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4061D" w14:textId="784A342C" w:rsidR="00224666" w:rsidRPr="0081775E" w:rsidRDefault="00224666" w:rsidP="00B85A9A">
      <w:pPr>
        <w:ind w:firstLine="0"/>
        <w:rPr>
          <w:szCs w:val="24"/>
        </w:rPr>
      </w:pPr>
      <w:r w:rsidRPr="0081775E">
        <w:rPr>
          <w:szCs w:val="24"/>
        </w:rPr>
        <w:t>Suinteresuotiems dalyviams / For the</w:t>
      </w:r>
      <w:r w:rsidRPr="0081775E">
        <w:rPr>
          <w:b/>
          <w:bCs/>
          <w:color w:val="000000"/>
          <w:szCs w:val="24"/>
        </w:rPr>
        <w:t xml:space="preserve"> Interested tenderers </w:t>
      </w:r>
    </w:p>
    <w:p w14:paraId="0F440E5B" w14:textId="77777777" w:rsidR="00224666" w:rsidRPr="0081775E" w:rsidRDefault="00224666" w:rsidP="00224666">
      <w:pPr>
        <w:rPr>
          <w:b/>
          <w:bCs/>
          <w:szCs w:val="24"/>
        </w:rPr>
      </w:pPr>
    </w:p>
    <w:p w14:paraId="0CE1CB6A" w14:textId="77777777" w:rsidR="00224666" w:rsidRPr="0081775E" w:rsidRDefault="00224666" w:rsidP="00224666">
      <w:pPr>
        <w:rPr>
          <w:b/>
          <w:bCs/>
          <w:szCs w:val="24"/>
        </w:rPr>
      </w:pPr>
    </w:p>
    <w:p w14:paraId="2031A200" w14:textId="3C6D8933" w:rsidR="00224666" w:rsidRPr="0081775E" w:rsidRDefault="00224666" w:rsidP="00B85A9A">
      <w:pPr>
        <w:ind w:firstLine="0"/>
        <w:rPr>
          <w:b/>
          <w:bCs/>
          <w:szCs w:val="24"/>
        </w:rPr>
      </w:pPr>
      <w:r w:rsidRPr="0081775E">
        <w:rPr>
          <w:b/>
          <w:bCs/>
          <w:szCs w:val="24"/>
        </w:rPr>
        <w:t>ATSAKYMAI Į TIEKĖJŲ KLAUSIMUS / ANSWERS TO SUPPLIERS ENQUIRIES</w:t>
      </w:r>
    </w:p>
    <w:p w14:paraId="166F2DA4" w14:textId="77777777" w:rsidR="00B85A9A" w:rsidRPr="0081775E" w:rsidRDefault="00B85A9A" w:rsidP="00B85A9A">
      <w:pPr>
        <w:ind w:firstLine="0"/>
        <w:jc w:val="both"/>
        <w:rPr>
          <w:szCs w:val="24"/>
        </w:rPr>
      </w:pPr>
    </w:p>
    <w:p w14:paraId="48E2BA00" w14:textId="77777777" w:rsidR="00B85A9A" w:rsidRPr="0081775E" w:rsidRDefault="00B85A9A" w:rsidP="00B85A9A">
      <w:pPr>
        <w:ind w:firstLine="0"/>
        <w:jc w:val="both"/>
        <w:rPr>
          <w:szCs w:val="24"/>
        </w:rPr>
      </w:pPr>
    </w:p>
    <w:p w14:paraId="1AF751F6" w14:textId="4236BC4D" w:rsidR="00224666" w:rsidRPr="0081775E" w:rsidRDefault="00224666" w:rsidP="00B85A9A">
      <w:pPr>
        <w:ind w:firstLine="0"/>
        <w:jc w:val="both"/>
        <w:rPr>
          <w:szCs w:val="24"/>
          <w:shd w:val="clear" w:color="auto" w:fill="FFFFFF"/>
        </w:rPr>
      </w:pPr>
      <w:r w:rsidRPr="0081775E">
        <w:rPr>
          <w:szCs w:val="24"/>
          <w:shd w:val="clear" w:color="auto" w:fill="FFFFFF"/>
        </w:rPr>
        <w:t>Viešojo pirkimo komisija teikia atsakymus</w:t>
      </w:r>
      <w:r w:rsidRPr="0081775E">
        <w:rPr>
          <w:rStyle w:val="FootnoteReference"/>
          <w:szCs w:val="24"/>
          <w:shd w:val="clear" w:color="auto" w:fill="FFFFFF"/>
        </w:rPr>
        <w:footnoteReference w:id="1"/>
      </w:r>
      <w:r w:rsidRPr="0081775E">
        <w:rPr>
          <w:szCs w:val="24"/>
        </w:rPr>
        <w:t xml:space="preserve"> į tiekėjų paklausimus /</w:t>
      </w:r>
      <w:r w:rsidRPr="0081775E">
        <w:rPr>
          <w:b/>
          <w:szCs w:val="24"/>
        </w:rPr>
        <w:t xml:space="preserve"> The Public Procurement Commission responds to suppliers' enquiries</w:t>
      </w:r>
      <w:r w:rsidRPr="0081775E">
        <w:rPr>
          <w:szCs w:val="24"/>
          <w:shd w:val="clear" w:color="auto" w:fill="FFFFFF"/>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827"/>
        <w:gridCol w:w="5387"/>
      </w:tblGrid>
      <w:tr w:rsidR="00224666" w:rsidRPr="0081775E" w14:paraId="0EC1E42B" w14:textId="77777777" w:rsidTr="006740BB">
        <w:tc>
          <w:tcPr>
            <w:tcW w:w="709" w:type="dxa"/>
            <w:tcBorders>
              <w:top w:val="single" w:sz="4" w:space="0" w:color="auto"/>
              <w:left w:val="single" w:sz="4" w:space="0" w:color="auto"/>
              <w:bottom w:val="single" w:sz="4" w:space="0" w:color="auto"/>
              <w:right w:val="single" w:sz="4" w:space="0" w:color="auto"/>
            </w:tcBorders>
            <w:hideMark/>
          </w:tcPr>
          <w:p w14:paraId="1D1002CA" w14:textId="77777777" w:rsidR="00224666" w:rsidRPr="0081775E" w:rsidRDefault="00224666" w:rsidP="006740BB">
            <w:pPr>
              <w:ind w:firstLine="40"/>
              <w:jc w:val="center"/>
              <w:rPr>
                <w:b/>
                <w:szCs w:val="24"/>
                <w:shd w:val="clear" w:color="auto" w:fill="FFFFFF"/>
              </w:rPr>
            </w:pPr>
            <w:r w:rsidRPr="0081775E">
              <w:rPr>
                <w:b/>
                <w:szCs w:val="24"/>
                <w:shd w:val="clear" w:color="auto" w:fill="FFFFFF"/>
              </w:rPr>
              <w:t>Nr./</w:t>
            </w:r>
          </w:p>
          <w:p w14:paraId="0A47D09C" w14:textId="77777777" w:rsidR="00224666" w:rsidRPr="0081775E" w:rsidRDefault="00224666" w:rsidP="006740BB">
            <w:pPr>
              <w:ind w:firstLine="40"/>
              <w:jc w:val="center"/>
              <w:rPr>
                <w:b/>
                <w:szCs w:val="24"/>
                <w:shd w:val="clear" w:color="auto" w:fill="FFFFFF"/>
              </w:rPr>
            </w:pPr>
            <w:r w:rsidRPr="0081775E">
              <w:rPr>
                <w:b/>
                <w:szCs w:val="24"/>
                <w:shd w:val="clear" w:color="auto" w:fill="FFFFFF"/>
              </w:rPr>
              <w:t>No</w:t>
            </w:r>
          </w:p>
          <w:p w14:paraId="001AA041" w14:textId="77777777" w:rsidR="00224666" w:rsidRPr="0081775E" w:rsidRDefault="00224666" w:rsidP="006740BB">
            <w:pPr>
              <w:ind w:firstLine="40"/>
              <w:jc w:val="center"/>
              <w:rPr>
                <w:b/>
                <w:szCs w:val="24"/>
                <w:shd w:val="clear" w:color="auto" w:fill="FFFFFF"/>
              </w:rPr>
            </w:pPr>
          </w:p>
        </w:tc>
        <w:tc>
          <w:tcPr>
            <w:tcW w:w="3827" w:type="dxa"/>
            <w:tcBorders>
              <w:top w:val="single" w:sz="4" w:space="0" w:color="auto"/>
              <w:left w:val="single" w:sz="4" w:space="0" w:color="auto"/>
              <w:bottom w:val="single" w:sz="4" w:space="0" w:color="auto"/>
              <w:right w:val="single" w:sz="4" w:space="0" w:color="auto"/>
            </w:tcBorders>
            <w:hideMark/>
          </w:tcPr>
          <w:p w14:paraId="18829E34" w14:textId="77777777" w:rsidR="00224666" w:rsidRPr="0081775E" w:rsidRDefault="00224666" w:rsidP="00370940">
            <w:pPr>
              <w:ind w:hanging="108"/>
              <w:jc w:val="center"/>
              <w:rPr>
                <w:b/>
                <w:szCs w:val="24"/>
                <w:shd w:val="clear" w:color="auto" w:fill="FFFFFF"/>
              </w:rPr>
            </w:pPr>
            <w:r w:rsidRPr="0081775E">
              <w:rPr>
                <w:b/>
                <w:szCs w:val="24"/>
                <w:shd w:val="clear" w:color="auto" w:fill="FFFFFF"/>
              </w:rPr>
              <w:t>Paklausimas* / Enquiry *</w:t>
            </w:r>
          </w:p>
        </w:tc>
        <w:tc>
          <w:tcPr>
            <w:tcW w:w="5387" w:type="dxa"/>
            <w:tcBorders>
              <w:top w:val="single" w:sz="4" w:space="0" w:color="auto"/>
              <w:left w:val="single" w:sz="4" w:space="0" w:color="auto"/>
              <w:bottom w:val="single" w:sz="4" w:space="0" w:color="auto"/>
              <w:right w:val="single" w:sz="4" w:space="0" w:color="auto"/>
            </w:tcBorders>
            <w:hideMark/>
          </w:tcPr>
          <w:p w14:paraId="65FBFA65" w14:textId="77777777" w:rsidR="00224666" w:rsidRPr="0081775E" w:rsidRDefault="00224666" w:rsidP="006740BB">
            <w:pPr>
              <w:jc w:val="center"/>
              <w:rPr>
                <w:b/>
                <w:szCs w:val="24"/>
                <w:shd w:val="clear" w:color="auto" w:fill="FFFFFF"/>
              </w:rPr>
            </w:pPr>
            <w:r w:rsidRPr="0081775E">
              <w:rPr>
                <w:b/>
                <w:szCs w:val="24"/>
                <w:shd w:val="clear" w:color="auto" w:fill="FFFFFF"/>
              </w:rPr>
              <w:t>Atsakymas / Answer</w:t>
            </w:r>
          </w:p>
        </w:tc>
      </w:tr>
      <w:tr w:rsidR="00224666" w:rsidRPr="0081775E" w14:paraId="18E0C712" w14:textId="77777777" w:rsidTr="006740BB">
        <w:tc>
          <w:tcPr>
            <w:tcW w:w="709" w:type="dxa"/>
            <w:vAlign w:val="center"/>
          </w:tcPr>
          <w:p w14:paraId="3F5B0BC1" w14:textId="77777777" w:rsidR="00224666" w:rsidRPr="0081775E" w:rsidRDefault="00224666" w:rsidP="00224666">
            <w:pPr>
              <w:numPr>
                <w:ilvl w:val="0"/>
                <w:numId w:val="1"/>
              </w:numPr>
              <w:spacing w:after="160" w:line="259" w:lineRule="auto"/>
              <w:ind w:hanging="720"/>
              <w:jc w:val="both"/>
              <w:rPr>
                <w:szCs w:val="24"/>
                <w:shd w:val="clear" w:color="auto" w:fill="FFFFFF"/>
                <w:lang w:val="nl"/>
              </w:rPr>
            </w:pPr>
          </w:p>
        </w:tc>
        <w:tc>
          <w:tcPr>
            <w:tcW w:w="3827" w:type="dxa"/>
          </w:tcPr>
          <w:p w14:paraId="03D379E9" w14:textId="2D065C46" w:rsidR="00224666" w:rsidRPr="0081775E" w:rsidRDefault="00224666" w:rsidP="00370940">
            <w:pPr>
              <w:overflowPunct w:val="0"/>
              <w:autoSpaceDE w:val="0"/>
              <w:autoSpaceDN w:val="0"/>
              <w:adjustRightInd w:val="0"/>
              <w:ind w:firstLine="0"/>
              <w:rPr>
                <w:i/>
                <w:lang w:eastAsia="lt-LT"/>
              </w:rPr>
            </w:pPr>
            <w:r w:rsidRPr="0081775E">
              <w:rPr>
                <w:iCs/>
                <w:lang w:eastAsia="lt-LT"/>
              </w:rPr>
              <w:t>„</w:t>
            </w:r>
            <w:r w:rsidR="004B0166" w:rsidRPr="0081775E">
              <w:rPr>
                <w:i/>
                <w:lang w:eastAsia="lt-LT"/>
              </w:rPr>
              <w:t>1. Are there any specific standards for the required PVC material?</w:t>
            </w:r>
            <w:r w:rsidRPr="0081775E">
              <w:rPr>
                <w:i/>
                <w:lang w:eastAsia="lt-LT"/>
              </w:rPr>
              <w:t>“.</w:t>
            </w:r>
          </w:p>
          <w:p w14:paraId="5664A394" w14:textId="77777777" w:rsidR="00224666" w:rsidRPr="0081775E" w:rsidRDefault="00224666" w:rsidP="00370940">
            <w:pPr>
              <w:ind w:firstLine="0"/>
              <w:rPr>
                <w:iCs/>
                <w:szCs w:val="24"/>
                <w:shd w:val="clear" w:color="auto" w:fill="FFFFFF"/>
              </w:rPr>
            </w:pPr>
            <w:r w:rsidRPr="0081775E">
              <w:rPr>
                <w:iCs/>
                <w:szCs w:val="24"/>
                <w:shd w:val="clear" w:color="auto" w:fill="FFFFFF"/>
              </w:rPr>
              <w:t>/</w:t>
            </w:r>
          </w:p>
          <w:p w14:paraId="6DE435FC" w14:textId="08CCEA69" w:rsidR="00224666" w:rsidRPr="0081775E" w:rsidRDefault="00473470" w:rsidP="00370940">
            <w:pPr>
              <w:ind w:firstLine="0"/>
              <w:rPr>
                <w:iCs/>
                <w:szCs w:val="24"/>
                <w:shd w:val="clear" w:color="auto" w:fill="FFFFFF"/>
              </w:rPr>
            </w:pPr>
            <w:r w:rsidRPr="0081775E">
              <w:rPr>
                <w:iCs/>
                <w:szCs w:val="24"/>
                <w:shd w:val="clear" w:color="auto" w:fill="FFFFFF"/>
              </w:rPr>
              <w:t>Vertimas į lietuvių kalbą</w:t>
            </w:r>
            <w:r w:rsidR="00224666" w:rsidRPr="0081775E">
              <w:rPr>
                <w:iCs/>
                <w:szCs w:val="24"/>
                <w:shd w:val="clear" w:color="auto" w:fill="FFFFFF"/>
              </w:rPr>
              <w:t>:</w:t>
            </w:r>
          </w:p>
          <w:p w14:paraId="2F07652E" w14:textId="69CC0BD4" w:rsidR="00224666" w:rsidRPr="0081775E" w:rsidRDefault="004C01BC" w:rsidP="00370940">
            <w:pPr>
              <w:ind w:firstLine="0"/>
              <w:rPr>
                <w:iCs/>
                <w:szCs w:val="24"/>
                <w:shd w:val="clear" w:color="auto" w:fill="FFFFFF"/>
              </w:rPr>
            </w:pPr>
            <w:r w:rsidRPr="0081775E">
              <w:rPr>
                <w:iCs/>
                <w:szCs w:val="24"/>
                <w:shd w:val="clear" w:color="auto" w:fill="FFFFFF"/>
              </w:rPr>
              <w:t>„</w:t>
            </w:r>
            <w:r w:rsidR="00370940" w:rsidRPr="0081775E">
              <w:rPr>
                <w:iCs/>
                <w:szCs w:val="24"/>
                <w:shd w:val="clear" w:color="auto" w:fill="FFFFFF"/>
              </w:rPr>
              <w:t>Ar yra kokie nors konkretūs standartai dėl reikiamos PVC medžiagos?</w:t>
            </w:r>
            <w:r w:rsidRPr="0081775E">
              <w:rPr>
                <w:iCs/>
                <w:szCs w:val="24"/>
                <w:shd w:val="clear" w:color="auto" w:fill="FFFFFF"/>
              </w:rPr>
              <w:t>".</w:t>
            </w:r>
          </w:p>
        </w:tc>
        <w:tc>
          <w:tcPr>
            <w:tcW w:w="5387" w:type="dxa"/>
          </w:tcPr>
          <w:p w14:paraId="7A3CE273" w14:textId="56608454" w:rsidR="00224666" w:rsidRPr="0081775E" w:rsidRDefault="004B0166" w:rsidP="00224666">
            <w:pPr>
              <w:overflowPunct w:val="0"/>
              <w:autoSpaceDE w:val="0"/>
              <w:autoSpaceDN w:val="0"/>
              <w:adjustRightInd w:val="0"/>
              <w:ind w:firstLine="0"/>
              <w:jc w:val="both"/>
              <w:rPr>
                <w:bCs/>
                <w:lang w:eastAsia="lt-LT"/>
              </w:rPr>
            </w:pPr>
            <w:r w:rsidRPr="0081775E">
              <w:rPr>
                <w:bCs/>
                <w:lang w:val="en-US" w:eastAsia="lt-LT"/>
              </w:rPr>
              <w:t xml:space="preserve">No other standards are required except for the technical requirements in </w:t>
            </w:r>
            <w:proofErr w:type="gramStart"/>
            <w:r w:rsidRPr="0081775E">
              <w:rPr>
                <w:bCs/>
                <w:lang w:val="en-US" w:eastAsia="lt-LT"/>
              </w:rPr>
              <w:t>the part</w:t>
            </w:r>
            <w:proofErr w:type="gramEnd"/>
            <w:r w:rsidRPr="0081775E">
              <w:rPr>
                <w:bCs/>
                <w:lang w:val="en-US" w:eastAsia="lt-LT"/>
              </w:rPr>
              <w:t xml:space="preserve"> 1 of the paragraph 2.2. of the technical specification - Main covering of the tent must be manufactured from PVC-coated polyester fabric or equivalent material, weighing no less than 700 g/m². Material must be waterproof, flame resistant, and mildew resistant. Specific requirements of the PVC material, that is used to manufacture tent covering material are not applied</w:t>
            </w:r>
            <w:r w:rsidR="00224666" w:rsidRPr="0081775E">
              <w:rPr>
                <w:lang w:eastAsia="lt-LT"/>
              </w:rPr>
              <w:t>.</w:t>
            </w:r>
          </w:p>
          <w:p w14:paraId="6A62FA74" w14:textId="77777777" w:rsidR="00224666" w:rsidRPr="0081775E" w:rsidRDefault="00224666" w:rsidP="00224666">
            <w:pPr>
              <w:ind w:firstLine="0"/>
              <w:jc w:val="both"/>
              <w:rPr>
                <w:szCs w:val="24"/>
                <w:shd w:val="clear" w:color="auto" w:fill="FFFFFF"/>
              </w:rPr>
            </w:pPr>
            <w:r w:rsidRPr="0081775E">
              <w:rPr>
                <w:szCs w:val="24"/>
                <w:shd w:val="clear" w:color="auto" w:fill="FFFFFF"/>
              </w:rPr>
              <w:t>/</w:t>
            </w:r>
          </w:p>
          <w:p w14:paraId="722F36AA" w14:textId="4FD9DDEE" w:rsidR="00224666" w:rsidRPr="0081775E" w:rsidRDefault="00B83706" w:rsidP="00224666">
            <w:pPr>
              <w:ind w:firstLine="0"/>
              <w:jc w:val="both"/>
              <w:rPr>
                <w:szCs w:val="24"/>
                <w:shd w:val="clear" w:color="auto" w:fill="FFFFFF"/>
              </w:rPr>
            </w:pPr>
            <w:r w:rsidRPr="0081775E">
              <w:rPr>
                <w:iCs/>
                <w:szCs w:val="24"/>
                <w:shd w:val="clear" w:color="auto" w:fill="FFFFFF"/>
              </w:rPr>
              <w:t>Vertimas į lietuvių kalbą</w:t>
            </w:r>
            <w:r w:rsidR="00224666" w:rsidRPr="0081775E">
              <w:rPr>
                <w:szCs w:val="24"/>
                <w:shd w:val="clear" w:color="auto" w:fill="FFFFFF"/>
              </w:rPr>
              <w:t>:</w:t>
            </w:r>
          </w:p>
          <w:p w14:paraId="76A0FB97" w14:textId="6BFFE37B" w:rsidR="00224666" w:rsidRPr="0081775E" w:rsidRDefault="00017E5F" w:rsidP="004C01BC">
            <w:pPr>
              <w:ind w:firstLine="0"/>
              <w:jc w:val="both"/>
              <w:rPr>
                <w:szCs w:val="24"/>
              </w:rPr>
            </w:pPr>
            <w:r w:rsidRPr="0081775E">
              <w:rPr>
                <w:szCs w:val="24"/>
              </w:rPr>
              <w:t xml:space="preserve">Jokių kitų standartų, išskyrus techninės specifikacijos 2.2 punkto 1 dalyje nurodytus techninius reikalavimus, nereikalaujama - pagrindinė palapinės danga turi būti pagaminta iš PVC dengto poliesterio audinio arba lygiavertės medžiagos, sveriančios ne mažiau kaip 700 g/m². Medžiaga turi būti atspari vandeniui, liepsnai ir pelėsiui. Specifiniai reikalavimai PVC medžiagai, </w:t>
            </w:r>
            <w:r w:rsidR="000670FB" w:rsidRPr="0081775E">
              <w:rPr>
                <w:szCs w:val="24"/>
              </w:rPr>
              <w:t>naudojamai palapinės dangos audinio gamyboje</w:t>
            </w:r>
            <w:r w:rsidRPr="0081775E">
              <w:rPr>
                <w:szCs w:val="24"/>
              </w:rPr>
              <w:t xml:space="preserve">, </w:t>
            </w:r>
            <w:r w:rsidR="000670FB" w:rsidRPr="0081775E">
              <w:rPr>
                <w:szCs w:val="24"/>
              </w:rPr>
              <w:t>nekeliami</w:t>
            </w:r>
          </w:p>
        </w:tc>
      </w:tr>
      <w:tr w:rsidR="004B0166" w:rsidRPr="0081775E" w14:paraId="492B7F72" w14:textId="77777777" w:rsidTr="006740BB">
        <w:tc>
          <w:tcPr>
            <w:tcW w:w="709" w:type="dxa"/>
            <w:vAlign w:val="center"/>
          </w:tcPr>
          <w:p w14:paraId="1B11AACD" w14:textId="77777777" w:rsidR="004B0166" w:rsidRPr="0081775E" w:rsidRDefault="004B0166" w:rsidP="00224666">
            <w:pPr>
              <w:numPr>
                <w:ilvl w:val="0"/>
                <w:numId w:val="1"/>
              </w:numPr>
              <w:spacing w:after="160" w:line="259" w:lineRule="auto"/>
              <w:ind w:hanging="720"/>
              <w:jc w:val="both"/>
              <w:rPr>
                <w:szCs w:val="24"/>
                <w:shd w:val="clear" w:color="auto" w:fill="FFFFFF"/>
                <w:lang w:val="nl"/>
              </w:rPr>
            </w:pPr>
          </w:p>
        </w:tc>
        <w:tc>
          <w:tcPr>
            <w:tcW w:w="3827" w:type="dxa"/>
          </w:tcPr>
          <w:p w14:paraId="3098A42F" w14:textId="77777777" w:rsidR="00370940" w:rsidRPr="0081775E" w:rsidRDefault="004B0166" w:rsidP="00370940">
            <w:pPr>
              <w:ind w:firstLine="0"/>
              <w:rPr>
                <w:iCs/>
                <w:szCs w:val="24"/>
                <w:shd w:val="clear" w:color="auto" w:fill="FFFFFF"/>
              </w:rPr>
            </w:pPr>
            <w:r w:rsidRPr="0081775E">
              <w:rPr>
                <w:i/>
                <w:lang w:eastAsia="lt-LT"/>
              </w:rPr>
              <w:t>„2. Should the outer covering be made of standard material or one containing IR?“</w:t>
            </w:r>
            <w:r w:rsidRPr="0081775E">
              <w:rPr>
                <w:i/>
                <w:lang w:eastAsia="lt-LT"/>
              </w:rPr>
              <w:br/>
            </w:r>
            <w:r w:rsidR="00370940" w:rsidRPr="0081775E">
              <w:rPr>
                <w:iCs/>
                <w:szCs w:val="24"/>
                <w:shd w:val="clear" w:color="auto" w:fill="FFFFFF"/>
              </w:rPr>
              <w:t>/</w:t>
            </w:r>
          </w:p>
          <w:p w14:paraId="2EE07E3D" w14:textId="6ADF6C53" w:rsidR="00370940" w:rsidRPr="0081775E" w:rsidRDefault="00370940" w:rsidP="00370940">
            <w:pPr>
              <w:ind w:firstLine="0"/>
              <w:rPr>
                <w:iCs/>
                <w:szCs w:val="24"/>
                <w:shd w:val="clear" w:color="auto" w:fill="FFFFFF"/>
              </w:rPr>
            </w:pPr>
            <w:r w:rsidRPr="0081775E">
              <w:rPr>
                <w:iCs/>
                <w:szCs w:val="24"/>
                <w:shd w:val="clear" w:color="auto" w:fill="FFFFFF"/>
              </w:rPr>
              <w:t>Vertimas į lietuvių kalbą:</w:t>
            </w:r>
          </w:p>
          <w:p w14:paraId="0FD24567" w14:textId="59F84340" w:rsidR="004B0166" w:rsidRPr="0081775E" w:rsidRDefault="00370940" w:rsidP="00370940">
            <w:pPr>
              <w:overflowPunct w:val="0"/>
              <w:autoSpaceDE w:val="0"/>
              <w:autoSpaceDN w:val="0"/>
              <w:adjustRightInd w:val="0"/>
              <w:ind w:firstLine="0"/>
              <w:rPr>
                <w:iCs/>
                <w:lang w:eastAsia="lt-LT"/>
              </w:rPr>
            </w:pPr>
            <w:r w:rsidRPr="0081775E">
              <w:rPr>
                <w:iCs/>
                <w:lang w:eastAsia="lt-LT"/>
              </w:rPr>
              <w:t>Ar išorinė danga turėtų būti pagaminta iš standartinės medžiagos, ar iš medžiagos, turinčios IR?</w:t>
            </w:r>
            <w:r w:rsidR="004B0166" w:rsidRPr="0081775E">
              <w:rPr>
                <w:iCs/>
                <w:lang w:eastAsia="lt-LT"/>
              </w:rPr>
              <w:br/>
            </w:r>
          </w:p>
        </w:tc>
        <w:tc>
          <w:tcPr>
            <w:tcW w:w="5387" w:type="dxa"/>
          </w:tcPr>
          <w:p w14:paraId="22AB93D8" w14:textId="77777777" w:rsidR="004B0166" w:rsidRPr="0081775E" w:rsidRDefault="004B0166" w:rsidP="00224666">
            <w:pPr>
              <w:overflowPunct w:val="0"/>
              <w:autoSpaceDE w:val="0"/>
              <w:autoSpaceDN w:val="0"/>
              <w:adjustRightInd w:val="0"/>
              <w:ind w:firstLine="0"/>
              <w:jc w:val="both"/>
              <w:rPr>
                <w:bCs/>
                <w:lang w:val="en-US" w:eastAsia="lt-LT"/>
              </w:rPr>
            </w:pPr>
            <w:r w:rsidRPr="0081775E">
              <w:rPr>
                <w:bCs/>
                <w:lang w:val="en-US" w:eastAsia="lt-LT"/>
              </w:rPr>
              <w:t>No requirement for the IR range or containment of tent are included in the technical specification.</w:t>
            </w:r>
          </w:p>
          <w:p w14:paraId="2B537D72" w14:textId="77777777" w:rsidR="00017E5F" w:rsidRPr="0081775E" w:rsidRDefault="00017E5F" w:rsidP="00017E5F">
            <w:pPr>
              <w:ind w:firstLine="0"/>
              <w:jc w:val="both"/>
              <w:rPr>
                <w:szCs w:val="24"/>
                <w:shd w:val="clear" w:color="auto" w:fill="FFFFFF"/>
              </w:rPr>
            </w:pPr>
            <w:r w:rsidRPr="0081775E">
              <w:rPr>
                <w:szCs w:val="24"/>
                <w:shd w:val="clear" w:color="auto" w:fill="FFFFFF"/>
              </w:rPr>
              <w:t>/</w:t>
            </w:r>
          </w:p>
          <w:p w14:paraId="3D003CD4" w14:textId="77777777" w:rsidR="00017E5F" w:rsidRPr="0081775E" w:rsidRDefault="00017E5F" w:rsidP="00017E5F">
            <w:pPr>
              <w:ind w:firstLine="0"/>
              <w:jc w:val="both"/>
              <w:rPr>
                <w:szCs w:val="24"/>
                <w:shd w:val="clear" w:color="auto" w:fill="FFFFFF"/>
              </w:rPr>
            </w:pPr>
            <w:r w:rsidRPr="0081775E">
              <w:rPr>
                <w:iCs/>
                <w:szCs w:val="24"/>
                <w:shd w:val="clear" w:color="auto" w:fill="FFFFFF"/>
              </w:rPr>
              <w:t>Vertimas į lietuvių kalbą</w:t>
            </w:r>
            <w:r w:rsidRPr="0081775E">
              <w:rPr>
                <w:szCs w:val="24"/>
                <w:shd w:val="clear" w:color="auto" w:fill="FFFFFF"/>
              </w:rPr>
              <w:t>:</w:t>
            </w:r>
          </w:p>
          <w:p w14:paraId="10BD4C79" w14:textId="52C6DA7F" w:rsidR="00017E5F" w:rsidRPr="0081775E" w:rsidRDefault="00017E5F" w:rsidP="00224666">
            <w:pPr>
              <w:overflowPunct w:val="0"/>
              <w:autoSpaceDE w:val="0"/>
              <w:autoSpaceDN w:val="0"/>
              <w:adjustRightInd w:val="0"/>
              <w:ind w:firstLine="0"/>
              <w:jc w:val="both"/>
              <w:rPr>
                <w:bCs/>
                <w:lang w:val="pt-PT" w:eastAsia="lt-LT"/>
              </w:rPr>
            </w:pPr>
            <w:r w:rsidRPr="0081775E">
              <w:rPr>
                <w:bCs/>
                <w:lang w:val="pt-PT" w:eastAsia="lt-LT"/>
              </w:rPr>
              <w:t xml:space="preserve">Techninėje specifikacijoje nėra jokių reikalavimų </w:t>
            </w:r>
            <w:r w:rsidR="000670FB" w:rsidRPr="0081775E">
              <w:rPr>
                <w:bCs/>
                <w:lang w:val="pt-PT" w:eastAsia="lt-LT"/>
              </w:rPr>
              <w:t xml:space="preserve">palapinėms </w:t>
            </w:r>
            <w:r w:rsidRPr="0081775E">
              <w:rPr>
                <w:bCs/>
                <w:lang w:val="pt-PT" w:eastAsia="lt-LT"/>
              </w:rPr>
              <w:t>dėl IR diapazono</w:t>
            </w:r>
            <w:r w:rsidR="000670FB" w:rsidRPr="0081775E">
              <w:rPr>
                <w:bCs/>
                <w:lang w:val="pt-PT" w:eastAsia="lt-LT"/>
              </w:rPr>
              <w:t xml:space="preserve"> ar </w:t>
            </w:r>
            <w:r w:rsidRPr="0081775E">
              <w:rPr>
                <w:bCs/>
                <w:lang w:val="pt-PT" w:eastAsia="lt-LT"/>
              </w:rPr>
              <w:t xml:space="preserve"> ar </w:t>
            </w:r>
            <w:r w:rsidR="000670FB" w:rsidRPr="0081775E">
              <w:rPr>
                <w:bCs/>
                <w:lang w:val="pt-PT" w:eastAsia="lt-LT"/>
              </w:rPr>
              <w:t xml:space="preserve">sulaikymo. </w:t>
            </w:r>
          </w:p>
        </w:tc>
      </w:tr>
      <w:tr w:rsidR="004B0166" w:rsidRPr="0081775E" w14:paraId="643E0DDF" w14:textId="77777777" w:rsidTr="006740BB">
        <w:tc>
          <w:tcPr>
            <w:tcW w:w="709" w:type="dxa"/>
            <w:vAlign w:val="center"/>
          </w:tcPr>
          <w:p w14:paraId="4754997F" w14:textId="77777777" w:rsidR="004B0166" w:rsidRPr="0081775E" w:rsidRDefault="004B0166" w:rsidP="00224666">
            <w:pPr>
              <w:numPr>
                <w:ilvl w:val="0"/>
                <w:numId w:val="1"/>
              </w:numPr>
              <w:spacing w:after="160" w:line="259" w:lineRule="auto"/>
              <w:ind w:hanging="720"/>
              <w:jc w:val="both"/>
              <w:rPr>
                <w:szCs w:val="24"/>
                <w:shd w:val="clear" w:color="auto" w:fill="FFFFFF"/>
                <w:lang w:val="nl"/>
              </w:rPr>
            </w:pPr>
          </w:p>
        </w:tc>
        <w:tc>
          <w:tcPr>
            <w:tcW w:w="3827" w:type="dxa"/>
          </w:tcPr>
          <w:p w14:paraId="304B06FA" w14:textId="77777777" w:rsidR="00370940" w:rsidRPr="0081775E" w:rsidRDefault="004B0166" w:rsidP="00370940">
            <w:pPr>
              <w:ind w:firstLine="0"/>
              <w:rPr>
                <w:iCs/>
                <w:szCs w:val="24"/>
                <w:shd w:val="clear" w:color="auto" w:fill="FFFFFF"/>
              </w:rPr>
            </w:pPr>
            <w:r w:rsidRPr="0081775E">
              <w:rPr>
                <w:iCs/>
                <w:lang w:eastAsia="lt-LT"/>
              </w:rPr>
              <w:t>„</w:t>
            </w:r>
            <w:r w:rsidRPr="0081775E">
              <w:rPr>
                <w:i/>
                <w:lang w:eastAsia="lt-LT"/>
              </w:rPr>
              <w:t>3. Should the galvanized steel structure be additionally painted in a military color“</w:t>
            </w:r>
            <w:r w:rsidRPr="0081775E">
              <w:rPr>
                <w:i/>
                <w:lang w:eastAsia="lt-LT"/>
              </w:rPr>
              <w:br/>
            </w:r>
            <w:r w:rsidR="00370940" w:rsidRPr="0081775E">
              <w:rPr>
                <w:iCs/>
                <w:szCs w:val="24"/>
                <w:shd w:val="clear" w:color="auto" w:fill="FFFFFF"/>
              </w:rPr>
              <w:t>/</w:t>
            </w:r>
          </w:p>
          <w:p w14:paraId="3006859B" w14:textId="49577119" w:rsidR="00370940" w:rsidRPr="0081775E" w:rsidRDefault="00370940" w:rsidP="00370940">
            <w:pPr>
              <w:ind w:firstLine="0"/>
              <w:rPr>
                <w:iCs/>
                <w:szCs w:val="24"/>
                <w:shd w:val="clear" w:color="auto" w:fill="FFFFFF"/>
              </w:rPr>
            </w:pPr>
            <w:r w:rsidRPr="0081775E">
              <w:rPr>
                <w:iCs/>
                <w:szCs w:val="24"/>
                <w:shd w:val="clear" w:color="auto" w:fill="FFFFFF"/>
              </w:rPr>
              <w:t>Vertimas į lietuvių kalbą:</w:t>
            </w:r>
          </w:p>
          <w:p w14:paraId="1391660C" w14:textId="76B76D6F" w:rsidR="004B0166" w:rsidRPr="0081775E" w:rsidRDefault="00370940" w:rsidP="00370940">
            <w:pPr>
              <w:overflowPunct w:val="0"/>
              <w:autoSpaceDE w:val="0"/>
              <w:autoSpaceDN w:val="0"/>
              <w:adjustRightInd w:val="0"/>
              <w:ind w:firstLine="0"/>
              <w:rPr>
                <w:iCs/>
                <w:lang w:eastAsia="lt-LT"/>
              </w:rPr>
            </w:pPr>
            <w:r w:rsidRPr="0081775E">
              <w:rPr>
                <w:iCs/>
                <w:lang w:eastAsia="lt-LT"/>
              </w:rPr>
              <w:lastRenderedPageBreak/>
              <w:t>Ar cinkuota plieninė konstrukcija turėtų būti papildomai nudažyta karine spalva</w:t>
            </w:r>
            <w:r w:rsidR="004B0166" w:rsidRPr="0081775E">
              <w:rPr>
                <w:iCs/>
                <w:lang w:eastAsia="lt-LT"/>
              </w:rPr>
              <w:br/>
            </w:r>
          </w:p>
        </w:tc>
        <w:tc>
          <w:tcPr>
            <w:tcW w:w="5387" w:type="dxa"/>
          </w:tcPr>
          <w:p w14:paraId="099F1A41" w14:textId="77777777" w:rsidR="004B0166" w:rsidRPr="0081775E" w:rsidRDefault="004B0166" w:rsidP="004B0166">
            <w:pPr>
              <w:overflowPunct w:val="0"/>
              <w:autoSpaceDE w:val="0"/>
              <w:autoSpaceDN w:val="0"/>
              <w:adjustRightInd w:val="0"/>
              <w:ind w:firstLine="0"/>
              <w:jc w:val="both"/>
              <w:rPr>
                <w:bCs/>
                <w:lang w:val="en-US" w:eastAsia="lt-LT"/>
              </w:rPr>
            </w:pPr>
            <w:r w:rsidRPr="0081775E">
              <w:rPr>
                <w:bCs/>
                <w:lang w:val="en-US" w:eastAsia="lt-LT"/>
              </w:rPr>
              <w:lastRenderedPageBreak/>
              <w:t xml:space="preserve">Technical requirements in </w:t>
            </w:r>
            <w:proofErr w:type="gramStart"/>
            <w:r w:rsidRPr="0081775E">
              <w:rPr>
                <w:bCs/>
                <w:lang w:val="en-US" w:eastAsia="lt-LT"/>
              </w:rPr>
              <w:t>the part</w:t>
            </w:r>
            <w:proofErr w:type="gramEnd"/>
            <w:r w:rsidRPr="0081775E">
              <w:rPr>
                <w:bCs/>
                <w:lang w:val="en-US" w:eastAsia="lt-LT"/>
              </w:rPr>
              <w:t xml:space="preserve"> 4 of the paragraph 2.3. states that if supporting frame is visible when tent is assembled for use, visible parts must be non-reflective and painted in </w:t>
            </w:r>
            <w:proofErr w:type="gramStart"/>
            <w:r w:rsidRPr="0081775E">
              <w:rPr>
                <w:bCs/>
                <w:lang w:val="en-US" w:eastAsia="lt-LT"/>
              </w:rPr>
              <w:t>matte</w:t>
            </w:r>
            <w:proofErr w:type="gramEnd"/>
            <w:r w:rsidRPr="0081775E">
              <w:rPr>
                <w:bCs/>
                <w:lang w:val="en-US" w:eastAsia="lt-LT"/>
              </w:rPr>
              <w:t xml:space="preserve"> Black, Olive green, </w:t>
            </w:r>
            <w:r w:rsidRPr="0081775E">
              <w:rPr>
                <w:bCs/>
                <w:lang w:val="en-US" w:eastAsia="lt-LT"/>
              </w:rPr>
              <w:lastRenderedPageBreak/>
              <w:t>NATO green or other similar color corresponding to the range of colors used by the military.</w:t>
            </w:r>
          </w:p>
          <w:p w14:paraId="35E2E04A" w14:textId="77777777" w:rsidR="00017E5F" w:rsidRPr="0081775E" w:rsidRDefault="00017E5F" w:rsidP="00017E5F">
            <w:pPr>
              <w:ind w:firstLine="0"/>
              <w:jc w:val="both"/>
              <w:rPr>
                <w:szCs w:val="24"/>
                <w:shd w:val="clear" w:color="auto" w:fill="FFFFFF"/>
              </w:rPr>
            </w:pPr>
            <w:r w:rsidRPr="0081775E">
              <w:rPr>
                <w:szCs w:val="24"/>
                <w:shd w:val="clear" w:color="auto" w:fill="FFFFFF"/>
              </w:rPr>
              <w:t>/</w:t>
            </w:r>
          </w:p>
          <w:p w14:paraId="5BC34209" w14:textId="77777777" w:rsidR="00017E5F" w:rsidRPr="0081775E" w:rsidRDefault="00017E5F" w:rsidP="00017E5F">
            <w:pPr>
              <w:ind w:firstLine="0"/>
              <w:jc w:val="both"/>
              <w:rPr>
                <w:szCs w:val="24"/>
                <w:shd w:val="clear" w:color="auto" w:fill="FFFFFF"/>
              </w:rPr>
            </w:pPr>
            <w:r w:rsidRPr="0081775E">
              <w:rPr>
                <w:iCs/>
                <w:szCs w:val="24"/>
                <w:shd w:val="clear" w:color="auto" w:fill="FFFFFF"/>
              </w:rPr>
              <w:t>Vertimas į lietuvių kalbą</w:t>
            </w:r>
            <w:r w:rsidRPr="0081775E">
              <w:rPr>
                <w:szCs w:val="24"/>
                <w:shd w:val="clear" w:color="auto" w:fill="FFFFFF"/>
              </w:rPr>
              <w:t>:</w:t>
            </w:r>
          </w:p>
          <w:p w14:paraId="4C0483B8" w14:textId="36EBA8D1" w:rsidR="004B0166" w:rsidRPr="0081775E" w:rsidRDefault="00017E5F" w:rsidP="00224666">
            <w:pPr>
              <w:overflowPunct w:val="0"/>
              <w:autoSpaceDE w:val="0"/>
              <w:autoSpaceDN w:val="0"/>
              <w:adjustRightInd w:val="0"/>
              <w:ind w:firstLine="0"/>
              <w:jc w:val="both"/>
              <w:rPr>
                <w:bCs/>
                <w:lang w:eastAsia="lt-LT"/>
              </w:rPr>
            </w:pPr>
            <w:r w:rsidRPr="0081775E">
              <w:rPr>
                <w:bCs/>
                <w:lang w:eastAsia="lt-LT"/>
              </w:rPr>
              <w:t xml:space="preserve">Techninių reikalavimų 4 dalies 2.3. punkte nurodyta, kad jei palapinę surinkus naudojimui </w:t>
            </w:r>
            <w:r w:rsidR="000670FB" w:rsidRPr="0081775E">
              <w:rPr>
                <w:bCs/>
                <w:lang w:eastAsia="lt-LT"/>
              </w:rPr>
              <w:t xml:space="preserve">yra </w:t>
            </w:r>
            <w:r w:rsidRPr="0081775E">
              <w:rPr>
                <w:bCs/>
                <w:lang w:eastAsia="lt-LT"/>
              </w:rPr>
              <w:t>matomas atraminis rėmas, matomos dalys turi būti neatspindinčios ir nudažytos matine juoda, alyvuogių žalia, NATO žalia ar kita panašia spalva, atitinkančia kariuomenėje naudojamų spalvų gamą.</w:t>
            </w:r>
          </w:p>
        </w:tc>
      </w:tr>
      <w:tr w:rsidR="004B0166" w:rsidRPr="0081775E" w14:paraId="04DCF7E2" w14:textId="77777777" w:rsidTr="006740BB">
        <w:tc>
          <w:tcPr>
            <w:tcW w:w="709" w:type="dxa"/>
            <w:vAlign w:val="center"/>
          </w:tcPr>
          <w:p w14:paraId="2960D025" w14:textId="77777777" w:rsidR="004B0166" w:rsidRPr="0081775E" w:rsidRDefault="004B0166" w:rsidP="00224666">
            <w:pPr>
              <w:numPr>
                <w:ilvl w:val="0"/>
                <w:numId w:val="1"/>
              </w:numPr>
              <w:spacing w:after="160" w:line="259" w:lineRule="auto"/>
              <w:ind w:hanging="720"/>
              <w:jc w:val="both"/>
              <w:rPr>
                <w:szCs w:val="24"/>
                <w:shd w:val="clear" w:color="auto" w:fill="FFFFFF"/>
                <w:lang w:val="nl"/>
              </w:rPr>
            </w:pPr>
          </w:p>
        </w:tc>
        <w:tc>
          <w:tcPr>
            <w:tcW w:w="3827" w:type="dxa"/>
          </w:tcPr>
          <w:p w14:paraId="5E765E59" w14:textId="77777777" w:rsidR="00370940" w:rsidRPr="0081775E" w:rsidRDefault="004B0166" w:rsidP="00370940">
            <w:pPr>
              <w:ind w:firstLine="0"/>
              <w:rPr>
                <w:iCs/>
                <w:szCs w:val="24"/>
                <w:shd w:val="clear" w:color="auto" w:fill="FFFFFF"/>
              </w:rPr>
            </w:pPr>
            <w:r w:rsidRPr="0081775E">
              <w:rPr>
                <w:iCs/>
                <w:lang w:eastAsia="lt-LT"/>
              </w:rPr>
              <w:t>„</w:t>
            </w:r>
            <w:r w:rsidRPr="0081775E">
              <w:rPr>
                <w:i/>
                <w:lang w:eastAsia="lt-LT"/>
              </w:rPr>
              <w:t>4. Are there any requirements for the material for PVC windows? (temperature, fire resistance, etc.)“</w:t>
            </w:r>
            <w:r w:rsidRPr="0081775E">
              <w:rPr>
                <w:i/>
                <w:lang w:eastAsia="lt-LT"/>
              </w:rPr>
              <w:br/>
            </w:r>
            <w:r w:rsidR="00370940" w:rsidRPr="0081775E">
              <w:rPr>
                <w:iCs/>
                <w:szCs w:val="24"/>
                <w:shd w:val="clear" w:color="auto" w:fill="FFFFFF"/>
              </w:rPr>
              <w:t>/</w:t>
            </w:r>
          </w:p>
          <w:p w14:paraId="2F76C38E" w14:textId="71BF8CC2" w:rsidR="00370940" w:rsidRPr="0081775E" w:rsidRDefault="00370940" w:rsidP="00370940">
            <w:pPr>
              <w:ind w:firstLine="0"/>
              <w:rPr>
                <w:iCs/>
                <w:szCs w:val="24"/>
                <w:shd w:val="clear" w:color="auto" w:fill="FFFFFF"/>
              </w:rPr>
            </w:pPr>
            <w:r w:rsidRPr="0081775E">
              <w:rPr>
                <w:iCs/>
                <w:szCs w:val="24"/>
                <w:shd w:val="clear" w:color="auto" w:fill="FFFFFF"/>
              </w:rPr>
              <w:t>Vertimas į lietuvių kalbą:</w:t>
            </w:r>
          </w:p>
          <w:p w14:paraId="021DDA3C" w14:textId="2EBDEF2E" w:rsidR="004B0166" w:rsidRPr="0081775E" w:rsidRDefault="00370940" w:rsidP="00370940">
            <w:pPr>
              <w:overflowPunct w:val="0"/>
              <w:autoSpaceDE w:val="0"/>
              <w:autoSpaceDN w:val="0"/>
              <w:adjustRightInd w:val="0"/>
              <w:ind w:firstLine="0"/>
              <w:rPr>
                <w:iCs/>
                <w:lang w:val="nl" w:eastAsia="lt-LT"/>
              </w:rPr>
            </w:pPr>
            <w:r w:rsidRPr="0081775E">
              <w:rPr>
                <w:iCs/>
                <w:lang w:val="nl" w:eastAsia="lt-LT"/>
              </w:rPr>
              <w:t>Ar yra kokių nors reikalavimų PVC langų medžiagai (temperatūrai, atsparumui ugniai ir pan.)?</w:t>
            </w:r>
          </w:p>
        </w:tc>
        <w:tc>
          <w:tcPr>
            <w:tcW w:w="5387" w:type="dxa"/>
          </w:tcPr>
          <w:p w14:paraId="4E785BC7" w14:textId="6ADD33BF" w:rsidR="004B0166" w:rsidRPr="0081775E" w:rsidRDefault="004B0166" w:rsidP="004B0166">
            <w:pPr>
              <w:overflowPunct w:val="0"/>
              <w:autoSpaceDE w:val="0"/>
              <w:autoSpaceDN w:val="0"/>
              <w:adjustRightInd w:val="0"/>
              <w:ind w:firstLine="0"/>
              <w:jc w:val="both"/>
              <w:rPr>
                <w:bCs/>
                <w:lang w:val="en-US" w:eastAsia="lt-LT"/>
              </w:rPr>
            </w:pPr>
            <w:r w:rsidRPr="0081775E">
              <w:rPr>
                <w:bCs/>
                <w:lang w:val="en-US" w:eastAsia="lt-LT"/>
              </w:rPr>
              <w:t>No specific requirement for PVC window material is included in the technical specification. It must be translucent flexible material and not a mesh</w:t>
            </w:r>
            <w:r w:rsidR="00017E5F" w:rsidRPr="0081775E">
              <w:rPr>
                <w:bCs/>
                <w:lang w:val="en-US" w:eastAsia="lt-LT"/>
              </w:rPr>
              <w:t>.</w:t>
            </w:r>
          </w:p>
          <w:p w14:paraId="364BA63A" w14:textId="77777777" w:rsidR="00017E5F" w:rsidRPr="0081775E" w:rsidRDefault="00017E5F" w:rsidP="00017E5F">
            <w:pPr>
              <w:ind w:firstLine="0"/>
              <w:jc w:val="both"/>
              <w:rPr>
                <w:szCs w:val="24"/>
                <w:shd w:val="clear" w:color="auto" w:fill="FFFFFF"/>
              </w:rPr>
            </w:pPr>
            <w:r w:rsidRPr="0081775E">
              <w:rPr>
                <w:szCs w:val="24"/>
                <w:shd w:val="clear" w:color="auto" w:fill="FFFFFF"/>
              </w:rPr>
              <w:t>/</w:t>
            </w:r>
          </w:p>
          <w:p w14:paraId="0F34CAAD" w14:textId="77777777" w:rsidR="00017E5F" w:rsidRPr="0081775E" w:rsidRDefault="00017E5F" w:rsidP="00017E5F">
            <w:pPr>
              <w:ind w:firstLine="0"/>
              <w:jc w:val="both"/>
              <w:rPr>
                <w:szCs w:val="24"/>
                <w:shd w:val="clear" w:color="auto" w:fill="FFFFFF"/>
              </w:rPr>
            </w:pPr>
            <w:r w:rsidRPr="0081775E">
              <w:rPr>
                <w:iCs/>
                <w:szCs w:val="24"/>
                <w:shd w:val="clear" w:color="auto" w:fill="FFFFFF"/>
              </w:rPr>
              <w:t>Vertimas į lietuvių kalbą</w:t>
            </w:r>
            <w:r w:rsidRPr="0081775E">
              <w:rPr>
                <w:szCs w:val="24"/>
                <w:shd w:val="clear" w:color="auto" w:fill="FFFFFF"/>
              </w:rPr>
              <w:t>:</w:t>
            </w:r>
          </w:p>
          <w:p w14:paraId="4E49EB84" w14:textId="7020C717" w:rsidR="004B0166" w:rsidRPr="0081775E" w:rsidRDefault="00017E5F" w:rsidP="004B0166">
            <w:pPr>
              <w:overflowPunct w:val="0"/>
              <w:autoSpaceDE w:val="0"/>
              <w:autoSpaceDN w:val="0"/>
              <w:adjustRightInd w:val="0"/>
              <w:ind w:firstLine="0"/>
              <w:jc w:val="both"/>
              <w:rPr>
                <w:bCs/>
                <w:lang w:val="en-US" w:eastAsia="lt-LT"/>
              </w:rPr>
            </w:pPr>
            <w:proofErr w:type="spellStart"/>
            <w:r w:rsidRPr="0081775E">
              <w:rPr>
                <w:bCs/>
                <w:lang w:val="en-US" w:eastAsia="lt-LT"/>
              </w:rPr>
              <w:t>Techninėje</w:t>
            </w:r>
            <w:proofErr w:type="spellEnd"/>
            <w:r w:rsidRPr="0081775E">
              <w:rPr>
                <w:bCs/>
                <w:lang w:val="en-US" w:eastAsia="lt-LT"/>
              </w:rPr>
              <w:t xml:space="preserve"> </w:t>
            </w:r>
            <w:proofErr w:type="spellStart"/>
            <w:r w:rsidRPr="0081775E">
              <w:rPr>
                <w:bCs/>
                <w:lang w:val="en-US" w:eastAsia="lt-LT"/>
              </w:rPr>
              <w:t>specifikacijoje</w:t>
            </w:r>
            <w:proofErr w:type="spellEnd"/>
            <w:r w:rsidRPr="0081775E">
              <w:rPr>
                <w:bCs/>
                <w:lang w:val="en-US" w:eastAsia="lt-LT"/>
              </w:rPr>
              <w:t xml:space="preserve"> </w:t>
            </w:r>
            <w:proofErr w:type="spellStart"/>
            <w:r w:rsidRPr="0081775E">
              <w:rPr>
                <w:bCs/>
                <w:lang w:val="en-US" w:eastAsia="lt-LT"/>
              </w:rPr>
              <w:t>nėra</w:t>
            </w:r>
            <w:proofErr w:type="spellEnd"/>
            <w:r w:rsidRPr="0081775E">
              <w:rPr>
                <w:bCs/>
                <w:lang w:val="en-US" w:eastAsia="lt-LT"/>
              </w:rPr>
              <w:t xml:space="preserve"> </w:t>
            </w:r>
            <w:proofErr w:type="spellStart"/>
            <w:r w:rsidRPr="0081775E">
              <w:rPr>
                <w:bCs/>
                <w:lang w:val="en-US" w:eastAsia="lt-LT"/>
              </w:rPr>
              <w:t>jokių</w:t>
            </w:r>
            <w:proofErr w:type="spellEnd"/>
            <w:r w:rsidRPr="0081775E">
              <w:rPr>
                <w:bCs/>
                <w:lang w:val="en-US" w:eastAsia="lt-LT"/>
              </w:rPr>
              <w:t xml:space="preserve"> </w:t>
            </w:r>
            <w:proofErr w:type="spellStart"/>
            <w:r w:rsidRPr="0081775E">
              <w:rPr>
                <w:bCs/>
                <w:lang w:val="en-US" w:eastAsia="lt-LT"/>
              </w:rPr>
              <w:t>konkrečių</w:t>
            </w:r>
            <w:proofErr w:type="spellEnd"/>
            <w:r w:rsidRPr="0081775E">
              <w:rPr>
                <w:bCs/>
                <w:lang w:val="en-US" w:eastAsia="lt-LT"/>
              </w:rPr>
              <w:t xml:space="preserve"> </w:t>
            </w:r>
            <w:proofErr w:type="spellStart"/>
            <w:r w:rsidRPr="0081775E">
              <w:rPr>
                <w:bCs/>
                <w:lang w:val="en-US" w:eastAsia="lt-LT"/>
              </w:rPr>
              <w:t>reikalavimų</w:t>
            </w:r>
            <w:proofErr w:type="spellEnd"/>
            <w:r w:rsidRPr="0081775E">
              <w:rPr>
                <w:bCs/>
                <w:lang w:val="en-US" w:eastAsia="lt-LT"/>
              </w:rPr>
              <w:t xml:space="preserve"> PVC </w:t>
            </w:r>
            <w:proofErr w:type="spellStart"/>
            <w:r w:rsidRPr="0081775E">
              <w:rPr>
                <w:bCs/>
                <w:lang w:val="en-US" w:eastAsia="lt-LT"/>
              </w:rPr>
              <w:t>langų</w:t>
            </w:r>
            <w:proofErr w:type="spellEnd"/>
            <w:r w:rsidRPr="0081775E">
              <w:rPr>
                <w:bCs/>
                <w:lang w:val="en-US" w:eastAsia="lt-LT"/>
              </w:rPr>
              <w:t xml:space="preserve"> </w:t>
            </w:r>
            <w:proofErr w:type="spellStart"/>
            <w:r w:rsidRPr="0081775E">
              <w:rPr>
                <w:bCs/>
                <w:lang w:val="en-US" w:eastAsia="lt-LT"/>
              </w:rPr>
              <w:t>medžiagai</w:t>
            </w:r>
            <w:proofErr w:type="spellEnd"/>
            <w:r w:rsidRPr="0081775E">
              <w:rPr>
                <w:bCs/>
                <w:lang w:val="en-US" w:eastAsia="lt-LT"/>
              </w:rPr>
              <w:t xml:space="preserve">. Tai </w:t>
            </w:r>
            <w:proofErr w:type="spellStart"/>
            <w:r w:rsidRPr="0081775E">
              <w:rPr>
                <w:bCs/>
                <w:lang w:val="en-US" w:eastAsia="lt-LT"/>
              </w:rPr>
              <w:t>turi</w:t>
            </w:r>
            <w:proofErr w:type="spellEnd"/>
            <w:r w:rsidRPr="0081775E">
              <w:rPr>
                <w:bCs/>
                <w:lang w:val="en-US" w:eastAsia="lt-LT"/>
              </w:rPr>
              <w:t xml:space="preserve"> </w:t>
            </w:r>
            <w:proofErr w:type="spellStart"/>
            <w:r w:rsidRPr="0081775E">
              <w:rPr>
                <w:bCs/>
                <w:lang w:val="en-US" w:eastAsia="lt-LT"/>
              </w:rPr>
              <w:t>būti</w:t>
            </w:r>
            <w:proofErr w:type="spellEnd"/>
            <w:r w:rsidRPr="0081775E">
              <w:rPr>
                <w:bCs/>
                <w:lang w:val="en-US" w:eastAsia="lt-LT"/>
              </w:rPr>
              <w:t xml:space="preserve"> </w:t>
            </w:r>
            <w:proofErr w:type="spellStart"/>
            <w:r w:rsidRPr="0081775E">
              <w:rPr>
                <w:bCs/>
                <w:lang w:val="en-US" w:eastAsia="lt-LT"/>
              </w:rPr>
              <w:t>permatoma</w:t>
            </w:r>
            <w:proofErr w:type="spellEnd"/>
            <w:r w:rsidRPr="0081775E">
              <w:rPr>
                <w:bCs/>
                <w:lang w:val="en-US" w:eastAsia="lt-LT"/>
              </w:rPr>
              <w:t xml:space="preserve"> </w:t>
            </w:r>
            <w:proofErr w:type="spellStart"/>
            <w:r w:rsidRPr="0081775E">
              <w:rPr>
                <w:bCs/>
                <w:lang w:val="en-US" w:eastAsia="lt-LT"/>
              </w:rPr>
              <w:t>lanksti</w:t>
            </w:r>
            <w:proofErr w:type="spellEnd"/>
            <w:r w:rsidRPr="0081775E">
              <w:rPr>
                <w:bCs/>
                <w:lang w:val="en-US" w:eastAsia="lt-LT"/>
              </w:rPr>
              <w:t xml:space="preserve"> </w:t>
            </w:r>
            <w:proofErr w:type="spellStart"/>
            <w:r w:rsidRPr="0081775E">
              <w:rPr>
                <w:bCs/>
                <w:lang w:val="en-US" w:eastAsia="lt-LT"/>
              </w:rPr>
              <w:t>medžiaga</w:t>
            </w:r>
            <w:proofErr w:type="spellEnd"/>
            <w:r w:rsidRPr="0081775E">
              <w:rPr>
                <w:bCs/>
                <w:lang w:val="en-US" w:eastAsia="lt-LT"/>
              </w:rPr>
              <w:t xml:space="preserve">, </w:t>
            </w:r>
            <w:proofErr w:type="spellStart"/>
            <w:r w:rsidRPr="0081775E">
              <w:rPr>
                <w:bCs/>
                <w:lang w:val="en-US" w:eastAsia="lt-LT"/>
              </w:rPr>
              <w:t>o ne</w:t>
            </w:r>
            <w:proofErr w:type="spellEnd"/>
            <w:r w:rsidRPr="0081775E">
              <w:rPr>
                <w:bCs/>
                <w:lang w:val="en-US" w:eastAsia="lt-LT"/>
              </w:rPr>
              <w:t xml:space="preserve"> </w:t>
            </w:r>
            <w:proofErr w:type="spellStart"/>
            <w:r w:rsidRPr="0081775E">
              <w:rPr>
                <w:bCs/>
                <w:lang w:val="en-US" w:eastAsia="lt-LT"/>
              </w:rPr>
              <w:t>tinklelis</w:t>
            </w:r>
            <w:proofErr w:type="spellEnd"/>
            <w:r w:rsidRPr="0081775E">
              <w:rPr>
                <w:bCs/>
                <w:lang w:val="en-US" w:eastAsia="lt-LT"/>
              </w:rPr>
              <w:t>.</w:t>
            </w:r>
          </w:p>
        </w:tc>
      </w:tr>
      <w:tr w:rsidR="004B0166" w:rsidRPr="0081775E" w14:paraId="08185EF0" w14:textId="77777777" w:rsidTr="006740BB">
        <w:tc>
          <w:tcPr>
            <w:tcW w:w="709" w:type="dxa"/>
            <w:vAlign w:val="center"/>
          </w:tcPr>
          <w:p w14:paraId="3F1A4D2A" w14:textId="77777777" w:rsidR="004B0166" w:rsidRPr="0081775E" w:rsidRDefault="004B0166" w:rsidP="00224666">
            <w:pPr>
              <w:numPr>
                <w:ilvl w:val="0"/>
                <w:numId w:val="1"/>
              </w:numPr>
              <w:spacing w:after="160" w:line="259" w:lineRule="auto"/>
              <w:ind w:hanging="720"/>
              <w:jc w:val="both"/>
              <w:rPr>
                <w:szCs w:val="24"/>
                <w:shd w:val="clear" w:color="auto" w:fill="FFFFFF"/>
                <w:lang w:val="nl"/>
              </w:rPr>
            </w:pPr>
          </w:p>
        </w:tc>
        <w:tc>
          <w:tcPr>
            <w:tcW w:w="3827" w:type="dxa"/>
          </w:tcPr>
          <w:p w14:paraId="2308BC46" w14:textId="5C87D3C7" w:rsidR="00370940" w:rsidRPr="0081775E" w:rsidRDefault="004B0166" w:rsidP="00370940">
            <w:pPr>
              <w:ind w:firstLine="0"/>
              <w:rPr>
                <w:iCs/>
                <w:szCs w:val="24"/>
                <w:shd w:val="clear" w:color="auto" w:fill="FFFFFF"/>
              </w:rPr>
            </w:pPr>
            <w:r w:rsidRPr="0081775E">
              <w:rPr>
                <w:i/>
                <w:lang w:eastAsia="lt-LT"/>
              </w:rPr>
              <w:t xml:space="preserve">„5. Should the tent also be </w:t>
            </w:r>
            <w:bookmarkStart w:id="0" w:name="_Hlk193800401"/>
            <w:r w:rsidRPr="0081775E">
              <w:rPr>
                <w:i/>
                <w:lang w:eastAsia="lt-LT"/>
              </w:rPr>
              <w:t>insulated</w:t>
            </w:r>
            <w:bookmarkEnd w:id="0"/>
            <w:r w:rsidRPr="0081775E">
              <w:rPr>
                <w:i/>
                <w:lang w:eastAsia="lt-LT"/>
              </w:rPr>
              <w:t>?“</w:t>
            </w:r>
            <w:r w:rsidRPr="0081775E">
              <w:rPr>
                <w:i/>
                <w:lang w:eastAsia="lt-LT"/>
              </w:rPr>
              <w:br/>
            </w:r>
            <w:r w:rsidR="00370940" w:rsidRPr="0081775E">
              <w:rPr>
                <w:iCs/>
                <w:lang w:eastAsia="lt-LT"/>
              </w:rPr>
              <w:t>/</w:t>
            </w:r>
            <w:r w:rsidRPr="0081775E">
              <w:rPr>
                <w:iCs/>
                <w:lang w:eastAsia="lt-LT"/>
              </w:rPr>
              <w:br/>
            </w:r>
            <w:r w:rsidR="00370940" w:rsidRPr="0081775E">
              <w:rPr>
                <w:iCs/>
                <w:szCs w:val="24"/>
                <w:shd w:val="clear" w:color="auto" w:fill="FFFFFF"/>
              </w:rPr>
              <w:t>Vertimas į lietuvių kalbą:</w:t>
            </w:r>
          </w:p>
          <w:p w14:paraId="6F0F1A6C" w14:textId="14BBF6AC" w:rsidR="004B0166" w:rsidRPr="0081775E" w:rsidRDefault="00370940" w:rsidP="00370940">
            <w:pPr>
              <w:overflowPunct w:val="0"/>
              <w:autoSpaceDE w:val="0"/>
              <w:autoSpaceDN w:val="0"/>
              <w:adjustRightInd w:val="0"/>
              <w:ind w:firstLine="0"/>
              <w:rPr>
                <w:iCs/>
                <w:lang w:eastAsia="lt-LT"/>
              </w:rPr>
            </w:pPr>
            <w:r w:rsidRPr="0081775E">
              <w:rPr>
                <w:iCs/>
                <w:lang w:eastAsia="lt-LT"/>
              </w:rPr>
              <w:t>Ar palapinė taip pat turėtų būti apšiltinta?</w:t>
            </w:r>
          </w:p>
        </w:tc>
        <w:tc>
          <w:tcPr>
            <w:tcW w:w="5387" w:type="dxa"/>
          </w:tcPr>
          <w:p w14:paraId="68C07C47" w14:textId="77777777" w:rsidR="004B0166" w:rsidRPr="0081775E" w:rsidRDefault="004B0166" w:rsidP="004B0166">
            <w:pPr>
              <w:overflowPunct w:val="0"/>
              <w:autoSpaceDE w:val="0"/>
              <w:autoSpaceDN w:val="0"/>
              <w:adjustRightInd w:val="0"/>
              <w:ind w:firstLine="0"/>
              <w:jc w:val="both"/>
              <w:rPr>
                <w:bCs/>
                <w:lang w:val="en-US" w:eastAsia="lt-LT"/>
              </w:rPr>
            </w:pPr>
            <w:r w:rsidRPr="0081775E">
              <w:rPr>
                <w:bCs/>
                <w:lang w:val="en-US" w:eastAsia="lt-LT"/>
              </w:rPr>
              <w:t>Additional insulation apart from the internal fabric liner is not required by the technical specification.</w:t>
            </w:r>
          </w:p>
          <w:p w14:paraId="3B6C946C" w14:textId="77777777" w:rsidR="00017E5F" w:rsidRPr="0081775E" w:rsidRDefault="00017E5F" w:rsidP="00017E5F">
            <w:pPr>
              <w:ind w:firstLine="0"/>
              <w:jc w:val="both"/>
              <w:rPr>
                <w:szCs w:val="24"/>
                <w:shd w:val="clear" w:color="auto" w:fill="FFFFFF"/>
              </w:rPr>
            </w:pPr>
            <w:r w:rsidRPr="0081775E">
              <w:rPr>
                <w:szCs w:val="24"/>
                <w:shd w:val="clear" w:color="auto" w:fill="FFFFFF"/>
              </w:rPr>
              <w:t>/</w:t>
            </w:r>
          </w:p>
          <w:p w14:paraId="4F86CAE6" w14:textId="77777777" w:rsidR="00017E5F" w:rsidRPr="0081775E" w:rsidRDefault="00017E5F" w:rsidP="00017E5F">
            <w:pPr>
              <w:ind w:firstLine="0"/>
              <w:jc w:val="both"/>
              <w:rPr>
                <w:szCs w:val="24"/>
                <w:shd w:val="clear" w:color="auto" w:fill="FFFFFF"/>
              </w:rPr>
            </w:pPr>
            <w:r w:rsidRPr="0081775E">
              <w:rPr>
                <w:iCs/>
                <w:szCs w:val="24"/>
                <w:shd w:val="clear" w:color="auto" w:fill="FFFFFF"/>
              </w:rPr>
              <w:t>Vertimas į lietuvių kalbą</w:t>
            </w:r>
            <w:r w:rsidRPr="0081775E">
              <w:rPr>
                <w:szCs w:val="24"/>
                <w:shd w:val="clear" w:color="auto" w:fill="FFFFFF"/>
              </w:rPr>
              <w:t>:</w:t>
            </w:r>
          </w:p>
          <w:p w14:paraId="31759D18" w14:textId="2548A399" w:rsidR="00017E5F" w:rsidRPr="0081775E" w:rsidRDefault="00017E5F" w:rsidP="004B0166">
            <w:pPr>
              <w:overflowPunct w:val="0"/>
              <w:autoSpaceDE w:val="0"/>
              <w:autoSpaceDN w:val="0"/>
              <w:adjustRightInd w:val="0"/>
              <w:ind w:firstLine="0"/>
              <w:jc w:val="both"/>
              <w:rPr>
                <w:bCs/>
                <w:lang w:eastAsia="lt-LT"/>
              </w:rPr>
            </w:pPr>
            <w:r w:rsidRPr="0081775E">
              <w:rPr>
                <w:bCs/>
                <w:lang w:eastAsia="lt-LT"/>
              </w:rPr>
              <w:t>Techninėje specifikacijoje nereikalaujama papildom</w:t>
            </w:r>
            <w:r w:rsidR="00891562" w:rsidRPr="0081775E">
              <w:rPr>
                <w:bCs/>
                <w:lang w:eastAsia="lt-LT"/>
              </w:rPr>
              <w:t>o apšiltinimo</w:t>
            </w:r>
            <w:r w:rsidRPr="0081775E">
              <w:rPr>
                <w:bCs/>
                <w:lang w:eastAsia="lt-LT"/>
              </w:rPr>
              <w:t xml:space="preserve">, išskyrus vidinį </w:t>
            </w:r>
            <w:r w:rsidR="00891562" w:rsidRPr="0081775E">
              <w:rPr>
                <w:bCs/>
                <w:lang w:eastAsia="lt-LT"/>
              </w:rPr>
              <w:t>audinio sluoksnį.</w:t>
            </w:r>
          </w:p>
        </w:tc>
      </w:tr>
      <w:tr w:rsidR="004B0166" w:rsidRPr="0081775E" w14:paraId="4D134D8F" w14:textId="77777777" w:rsidTr="006740BB">
        <w:tc>
          <w:tcPr>
            <w:tcW w:w="709" w:type="dxa"/>
            <w:vAlign w:val="center"/>
          </w:tcPr>
          <w:p w14:paraId="1498DA16" w14:textId="77777777" w:rsidR="004B0166" w:rsidRPr="0081775E" w:rsidRDefault="004B0166" w:rsidP="00224666">
            <w:pPr>
              <w:numPr>
                <w:ilvl w:val="0"/>
                <w:numId w:val="1"/>
              </w:numPr>
              <w:spacing w:after="160" w:line="259" w:lineRule="auto"/>
              <w:ind w:hanging="720"/>
              <w:jc w:val="both"/>
              <w:rPr>
                <w:szCs w:val="24"/>
                <w:shd w:val="clear" w:color="auto" w:fill="FFFFFF"/>
                <w:lang w:val="nl"/>
              </w:rPr>
            </w:pPr>
          </w:p>
        </w:tc>
        <w:tc>
          <w:tcPr>
            <w:tcW w:w="3827" w:type="dxa"/>
          </w:tcPr>
          <w:p w14:paraId="4EA2AD17" w14:textId="61D4694F" w:rsidR="00370940" w:rsidRPr="0081775E" w:rsidRDefault="004B0166" w:rsidP="00370940">
            <w:pPr>
              <w:ind w:firstLine="0"/>
              <w:rPr>
                <w:iCs/>
                <w:szCs w:val="24"/>
                <w:shd w:val="clear" w:color="auto" w:fill="FFFFFF"/>
              </w:rPr>
            </w:pPr>
            <w:r w:rsidRPr="0081775E">
              <w:rPr>
                <w:i/>
                <w:lang w:eastAsia="lt-LT"/>
              </w:rPr>
              <w:t>„6. Does the floor in the tent have to be made of PVC or from modular hard floor? Because in the specification in one point there is a record about a PVC floor, while in another point there is a record about a modular hard floor.“</w:t>
            </w:r>
            <w:r w:rsidRPr="0081775E">
              <w:rPr>
                <w:i/>
                <w:lang w:eastAsia="lt-LT"/>
              </w:rPr>
              <w:br/>
            </w:r>
            <w:r w:rsidR="00370940" w:rsidRPr="0081775E">
              <w:rPr>
                <w:iCs/>
                <w:lang w:eastAsia="lt-LT"/>
              </w:rPr>
              <w:t>/</w:t>
            </w:r>
            <w:r w:rsidRPr="0081775E">
              <w:rPr>
                <w:iCs/>
                <w:lang w:eastAsia="lt-LT"/>
              </w:rPr>
              <w:br/>
            </w:r>
            <w:r w:rsidR="00370940" w:rsidRPr="0081775E">
              <w:rPr>
                <w:iCs/>
                <w:szCs w:val="24"/>
                <w:shd w:val="clear" w:color="auto" w:fill="FFFFFF"/>
              </w:rPr>
              <w:t>Vertimas į lietuvių kalbą:</w:t>
            </w:r>
          </w:p>
          <w:p w14:paraId="46F32DB9" w14:textId="2DE583F8" w:rsidR="004B0166" w:rsidRPr="0081775E" w:rsidRDefault="000F722F" w:rsidP="00370940">
            <w:pPr>
              <w:overflowPunct w:val="0"/>
              <w:autoSpaceDE w:val="0"/>
              <w:autoSpaceDN w:val="0"/>
              <w:adjustRightInd w:val="0"/>
              <w:ind w:firstLine="0"/>
              <w:rPr>
                <w:iCs/>
                <w:lang w:eastAsia="lt-LT"/>
              </w:rPr>
            </w:pPr>
            <w:r w:rsidRPr="0081775E">
              <w:rPr>
                <w:iCs/>
                <w:lang w:eastAsia="lt-LT"/>
              </w:rPr>
              <w:t>Ar palapinės grindys turi būti pagamintos iš PVC, ar iš modulinių kietų grindų? Nes specifikacijoje viename punkte yra įrašas apie PVC grindis, o kitame punkte - apie modulines kietas grindis.</w:t>
            </w:r>
          </w:p>
        </w:tc>
        <w:tc>
          <w:tcPr>
            <w:tcW w:w="5387" w:type="dxa"/>
          </w:tcPr>
          <w:p w14:paraId="015A3888" w14:textId="77777777" w:rsidR="004B0166" w:rsidRPr="0081775E" w:rsidRDefault="004B0166" w:rsidP="004B0166">
            <w:pPr>
              <w:overflowPunct w:val="0"/>
              <w:autoSpaceDE w:val="0"/>
              <w:autoSpaceDN w:val="0"/>
              <w:adjustRightInd w:val="0"/>
              <w:ind w:firstLine="0"/>
              <w:jc w:val="both"/>
              <w:rPr>
                <w:bCs/>
                <w:lang w:val="en-US" w:eastAsia="lt-LT"/>
              </w:rPr>
            </w:pPr>
            <w:r w:rsidRPr="0081775E">
              <w:rPr>
                <w:bCs/>
                <w:lang w:val="en-US" w:eastAsia="lt-LT"/>
              </w:rPr>
              <w:t xml:space="preserve">Each tent must have </w:t>
            </w:r>
            <w:proofErr w:type="gramStart"/>
            <w:r w:rsidRPr="0081775E">
              <w:rPr>
                <w:bCs/>
                <w:lang w:val="en-US" w:eastAsia="lt-LT"/>
              </w:rPr>
              <w:t>tarpaulin</w:t>
            </w:r>
            <w:proofErr w:type="gramEnd"/>
            <w:r w:rsidRPr="0081775E">
              <w:rPr>
                <w:bCs/>
                <w:lang w:val="en-US" w:eastAsia="lt-LT"/>
              </w:rPr>
              <w:t xml:space="preserve"> floor: part 3 of the paragraph 2.2. of the technical specification - Tents must include ground sheets manufactured from double-sided PVC-coated polyester fabric or equivalent material, weighing not less than 750 g/m². Material must be waterproof, flame resistant, mildew resistant and have non-slip surface.  </w:t>
            </w:r>
          </w:p>
          <w:p w14:paraId="7D377366" w14:textId="77777777" w:rsidR="004B0166" w:rsidRPr="0081775E" w:rsidRDefault="004B0166" w:rsidP="004B0166">
            <w:pPr>
              <w:overflowPunct w:val="0"/>
              <w:autoSpaceDE w:val="0"/>
              <w:autoSpaceDN w:val="0"/>
              <w:adjustRightInd w:val="0"/>
              <w:ind w:firstLine="0"/>
              <w:jc w:val="both"/>
              <w:rPr>
                <w:bCs/>
                <w:lang w:val="en-US" w:eastAsia="lt-LT"/>
              </w:rPr>
            </w:pPr>
            <w:proofErr w:type="gramStart"/>
            <w:r w:rsidRPr="0081775E">
              <w:rPr>
                <w:bCs/>
                <w:lang w:val="en-US" w:eastAsia="lt-LT"/>
              </w:rPr>
              <w:t>Also</w:t>
            </w:r>
            <w:proofErr w:type="gramEnd"/>
            <w:r w:rsidRPr="0081775E">
              <w:rPr>
                <w:bCs/>
                <w:lang w:val="en-US" w:eastAsia="lt-LT"/>
              </w:rPr>
              <w:t xml:space="preserve"> each tent must be equipped with removable rigid floor part 4 of </w:t>
            </w:r>
            <w:proofErr w:type="gramStart"/>
            <w:r w:rsidRPr="0081775E">
              <w:rPr>
                <w:bCs/>
                <w:lang w:val="en-US" w:eastAsia="lt-LT"/>
              </w:rPr>
              <w:t>the paragraph</w:t>
            </w:r>
            <w:proofErr w:type="gramEnd"/>
            <w:r w:rsidRPr="0081775E">
              <w:rPr>
                <w:bCs/>
                <w:lang w:val="en-US" w:eastAsia="lt-LT"/>
              </w:rPr>
              <w:t xml:space="preserve"> 3.3. of the technical specification - Equipped with removable floor, comprised </w:t>
            </w:r>
            <w:proofErr w:type="gramStart"/>
            <w:r w:rsidRPr="0081775E">
              <w:rPr>
                <w:bCs/>
                <w:lang w:val="en-US" w:eastAsia="lt-LT"/>
              </w:rPr>
              <w:t>from</w:t>
            </w:r>
            <w:proofErr w:type="gramEnd"/>
            <w:r w:rsidRPr="0081775E">
              <w:rPr>
                <w:bCs/>
                <w:lang w:val="en-US" w:eastAsia="lt-LT"/>
              </w:rPr>
              <w:t xml:space="preserve"> non-flexible rigid interlocking segments, manufactured from aluminum, polymer, composite material, or other material with not inferior rigidity and strength properties. Rigid floor must be non-slippery, manufactured from material of dark color and installable and removable by hand without tools.</w:t>
            </w:r>
          </w:p>
          <w:p w14:paraId="10202874" w14:textId="77777777" w:rsidR="00017E5F" w:rsidRPr="0081775E" w:rsidRDefault="00017E5F" w:rsidP="00017E5F">
            <w:pPr>
              <w:ind w:firstLine="0"/>
              <w:jc w:val="both"/>
              <w:rPr>
                <w:szCs w:val="24"/>
                <w:shd w:val="clear" w:color="auto" w:fill="FFFFFF"/>
              </w:rPr>
            </w:pPr>
            <w:r w:rsidRPr="0081775E">
              <w:rPr>
                <w:szCs w:val="24"/>
                <w:shd w:val="clear" w:color="auto" w:fill="FFFFFF"/>
              </w:rPr>
              <w:t>/</w:t>
            </w:r>
          </w:p>
          <w:p w14:paraId="3CBC9826" w14:textId="77777777" w:rsidR="00017E5F" w:rsidRPr="0081775E" w:rsidRDefault="00017E5F" w:rsidP="00017E5F">
            <w:pPr>
              <w:ind w:firstLine="0"/>
              <w:jc w:val="both"/>
              <w:rPr>
                <w:szCs w:val="24"/>
                <w:shd w:val="clear" w:color="auto" w:fill="FFFFFF"/>
              </w:rPr>
            </w:pPr>
            <w:r w:rsidRPr="0081775E">
              <w:rPr>
                <w:iCs/>
                <w:szCs w:val="24"/>
                <w:shd w:val="clear" w:color="auto" w:fill="FFFFFF"/>
              </w:rPr>
              <w:t>Vertimas į lietuvių kalbą</w:t>
            </w:r>
            <w:r w:rsidRPr="0081775E">
              <w:rPr>
                <w:szCs w:val="24"/>
                <w:shd w:val="clear" w:color="auto" w:fill="FFFFFF"/>
              </w:rPr>
              <w:t>:</w:t>
            </w:r>
          </w:p>
          <w:p w14:paraId="06E0E0D8" w14:textId="627FF15B" w:rsidR="00017E5F" w:rsidRPr="0081775E" w:rsidRDefault="00017E5F" w:rsidP="00017E5F">
            <w:pPr>
              <w:overflowPunct w:val="0"/>
              <w:autoSpaceDE w:val="0"/>
              <w:autoSpaceDN w:val="0"/>
              <w:adjustRightInd w:val="0"/>
              <w:ind w:firstLine="0"/>
              <w:jc w:val="both"/>
              <w:rPr>
                <w:bCs/>
                <w:lang w:val="en-US" w:eastAsia="lt-LT"/>
              </w:rPr>
            </w:pPr>
            <w:proofErr w:type="spellStart"/>
            <w:r w:rsidRPr="0081775E">
              <w:rPr>
                <w:bCs/>
                <w:lang w:val="en-US" w:eastAsia="lt-LT"/>
              </w:rPr>
              <w:t>Kiekviena</w:t>
            </w:r>
            <w:proofErr w:type="spellEnd"/>
            <w:r w:rsidRPr="0081775E">
              <w:rPr>
                <w:bCs/>
                <w:lang w:val="en-US" w:eastAsia="lt-LT"/>
              </w:rPr>
              <w:t xml:space="preserve"> </w:t>
            </w:r>
            <w:proofErr w:type="spellStart"/>
            <w:r w:rsidRPr="0081775E">
              <w:rPr>
                <w:bCs/>
                <w:lang w:val="en-US" w:eastAsia="lt-LT"/>
              </w:rPr>
              <w:t>palapinė</w:t>
            </w:r>
            <w:proofErr w:type="spellEnd"/>
            <w:r w:rsidRPr="0081775E">
              <w:rPr>
                <w:bCs/>
                <w:lang w:val="en-US" w:eastAsia="lt-LT"/>
              </w:rPr>
              <w:t xml:space="preserve"> </w:t>
            </w:r>
            <w:proofErr w:type="spellStart"/>
            <w:r w:rsidRPr="0081775E">
              <w:rPr>
                <w:bCs/>
                <w:lang w:val="en-US" w:eastAsia="lt-LT"/>
              </w:rPr>
              <w:t>turi</w:t>
            </w:r>
            <w:proofErr w:type="spellEnd"/>
            <w:r w:rsidRPr="0081775E">
              <w:rPr>
                <w:bCs/>
                <w:lang w:val="en-US" w:eastAsia="lt-LT"/>
              </w:rPr>
              <w:t xml:space="preserve"> </w:t>
            </w:r>
            <w:proofErr w:type="spellStart"/>
            <w:r w:rsidRPr="0081775E">
              <w:rPr>
                <w:bCs/>
                <w:lang w:val="en-US" w:eastAsia="lt-LT"/>
              </w:rPr>
              <w:t>turėti</w:t>
            </w:r>
            <w:proofErr w:type="spellEnd"/>
            <w:r w:rsidRPr="0081775E">
              <w:rPr>
                <w:bCs/>
                <w:lang w:val="en-US" w:eastAsia="lt-LT"/>
              </w:rPr>
              <w:t xml:space="preserve"> </w:t>
            </w:r>
            <w:proofErr w:type="spellStart"/>
            <w:r w:rsidRPr="0081775E">
              <w:rPr>
                <w:bCs/>
                <w:lang w:val="en-US" w:eastAsia="lt-LT"/>
              </w:rPr>
              <w:t>brezentines</w:t>
            </w:r>
            <w:proofErr w:type="spellEnd"/>
            <w:r w:rsidRPr="0081775E">
              <w:rPr>
                <w:bCs/>
                <w:lang w:val="en-US" w:eastAsia="lt-LT"/>
              </w:rPr>
              <w:t xml:space="preserve"> </w:t>
            </w:r>
            <w:proofErr w:type="spellStart"/>
            <w:r w:rsidRPr="0081775E">
              <w:rPr>
                <w:bCs/>
                <w:lang w:val="en-US" w:eastAsia="lt-LT"/>
              </w:rPr>
              <w:t>grindis</w:t>
            </w:r>
            <w:proofErr w:type="spellEnd"/>
            <w:r w:rsidRPr="0081775E">
              <w:rPr>
                <w:bCs/>
                <w:lang w:val="en-US" w:eastAsia="lt-LT"/>
              </w:rPr>
              <w:t xml:space="preserve">: </w:t>
            </w:r>
            <w:proofErr w:type="spellStart"/>
            <w:r w:rsidRPr="0081775E">
              <w:rPr>
                <w:bCs/>
                <w:lang w:val="en-US" w:eastAsia="lt-LT"/>
              </w:rPr>
              <w:t>techninės</w:t>
            </w:r>
            <w:proofErr w:type="spellEnd"/>
            <w:r w:rsidRPr="0081775E">
              <w:rPr>
                <w:bCs/>
                <w:lang w:val="en-US" w:eastAsia="lt-LT"/>
              </w:rPr>
              <w:t xml:space="preserve"> </w:t>
            </w:r>
            <w:proofErr w:type="spellStart"/>
            <w:r w:rsidRPr="0081775E">
              <w:rPr>
                <w:bCs/>
                <w:lang w:val="en-US" w:eastAsia="lt-LT"/>
              </w:rPr>
              <w:t>specifikacijos</w:t>
            </w:r>
            <w:proofErr w:type="spellEnd"/>
            <w:r w:rsidRPr="0081775E">
              <w:rPr>
                <w:bCs/>
                <w:lang w:val="en-US" w:eastAsia="lt-LT"/>
              </w:rPr>
              <w:t xml:space="preserve"> 2.2 </w:t>
            </w:r>
            <w:proofErr w:type="spellStart"/>
            <w:r w:rsidRPr="0081775E">
              <w:rPr>
                <w:bCs/>
                <w:lang w:val="en-US" w:eastAsia="lt-LT"/>
              </w:rPr>
              <w:t>punkto</w:t>
            </w:r>
            <w:proofErr w:type="spellEnd"/>
            <w:r w:rsidRPr="0081775E">
              <w:rPr>
                <w:bCs/>
                <w:lang w:val="en-US" w:eastAsia="lt-LT"/>
              </w:rPr>
              <w:t xml:space="preserve"> 3 </w:t>
            </w:r>
            <w:proofErr w:type="spellStart"/>
            <w:r w:rsidRPr="0081775E">
              <w:rPr>
                <w:bCs/>
                <w:lang w:val="en-US" w:eastAsia="lt-LT"/>
              </w:rPr>
              <w:t>dalis</w:t>
            </w:r>
            <w:proofErr w:type="spellEnd"/>
            <w:r w:rsidRPr="0081775E">
              <w:rPr>
                <w:bCs/>
                <w:lang w:val="en-US" w:eastAsia="lt-LT"/>
              </w:rPr>
              <w:t xml:space="preserve"> - </w:t>
            </w:r>
            <w:proofErr w:type="spellStart"/>
            <w:r w:rsidRPr="0081775E">
              <w:rPr>
                <w:bCs/>
                <w:lang w:val="en-US" w:eastAsia="lt-LT"/>
              </w:rPr>
              <w:t>Palapinėse</w:t>
            </w:r>
            <w:proofErr w:type="spellEnd"/>
            <w:r w:rsidRPr="0081775E">
              <w:rPr>
                <w:bCs/>
                <w:lang w:val="en-US" w:eastAsia="lt-LT"/>
              </w:rPr>
              <w:t xml:space="preserve"> </w:t>
            </w:r>
            <w:proofErr w:type="spellStart"/>
            <w:r w:rsidRPr="0081775E">
              <w:rPr>
                <w:bCs/>
                <w:lang w:val="en-US" w:eastAsia="lt-LT"/>
              </w:rPr>
              <w:t>turi</w:t>
            </w:r>
            <w:proofErr w:type="spellEnd"/>
            <w:r w:rsidRPr="0081775E">
              <w:rPr>
                <w:bCs/>
                <w:lang w:val="en-US" w:eastAsia="lt-LT"/>
              </w:rPr>
              <w:t xml:space="preserve"> </w:t>
            </w:r>
            <w:proofErr w:type="spellStart"/>
            <w:r w:rsidRPr="0081775E">
              <w:rPr>
                <w:bCs/>
                <w:lang w:val="en-US" w:eastAsia="lt-LT"/>
              </w:rPr>
              <w:t>būti</w:t>
            </w:r>
            <w:proofErr w:type="spellEnd"/>
            <w:r w:rsidR="00891562" w:rsidRPr="0081775E">
              <w:rPr>
                <w:bCs/>
                <w:lang w:val="en-US" w:eastAsia="lt-LT"/>
              </w:rPr>
              <w:t xml:space="preserve"> </w:t>
            </w:r>
            <w:proofErr w:type="spellStart"/>
            <w:r w:rsidR="00891562" w:rsidRPr="0081775E">
              <w:rPr>
                <w:bCs/>
                <w:lang w:val="en-US" w:eastAsia="lt-LT"/>
              </w:rPr>
              <w:t>grindų</w:t>
            </w:r>
            <w:proofErr w:type="spellEnd"/>
            <w:r w:rsidRPr="0081775E">
              <w:rPr>
                <w:bCs/>
                <w:lang w:val="en-US" w:eastAsia="lt-LT"/>
              </w:rPr>
              <w:t xml:space="preserve"> </w:t>
            </w:r>
            <w:proofErr w:type="spellStart"/>
            <w:r w:rsidRPr="0081775E">
              <w:rPr>
                <w:bCs/>
                <w:lang w:val="en-US" w:eastAsia="lt-LT"/>
              </w:rPr>
              <w:t>paklotai</w:t>
            </w:r>
            <w:proofErr w:type="spellEnd"/>
            <w:r w:rsidRPr="0081775E">
              <w:rPr>
                <w:bCs/>
                <w:lang w:val="en-US" w:eastAsia="lt-LT"/>
              </w:rPr>
              <w:t xml:space="preserve">, </w:t>
            </w:r>
            <w:proofErr w:type="spellStart"/>
            <w:r w:rsidRPr="0081775E">
              <w:rPr>
                <w:bCs/>
                <w:lang w:val="en-US" w:eastAsia="lt-LT"/>
              </w:rPr>
              <w:t>pagaminti</w:t>
            </w:r>
            <w:proofErr w:type="spellEnd"/>
            <w:r w:rsidRPr="0081775E">
              <w:rPr>
                <w:bCs/>
                <w:lang w:val="en-US" w:eastAsia="lt-LT"/>
              </w:rPr>
              <w:t xml:space="preserve"> </w:t>
            </w:r>
            <w:proofErr w:type="spellStart"/>
            <w:r w:rsidRPr="0081775E">
              <w:rPr>
                <w:bCs/>
                <w:lang w:val="en-US" w:eastAsia="lt-LT"/>
              </w:rPr>
              <w:t>iš</w:t>
            </w:r>
            <w:proofErr w:type="spellEnd"/>
            <w:r w:rsidRPr="0081775E">
              <w:rPr>
                <w:bCs/>
                <w:lang w:val="en-US" w:eastAsia="lt-LT"/>
              </w:rPr>
              <w:t xml:space="preserve"> </w:t>
            </w:r>
            <w:proofErr w:type="spellStart"/>
            <w:r w:rsidRPr="0081775E">
              <w:rPr>
                <w:bCs/>
                <w:lang w:val="en-US" w:eastAsia="lt-LT"/>
              </w:rPr>
              <w:t>dvipusio</w:t>
            </w:r>
            <w:proofErr w:type="spellEnd"/>
            <w:r w:rsidRPr="0081775E">
              <w:rPr>
                <w:bCs/>
                <w:lang w:val="en-US" w:eastAsia="lt-LT"/>
              </w:rPr>
              <w:t xml:space="preserve"> PVC </w:t>
            </w:r>
            <w:proofErr w:type="spellStart"/>
            <w:r w:rsidRPr="0081775E">
              <w:rPr>
                <w:bCs/>
                <w:lang w:val="en-US" w:eastAsia="lt-LT"/>
              </w:rPr>
              <w:t>dengto</w:t>
            </w:r>
            <w:proofErr w:type="spellEnd"/>
            <w:r w:rsidRPr="0081775E">
              <w:rPr>
                <w:bCs/>
                <w:lang w:val="en-US" w:eastAsia="lt-LT"/>
              </w:rPr>
              <w:t xml:space="preserve"> </w:t>
            </w:r>
            <w:proofErr w:type="spellStart"/>
            <w:r w:rsidRPr="0081775E">
              <w:rPr>
                <w:bCs/>
                <w:lang w:val="en-US" w:eastAsia="lt-LT"/>
              </w:rPr>
              <w:t>poliesterio</w:t>
            </w:r>
            <w:proofErr w:type="spellEnd"/>
            <w:r w:rsidRPr="0081775E">
              <w:rPr>
                <w:bCs/>
                <w:lang w:val="en-US" w:eastAsia="lt-LT"/>
              </w:rPr>
              <w:t xml:space="preserve"> </w:t>
            </w:r>
            <w:proofErr w:type="spellStart"/>
            <w:r w:rsidRPr="0081775E">
              <w:rPr>
                <w:bCs/>
                <w:lang w:val="en-US" w:eastAsia="lt-LT"/>
              </w:rPr>
              <w:t>audinio</w:t>
            </w:r>
            <w:proofErr w:type="spellEnd"/>
            <w:r w:rsidRPr="0081775E">
              <w:rPr>
                <w:bCs/>
                <w:lang w:val="en-US" w:eastAsia="lt-LT"/>
              </w:rPr>
              <w:t xml:space="preserve"> </w:t>
            </w:r>
            <w:proofErr w:type="spellStart"/>
            <w:r w:rsidRPr="0081775E">
              <w:rPr>
                <w:bCs/>
                <w:lang w:val="en-US" w:eastAsia="lt-LT"/>
              </w:rPr>
              <w:t>arba</w:t>
            </w:r>
            <w:proofErr w:type="spellEnd"/>
            <w:r w:rsidRPr="0081775E">
              <w:rPr>
                <w:bCs/>
                <w:lang w:val="en-US" w:eastAsia="lt-LT"/>
              </w:rPr>
              <w:t xml:space="preserve"> </w:t>
            </w:r>
            <w:proofErr w:type="spellStart"/>
            <w:r w:rsidRPr="0081775E">
              <w:rPr>
                <w:bCs/>
                <w:lang w:val="en-US" w:eastAsia="lt-LT"/>
              </w:rPr>
              <w:t>lygiavertės</w:t>
            </w:r>
            <w:proofErr w:type="spellEnd"/>
            <w:r w:rsidRPr="0081775E">
              <w:rPr>
                <w:bCs/>
                <w:lang w:val="en-US" w:eastAsia="lt-LT"/>
              </w:rPr>
              <w:t xml:space="preserve"> </w:t>
            </w:r>
            <w:proofErr w:type="spellStart"/>
            <w:r w:rsidRPr="0081775E">
              <w:rPr>
                <w:bCs/>
                <w:lang w:val="en-US" w:eastAsia="lt-LT"/>
              </w:rPr>
              <w:t>medžiagos</w:t>
            </w:r>
            <w:proofErr w:type="spellEnd"/>
            <w:r w:rsidRPr="0081775E">
              <w:rPr>
                <w:bCs/>
                <w:lang w:val="en-US" w:eastAsia="lt-LT"/>
              </w:rPr>
              <w:t xml:space="preserve">, </w:t>
            </w:r>
            <w:proofErr w:type="spellStart"/>
            <w:r w:rsidRPr="0081775E">
              <w:rPr>
                <w:bCs/>
                <w:lang w:val="en-US" w:eastAsia="lt-LT"/>
              </w:rPr>
              <w:t>sveriančios</w:t>
            </w:r>
            <w:proofErr w:type="spellEnd"/>
            <w:r w:rsidRPr="0081775E">
              <w:rPr>
                <w:bCs/>
                <w:lang w:val="en-US" w:eastAsia="lt-LT"/>
              </w:rPr>
              <w:t xml:space="preserve"> ne </w:t>
            </w:r>
            <w:proofErr w:type="spellStart"/>
            <w:r w:rsidRPr="0081775E">
              <w:rPr>
                <w:bCs/>
                <w:lang w:val="en-US" w:eastAsia="lt-LT"/>
              </w:rPr>
              <w:t>mažiau</w:t>
            </w:r>
            <w:proofErr w:type="spellEnd"/>
            <w:r w:rsidRPr="0081775E">
              <w:rPr>
                <w:bCs/>
                <w:lang w:val="en-US" w:eastAsia="lt-LT"/>
              </w:rPr>
              <w:t xml:space="preserve"> </w:t>
            </w:r>
            <w:proofErr w:type="spellStart"/>
            <w:r w:rsidRPr="0081775E">
              <w:rPr>
                <w:bCs/>
                <w:lang w:val="en-US" w:eastAsia="lt-LT"/>
              </w:rPr>
              <w:t>kaip</w:t>
            </w:r>
            <w:proofErr w:type="spellEnd"/>
            <w:r w:rsidRPr="0081775E">
              <w:rPr>
                <w:bCs/>
                <w:lang w:val="en-US" w:eastAsia="lt-LT"/>
              </w:rPr>
              <w:t xml:space="preserve"> 750 g/m². </w:t>
            </w:r>
            <w:proofErr w:type="spellStart"/>
            <w:r w:rsidRPr="0081775E">
              <w:rPr>
                <w:bCs/>
                <w:lang w:val="en-US" w:eastAsia="lt-LT"/>
              </w:rPr>
              <w:t>Medžiaga</w:t>
            </w:r>
            <w:proofErr w:type="spellEnd"/>
            <w:r w:rsidRPr="0081775E">
              <w:rPr>
                <w:bCs/>
                <w:lang w:val="en-US" w:eastAsia="lt-LT"/>
              </w:rPr>
              <w:t xml:space="preserve"> </w:t>
            </w:r>
            <w:proofErr w:type="spellStart"/>
            <w:r w:rsidRPr="0081775E">
              <w:rPr>
                <w:bCs/>
                <w:lang w:val="en-US" w:eastAsia="lt-LT"/>
              </w:rPr>
              <w:t>turi</w:t>
            </w:r>
            <w:proofErr w:type="spellEnd"/>
            <w:r w:rsidRPr="0081775E">
              <w:rPr>
                <w:bCs/>
                <w:lang w:val="en-US" w:eastAsia="lt-LT"/>
              </w:rPr>
              <w:t xml:space="preserve"> </w:t>
            </w:r>
            <w:proofErr w:type="spellStart"/>
            <w:r w:rsidRPr="0081775E">
              <w:rPr>
                <w:bCs/>
                <w:lang w:val="en-US" w:eastAsia="lt-LT"/>
              </w:rPr>
              <w:t>būti</w:t>
            </w:r>
            <w:proofErr w:type="spellEnd"/>
            <w:r w:rsidRPr="0081775E">
              <w:rPr>
                <w:bCs/>
                <w:lang w:val="en-US" w:eastAsia="lt-LT"/>
              </w:rPr>
              <w:t xml:space="preserve"> </w:t>
            </w:r>
            <w:proofErr w:type="spellStart"/>
            <w:r w:rsidRPr="0081775E">
              <w:rPr>
                <w:bCs/>
                <w:lang w:val="en-US" w:eastAsia="lt-LT"/>
              </w:rPr>
              <w:t>atspari</w:t>
            </w:r>
            <w:proofErr w:type="spellEnd"/>
            <w:r w:rsidRPr="0081775E">
              <w:rPr>
                <w:bCs/>
                <w:lang w:val="en-US" w:eastAsia="lt-LT"/>
              </w:rPr>
              <w:t xml:space="preserve"> </w:t>
            </w:r>
            <w:proofErr w:type="spellStart"/>
            <w:r w:rsidRPr="0081775E">
              <w:rPr>
                <w:bCs/>
                <w:lang w:val="en-US" w:eastAsia="lt-LT"/>
              </w:rPr>
              <w:t>vandeniui</w:t>
            </w:r>
            <w:proofErr w:type="spellEnd"/>
            <w:r w:rsidRPr="0081775E">
              <w:rPr>
                <w:bCs/>
                <w:lang w:val="en-US" w:eastAsia="lt-LT"/>
              </w:rPr>
              <w:t xml:space="preserve">, </w:t>
            </w:r>
            <w:proofErr w:type="spellStart"/>
            <w:r w:rsidRPr="0081775E">
              <w:rPr>
                <w:bCs/>
                <w:lang w:val="en-US" w:eastAsia="lt-LT"/>
              </w:rPr>
              <w:t>liepsnai</w:t>
            </w:r>
            <w:proofErr w:type="spellEnd"/>
            <w:r w:rsidRPr="0081775E">
              <w:rPr>
                <w:bCs/>
                <w:lang w:val="en-US" w:eastAsia="lt-LT"/>
              </w:rPr>
              <w:t xml:space="preserve">, </w:t>
            </w:r>
            <w:proofErr w:type="spellStart"/>
            <w:r w:rsidRPr="0081775E">
              <w:rPr>
                <w:bCs/>
                <w:lang w:val="en-US" w:eastAsia="lt-LT"/>
              </w:rPr>
              <w:t>pelėsiams</w:t>
            </w:r>
            <w:proofErr w:type="spellEnd"/>
            <w:r w:rsidRPr="0081775E">
              <w:rPr>
                <w:bCs/>
                <w:lang w:val="en-US" w:eastAsia="lt-LT"/>
              </w:rPr>
              <w:t xml:space="preserve"> </w:t>
            </w:r>
            <w:proofErr w:type="spellStart"/>
            <w:r w:rsidRPr="0081775E">
              <w:rPr>
                <w:bCs/>
                <w:lang w:val="en-US" w:eastAsia="lt-LT"/>
              </w:rPr>
              <w:t>ir</w:t>
            </w:r>
            <w:proofErr w:type="spellEnd"/>
            <w:r w:rsidRPr="0081775E">
              <w:rPr>
                <w:bCs/>
                <w:lang w:val="en-US" w:eastAsia="lt-LT"/>
              </w:rPr>
              <w:t xml:space="preserve"> </w:t>
            </w:r>
            <w:proofErr w:type="spellStart"/>
            <w:r w:rsidRPr="0081775E">
              <w:rPr>
                <w:bCs/>
                <w:lang w:val="en-US" w:eastAsia="lt-LT"/>
              </w:rPr>
              <w:t>turėti</w:t>
            </w:r>
            <w:proofErr w:type="spellEnd"/>
            <w:r w:rsidRPr="0081775E">
              <w:rPr>
                <w:bCs/>
                <w:lang w:val="en-US" w:eastAsia="lt-LT"/>
              </w:rPr>
              <w:t xml:space="preserve"> </w:t>
            </w:r>
            <w:proofErr w:type="spellStart"/>
            <w:r w:rsidRPr="0081775E">
              <w:rPr>
                <w:bCs/>
                <w:lang w:val="en-US" w:eastAsia="lt-LT"/>
              </w:rPr>
              <w:t>neslidų</w:t>
            </w:r>
            <w:proofErr w:type="spellEnd"/>
            <w:r w:rsidRPr="0081775E">
              <w:rPr>
                <w:bCs/>
                <w:lang w:val="en-US" w:eastAsia="lt-LT"/>
              </w:rPr>
              <w:t xml:space="preserve"> </w:t>
            </w:r>
            <w:proofErr w:type="spellStart"/>
            <w:r w:rsidRPr="0081775E">
              <w:rPr>
                <w:bCs/>
                <w:lang w:val="en-US" w:eastAsia="lt-LT"/>
              </w:rPr>
              <w:t>paviršių</w:t>
            </w:r>
            <w:proofErr w:type="spellEnd"/>
            <w:r w:rsidRPr="0081775E">
              <w:rPr>
                <w:bCs/>
                <w:lang w:val="en-US" w:eastAsia="lt-LT"/>
              </w:rPr>
              <w:t>.</w:t>
            </w:r>
          </w:p>
          <w:p w14:paraId="7A2DE0BB" w14:textId="3B782A05" w:rsidR="004B0166" w:rsidRPr="0081775E" w:rsidRDefault="00017E5F" w:rsidP="00017E5F">
            <w:pPr>
              <w:overflowPunct w:val="0"/>
              <w:autoSpaceDE w:val="0"/>
              <w:autoSpaceDN w:val="0"/>
              <w:adjustRightInd w:val="0"/>
              <w:ind w:firstLine="0"/>
              <w:jc w:val="both"/>
              <w:rPr>
                <w:bCs/>
                <w:lang w:val="pt-PT" w:eastAsia="lt-LT"/>
              </w:rPr>
            </w:pPr>
            <w:r w:rsidRPr="0081775E">
              <w:rPr>
                <w:bCs/>
                <w:lang w:val="en-US" w:eastAsia="lt-LT"/>
              </w:rPr>
              <w:lastRenderedPageBreak/>
              <w:t xml:space="preserve">Taip pat </w:t>
            </w:r>
            <w:proofErr w:type="spellStart"/>
            <w:r w:rsidRPr="0081775E">
              <w:rPr>
                <w:bCs/>
                <w:lang w:val="en-US" w:eastAsia="lt-LT"/>
              </w:rPr>
              <w:t>kiekviena</w:t>
            </w:r>
            <w:proofErr w:type="spellEnd"/>
            <w:r w:rsidRPr="0081775E">
              <w:rPr>
                <w:bCs/>
                <w:lang w:val="en-US" w:eastAsia="lt-LT"/>
              </w:rPr>
              <w:t xml:space="preserve"> </w:t>
            </w:r>
            <w:proofErr w:type="spellStart"/>
            <w:r w:rsidRPr="0081775E">
              <w:rPr>
                <w:bCs/>
                <w:lang w:val="en-US" w:eastAsia="lt-LT"/>
              </w:rPr>
              <w:t>palapinė</w:t>
            </w:r>
            <w:proofErr w:type="spellEnd"/>
            <w:r w:rsidRPr="0081775E">
              <w:rPr>
                <w:bCs/>
                <w:lang w:val="en-US" w:eastAsia="lt-LT"/>
              </w:rPr>
              <w:t xml:space="preserve"> </w:t>
            </w:r>
            <w:proofErr w:type="spellStart"/>
            <w:r w:rsidRPr="0081775E">
              <w:rPr>
                <w:bCs/>
                <w:lang w:val="en-US" w:eastAsia="lt-LT"/>
              </w:rPr>
              <w:t>turi</w:t>
            </w:r>
            <w:proofErr w:type="spellEnd"/>
            <w:r w:rsidRPr="0081775E">
              <w:rPr>
                <w:bCs/>
                <w:lang w:val="en-US" w:eastAsia="lt-LT"/>
              </w:rPr>
              <w:t xml:space="preserve"> </w:t>
            </w:r>
            <w:proofErr w:type="spellStart"/>
            <w:r w:rsidRPr="0081775E">
              <w:rPr>
                <w:bCs/>
                <w:lang w:val="en-US" w:eastAsia="lt-LT"/>
              </w:rPr>
              <w:t>turėti</w:t>
            </w:r>
            <w:proofErr w:type="spellEnd"/>
            <w:r w:rsidRPr="0081775E">
              <w:rPr>
                <w:bCs/>
                <w:lang w:val="en-US" w:eastAsia="lt-LT"/>
              </w:rPr>
              <w:t xml:space="preserve"> </w:t>
            </w:r>
            <w:proofErr w:type="spellStart"/>
            <w:r w:rsidR="00891562" w:rsidRPr="0081775E">
              <w:rPr>
                <w:bCs/>
                <w:lang w:val="en-US" w:eastAsia="lt-LT"/>
              </w:rPr>
              <w:t>išardomas</w:t>
            </w:r>
            <w:proofErr w:type="spellEnd"/>
            <w:r w:rsidR="00891562" w:rsidRPr="0081775E">
              <w:rPr>
                <w:bCs/>
                <w:lang w:val="en-US" w:eastAsia="lt-LT"/>
              </w:rPr>
              <w:t xml:space="preserve"> </w:t>
            </w:r>
            <w:proofErr w:type="spellStart"/>
            <w:r w:rsidRPr="0081775E">
              <w:rPr>
                <w:bCs/>
                <w:lang w:val="en-US" w:eastAsia="lt-LT"/>
              </w:rPr>
              <w:t>standžias</w:t>
            </w:r>
            <w:proofErr w:type="spellEnd"/>
            <w:r w:rsidRPr="0081775E">
              <w:rPr>
                <w:bCs/>
                <w:lang w:val="en-US" w:eastAsia="lt-LT"/>
              </w:rPr>
              <w:t xml:space="preserve"> </w:t>
            </w:r>
            <w:proofErr w:type="spellStart"/>
            <w:r w:rsidRPr="0081775E">
              <w:rPr>
                <w:bCs/>
                <w:lang w:val="en-US" w:eastAsia="lt-LT"/>
              </w:rPr>
              <w:t>grindis</w:t>
            </w:r>
            <w:proofErr w:type="spellEnd"/>
            <w:r w:rsidRPr="0081775E">
              <w:rPr>
                <w:bCs/>
                <w:lang w:val="en-US" w:eastAsia="lt-LT"/>
              </w:rPr>
              <w:t xml:space="preserve">. </w:t>
            </w:r>
            <w:proofErr w:type="spellStart"/>
            <w:r w:rsidRPr="0081775E">
              <w:rPr>
                <w:bCs/>
                <w:lang w:val="en-US" w:eastAsia="lt-LT"/>
              </w:rPr>
              <w:t>Techninės</w:t>
            </w:r>
            <w:proofErr w:type="spellEnd"/>
            <w:r w:rsidRPr="0081775E">
              <w:rPr>
                <w:bCs/>
                <w:lang w:val="en-US" w:eastAsia="lt-LT"/>
              </w:rPr>
              <w:t xml:space="preserve"> </w:t>
            </w:r>
            <w:proofErr w:type="spellStart"/>
            <w:r w:rsidRPr="0081775E">
              <w:rPr>
                <w:bCs/>
                <w:lang w:val="en-US" w:eastAsia="lt-LT"/>
              </w:rPr>
              <w:t>specifikacijos</w:t>
            </w:r>
            <w:proofErr w:type="spellEnd"/>
            <w:r w:rsidRPr="0081775E">
              <w:rPr>
                <w:bCs/>
                <w:lang w:val="en-US" w:eastAsia="lt-LT"/>
              </w:rPr>
              <w:t xml:space="preserve"> 3.3 </w:t>
            </w:r>
            <w:proofErr w:type="spellStart"/>
            <w:r w:rsidRPr="0081775E">
              <w:rPr>
                <w:bCs/>
                <w:lang w:val="en-US" w:eastAsia="lt-LT"/>
              </w:rPr>
              <w:t>punkto</w:t>
            </w:r>
            <w:proofErr w:type="spellEnd"/>
            <w:r w:rsidRPr="0081775E">
              <w:rPr>
                <w:bCs/>
                <w:lang w:val="en-US" w:eastAsia="lt-LT"/>
              </w:rPr>
              <w:t xml:space="preserve"> 4 </w:t>
            </w:r>
            <w:proofErr w:type="spellStart"/>
            <w:r w:rsidRPr="0081775E">
              <w:rPr>
                <w:bCs/>
                <w:lang w:val="en-US" w:eastAsia="lt-LT"/>
              </w:rPr>
              <w:t>dalis</w:t>
            </w:r>
            <w:proofErr w:type="spellEnd"/>
            <w:r w:rsidRPr="0081775E">
              <w:rPr>
                <w:bCs/>
                <w:lang w:val="en-US" w:eastAsia="lt-LT"/>
              </w:rPr>
              <w:t xml:space="preserve"> - Turi </w:t>
            </w:r>
            <w:proofErr w:type="spellStart"/>
            <w:r w:rsidRPr="0081775E">
              <w:rPr>
                <w:bCs/>
                <w:lang w:val="en-US" w:eastAsia="lt-LT"/>
              </w:rPr>
              <w:t>būti</w:t>
            </w:r>
            <w:proofErr w:type="spellEnd"/>
            <w:r w:rsidRPr="0081775E">
              <w:rPr>
                <w:bCs/>
                <w:lang w:val="en-US" w:eastAsia="lt-LT"/>
              </w:rPr>
              <w:t xml:space="preserve"> </w:t>
            </w:r>
            <w:proofErr w:type="spellStart"/>
            <w:r w:rsidRPr="0081775E">
              <w:rPr>
                <w:bCs/>
                <w:lang w:val="en-US" w:eastAsia="lt-LT"/>
              </w:rPr>
              <w:t>įrengtos</w:t>
            </w:r>
            <w:proofErr w:type="spellEnd"/>
            <w:r w:rsidRPr="0081775E">
              <w:rPr>
                <w:bCs/>
                <w:lang w:val="en-US" w:eastAsia="lt-LT"/>
              </w:rPr>
              <w:t xml:space="preserve"> </w:t>
            </w:r>
            <w:proofErr w:type="spellStart"/>
            <w:r w:rsidR="00891562" w:rsidRPr="0081775E">
              <w:rPr>
                <w:bCs/>
                <w:lang w:val="en-US" w:eastAsia="lt-LT"/>
              </w:rPr>
              <w:t>išardomos</w:t>
            </w:r>
            <w:proofErr w:type="spellEnd"/>
            <w:r w:rsidR="00891562" w:rsidRPr="0081775E">
              <w:rPr>
                <w:bCs/>
                <w:lang w:val="en-US" w:eastAsia="lt-LT"/>
              </w:rPr>
              <w:t xml:space="preserve"> </w:t>
            </w:r>
            <w:proofErr w:type="spellStart"/>
            <w:r w:rsidRPr="0081775E">
              <w:rPr>
                <w:bCs/>
                <w:lang w:val="en-US" w:eastAsia="lt-LT"/>
              </w:rPr>
              <w:t>grindys</w:t>
            </w:r>
            <w:proofErr w:type="spellEnd"/>
            <w:r w:rsidRPr="0081775E">
              <w:rPr>
                <w:bCs/>
                <w:lang w:val="en-US" w:eastAsia="lt-LT"/>
              </w:rPr>
              <w:t xml:space="preserve">, </w:t>
            </w:r>
            <w:proofErr w:type="spellStart"/>
            <w:r w:rsidRPr="0081775E">
              <w:rPr>
                <w:bCs/>
                <w:lang w:val="en-US" w:eastAsia="lt-LT"/>
              </w:rPr>
              <w:t>sudarytos</w:t>
            </w:r>
            <w:proofErr w:type="spellEnd"/>
            <w:r w:rsidRPr="0081775E">
              <w:rPr>
                <w:bCs/>
                <w:lang w:val="en-US" w:eastAsia="lt-LT"/>
              </w:rPr>
              <w:t xml:space="preserve"> </w:t>
            </w:r>
            <w:proofErr w:type="spellStart"/>
            <w:r w:rsidRPr="0081775E">
              <w:rPr>
                <w:bCs/>
                <w:lang w:val="en-US" w:eastAsia="lt-LT"/>
              </w:rPr>
              <w:t>iš</w:t>
            </w:r>
            <w:proofErr w:type="spellEnd"/>
            <w:r w:rsidRPr="0081775E">
              <w:rPr>
                <w:bCs/>
                <w:lang w:val="en-US" w:eastAsia="lt-LT"/>
              </w:rPr>
              <w:t xml:space="preserve"> </w:t>
            </w:r>
            <w:proofErr w:type="spellStart"/>
            <w:r w:rsidRPr="0081775E">
              <w:rPr>
                <w:bCs/>
                <w:lang w:val="en-US" w:eastAsia="lt-LT"/>
              </w:rPr>
              <w:t>nelanksčių</w:t>
            </w:r>
            <w:proofErr w:type="spellEnd"/>
            <w:r w:rsidRPr="0081775E">
              <w:rPr>
                <w:bCs/>
                <w:lang w:val="en-US" w:eastAsia="lt-LT"/>
              </w:rPr>
              <w:t xml:space="preserve"> </w:t>
            </w:r>
            <w:proofErr w:type="spellStart"/>
            <w:r w:rsidRPr="0081775E">
              <w:rPr>
                <w:bCs/>
                <w:lang w:val="en-US" w:eastAsia="lt-LT"/>
              </w:rPr>
              <w:t>standžių</w:t>
            </w:r>
            <w:proofErr w:type="spellEnd"/>
            <w:r w:rsidRPr="0081775E">
              <w:rPr>
                <w:bCs/>
                <w:lang w:val="en-US" w:eastAsia="lt-LT"/>
              </w:rPr>
              <w:t xml:space="preserve"> </w:t>
            </w:r>
            <w:proofErr w:type="spellStart"/>
            <w:r w:rsidRPr="0081775E">
              <w:rPr>
                <w:bCs/>
                <w:lang w:val="en-US" w:eastAsia="lt-LT"/>
              </w:rPr>
              <w:t>tarpusavyje</w:t>
            </w:r>
            <w:proofErr w:type="spellEnd"/>
            <w:r w:rsidRPr="0081775E">
              <w:rPr>
                <w:bCs/>
                <w:lang w:val="en-US" w:eastAsia="lt-LT"/>
              </w:rPr>
              <w:t xml:space="preserve"> </w:t>
            </w:r>
            <w:proofErr w:type="spellStart"/>
            <w:r w:rsidR="00891562" w:rsidRPr="0081775E">
              <w:rPr>
                <w:bCs/>
                <w:lang w:val="en-US" w:eastAsia="lt-LT"/>
              </w:rPr>
              <w:t>sujungiamų</w:t>
            </w:r>
            <w:proofErr w:type="spellEnd"/>
            <w:r w:rsidR="00891562" w:rsidRPr="0081775E">
              <w:rPr>
                <w:bCs/>
                <w:lang w:val="en-US" w:eastAsia="lt-LT"/>
              </w:rPr>
              <w:t xml:space="preserve"> </w:t>
            </w:r>
            <w:proofErr w:type="spellStart"/>
            <w:r w:rsidRPr="0081775E">
              <w:rPr>
                <w:bCs/>
                <w:lang w:val="en-US" w:eastAsia="lt-LT"/>
              </w:rPr>
              <w:t>segmentų</w:t>
            </w:r>
            <w:proofErr w:type="spellEnd"/>
            <w:r w:rsidRPr="0081775E">
              <w:rPr>
                <w:bCs/>
                <w:lang w:val="en-US" w:eastAsia="lt-LT"/>
              </w:rPr>
              <w:t xml:space="preserve">, </w:t>
            </w:r>
            <w:proofErr w:type="spellStart"/>
            <w:r w:rsidRPr="0081775E">
              <w:rPr>
                <w:bCs/>
                <w:lang w:val="en-US" w:eastAsia="lt-LT"/>
              </w:rPr>
              <w:t>pagamintų</w:t>
            </w:r>
            <w:proofErr w:type="spellEnd"/>
            <w:r w:rsidRPr="0081775E">
              <w:rPr>
                <w:bCs/>
                <w:lang w:val="en-US" w:eastAsia="lt-LT"/>
              </w:rPr>
              <w:t xml:space="preserve"> </w:t>
            </w:r>
            <w:proofErr w:type="spellStart"/>
            <w:r w:rsidRPr="0081775E">
              <w:rPr>
                <w:bCs/>
                <w:lang w:val="en-US" w:eastAsia="lt-LT"/>
              </w:rPr>
              <w:t>iš</w:t>
            </w:r>
            <w:proofErr w:type="spellEnd"/>
            <w:r w:rsidRPr="0081775E">
              <w:rPr>
                <w:bCs/>
                <w:lang w:val="en-US" w:eastAsia="lt-LT"/>
              </w:rPr>
              <w:t xml:space="preserve"> </w:t>
            </w:r>
            <w:proofErr w:type="spellStart"/>
            <w:r w:rsidRPr="0081775E">
              <w:rPr>
                <w:bCs/>
                <w:lang w:val="en-US" w:eastAsia="lt-LT"/>
              </w:rPr>
              <w:t>aliuminio</w:t>
            </w:r>
            <w:proofErr w:type="spellEnd"/>
            <w:r w:rsidRPr="0081775E">
              <w:rPr>
                <w:bCs/>
                <w:lang w:val="en-US" w:eastAsia="lt-LT"/>
              </w:rPr>
              <w:t xml:space="preserve">, </w:t>
            </w:r>
            <w:proofErr w:type="spellStart"/>
            <w:r w:rsidRPr="0081775E">
              <w:rPr>
                <w:bCs/>
                <w:lang w:val="en-US" w:eastAsia="lt-LT"/>
              </w:rPr>
              <w:t>polimero</w:t>
            </w:r>
            <w:proofErr w:type="spellEnd"/>
            <w:r w:rsidRPr="0081775E">
              <w:rPr>
                <w:bCs/>
                <w:lang w:val="en-US" w:eastAsia="lt-LT"/>
              </w:rPr>
              <w:t xml:space="preserve">, </w:t>
            </w:r>
            <w:proofErr w:type="spellStart"/>
            <w:r w:rsidRPr="0081775E">
              <w:rPr>
                <w:bCs/>
                <w:lang w:val="en-US" w:eastAsia="lt-LT"/>
              </w:rPr>
              <w:t>kompozitinės</w:t>
            </w:r>
            <w:proofErr w:type="spellEnd"/>
            <w:r w:rsidRPr="0081775E">
              <w:rPr>
                <w:bCs/>
                <w:lang w:val="en-US" w:eastAsia="lt-LT"/>
              </w:rPr>
              <w:t xml:space="preserve"> </w:t>
            </w:r>
            <w:proofErr w:type="spellStart"/>
            <w:r w:rsidRPr="0081775E">
              <w:rPr>
                <w:bCs/>
                <w:lang w:val="en-US" w:eastAsia="lt-LT"/>
              </w:rPr>
              <w:t>medžiagos</w:t>
            </w:r>
            <w:proofErr w:type="spellEnd"/>
            <w:r w:rsidRPr="0081775E">
              <w:rPr>
                <w:bCs/>
                <w:lang w:val="en-US" w:eastAsia="lt-LT"/>
              </w:rPr>
              <w:t xml:space="preserve"> </w:t>
            </w:r>
            <w:proofErr w:type="spellStart"/>
            <w:r w:rsidRPr="0081775E">
              <w:rPr>
                <w:bCs/>
                <w:lang w:val="en-US" w:eastAsia="lt-LT"/>
              </w:rPr>
              <w:t>arba</w:t>
            </w:r>
            <w:proofErr w:type="spellEnd"/>
            <w:r w:rsidRPr="0081775E">
              <w:rPr>
                <w:bCs/>
                <w:lang w:val="en-US" w:eastAsia="lt-LT"/>
              </w:rPr>
              <w:t xml:space="preserve"> </w:t>
            </w:r>
            <w:proofErr w:type="spellStart"/>
            <w:r w:rsidRPr="0081775E">
              <w:rPr>
                <w:bCs/>
                <w:lang w:val="en-US" w:eastAsia="lt-LT"/>
              </w:rPr>
              <w:t>kitos</w:t>
            </w:r>
            <w:proofErr w:type="spellEnd"/>
            <w:r w:rsidRPr="0081775E">
              <w:rPr>
                <w:bCs/>
                <w:lang w:val="en-US" w:eastAsia="lt-LT"/>
              </w:rPr>
              <w:t xml:space="preserve"> </w:t>
            </w:r>
            <w:proofErr w:type="spellStart"/>
            <w:r w:rsidRPr="0081775E">
              <w:rPr>
                <w:bCs/>
                <w:lang w:val="en-US" w:eastAsia="lt-LT"/>
              </w:rPr>
              <w:t>medžiagos</w:t>
            </w:r>
            <w:proofErr w:type="spellEnd"/>
            <w:r w:rsidRPr="0081775E">
              <w:rPr>
                <w:bCs/>
                <w:lang w:val="en-US" w:eastAsia="lt-LT"/>
              </w:rPr>
              <w:t xml:space="preserve">, </w:t>
            </w:r>
            <w:proofErr w:type="spellStart"/>
            <w:r w:rsidRPr="0081775E">
              <w:rPr>
                <w:bCs/>
                <w:lang w:val="en-US" w:eastAsia="lt-LT"/>
              </w:rPr>
              <w:t>pasižyminčios</w:t>
            </w:r>
            <w:proofErr w:type="spellEnd"/>
            <w:r w:rsidRPr="0081775E">
              <w:rPr>
                <w:bCs/>
                <w:lang w:val="en-US" w:eastAsia="lt-LT"/>
              </w:rPr>
              <w:t xml:space="preserve"> ne </w:t>
            </w:r>
            <w:proofErr w:type="spellStart"/>
            <w:r w:rsidRPr="0081775E">
              <w:rPr>
                <w:bCs/>
                <w:lang w:val="en-US" w:eastAsia="lt-LT"/>
              </w:rPr>
              <w:t>prastesnėmis</w:t>
            </w:r>
            <w:proofErr w:type="spellEnd"/>
            <w:r w:rsidRPr="0081775E">
              <w:rPr>
                <w:bCs/>
                <w:lang w:val="en-US" w:eastAsia="lt-LT"/>
              </w:rPr>
              <w:t xml:space="preserve"> </w:t>
            </w:r>
            <w:proofErr w:type="spellStart"/>
            <w:r w:rsidRPr="0081775E">
              <w:rPr>
                <w:bCs/>
                <w:lang w:val="en-US" w:eastAsia="lt-LT"/>
              </w:rPr>
              <w:t>standumo</w:t>
            </w:r>
            <w:proofErr w:type="spellEnd"/>
            <w:r w:rsidRPr="0081775E">
              <w:rPr>
                <w:bCs/>
                <w:lang w:val="en-US" w:eastAsia="lt-LT"/>
              </w:rPr>
              <w:t xml:space="preserve"> </w:t>
            </w:r>
            <w:proofErr w:type="spellStart"/>
            <w:r w:rsidRPr="0081775E">
              <w:rPr>
                <w:bCs/>
                <w:lang w:val="en-US" w:eastAsia="lt-LT"/>
              </w:rPr>
              <w:t>ir</w:t>
            </w:r>
            <w:proofErr w:type="spellEnd"/>
            <w:r w:rsidRPr="0081775E">
              <w:rPr>
                <w:bCs/>
                <w:lang w:val="en-US" w:eastAsia="lt-LT"/>
              </w:rPr>
              <w:t xml:space="preserve"> </w:t>
            </w:r>
            <w:proofErr w:type="spellStart"/>
            <w:r w:rsidRPr="0081775E">
              <w:rPr>
                <w:bCs/>
                <w:lang w:val="en-US" w:eastAsia="lt-LT"/>
              </w:rPr>
              <w:t>tvirtumo</w:t>
            </w:r>
            <w:proofErr w:type="spellEnd"/>
            <w:r w:rsidRPr="0081775E">
              <w:rPr>
                <w:bCs/>
                <w:lang w:val="en-US" w:eastAsia="lt-LT"/>
              </w:rPr>
              <w:t xml:space="preserve"> </w:t>
            </w:r>
            <w:proofErr w:type="spellStart"/>
            <w:r w:rsidRPr="0081775E">
              <w:rPr>
                <w:bCs/>
                <w:lang w:val="en-US" w:eastAsia="lt-LT"/>
              </w:rPr>
              <w:t>savybėmis</w:t>
            </w:r>
            <w:proofErr w:type="spellEnd"/>
            <w:r w:rsidRPr="0081775E">
              <w:rPr>
                <w:bCs/>
                <w:lang w:val="en-US" w:eastAsia="lt-LT"/>
              </w:rPr>
              <w:t xml:space="preserve">. </w:t>
            </w:r>
            <w:r w:rsidR="00891562" w:rsidRPr="0081775E">
              <w:rPr>
                <w:bCs/>
                <w:lang w:val="pt-PT" w:eastAsia="lt-LT"/>
              </w:rPr>
              <w:t xml:space="preserve">Standžios </w:t>
            </w:r>
            <w:r w:rsidRPr="0081775E">
              <w:rPr>
                <w:bCs/>
                <w:lang w:val="pt-PT" w:eastAsia="lt-LT"/>
              </w:rPr>
              <w:t xml:space="preserve">grindys turi būti neslidžios, pagamintos iš tamsios spalvos medžiagos, montuojamos ir </w:t>
            </w:r>
            <w:r w:rsidR="00891562" w:rsidRPr="0081775E">
              <w:rPr>
                <w:bCs/>
                <w:lang w:val="pt-PT" w:eastAsia="lt-LT"/>
              </w:rPr>
              <w:t xml:space="preserve">išardomos </w:t>
            </w:r>
            <w:r w:rsidRPr="0081775E">
              <w:rPr>
                <w:bCs/>
                <w:lang w:val="pt-PT" w:eastAsia="lt-LT"/>
              </w:rPr>
              <w:t>rankomis be įrankių.</w:t>
            </w:r>
          </w:p>
        </w:tc>
      </w:tr>
      <w:tr w:rsidR="004B0166" w:rsidRPr="0081775E" w14:paraId="416A6A40" w14:textId="77777777" w:rsidTr="006740BB">
        <w:tc>
          <w:tcPr>
            <w:tcW w:w="709" w:type="dxa"/>
            <w:vAlign w:val="center"/>
          </w:tcPr>
          <w:p w14:paraId="05E9EE5E" w14:textId="77777777" w:rsidR="004B0166" w:rsidRPr="0081775E" w:rsidRDefault="004B0166" w:rsidP="00224666">
            <w:pPr>
              <w:numPr>
                <w:ilvl w:val="0"/>
                <w:numId w:val="1"/>
              </w:numPr>
              <w:spacing w:after="160" w:line="259" w:lineRule="auto"/>
              <w:ind w:hanging="720"/>
              <w:jc w:val="both"/>
              <w:rPr>
                <w:szCs w:val="24"/>
                <w:shd w:val="clear" w:color="auto" w:fill="FFFFFF"/>
                <w:lang w:val="nl"/>
              </w:rPr>
            </w:pPr>
          </w:p>
        </w:tc>
        <w:tc>
          <w:tcPr>
            <w:tcW w:w="3827" w:type="dxa"/>
          </w:tcPr>
          <w:p w14:paraId="24897173" w14:textId="2CD8EABF" w:rsidR="00370940" w:rsidRPr="0081775E" w:rsidRDefault="004B0166" w:rsidP="00370940">
            <w:pPr>
              <w:ind w:firstLine="0"/>
              <w:rPr>
                <w:iCs/>
                <w:szCs w:val="24"/>
                <w:shd w:val="clear" w:color="auto" w:fill="FFFFFF"/>
              </w:rPr>
            </w:pPr>
            <w:r w:rsidRPr="0081775E">
              <w:rPr>
                <w:i/>
                <w:lang w:eastAsia="lt-LT"/>
              </w:rPr>
              <w:t>„7. Will the tent stand on a level surface? Because this has a big impact on the use of the modular floor“</w:t>
            </w:r>
            <w:r w:rsidRPr="0081775E">
              <w:rPr>
                <w:i/>
                <w:lang w:eastAsia="lt-LT"/>
              </w:rPr>
              <w:br/>
            </w:r>
            <w:r w:rsidR="00370940" w:rsidRPr="0081775E">
              <w:rPr>
                <w:iCs/>
                <w:lang w:eastAsia="lt-LT"/>
              </w:rPr>
              <w:t>/</w:t>
            </w:r>
            <w:r w:rsidRPr="0081775E">
              <w:rPr>
                <w:iCs/>
                <w:lang w:eastAsia="lt-LT"/>
              </w:rPr>
              <w:br/>
            </w:r>
            <w:r w:rsidR="00370940" w:rsidRPr="0081775E">
              <w:rPr>
                <w:iCs/>
                <w:szCs w:val="24"/>
                <w:shd w:val="clear" w:color="auto" w:fill="FFFFFF"/>
              </w:rPr>
              <w:t>Vertimas į lietuvių kalbą:</w:t>
            </w:r>
          </w:p>
          <w:p w14:paraId="7A6A43EE" w14:textId="54FCA075" w:rsidR="004B0166" w:rsidRPr="0081775E" w:rsidRDefault="00017E5F" w:rsidP="00370940">
            <w:pPr>
              <w:overflowPunct w:val="0"/>
              <w:autoSpaceDE w:val="0"/>
              <w:autoSpaceDN w:val="0"/>
              <w:adjustRightInd w:val="0"/>
              <w:ind w:firstLine="0"/>
              <w:rPr>
                <w:iCs/>
                <w:lang w:eastAsia="lt-LT"/>
              </w:rPr>
            </w:pPr>
            <w:r w:rsidRPr="0081775E">
              <w:rPr>
                <w:iCs/>
                <w:lang w:eastAsia="lt-LT"/>
              </w:rPr>
              <w:t>Ar palapinė stovės ant lygaus paviršiaus? Nes tai turi didelę įtaką modulinių grindų naudojimui</w:t>
            </w:r>
          </w:p>
        </w:tc>
        <w:tc>
          <w:tcPr>
            <w:tcW w:w="5387" w:type="dxa"/>
          </w:tcPr>
          <w:p w14:paraId="087F809F" w14:textId="77777777" w:rsidR="004B0166" w:rsidRPr="0081775E" w:rsidRDefault="004B0166" w:rsidP="004B0166">
            <w:pPr>
              <w:overflowPunct w:val="0"/>
              <w:autoSpaceDE w:val="0"/>
              <w:autoSpaceDN w:val="0"/>
              <w:adjustRightInd w:val="0"/>
              <w:ind w:firstLine="0"/>
              <w:jc w:val="both"/>
              <w:rPr>
                <w:bCs/>
                <w:lang w:val="en-US" w:eastAsia="lt-LT"/>
              </w:rPr>
            </w:pPr>
            <w:proofErr w:type="gramStart"/>
            <w:r w:rsidRPr="0081775E">
              <w:rPr>
                <w:bCs/>
                <w:lang w:val="en-US" w:eastAsia="lt-LT"/>
              </w:rPr>
              <w:t>Tents all other</w:t>
            </w:r>
            <w:proofErr w:type="gramEnd"/>
            <w:r w:rsidRPr="0081775E">
              <w:rPr>
                <w:bCs/>
                <w:lang w:val="en-US" w:eastAsia="lt-LT"/>
              </w:rPr>
              <w:t xml:space="preserve"> equipment must be suitable for use in the field conditions on the surface that is encountered during the military operations and as prepared as required by the requirement of the tent manufacturer. Surface is expected to be as level or </w:t>
            </w:r>
            <w:proofErr w:type="gramStart"/>
            <w:r w:rsidRPr="0081775E">
              <w:rPr>
                <w:bCs/>
                <w:lang w:val="en-US" w:eastAsia="lt-LT"/>
              </w:rPr>
              <w:t>leveled</w:t>
            </w:r>
            <w:proofErr w:type="gramEnd"/>
            <w:r w:rsidRPr="0081775E">
              <w:rPr>
                <w:bCs/>
                <w:lang w:val="en-US" w:eastAsia="lt-LT"/>
              </w:rPr>
              <w:t xml:space="preserve"> as is achievable in the military operation settings. </w:t>
            </w:r>
          </w:p>
          <w:p w14:paraId="7E058A69" w14:textId="77777777" w:rsidR="00017E5F" w:rsidRPr="0081775E" w:rsidRDefault="00017E5F" w:rsidP="00017E5F">
            <w:pPr>
              <w:ind w:firstLine="0"/>
              <w:jc w:val="both"/>
              <w:rPr>
                <w:szCs w:val="24"/>
                <w:shd w:val="clear" w:color="auto" w:fill="FFFFFF"/>
              </w:rPr>
            </w:pPr>
            <w:r w:rsidRPr="0081775E">
              <w:rPr>
                <w:szCs w:val="24"/>
                <w:shd w:val="clear" w:color="auto" w:fill="FFFFFF"/>
              </w:rPr>
              <w:t>/</w:t>
            </w:r>
          </w:p>
          <w:p w14:paraId="359BDBCD" w14:textId="77777777" w:rsidR="00017E5F" w:rsidRPr="0081775E" w:rsidRDefault="00017E5F" w:rsidP="00017E5F">
            <w:pPr>
              <w:ind w:firstLine="0"/>
              <w:jc w:val="both"/>
              <w:rPr>
                <w:szCs w:val="24"/>
                <w:shd w:val="clear" w:color="auto" w:fill="FFFFFF"/>
              </w:rPr>
            </w:pPr>
            <w:r w:rsidRPr="0081775E">
              <w:rPr>
                <w:iCs/>
                <w:szCs w:val="24"/>
                <w:shd w:val="clear" w:color="auto" w:fill="FFFFFF"/>
              </w:rPr>
              <w:t>Vertimas į lietuvių kalbą</w:t>
            </w:r>
            <w:r w:rsidRPr="0081775E">
              <w:rPr>
                <w:szCs w:val="24"/>
                <w:shd w:val="clear" w:color="auto" w:fill="FFFFFF"/>
              </w:rPr>
              <w:t>:</w:t>
            </w:r>
          </w:p>
          <w:p w14:paraId="59BCF75C" w14:textId="25A875AE" w:rsidR="004B0166" w:rsidRPr="0081775E" w:rsidRDefault="00017E5F" w:rsidP="004B0166">
            <w:pPr>
              <w:overflowPunct w:val="0"/>
              <w:autoSpaceDE w:val="0"/>
              <w:autoSpaceDN w:val="0"/>
              <w:adjustRightInd w:val="0"/>
              <w:ind w:firstLine="0"/>
              <w:jc w:val="both"/>
              <w:rPr>
                <w:bCs/>
                <w:lang w:eastAsia="lt-LT"/>
              </w:rPr>
            </w:pPr>
            <w:r w:rsidRPr="0081775E">
              <w:rPr>
                <w:bCs/>
                <w:lang w:eastAsia="lt-LT"/>
              </w:rPr>
              <w:t xml:space="preserve">Palapinės ir visa kita įranga turi būti tinkama naudoti lauko sąlygomis ant paviršiaus, </w:t>
            </w:r>
            <w:r w:rsidR="00891562" w:rsidRPr="0081775E">
              <w:rPr>
                <w:bCs/>
                <w:lang w:eastAsia="lt-LT"/>
              </w:rPr>
              <w:t>sutinkamo</w:t>
            </w:r>
            <w:r w:rsidRPr="0081775E">
              <w:rPr>
                <w:bCs/>
                <w:lang w:eastAsia="lt-LT"/>
              </w:rPr>
              <w:t xml:space="preserve"> karinių operacijų metu, ir </w:t>
            </w:r>
            <w:r w:rsidR="00891562" w:rsidRPr="0081775E">
              <w:rPr>
                <w:bCs/>
                <w:lang w:eastAsia="lt-LT"/>
              </w:rPr>
              <w:t xml:space="preserve">paruošto </w:t>
            </w:r>
            <w:r w:rsidRPr="0081775E">
              <w:rPr>
                <w:bCs/>
                <w:lang w:eastAsia="lt-LT"/>
              </w:rPr>
              <w:t xml:space="preserve">pagal palapinės gamintojo reikalavimus. </w:t>
            </w:r>
            <w:r w:rsidR="00891562" w:rsidRPr="0081775E">
              <w:rPr>
                <w:bCs/>
                <w:lang w:eastAsia="lt-LT"/>
              </w:rPr>
              <w:t>Numatoma</w:t>
            </w:r>
            <w:r w:rsidRPr="0081775E">
              <w:rPr>
                <w:bCs/>
                <w:lang w:eastAsia="lt-LT"/>
              </w:rPr>
              <w:t>, kad paviršius bus lygus arba išlygintas</w:t>
            </w:r>
            <w:r w:rsidR="00891562" w:rsidRPr="0081775E">
              <w:rPr>
                <w:bCs/>
                <w:lang w:eastAsia="lt-LT"/>
              </w:rPr>
              <w:t xml:space="preserve"> iki lygio</w:t>
            </w:r>
            <w:r w:rsidRPr="0081775E">
              <w:rPr>
                <w:bCs/>
                <w:lang w:eastAsia="lt-LT"/>
              </w:rPr>
              <w:t>, kokį įmanoma pasiekti karinės operacijos sąlygomis.</w:t>
            </w:r>
          </w:p>
        </w:tc>
      </w:tr>
      <w:tr w:rsidR="004B0166" w:rsidRPr="0081775E" w14:paraId="55769D1E" w14:textId="77777777" w:rsidTr="006740BB">
        <w:tc>
          <w:tcPr>
            <w:tcW w:w="709" w:type="dxa"/>
            <w:vAlign w:val="center"/>
          </w:tcPr>
          <w:p w14:paraId="42F29D48" w14:textId="77777777" w:rsidR="004B0166" w:rsidRPr="0081775E" w:rsidRDefault="004B0166" w:rsidP="00224666">
            <w:pPr>
              <w:numPr>
                <w:ilvl w:val="0"/>
                <w:numId w:val="1"/>
              </w:numPr>
              <w:spacing w:after="160" w:line="259" w:lineRule="auto"/>
              <w:ind w:hanging="720"/>
              <w:jc w:val="both"/>
              <w:rPr>
                <w:szCs w:val="24"/>
                <w:shd w:val="clear" w:color="auto" w:fill="FFFFFF"/>
                <w:lang w:val="nl"/>
              </w:rPr>
            </w:pPr>
          </w:p>
        </w:tc>
        <w:tc>
          <w:tcPr>
            <w:tcW w:w="3827" w:type="dxa"/>
          </w:tcPr>
          <w:p w14:paraId="322B5F6C" w14:textId="77777777" w:rsidR="004B0166" w:rsidRPr="0081775E" w:rsidRDefault="004B0166" w:rsidP="00370940">
            <w:pPr>
              <w:overflowPunct w:val="0"/>
              <w:autoSpaceDE w:val="0"/>
              <w:autoSpaceDN w:val="0"/>
              <w:adjustRightInd w:val="0"/>
              <w:ind w:firstLine="0"/>
              <w:rPr>
                <w:i/>
                <w:lang w:eastAsia="lt-LT"/>
              </w:rPr>
            </w:pPr>
            <w:r w:rsidRPr="0081775E">
              <w:rPr>
                <w:i/>
                <w:lang w:eastAsia="lt-LT"/>
              </w:rPr>
              <w:t>„8. If a PVC floor is to be used, how shoul it be connected to the walls inside the tent (zipper, velcro, etc.)“</w:t>
            </w:r>
          </w:p>
          <w:p w14:paraId="0A7970BD" w14:textId="18B25C35" w:rsidR="00370940" w:rsidRPr="0081775E" w:rsidRDefault="00370940" w:rsidP="00370940">
            <w:pPr>
              <w:ind w:firstLine="0"/>
              <w:rPr>
                <w:iCs/>
                <w:lang w:eastAsia="lt-LT"/>
              </w:rPr>
            </w:pPr>
            <w:r w:rsidRPr="0081775E">
              <w:rPr>
                <w:iCs/>
                <w:lang w:eastAsia="lt-LT"/>
              </w:rPr>
              <w:t>/</w:t>
            </w:r>
          </w:p>
          <w:p w14:paraId="6FE6B66F" w14:textId="77777777" w:rsidR="00370940" w:rsidRPr="0081775E" w:rsidRDefault="00370940" w:rsidP="00370940">
            <w:pPr>
              <w:ind w:firstLine="0"/>
              <w:rPr>
                <w:iCs/>
                <w:szCs w:val="24"/>
                <w:shd w:val="clear" w:color="auto" w:fill="FFFFFF"/>
              </w:rPr>
            </w:pPr>
            <w:r w:rsidRPr="0081775E">
              <w:rPr>
                <w:iCs/>
                <w:szCs w:val="24"/>
                <w:shd w:val="clear" w:color="auto" w:fill="FFFFFF"/>
              </w:rPr>
              <w:t>Vertimas į lietuvių kalbą:</w:t>
            </w:r>
          </w:p>
          <w:p w14:paraId="7088A98C" w14:textId="0BCC6B3B" w:rsidR="00370940" w:rsidRPr="0081775E" w:rsidRDefault="00017E5F" w:rsidP="00017E5F">
            <w:pPr>
              <w:ind w:firstLine="0"/>
              <w:rPr>
                <w:lang w:eastAsia="lt-LT"/>
              </w:rPr>
            </w:pPr>
            <w:r w:rsidRPr="0081775E">
              <w:rPr>
                <w:lang w:eastAsia="lt-LT"/>
              </w:rPr>
              <w:t>Jei bus naudojamos PVC grindys, kaip jos turi būti sujungtos su palapinės viduje esančiomis sienelėmis (užtrauktukas, velcro ir pan.)</w:t>
            </w:r>
          </w:p>
        </w:tc>
        <w:tc>
          <w:tcPr>
            <w:tcW w:w="5387" w:type="dxa"/>
          </w:tcPr>
          <w:p w14:paraId="7C71A7AA" w14:textId="4AB7637C" w:rsidR="004B0166" w:rsidRPr="0081775E" w:rsidRDefault="004B0166" w:rsidP="004B0166">
            <w:pPr>
              <w:overflowPunct w:val="0"/>
              <w:autoSpaceDE w:val="0"/>
              <w:autoSpaceDN w:val="0"/>
              <w:adjustRightInd w:val="0"/>
              <w:ind w:firstLine="0"/>
              <w:jc w:val="both"/>
              <w:rPr>
                <w:bCs/>
                <w:lang w:val="en-US" w:eastAsia="lt-LT"/>
              </w:rPr>
            </w:pPr>
            <w:r w:rsidRPr="0081775E">
              <w:rPr>
                <w:bCs/>
                <w:lang w:val="en-US" w:eastAsia="lt-LT"/>
              </w:rPr>
              <w:t xml:space="preserve">Part 3 of </w:t>
            </w:r>
            <w:proofErr w:type="gramStart"/>
            <w:r w:rsidRPr="0081775E">
              <w:rPr>
                <w:bCs/>
                <w:lang w:val="en-US" w:eastAsia="lt-LT"/>
              </w:rPr>
              <w:t>the paragraph</w:t>
            </w:r>
            <w:proofErr w:type="gramEnd"/>
            <w:r w:rsidRPr="0081775E">
              <w:rPr>
                <w:bCs/>
                <w:lang w:val="en-US" w:eastAsia="lt-LT"/>
              </w:rPr>
              <w:t xml:space="preserve"> 2.2. of the technical specification - Tents must include ground sheets manufactured from double-sided PVC-coated polyester fabric or equivalent material, weighing not less than 750 g/m². Material must be waterproof, flame resistant, mildew resistant and have non-slip surface </w:t>
            </w:r>
            <w:proofErr w:type="gramStart"/>
            <w:r w:rsidR="00891562" w:rsidRPr="0081775E">
              <w:rPr>
                <w:bCs/>
                <w:lang w:val="en-US" w:eastAsia="lt-LT"/>
              </w:rPr>
              <w:t>Technical</w:t>
            </w:r>
            <w:proofErr w:type="gramEnd"/>
            <w:r w:rsidR="00891562" w:rsidRPr="0081775E">
              <w:rPr>
                <w:bCs/>
                <w:lang w:val="en-US" w:eastAsia="lt-LT"/>
              </w:rPr>
              <w:t xml:space="preserve"> specification </w:t>
            </w:r>
            <w:r w:rsidRPr="0081775E">
              <w:rPr>
                <w:bCs/>
                <w:lang w:val="en-US" w:eastAsia="lt-LT"/>
              </w:rPr>
              <w:t>d</w:t>
            </w:r>
            <w:r w:rsidR="00891562" w:rsidRPr="0081775E">
              <w:rPr>
                <w:bCs/>
                <w:lang w:val="en-US" w:eastAsia="lt-LT"/>
              </w:rPr>
              <w:t xml:space="preserve">oes </w:t>
            </w:r>
            <w:r w:rsidRPr="0081775E">
              <w:rPr>
                <w:bCs/>
                <w:lang w:val="en-US" w:eastAsia="lt-LT"/>
              </w:rPr>
              <w:t>not include requirement on the specific connection of ground sheet to the covering of the tent.</w:t>
            </w:r>
          </w:p>
          <w:p w14:paraId="4D22FAAE" w14:textId="77777777" w:rsidR="00017E5F" w:rsidRPr="0081775E" w:rsidRDefault="00017E5F" w:rsidP="00017E5F">
            <w:pPr>
              <w:ind w:firstLine="0"/>
              <w:jc w:val="both"/>
              <w:rPr>
                <w:szCs w:val="24"/>
                <w:shd w:val="clear" w:color="auto" w:fill="FFFFFF"/>
              </w:rPr>
            </w:pPr>
            <w:r w:rsidRPr="0081775E">
              <w:rPr>
                <w:szCs w:val="24"/>
                <w:shd w:val="clear" w:color="auto" w:fill="FFFFFF"/>
              </w:rPr>
              <w:t>/</w:t>
            </w:r>
          </w:p>
          <w:p w14:paraId="51F7B190" w14:textId="77777777" w:rsidR="00017E5F" w:rsidRPr="0081775E" w:rsidRDefault="00017E5F" w:rsidP="00017E5F">
            <w:pPr>
              <w:ind w:firstLine="0"/>
              <w:jc w:val="both"/>
              <w:rPr>
                <w:szCs w:val="24"/>
                <w:shd w:val="clear" w:color="auto" w:fill="FFFFFF"/>
              </w:rPr>
            </w:pPr>
            <w:r w:rsidRPr="0081775E">
              <w:rPr>
                <w:iCs/>
                <w:szCs w:val="24"/>
                <w:shd w:val="clear" w:color="auto" w:fill="FFFFFF"/>
              </w:rPr>
              <w:t>Vertimas į lietuvių kalbą</w:t>
            </w:r>
            <w:r w:rsidRPr="0081775E">
              <w:rPr>
                <w:szCs w:val="24"/>
                <w:shd w:val="clear" w:color="auto" w:fill="FFFFFF"/>
              </w:rPr>
              <w:t>:</w:t>
            </w:r>
          </w:p>
          <w:p w14:paraId="3802D494" w14:textId="213597CD" w:rsidR="004B0166" w:rsidRPr="0081775E" w:rsidRDefault="00F1492E" w:rsidP="004B0166">
            <w:pPr>
              <w:overflowPunct w:val="0"/>
              <w:autoSpaceDE w:val="0"/>
              <w:autoSpaceDN w:val="0"/>
              <w:adjustRightInd w:val="0"/>
              <w:ind w:firstLine="0"/>
              <w:jc w:val="both"/>
              <w:rPr>
                <w:bCs/>
                <w:lang w:val="pt-PT" w:eastAsia="lt-LT"/>
              </w:rPr>
            </w:pPr>
            <w:proofErr w:type="spellStart"/>
            <w:r w:rsidRPr="0081775E">
              <w:rPr>
                <w:bCs/>
                <w:lang w:val="en-US" w:eastAsia="lt-LT"/>
              </w:rPr>
              <w:t>Techninės</w:t>
            </w:r>
            <w:proofErr w:type="spellEnd"/>
            <w:r w:rsidRPr="0081775E">
              <w:rPr>
                <w:bCs/>
                <w:lang w:val="en-US" w:eastAsia="lt-LT"/>
              </w:rPr>
              <w:t xml:space="preserve"> </w:t>
            </w:r>
            <w:proofErr w:type="spellStart"/>
            <w:r w:rsidRPr="0081775E">
              <w:rPr>
                <w:bCs/>
                <w:lang w:val="en-US" w:eastAsia="lt-LT"/>
              </w:rPr>
              <w:t>specifikacijos</w:t>
            </w:r>
            <w:proofErr w:type="spellEnd"/>
            <w:r w:rsidRPr="0081775E">
              <w:rPr>
                <w:bCs/>
                <w:lang w:val="en-US" w:eastAsia="lt-LT"/>
              </w:rPr>
              <w:t xml:space="preserve"> 2.2 </w:t>
            </w:r>
            <w:proofErr w:type="spellStart"/>
            <w:r w:rsidRPr="0081775E">
              <w:rPr>
                <w:bCs/>
                <w:lang w:val="en-US" w:eastAsia="lt-LT"/>
              </w:rPr>
              <w:t>punkto</w:t>
            </w:r>
            <w:proofErr w:type="spellEnd"/>
            <w:r w:rsidRPr="0081775E">
              <w:rPr>
                <w:bCs/>
                <w:lang w:val="en-US" w:eastAsia="lt-LT"/>
              </w:rPr>
              <w:t xml:space="preserve"> 3 </w:t>
            </w:r>
            <w:proofErr w:type="spellStart"/>
            <w:r w:rsidRPr="0081775E">
              <w:rPr>
                <w:bCs/>
                <w:lang w:val="en-US" w:eastAsia="lt-LT"/>
              </w:rPr>
              <w:t>dalis</w:t>
            </w:r>
            <w:proofErr w:type="spellEnd"/>
            <w:r w:rsidRPr="0081775E">
              <w:rPr>
                <w:bCs/>
                <w:lang w:val="en-US" w:eastAsia="lt-LT"/>
              </w:rPr>
              <w:t xml:space="preserve"> - </w:t>
            </w:r>
            <w:proofErr w:type="spellStart"/>
            <w:r w:rsidRPr="0081775E">
              <w:rPr>
                <w:bCs/>
                <w:lang w:val="en-US" w:eastAsia="lt-LT"/>
              </w:rPr>
              <w:t>palapinėse</w:t>
            </w:r>
            <w:proofErr w:type="spellEnd"/>
            <w:r w:rsidRPr="0081775E">
              <w:rPr>
                <w:bCs/>
                <w:lang w:val="en-US" w:eastAsia="lt-LT"/>
              </w:rPr>
              <w:t xml:space="preserve"> </w:t>
            </w:r>
            <w:proofErr w:type="spellStart"/>
            <w:r w:rsidRPr="0081775E">
              <w:rPr>
                <w:bCs/>
                <w:lang w:val="en-US" w:eastAsia="lt-LT"/>
              </w:rPr>
              <w:t>turi</w:t>
            </w:r>
            <w:proofErr w:type="spellEnd"/>
            <w:r w:rsidRPr="0081775E">
              <w:rPr>
                <w:bCs/>
                <w:lang w:val="en-US" w:eastAsia="lt-LT"/>
              </w:rPr>
              <w:t xml:space="preserve"> </w:t>
            </w:r>
            <w:proofErr w:type="spellStart"/>
            <w:r w:rsidRPr="0081775E">
              <w:rPr>
                <w:bCs/>
                <w:lang w:val="en-US" w:eastAsia="lt-LT"/>
              </w:rPr>
              <w:t>būti</w:t>
            </w:r>
            <w:proofErr w:type="spellEnd"/>
            <w:r w:rsidRPr="0081775E">
              <w:rPr>
                <w:bCs/>
                <w:lang w:val="en-US" w:eastAsia="lt-LT"/>
              </w:rPr>
              <w:t xml:space="preserve"> </w:t>
            </w:r>
            <w:proofErr w:type="spellStart"/>
            <w:r w:rsidR="00891562" w:rsidRPr="0081775E">
              <w:rPr>
                <w:bCs/>
                <w:lang w:val="en-US" w:eastAsia="lt-LT"/>
              </w:rPr>
              <w:t>grindų</w:t>
            </w:r>
            <w:proofErr w:type="spellEnd"/>
            <w:r w:rsidR="00891562" w:rsidRPr="0081775E">
              <w:rPr>
                <w:bCs/>
                <w:lang w:val="en-US" w:eastAsia="lt-LT"/>
              </w:rPr>
              <w:t xml:space="preserve"> </w:t>
            </w:r>
            <w:proofErr w:type="spellStart"/>
            <w:r w:rsidRPr="0081775E">
              <w:rPr>
                <w:bCs/>
                <w:lang w:val="en-US" w:eastAsia="lt-LT"/>
              </w:rPr>
              <w:t>paklotai</w:t>
            </w:r>
            <w:proofErr w:type="spellEnd"/>
            <w:r w:rsidRPr="0081775E">
              <w:rPr>
                <w:bCs/>
                <w:lang w:val="en-US" w:eastAsia="lt-LT"/>
              </w:rPr>
              <w:t xml:space="preserve">, </w:t>
            </w:r>
            <w:proofErr w:type="spellStart"/>
            <w:r w:rsidRPr="0081775E">
              <w:rPr>
                <w:bCs/>
                <w:lang w:val="en-US" w:eastAsia="lt-LT"/>
              </w:rPr>
              <w:t>pagaminti</w:t>
            </w:r>
            <w:proofErr w:type="spellEnd"/>
            <w:r w:rsidRPr="0081775E">
              <w:rPr>
                <w:bCs/>
                <w:lang w:val="en-US" w:eastAsia="lt-LT"/>
              </w:rPr>
              <w:t xml:space="preserve"> </w:t>
            </w:r>
            <w:proofErr w:type="spellStart"/>
            <w:r w:rsidRPr="0081775E">
              <w:rPr>
                <w:bCs/>
                <w:lang w:val="en-US" w:eastAsia="lt-LT"/>
              </w:rPr>
              <w:t>iš</w:t>
            </w:r>
            <w:proofErr w:type="spellEnd"/>
            <w:r w:rsidRPr="0081775E">
              <w:rPr>
                <w:bCs/>
                <w:lang w:val="en-US" w:eastAsia="lt-LT"/>
              </w:rPr>
              <w:t xml:space="preserve"> </w:t>
            </w:r>
            <w:proofErr w:type="spellStart"/>
            <w:r w:rsidRPr="0081775E">
              <w:rPr>
                <w:bCs/>
                <w:lang w:val="en-US" w:eastAsia="lt-LT"/>
              </w:rPr>
              <w:t>dvipusio</w:t>
            </w:r>
            <w:proofErr w:type="spellEnd"/>
            <w:r w:rsidRPr="0081775E">
              <w:rPr>
                <w:bCs/>
                <w:lang w:val="en-US" w:eastAsia="lt-LT"/>
              </w:rPr>
              <w:t xml:space="preserve"> PVC </w:t>
            </w:r>
            <w:proofErr w:type="spellStart"/>
            <w:r w:rsidRPr="0081775E">
              <w:rPr>
                <w:bCs/>
                <w:lang w:val="en-US" w:eastAsia="lt-LT"/>
              </w:rPr>
              <w:t>dengto</w:t>
            </w:r>
            <w:proofErr w:type="spellEnd"/>
            <w:r w:rsidRPr="0081775E">
              <w:rPr>
                <w:bCs/>
                <w:lang w:val="en-US" w:eastAsia="lt-LT"/>
              </w:rPr>
              <w:t xml:space="preserve"> </w:t>
            </w:r>
            <w:proofErr w:type="spellStart"/>
            <w:r w:rsidRPr="0081775E">
              <w:rPr>
                <w:bCs/>
                <w:lang w:val="en-US" w:eastAsia="lt-LT"/>
              </w:rPr>
              <w:t>poliesterio</w:t>
            </w:r>
            <w:proofErr w:type="spellEnd"/>
            <w:r w:rsidRPr="0081775E">
              <w:rPr>
                <w:bCs/>
                <w:lang w:val="en-US" w:eastAsia="lt-LT"/>
              </w:rPr>
              <w:t xml:space="preserve"> </w:t>
            </w:r>
            <w:proofErr w:type="spellStart"/>
            <w:r w:rsidRPr="0081775E">
              <w:rPr>
                <w:bCs/>
                <w:lang w:val="en-US" w:eastAsia="lt-LT"/>
              </w:rPr>
              <w:t>audinio</w:t>
            </w:r>
            <w:proofErr w:type="spellEnd"/>
            <w:r w:rsidRPr="0081775E">
              <w:rPr>
                <w:bCs/>
                <w:lang w:val="en-US" w:eastAsia="lt-LT"/>
              </w:rPr>
              <w:t xml:space="preserve"> </w:t>
            </w:r>
            <w:proofErr w:type="spellStart"/>
            <w:r w:rsidRPr="0081775E">
              <w:rPr>
                <w:bCs/>
                <w:lang w:val="en-US" w:eastAsia="lt-LT"/>
              </w:rPr>
              <w:t>arba</w:t>
            </w:r>
            <w:proofErr w:type="spellEnd"/>
            <w:r w:rsidRPr="0081775E">
              <w:rPr>
                <w:bCs/>
                <w:lang w:val="en-US" w:eastAsia="lt-LT"/>
              </w:rPr>
              <w:t xml:space="preserve"> </w:t>
            </w:r>
            <w:proofErr w:type="spellStart"/>
            <w:r w:rsidRPr="0081775E">
              <w:rPr>
                <w:bCs/>
                <w:lang w:val="en-US" w:eastAsia="lt-LT"/>
              </w:rPr>
              <w:t>lygiavertės</w:t>
            </w:r>
            <w:proofErr w:type="spellEnd"/>
            <w:r w:rsidRPr="0081775E">
              <w:rPr>
                <w:bCs/>
                <w:lang w:val="en-US" w:eastAsia="lt-LT"/>
              </w:rPr>
              <w:t xml:space="preserve"> </w:t>
            </w:r>
            <w:proofErr w:type="spellStart"/>
            <w:r w:rsidRPr="0081775E">
              <w:rPr>
                <w:bCs/>
                <w:lang w:val="en-US" w:eastAsia="lt-LT"/>
              </w:rPr>
              <w:t>medžiagos</w:t>
            </w:r>
            <w:proofErr w:type="spellEnd"/>
            <w:r w:rsidRPr="0081775E">
              <w:rPr>
                <w:bCs/>
                <w:lang w:val="en-US" w:eastAsia="lt-LT"/>
              </w:rPr>
              <w:t xml:space="preserve">, </w:t>
            </w:r>
            <w:proofErr w:type="spellStart"/>
            <w:r w:rsidRPr="0081775E">
              <w:rPr>
                <w:bCs/>
                <w:lang w:val="en-US" w:eastAsia="lt-LT"/>
              </w:rPr>
              <w:t>sveriančios</w:t>
            </w:r>
            <w:proofErr w:type="spellEnd"/>
            <w:r w:rsidRPr="0081775E">
              <w:rPr>
                <w:bCs/>
                <w:lang w:val="en-US" w:eastAsia="lt-LT"/>
              </w:rPr>
              <w:t xml:space="preserve"> ne </w:t>
            </w:r>
            <w:proofErr w:type="spellStart"/>
            <w:r w:rsidRPr="0081775E">
              <w:rPr>
                <w:bCs/>
                <w:lang w:val="en-US" w:eastAsia="lt-LT"/>
              </w:rPr>
              <w:t>mažiau</w:t>
            </w:r>
            <w:proofErr w:type="spellEnd"/>
            <w:r w:rsidRPr="0081775E">
              <w:rPr>
                <w:bCs/>
                <w:lang w:val="en-US" w:eastAsia="lt-LT"/>
              </w:rPr>
              <w:t xml:space="preserve"> </w:t>
            </w:r>
            <w:proofErr w:type="spellStart"/>
            <w:r w:rsidRPr="0081775E">
              <w:rPr>
                <w:bCs/>
                <w:lang w:val="en-US" w:eastAsia="lt-LT"/>
              </w:rPr>
              <w:t>kaip</w:t>
            </w:r>
            <w:proofErr w:type="spellEnd"/>
            <w:r w:rsidRPr="0081775E">
              <w:rPr>
                <w:bCs/>
                <w:lang w:val="en-US" w:eastAsia="lt-LT"/>
              </w:rPr>
              <w:t xml:space="preserve"> 750 g/m². </w:t>
            </w:r>
            <w:r w:rsidRPr="0081775E">
              <w:rPr>
                <w:bCs/>
                <w:lang w:val="pt-PT" w:eastAsia="lt-LT"/>
              </w:rPr>
              <w:t>Medžiaga turi būti atspari vandeniui, liepsnai, pelėsiams ir neslidžiu paviršiumi.</w:t>
            </w:r>
          </w:p>
          <w:p w14:paraId="45DD4A42" w14:textId="78706CA0" w:rsidR="00A859C0" w:rsidRPr="0081775E" w:rsidRDefault="00891562" w:rsidP="004B0166">
            <w:pPr>
              <w:overflowPunct w:val="0"/>
              <w:autoSpaceDE w:val="0"/>
              <w:autoSpaceDN w:val="0"/>
              <w:adjustRightInd w:val="0"/>
              <w:ind w:firstLine="0"/>
              <w:jc w:val="both"/>
              <w:rPr>
                <w:bCs/>
                <w:lang w:val="pt-PT" w:eastAsia="lt-LT"/>
              </w:rPr>
            </w:pPr>
            <w:r w:rsidRPr="0081775E">
              <w:rPr>
                <w:bCs/>
                <w:lang w:val="pt-PT" w:eastAsia="lt-LT"/>
              </w:rPr>
              <w:t>Techninė specifikacija nenumato reikalavimo palapinės grindų pakloto ir sienų jungčiai.</w:t>
            </w:r>
          </w:p>
        </w:tc>
      </w:tr>
    </w:tbl>
    <w:p w14:paraId="4968D427" w14:textId="77777777" w:rsidR="004B0166" w:rsidRPr="0081775E" w:rsidRDefault="004B0166" w:rsidP="004B0166">
      <w:pPr>
        <w:jc w:val="both"/>
        <w:rPr>
          <w:i/>
          <w:iCs/>
          <w:szCs w:val="24"/>
          <w:shd w:val="clear" w:color="auto" w:fill="FFFFFF"/>
        </w:rPr>
      </w:pPr>
      <w:r w:rsidRPr="0081775E">
        <w:rPr>
          <w:i/>
          <w:iCs/>
          <w:szCs w:val="24"/>
          <w:shd w:val="clear" w:color="auto" w:fill="FFFFFF"/>
        </w:rPr>
        <w:t>* Suinteresuoto dalyvio prašymo paaiškinti / patikslinti Pirkimo dokumentus tekstas neredaguotas / The text of the interested tenderer's request for explanation/clarification of the Procurement Documents is not edited.</w:t>
      </w:r>
    </w:p>
    <w:p w14:paraId="7D1ECAA9" w14:textId="77777777" w:rsidR="00224666" w:rsidRPr="0081775E" w:rsidRDefault="00224666" w:rsidP="00224666">
      <w:pPr>
        <w:overflowPunct w:val="0"/>
        <w:autoSpaceDE w:val="0"/>
        <w:autoSpaceDN w:val="0"/>
        <w:adjustRightInd w:val="0"/>
        <w:rPr>
          <w:iCs/>
          <w:lang w:eastAsia="lt-LT"/>
        </w:rPr>
      </w:pPr>
    </w:p>
    <w:p w14:paraId="52E0D2C2" w14:textId="77777777" w:rsidR="004B0166" w:rsidRPr="0081775E" w:rsidRDefault="004B0166" w:rsidP="00224666">
      <w:pPr>
        <w:overflowPunct w:val="0"/>
        <w:autoSpaceDE w:val="0"/>
        <w:autoSpaceDN w:val="0"/>
        <w:adjustRightInd w:val="0"/>
        <w:rPr>
          <w:iCs/>
          <w:lang w:eastAsia="lt-LT"/>
        </w:rPr>
      </w:pPr>
    </w:p>
    <w:p w14:paraId="6F9C9F91" w14:textId="77777777" w:rsidR="004B0166" w:rsidRPr="0081775E" w:rsidRDefault="004B0166" w:rsidP="00224666">
      <w:pPr>
        <w:overflowPunct w:val="0"/>
        <w:autoSpaceDE w:val="0"/>
        <w:autoSpaceDN w:val="0"/>
        <w:adjustRightInd w:val="0"/>
        <w:rPr>
          <w:iCs/>
          <w:lang w:eastAsia="lt-LT"/>
        </w:rPr>
      </w:pPr>
    </w:p>
    <w:p w14:paraId="626CBC04" w14:textId="34E71C5F" w:rsidR="00224666" w:rsidRPr="0081775E" w:rsidRDefault="00224666" w:rsidP="00224666">
      <w:pPr>
        <w:overflowPunct w:val="0"/>
        <w:autoSpaceDE w:val="0"/>
        <w:autoSpaceDN w:val="0"/>
        <w:adjustRightInd w:val="0"/>
        <w:jc w:val="both"/>
        <w:rPr>
          <w:bCs/>
          <w:lang w:eastAsia="lt-LT"/>
        </w:rPr>
      </w:pPr>
      <w:r w:rsidRPr="0081775E">
        <w:rPr>
          <w:bCs/>
          <w:lang w:eastAsia="lt-LT"/>
        </w:rPr>
        <w:t>Pagarbiai / Sincerely</w:t>
      </w:r>
    </w:p>
    <w:p w14:paraId="6F8173A0" w14:textId="77777777" w:rsidR="00224666" w:rsidRPr="0081775E" w:rsidRDefault="00224666" w:rsidP="00224666"/>
    <w:p w14:paraId="0D8FB65D" w14:textId="77777777" w:rsidR="00224666" w:rsidRPr="00216691" w:rsidRDefault="00224666" w:rsidP="00224666">
      <w:pPr>
        <w:ind w:firstLine="709"/>
        <w:jc w:val="both"/>
        <w:rPr>
          <w:szCs w:val="24"/>
          <w:shd w:val="clear" w:color="auto" w:fill="FFFFFF"/>
        </w:rPr>
      </w:pPr>
      <w:r w:rsidRPr="0081775E">
        <w:rPr>
          <w:szCs w:val="24"/>
          <w:shd w:val="clear" w:color="auto" w:fill="FFFFFF"/>
        </w:rPr>
        <w:t>Viešojo pirkimo komisija / Public Procurement Commission</w:t>
      </w:r>
    </w:p>
    <w:p w14:paraId="5EDE3478" w14:textId="77777777" w:rsidR="00224666" w:rsidRPr="00224666" w:rsidRDefault="00224666" w:rsidP="00224666"/>
    <w:sectPr w:rsidR="00224666" w:rsidRPr="00224666">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F780F" w14:textId="77777777" w:rsidR="00224666" w:rsidRDefault="00224666" w:rsidP="00224666">
      <w:r>
        <w:separator/>
      </w:r>
    </w:p>
  </w:endnote>
  <w:endnote w:type="continuationSeparator" w:id="0">
    <w:p w14:paraId="22513381" w14:textId="77777777" w:rsidR="00224666" w:rsidRDefault="00224666" w:rsidP="00224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C47BC" w14:textId="77777777" w:rsidR="00224666" w:rsidRDefault="00224666" w:rsidP="00224666">
      <w:r>
        <w:separator/>
      </w:r>
    </w:p>
  </w:footnote>
  <w:footnote w:type="continuationSeparator" w:id="0">
    <w:p w14:paraId="191CDB9C" w14:textId="77777777" w:rsidR="00224666" w:rsidRDefault="00224666" w:rsidP="00224666">
      <w:r>
        <w:continuationSeparator/>
      </w:r>
    </w:p>
  </w:footnote>
  <w:footnote w:id="1">
    <w:p w14:paraId="0241B0B8" w14:textId="77777777" w:rsidR="00224666" w:rsidRPr="00954D9E" w:rsidRDefault="00224666" w:rsidP="00224666">
      <w:pPr>
        <w:jc w:val="both"/>
        <w:rPr>
          <w:b/>
          <w:sz w:val="20"/>
          <w:shd w:val="clear" w:color="auto" w:fill="FFFFFF"/>
        </w:rPr>
      </w:pPr>
      <w:r>
        <w:rPr>
          <w:rStyle w:val="FootnoteReference"/>
        </w:rPr>
        <w:footnoteRef/>
      </w:r>
      <w:r>
        <w:t xml:space="preserve"> </w:t>
      </w:r>
      <w:r w:rsidRPr="00954D9E">
        <w:rPr>
          <w:sz w:val="20"/>
          <w:shd w:val="clear" w:color="auto" w:fill="FFFFFF"/>
        </w:rPr>
        <w:t xml:space="preserve">Pažymėtina, kad bet kuris CPVA atliktas paaiškinimas / patikslinimas yra laikomas neatskiriama Pirkimo dokumentų dalimi ir jo nuostatos turi viršenybę prieš ankstesnes Pirkimo dokumentuose išdėstytas nuostatas. </w:t>
      </w:r>
      <w:r w:rsidRPr="00954D9E">
        <w:rPr>
          <w:sz w:val="20"/>
        </w:rPr>
        <w:t xml:space="preserve">/ </w:t>
      </w:r>
      <w:r w:rsidRPr="00954D9E">
        <w:rPr>
          <w:b/>
          <w:sz w:val="20"/>
          <w:shd w:val="clear" w:color="auto" w:fill="FFFFFF"/>
        </w:rPr>
        <w:t>It should be noted that any explanation/clarification made by the CP</w:t>
      </w:r>
      <w:r>
        <w:rPr>
          <w:b/>
          <w:sz w:val="20"/>
          <w:shd w:val="clear" w:color="auto" w:fill="FFFFFF"/>
        </w:rPr>
        <w:t>V</w:t>
      </w:r>
      <w:r w:rsidRPr="00954D9E">
        <w:rPr>
          <w:b/>
          <w:sz w:val="20"/>
          <w:shd w:val="clear" w:color="auto" w:fill="FFFFFF"/>
        </w:rPr>
        <w:t xml:space="preserve">A is considered an integral part of the Procurement Documents and its provisions take precedence over the previous provisions set forth in the Procurement Documents. </w:t>
      </w:r>
    </w:p>
    <w:p w14:paraId="2D2538A5" w14:textId="77777777" w:rsidR="00224666" w:rsidRPr="00954D9E" w:rsidRDefault="00224666" w:rsidP="00224666">
      <w:pPr>
        <w:pStyle w:val="FootnoteText"/>
        <w:rPr>
          <w:lang w:val="lt-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30D5F"/>
    <w:multiLevelType w:val="hybridMultilevel"/>
    <w:tmpl w:val="34B436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68804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666"/>
    <w:rsid w:val="00017E5F"/>
    <w:rsid w:val="000670FB"/>
    <w:rsid w:val="0007367A"/>
    <w:rsid w:val="000F722F"/>
    <w:rsid w:val="001453D9"/>
    <w:rsid w:val="00224666"/>
    <w:rsid w:val="00370940"/>
    <w:rsid w:val="00473470"/>
    <w:rsid w:val="004B0166"/>
    <w:rsid w:val="004C01BC"/>
    <w:rsid w:val="007A2B83"/>
    <w:rsid w:val="0081775E"/>
    <w:rsid w:val="00891562"/>
    <w:rsid w:val="00A859C0"/>
    <w:rsid w:val="00B377BB"/>
    <w:rsid w:val="00B83706"/>
    <w:rsid w:val="00B85A9A"/>
    <w:rsid w:val="00D401FE"/>
    <w:rsid w:val="00D64AA8"/>
    <w:rsid w:val="00E106C9"/>
    <w:rsid w:val="00F149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6B399"/>
  <w15:chartTrackingRefBased/>
  <w15:docId w15:val="{A0276573-E9CB-425A-9A6F-827C76170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E5F"/>
    <w:pPr>
      <w:spacing w:after="0" w:line="240" w:lineRule="auto"/>
      <w:ind w:firstLine="720"/>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2246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46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46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46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46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466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466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466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466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46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46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46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46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46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46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46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46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4666"/>
    <w:rPr>
      <w:rFonts w:eastAsiaTheme="majorEastAsia" w:cstheme="majorBidi"/>
      <w:color w:val="272727" w:themeColor="text1" w:themeTint="D8"/>
    </w:rPr>
  </w:style>
  <w:style w:type="paragraph" w:styleId="Title">
    <w:name w:val="Title"/>
    <w:basedOn w:val="Normal"/>
    <w:next w:val="Normal"/>
    <w:link w:val="TitleChar"/>
    <w:uiPriority w:val="10"/>
    <w:qFormat/>
    <w:rsid w:val="0022466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46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4666"/>
    <w:pPr>
      <w:numPr>
        <w:ilvl w:val="1"/>
      </w:numPr>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46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4666"/>
    <w:pPr>
      <w:spacing w:before="160"/>
      <w:jc w:val="center"/>
    </w:pPr>
    <w:rPr>
      <w:i/>
      <w:iCs/>
      <w:color w:val="404040" w:themeColor="text1" w:themeTint="BF"/>
    </w:rPr>
  </w:style>
  <w:style w:type="character" w:customStyle="1" w:styleId="QuoteChar">
    <w:name w:val="Quote Char"/>
    <w:basedOn w:val="DefaultParagraphFont"/>
    <w:link w:val="Quote"/>
    <w:uiPriority w:val="29"/>
    <w:rsid w:val="00224666"/>
    <w:rPr>
      <w:i/>
      <w:iCs/>
      <w:color w:val="404040" w:themeColor="text1" w:themeTint="BF"/>
    </w:rPr>
  </w:style>
  <w:style w:type="paragraph" w:styleId="ListParagraph">
    <w:name w:val="List Paragraph"/>
    <w:basedOn w:val="Normal"/>
    <w:uiPriority w:val="34"/>
    <w:qFormat/>
    <w:rsid w:val="00224666"/>
    <w:pPr>
      <w:ind w:left="720"/>
      <w:contextualSpacing/>
    </w:pPr>
  </w:style>
  <w:style w:type="character" w:styleId="IntenseEmphasis">
    <w:name w:val="Intense Emphasis"/>
    <w:basedOn w:val="DefaultParagraphFont"/>
    <w:uiPriority w:val="21"/>
    <w:qFormat/>
    <w:rsid w:val="00224666"/>
    <w:rPr>
      <w:i/>
      <w:iCs/>
      <w:color w:val="0F4761" w:themeColor="accent1" w:themeShade="BF"/>
    </w:rPr>
  </w:style>
  <w:style w:type="paragraph" w:styleId="IntenseQuote">
    <w:name w:val="Intense Quote"/>
    <w:basedOn w:val="Normal"/>
    <w:next w:val="Normal"/>
    <w:link w:val="IntenseQuoteChar"/>
    <w:uiPriority w:val="30"/>
    <w:qFormat/>
    <w:rsid w:val="002246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4666"/>
    <w:rPr>
      <w:i/>
      <w:iCs/>
      <w:color w:val="0F4761" w:themeColor="accent1" w:themeShade="BF"/>
    </w:rPr>
  </w:style>
  <w:style w:type="character" w:styleId="IntenseReference">
    <w:name w:val="Intense Reference"/>
    <w:basedOn w:val="DefaultParagraphFont"/>
    <w:uiPriority w:val="32"/>
    <w:qFormat/>
    <w:rsid w:val="00224666"/>
    <w:rPr>
      <w:b/>
      <w:bCs/>
      <w:smallCaps/>
      <w:color w:val="0F4761" w:themeColor="accent1" w:themeShade="BF"/>
      <w:spacing w:val="5"/>
    </w:rPr>
  </w:style>
  <w:style w:type="paragraph" w:styleId="FootnoteText">
    <w:name w:val="footnote text"/>
    <w:basedOn w:val="Normal"/>
    <w:link w:val="FootnoteTextChar"/>
    <w:uiPriority w:val="99"/>
    <w:semiHidden/>
    <w:unhideWhenUsed/>
    <w:rsid w:val="00224666"/>
    <w:pPr>
      <w:ind w:firstLine="0"/>
    </w:pPr>
    <w:rPr>
      <w:rFonts w:asciiTheme="minorHAnsi" w:eastAsiaTheme="minorHAnsi" w:hAnsiTheme="minorHAnsi" w:cstheme="minorBidi"/>
      <w:sz w:val="20"/>
      <w:lang w:val="en-US"/>
    </w:rPr>
  </w:style>
  <w:style w:type="character" w:customStyle="1" w:styleId="FootnoteTextChar">
    <w:name w:val="Footnote Text Char"/>
    <w:basedOn w:val="DefaultParagraphFont"/>
    <w:link w:val="FootnoteText"/>
    <w:uiPriority w:val="99"/>
    <w:semiHidden/>
    <w:rsid w:val="00224666"/>
    <w:rPr>
      <w:kern w:val="0"/>
      <w:sz w:val="20"/>
      <w:szCs w:val="20"/>
      <w:lang w:val="en-US"/>
      <w14:ligatures w14:val="none"/>
    </w:rPr>
  </w:style>
  <w:style w:type="character" w:styleId="FootnoteReference">
    <w:name w:val="footnote reference"/>
    <w:basedOn w:val="DefaultParagraphFont"/>
    <w:uiPriority w:val="99"/>
    <w:semiHidden/>
    <w:unhideWhenUsed/>
    <w:rsid w:val="00224666"/>
    <w:rPr>
      <w:vertAlign w:val="superscript"/>
    </w:rPr>
  </w:style>
  <w:style w:type="character" w:styleId="CommentReference">
    <w:name w:val="annotation reference"/>
    <w:basedOn w:val="DefaultParagraphFont"/>
    <w:uiPriority w:val="99"/>
    <w:semiHidden/>
    <w:unhideWhenUsed/>
    <w:rsid w:val="00370940"/>
    <w:rPr>
      <w:sz w:val="16"/>
      <w:szCs w:val="16"/>
    </w:rPr>
  </w:style>
  <w:style w:type="paragraph" w:styleId="CommentText">
    <w:name w:val="annotation text"/>
    <w:basedOn w:val="Normal"/>
    <w:link w:val="CommentTextChar"/>
    <w:uiPriority w:val="99"/>
    <w:unhideWhenUsed/>
    <w:rsid w:val="00370940"/>
    <w:rPr>
      <w:sz w:val="20"/>
    </w:rPr>
  </w:style>
  <w:style w:type="character" w:customStyle="1" w:styleId="CommentTextChar">
    <w:name w:val="Comment Text Char"/>
    <w:basedOn w:val="DefaultParagraphFont"/>
    <w:link w:val="CommentText"/>
    <w:uiPriority w:val="99"/>
    <w:rsid w:val="00370940"/>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70940"/>
    <w:rPr>
      <w:b/>
      <w:bCs/>
    </w:rPr>
  </w:style>
  <w:style w:type="character" w:customStyle="1" w:styleId="CommentSubjectChar">
    <w:name w:val="Comment Subject Char"/>
    <w:basedOn w:val="CommentTextChar"/>
    <w:link w:val="CommentSubject"/>
    <w:uiPriority w:val="99"/>
    <w:semiHidden/>
    <w:rsid w:val="00370940"/>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0670FB"/>
    <w:pPr>
      <w:spacing w:after="0" w:line="240" w:lineRule="auto"/>
    </w:pPr>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213438">
      <w:bodyDiv w:val="1"/>
      <w:marLeft w:val="0"/>
      <w:marRight w:val="0"/>
      <w:marTop w:val="0"/>
      <w:marBottom w:val="0"/>
      <w:divBdr>
        <w:top w:val="none" w:sz="0" w:space="0" w:color="auto"/>
        <w:left w:val="none" w:sz="0" w:space="0" w:color="auto"/>
        <w:bottom w:val="none" w:sz="0" w:space="0" w:color="auto"/>
        <w:right w:val="none" w:sz="0" w:space="0" w:color="auto"/>
      </w:divBdr>
    </w:div>
    <w:div w:id="427891352">
      <w:bodyDiv w:val="1"/>
      <w:marLeft w:val="0"/>
      <w:marRight w:val="0"/>
      <w:marTop w:val="0"/>
      <w:marBottom w:val="0"/>
      <w:divBdr>
        <w:top w:val="none" w:sz="0" w:space="0" w:color="auto"/>
        <w:left w:val="none" w:sz="0" w:space="0" w:color="auto"/>
        <w:bottom w:val="none" w:sz="0" w:space="0" w:color="auto"/>
        <w:right w:val="none" w:sz="0" w:space="0" w:color="auto"/>
      </w:divBdr>
    </w:div>
    <w:div w:id="584191226">
      <w:bodyDiv w:val="1"/>
      <w:marLeft w:val="0"/>
      <w:marRight w:val="0"/>
      <w:marTop w:val="0"/>
      <w:marBottom w:val="0"/>
      <w:divBdr>
        <w:top w:val="none" w:sz="0" w:space="0" w:color="auto"/>
        <w:left w:val="none" w:sz="0" w:space="0" w:color="auto"/>
        <w:bottom w:val="none" w:sz="0" w:space="0" w:color="auto"/>
        <w:right w:val="none" w:sz="0" w:space="0" w:color="auto"/>
      </w:divBdr>
    </w:div>
    <w:div w:id="886141976">
      <w:bodyDiv w:val="1"/>
      <w:marLeft w:val="0"/>
      <w:marRight w:val="0"/>
      <w:marTop w:val="0"/>
      <w:marBottom w:val="0"/>
      <w:divBdr>
        <w:top w:val="none" w:sz="0" w:space="0" w:color="auto"/>
        <w:left w:val="none" w:sz="0" w:space="0" w:color="auto"/>
        <w:bottom w:val="none" w:sz="0" w:space="0" w:color="auto"/>
        <w:right w:val="none" w:sz="0" w:space="0" w:color="auto"/>
      </w:divBdr>
    </w:div>
    <w:div w:id="1080831133">
      <w:bodyDiv w:val="1"/>
      <w:marLeft w:val="0"/>
      <w:marRight w:val="0"/>
      <w:marTop w:val="0"/>
      <w:marBottom w:val="0"/>
      <w:divBdr>
        <w:top w:val="none" w:sz="0" w:space="0" w:color="auto"/>
        <w:left w:val="none" w:sz="0" w:space="0" w:color="auto"/>
        <w:bottom w:val="none" w:sz="0" w:space="0" w:color="auto"/>
        <w:right w:val="none" w:sz="0" w:space="0" w:color="auto"/>
      </w:divBdr>
    </w:div>
    <w:div w:id="1127236657">
      <w:bodyDiv w:val="1"/>
      <w:marLeft w:val="0"/>
      <w:marRight w:val="0"/>
      <w:marTop w:val="0"/>
      <w:marBottom w:val="0"/>
      <w:divBdr>
        <w:top w:val="none" w:sz="0" w:space="0" w:color="auto"/>
        <w:left w:val="none" w:sz="0" w:space="0" w:color="auto"/>
        <w:bottom w:val="none" w:sz="0" w:space="0" w:color="auto"/>
        <w:right w:val="none" w:sz="0" w:space="0" w:color="auto"/>
      </w:divBdr>
    </w:div>
    <w:div w:id="1323662895">
      <w:bodyDiv w:val="1"/>
      <w:marLeft w:val="0"/>
      <w:marRight w:val="0"/>
      <w:marTop w:val="0"/>
      <w:marBottom w:val="0"/>
      <w:divBdr>
        <w:top w:val="none" w:sz="0" w:space="0" w:color="auto"/>
        <w:left w:val="none" w:sz="0" w:space="0" w:color="auto"/>
        <w:bottom w:val="none" w:sz="0" w:space="0" w:color="auto"/>
        <w:right w:val="none" w:sz="0" w:space="0" w:color="auto"/>
      </w:divBdr>
    </w:div>
    <w:div w:id="1578710876">
      <w:bodyDiv w:val="1"/>
      <w:marLeft w:val="0"/>
      <w:marRight w:val="0"/>
      <w:marTop w:val="0"/>
      <w:marBottom w:val="0"/>
      <w:divBdr>
        <w:top w:val="none" w:sz="0" w:space="0" w:color="auto"/>
        <w:left w:val="none" w:sz="0" w:space="0" w:color="auto"/>
        <w:bottom w:val="none" w:sz="0" w:space="0" w:color="auto"/>
        <w:right w:val="none" w:sz="0" w:space="0" w:color="auto"/>
      </w:divBdr>
    </w:div>
    <w:div w:id="1710299805">
      <w:bodyDiv w:val="1"/>
      <w:marLeft w:val="0"/>
      <w:marRight w:val="0"/>
      <w:marTop w:val="0"/>
      <w:marBottom w:val="0"/>
      <w:divBdr>
        <w:top w:val="none" w:sz="0" w:space="0" w:color="auto"/>
        <w:left w:val="none" w:sz="0" w:space="0" w:color="auto"/>
        <w:bottom w:val="none" w:sz="0" w:space="0" w:color="auto"/>
        <w:right w:val="none" w:sz="0" w:space="0" w:color="auto"/>
      </w:divBdr>
    </w:div>
    <w:div w:id="1812936621">
      <w:bodyDiv w:val="1"/>
      <w:marLeft w:val="0"/>
      <w:marRight w:val="0"/>
      <w:marTop w:val="0"/>
      <w:marBottom w:val="0"/>
      <w:divBdr>
        <w:top w:val="none" w:sz="0" w:space="0" w:color="auto"/>
        <w:left w:val="none" w:sz="0" w:space="0" w:color="auto"/>
        <w:bottom w:val="none" w:sz="0" w:space="0" w:color="auto"/>
        <w:right w:val="none" w:sz="0" w:space="0" w:color="auto"/>
      </w:divBdr>
    </w:div>
    <w:div w:id="1826504296">
      <w:bodyDiv w:val="1"/>
      <w:marLeft w:val="0"/>
      <w:marRight w:val="0"/>
      <w:marTop w:val="0"/>
      <w:marBottom w:val="0"/>
      <w:divBdr>
        <w:top w:val="none" w:sz="0" w:space="0" w:color="auto"/>
        <w:left w:val="none" w:sz="0" w:space="0" w:color="auto"/>
        <w:bottom w:val="none" w:sz="0" w:space="0" w:color="auto"/>
        <w:right w:val="none" w:sz="0" w:space="0" w:color="auto"/>
      </w:divBdr>
    </w:div>
    <w:div w:id="2113893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 xsi:nil="true"/>
    <DmsDocPrepListOrderNo xmlns="4b2e9d09-07c5-42d4-ad0a-92e216c40b99">2</DmsDocPrepListOrderNo>
  </documentManagement>
</p:properti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463D1C-D3F9-46F7-8AC3-412E517755DF}">
  <ds:schemaRefs>
    <ds:schemaRef ds:uri="http://schemas.microsoft.com/sharepoint/v3/contenttype/forms"/>
  </ds:schemaRefs>
</ds:datastoreItem>
</file>

<file path=customXml/itemProps2.xml><?xml version="1.0" encoding="utf-8"?>
<ds:datastoreItem xmlns:ds="http://schemas.openxmlformats.org/officeDocument/2006/customXml" ds:itemID="{5CD2003C-3450-4C43-80C9-E401ECA65ECC}">
  <ds:schemaRefs>
    <ds:schemaRef ds:uri="http://purl.org/dc/terms/"/>
    <ds:schemaRef ds:uri="http://schemas.microsoft.com/office/infopath/2007/PartnerControls"/>
    <ds:schemaRef ds:uri="http://www.w3.org/XML/1998/namespace"/>
    <ds:schemaRef ds:uri="4b2e9d09-07c5-42d4-ad0a-92e216c40b99"/>
    <ds:schemaRef ds:uri="http://schemas.microsoft.com/office/2006/documentManagement/types"/>
    <ds:schemaRef ds:uri="028236e2-f653-4d19-ab67-4d06a9145e0c"/>
    <ds:schemaRef ds:uri="http://purl.org/dc/elements/1.1/"/>
    <ds:schemaRef ds:uri="http://purl.org/dc/dcmitype/"/>
    <ds:schemaRef ds:uri="http://schemas.openxmlformats.org/package/2006/metadata/core-properties"/>
    <ds:schemaRef ds:uri="a843bbba-5665-4b5f-aacc-cdcb1c804839"/>
    <ds:schemaRef ds:uri="f5ebda27-b626-448f-a7d1-d1cf5ad133fa"/>
    <ds:schemaRef ds:uri="http://schemas.microsoft.com/office/2006/metadata/properties"/>
  </ds:schemaRefs>
</ds:datastoreItem>
</file>

<file path=customXml/itemProps3.xml><?xml version="1.0" encoding="utf-8"?>
<ds:datastoreItem xmlns:ds="http://schemas.openxmlformats.org/officeDocument/2006/customXml" ds:itemID="{FD8C38B4-6680-4951-829F-AD7C4453E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5056</Words>
  <Characters>2883</Characters>
  <Application>Microsoft Office Word</Application>
  <DocSecurity>0</DocSecurity>
  <Lines>24</Lines>
  <Paragraphs>15</Paragraphs>
  <ScaleCrop>false</ScaleCrop>
  <HeadingPairs>
    <vt:vector size="2" baseType="variant">
      <vt:variant>
        <vt:lpstr>Title</vt:lpstr>
      </vt:variant>
      <vt:variant>
        <vt:i4>1</vt:i4>
      </vt:variant>
    </vt:vector>
  </HeadingPairs>
  <TitlesOfParts>
    <vt:vector size="1" baseType="lpstr">
      <vt:lpstr>Answers to the questions_25.03.2025</vt:lpstr>
    </vt:vector>
  </TitlesOfParts>
  <Company/>
  <LinksUpToDate>false</LinksUpToDate>
  <CharactersWithSpaces>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Answers to the questions_25.03.2025</dc:title>
  <dc:subject/>
  <dc:creator>Laura Sungailaitė-Jurčė</dc:creator>
  <cp:keywords/>
  <dc:description/>
  <cp:lastModifiedBy>Laura Sungailaitė-Jurčė</cp:lastModifiedBy>
  <cp:revision>2</cp:revision>
  <dcterms:created xsi:type="dcterms:W3CDTF">2025-03-25T14:10:00Z</dcterms:created>
  <dcterms:modified xsi:type="dcterms:W3CDTF">2025-03-25T14:10:00Z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PermissionsFlags">
    <vt:lpwstr>,SECTRUE,</vt:lpwstr>
  </property>
  <property fmtid="{D5CDD505-2E9C-101B-9397-08002B2CF9AE}" pid="3" name="DmsPermissionsDivisions">
    <vt:lpwstr/>
  </property>
  <property fmtid="{D5CDD505-2E9C-101B-9397-08002B2CF9AE}" pid="4" name="TaxCatchAll">
    <vt:lpwstr/>
  </property>
  <property fmtid="{D5CDD505-2E9C-101B-9397-08002B2CF9AE}" pid="5" name="ContentTypeId">
    <vt:lpwstr>0x010100D76F90AF19434866994CD715ED8FEE4200712820E1B0DE314FBCE77D75ADAD206D</vt:lpwstr>
  </property>
  <property fmtid="{D5CDD505-2E9C-101B-9397-08002B2CF9AE}" pid="6" name="DmsPermissionsUsers">
    <vt:lpwstr>1283;#Laura Sungailaitė-Jurčė;#1232;#Rytis Misiūnas;#795;#Tadas Kontrimas;#273;#Dalia Vinklerė</vt:lpwstr>
  </property>
  <property fmtid="{D5CDD505-2E9C-101B-9397-08002B2CF9AE}" pid="7" name="DmsCommChanPerm">
    <vt:lpwstr/>
  </property>
  <property fmtid="{D5CDD505-2E9C-101B-9397-08002B2CF9AE}" pid="8" name="DmsPermissionsConfid">
    <vt:bool>false</vt:bool>
  </property>
</Properties>
</file>