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7244" w14:textId="46FD6AC8" w:rsidR="00112CA1" w:rsidRDefault="00112CA1"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TECHNINĖ SPECIFIKACIJA (PREKIŲ PIRKIMAS)</w:t>
      </w:r>
    </w:p>
    <w:p w14:paraId="38E6AA0E" w14:textId="77777777" w:rsidR="002F5748" w:rsidRPr="00112CA1" w:rsidRDefault="002F5748" w:rsidP="00112CA1">
      <w:pPr>
        <w:tabs>
          <w:tab w:val="left" w:pos="284"/>
        </w:tabs>
        <w:spacing w:after="0"/>
        <w:jc w:val="center"/>
        <w:rPr>
          <w:rFonts w:ascii="Times New Roman" w:eastAsia="Arial Unicode MS" w:hAnsi="Times New Roman" w:cs="Times New Roman"/>
          <w:b/>
          <w:bCs/>
          <w:kern w:val="0"/>
          <w:sz w:val="24"/>
          <w:szCs w:val="24"/>
          <w:lang w:val="lt-LT"/>
          <w14:ligatures w14:val="none"/>
        </w:rPr>
      </w:pPr>
    </w:p>
    <w:p w14:paraId="77542994" w14:textId="77777777" w:rsidR="00112CA1" w:rsidRPr="00112CA1" w:rsidRDefault="00112CA1" w:rsidP="00112CA1">
      <w:pPr>
        <w:pBdr>
          <w:top w:val="single" w:sz="4" w:space="1" w:color="auto"/>
          <w:bottom w:val="single" w:sz="4" w:space="1" w:color="auto"/>
        </w:pBdr>
        <w:shd w:val="clear" w:color="auto" w:fill="D9E2F3"/>
        <w:tabs>
          <w:tab w:val="left" w:pos="426"/>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 DALIS. PIRKIMO OBJEKTO APRAŠYMAS</w:t>
      </w:r>
    </w:p>
    <w:p w14:paraId="72CBF90B" w14:textId="77777777" w:rsidR="00112CA1" w:rsidRPr="00112CA1" w:rsidRDefault="00112CA1" w:rsidP="00112CA1">
      <w:pPr>
        <w:numPr>
          <w:ilvl w:val="0"/>
          <w:numId w:val="6"/>
        </w:numPr>
        <w:pBdr>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SĄVOKOS IR SUTRUMPINIMAI</w:t>
      </w:r>
    </w:p>
    <w:p w14:paraId="161E0985" w14:textId="0B543922" w:rsidR="00112CA1" w:rsidRPr="00112CA1" w:rsidRDefault="00112CA1" w:rsidP="00112CA1">
      <w:pPr>
        <w:numPr>
          <w:ilvl w:val="1"/>
          <w:numId w:val="6"/>
        </w:numPr>
        <w:tabs>
          <w:tab w:val="left" w:pos="284"/>
        </w:tabs>
        <w:spacing w:after="0"/>
        <w:ind w:left="426" w:hanging="426"/>
        <w:contextualSpacing/>
        <w:jc w:val="both"/>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kern w:val="0"/>
          <w:sz w:val="24"/>
          <w:szCs w:val="24"/>
          <w:lang w:val="lt-LT"/>
          <w14:ligatures w14:val="none"/>
        </w:rPr>
        <w:t xml:space="preserve">Perkančioji organizacija – </w:t>
      </w:r>
      <w:r w:rsidR="00E23A52">
        <w:rPr>
          <w:rFonts w:ascii="Times New Roman" w:eastAsia="Arial Unicode MS" w:hAnsi="Times New Roman" w:cs="Times New Roman"/>
          <w:kern w:val="0"/>
          <w:sz w:val="24"/>
          <w:szCs w:val="24"/>
          <w:lang w:val="lt-LT"/>
          <w14:ligatures w14:val="none"/>
        </w:rPr>
        <w:t>akcinė bendrovė</w:t>
      </w:r>
      <w:r w:rsidRPr="00112CA1">
        <w:rPr>
          <w:rFonts w:ascii="Times New Roman" w:eastAsia="Arial Unicode MS" w:hAnsi="Times New Roman" w:cs="Times New Roman"/>
          <w:kern w:val="0"/>
          <w:sz w:val="24"/>
          <w:szCs w:val="24"/>
          <w:lang w:val="lt-LT"/>
          <w14:ligatures w14:val="none"/>
        </w:rPr>
        <w:t xml:space="preserve"> „Regitra“.</w:t>
      </w:r>
    </w:p>
    <w:p w14:paraId="195FE3CC" w14:textId="3B640515" w:rsidR="00112CA1" w:rsidRPr="00112CA1" w:rsidRDefault="00112CA1" w:rsidP="00E23A52">
      <w:pPr>
        <w:numPr>
          <w:ilvl w:val="1"/>
          <w:numId w:val="6"/>
        </w:numPr>
        <w:tabs>
          <w:tab w:val="left" w:pos="284"/>
          <w:tab w:val="left" w:pos="426"/>
        </w:tabs>
        <w:spacing w:after="0"/>
        <w:ind w:left="0" w:firstLine="0"/>
        <w:contextualSpacing/>
        <w:jc w:val="both"/>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w:t>
      </w:r>
      <w:r w:rsidR="003557C0">
        <w:rPr>
          <w:rFonts w:ascii="Times New Roman" w:eastAsia="Arial Unicode MS" w:hAnsi="Times New Roman" w:cs="Times New Roman"/>
          <w:kern w:val="0"/>
          <w:sz w:val="24"/>
          <w:szCs w:val="24"/>
          <w:lang w:val="lt-LT"/>
          <w14:ligatures w14:val="none"/>
        </w:rPr>
        <w:t xml:space="preserve">(toliau – Pirkėjas) </w:t>
      </w:r>
      <w:r w:rsidRPr="00112CA1">
        <w:rPr>
          <w:rFonts w:ascii="Times New Roman" w:eastAsia="Arial Unicode MS" w:hAnsi="Times New Roman" w:cs="Times New Roman"/>
          <w:kern w:val="0"/>
          <w:sz w:val="24"/>
          <w:szCs w:val="24"/>
          <w:lang w:val="lt-LT"/>
          <w14:ligatures w14:val="none"/>
        </w:rPr>
        <w:t xml:space="preserve">sudaro </w:t>
      </w:r>
      <w:r w:rsidR="00E51190">
        <w:rPr>
          <w:rFonts w:ascii="Times New Roman" w:eastAsia="Arial Unicode MS" w:hAnsi="Times New Roman" w:cs="Times New Roman"/>
          <w:kern w:val="0"/>
          <w:sz w:val="24"/>
          <w:szCs w:val="24"/>
          <w:lang w:val="lt-LT"/>
          <w14:ligatures w14:val="none"/>
        </w:rPr>
        <w:t>S</w:t>
      </w:r>
      <w:r w:rsidRPr="00112CA1">
        <w:rPr>
          <w:rFonts w:ascii="Times New Roman" w:eastAsia="Arial Unicode MS" w:hAnsi="Times New Roman" w:cs="Times New Roman"/>
          <w:kern w:val="0"/>
          <w:sz w:val="24"/>
          <w:szCs w:val="24"/>
          <w:lang w:val="lt-LT"/>
          <w14:ligatures w14:val="none"/>
        </w:rPr>
        <w:t xml:space="preserve">utartį. </w:t>
      </w:r>
    </w:p>
    <w:p w14:paraId="2B39C0AC"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PIRKIMO OBJEKTAS</w:t>
      </w:r>
    </w:p>
    <w:p w14:paraId="01F15BC4" w14:textId="13F0B9F6" w:rsidR="00112CA1" w:rsidRPr="00112CA1" w:rsidRDefault="00A43BF6" w:rsidP="00112CA1">
      <w:pPr>
        <w:numPr>
          <w:ilvl w:val="1"/>
          <w:numId w:val="6"/>
        </w:numPr>
        <w:tabs>
          <w:tab w:val="left" w:pos="284"/>
        </w:tabs>
        <w:spacing w:after="0"/>
        <w:ind w:left="567" w:hanging="567"/>
        <w:contextualSpacing/>
        <w:rPr>
          <w:rFonts w:ascii="Times New Roman" w:eastAsia="Arial Unicode MS" w:hAnsi="Times New Roman" w:cs="Times New Roman"/>
          <w:kern w:val="0"/>
          <w:sz w:val="24"/>
          <w:szCs w:val="24"/>
          <w:lang w:val="lt-LT"/>
          <w14:ligatures w14:val="none"/>
        </w:rPr>
      </w:pPr>
      <w:r>
        <w:rPr>
          <w:rFonts w:ascii="Times New Roman" w:eastAsia="Arial Unicode MS" w:hAnsi="Times New Roman" w:cs="Times New Roman"/>
          <w:bCs/>
          <w:kern w:val="0"/>
          <w:sz w:val="24"/>
          <w:szCs w:val="24"/>
          <w:lang w:val="lt-LT"/>
          <w14:ligatures w14:val="none"/>
        </w:rPr>
        <w:t>Darbo rūbai</w:t>
      </w:r>
      <w:r w:rsidR="00171B83">
        <w:rPr>
          <w:rFonts w:ascii="Times New Roman" w:eastAsia="Arial Unicode MS" w:hAnsi="Times New Roman" w:cs="Times New Roman"/>
          <w:bCs/>
          <w:kern w:val="0"/>
          <w:sz w:val="24"/>
          <w:szCs w:val="24"/>
          <w:lang w:val="lt-LT"/>
          <w14:ligatures w14:val="none"/>
        </w:rPr>
        <w:t xml:space="preserve"> </w:t>
      </w:r>
      <w:r w:rsidR="00436FFC">
        <w:rPr>
          <w:rFonts w:ascii="Times New Roman" w:eastAsia="Arial Unicode MS" w:hAnsi="Times New Roman" w:cs="Times New Roman"/>
          <w:bCs/>
          <w:kern w:val="0"/>
          <w:sz w:val="24"/>
          <w:szCs w:val="24"/>
          <w:lang w:val="lt-LT"/>
          <w14:ligatures w14:val="none"/>
        </w:rPr>
        <w:t>- p</w:t>
      </w:r>
      <w:r w:rsidR="00436FFC" w:rsidRPr="00436FFC">
        <w:rPr>
          <w:rFonts w:ascii="Times New Roman" w:eastAsia="Arial Unicode MS" w:hAnsi="Times New Roman" w:cs="Times New Roman"/>
          <w:bCs/>
          <w:kern w:val="0"/>
          <w:sz w:val="24"/>
          <w:szCs w:val="24"/>
          <w:lang w:val="lt-LT"/>
          <w14:ligatures w14:val="none"/>
        </w:rPr>
        <w:t xml:space="preserve">olo tipo marškinėliai </w:t>
      </w:r>
      <w:r w:rsidR="00171B83">
        <w:rPr>
          <w:rFonts w:ascii="Times New Roman" w:eastAsia="Arial Unicode MS" w:hAnsi="Times New Roman" w:cs="Times New Roman"/>
          <w:bCs/>
          <w:kern w:val="0"/>
          <w:sz w:val="24"/>
          <w:szCs w:val="24"/>
          <w:lang w:val="lt-LT"/>
          <w14:ligatures w14:val="none"/>
        </w:rPr>
        <w:t xml:space="preserve">(toliau – </w:t>
      </w:r>
      <w:r w:rsidR="001F5814">
        <w:rPr>
          <w:rFonts w:ascii="Times New Roman" w:eastAsia="Arial Unicode MS" w:hAnsi="Times New Roman" w:cs="Times New Roman"/>
          <w:bCs/>
          <w:kern w:val="0"/>
          <w:sz w:val="24"/>
          <w:szCs w:val="24"/>
          <w:lang w:val="lt-LT"/>
          <w14:ligatures w14:val="none"/>
        </w:rPr>
        <w:t>P</w:t>
      </w:r>
      <w:r w:rsidR="00171B83">
        <w:rPr>
          <w:rFonts w:ascii="Times New Roman" w:eastAsia="Arial Unicode MS" w:hAnsi="Times New Roman" w:cs="Times New Roman"/>
          <w:bCs/>
          <w:kern w:val="0"/>
          <w:sz w:val="24"/>
          <w:szCs w:val="24"/>
          <w:lang w:val="lt-LT"/>
          <w14:ligatures w14:val="none"/>
        </w:rPr>
        <w:t>rekės).</w:t>
      </w:r>
    </w:p>
    <w:p w14:paraId="54719A62" w14:textId="4B84CAAE" w:rsidR="00112CA1" w:rsidRPr="00603D33" w:rsidRDefault="00112CA1" w:rsidP="00112CA1">
      <w:pPr>
        <w:numPr>
          <w:ilvl w:val="1"/>
          <w:numId w:val="6"/>
        </w:numPr>
        <w:tabs>
          <w:tab w:val="left" w:pos="284"/>
          <w:tab w:val="left" w:pos="567"/>
          <w:tab w:val="left" w:pos="1560"/>
        </w:tabs>
        <w:spacing w:after="0"/>
        <w:ind w:left="0" w:firstLine="0"/>
        <w:contextualSpacing/>
        <w:jc w:val="both"/>
        <w:rPr>
          <w:rFonts w:ascii="Times New Roman" w:eastAsia="Arial Unicode MS" w:hAnsi="Times New Roman" w:cs="Times New Roman"/>
          <w:i/>
          <w:iCs/>
          <w:color w:val="0070C0"/>
          <w:kern w:val="0"/>
          <w:sz w:val="24"/>
          <w:szCs w:val="24"/>
          <w:lang w:val="lt-LT"/>
          <w14:ligatures w14:val="none"/>
        </w:rPr>
      </w:pPr>
      <w:r w:rsidRPr="00603D33">
        <w:rPr>
          <w:rFonts w:ascii="Times New Roman" w:eastAsia="Arial Unicode MS" w:hAnsi="Times New Roman" w:cs="Times New Roman"/>
          <w:kern w:val="0"/>
          <w:sz w:val="24"/>
          <w:szCs w:val="24"/>
          <w:lang w:val="lt-LT"/>
          <w14:ligatures w14:val="none"/>
        </w:rPr>
        <w:t xml:space="preserve">BVPŽ KODAS: </w:t>
      </w:r>
      <w:r w:rsidR="00D9386C" w:rsidRPr="00603D33">
        <w:rPr>
          <w:rFonts w:ascii="Times New Roman" w:hAnsi="Times New Roman" w:cs="Times New Roman"/>
          <w:sz w:val="24"/>
          <w:szCs w:val="24"/>
        </w:rPr>
        <w:t>18333000</w:t>
      </w:r>
    </w:p>
    <w:p w14:paraId="253C8928" w14:textId="77777777" w:rsidR="00112CA1" w:rsidRPr="00112CA1" w:rsidRDefault="00112CA1" w:rsidP="00112CA1">
      <w:pPr>
        <w:numPr>
          <w:ilvl w:val="0"/>
          <w:numId w:val="6"/>
        </w:numPr>
        <w:pBdr>
          <w:top w:val="single" w:sz="4" w:space="1" w:color="auto"/>
          <w:bottom w:val="single" w:sz="4" w:space="0"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KIEKIS (APIMTIS)</w:t>
      </w:r>
    </w:p>
    <w:p w14:paraId="7F96F65D" w14:textId="174C8DAA" w:rsidR="00112CA1" w:rsidRPr="001F3763" w:rsidRDefault="005D130C" w:rsidP="001F3763">
      <w:pPr>
        <w:pStyle w:val="Sraopastraipa"/>
        <w:numPr>
          <w:ilvl w:val="1"/>
          <w:numId w:val="6"/>
        </w:numPr>
        <w:tabs>
          <w:tab w:val="left" w:pos="284"/>
          <w:tab w:val="left" w:pos="7797"/>
        </w:tabs>
        <w:spacing w:after="0"/>
        <w:rPr>
          <w:rFonts w:ascii="Times New Roman" w:eastAsia="Times New Roman" w:hAnsi="Times New Roman" w:cs="Times New Roman"/>
          <w:color w:val="000000"/>
          <w:kern w:val="0"/>
          <w:sz w:val="24"/>
          <w:szCs w:val="24"/>
          <w:lang w:val="lt-LT"/>
          <w14:ligatures w14:val="none"/>
        </w:rPr>
      </w:pPr>
      <w:r w:rsidRPr="001F3763">
        <w:rPr>
          <w:rFonts w:ascii="Times New Roman" w:eastAsia="Times New Roman" w:hAnsi="Times New Roman" w:cs="Times New Roman"/>
          <w:color w:val="000000"/>
          <w:kern w:val="0"/>
          <w:sz w:val="24"/>
          <w:szCs w:val="24"/>
          <w:lang w:val="lt-LT"/>
          <w14:ligatures w14:val="none"/>
        </w:rPr>
        <w:t>Prekių pavadinimai ir kiekiai:</w:t>
      </w:r>
      <w:r w:rsidR="001F3763" w:rsidRPr="001F3763">
        <w:rPr>
          <w:rFonts w:ascii="Times New Roman" w:eastAsia="Times New Roman" w:hAnsi="Times New Roman" w:cs="Times New Roman"/>
          <w:color w:val="000000"/>
          <w:kern w:val="0"/>
          <w:sz w:val="24"/>
          <w:szCs w:val="24"/>
          <w:lang w:val="lt-LT"/>
          <w14:ligatures w14:val="none"/>
        </w:rPr>
        <w:t>,</w:t>
      </w:r>
    </w:p>
    <w:tbl>
      <w:tblPr>
        <w:tblStyle w:val="Lentelstinklelis"/>
        <w:tblW w:w="9894" w:type="dxa"/>
        <w:tblLook w:val="04A0" w:firstRow="1" w:lastRow="0" w:firstColumn="1" w:lastColumn="0" w:noHBand="0" w:noVBand="1"/>
      </w:tblPr>
      <w:tblGrid>
        <w:gridCol w:w="704"/>
        <w:gridCol w:w="5221"/>
        <w:gridCol w:w="1275"/>
        <w:gridCol w:w="2694"/>
      </w:tblGrid>
      <w:tr w:rsidR="001F3763" w:rsidRPr="00112CA1" w14:paraId="36F1123F" w14:textId="77777777" w:rsidTr="001F3763">
        <w:tc>
          <w:tcPr>
            <w:tcW w:w="704" w:type="dxa"/>
          </w:tcPr>
          <w:p w14:paraId="21DDBA16" w14:textId="77777777" w:rsidR="001F3763" w:rsidRPr="00112CA1" w:rsidRDefault="001F3763" w:rsidP="00F73B36">
            <w:pPr>
              <w:tabs>
                <w:tab w:val="left" w:pos="447"/>
                <w:tab w:val="left" w:pos="7797"/>
              </w:tabs>
              <w:autoSpaceDE w:val="0"/>
              <w:autoSpaceDN w:val="0"/>
              <w:adjustRightInd w:val="0"/>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Eil. Nr.</w:t>
            </w:r>
          </w:p>
        </w:tc>
        <w:tc>
          <w:tcPr>
            <w:tcW w:w="5221" w:type="dxa"/>
          </w:tcPr>
          <w:p w14:paraId="5238B4AF" w14:textId="77777777" w:rsidR="001F3763" w:rsidRPr="00112CA1" w:rsidRDefault="001F3763" w:rsidP="00F73B36">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Pavadinimas</w:t>
            </w:r>
          </w:p>
        </w:tc>
        <w:tc>
          <w:tcPr>
            <w:tcW w:w="1275" w:type="dxa"/>
          </w:tcPr>
          <w:p w14:paraId="64787D7B" w14:textId="77777777" w:rsidR="001F3763" w:rsidRPr="00112CA1" w:rsidRDefault="001F3763" w:rsidP="00F73B36">
            <w:pPr>
              <w:tabs>
                <w:tab w:val="left" w:pos="447"/>
                <w:tab w:val="left" w:pos="7797"/>
              </w:tabs>
              <w:autoSpaceDE w:val="0"/>
              <w:autoSpaceDN w:val="0"/>
              <w:adjustRightInd w:val="0"/>
              <w:jc w:val="center"/>
              <w:rPr>
                <w:rFonts w:ascii="Times New Roman" w:eastAsia="Arial Unicode MS" w:hAnsi="Times New Roman" w:cs="Times New Roman"/>
                <w:sz w:val="24"/>
                <w:szCs w:val="24"/>
                <w:lang w:eastAsia="lt-LT"/>
              </w:rPr>
            </w:pPr>
            <w:r w:rsidRPr="00112CA1">
              <w:rPr>
                <w:rFonts w:ascii="Times New Roman" w:eastAsia="Times New Roman" w:hAnsi="Times New Roman" w:cs="Times New Roman"/>
                <w:color w:val="000000"/>
                <w:bdr w:val="nil"/>
                <w:lang w:eastAsia="lt-LT"/>
              </w:rPr>
              <w:t>Mato vienetas</w:t>
            </w:r>
          </w:p>
        </w:tc>
        <w:tc>
          <w:tcPr>
            <w:tcW w:w="2694" w:type="dxa"/>
          </w:tcPr>
          <w:p w14:paraId="7D72C4B3" w14:textId="77777777" w:rsidR="001F3763" w:rsidRPr="00112CA1" w:rsidRDefault="001F3763" w:rsidP="00F73B36">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112CA1">
              <w:rPr>
                <w:rFonts w:ascii="Times New Roman" w:eastAsia="Times New Roman" w:hAnsi="Times New Roman" w:cs="Times New Roman"/>
                <w:color w:val="000000"/>
                <w:bdr w:val="nil"/>
                <w:lang w:eastAsia="lt-LT"/>
              </w:rPr>
              <w:t>Maksimalus kiekis sutarties vykdymo laikotarpiu</w:t>
            </w:r>
          </w:p>
        </w:tc>
      </w:tr>
      <w:tr w:rsidR="001F3763" w:rsidRPr="00112CA1" w14:paraId="40E3149C" w14:textId="77777777" w:rsidTr="001F3763">
        <w:tc>
          <w:tcPr>
            <w:tcW w:w="704" w:type="dxa"/>
          </w:tcPr>
          <w:p w14:paraId="5955C13E" w14:textId="77777777" w:rsidR="001F3763" w:rsidRPr="00112CA1" w:rsidRDefault="001F3763" w:rsidP="00F73B36">
            <w:pPr>
              <w:numPr>
                <w:ilvl w:val="0"/>
                <w:numId w:val="3"/>
              </w:num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p>
        </w:tc>
        <w:tc>
          <w:tcPr>
            <w:tcW w:w="5221" w:type="dxa"/>
          </w:tcPr>
          <w:p w14:paraId="49E356DE" w14:textId="77777777" w:rsidR="001F3763" w:rsidRPr="00112CA1" w:rsidRDefault="001F3763" w:rsidP="00F73B36">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Polo tipo marškinėliai trumpomis rankovėmis vyrams arba universalus variantas (toliau gali būti marškinėliai)</w:t>
            </w:r>
          </w:p>
        </w:tc>
        <w:tc>
          <w:tcPr>
            <w:tcW w:w="1275" w:type="dxa"/>
          </w:tcPr>
          <w:p w14:paraId="31885957" w14:textId="77777777" w:rsidR="001F3763" w:rsidRPr="00112CA1" w:rsidRDefault="001F3763" w:rsidP="00F73B36">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24420E">
              <w:rPr>
                <w:rFonts w:ascii="Times New Roman" w:eastAsia="Times New Roman" w:hAnsi="Times New Roman" w:cs="Times New Roman"/>
                <w:lang w:eastAsia="lt-LT"/>
              </w:rPr>
              <w:t>vnt.</w:t>
            </w:r>
          </w:p>
        </w:tc>
        <w:tc>
          <w:tcPr>
            <w:tcW w:w="2694" w:type="dxa"/>
          </w:tcPr>
          <w:p w14:paraId="56D83E83" w14:textId="77777777" w:rsidR="001F3763" w:rsidRPr="00112CA1" w:rsidRDefault="001F3763" w:rsidP="00F73B36">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pagal poreikį</w:t>
            </w:r>
          </w:p>
        </w:tc>
      </w:tr>
      <w:tr w:rsidR="001F3763" w:rsidRPr="00112CA1" w14:paraId="7197F7E3" w14:textId="77777777" w:rsidTr="001F3763">
        <w:tc>
          <w:tcPr>
            <w:tcW w:w="704" w:type="dxa"/>
          </w:tcPr>
          <w:p w14:paraId="629A8986" w14:textId="77777777" w:rsidR="001F3763" w:rsidRPr="00112CA1" w:rsidRDefault="001F3763" w:rsidP="00F73B36">
            <w:pPr>
              <w:numPr>
                <w:ilvl w:val="0"/>
                <w:numId w:val="3"/>
              </w:num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p>
        </w:tc>
        <w:tc>
          <w:tcPr>
            <w:tcW w:w="5221" w:type="dxa"/>
          </w:tcPr>
          <w:p w14:paraId="5D9AC640" w14:textId="77777777" w:rsidR="001F3763" w:rsidRPr="00112CA1" w:rsidRDefault="001F3763" w:rsidP="00F73B36">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Polo tipo marškinėliai trumpomis rankovėmis moterims arba universalus variantas (toliau gali būti marškinėliai)</w:t>
            </w:r>
          </w:p>
        </w:tc>
        <w:tc>
          <w:tcPr>
            <w:tcW w:w="1275" w:type="dxa"/>
          </w:tcPr>
          <w:p w14:paraId="15B466A9" w14:textId="77777777" w:rsidR="001F3763" w:rsidRPr="00112CA1" w:rsidRDefault="001F3763" w:rsidP="00F73B36">
            <w:pPr>
              <w:tabs>
                <w:tab w:val="left" w:pos="447"/>
                <w:tab w:val="left" w:pos="7797"/>
              </w:tabs>
              <w:autoSpaceDE w:val="0"/>
              <w:autoSpaceDN w:val="0"/>
              <w:adjustRightInd w:val="0"/>
              <w:jc w:val="center"/>
              <w:rPr>
                <w:rFonts w:ascii="Times New Roman" w:eastAsia="Times New Roman" w:hAnsi="Times New Roman" w:cs="Times New Roman"/>
                <w:color w:val="000000"/>
                <w:bdr w:val="nil"/>
                <w:lang w:eastAsia="lt-LT"/>
              </w:rPr>
            </w:pPr>
            <w:r w:rsidRPr="0024420E">
              <w:rPr>
                <w:rFonts w:ascii="Times New Roman" w:eastAsia="Times New Roman" w:hAnsi="Times New Roman" w:cs="Times New Roman"/>
                <w:lang w:eastAsia="lt-LT"/>
              </w:rPr>
              <w:t>vnt.</w:t>
            </w:r>
          </w:p>
        </w:tc>
        <w:tc>
          <w:tcPr>
            <w:tcW w:w="2694" w:type="dxa"/>
          </w:tcPr>
          <w:p w14:paraId="44D319F7" w14:textId="77777777" w:rsidR="001F3763" w:rsidRPr="00112CA1" w:rsidRDefault="001F3763" w:rsidP="00F73B36">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pagal poreikį</w:t>
            </w:r>
          </w:p>
        </w:tc>
      </w:tr>
      <w:tr w:rsidR="001F3763" w:rsidRPr="00112CA1" w14:paraId="1456069F" w14:textId="77777777" w:rsidTr="001F3763">
        <w:tc>
          <w:tcPr>
            <w:tcW w:w="704" w:type="dxa"/>
          </w:tcPr>
          <w:p w14:paraId="6E0DB387" w14:textId="77777777" w:rsidR="001F3763" w:rsidRPr="00112CA1" w:rsidRDefault="001F3763" w:rsidP="00F73B36">
            <w:pPr>
              <w:numPr>
                <w:ilvl w:val="0"/>
                <w:numId w:val="3"/>
              </w:num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p>
        </w:tc>
        <w:tc>
          <w:tcPr>
            <w:tcW w:w="5221" w:type="dxa"/>
          </w:tcPr>
          <w:p w14:paraId="1EAD29D2" w14:textId="77777777" w:rsidR="001F3763" w:rsidRDefault="001F3763" w:rsidP="00F73B36">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Polo tipo marškinėliai ilgomis rankovėmis vyrams arba universalus variantas (toliau gali būti marškinėliai)</w:t>
            </w:r>
          </w:p>
        </w:tc>
        <w:tc>
          <w:tcPr>
            <w:tcW w:w="1275" w:type="dxa"/>
          </w:tcPr>
          <w:p w14:paraId="742A26CA" w14:textId="77777777" w:rsidR="001F3763" w:rsidRPr="0024420E" w:rsidRDefault="001F3763" w:rsidP="00F73B36">
            <w:pPr>
              <w:tabs>
                <w:tab w:val="left" w:pos="447"/>
                <w:tab w:val="left" w:pos="7797"/>
              </w:tabs>
              <w:autoSpaceDE w:val="0"/>
              <w:autoSpaceDN w:val="0"/>
              <w:adjustRightInd w:val="0"/>
              <w:jc w:val="center"/>
              <w:rPr>
                <w:rFonts w:ascii="Times New Roman" w:eastAsia="Times New Roman" w:hAnsi="Times New Roman" w:cs="Times New Roman"/>
                <w:lang w:eastAsia="lt-LT"/>
              </w:rPr>
            </w:pPr>
            <w:r w:rsidRPr="0024420E">
              <w:rPr>
                <w:rFonts w:ascii="Times New Roman" w:eastAsia="Times New Roman" w:hAnsi="Times New Roman" w:cs="Times New Roman"/>
                <w:lang w:eastAsia="lt-LT"/>
              </w:rPr>
              <w:t>vnt.</w:t>
            </w:r>
          </w:p>
        </w:tc>
        <w:tc>
          <w:tcPr>
            <w:tcW w:w="2694" w:type="dxa"/>
          </w:tcPr>
          <w:p w14:paraId="101F1ADB" w14:textId="77777777" w:rsidR="001F3763" w:rsidRPr="00112CA1" w:rsidRDefault="001F3763" w:rsidP="00F73B36">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pagal poreikį</w:t>
            </w:r>
          </w:p>
        </w:tc>
      </w:tr>
      <w:tr w:rsidR="001F3763" w:rsidRPr="00112CA1" w14:paraId="5690A0E0" w14:textId="77777777" w:rsidTr="001F3763">
        <w:tc>
          <w:tcPr>
            <w:tcW w:w="704" w:type="dxa"/>
          </w:tcPr>
          <w:p w14:paraId="4348CB0B" w14:textId="77777777" w:rsidR="001F3763" w:rsidRPr="00112CA1" w:rsidRDefault="001F3763" w:rsidP="00F73B36">
            <w:pPr>
              <w:numPr>
                <w:ilvl w:val="0"/>
                <w:numId w:val="3"/>
              </w:num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p>
        </w:tc>
        <w:tc>
          <w:tcPr>
            <w:tcW w:w="5221" w:type="dxa"/>
          </w:tcPr>
          <w:p w14:paraId="5AA23132" w14:textId="77777777" w:rsidR="001F3763" w:rsidRDefault="001F3763" w:rsidP="00F73B36">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Polo tipo marškinėliai ilgomis rankovėmis moterims arba universalus variantas (toliau gali būti marškinėliai)</w:t>
            </w:r>
          </w:p>
        </w:tc>
        <w:tc>
          <w:tcPr>
            <w:tcW w:w="1275" w:type="dxa"/>
          </w:tcPr>
          <w:p w14:paraId="1B4640F4" w14:textId="77777777" w:rsidR="001F3763" w:rsidRPr="0024420E" w:rsidRDefault="001F3763" w:rsidP="00F73B36">
            <w:pPr>
              <w:tabs>
                <w:tab w:val="left" w:pos="447"/>
                <w:tab w:val="left" w:pos="7797"/>
              </w:tabs>
              <w:autoSpaceDE w:val="0"/>
              <w:autoSpaceDN w:val="0"/>
              <w:adjustRightInd w:val="0"/>
              <w:jc w:val="center"/>
              <w:rPr>
                <w:rFonts w:ascii="Times New Roman" w:eastAsia="Times New Roman" w:hAnsi="Times New Roman" w:cs="Times New Roman"/>
                <w:lang w:eastAsia="lt-LT"/>
              </w:rPr>
            </w:pPr>
            <w:r w:rsidRPr="0024420E">
              <w:rPr>
                <w:rFonts w:ascii="Times New Roman" w:eastAsia="Times New Roman" w:hAnsi="Times New Roman" w:cs="Times New Roman"/>
                <w:lang w:eastAsia="lt-LT"/>
              </w:rPr>
              <w:t>vnt.</w:t>
            </w:r>
          </w:p>
        </w:tc>
        <w:tc>
          <w:tcPr>
            <w:tcW w:w="2694" w:type="dxa"/>
          </w:tcPr>
          <w:p w14:paraId="713698CB" w14:textId="77777777" w:rsidR="001F3763" w:rsidRPr="00112CA1" w:rsidRDefault="001F3763" w:rsidP="00F73B36">
            <w:pPr>
              <w:tabs>
                <w:tab w:val="left" w:pos="447"/>
                <w:tab w:val="left" w:pos="7797"/>
              </w:tabs>
              <w:autoSpaceDE w:val="0"/>
              <w:autoSpaceDN w:val="0"/>
              <w:adjustRightInd w:val="0"/>
              <w:jc w:val="both"/>
              <w:rPr>
                <w:rFonts w:ascii="Times New Roman" w:eastAsia="Times New Roman" w:hAnsi="Times New Roman" w:cs="Times New Roman"/>
                <w:color w:val="000000"/>
                <w:bdr w:val="nil"/>
                <w:lang w:eastAsia="lt-LT"/>
              </w:rPr>
            </w:pPr>
            <w:r>
              <w:rPr>
                <w:rFonts w:ascii="Times New Roman" w:eastAsia="Times New Roman" w:hAnsi="Times New Roman" w:cs="Times New Roman"/>
                <w:color w:val="000000"/>
                <w:bdr w:val="nil"/>
                <w:lang w:eastAsia="lt-LT"/>
              </w:rPr>
              <w:t>pagal poreikį</w:t>
            </w:r>
          </w:p>
        </w:tc>
      </w:tr>
    </w:tbl>
    <w:p w14:paraId="5BB3E780" w14:textId="77777777" w:rsidR="007874D7" w:rsidRPr="00F42218" w:rsidRDefault="007874D7" w:rsidP="00272CF7">
      <w:pPr>
        <w:pStyle w:val="Default"/>
        <w:tabs>
          <w:tab w:val="left" w:pos="447"/>
        </w:tabs>
        <w:ind w:left="22" w:right="-23"/>
        <w:jc w:val="both"/>
        <w:rPr>
          <w:rFonts w:ascii="Times New Roman" w:hAnsi="Times New Roman" w:cs="Times New Roman"/>
          <w:color w:val="000000" w:themeColor="text1"/>
        </w:rPr>
      </w:pPr>
    </w:p>
    <w:p w14:paraId="57366C6B" w14:textId="77777777" w:rsidR="00DC5EA2" w:rsidRPr="00BA190C" w:rsidRDefault="00DC5EA2" w:rsidP="00DC5EA2">
      <w:pPr>
        <w:tabs>
          <w:tab w:val="left" w:pos="447"/>
          <w:tab w:val="left" w:pos="7797"/>
        </w:tabs>
        <w:autoSpaceDE w:val="0"/>
        <w:autoSpaceDN w:val="0"/>
        <w:adjustRightInd w:val="0"/>
        <w:spacing w:after="0" w:line="240" w:lineRule="auto"/>
        <w:ind w:left="23" w:firstLine="448"/>
        <w:jc w:val="both"/>
        <w:rPr>
          <w:rFonts w:ascii="Times New Roman" w:hAnsi="Times New Roman" w:cs="Times New Roman"/>
          <w:color w:val="000000" w:themeColor="text1"/>
          <w:sz w:val="24"/>
          <w:szCs w:val="24"/>
          <w:lang w:val="lt-LT"/>
        </w:rPr>
      </w:pPr>
      <w:r w:rsidRPr="00BA190C">
        <w:rPr>
          <w:rFonts w:ascii="Times New Roman" w:hAnsi="Times New Roman" w:cs="Times New Roman"/>
          <w:color w:val="000000" w:themeColor="text1"/>
          <w:sz w:val="24"/>
          <w:szCs w:val="24"/>
          <w:lang w:val="lt-LT"/>
        </w:rPr>
        <w:t xml:space="preserve">Pirkimo objektas bus perkamas pagal poreikį sutarties </w:t>
      </w:r>
      <w:r w:rsidRPr="00BA190C">
        <w:rPr>
          <w:rFonts w:ascii="Times New Roman" w:eastAsia="Times New Roman" w:hAnsi="Times New Roman" w:cs="Times New Roman"/>
          <w:sz w:val="24"/>
          <w:szCs w:val="24"/>
          <w:lang w:val="lt-LT" w:eastAsia="lt-LT"/>
        </w:rPr>
        <w:t xml:space="preserve">vykdymo </w:t>
      </w:r>
      <w:r w:rsidRPr="00BA190C">
        <w:rPr>
          <w:rFonts w:ascii="Times New Roman" w:hAnsi="Times New Roman" w:cs="Times New Roman"/>
          <w:color w:val="000000" w:themeColor="text1"/>
          <w:sz w:val="24"/>
          <w:szCs w:val="24"/>
          <w:lang w:val="lt-LT"/>
        </w:rPr>
        <w:t xml:space="preserve">laikotarpiu, mokant pagal sutartyje nurodytus įkainius bei neviršijant maksimalios Sutarties kainos </w:t>
      </w:r>
      <w:r w:rsidRPr="00BA190C">
        <w:rPr>
          <w:rFonts w:ascii="Times New Roman" w:hAnsi="Times New Roman" w:cs="Times New Roman"/>
          <w:sz w:val="24"/>
          <w:szCs w:val="24"/>
          <w:lang w:val="lt-LT"/>
        </w:rPr>
        <w:t xml:space="preserve">– </w:t>
      </w:r>
      <w:r w:rsidRPr="00C94CD6">
        <w:rPr>
          <w:rFonts w:ascii="Times New Roman" w:hAnsi="Times New Roman" w:cs="Times New Roman"/>
          <w:b/>
          <w:bCs/>
          <w:sz w:val="24"/>
          <w:szCs w:val="24"/>
          <w:lang w:val="lt-LT"/>
        </w:rPr>
        <w:t>78 000 Eur be PVM.</w:t>
      </w:r>
      <w:r w:rsidRPr="00C94CD6">
        <w:rPr>
          <w:rFonts w:ascii="Times New Roman" w:hAnsi="Times New Roman" w:cs="Times New Roman"/>
          <w:sz w:val="24"/>
          <w:szCs w:val="24"/>
          <w:lang w:val="lt-LT"/>
        </w:rPr>
        <w:t xml:space="preserve"> </w:t>
      </w:r>
    </w:p>
    <w:p w14:paraId="5DEA2A3F" w14:textId="4D7165F1" w:rsidR="00DC5EA2" w:rsidRPr="00BA190C" w:rsidRDefault="00DC5EA2" w:rsidP="00DC5EA2">
      <w:pPr>
        <w:tabs>
          <w:tab w:val="left" w:pos="447"/>
          <w:tab w:val="left" w:pos="7797"/>
        </w:tabs>
        <w:autoSpaceDE w:val="0"/>
        <w:autoSpaceDN w:val="0"/>
        <w:adjustRightInd w:val="0"/>
        <w:spacing w:after="0" w:line="240" w:lineRule="auto"/>
        <w:ind w:left="23" w:firstLine="448"/>
        <w:jc w:val="both"/>
        <w:rPr>
          <w:rFonts w:ascii="Times New Roman" w:hAnsi="Times New Roman" w:cs="Times New Roman"/>
          <w:sz w:val="24"/>
          <w:szCs w:val="24"/>
          <w:lang w:val="lt-LT"/>
        </w:rPr>
      </w:pPr>
      <w:r w:rsidRPr="00BA190C">
        <w:rPr>
          <w:rFonts w:ascii="Times New Roman" w:hAnsi="Times New Roman" w:cs="Times New Roman"/>
          <w:sz w:val="24"/>
          <w:szCs w:val="24"/>
          <w:lang w:val="lt-LT"/>
        </w:rPr>
        <w:t xml:space="preserve">Perkančioji organizacija įsipareigoja pirmu užsakymu užsakyti Prekių ne mažiau kaip už </w:t>
      </w:r>
      <w:r w:rsidR="00E12436">
        <w:rPr>
          <w:rFonts w:ascii="Times New Roman" w:hAnsi="Times New Roman" w:cs="Times New Roman"/>
          <w:sz w:val="24"/>
          <w:szCs w:val="24"/>
          <w:lang w:val="lt-LT"/>
        </w:rPr>
        <w:t>15</w:t>
      </w:r>
      <w:r w:rsidRPr="00BA190C">
        <w:rPr>
          <w:rFonts w:ascii="Times New Roman" w:hAnsi="Times New Roman" w:cs="Times New Roman"/>
          <w:sz w:val="24"/>
          <w:szCs w:val="24"/>
          <w:lang w:val="lt-LT"/>
        </w:rPr>
        <w:t xml:space="preserve">% nurodytos maksimalios Sutarties kainos, o per visą Sutarties vykdymo laikotarpį – ne mažiau kaip </w:t>
      </w:r>
      <w:r w:rsidR="00C94CD6" w:rsidRPr="00D31751">
        <w:rPr>
          <w:rFonts w:ascii="Times New Roman" w:hAnsi="Times New Roman" w:cs="Times New Roman"/>
          <w:sz w:val="24"/>
          <w:szCs w:val="24"/>
          <w:lang w:val="lt-LT"/>
        </w:rPr>
        <w:t>50</w:t>
      </w:r>
      <w:r w:rsidRPr="00D31751">
        <w:rPr>
          <w:rFonts w:ascii="Times New Roman" w:hAnsi="Times New Roman" w:cs="Times New Roman"/>
          <w:sz w:val="24"/>
          <w:szCs w:val="24"/>
          <w:lang w:val="lt-LT"/>
        </w:rPr>
        <w:t>% maksimalios Sutarties kainos.</w:t>
      </w:r>
    </w:p>
    <w:p w14:paraId="7B63A9DF" w14:textId="77777777" w:rsidR="00DC5EA2" w:rsidRPr="00BA190C" w:rsidRDefault="00DC5EA2" w:rsidP="00DC5EA2">
      <w:pPr>
        <w:tabs>
          <w:tab w:val="left" w:pos="447"/>
          <w:tab w:val="left" w:pos="7797"/>
        </w:tabs>
        <w:autoSpaceDE w:val="0"/>
        <w:autoSpaceDN w:val="0"/>
        <w:adjustRightInd w:val="0"/>
        <w:spacing w:after="0" w:line="240" w:lineRule="auto"/>
        <w:ind w:left="23" w:firstLine="448"/>
        <w:jc w:val="both"/>
        <w:rPr>
          <w:rFonts w:ascii="Times New Roman" w:eastAsia="Arial Unicode MS" w:hAnsi="Times New Roman" w:cs="Times New Roman"/>
          <w:color w:val="000000" w:themeColor="text1"/>
          <w:kern w:val="0"/>
          <w:sz w:val="24"/>
          <w:szCs w:val="24"/>
          <w:bdr w:val="nil"/>
          <w:lang w:val="lt-LT" w:eastAsia="lt-LT"/>
          <w14:ligatures w14:val="none"/>
        </w:rPr>
      </w:pPr>
      <w:r w:rsidRPr="00BA190C">
        <w:rPr>
          <w:rFonts w:ascii="Times New Roman" w:eastAsia="Arial Unicode MS" w:hAnsi="Times New Roman" w:cs="Times New Roman"/>
          <w:color w:val="000000" w:themeColor="text1"/>
          <w:kern w:val="0"/>
          <w:sz w:val="24"/>
          <w:szCs w:val="24"/>
          <w:bdr w:val="nil"/>
          <w:lang w:val="lt-LT" w:eastAsia="lt-LT"/>
          <w14:ligatures w14:val="none"/>
        </w:rPr>
        <w:t>Į Prekių įkainius ir pasiūlymo kainą įskaičiuotos visos Tiekėjo Prekių ir, jei reikia, jų įsigijimo išlaidos, logotipo užsiuvimo, Prekių pakavimo, sandėliavimo, pakrovimo, pristatymo ir iškrovimo, ir kitos su Prekių tiekimu susijusios išlaidos, visi kiti galimi nurodyti ir nenurodyti tiekėjo kaštai ir visa galima tiekėjo rizika, susijusi su rinkos kainų svyravimais, ir visos tiekėjo išlaidos, apimančios ir išlaidas sąskaitoms teikti, ir viską, ko reikia visiškam ir tinkamam Sutarties vykdymui.</w:t>
      </w:r>
    </w:p>
    <w:p w14:paraId="2D586096" w14:textId="77777777" w:rsidR="00112CA1" w:rsidRPr="0008278B" w:rsidRDefault="00112CA1" w:rsidP="00112CA1">
      <w:pPr>
        <w:tabs>
          <w:tab w:val="left" w:pos="447"/>
          <w:tab w:val="left" w:pos="7797"/>
        </w:tabs>
        <w:autoSpaceDE w:val="0"/>
        <w:autoSpaceDN w:val="0"/>
        <w:adjustRightInd w:val="0"/>
        <w:spacing w:after="0" w:line="240" w:lineRule="auto"/>
        <w:jc w:val="both"/>
        <w:rPr>
          <w:rFonts w:ascii="Times New Roman" w:eastAsia="Times New Roman" w:hAnsi="Times New Roman" w:cs="Times New Roman"/>
          <w:color w:val="C00000"/>
          <w:kern w:val="0"/>
          <w:bdr w:val="nil"/>
          <w:lang w:val="lt-LT" w:eastAsia="lt-LT"/>
          <w14:ligatures w14:val="none"/>
        </w:rPr>
      </w:pPr>
    </w:p>
    <w:p w14:paraId="412ECB96" w14:textId="77777777" w:rsidR="00112CA1" w:rsidRPr="00112CA1" w:rsidRDefault="00112CA1" w:rsidP="00112CA1">
      <w:pPr>
        <w:numPr>
          <w:ilvl w:val="0"/>
          <w:numId w:val="6"/>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REIKALAVIMAI PIRKIMO OBJEKTUI</w:t>
      </w:r>
    </w:p>
    <w:p w14:paraId="141D5344" w14:textId="77777777" w:rsidR="00243199" w:rsidRPr="00042AD7" w:rsidRDefault="00243199" w:rsidP="00243199">
      <w:pPr>
        <w:pStyle w:val="Sraopastraipa"/>
        <w:numPr>
          <w:ilvl w:val="1"/>
          <w:numId w:val="16"/>
        </w:numPr>
        <w:spacing w:after="100" w:afterAutospacing="1"/>
        <w:jc w:val="both"/>
        <w:rPr>
          <w:rFonts w:ascii="Times New Roman" w:hAnsi="Times New Roman" w:cs="Times New Roman"/>
          <w:b/>
          <w:bCs/>
          <w:sz w:val="24"/>
          <w:szCs w:val="24"/>
          <w:lang w:val="lt-LT"/>
        </w:rPr>
      </w:pPr>
      <w:r w:rsidRPr="00042AD7">
        <w:rPr>
          <w:rFonts w:ascii="Times New Roman" w:hAnsi="Times New Roman" w:cs="Times New Roman"/>
          <w:b/>
          <w:bCs/>
          <w:sz w:val="24"/>
          <w:szCs w:val="24"/>
          <w:lang w:val="lt-LT"/>
        </w:rPr>
        <w:t xml:space="preserve">Dizaino tinkamumas: </w:t>
      </w:r>
    </w:p>
    <w:p w14:paraId="44102135" w14:textId="77777777" w:rsidR="00243199" w:rsidRPr="00042AD7" w:rsidRDefault="00243199" w:rsidP="00243199">
      <w:pPr>
        <w:pStyle w:val="Sraopastraipa"/>
        <w:numPr>
          <w:ilvl w:val="2"/>
          <w:numId w:val="16"/>
        </w:numPr>
        <w:spacing w:after="100" w:afterAutospacing="1"/>
        <w:jc w:val="both"/>
        <w:rPr>
          <w:rFonts w:ascii="Times New Roman" w:hAnsi="Times New Roman" w:cs="Times New Roman"/>
          <w:b/>
          <w:bCs/>
          <w:sz w:val="24"/>
          <w:szCs w:val="24"/>
          <w:lang w:val="lt-LT"/>
        </w:rPr>
      </w:pPr>
      <w:r w:rsidRPr="00042AD7">
        <w:rPr>
          <w:rFonts w:ascii="Times New Roman" w:hAnsi="Times New Roman" w:cs="Times New Roman"/>
          <w:i/>
          <w:iCs/>
          <w:sz w:val="24"/>
          <w:szCs w:val="24"/>
          <w:lang w:val="lt-LT"/>
        </w:rPr>
        <w:t>Bendri visų modelių dizaino reikalavimai:</w:t>
      </w:r>
      <w:r w:rsidRPr="00042AD7">
        <w:rPr>
          <w:rFonts w:ascii="Times New Roman" w:hAnsi="Times New Roman" w:cs="Times New Roman"/>
          <w:sz w:val="24"/>
          <w:szCs w:val="24"/>
          <w:lang w:val="lt-LT"/>
        </w:rPr>
        <w:t xml:space="preserve"> </w:t>
      </w:r>
    </w:p>
    <w:p w14:paraId="39D6CF5D" w14:textId="1DC5AD45" w:rsidR="00243199" w:rsidRPr="00042AD7"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042AD7">
        <w:rPr>
          <w:rFonts w:ascii="Times New Roman" w:hAnsi="Times New Roman" w:cs="Times New Roman"/>
          <w:sz w:val="24"/>
          <w:szCs w:val="24"/>
          <w:lang w:val="lt-LT"/>
        </w:rPr>
        <w:t xml:space="preserve">polo marškinėliai yra </w:t>
      </w:r>
      <w:r w:rsidRPr="00042AD7">
        <w:rPr>
          <w:rFonts w:ascii="Times New Roman" w:hAnsi="Times New Roman" w:cs="Times New Roman"/>
          <w:i/>
          <w:iCs/>
          <w:sz w:val="24"/>
          <w:szCs w:val="24"/>
          <w:lang w:val="lt-LT"/>
        </w:rPr>
        <w:t xml:space="preserve"> regular/ classic fit</w:t>
      </w:r>
      <w:r w:rsidRPr="00042AD7">
        <w:rPr>
          <w:rFonts w:ascii="Times New Roman" w:hAnsi="Times New Roman" w:cs="Times New Roman"/>
          <w:sz w:val="24"/>
          <w:szCs w:val="24"/>
          <w:lang w:val="lt-LT"/>
        </w:rPr>
        <w:t xml:space="preserve">  (ang.) tipo (t.</w:t>
      </w:r>
      <w:r w:rsidR="00D05FC4">
        <w:rPr>
          <w:rFonts w:ascii="Times New Roman" w:hAnsi="Times New Roman" w:cs="Times New Roman"/>
          <w:sz w:val="24"/>
          <w:szCs w:val="24"/>
          <w:lang w:val="lt-LT"/>
        </w:rPr>
        <w:t xml:space="preserve"> </w:t>
      </w:r>
      <w:r w:rsidRPr="00042AD7">
        <w:rPr>
          <w:rFonts w:ascii="Times New Roman" w:hAnsi="Times New Roman" w:cs="Times New Roman"/>
          <w:sz w:val="24"/>
          <w:szCs w:val="24"/>
          <w:lang w:val="lt-LT"/>
        </w:rPr>
        <w:t>y., ne aptempti);</w:t>
      </w:r>
    </w:p>
    <w:p w14:paraId="00DDE5DA" w14:textId="77777777" w:rsidR="00243199" w:rsidRPr="00042AD7"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042AD7">
        <w:rPr>
          <w:rFonts w:ascii="Times New Roman" w:hAnsi="Times New Roman" w:cs="Times New Roman"/>
          <w:sz w:val="24"/>
          <w:szCs w:val="24"/>
          <w:lang w:val="lt-LT"/>
        </w:rPr>
        <w:t>apykaklės forma yra tradicinė su dviem simetriškais kampais, kurie gali būti tiesūs ar šiek tiek apvalūs;</w:t>
      </w:r>
    </w:p>
    <w:p w14:paraId="5BC77F1C" w14:textId="77777777" w:rsidR="00243199" w:rsidRPr="00042AD7"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042AD7">
        <w:rPr>
          <w:rFonts w:ascii="Times New Roman" w:hAnsi="Times New Roman" w:cs="Times New Roman"/>
          <w:sz w:val="24"/>
          <w:szCs w:val="24"/>
          <w:lang w:val="lt-LT"/>
        </w:rPr>
        <w:t>standartinis polo marškinėlių susegimas dviem ar trimis sagomis; </w:t>
      </w:r>
    </w:p>
    <w:p w14:paraId="0F6447BE" w14:textId="77777777" w:rsidR="00243199" w:rsidRPr="00042AD7"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042AD7">
        <w:rPr>
          <w:rFonts w:ascii="Times New Roman" w:hAnsi="Times New Roman" w:cs="Times New Roman"/>
          <w:sz w:val="24"/>
          <w:szCs w:val="24"/>
          <w:lang w:val="lt-LT"/>
        </w:rPr>
        <w:t>apykaklė ir rankogaliai yra pagaminti iš tankesnio audinio, kuris suteikia tvirtumo;</w:t>
      </w:r>
    </w:p>
    <w:p w14:paraId="1520F88D" w14:textId="77777777" w:rsidR="00243199" w:rsidRPr="00042AD7"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042AD7">
        <w:rPr>
          <w:rFonts w:ascii="Times New Roman" w:hAnsi="Times New Roman" w:cs="Times New Roman"/>
          <w:sz w:val="24"/>
          <w:szCs w:val="24"/>
          <w:lang w:val="lt-LT"/>
        </w:rPr>
        <w:t xml:space="preserve">marškinėliai neturi dekoratyvinių detalių, pavyzdžiui, išsiuvinėtų emblemų, siuvinėtų motyvų ar raštų, spaudinių, dekoratyvinių juostelių ir pan. (išskyrus 4.1.5 p. numatytą logotipą);  </w:t>
      </w:r>
    </w:p>
    <w:p w14:paraId="2CEBF95D" w14:textId="77777777" w:rsidR="00243199" w:rsidRPr="00042AD7"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042AD7">
        <w:rPr>
          <w:rFonts w:ascii="Times New Roman" w:hAnsi="Times New Roman" w:cs="Times New Roman"/>
          <w:sz w:val="24"/>
          <w:szCs w:val="24"/>
          <w:lang w:val="lt-LT"/>
        </w:rPr>
        <w:t>marškinėliai yra be kišenių;</w:t>
      </w:r>
    </w:p>
    <w:p w14:paraId="73CA2AD7" w14:textId="503445A4" w:rsidR="00243199" w:rsidRPr="00042AD7"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042AD7">
        <w:rPr>
          <w:rFonts w:ascii="Times New Roman" w:hAnsi="Times New Roman" w:cs="Times New Roman"/>
          <w:sz w:val="24"/>
          <w:szCs w:val="24"/>
          <w:lang w:val="lt-LT"/>
        </w:rPr>
        <w:t>pagal asmens ūgį tinkamo dydžio polo tipo marškinėlių ilgis turi siekti maždaug pusė sėdmenų, t.</w:t>
      </w:r>
      <w:r w:rsidR="00092CB1">
        <w:rPr>
          <w:rFonts w:ascii="Times New Roman" w:hAnsi="Times New Roman" w:cs="Times New Roman"/>
          <w:sz w:val="24"/>
          <w:szCs w:val="24"/>
          <w:lang w:val="lt-LT"/>
        </w:rPr>
        <w:t xml:space="preserve"> </w:t>
      </w:r>
      <w:r w:rsidRPr="00042AD7">
        <w:rPr>
          <w:rFonts w:ascii="Times New Roman" w:hAnsi="Times New Roman" w:cs="Times New Roman"/>
          <w:sz w:val="24"/>
          <w:szCs w:val="24"/>
          <w:lang w:val="lt-LT"/>
        </w:rPr>
        <w:t>y. maždaug 15-20 cm. žemiau juosmens linijos.</w:t>
      </w:r>
    </w:p>
    <w:p w14:paraId="2DDA73F1" w14:textId="77777777" w:rsidR="00243199" w:rsidRPr="003904B9" w:rsidRDefault="00243199" w:rsidP="00243199">
      <w:pPr>
        <w:pStyle w:val="Sraopastraipa"/>
        <w:spacing w:after="100" w:afterAutospacing="1"/>
        <w:jc w:val="both"/>
        <w:rPr>
          <w:rFonts w:ascii="Times New Roman" w:hAnsi="Times New Roman" w:cs="Times New Roman"/>
          <w:sz w:val="24"/>
          <w:szCs w:val="24"/>
          <w:lang w:val="lt-LT"/>
        </w:rPr>
      </w:pPr>
    </w:p>
    <w:p w14:paraId="309EA584" w14:textId="77777777" w:rsidR="00243199" w:rsidRPr="003904B9" w:rsidRDefault="00243199" w:rsidP="00243199">
      <w:pPr>
        <w:pStyle w:val="Sraopastraipa"/>
        <w:numPr>
          <w:ilvl w:val="2"/>
          <w:numId w:val="16"/>
        </w:numPr>
        <w:spacing w:after="100" w:afterAutospacing="1"/>
        <w:jc w:val="both"/>
        <w:rPr>
          <w:rFonts w:ascii="Times New Roman" w:hAnsi="Times New Roman" w:cs="Times New Roman"/>
          <w:sz w:val="24"/>
          <w:szCs w:val="24"/>
          <w:lang w:val="lt-LT"/>
        </w:rPr>
      </w:pPr>
      <w:r w:rsidRPr="003904B9">
        <w:rPr>
          <w:rFonts w:ascii="Times New Roman" w:hAnsi="Times New Roman" w:cs="Times New Roman"/>
          <w:sz w:val="24"/>
          <w:szCs w:val="24"/>
          <w:lang w:val="lt-LT"/>
        </w:rPr>
        <w:t>mezgimo būdas – pikė (</w:t>
      </w:r>
      <w:r w:rsidRPr="003904B9">
        <w:rPr>
          <w:rFonts w:ascii="Times New Roman" w:hAnsi="Times New Roman" w:cs="Times New Roman"/>
          <w:i/>
          <w:iCs/>
          <w:sz w:val="24"/>
          <w:szCs w:val="24"/>
          <w:lang w:val="lt-LT"/>
        </w:rPr>
        <w:t>pique</w:t>
      </w:r>
      <w:r w:rsidRPr="003904B9">
        <w:rPr>
          <w:rFonts w:ascii="Times New Roman" w:hAnsi="Times New Roman" w:cs="Times New Roman"/>
          <w:sz w:val="24"/>
          <w:szCs w:val="24"/>
          <w:lang w:val="lt-LT"/>
        </w:rPr>
        <w:t xml:space="preserve">) arba lygiavertis. </w:t>
      </w:r>
    </w:p>
    <w:p w14:paraId="51407EEF" w14:textId="77777777" w:rsidR="00243199" w:rsidRPr="003904B9" w:rsidRDefault="00243199" w:rsidP="00243199">
      <w:pPr>
        <w:pStyle w:val="Sraopastraipa"/>
        <w:spacing w:after="100" w:afterAutospacing="1"/>
        <w:jc w:val="both"/>
        <w:rPr>
          <w:rFonts w:ascii="Times New Roman" w:hAnsi="Times New Roman" w:cs="Times New Roman"/>
          <w:sz w:val="24"/>
          <w:szCs w:val="24"/>
          <w:lang w:val="lt-LT"/>
        </w:rPr>
      </w:pPr>
    </w:p>
    <w:p w14:paraId="325289B1" w14:textId="77777777" w:rsidR="00243199" w:rsidRPr="003904B9" w:rsidRDefault="00243199" w:rsidP="00243199">
      <w:pPr>
        <w:pStyle w:val="Sraopastraipa"/>
        <w:numPr>
          <w:ilvl w:val="2"/>
          <w:numId w:val="16"/>
        </w:numPr>
        <w:spacing w:after="100" w:afterAutospacing="1"/>
        <w:jc w:val="both"/>
        <w:rPr>
          <w:rFonts w:ascii="Times New Roman" w:hAnsi="Times New Roman" w:cs="Times New Roman"/>
          <w:sz w:val="24"/>
          <w:szCs w:val="24"/>
          <w:lang w:val="lt-LT"/>
        </w:rPr>
      </w:pPr>
      <w:r w:rsidRPr="003904B9">
        <w:rPr>
          <w:rFonts w:ascii="Times New Roman" w:hAnsi="Times New Roman" w:cs="Times New Roman"/>
          <w:i/>
          <w:iCs/>
          <w:sz w:val="24"/>
          <w:szCs w:val="24"/>
          <w:lang w:val="lt-LT"/>
        </w:rPr>
        <w:t xml:space="preserve">Prekių spalva: </w:t>
      </w:r>
    </w:p>
    <w:p w14:paraId="2379103D" w14:textId="77777777" w:rsidR="00243199" w:rsidRPr="003904B9"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3904B9">
        <w:rPr>
          <w:rFonts w:ascii="Times New Roman" w:hAnsi="Times New Roman" w:cs="Times New Roman"/>
          <w:sz w:val="24"/>
          <w:szCs w:val="24"/>
          <w:lang w:val="lt-LT"/>
        </w:rPr>
        <w:t>marškinėliai pagaminti iš vienos spalvos audinio;</w:t>
      </w:r>
    </w:p>
    <w:p w14:paraId="7670ABD4" w14:textId="77777777" w:rsidR="00243199" w:rsidRPr="00BA22E0"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 xml:space="preserve">apykaklė yra tos pačios spalvos kaip ir marškinėliai; </w:t>
      </w:r>
    </w:p>
    <w:p w14:paraId="5B7CE2A5" w14:textId="77777777" w:rsidR="00243199" w:rsidRPr="00061D24"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sagos dera prie audinio spalvo</w:t>
      </w:r>
      <w:r>
        <w:rPr>
          <w:rFonts w:ascii="Times New Roman" w:hAnsi="Times New Roman" w:cs="Times New Roman"/>
          <w:sz w:val="24"/>
          <w:szCs w:val="24"/>
          <w:lang w:val="lt-LT"/>
        </w:rPr>
        <w:t xml:space="preserve">s; </w:t>
      </w:r>
    </w:p>
    <w:p w14:paraId="610FACE1" w14:textId="6ACA1DDB" w:rsidR="00243199" w:rsidRPr="00BA22E0" w:rsidRDefault="00243199" w:rsidP="00243199">
      <w:pPr>
        <w:pStyle w:val="Sraopastraipa"/>
        <w:numPr>
          <w:ilvl w:val="3"/>
          <w:numId w:val="16"/>
        </w:numPr>
        <w:spacing w:after="100" w:afterAutospacing="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kiekvieno vyriško ir kiekvieno moteriško </w:t>
      </w:r>
      <w:r w:rsidR="00264F7B">
        <w:rPr>
          <w:rFonts w:ascii="Times New Roman" w:hAnsi="Times New Roman" w:cs="Times New Roman"/>
          <w:sz w:val="24"/>
          <w:szCs w:val="24"/>
          <w:lang w:val="lt-LT"/>
        </w:rPr>
        <w:t>(</w:t>
      </w:r>
      <w:r>
        <w:rPr>
          <w:rFonts w:ascii="Times New Roman" w:hAnsi="Times New Roman" w:cs="Times New Roman"/>
          <w:sz w:val="24"/>
          <w:szCs w:val="24"/>
          <w:lang w:val="lt-LT"/>
        </w:rPr>
        <w:t>arba universalaus</w:t>
      </w:r>
      <w:r w:rsidR="00B7454C">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8C2F3D">
        <w:rPr>
          <w:rFonts w:ascii="Times New Roman" w:hAnsi="Times New Roman" w:cs="Times New Roman"/>
          <w:sz w:val="24"/>
          <w:szCs w:val="24"/>
          <w:lang w:val="lt-LT"/>
        </w:rPr>
        <w:t xml:space="preserve">modelio </w:t>
      </w:r>
      <w:r w:rsidR="00B560C9">
        <w:rPr>
          <w:rFonts w:ascii="Times New Roman" w:hAnsi="Times New Roman" w:cs="Times New Roman"/>
          <w:sz w:val="24"/>
          <w:szCs w:val="24"/>
          <w:lang w:val="lt-LT"/>
        </w:rPr>
        <w:t xml:space="preserve">trumpomis rankovėmis </w:t>
      </w:r>
      <w:r w:rsidR="008C2F3D">
        <w:rPr>
          <w:rFonts w:ascii="Times New Roman" w:hAnsi="Times New Roman" w:cs="Times New Roman"/>
          <w:sz w:val="24"/>
          <w:szCs w:val="24"/>
          <w:lang w:val="lt-LT"/>
        </w:rPr>
        <w:t xml:space="preserve">yra </w:t>
      </w:r>
      <w:r>
        <w:rPr>
          <w:rFonts w:ascii="Times New Roman" w:hAnsi="Times New Roman" w:cs="Times New Roman"/>
          <w:sz w:val="24"/>
          <w:szCs w:val="24"/>
          <w:lang w:val="lt-LT"/>
        </w:rPr>
        <w:t xml:space="preserve">pateikiama </w:t>
      </w:r>
      <w:r w:rsidR="00855695">
        <w:rPr>
          <w:rFonts w:ascii="Times New Roman" w:hAnsi="Times New Roman" w:cs="Times New Roman"/>
          <w:sz w:val="24"/>
          <w:szCs w:val="24"/>
          <w:lang w:val="lt-LT"/>
        </w:rPr>
        <w:t xml:space="preserve">trejų </w:t>
      </w:r>
      <w:r>
        <w:rPr>
          <w:rFonts w:ascii="Times New Roman" w:hAnsi="Times New Roman" w:cs="Times New Roman"/>
          <w:sz w:val="24"/>
          <w:szCs w:val="24"/>
          <w:lang w:val="lt-LT"/>
        </w:rPr>
        <w:t>spalvų</w:t>
      </w:r>
      <w:r w:rsidRPr="00BA22E0">
        <w:rPr>
          <w:rFonts w:ascii="Times New Roman" w:hAnsi="Times New Roman" w:cs="Times New Roman"/>
          <w:sz w:val="24"/>
          <w:szCs w:val="24"/>
          <w:lang w:val="lt-LT"/>
        </w:rPr>
        <w:t>:</w:t>
      </w:r>
    </w:p>
    <w:p w14:paraId="316824E2" w14:textId="77777777" w:rsidR="00243199" w:rsidRPr="00BA22E0" w:rsidRDefault="00243199" w:rsidP="00243199">
      <w:pPr>
        <w:pStyle w:val="Sraopastraipa"/>
        <w:numPr>
          <w:ilvl w:val="4"/>
          <w:numId w:val="16"/>
        </w:numPr>
        <w:spacing w:after="100" w:afterAutospacing="1"/>
        <w:ind w:left="964" w:hanging="964"/>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 xml:space="preserve">vieno varianto spalva </w:t>
      </w:r>
      <w:r w:rsidRPr="00BA22E0">
        <w:rPr>
          <w:rFonts w:ascii="Times New Roman" w:hAnsi="Times New Roman" w:cs="Times New Roman"/>
          <w:bCs/>
          <w:color w:val="000000" w:themeColor="text1"/>
          <w:sz w:val="24"/>
          <w:szCs w:val="24"/>
          <w:lang w:val="lt-LT"/>
        </w:rPr>
        <w:t>šviesiai mėlyna (</w:t>
      </w:r>
      <w:r w:rsidRPr="00BA22E0">
        <w:rPr>
          <w:rFonts w:ascii="Times New Roman" w:hAnsi="Times New Roman" w:cs="Times New Roman"/>
          <w:color w:val="000000" w:themeColor="text1"/>
          <w:sz w:val="24"/>
          <w:szCs w:val="24"/>
          <w:lang w:val="lt-LT"/>
        </w:rPr>
        <w:t>Pantone 304 C</w:t>
      </w:r>
      <w:r w:rsidRPr="00BA22E0">
        <w:rPr>
          <w:rFonts w:ascii="Times New Roman" w:hAnsi="Times New Roman" w:cs="Times New Roman"/>
          <w:bCs/>
          <w:color w:val="000000" w:themeColor="text1"/>
          <w:sz w:val="24"/>
          <w:szCs w:val="24"/>
          <w:lang w:val="lt-LT"/>
        </w:rPr>
        <w:t xml:space="preserve"> arba </w:t>
      </w:r>
      <w:r>
        <w:rPr>
          <w:rFonts w:ascii="Times New Roman" w:hAnsi="Times New Roman" w:cs="Times New Roman"/>
          <w:bCs/>
          <w:color w:val="000000" w:themeColor="text1"/>
          <w:sz w:val="24"/>
          <w:szCs w:val="24"/>
          <w:lang w:val="lt-LT"/>
        </w:rPr>
        <w:t>lygiavertė</w:t>
      </w:r>
      <w:r w:rsidRPr="00BA22E0">
        <w:rPr>
          <w:rFonts w:ascii="Times New Roman" w:hAnsi="Times New Roman" w:cs="Times New Roman"/>
          <w:bCs/>
          <w:color w:val="000000" w:themeColor="text1"/>
          <w:sz w:val="24"/>
          <w:szCs w:val="24"/>
          <w:lang w:val="lt-LT"/>
        </w:rPr>
        <w:t>);</w:t>
      </w:r>
    </w:p>
    <w:p w14:paraId="4EA45A5A" w14:textId="45A1C41C" w:rsidR="008360B2" w:rsidRPr="00AB3C24" w:rsidRDefault="00243199" w:rsidP="00243199">
      <w:pPr>
        <w:pStyle w:val="Sraopastraipa"/>
        <w:numPr>
          <w:ilvl w:val="4"/>
          <w:numId w:val="16"/>
        </w:numPr>
        <w:spacing w:after="100" w:afterAutospacing="1"/>
        <w:ind w:left="964" w:hanging="964"/>
        <w:jc w:val="both"/>
        <w:rPr>
          <w:rFonts w:ascii="Times New Roman" w:hAnsi="Times New Roman" w:cs="Times New Roman"/>
          <w:sz w:val="24"/>
          <w:szCs w:val="24"/>
          <w:lang w:val="lt-LT"/>
        </w:rPr>
      </w:pPr>
      <w:r w:rsidRPr="00BA22E0">
        <w:rPr>
          <w:rFonts w:ascii="Times New Roman" w:hAnsi="Times New Roman" w:cs="Times New Roman"/>
          <w:bCs/>
          <w:color w:val="000000" w:themeColor="text1"/>
          <w:sz w:val="24"/>
          <w:szCs w:val="24"/>
          <w:lang w:val="lt-LT"/>
        </w:rPr>
        <w:t>antro varianto spalva tamsiai mėlyna (P</w:t>
      </w:r>
      <w:r w:rsidRPr="00BA22E0">
        <w:rPr>
          <w:rFonts w:ascii="Times New Roman" w:hAnsi="Times New Roman" w:cs="Times New Roman"/>
          <w:color w:val="000000" w:themeColor="text1"/>
          <w:sz w:val="24"/>
          <w:szCs w:val="24"/>
          <w:lang w:val="lt-LT"/>
        </w:rPr>
        <w:t xml:space="preserve">antone 19-4024 TPG, </w:t>
      </w:r>
      <w:r>
        <w:rPr>
          <w:rFonts w:ascii="Times New Roman" w:hAnsi="Times New Roman" w:cs="Times New Roman"/>
          <w:color w:val="000000" w:themeColor="text1"/>
          <w:sz w:val="24"/>
          <w:szCs w:val="24"/>
          <w:lang w:val="lt-LT"/>
        </w:rPr>
        <w:t xml:space="preserve">arba </w:t>
      </w:r>
      <w:r w:rsidRPr="00BA22E0">
        <w:rPr>
          <w:rFonts w:ascii="Times New Roman" w:hAnsi="Times New Roman" w:cs="Times New Roman"/>
          <w:bCs/>
          <w:sz w:val="24"/>
          <w:szCs w:val="24"/>
          <w:lang w:val="lt-LT"/>
        </w:rPr>
        <w:t>P</w:t>
      </w:r>
      <w:r w:rsidRPr="00BA22E0">
        <w:rPr>
          <w:rFonts w:ascii="Times New Roman" w:hAnsi="Times New Roman" w:cs="Times New Roman"/>
          <w:sz w:val="24"/>
          <w:szCs w:val="24"/>
          <w:lang w:val="lt-LT"/>
        </w:rPr>
        <w:t>antone 19-3921 TCX Navy Peony</w:t>
      </w:r>
      <w:r w:rsidRPr="00BA22E0">
        <w:rPr>
          <w:rFonts w:ascii="Times New Roman" w:hAnsi="Times New Roman" w:cs="Times New Roman"/>
          <w:bCs/>
          <w:sz w:val="24"/>
          <w:szCs w:val="24"/>
          <w:lang w:val="lt-LT"/>
        </w:rPr>
        <w:t xml:space="preserve"> </w:t>
      </w:r>
      <w:r w:rsidRPr="00BA22E0">
        <w:rPr>
          <w:rFonts w:ascii="Times New Roman" w:hAnsi="Times New Roman" w:cs="Times New Roman"/>
          <w:bCs/>
          <w:color w:val="000000" w:themeColor="text1"/>
          <w:sz w:val="24"/>
          <w:szCs w:val="24"/>
          <w:lang w:val="lt-LT"/>
        </w:rPr>
        <w:t xml:space="preserve">arba </w:t>
      </w:r>
      <w:r>
        <w:rPr>
          <w:rFonts w:ascii="Times New Roman" w:hAnsi="Times New Roman" w:cs="Times New Roman"/>
          <w:bCs/>
          <w:color w:val="000000" w:themeColor="text1"/>
          <w:sz w:val="24"/>
          <w:szCs w:val="24"/>
          <w:lang w:val="lt-LT"/>
        </w:rPr>
        <w:t>lygiavertė</w:t>
      </w:r>
      <w:r w:rsidR="003B5125">
        <w:rPr>
          <w:rFonts w:ascii="Times New Roman" w:hAnsi="Times New Roman" w:cs="Times New Roman"/>
          <w:bCs/>
          <w:color w:val="000000" w:themeColor="text1"/>
          <w:sz w:val="24"/>
          <w:szCs w:val="24"/>
          <w:lang w:val="lt-LT"/>
        </w:rPr>
        <w:t>s</w:t>
      </w:r>
      <w:r w:rsidRPr="00BA22E0">
        <w:rPr>
          <w:rFonts w:ascii="Times New Roman" w:hAnsi="Times New Roman" w:cs="Times New Roman"/>
          <w:bCs/>
          <w:color w:val="000000" w:themeColor="text1"/>
          <w:sz w:val="24"/>
          <w:szCs w:val="24"/>
          <w:lang w:val="lt-LT"/>
        </w:rPr>
        <w:t>)</w:t>
      </w:r>
      <w:r w:rsidR="00AB2090">
        <w:rPr>
          <w:rFonts w:ascii="Times New Roman" w:hAnsi="Times New Roman" w:cs="Times New Roman"/>
          <w:bCs/>
          <w:color w:val="000000" w:themeColor="text1"/>
          <w:sz w:val="24"/>
          <w:szCs w:val="24"/>
          <w:lang w:val="lt-LT"/>
        </w:rPr>
        <w:t>;</w:t>
      </w:r>
    </w:p>
    <w:p w14:paraId="1DBDEA62" w14:textId="799AA2B4" w:rsidR="00AB2090" w:rsidRPr="00AB3C24" w:rsidRDefault="006D4511" w:rsidP="00243199">
      <w:pPr>
        <w:pStyle w:val="Sraopastraipa"/>
        <w:numPr>
          <w:ilvl w:val="4"/>
          <w:numId w:val="16"/>
        </w:numPr>
        <w:spacing w:after="100" w:afterAutospacing="1"/>
        <w:ind w:left="964" w:hanging="964"/>
        <w:jc w:val="both"/>
        <w:rPr>
          <w:rFonts w:ascii="Times New Roman" w:hAnsi="Times New Roman" w:cs="Times New Roman"/>
          <w:sz w:val="24"/>
          <w:szCs w:val="24"/>
          <w:lang w:val="lt-LT"/>
        </w:rPr>
      </w:pPr>
      <w:r>
        <w:rPr>
          <w:rFonts w:ascii="Times New Roman" w:hAnsi="Times New Roman" w:cs="Times New Roman"/>
          <w:bCs/>
          <w:color w:val="000000" w:themeColor="text1"/>
          <w:sz w:val="24"/>
          <w:szCs w:val="24"/>
          <w:lang w:val="lt-LT"/>
        </w:rPr>
        <w:t xml:space="preserve">trečio varianto </w:t>
      </w:r>
      <w:r w:rsidR="000C6DC5">
        <w:rPr>
          <w:rFonts w:ascii="Times New Roman" w:hAnsi="Times New Roman" w:cs="Times New Roman"/>
          <w:bCs/>
          <w:color w:val="000000" w:themeColor="text1"/>
          <w:sz w:val="24"/>
          <w:szCs w:val="24"/>
          <w:lang w:val="lt-LT"/>
        </w:rPr>
        <w:t xml:space="preserve">spalva tamsiai </w:t>
      </w:r>
      <w:r w:rsidR="006B691C">
        <w:rPr>
          <w:rFonts w:ascii="Times New Roman" w:hAnsi="Times New Roman" w:cs="Times New Roman"/>
          <w:bCs/>
          <w:color w:val="000000" w:themeColor="text1"/>
          <w:sz w:val="24"/>
          <w:szCs w:val="24"/>
          <w:lang w:val="lt-LT"/>
        </w:rPr>
        <w:t>mėlyna (</w:t>
      </w:r>
      <w:r w:rsidR="006B691C" w:rsidRPr="00FD5410">
        <w:rPr>
          <w:rFonts w:ascii="Times New Roman" w:hAnsi="Times New Roman" w:cs="Times New Roman"/>
          <w:color w:val="000000" w:themeColor="text1"/>
          <w:lang w:val="lt-LT"/>
        </w:rPr>
        <w:t xml:space="preserve">Pantone 534 C </w:t>
      </w:r>
      <w:r w:rsidR="006B691C">
        <w:rPr>
          <w:rFonts w:ascii="Times New Roman" w:hAnsi="Times New Roman" w:cs="Times New Roman"/>
          <w:color w:val="000000" w:themeColor="text1"/>
          <w:lang w:val="lt-LT"/>
        </w:rPr>
        <w:t xml:space="preserve">arba </w:t>
      </w:r>
      <w:r w:rsidR="00FF03A7">
        <w:rPr>
          <w:rFonts w:ascii="Times New Roman" w:hAnsi="Times New Roman" w:cs="Times New Roman"/>
          <w:color w:val="000000" w:themeColor="text1"/>
          <w:lang w:val="lt-LT"/>
        </w:rPr>
        <w:t>lygiavertė)</w:t>
      </w:r>
      <w:r w:rsidR="00D42598">
        <w:rPr>
          <w:rFonts w:ascii="Times New Roman" w:hAnsi="Times New Roman" w:cs="Times New Roman"/>
          <w:color w:val="000000" w:themeColor="text1"/>
          <w:lang w:val="lt-LT"/>
        </w:rPr>
        <w:t>.</w:t>
      </w:r>
    </w:p>
    <w:p w14:paraId="2500D28A" w14:textId="410878E9" w:rsidR="005C1F57" w:rsidRPr="00BA22E0" w:rsidRDefault="005C1F57" w:rsidP="005C1F57">
      <w:pPr>
        <w:pStyle w:val="Sraopastraipa"/>
        <w:numPr>
          <w:ilvl w:val="3"/>
          <w:numId w:val="16"/>
        </w:numPr>
        <w:spacing w:after="100" w:afterAutospacing="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vyriško ir moteriško (arba universalaus) modelio </w:t>
      </w:r>
      <w:r w:rsidR="004A4B33">
        <w:rPr>
          <w:rFonts w:ascii="Times New Roman" w:hAnsi="Times New Roman" w:cs="Times New Roman"/>
          <w:sz w:val="24"/>
          <w:szCs w:val="24"/>
          <w:lang w:val="lt-LT"/>
        </w:rPr>
        <w:t>ilgomis</w:t>
      </w:r>
      <w:r>
        <w:rPr>
          <w:rFonts w:ascii="Times New Roman" w:hAnsi="Times New Roman" w:cs="Times New Roman"/>
          <w:sz w:val="24"/>
          <w:szCs w:val="24"/>
          <w:lang w:val="lt-LT"/>
        </w:rPr>
        <w:t xml:space="preserve"> rankovėmis yra pateikiama </w:t>
      </w:r>
      <w:r w:rsidR="00540AD4">
        <w:rPr>
          <w:rFonts w:ascii="Times New Roman" w:hAnsi="Times New Roman" w:cs="Times New Roman"/>
          <w:sz w:val="24"/>
          <w:szCs w:val="24"/>
          <w:lang w:val="lt-LT"/>
        </w:rPr>
        <w:t xml:space="preserve">tamsiai </w:t>
      </w:r>
      <w:r w:rsidR="003126B0">
        <w:rPr>
          <w:rFonts w:ascii="Times New Roman" w:hAnsi="Times New Roman" w:cs="Times New Roman"/>
          <w:sz w:val="24"/>
          <w:szCs w:val="24"/>
          <w:lang w:val="lt-LT"/>
        </w:rPr>
        <w:t xml:space="preserve">mėlynos spalvos </w:t>
      </w:r>
      <w:r w:rsidR="00AB3C24">
        <w:rPr>
          <w:rFonts w:ascii="Times New Roman" w:hAnsi="Times New Roman" w:cs="Times New Roman"/>
          <w:sz w:val="24"/>
          <w:szCs w:val="24"/>
          <w:lang w:val="lt-LT"/>
        </w:rPr>
        <w:t>(</w:t>
      </w:r>
      <w:r w:rsidR="00AB3C24" w:rsidRPr="00BA22E0">
        <w:rPr>
          <w:rFonts w:ascii="Times New Roman" w:hAnsi="Times New Roman" w:cs="Times New Roman"/>
          <w:bCs/>
          <w:color w:val="000000" w:themeColor="text1"/>
          <w:sz w:val="24"/>
          <w:szCs w:val="24"/>
          <w:lang w:val="lt-LT"/>
        </w:rPr>
        <w:t>P</w:t>
      </w:r>
      <w:r w:rsidR="00AB3C24" w:rsidRPr="00BA22E0">
        <w:rPr>
          <w:rFonts w:ascii="Times New Roman" w:hAnsi="Times New Roman" w:cs="Times New Roman"/>
          <w:color w:val="000000" w:themeColor="text1"/>
          <w:sz w:val="24"/>
          <w:szCs w:val="24"/>
          <w:lang w:val="lt-LT"/>
        </w:rPr>
        <w:t xml:space="preserve">antone 19-4024 TPG, </w:t>
      </w:r>
      <w:r w:rsidR="00AB3C24">
        <w:rPr>
          <w:rFonts w:ascii="Times New Roman" w:hAnsi="Times New Roman" w:cs="Times New Roman"/>
          <w:color w:val="000000" w:themeColor="text1"/>
          <w:sz w:val="24"/>
          <w:szCs w:val="24"/>
          <w:lang w:val="lt-LT"/>
        </w:rPr>
        <w:t xml:space="preserve">arba </w:t>
      </w:r>
      <w:r w:rsidR="00AB3C24" w:rsidRPr="00BA22E0">
        <w:rPr>
          <w:rFonts w:ascii="Times New Roman" w:hAnsi="Times New Roman" w:cs="Times New Roman"/>
          <w:bCs/>
          <w:sz w:val="24"/>
          <w:szCs w:val="24"/>
          <w:lang w:val="lt-LT"/>
        </w:rPr>
        <w:t>P</w:t>
      </w:r>
      <w:r w:rsidR="00AB3C24" w:rsidRPr="00BA22E0">
        <w:rPr>
          <w:rFonts w:ascii="Times New Roman" w:hAnsi="Times New Roman" w:cs="Times New Roman"/>
          <w:sz w:val="24"/>
          <w:szCs w:val="24"/>
          <w:lang w:val="lt-LT"/>
        </w:rPr>
        <w:t>antone 19-3921 TCX Navy Peony</w:t>
      </w:r>
      <w:r w:rsidR="00AB3C24">
        <w:rPr>
          <w:rFonts w:ascii="Times New Roman" w:hAnsi="Times New Roman" w:cs="Times New Roman"/>
          <w:sz w:val="24"/>
          <w:szCs w:val="24"/>
          <w:lang w:val="lt-LT"/>
        </w:rPr>
        <w:t xml:space="preserve">, </w:t>
      </w:r>
      <w:r w:rsidR="00AB3C24" w:rsidRPr="00BA22E0">
        <w:rPr>
          <w:rFonts w:ascii="Times New Roman" w:hAnsi="Times New Roman" w:cs="Times New Roman"/>
          <w:bCs/>
          <w:sz w:val="24"/>
          <w:szCs w:val="24"/>
          <w:lang w:val="lt-LT"/>
        </w:rPr>
        <w:t xml:space="preserve"> </w:t>
      </w:r>
      <w:r w:rsidR="00AB3C24">
        <w:rPr>
          <w:rFonts w:ascii="Times New Roman" w:hAnsi="Times New Roman" w:cs="Times New Roman"/>
          <w:bCs/>
          <w:sz w:val="24"/>
          <w:szCs w:val="24"/>
          <w:lang w:val="lt-LT"/>
        </w:rPr>
        <w:t xml:space="preserve">arba </w:t>
      </w:r>
      <w:r w:rsidR="00AB3C24" w:rsidRPr="00FD5410">
        <w:rPr>
          <w:rFonts w:ascii="Times New Roman" w:hAnsi="Times New Roman" w:cs="Times New Roman"/>
          <w:color w:val="000000" w:themeColor="text1"/>
          <w:lang w:val="lt-LT"/>
        </w:rPr>
        <w:t>Pantone 534 C</w:t>
      </w:r>
      <w:r w:rsidR="00AB3C24">
        <w:rPr>
          <w:rFonts w:ascii="Times New Roman" w:hAnsi="Times New Roman" w:cs="Times New Roman"/>
          <w:color w:val="000000" w:themeColor="text1"/>
          <w:lang w:val="lt-LT"/>
        </w:rPr>
        <w:t>,</w:t>
      </w:r>
      <w:r w:rsidR="00AB3C24" w:rsidRPr="00FD5410">
        <w:rPr>
          <w:rFonts w:ascii="Times New Roman" w:hAnsi="Times New Roman" w:cs="Times New Roman"/>
          <w:color w:val="000000" w:themeColor="text1"/>
          <w:lang w:val="lt-LT"/>
        </w:rPr>
        <w:t xml:space="preserve"> </w:t>
      </w:r>
      <w:r w:rsidR="00AB3C24">
        <w:rPr>
          <w:rFonts w:ascii="Times New Roman" w:hAnsi="Times New Roman" w:cs="Times New Roman"/>
          <w:color w:val="000000" w:themeColor="text1"/>
          <w:lang w:val="lt-LT"/>
        </w:rPr>
        <w:t>arba lygiaverčių</w:t>
      </w:r>
      <w:r w:rsidR="00400F59">
        <w:rPr>
          <w:rFonts w:ascii="Times New Roman" w:hAnsi="Times New Roman" w:cs="Times New Roman"/>
          <w:color w:val="000000" w:themeColor="text1"/>
          <w:lang w:val="lt-LT"/>
        </w:rPr>
        <w:t xml:space="preserve"> spalvų</w:t>
      </w:r>
      <w:r w:rsidR="00AB3C24">
        <w:rPr>
          <w:rFonts w:ascii="Times New Roman" w:hAnsi="Times New Roman" w:cs="Times New Roman"/>
          <w:color w:val="000000" w:themeColor="text1"/>
          <w:lang w:val="lt-LT"/>
        </w:rPr>
        <w:t>).</w:t>
      </w:r>
    </w:p>
    <w:p w14:paraId="6F841E12" w14:textId="3F62625F" w:rsidR="00243199" w:rsidRPr="00A113DA" w:rsidRDefault="00243199" w:rsidP="00A113DA">
      <w:pPr>
        <w:pStyle w:val="Sraopastraipa"/>
        <w:numPr>
          <w:ilvl w:val="5"/>
          <w:numId w:val="16"/>
        </w:numPr>
        <w:spacing w:after="100" w:afterAutospacing="1"/>
        <w:jc w:val="both"/>
        <w:rPr>
          <w:rFonts w:ascii="Times New Roman" w:hAnsi="Times New Roman" w:cs="Times New Roman"/>
          <w:sz w:val="24"/>
          <w:szCs w:val="24"/>
          <w:lang w:val="lt-LT"/>
        </w:rPr>
      </w:pPr>
      <w:r w:rsidRPr="00A113DA">
        <w:rPr>
          <w:rFonts w:ascii="Times New Roman" w:hAnsi="Times New Roman" w:cs="Times New Roman"/>
          <w:sz w:val="24"/>
          <w:szCs w:val="24"/>
          <w:lang w:val="lt-LT"/>
        </w:rPr>
        <w:t xml:space="preserve">Tiekėjas privalo pasirinkti vieną </w:t>
      </w:r>
      <w:r w:rsidR="001645B3">
        <w:rPr>
          <w:rFonts w:ascii="Times New Roman" w:hAnsi="Times New Roman" w:cs="Times New Roman"/>
          <w:sz w:val="24"/>
          <w:szCs w:val="24"/>
          <w:lang w:val="lt-LT"/>
        </w:rPr>
        <w:t xml:space="preserve">kiekvieno </w:t>
      </w:r>
      <w:r w:rsidR="00C532D7">
        <w:rPr>
          <w:rFonts w:ascii="Times New Roman" w:hAnsi="Times New Roman" w:cs="Times New Roman"/>
          <w:sz w:val="24"/>
          <w:szCs w:val="24"/>
          <w:lang w:val="lt-LT"/>
        </w:rPr>
        <w:t>varianto</w:t>
      </w:r>
      <w:r w:rsidR="00581E28">
        <w:rPr>
          <w:rFonts w:ascii="Times New Roman" w:hAnsi="Times New Roman" w:cs="Times New Roman"/>
          <w:sz w:val="24"/>
          <w:szCs w:val="24"/>
          <w:lang w:val="lt-LT"/>
        </w:rPr>
        <w:t xml:space="preserve"> (kaip nurodyta </w:t>
      </w:r>
      <w:r w:rsidR="00E71CA7">
        <w:rPr>
          <w:rFonts w:ascii="Times New Roman" w:hAnsi="Times New Roman" w:cs="Times New Roman"/>
          <w:sz w:val="24"/>
          <w:szCs w:val="24"/>
          <w:lang w:val="lt-LT"/>
        </w:rPr>
        <w:t xml:space="preserve">punktuose </w:t>
      </w:r>
      <w:r w:rsidR="00176014">
        <w:rPr>
          <w:rFonts w:ascii="Times New Roman" w:hAnsi="Times New Roman" w:cs="Times New Roman"/>
          <w:sz w:val="24"/>
          <w:szCs w:val="24"/>
        </w:rPr>
        <w:t>4.1.</w:t>
      </w:r>
      <w:r w:rsidR="004A57ED">
        <w:rPr>
          <w:rFonts w:ascii="Times New Roman" w:hAnsi="Times New Roman" w:cs="Times New Roman"/>
          <w:sz w:val="24"/>
          <w:szCs w:val="24"/>
        </w:rPr>
        <w:t>3.4</w:t>
      </w:r>
      <w:r w:rsidR="001553E5">
        <w:rPr>
          <w:rFonts w:ascii="Times New Roman" w:hAnsi="Times New Roman" w:cs="Times New Roman"/>
          <w:sz w:val="24"/>
          <w:szCs w:val="24"/>
        </w:rPr>
        <w:t xml:space="preserve"> ir </w:t>
      </w:r>
      <w:r w:rsidR="00B83A2E">
        <w:rPr>
          <w:rFonts w:ascii="Times New Roman" w:hAnsi="Times New Roman" w:cs="Times New Roman"/>
          <w:sz w:val="24"/>
          <w:szCs w:val="24"/>
        </w:rPr>
        <w:t>4.1.3.5)</w:t>
      </w:r>
      <w:r w:rsidR="001645B3">
        <w:rPr>
          <w:rFonts w:ascii="Times New Roman" w:hAnsi="Times New Roman" w:cs="Times New Roman"/>
          <w:sz w:val="24"/>
          <w:szCs w:val="24"/>
          <w:lang w:val="lt-LT"/>
        </w:rPr>
        <w:t xml:space="preserve"> </w:t>
      </w:r>
      <w:r w:rsidRPr="00A113DA">
        <w:rPr>
          <w:rFonts w:ascii="Times New Roman" w:hAnsi="Times New Roman" w:cs="Times New Roman"/>
          <w:sz w:val="24"/>
          <w:szCs w:val="24"/>
          <w:lang w:val="lt-LT"/>
        </w:rPr>
        <w:t xml:space="preserve">spalvą iš pateiktos paletės ir nurodyti ją savo pasiūlyme; </w:t>
      </w:r>
    </w:p>
    <w:p w14:paraId="3A828E8D" w14:textId="77777777" w:rsidR="00243199" w:rsidRPr="00727292" w:rsidRDefault="00243199" w:rsidP="00243199">
      <w:pPr>
        <w:pStyle w:val="Sraopastraipa"/>
        <w:numPr>
          <w:ilvl w:val="5"/>
          <w:numId w:val="16"/>
        </w:numPr>
        <w:spacing w:after="100" w:afterAutospacing="1"/>
        <w:jc w:val="both"/>
        <w:rPr>
          <w:rFonts w:ascii="Times New Roman" w:hAnsi="Times New Roman" w:cs="Times New Roman"/>
          <w:sz w:val="24"/>
          <w:szCs w:val="24"/>
          <w:lang w:val="lt-LT"/>
        </w:rPr>
      </w:pPr>
      <w:r w:rsidRPr="00727292">
        <w:rPr>
          <w:rFonts w:ascii="Times New Roman" w:hAnsi="Times New Roman" w:cs="Times New Roman"/>
          <w:sz w:val="24"/>
          <w:szCs w:val="24"/>
          <w:lang w:val="lt-LT"/>
        </w:rPr>
        <w:t>spalva turi būti vienoda viso sutarties vykdymo laikotarpiu.</w:t>
      </w:r>
    </w:p>
    <w:p w14:paraId="3DA3945C" w14:textId="393D0F69" w:rsidR="00243199" w:rsidRPr="00BA22E0" w:rsidRDefault="00243199" w:rsidP="00243199">
      <w:pPr>
        <w:pStyle w:val="Sraopastraipa"/>
        <w:numPr>
          <w:ilvl w:val="4"/>
          <w:numId w:val="16"/>
        </w:numPr>
        <w:spacing w:after="100" w:afterAutospacing="1"/>
        <w:ind w:left="964" w:hanging="964"/>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pasilieka teisę pasirinkti, kurių modelių</w:t>
      </w:r>
      <w:r w:rsidR="007B5CFA">
        <w:rPr>
          <w:rFonts w:ascii="Times New Roman" w:hAnsi="Times New Roman" w:cs="Times New Roman"/>
          <w:sz w:val="24"/>
          <w:szCs w:val="24"/>
          <w:lang w:val="lt-LT"/>
        </w:rPr>
        <w:t>,</w:t>
      </w:r>
      <w:r>
        <w:rPr>
          <w:rFonts w:ascii="Times New Roman" w:hAnsi="Times New Roman" w:cs="Times New Roman"/>
          <w:sz w:val="24"/>
          <w:szCs w:val="24"/>
          <w:lang w:val="lt-LT"/>
        </w:rPr>
        <w:t xml:space="preserve"> kokias spalvas ir kokiais kiekiais įsigyti Sutarties vykdymo metu, taip pat neįsigyti tam tikrų modelio spalvų, jei to neprireiks.  </w:t>
      </w:r>
    </w:p>
    <w:p w14:paraId="477F5ECB" w14:textId="77777777" w:rsidR="00243199" w:rsidRPr="00BA22E0" w:rsidRDefault="00243199" w:rsidP="00243199">
      <w:pPr>
        <w:pStyle w:val="Sraopastraipa"/>
        <w:spacing w:after="100" w:afterAutospacing="1"/>
        <w:ind w:left="1080"/>
        <w:jc w:val="both"/>
        <w:rPr>
          <w:rFonts w:ascii="Times New Roman" w:hAnsi="Times New Roman" w:cs="Times New Roman"/>
          <w:sz w:val="24"/>
          <w:szCs w:val="24"/>
          <w:lang w:val="lt-LT"/>
        </w:rPr>
      </w:pPr>
    </w:p>
    <w:p w14:paraId="7C64759F" w14:textId="77777777" w:rsidR="00243199" w:rsidRPr="00577294" w:rsidRDefault="00243199" w:rsidP="00243199">
      <w:pPr>
        <w:pStyle w:val="Sraopastraipa"/>
        <w:numPr>
          <w:ilvl w:val="2"/>
          <w:numId w:val="35"/>
        </w:numPr>
        <w:spacing w:after="100" w:afterAutospacing="1" w:line="240" w:lineRule="auto"/>
        <w:ind w:left="720"/>
        <w:jc w:val="both"/>
        <w:rPr>
          <w:rFonts w:ascii="Times New Roman" w:hAnsi="Times New Roman" w:cs="Times New Roman"/>
          <w:i/>
          <w:iCs/>
          <w:sz w:val="24"/>
          <w:szCs w:val="24"/>
          <w:lang w:val="lt-LT"/>
        </w:rPr>
      </w:pPr>
      <w:r w:rsidRPr="00577294">
        <w:rPr>
          <w:rFonts w:ascii="Times New Roman" w:hAnsi="Times New Roman" w:cs="Times New Roman"/>
          <w:i/>
          <w:iCs/>
          <w:sz w:val="24"/>
          <w:szCs w:val="24"/>
          <w:lang w:val="lt-LT"/>
        </w:rPr>
        <w:t>Konstrukcijos siūlės ir apdaila:</w:t>
      </w:r>
    </w:p>
    <w:p w14:paraId="350159D6" w14:textId="77777777" w:rsidR="00243199" w:rsidRPr="00BA22E0" w:rsidRDefault="00243199" w:rsidP="00243199">
      <w:pPr>
        <w:pStyle w:val="Sraopastraipa"/>
        <w:numPr>
          <w:ilvl w:val="3"/>
          <w:numId w:val="35"/>
        </w:numPr>
        <w:spacing w:after="100" w:afterAutospacing="1" w:line="240" w:lineRule="auto"/>
        <w:ind w:left="720"/>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siūlės turi būti tiksliai priderintos prie marškinėlių konstrukcijos, tiesios, lygios (be mazgų ar pertrūkių);</w:t>
      </w:r>
    </w:p>
    <w:p w14:paraId="0FE03100" w14:textId="77777777" w:rsidR="00243199" w:rsidRPr="00BA22E0" w:rsidRDefault="00243199" w:rsidP="00243199">
      <w:pPr>
        <w:pStyle w:val="Sraopastraipa"/>
        <w:numPr>
          <w:ilvl w:val="3"/>
          <w:numId w:val="35"/>
        </w:numPr>
        <w:spacing w:after="100" w:afterAutospacing="1" w:line="240" w:lineRule="auto"/>
        <w:ind w:left="720"/>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siūlės tiesios, be išsikišusių siūlų;</w:t>
      </w:r>
    </w:p>
    <w:p w14:paraId="26C480B4" w14:textId="77777777" w:rsidR="00243199" w:rsidRPr="00BA22E0" w:rsidRDefault="00243199" w:rsidP="00243199">
      <w:pPr>
        <w:pStyle w:val="Sraopastraipa"/>
        <w:numPr>
          <w:ilvl w:val="3"/>
          <w:numId w:val="35"/>
        </w:numPr>
        <w:spacing w:after="100" w:afterAutospacing="1" w:line="240" w:lineRule="auto"/>
        <w:ind w:left="720"/>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 xml:space="preserve">siūlių galai turi būti užtvirtinti, siūlės </w:t>
      </w:r>
      <w:r>
        <w:rPr>
          <w:rFonts w:ascii="Times New Roman" w:hAnsi="Times New Roman" w:cs="Times New Roman"/>
          <w:sz w:val="24"/>
          <w:szCs w:val="24"/>
          <w:lang w:val="lt-LT"/>
        </w:rPr>
        <w:t>-</w:t>
      </w:r>
      <w:r w:rsidRPr="00BA22E0">
        <w:rPr>
          <w:rFonts w:ascii="Times New Roman" w:hAnsi="Times New Roman" w:cs="Times New Roman"/>
          <w:sz w:val="24"/>
          <w:szCs w:val="24"/>
          <w:lang w:val="lt-LT"/>
        </w:rPr>
        <w:t xml:space="preserve"> neirstančios;</w:t>
      </w:r>
    </w:p>
    <w:p w14:paraId="5B8A399A" w14:textId="77777777" w:rsidR="00243199" w:rsidRPr="00BA22E0" w:rsidRDefault="00243199" w:rsidP="00243199">
      <w:pPr>
        <w:pStyle w:val="Sraopastraipa"/>
        <w:numPr>
          <w:ilvl w:val="3"/>
          <w:numId w:val="35"/>
        </w:numPr>
        <w:spacing w:after="100" w:afterAutospacing="1" w:line="240" w:lineRule="auto"/>
        <w:ind w:left="720"/>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 xml:space="preserve">siūlų spalva suderinta su marškinėlių spalva.  </w:t>
      </w:r>
    </w:p>
    <w:p w14:paraId="60D0BC55" w14:textId="77777777" w:rsidR="00243199" w:rsidRPr="00BA22E0" w:rsidRDefault="00243199" w:rsidP="00243199">
      <w:pPr>
        <w:pStyle w:val="Sraopastraipa"/>
        <w:spacing w:after="100" w:afterAutospacing="1" w:line="240" w:lineRule="auto"/>
        <w:jc w:val="both"/>
        <w:rPr>
          <w:rFonts w:ascii="Times New Roman" w:hAnsi="Times New Roman" w:cs="Times New Roman"/>
          <w:sz w:val="24"/>
          <w:szCs w:val="24"/>
          <w:lang w:val="lt-LT"/>
        </w:rPr>
      </w:pPr>
    </w:p>
    <w:p w14:paraId="42D5FE97" w14:textId="77777777" w:rsidR="00243199" w:rsidRPr="00577294" w:rsidRDefault="00243199" w:rsidP="00243199">
      <w:pPr>
        <w:pStyle w:val="Sraopastraipa"/>
        <w:numPr>
          <w:ilvl w:val="2"/>
          <w:numId w:val="35"/>
        </w:numPr>
        <w:spacing w:after="100" w:afterAutospacing="1" w:line="240" w:lineRule="auto"/>
        <w:ind w:left="720"/>
        <w:jc w:val="both"/>
        <w:rPr>
          <w:rFonts w:ascii="Times New Roman" w:hAnsi="Times New Roman" w:cs="Times New Roman"/>
          <w:i/>
          <w:iCs/>
          <w:sz w:val="24"/>
          <w:szCs w:val="24"/>
          <w:lang w:val="lt-LT"/>
        </w:rPr>
      </w:pPr>
      <w:r w:rsidRPr="00577294">
        <w:rPr>
          <w:rFonts w:ascii="Times New Roman" w:hAnsi="Times New Roman" w:cs="Times New Roman"/>
          <w:i/>
          <w:iCs/>
          <w:sz w:val="24"/>
          <w:szCs w:val="24"/>
          <w:lang w:val="lt-LT"/>
        </w:rPr>
        <w:t>Logotipas:</w:t>
      </w:r>
    </w:p>
    <w:p w14:paraId="2694CE69" w14:textId="77777777" w:rsidR="00243199" w:rsidRPr="00BA22E0" w:rsidRDefault="00243199" w:rsidP="00243199">
      <w:pPr>
        <w:pStyle w:val="Sraopastraipa"/>
        <w:numPr>
          <w:ilvl w:val="3"/>
          <w:numId w:val="35"/>
        </w:numPr>
        <w:spacing w:after="100" w:afterAutospacing="1" w:line="240" w:lineRule="auto"/>
        <w:ind w:left="851" w:hanging="851"/>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 xml:space="preserve">tipas – siuvinėjimas; </w:t>
      </w:r>
    </w:p>
    <w:p w14:paraId="35BF46AC" w14:textId="77777777" w:rsidR="00243199" w:rsidRPr="00BA22E0" w:rsidRDefault="00243199" w:rsidP="00243199">
      <w:pPr>
        <w:pStyle w:val="Sraopastraipa"/>
        <w:numPr>
          <w:ilvl w:val="3"/>
          <w:numId w:val="35"/>
        </w:numPr>
        <w:spacing w:after="100" w:afterAutospacing="1" w:line="240" w:lineRule="auto"/>
        <w:ind w:left="851" w:hanging="851"/>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 xml:space="preserve">ant vienų marškinėlių 1 vnt.; </w:t>
      </w:r>
    </w:p>
    <w:p w14:paraId="0606F4A0" w14:textId="77777777" w:rsidR="00243199" w:rsidRPr="00BA22E0" w:rsidRDefault="00243199" w:rsidP="00243199">
      <w:pPr>
        <w:pStyle w:val="Sraopastraipa"/>
        <w:numPr>
          <w:ilvl w:val="3"/>
          <w:numId w:val="35"/>
        </w:numPr>
        <w:spacing w:after="100" w:afterAutospacing="1" w:line="240" w:lineRule="auto"/>
        <w:ind w:left="851" w:hanging="851"/>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logotipas pritvirtintas marškinėlių krūtinės zonoje, kairėje pusėje (</w:t>
      </w:r>
      <w:r w:rsidRPr="00EA7B56">
        <w:rPr>
          <w:rFonts w:ascii="Times New Roman" w:hAnsi="Times New Roman" w:cs="Times New Roman"/>
          <w:sz w:val="24"/>
          <w:szCs w:val="24"/>
          <w:lang w:val="lt-LT"/>
        </w:rPr>
        <w:t xml:space="preserve">tiksli siuvimo vieta ne vėliau nei per </w:t>
      </w:r>
      <w:r w:rsidRPr="00EA7B56">
        <w:rPr>
          <w:rFonts w:ascii="Times New Roman" w:hAnsi="Times New Roman" w:cs="Times New Roman"/>
          <w:sz w:val="24"/>
          <w:szCs w:val="24"/>
        </w:rPr>
        <w:t>30 (trisdešimt) kalendorini</w:t>
      </w:r>
      <w:r w:rsidRPr="00EA7B56">
        <w:rPr>
          <w:rFonts w:ascii="Times New Roman" w:hAnsi="Times New Roman" w:cs="Times New Roman"/>
          <w:sz w:val="24"/>
          <w:szCs w:val="24"/>
          <w:lang w:val="lt-LT"/>
        </w:rPr>
        <w:t xml:space="preserve">ų dienų nuo Sutarties sudarymo datos </w:t>
      </w:r>
      <w:r>
        <w:rPr>
          <w:rFonts w:ascii="Times New Roman" w:hAnsi="Times New Roman" w:cs="Times New Roman"/>
          <w:sz w:val="24"/>
          <w:szCs w:val="24"/>
          <w:lang w:val="lt-LT"/>
        </w:rPr>
        <w:t xml:space="preserve">vieną kartą </w:t>
      </w:r>
      <w:r w:rsidRPr="00EA7B56">
        <w:rPr>
          <w:rFonts w:ascii="Times New Roman" w:hAnsi="Times New Roman" w:cs="Times New Roman"/>
          <w:sz w:val="24"/>
          <w:szCs w:val="24"/>
          <w:lang w:val="lt-LT"/>
        </w:rPr>
        <w:t xml:space="preserve">suderinama su Perkančiosios organizacijos už </w:t>
      </w:r>
      <w:r>
        <w:rPr>
          <w:rFonts w:ascii="Times New Roman" w:hAnsi="Times New Roman" w:cs="Times New Roman"/>
          <w:sz w:val="24"/>
          <w:szCs w:val="24"/>
          <w:lang w:val="lt-LT"/>
        </w:rPr>
        <w:t>S</w:t>
      </w:r>
      <w:r w:rsidRPr="00EA7B56">
        <w:rPr>
          <w:rFonts w:ascii="Times New Roman" w:hAnsi="Times New Roman" w:cs="Times New Roman"/>
          <w:sz w:val="24"/>
          <w:szCs w:val="24"/>
          <w:lang w:val="lt-LT"/>
        </w:rPr>
        <w:t>utarties administravimą atsakingu darbuotoju</w:t>
      </w:r>
      <w:r>
        <w:rPr>
          <w:rFonts w:ascii="Times New Roman" w:hAnsi="Times New Roman" w:cs="Times New Roman"/>
          <w:sz w:val="24"/>
          <w:szCs w:val="24"/>
          <w:lang w:val="lt-LT"/>
        </w:rPr>
        <w:t xml:space="preserve">, </w:t>
      </w:r>
      <w:r w:rsidRPr="00EA7B56">
        <w:rPr>
          <w:rFonts w:ascii="Times New Roman" w:hAnsi="Times New Roman" w:cs="Times New Roman"/>
          <w:sz w:val="24"/>
          <w:szCs w:val="24"/>
          <w:lang w:val="lt-LT"/>
        </w:rPr>
        <w:t xml:space="preserve">suderintas variantas patvirtinamas el. </w:t>
      </w:r>
      <w:r>
        <w:rPr>
          <w:rFonts w:ascii="Times New Roman" w:hAnsi="Times New Roman" w:cs="Times New Roman"/>
          <w:sz w:val="24"/>
          <w:szCs w:val="24"/>
          <w:lang w:val="lt-LT"/>
        </w:rPr>
        <w:t>paštu ir Tiekėjas užtikrina, kad suderinto varianto būtų laikomasi visą sutarties vykdymo laikotarpį</w:t>
      </w:r>
      <w:r w:rsidRPr="00BA22E0">
        <w:rPr>
          <w:rFonts w:ascii="Times New Roman" w:hAnsi="Times New Roman" w:cs="Times New Roman"/>
          <w:sz w:val="24"/>
          <w:szCs w:val="24"/>
          <w:lang w:val="lt-LT"/>
        </w:rPr>
        <w:t>);</w:t>
      </w:r>
    </w:p>
    <w:p w14:paraId="53E3642F" w14:textId="77777777" w:rsidR="00243199" w:rsidRPr="00BA22E0" w:rsidRDefault="00243199" w:rsidP="00243199">
      <w:pPr>
        <w:pStyle w:val="Sraopastraipa"/>
        <w:numPr>
          <w:ilvl w:val="3"/>
          <w:numId w:val="35"/>
        </w:numPr>
        <w:spacing w:after="100" w:afterAutospacing="1" w:line="240" w:lineRule="auto"/>
        <w:ind w:left="851" w:hanging="851"/>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siuvimo siūlų spalva deranti prie marškinėlių spalvos (</w:t>
      </w:r>
      <w:r w:rsidRPr="00EA7B56">
        <w:rPr>
          <w:rFonts w:ascii="Times New Roman" w:hAnsi="Times New Roman" w:cs="Times New Roman"/>
          <w:sz w:val="24"/>
          <w:szCs w:val="24"/>
          <w:lang w:val="lt-LT"/>
        </w:rPr>
        <w:t xml:space="preserve">ne vėliau nei per </w:t>
      </w:r>
      <w:r w:rsidRPr="00EA7B56">
        <w:rPr>
          <w:rFonts w:ascii="Times New Roman" w:hAnsi="Times New Roman" w:cs="Times New Roman"/>
          <w:sz w:val="24"/>
          <w:szCs w:val="24"/>
        </w:rPr>
        <w:t>30 (trisdešimt) kalendorini</w:t>
      </w:r>
      <w:r w:rsidRPr="00EA7B56">
        <w:rPr>
          <w:rFonts w:ascii="Times New Roman" w:hAnsi="Times New Roman" w:cs="Times New Roman"/>
          <w:sz w:val="24"/>
          <w:szCs w:val="24"/>
          <w:lang w:val="lt-LT"/>
        </w:rPr>
        <w:t xml:space="preserve">ų dienų nuo Sutarties sudarymo datos </w:t>
      </w:r>
      <w:r>
        <w:rPr>
          <w:rFonts w:ascii="Times New Roman" w:hAnsi="Times New Roman" w:cs="Times New Roman"/>
          <w:sz w:val="24"/>
          <w:szCs w:val="24"/>
          <w:lang w:val="lt-LT"/>
        </w:rPr>
        <w:t xml:space="preserve">vieną kartą </w:t>
      </w:r>
      <w:r w:rsidRPr="00EA7B56">
        <w:rPr>
          <w:rFonts w:ascii="Times New Roman" w:hAnsi="Times New Roman" w:cs="Times New Roman"/>
          <w:sz w:val="24"/>
          <w:szCs w:val="24"/>
          <w:lang w:val="lt-LT"/>
        </w:rPr>
        <w:t xml:space="preserve">suderinama su Perkančiosios organizacijos už </w:t>
      </w:r>
      <w:r>
        <w:rPr>
          <w:rFonts w:ascii="Times New Roman" w:hAnsi="Times New Roman" w:cs="Times New Roman"/>
          <w:sz w:val="24"/>
          <w:szCs w:val="24"/>
          <w:lang w:val="lt-LT"/>
        </w:rPr>
        <w:t>S</w:t>
      </w:r>
      <w:r w:rsidRPr="00EA7B56">
        <w:rPr>
          <w:rFonts w:ascii="Times New Roman" w:hAnsi="Times New Roman" w:cs="Times New Roman"/>
          <w:sz w:val="24"/>
          <w:szCs w:val="24"/>
          <w:lang w:val="lt-LT"/>
        </w:rPr>
        <w:t xml:space="preserve">utarties administravimą atsakingu </w:t>
      </w:r>
      <w:r>
        <w:rPr>
          <w:rFonts w:ascii="Times New Roman" w:hAnsi="Times New Roman" w:cs="Times New Roman"/>
          <w:sz w:val="24"/>
          <w:szCs w:val="24"/>
          <w:lang w:val="lt-LT"/>
        </w:rPr>
        <w:t xml:space="preserve">darbuotoju, </w:t>
      </w:r>
      <w:r w:rsidRPr="00EA7B56">
        <w:rPr>
          <w:rFonts w:ascii="Times New Roman" w:hAnsi="Times New Roman" w:cs="Times New Roman"/>
          <w:sz w:val="24"/>
          <w:szCs w:val="24"/>
          <w:lang w:val="lt-LT"/>
        </w:rPr>
        <w:t xml:space="preserve">suderintas variantas patvirtinamas el. </w:t>
      </w:r>
      <w:r>
        <w:rPr>
          <w:rFonts w:ascii="Times New Roman" w:hAnsi="Times New Roman" w:cs="Times New Roman"/>
          <w:sz w:val="24"/>
          <w:szCs w:val="24"/>
          <w:lang w:val="lt-LT"/>
        </w:rPr>
        <w:t>paštu ir Tiekėjas užtikrina, kad suderinto varianto būtų laikomasi visą sutarties vykdymo laikotarpį</w:t>
      </w:r>
      <w:r w:rsidRPr="00BA22E0">
        <w:rPr>
          <w:rFonts w:ascii="Times New Roman" w:hAnsi="Times New Roman" w:cs="Times New Roman"/>
          <w:sz w:val="24"/>
          <w:szCs w:val="24"/>
          <w:lang w:val="lt-LT"/>
        </w:rPr>
        <w:t>);</w:t>
      </w:r>
    </w:p>
    <w:p w14:paraId="5587328B" w14:textId="77777777" w:rsidR="00243199" w:rsidRPr="00BA22E0" w:rsidRDefault="00243199" w:rsidP="00243199">
      <w:pPr>
        <w:pStyle w:val="Sraopastraipa"/>
        <w:numPr>
          <w:ilvl w:val="3"/>
          <w:numId w:val="35"/>
        </w:numPr>
        <w:spacing w:after="100" w:afterAutospacing="1" w:line="240" w:lineRule="auto"/>
        <w:ind w:left="851" w:hanging="851"/>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logotipas yra tolygiai išsiuvinėtas, nėra audinio tempimo ir (ar) raukšlių;</w:t>
      </w:r>
    </w:p>
    <w:p w14:paraId="3EAAE5AC" w14:textId="77777777" w:rsidR="00243199" w:rsidRPr="00BA22E0" w:rsidRDefault="00243199" w:rsidP="00243199">
      <w:pPr>
        <w:pStyle w:val="Sraopastraipa"/>
        <w:numPr>
          <w:ilvl w:val="3"/>
          <w:numId w:val="35"/>
        </w:numPr>
        <w:spacing w:after="100" w:afterAutospacing="1" w:line="240" w:lineRule="auto"/>
        <w:ind w:left="851" w:hanging="851"/>
        <w:jc w:val="both"/>
        <w:rPr>
          <w:rFonts w:ascii="Times New Roman" w:hAnsi="Times New Roman" w:cs="Times New Roman"/>
          <w:sz w:val="24"/>
          <w:szCs w:val="24"/>
          <w:lang w:val="lt-LT"/>
        </w:rPr>
      </w:pPr>
      <w:r w:rsidRPr="00BA22E0">
        <w:rPr>
          <w:rFonts w:ascii="Times New Roman" w:hAnsi="Times New Roman" w:cs="Times New Roman"/>
          <w:sz w:val="24"/>
          <w:szCs w:val="24"/>
          <w:lang w:val="lt-LT"/>
        </w:rPr>
        <w:t>logotipas turi būti užsiūtas tiksliai, be jokių nuokrypių ar kreivumo</w:t>
      </w:r>
      <w:r>
        <w:rPr>
          <w:rFonts w:ascii="Times New Roman" w:hAnsi="Times New Roman" w:cs="Times New Roman"/>
          <w:sz w:val="24"/>
          <w:szCs w:val="24"/>
          <w:lang w:val="lt-LT"/>
        </w:rPr>
        <w:t>.</w:t>
      </w:r>
    </w:p>
    <w:p w14:paraId="3D39D5E5" w14:textId="77777777" w:rsidR="00243199" w:rsidRDefault="00243199" w:rsidP="00243199">
      <w:pPr>
        <w:spacing w:after="100" w:afterAutospacing="1" w:line="240" w:lineRule="auto"/>
        <w:jc w:val="both"/>
        <w:rPr>
          <w:rFonts w:ascii="Times New Roman" w:hAnsi="Times New Roman" w:cs="Times New Roman"/>
          <w:b/>
          <w:bCs/>
          <w:lang w:val="lt-LT"/>
        </w:rPr>
      </w:pPr>
      <w:r w:rsidRPr="00FF0459">
        <w:rPr>
          <w:rFonts w:ascii="Times New Roman" w:hAnsi="Times New Roman" w:cs="Times New Roman"/>
          <w:b/>
          <w:bCs/>
          <w:lang w:val="lt-LT"/>
        </w:rPr>
        <w:t>Logotipo pavyzdys:</w:t>
      </w:r>
    </w:p>
    <w:p w14:paraId="6ECF86EF" w14:textId="77777777" w:rsidR="00243199" w:rsidRDefault="00243199" w:rsidP="00243199">
      <w:pPr>
        <w:spacing w:after="100" w:afterAutospacing="1" w:line="240" w:lineRule="auto"/>
        <w:jc w:val="both"/>
        <w:rPr>
          <w:rFonts w:ascii="Times New Roman" w:hAnsi="Times New Roman" w:cs="Times New Roman"/>
          <w:sz w:val="24"/>
          <w:szCs w:val="24"/>
          <w:lang w:val="lt-LT"/>
        </w:rPr>
      </w:pPr>
      <w:r w:rsidRPr="00E77A92">
        <w:rPr>
          <w:rFonts w:ascii="Calibri" w:hAnsi="Calibri" w:cs="Calibri"/>
          <w:noProof/>
        </w:rPr>
        <w:drawing>
          <wp:inline distT="0" distB="0" distL="0" distR="0" wp14:anchorId="1F26C4F7" wp14:editId="2D5EF267">
            <wp:extent cx="1985543" cy="665545"/>
            <wp:effectExtent l="0" t="0" r="0" b="1270"/>
            <wp:docPr id="609923042" name="Picture 1" descr="A white rectangular sign with black text and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70279" name="Picture 1" descr="A white rectangular sign with black text and a black circle&#10;&#10;Description automatically generated"/>
                    <pic:cNvPicPr/>
                  </pic:nvPicPr>
                  <pic:blipFill>
                    <a:blip r:embed="rId11"/>
                    <a:stretch>
                      <a:fillRect/>
                    </a:stretch>
                  </pic:blipFill>
                  <pic:spPr>
                    <a:xfrm>
                      <a:off x="0" y="0"/>
                      <a:ext cx="1993446" cy="668194"/>
                    </a:xfrm>
                    <a:prstGeom prst="rect">
                      <a:avLst/>
                    </a:prstGeom>
                  </pic:spPr>
                </pic:pic>
              </a:graphicData>
            </a:graphic>
          </wp:inline>
        </w:drawing>
      </w:r>
    </w:p>
    <w:p w14:paraId="2A786960" w14:textId="77777777" w:rsidR="00243199" w:rsidRPr="003C4DDD" w:rsidRDefault="00243199" w:rsidP="00243199">
      <w:pPr>
        <w:pStyle w:val="Sraopastraipa"/>
        <w:numPr>
          <w:ilvl w:val="0"/>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686F46BD" w14:textId="77777777" w:rsidR="00243199" w:rsidRPr="003C4DDD" w:rsidRDefault="00243199" w:rsidP="00243199">
      <w:pPr>
        <w:pStyle w:val="Sraopastraipa"/>
        <w:numPr>
          <w:ilvl w:val="0"/>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0FF9A9B6" w14:textId="77777777" w:rsidR="00243199" w:rsidRPr="003C4DDD" w:rsidRDefault="00243199" w:rsidP="00243199">
      <w:pPr>
        <w:pStyle w:val="Sraopastraipa"/>
        <w:numPr>
          <w:ilvl w:val="0"/>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77F077EA" w14:textId="77777777" w:rsidR="00243199" w:rsidRPr="003C4DDD" w:rsidRDefault="00243199" w:rsidP="00243199">
      <w:pPr>
        <w:pStyle w:val="Sraopastraipa"/>
        <w:numPr>
          <w:ilvl w:val="0"/>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5F35532D" w14:textId="77777777" w:rsidR="00243199" w:rsidRPr="003C4DDD" w:rsidRDefault="00243199" w:rsidP="00243199">
      <w:pPr>
        <w:pStyle w:val="Sraopastraipa"/>
        <w:numPr>
          <w:ilvl w:val="1"/>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1BC4D944" w14:textId="77777777" w:rsidR="00243199" w:rsidRPr="003C4DDD" w:rsidRDefault="00243199" w:rsidP="00243199">
      <w:pPr>
        <w:pStyle w:val="Sraopastraipa"/>
        <w:numPr>
          <w:ilvl w:val="2"/>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69CFB91A" w14:textId="77777777" w:rsidR="00243199" w:rsidRPr="003C4DDD" w:rsidRDefault="00243199" w:rsidP="00243199">
      <w:pPr>
        <w:pStyle w:val="Sraopastraipa"/>
        <w:numPr>
          <w:ilvl w:val="2"/>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60FD0B83" w14:textId="77777777" w:rsidR="00243199" w:rsidRPr="003C4DDD" w:rsidRDefault="00243199" w:rsidP="00243199">
      <w:pPr>
        <w:pStyle w:val="Sraopastraipa"/>
        <w:numPr>
          <w:ilvl w:val="2"/>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66AF7E19" w14:textId="77777777" w:rsidR="00243199" w:rsidRPr="003C4DDD" w:rsidRDefault="00243199" w:rsidP="00243199">
      <w:pPr>
        <w:pStyle w:val="Sraopastraipa"/>
        <w:numPr>
          <w:ilvl w:val="2"/>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7585794B" w14:textId="77777777" w:rsidR="00243199" w:rsidRPr="003C4DDD" w:rsidRDefault="00243199" w:rsidP="00243199">
      <w:pPr>
        <w:pStyle w:val="Sraopastraipa"/>
        <w:numPr>
          <w:ilvl w:val="2"/>
          <w:numId w:val="36"/>
        </w:numPr>
        <w:tabs>
          <w:tab w:val="left" w:pos="284"/>
          <w:tab w:val="left" w:pos="426"/>
          <w:tab w:val="left" w:pos="567"/>
          <w:tab w:val="left" w:pos="1605"/>
        </w:tabs>
        <w:spacing w:after="0"/>
        <w:jc w:val="both"/>
        <w:rPr>
          <w:rFonts w:ascii="Times New Roman" w:eastAsia="Arial Unicode MS" w:hAnsi="Times New Roman" w:cs="Times New Roman"/>
          <w:i/>
          <w:iCs/>
          <w:vanish/>
          <w:kern w:val="0"/>
          <w:sz w:val="24"/>
          <w:szCs w:val="24"/>
          <w:lang w:val="lt-LT"/>
          <w14:ligatures w14:val="none"/>
        </w:rPr>
      </w:pPr>
    </w:p>
    <w:p w14:paraId="1C8B27E3" w14:textId="77777777" w:rsidR="00243199" w:rsidRPr="00360292" w:rsidRDefault="00243199" w:rsidP="00243199">
      <w:pPr>
        <w:pStyle w:val="Sraopastraipa"/>
        <w:numPr>
          <w:ilvl w:val="1"/>
          <w:numId w:val="36"/>
        </w:numPr>
        <w:tabs>
          <w:tab w:val="left" w:pos="284"/>
          <w:tab w:val="left" w:pos="426"/>
          <w:tab w:val="left" w:pos="567"/>
          <w:tab w:val="left" w:pos="1605"/>
        </w:tabs>
        <w:spacing w:after="0"/>
        <w:ind w:left="431" w:hanging="431"/>
        <w:jc w:val="both"/>
        <w:rPr>
          <w:rFonts w:ascii="Times New Roman" w:eastAsia="Arial Unicode MS" w:hAnsi="Times New Roman" w:cs="Times New Roman"/>
          <w:i/>
          <w:iCs/>
          <w:kern w:val="0"/>
          <w:sz w:val="24"/>
          <w:szCs w:val="24"/>
          <w:lang w:val="lt-LT"/>
          <w14:ligatures w14:val="none"/>
        </w:rPr>
      </w:pPr>
      <w:r w:rsidRPr="004B37EE">
        <w:rPr>
          <w:rFonts w:ascii="Times New Roman" w:eastAsia="Arial Unicode MS" w:hAnsi="Times New Roman" w:cs="Times New Roman"/>
          <w:b/>
          <w:bCs/>
          <w:i/>
          <w:iCs/>
          <w:kern w:val="0"/>
          <w:sz w:val="24"/>
          <w:szCs w:val="24"/>
          <w:lang w:val="lt-LT"/>
          <w14:ligatures w14:val="none"/>
        </w:rPr>
        <w:t>Gaminių ženklinimas</w:t>
      </w:r>
      <w:r w:rsidRPr="00360292">
        <w:rPr>
          <w:rFonts w:ascii="Times New Roman" w:eastAsia="Arial Unicode MS" w:hAnsi="Times New Roman" w:cs="Times New Roman"/>
          <w:i/>
          <w:iCs/>
          <w:kern w:val="0"/>
          <w:sz w:val="24"/>
          <w:szCs w:val="24"/>
          <w:lang w:val="lt-LT"/>
          <w14:ligatures w14:val="none"/>
        </w:rPr>
        <w:t>:</w:t>
      </w:r>
    </w:p>
    <w:p w14:paraId="2185E9D6" w14:textId="77777777" w:rsidR="00243199" w:rsidRPr="00360292" w:rsidRDefault="00243199" w:rsidP="00224E75">
      <w:pPr>
        <w:pStyle w:val="Sraopastraipa"/>
        <w:numPr>
          <w:ilvl w:val="2"/>
          <w:numId w:val="36"/>
        </w:numPr>
        <w:tabs>
          <w:tab w:val="left" w:pos="284"/>
          <w:tab w:val="left" w:pos="426"/>
          <w:tab w:val="left" w:pos="567"/>
          <w:tab w:val="left" w:pos="851"/>
          <w:tab w:val="left" w:pos="1605"/>
        </w:tabs>
        <w:spacing w:after="100" w:afterAutospacing="1" w:line="240" w:lineRule="auto"/>
        <w:ind w:left="720" w:hanging="720"/>
        <w:mirrorIndents/>
        <w:jc w:val="both"/>
        <w:rPr>
          <w:rFonts w:ascii="Times New Roman" w:hAnsi="Times New Roman" w:cs="Times New Roman"/>
          <w:kern w:val="0"/>
          <w:sz w:val="24"/>
          <w:szCs w:val="24"/>
          <w:lang w:val="lt-LT"/>
          <w14:ligatures w14:val="none"/>
        </w:rPr>
      </w:pPr>
      <w:r w:rsidRPr="00360292">
        <w:rPr>
          <w:rFonts w:ascii="Times New Roman" w:eastAsia="Times New Roman" w:hAnsi="Times New Roman" w:cs="Times New Roman"/>
          <w:sz w:val="24"/>
          <w:szCs w:val="24"/>
          <w:lang w:val="lt-LT"/>
        </w:rPr>
        <w:t xml:space="preserve">Prekės vidinėje pusėje yra įsiūta juostelė, pateikianti informaciją apie Prekės sudėtį su rekomenduojamais priežiūros simboliais  pagal LST EN ISO 3758 arba lygiavertį standartą. </w:t>
      </w:r>
      <w:r w:rsidRPr="00360292">
        <w:rPr>
          <w:rFonts w:ascii="Times New Roman" w:hAnsi="Times New Roman" w:cs="Times New Roman"/>
          <w:sz w:val="24"/>
          <w:szCs w:val="24"/>
          <w:lang w:val="lt-LT"/>
        </w:rPr>
        <w:t xml:space="preserve"> </w:t>
      </w:r>
    </w:p>
    <w:p w14:paraId="29687D54" w14:textId="77777777" w:rsidR="00243199" w:rsidRPr="00360292" w:rsidRDefault="00243199" w:rsidP="00243199">
      <w:pPr>
        <w:pStyle w:val="Sraopastraipa"/>
        <w:numPr>
          <w:ilvl w:val="2"/>
          <w:numId w:val="36"/>
        </w:numPr>
        <w:tabs>
          <w:tab w:val="left" w:pos="284"/>
          <w:tab w:val="left" w:pos="426"/>
          <w:tab w:val="left" w:pos="567"/>
          <w:tab w:val="left" w:pos="851"/>
          <w:tab w:val="left" w:pos="1605"/>
        </w:tabs>
        <w:spacing w:after="0"/>
        <w:ind w:left="505" w:hanging="505"/>
        <w:jc w:val="both"/>
        <w:rPr>
          <w:rFonts w:ascii="Times New Roman" w:eastAsia="Arial Unicode MS" w:hAnsi="Times New Roman" w:cs="Times New Roman"/>
          <w:kern w:val="0"/>
          <w:sz w:val="24"/>
          <w:szCs w:val="24"/>
          <w:lang w:val="lt-LT"/>
          <w14:ligatures w14:val="none"/>
        </w:rPr>
      </w:pPr>
      <w:r w:rsidRPr="00360292">
        <w:rPr>
          <w:rFonts w:ascii="Times New Roman" w:eastAsia="Arial Unicode MS" w:hAnsi="Times New Roman" w:cs="Times New Roman"/>
          <w:kern w:val="0"/>
          <w:sz w:val="24"/>
          <w:szCs w:val="24"/>
          <w:lang w:val="lt-LT"/>
          <w14:ligatures w14:val="none"/>
        </w:rPr>
        <w:t>Ženklinamas yra kiekvienas gaminys.</w:t>
      </w:r>
    </w:p>
    <w:p w14:paraId="289CB70A" w14:textId="77777777" w:rsidR="00243199" w:rsidRPr="00360292" w:rsidRDefault="00243199" w:rsidP="00243199">
      <w:pPr>
        <w:pStyle w:val="Sraopastraipa"/>
        <w:numPr>
          <w:ilvl w:val="2"/>
          <w:numId w:val="36"/>
        </w:numPr>
        <w:tabs>
          <w:tab w:val="left" w:pos="284"/>
          <w:tab w:val="left" w:pos="426"/>
          <w:tab w:val="left" w:pos="567"/>
          <w:tab w:val="left" w:pos="851"/>
          <w:tab w:val="left" w:pos="1605"/>
        </w:tabs>
        <w:spacing w:after="0"/>
        <w:ind w:left="505" w:hanging="505"/>
        <w:jc w:val="both"/>
        <w:rPr>
          <w:rFonts w:ascii="Times New Roman" w:eastAsia="Arial Unicode MS" w:hAnsi="Times New Roman" w:cs="Times New Roman"/>
          <w:kern w:val="0"/>
          <w:sz w:val="24"/>
          <w:szCs w:val="24"/>
          <w:lang w:val="lt-LT"/>
          <w14:ligatures w14:val="none"/>
        </w:rPr>
      </w:pPr>
      <w:r w:rsidRPr="00360292">
        <w:rPr>
          <w:rFonts w:ascii="Times New Roman" w:eastAsia="Arial Unicode MS" w:hAnsi="Times New Roman" w:cs="Times New Roman"/>
          <w:kern w:val="0"/>
          <w:sz w:val="24"/>
          <w:szCs w:val="24"/>
          <w:lang w:val="lt-LT"/>
          <w14:ligatures w14:val="none"/>
        </w:rPr>
        <w:t xml:space="preserve">Kiekviena Prekė turi būti supakuota atskirai, naudojant naują pakuotę. </w:t>
      </w:r>
    </w:p>
    <w:p w14:paraId="37FB45DB" w14:textId="77777777" w:rsidR="00112CA1" w:rsidRDefault="00112CA1" w:rsidP="00112CA1">
      <w:pPr>
        <w:spacing w:after="0"/>
        <w:jc w:val="both"/>
        <w:rPr>
          <w:rFonts w:ascii="Times New Roman" w:eastAsia="Arial Unicode MS" w:hAnsi="Times New Roman" w:cs="Times New Roman"/>
          <w:color w:val="FF0000"/>
          <w:kern w:val="0"/>
          <w:sz w:val="24"/>
          <w:szCs w:val="24"/>
          <w:lang w:val="lt-LT"/>
          <w14:ligatures w14:val="none"/>
        </w:rPr>
      </w:pPr>
    </w:p>
    <w:p w14:paraId="5490B4E2" w14:textId="77777777" w:rsidR="0015761F" w:rsidRPr="00112CA1" w:rsidRDefault="0015761F" w:rsidP="00112CA1">
      <w:pPr>
        <w:spacing w:after="0"/>
        <w:jc w:val="both"/>
        <w:rPr>
          <w:rFonts w:ascii="Times New Roman" w:eastAsia="Arial Unicode MS" w:hAnsi="Times New Roman" w:cs="Times New Roman"/>
          <w:color w:val="FF0000"/>
          <w:kern w:val="0"/>
          <w:sz w:val="24"/>
          <w:szCs w:val="24"/>
          <w:lang w:val="lt-LT"/>
          <w14:ligatures w14:val="none"/>
        </w:rPr>
      </w:pPr>
    </w:p>
    <w:tbl>
      <w:tblPr>
        <w:tblStyle w:val="Lentelstinklelis"/>
        <w:tblW w:w="9929" w:type="dxa"/>
        <w:tblInd w:w="-5" w:type="dxa"/>
        <w:tblLayout w:type="fixed"/>
        <w:tblLook w:val="04A0" w:firstRow="1" w:lastRow="0" w:firstColumn="1" w:lastColumn="0" w:noHBand="0" w:noVBand="1"/>
      </w:tblPr>
      <w:tblGrid>
        <w:gridCol w:w="709"/>
        <w:gridCol w:w="2268"/>
        <w:gridCol w:w="2126"/>
        <w:gridCol w:w="2552"/>
        <w:gridCol w:w="2268"/>
        <w:gridCol w:w="6"/>
      </w:tblGrid>
      <w:tr w:rsidR="009D2173" w:rsidRPr="00BF3DAF" w14:paraId="7E06D7D6" w14:textId="77777777" w:rsidTr="00F73B36">
        <w:trPr>
          <w:gridAfter w:val="1"/>
          <w:wAfter w:w="6" w:type="dxa"/>
        </w:trPr>
        <w:tc>
          <w:tcPr>
            <w:tcW w:w="9923" w:type="dxa"/>
            <w:gridSpan w:val="5"/>
          </w:tcPr>
          <w:p w14:paraId="14E70711" w14:textId="7115FD9D" w:rsidR="009D2173" w:rsidRPr="00615AA4" w:rsidRDefault="005015DE" w:rsidP="004B37EE">
            <w:pPr>
              <w:spacing w:before="60" w:after="60"/>
              <w:ind w:left="-47" w:firstLine="47"/>
              <w:jc w:val="center"/>
              <w:rPr>
                <w:rFonts w:ascii="Times New Roman" w:eastAsia="Arial Unicode MS" w:hAnsi="Times New Roman" w:cs="Times New Roman"/>
                <w:b/>
                <w:bCs/>
                <w:i/>
                <w:iCs/>
                <w:color w:val="000000" w:themeColor="text1"/>
              </w:rPr>
            </w:pPr>
            <w:r>
              <w:rPr>
                <w:rFonts w:ascii="Times New Roman" w:eastAsia="Arial Unicode MS" w:hAnsi="Times New Roman" w:cs="Times New Roman"/>
                <w:b/>
                <w:bCs/>
                <w:sz w:val="24"/>
                <w:szCs w:val="24"/>
              </w:rPr>
              <w:t>TECHNIN</w:t>
            </w:r>
            <w:r w:rsidR="008A0201">
              <w:rPr>
                <w:rFonts w:ascii="Times New Roman" w:eastAsia="Arial Unicode MS" w:hAnsi="Times New Roman" w:cs="Times New Roman"/>
                <w:b/>
                <w:bCs/>
                <w:sz w:val="24"/>
                <w:szCs w:val="24"/>
              </w:rPr>
              <w:t xml:space="preserve">ĖS GAMINIO </w:t>
            </w:r>
            <w:r w:rsidR="00BB6EAE" w:rsidRPr="004D0C15">
              <w:rPr>
                <w:rFonts w:ascii="Times New Roman" w:eastAsia="Arial Unicode MS" w:hAnsi="Times New Roman" w:cs="Times New Roman"/>
                <w:b/>
                <w:bCs/>
                <w:sz w:val="24"/>
                <w:szCs w:val="24"/>
              </w:rPr>
              <w:t>CHARAKTERISTIK</w:t>
            </w:r>
            <w:r w:rsidR="008A0201">
              <w:rPr>
                <w:rFonts w:ascii="Times New Roman" w:eastAsia="Arial Unicode MS" w:hAnsi="Times New Roman" w:cs="Times New Roman"/>
                <w:b/>
                <w:bCs/>
                <w:sz w:val="24"/>
                <w:szCs w:val="24"/>
              </w:rPr>
              <w:t>OS</w:t>
            </w:r>
            <w:r w:rsidR="00BB6EAE" w:rsidRPr="004D0C15">
              <w:rPr>
                <w:rFonts w:ascii="Times New Roman" w:eastAsia="Arial Unicode MS" w:hAnsi="Times New Roman" w:cs="Times New Roman"/>
                <w:b/>
                <w:bCs/>
                <w:sz w:val="24"/>
                <w:szCs w:val="24"/>
              </w:rPr>
              <w:t xml:space="preserve"> </w:t>
            </w:r>
            <w:r w:rsidR="00BB6EAE">
              <w:rPr>
                <w:rFonts w:ascii="Times New Roman" w:eastAsia="Arial Unicode MS" w:hAnsi="Times New Roman" w:cs="Times New Roman"/>
                <w:b/>
                <w:bCs/>
                <w:sz w:val="24"/>
                <w:szCs w:val="24"/>
              </w:rPr>
              <w:t>IR KITI REIKALAVIMAI</w:t>
            </w:r>
            <w:r w:rsidR="00BB6EAE" w:rsidRPr="00BF3DAF" w:rsidDel="009D2173">
              <w:rPr>
                <w:rFonts w:ascii="Times New Roman" w:eastAsia="Times New Roman" w:hAnsi="Times New Roman" w:cs="Times New Roman"/>
                <w:b/>
                <w:bCs/>
                <w:color w:val="000000" w:themeColor="text1"/>
              </w:rPr>
              <w:t xml:space="preserve"> </w:t>
            </w:r>
          </w:p>
        </w:tc>
      </w:tr>
      <w:tr w:rsidR="009D2173" w:rsidRPr="00BF3DAF" w14:paraId="1388C583" w14:textId="77777777" w:rsidTr="005F6E55">
        <w:trPr>
          <w:gridAfter w:val="1"/>
          <w:wAfter w:w="6" w:type="dxa"/>
        </w:trPr>
        <w:tc>
          <w:tcPr>
            <w:tcW w:w="709" w:type="dxa"/>
          </w:tcPr>
          <w:p w14:paraId="355F584A" w14:textId="77777777" w:rsidR="009D2173" w:rsidRPr="00BF3DAF" w:rsidRDefault="009D2173" w:rsidP="009D2173">
            <w:pPr>
              <w:tabs>
                <w:tab w:val="left" w:pos="284"/>
              </w:tabs>
              <w:jc w:val="center"/>
              <w:rPr>
                <w:rFonts w:ascii="Times New Roman" w:eastAsia="Arial Unicode MS" w:hAnsi="Times New Roman" w:cs="Times New Roman"/>
                <w:b/>
                <w:bCs/>
                <w:color w:val="000000" w:themeColor="text1"/>
              </w:rPr>
            </w:pPr>
            <w:r w:rsidRPr="00BF3DAF">
              <w:rPr>
                <w:rFonts w:ascii="Times New Roman" w:eastAsia="Arial Unicode MS" w:hAnsi="Times New Roman" w:cs="Times New Roman"/>
                <w:b/>
                <w:bCs/>
                <w:color w:val="000000" w:themeColor="text1"/>
              </w:rPr>
              <w:t>Eil.</w:t>
            </w:r>
          </w:p>
          <w:p w14:paraId="796859FA" w14:textId="25CAEA99" w:rsidR="009D2173" w:rsidRPr="00BF3DAF" w:rsidRDefault="009D2173" w:rsidP="009D2173">
            <w:pPr>
              <w:tabs>
                <w:tab w:val="left" w:pos="284"/>
              </w:tabs>
              <w:jc w:val="center"/>
              <w:rPr>
                <w:rFonts w:ascii="Times New Roman" w:eastAsia="Arial Unicode MS" w:hAnsi="Times New Roman" w:cs="Times New Roman"/>
                <w:b/>
                <w:bCs/>
                <w:color w:val="000000" w:themeColor="text1"/>
              </w:rPr>
            </w:pPr>
            <w:r w:rsidRPr="00BF3DAF">
              <w:rPr>
                <w:rFonts w:ascii="Times New Roman" w:eastAsia="Arial Unicode MS" w:hAnsi="Times New Roman" w:cs="Times New Roman"/>
                <w:b/>
                <w:bCs/>
                <w:color w:val="000000" w:themeColor="text1"/>
              </w:rPr>
              <w:t>Nr.</w:t>
            </w:r>
          </w:p>
        </w:tc>
        <w:tc>
          <w:tcPr>
            <w:tcW w:w="2268" w:type="dxa"/>
          </w:tcPr>
          <w:p w14:paraId="7496AFA5" w14:textId="77777777" w:rsidR="009D2173" w:rsidRPr="00BF3DAF" w:rsidRDefault="009D2173" w:rsidP="009D2173">
            <w:pPr>
              <w:tabs>
                <w:tab w:val="left" w:pos="284"/>
              </w:tabs>
              <w:jc w:val="center"/>
              <w:rPr>
                <w:rFonts w:ascii="Times New Roman" w:eastAsia="Times New Roman" w:hAnsi="Times New Roman" w:cs="Times New Roman"/>
                <w:b/>
                <w:bCs/>
                <w:color w:val="000000" w:themeColor="text1"/>
              </w:rPr>
            </w:pPr>
            <w:r w:rsidRPr="00BF3DAF">
              <w:rPr>
                <w:rFonts w:ascii="Times New Roman" w:eastAsia="Times New Roman" w:hAnsi="Times New Roman" w:cs="Times New Roman"/>
                <w:b/>
                <w:bCs/>
                <w:color w:val="000000" w:themeColor="text1"/>
              </w:rPr>
              <w:t>Rodiklio pavadinimas</w:t>
            </w:r>
          </w:p>
          <w:p w14:paraId="53DD3265" w14:textId="77777777" w:rsidR="009D2173" w:rsidRPr="00BF3DAF" w:rsidRDefault="009D2173" w:rsidP="009D2173">
            <w:pPr>
              <w:tabs>
                <w:tab w:val="left" w:pos="284"/>
              </w:tabs>
              <w:jc w:val="center"/>
              <w:rPr>
                <w:rFonts w:ascii="Times New Roman" w:eastAsia="Arial Unicode MS" w:hAnsi="Times New Roman" w:cs="Times New Roman"/>
                <w:b/>
                <w:bCs/>
                <w:i/>
                <w:iCs/>
                <w:color w:val="000000" w:themeColor="text1"/>
              </w:rPr>
            </w:pPr>
          </w:p>
          <w:p w14:paraId="3350B7A5" w14:textId="77777777" w:rsidR="009D2173" w:rsidRPr="00BF3DAF" w:rsidRDefault="009D2173" w:rsidP="009D2173">
            <w:pPr>
              <w:tabs>
                <w:tab w:val="left" w:pos="284"/>
              </w:tabs>
              <w:jc w:val="center"/>
              <w:rPr>
                <w:rFonts w:ascii="Times New Roman" w:eastAsia="Times New Roman" w:hAnsi="Times New Roman" w:cs="Times New Roman"/>
                <w:b/>
                <w:bCs/>
                <w:color w:val="000000" w:themeColor="text1"/>
              </w:rPr>
            </w:pPr>
          </w:p>
        </w:tc>
        <w:tc>
          <w:tcPr>
            <w:tcW w:w="2126" w:type="dxa"/>
          </w:tcPr>
          <w:p w14:paraId="67E3246E" w14:textId="77777777" w:rsidR="009D2173" w:rsidRPr="00BF3DAF" w:rsidRDefault="009D2173" w:rsidP="009D2173">
            <w:pPr>
              <w:spacing w:before="60" w:after="60"/>
              <w:ind w:left="-47" w:firstLine="47"/>
              <w:jc w:val="center"/>
              <w:rPr>
                <w:rFonts w:ascii="Times New Roman" w:eastAsia="Arial Unicode MS" w:hAnsi="Times New Roman" w:cs="Times New Roman"/>
                <w:b/>
                <w:bCs/>
                <w:color w:val="000000" w:themeColor="text1"/>
              </w:rPr>
            </w:pPr>
            <w:r w:rsidRPr="00BF3DAF">
              <w:rPr>
                <w:rFonts w:ascii="Times New Roman" w:eastAsia="Arial Unicode MS" w:hAnsi="Times New Roman" w:cs="Times New Roman"/>
                <w:b/>
                <w:bCs/>
                <w:color w:val="000000" w:themeColor="text1"/>
              </w:rPr>
              <w:t>Reikalaujamos reikšmės</w:t>
            </w:r>
          </w:p>
          <w:p w14:paraId="3AA1F71B" w14:textId="77777777" w:rsidR="009D2173" w:rsidRPr="00BF3DAF" w:rsidRDefault="009D2173" w:rsidP="009D2173">
            <w:pPr>
              <w:spacing w:before="60" w:after="60"/>
              <w:ind w:left="-47" w:firstLine="47"/>
              <w:jc w:val="center"/>
              <w:rPr>
                <w:rFonts w:ascii="Times New Roman" w:eastAsia="Arial Unicode MS" w:hAnsi="Times New Roman" w:cs="Times New Roman"/>
                <w:b/>
                <w:bCs/>
                <w:color w:val="000000" w:themeColor="text1"/>
              </w:rPr>
            </w:pPr>
          </w:p>
        </w:tc>
        <w:tc>
          <w:tcPr>
            <w:tcW w:w="2552" w:type="dxa"/>
          </w:tcPr>
          <w:p w14:paraId="0FF984B4" w14:textId="77777777" w:rsidR="009D2173" w:rsidRPr="00BF3DAF" w:rsidRDefault="009D2173" w:rsidP="009D2173">
            <w:pPr>
              <w:spacing w:before="60" w:after="60"/>
              <w:ind w:left="-47" w:firstLine="47"/>
              <w:jc w:val="center"/>
              <w:rPr>
                <w:rFonts w:ascii="Times New Roman" w:eastAsia="Times New Roman" w:hAnsi="Times New Roman" w:cs="Times New Roman"/>
                <w:b/>
                <w:bCs/>
                <w:color w:val="000000" w:themeColor="text1"/>
              </w:rPr>
            </w:pPr>
            <w:r w:rsidRPr="00BF3DAF">
              <w:rPr>
                <w:rFonts w:ascii="Times New Roman" w:eastAsia="Times New Roman" w:hAnsi="Times New Roman" w:cs="Times New Roman"/>
                <w:b/>
                <w:bCs/>
                <w:color w:val="000000" w:themeColor="text1"/>
              </w:rPr>
              <w:t>Tiekėjo siūlomos konkrečios reikšmės</w:t>
            </w:r>
          </w:p>
          <w:p w14:paraId="72918931" w14:textId="7264A0B7" w:rsidR="009D2173" w:rsidRPr="00BF3DAF" w:rsidRDefault="009D2173" w:rsidP="009D2173">
            <w:pPr>
              <w:spacing w:before="60" w:after="60"/>
              <w:ind w:left="-47" w:firstLine="47"/>
              <w:jc w:val="center"/>
              <w:rPr>
                <w:rFonts w:ascii="Times New Roman" w:eastAsia="Times New Roman" w:hAnsi="Times New Roman" w:cs="Times New Roman"/>
                <w:b/>
                <w:bCs/>
                <w:color w:val="000000" w:themeColor="text1"/>
              </w:rPr>
            </w:pPr>
            <w:r w:rsidRPr="00BF3DAF">
              <w:rPr>
                <w:rFonts w:ascii="Times New Roman" w:eastAsia="Arial Unicode MS" w:hAnsi="Times New Roman" w:cs="Times New Roman"/>
                <w:b/>
                <w:bCs/>
                <w:i/>
                <w:iCs/>
                <w:color w:val="000000" w:themeColor="text1"/>
              </w:rPr>
              <w:t>(pildo tiekėjas)</w:t>
            </w:r>
          </w:p>
        </w:tc>
        <w:tc>
          <w:tcPr>
            <w:tcW w:w="2268" w:type="dxa"/>
          </w:tcPr>
          <w:p w14:paraId="54491A74" w14:textId="19767695" w:rsidR="009D2173" w:rsidRPr="001C7CD6" w:rsidRDefault="009D2173" w:rsidP="009D2173">
            <w:pPr>
              <w:tabs>
                <w:tab w:val="left" w:pos="284"/>
              </w:tabs>
              <w:jc w:val="center"/>
              <w:rPr>
                <w:rFonts w:ascii="Times New Roman" w:eastAsia="Times New Roman" w:hAnsi="Times New Roman" w:cs="Times New Roman"/>
                <w:b/>
                <w:bCs/>
                <w:color w:val="000000"/>
              </w:rPr>
            </w:pPr>
            <w:r w:rsidRPr="001C7CD6">
              <w:rPr>
                <w:rFonts w:ascii="Times New Roman" w:eastAsia="Times New Roman" w:hAnsi="Times New Roman" w:cs="Times New Roman"/>
                <w:b/>
                <w:bCs/>
                <w:color w:val="000000"/>
              </w:rPr>
              <w:t>Siūlomas Prekių audinių techninių charakteristikų atitikimą įrodantys dokumentai (pildo tiekėjas)</w:t>
            </w:r>
          </w:p>
        </w:tc>
      </w:tr>
      <w:tr w:rsidR="009D2173" w:rsidRPr="000E2893" w14:paraId="076D4C7B" w14:textId="77777777" w:rsidTr="004B37EE">
        <w:trPr>
          <w:gridAfter w:val="1"/>
          <w:wAfter w:w="6" w:type="dxa"/>
        </w:trPr>
        <w:tc>
          <w:tcPr>
            <w:tcW w:w="709" w:type="dxa"/>
          </w:tcPr>
          <w:p w14:paraId="67932394" w14:textId="7B6DDCD5" w:rsidR="009D2173" w:rsidRPr="000E2893" w:rsidRDefault="009D2173" w:rsidP="009D2173">
            <w:pPr>
              <w:tabs>
                <w:tab w:val="left" w:pos="360"/>
              </w:tabs>
              <w:contextualSpacing/>
              <w:rPr>
                <w:rFonts w:ascii="Times New Roman" w:eastAsia="Arial Unicode MS" w:hAnsi="Times New Roman" w:cs="Times New Roman"/>
                <w:color w:val="000000"/>
              </w:rPr>
            </w:pPr>
            <w:r w:rsidRPr="000E2893">
              <w:rPr>
                <w:rFonts w:ascii="Times New Roman" w:eastAsia="Arial Unicode MS" w:hAnsi="Times New Roman" w:cs="Times New Roman"/>
                <w:color w:val="000000"/>
              </w:rPr>
              <w:t>1.</w:t>
            </w:r>
          </w:p>
        </w:tc>
        <w:tc>
          <w:tcPr>
            <w:tcW w:w="2268" w:type="dxa"/>
          </w:tcPr>
          <w:p w14:paraId="580C301E" w14:textId="06364EAD" w:rsidR="009D2173" w:rsidRPr="004B37EE" w:rsidRDefault="009D2173" w:rsidP="009D2173">
            <w:pPr>
              <w:tabs>
                <w:tab w:val="left" w:pos="284"/>
              </w:tabs>
              <w:rPr>
                <w:rFonts w:ascii="Times New Roman" w:eastAsia="Times New Roman" w:hAnsi="Times New Roman" w:cs="Times New Roman"/>
                <w:color w:val="000000" w:themeColor="text1"/>
                <w:lang w:val="en-US"/>
              </w:rPr>
            </w:pPr>
            <w:r w:rsidRPr="000E2893">
              <w:rPr>
                <w:rFonts w:ascii="Times New Roman" w:eastAsia="Times New Roman" w:hAnsi="Times New Roman" w:cs="Times New Roman"/>
                <w:color w:val="000000" w:themeColor="text1"/>
              </w:rPr>
              <w:t>Žaliavos sudėtis</w:t>
            </w:r>
            <w:r>
              <w:rPr>
                <w:rFonts w:ascii="Times New Roman" w:eastAsia="Times New Roman" w:hAnsi="Times New Roman" w:cs="Times New Roman"/>
                <w:color w:val="000000" w:themeColor="text1"/>
                <w:lang w:val="en-US"/>
              </w:rPr>
              <w:t>*</w:t>
            </w:r>
          </w:p>
          <w:p w14:paraId="12C8C1E8" w14:textId="399F566A" w:rsidR="009D2173" w:rsidRPr="000E2893" w:rsidRDefault="009D2173" w:rsidP="009D2173">
            <w:pPr>
              <w:tabs>
                <w:tab w:val="left" w:pos="284"/>
              </w:tabs>
              <w:rPr>
                <w:rFonts w:ascii="Times New Roman" w:eastAsia="Times New Roman" w:hAnsi="Times New Roman" w:cs="Times New Roman"/>
                <w:color w:val="0070C0"/>
              </w:rPr>
            </w:pPr>
            <w:r w:rsidRPr="009D394E">
              <w:rPr>
                <w:rFonts w:ascii="Times New Roman" w:eastAsia="Arial Unicode MS" w:hAnsi="Times New Roman" w:cs="Times New Roman"/>
                <w:sz w:val="20"/>
                <w:szCs w:val="20"/>
              </w:rPr>
              <w:t>Pluoštinė sudėtis gali būti nustatyta bet kuriuo</w:t>
            </w:r>
            <w:r>
              <w:rPr>
                <w:rFonts w:ascii="Times New Roman" w:eastAsia="Arial Unicode MS" w:hAnsi="Times New Roman" w:cs="Times New Roman"/>
                <w:sz w:val="20"/>
                <w:szCs w:val="20"/>
              </w:rPr>
              <w:t xml:space="preserve"> </w:t>
            </w:r>
            <w:r w:rsidRPr="009D394E">
              <w:rPr>
                <w:rFonts w:ascii="Times New Roman" w:eastAsia="Arial Unicode MS" w:hAnsi="Times New Roman" w:cs="Times New Roman"/>
                <w:sz w:val="20"/>
                <w:szCs w:val="20"/>
              </w:rPr>
              <w:t>įteisintu būdu.</w:t>
            </w:r>
          </w:p>
        </w:tc>
        <w:tc>
          <w:tcPr>
            <w:tcW w:w="2126" w:type="dxa"/>
          </w:tcPr>
          <w:p w14:paraId="0FF58CA5" w14:textId="3A007573" w:rsidR="009D2173" w:rsidRDefault="009D2173" w:rsidP="009D2173">
            <w:pPr>
              <w:rPr>
                <w:rFonts w:ascii="Times New Roman" w:hAnsi="Times New Roman" w:cs="Times New Roman"/>
              </w:rPr>
            </w:pPr>
            <w:r>
              <w:rPr>
                <w:rFonts w:ascii="Times New Roman" w:hAnsi="Times New Roman" w:cs="Times New Roman"/>
                <w:lang w:val="en-US"/>
              </w:rPr>
              <w:t xml:space="preserve"> 100 % organin</w:t>
            </w:r>
            <w:r>
              <w:rPr>
                <w:rFonts w:ascii="Times New Roman" w:hAnsi="Times New Roman" w:cs="Times New Roman"/>
              </w:rPr>
              <w:t xml:space="preserve">ė medvilnė arba </w:t>
            </w:r>
            <w:r>
              <w:rPr>
                <w:rFonts w:ascii="Times New Roman" w:hAnsi="Times New Roman" w:cs="Times New Roman"/>
                <w:lang w:val="en-US"/>
              </w:rPr>
              <w:t>95</w:t>
            </w:r>
            <w:r w:rsidRPr="000E2893">
              <w:rPr>
                <w:rFonts w:ascii="Times New Roman" w:hAnsi="Times New Roman" w:cs="Times New Roman"/>
              </w:rPr>
              <w:t xml:space="preserve"> </w:t>
            </w:r>
            <w:r w:rsidRPr="000E2893">
              <w:rPr>
                <w:rFonts w:ascii="Times New Roman" w:hAnsi="Times New Roman" w:cs="Times New Roman"/>
                <w:lang w:val="en-US"/>
              </w:rPr>
              <w:t>%</w:t>
            </w:r>
            <w:r w:rsidRPr="000E2893">
              <w:rPr>
                <w:rFonts w:ascii="Times New Roman" w:hAnsi="Times New Roman" w:cs="Times New Roman"/>
              </w:rPr>
              <w:t xml:space="preserve"> </w:t>
            </w:r>
            <w:r>
              <w:rPr>
                <w:rFonts w:ascii="Times New Roman" w:hAnsi="Times New Roman" w:cs="Times New Roman"/>
              </w:rPr>
              <w:t>o</w:t>
            </w:r>
            <w:r w:rsidRPr="000E2893">
              <w:rPr>
                <w:rFonts w:ascii="Times New Roman" w:hAnsi="Times New Roman" w:cs="Times New Roman"/>
              </w:rPr>
              <w:t xml:space="preserve">rganinė medvilnė </w:t>
            </w:r>
            <w:r w:rsidRPr="000E2893">
              <w:rPr>
                <w:rFonts w:ascii="Times New Roman" w:hAnsi="Times New Roman" w:cs="Times New Roman"/>
                <w:lang w:val="en-US"/>
              </w:rPr>
              <w:t>5</w:t>
            </w:r>
            <w:r w:rsidRPr="000E2893">
              <w:rPr>
                <w:rFonts w:ascii="Times New Roman" w:hAnsi="Times New Roman" w:cs="Times New Roman"/>
              </w:rPr>
              <w:t xml:space="preserve"> % </w:t>
            </w:r>
            <w:r>
              <w:rPr>
                <w:rFonts w:ascii="Times New Roman" w:hAnsi="Times New Roman" w:cs="Times New Roman"/>
              </w:rPr>
              <w:t>e</w:t>
            </w:r>
            <w:r w:rsidRPr="000E2893">
              <w:rPr>
                <w:rFonts w:ascii="Times New Roman" w:hAnsi="Times New Roman" w:cs="Times New Roman"/>
              </w:rPr>
              <w:t>lastano</w:t>
            </w:r>
          </w:p>
          <w:p w14:paraId="3E30EC4C" w14:textId="77777777" w:rsidR="009D2173" w:rsidRDefault="009D2173" w:rsidP="009D2173">
            <w:pPr>
              <w:rPr>
                <w:rFonts w:ascii="Times New Roman" w:hAnsi="Times New Roman" w:cs="Times New Roman"/>
              </w:rPr>
            </w:pPr>
          </w:p>
          <w:p w14:paraId="3AC38C4A" w14:textId="39317390" w:rsidR="009D2173" w:rsidRPr="000E2893" w:rsidRDefault="009D2173" w:rsidP="009D2173">
            <w:pPr>
              <w:rPr>
                <w:rFonts w:ascii="Times New Roman" w:eastAsia="Arial Unicode MS" w:hAnsi="Times New Roman" w:cs="Times New Roman"/>
              </w:rPr>
            </w:pPr>
          </w:p>
        </w:tc>
        <w:tc>
          <w:tcPr>
            <w:tcW w:w="2552" w:type="dxa"/>
          </w:tcPr>
          <w:p w14:paraId="7AE9D6C2" w14:textId="0897688C" w:rsidR="009D2173" w:rsidRPr="000E2893" w:rsidRDefault="009D2173" w:rsidP="009D2173">
            <w:pPr>
              <w:spacing w:before="60" w:after="60"/>
              <w:ind w:left="-47" w:firstLine="47"/>
              <w:jc w:val="center"/>
              <w:rPr>
                <w:rFonts w:ascii="Times New Roman" w:eastAsia="Arial Unicode MS" w:hAnsi="Times New Roman" w:cs="Times New Roman"/>
                <w:i/>
                <w:iCs/>
                <w:color w:val="0070C0"/>
              </w:rPr>
            </w:pPr>
          </w:p>
        </w:tc>
        <w:tc>
          <w:tcPr>
            <w:tcW w:w="2268" w:type="dxa"/>
          </w:tcPr>
          <w:p w14:paraId="77E0D58C" w14:textId="77777777" w:rsidR="009D2173" w:rsidRPr="000E2893" w:rsidRDefault="009D2173" w:rsidP="009D2173">
            <w:pPr>
              <w:tabs>
                <w:tab w:val="left" w:pos="284"/>
              </w:tabs>
              <w:jc w:val="both"/>
              <w:rPr>
                <w:rFonts w:ascii="Times New Roman" w:eastAsia="Arial Unicode MS" w:hAnsi="Times New Roman" w:cs="Times New Roman"/>
                <w:b/>
                <w:bCs/>
              </w:rPr>
            </w:pPr>
          </w:p>
        </w:tc>
      </w:tr>
      <w:tr w:rsidR="009D2173" w:rsidRPr="000E2893" w14:paraId="1C282897" w14:textId="77777777" w:rsidTr="004B37EE">
        <w:trPr>
          <w:gridAfter w:val="1"/>
          <w:wAfter w:w="6" w:type="dxa"/>
        </w:trPr>
        <w:tc>
          <w:tcPr>
            <w:tcW w:w="709" w:type="dxa"/>
          </w:tcPr>
          <w:p w14:paraId="071BBE76" w14:textId="4E437E08" w:rsidR="009D2173" w:rsidRPr="000E2893" w:rsidRDefault="009D2173" w:rsidP="009D2173">
            <w:pPr>
              <w:tabs>
                <w:tab w:val="left" w:pos="360"/>
              </w:tabs>
              <w:contextualSpacing/>
              <w:rPr>
                <w:rFonts w:ascii="Times New Roman" w:eastAsia="Arial Unicode MS" w:hAnsi="Times New Roman" w:cs="Times New Roman"/>
                <w:color w:val="000000"/>
              </w:rPr>
            </w:pPr>
            <w:r w:rsidRPr="000E2893">
              <w:rPr>
                <w:rFonts w:ascii="Times New Roman" w:eastAsia="Arial Unicode MS" w:hAnsi="Times New Roman" w:cs="Times New Roman"/>
                <w:color w:val="000000"/>
              </w:rPr>
              <w:t>2.</w:t>
            </w:r>
          </w:p>
        </w:tc>
        <w:tc>
          <w:tcPr>
            <w:tcW w:w="2268" w:type="dxa"/>
          </w:tcPr>
          <w:p w14:paraId="278C6C6B" w14:textId="42EA4E82" w:rsidR="009D2173" w:rsidRPr="00A9050B" w:rsidRDefault="009D2173" w:rsidP="009D2173">
            <w:pPr>
              <w:tabs>
                <w:tab w:val="left" w:pos="284"/>
              </w:tabs>
              <w:rPr>
                <w:rFonts w:ascii="Times New Roman" w:eastAsia="Arial Unicode MS" w:hAnsi="Times New Roman" w:cs="Times New Roman"/>
              </w:rPr>
            </w:pPr>
            <w:r w:rsidRPr="00A9050B">
              <w:rPr>
                <w:rFonts w:ascii="Times New Roman" w:eastAsia="Arial Unicode MS" w:hAnsi="Times New Roman" w:cs="Times New Roman"/>
              </w:rPr>
              <w:t>Paviršiaus tankis</w:t>
            </w:r>
            <w:r>
              <w:rPr>
                <w:rFonts w:ascii="Times New Roman" w:eastAsia="Arial Unicode MS" w:hAnsi="Times New Roman" w:cs="Times New Roman"/>
              </w:rPr>
              <w:t>**</w:t>
            </w:r>
          </w:p>
          <w:p w14:paraId="4E667C0C" w14:textId="51280083" w:rsidR="009D2173" w:rsidRPr="00A9050B" w:rsidRDefault="009D2173" w:rsidP="009D2173">
            <w:pPr>
              <w:tabs>
                <w:tab w:val="left" w:pos="284"/>
              </w:tabs>
              <w:rPr>
                <w:rFonts w:ascii="Times New Roman" w:eastAsia="Times New Roman" w:hAnsi="Times New Roman" w:cs="Times New Roman"/>
                <w:i/>
                <w:iCs/>
                <w:sz w:val="20"/>
                <w:szCs w:val="20"/>
              </w:rPr>
            </w:pPr>
            <w:r w:rsidRPr="00A9050B">
              <w:rPr>
                <w:rFonts w:ascii="Times New Roman" w:eastAsia="Arial Unicode MS" w:hAnsi="Times New Roman" w:cs="Times New Roman"/>
                <w:sz w:val="20"/>
                <w:szCs w:val="20"/>
              </w:rPr>
              <w:t>LST EN 12127 arba lygiavertis</w:t>
            </w:r>
          </w:p>
        </w:tc>
        <w:tc>
          <w:tcPr>
            <w:tcW w:w="2126" w:type="dxa"/>
          </w:tcPr>
          <w:p w14:paraId="49FD6B8D" w14:textId="24407AE5" w:rsidR="009D2173" w:rsidRPr="00A9050B" w:rsidRDefault="009D2173" w:rsidP="009D2173">
            <w:pPr>
              <w:spacing w:before="60" w:after="60"/>
              <w:ind w:left="-47" w:firstLine="47"/>
              <w:rPr>
                <w:rFonts w:ascii="Times New Roman" w:hAnsi="Times New Roman" w:cs="Times New Roman"/>
                <w:vertAlign w:val="superscript"/>
              </w:rPr>
            </w:pPr>
            <w:r w:rsidRPr="00A9050B">
              <w:rPr>
                <w:rFonts w:ascii="Times New Roman" w:eastAsia="Arial Unicode MS" w:hAnsi="Times New Roman" w:cs="Times New Roman"/>
                <w:lang w:val="en-US"/>
              </w:rPr>
              <w:t xml:space="preserve">220 - 240 </w:t>
            </w:r>
            <w:r w:rsidRPr="00A9050B">
              <w:rPr>
                <w:rFonts w:ascii="Times New Roman" w:hAnsi="Times New Roman" w:cs="Times New Roman"/>
              </w:rPr>
              <w:t>g/m</w:t>
            </w:r>
            <w:r w:rsidRPr="00A9050B">
              <w:rPr>
                <w:rFonts w:ascii="Times New Roman" w:hAnsi="Times New Roman" w:cs="Times New Roman"/>
                <w:vertAlign w:val="superscript"/>
              </w:rPr>
              <w:t>2</w:t>
            </w:r>
          </w:p>
          <w:p w14:paraId="4CB1C7A1" w14:textId="03471D5F" w:rsidR="009D2173" w:rsidRPr="00A9050B" w:rsidRDefault="009D2173" w:rsidP="009D2173">
            <w:pPr>
              <w:spacing w:before="60" w:after="60"/>
              <w:ind w:left="-47" w:firstLine="47"/>
              <w:rPr>
                <w:rFonts w:ascii="Times New Roman" w:eastAsia="Arial Unicode MS" w:hAnsi="Times New Roman" w:cs="Times New Roman"/>
              </w:rPr>
            </w:pPr>
          </w:p>
        </w:tc>
        <w:tc>
          <w:tcPr>
            <w:tcW w:w="2552" w:type="dxa"/>
          </w:tcPr>
          <w:p w14:paraId="5B443B36" w14:textId="33926D6B" w:rsidR="009D2173" w:rsidRPr="000E2893" w:rsidRDefault="009D2173" w:rsidP="009D2173">
            <w:pPr>
              <w:spacing w:before="60" w:after="60"/>
              <w:ind w:left="-47" w:firstLine="47"/>
              <w:jc w:val="center"/>
              <w:rPr>
                <w:rFonts w:ascii="Times New Roman" w:eastAsia="Arial Unicode MS" w:hAnsi="Times New Roman" w:cs="Times New Roman"/>
                <w:i/>
                <w:iCs/>
                <w:color w:val="0070C0"/>
              </w:rPr>
            </w:pPr>
          </w:p>
        </w:tc>
        <w:tc>
          <w:tcPr>
            <w:tcW w:w="2268" w:type="dxa"/>
          </w:tcPr>
          <w:p w14:paraId="63A06AA5" w14:textId="77777777" w:rsidR="009D2173" w:rsidRPr="000E2893" w:rsidRDefault="009D2173" w:rsidP="009D2173">
            <w:pPr>
              <w:tabs>
                <w:tab w:val="left" w:pos="284"/>
              </w:tabs>
              <w:jc w:val="both"/>
              <w:rPr>
                <w:rFonts w:ascii="Times New Roman" w:eastAsia="Arial Unicode MS" w:hAnsi="Times New Roman" w:cs="Times New Roman"/>
                <w:b/>
                <w:bCs/>
              </w:rPr>
            </w:pPr>
          </w:p>
        </w:tc>
      </w:tr>
      <w:tr w:rsidR="009D2173" w:rsidRPr="000E2893" w14:paraId="0ED6E47E" w14:textId="77777777" w:rsidTr="004B37EE">
        <w:trPr>
          <w:gridAfter w:val="1"/>
          <w:wAfter w:w="6" w:type="dxa"/>
        </w:trPr>
        <w:tc>
          <w:tcPr>
            <w:tcW w:w="709" w:type="dxa"/>
          </w:tcPr>
          <w:p w14:paraId="5A80A6AC" w14:textId="498F4CB2" w:rsidR="009D2173" w:rsidRPr="000E2893" w:rsidRDefault="009D2173" w:rsidP="009D2173">
            <w:pPr>
              <w:tabs>
                <w:tab w:val="left" w:pos="360"/>
              </w:tabs>
              <w:contextualSpacing/>
              <w:rPr>
                <w:rFonts w:ascii="Times New Roman" w:eastAsia="Arial Unicode MS" w:hAnsi="Times New Roman" w:cs="Times New Roman"/>
                <w:color w:val="000000"/>
              </w:rPr>
            </w:pPr>
            <w:r>
              <w:rPr>
                <w:rFonts w:ascii="Times New Roman" w:eastAsia="Arial Unicode MS" w:hAnsi="Times New Roman" w:cs="Times New Roman"/>
                <w:color w:val="000000"/>
              </w:rPr>
              <w:t>3.</w:t>
            </w:r>
          </w:p>
        </w:tc>
        <w:tc>
          <w:tcPr>
            <w:tcW w:w="2268" w:type="dxa"/>
          </w:tcPr>
          <w:p w14:paraId="1486F8E4" w14:textId="77558064" w:rsidR="009D2173" w:rsidRPr="00224E75" w:rsidRDefault="00537921" w:rsidP="009D2173">
            <w:pPr>
              <w:tabs>
                <w:tab w:val="left" w:pos="284"/>
              </w:tabs>
              <w:rPr>
                <w:rFonts w:ascii="Times New Roman" w:eastAsia="Arial Unicode MS" w:hAnsi="Times New Roman" w:cs="Times New Roman"/>
              </w:rPr>
            </w:pPr>
            <w:r w:rsidRPr="00224E75">
              <w:rPr>
                <w:rFonts w:ascii="Times New Roman" w:eastAsia="Times New Roman" w:hAnsi="Times New Roman" w:cs="Times New Roman"/>
              </w:rPr>
              <w:t>Cheminių medžiagų ribojimai</w:t>
            </w:r>
            <w:r w:rsidR="00333891">
              <w:rPr>
                <w:rFonts w:ascii="Times New Roman" w:eastAsia="Times New Roman" w:hAnsi="Times New Roman" w:cs="Times New Roman"/>
              </w:rPr>
              <w:t>***</w:t>
            </w:r>
          </w:p>
        </w:tc>
        <w:tc>
          <w:tcPr>
            <w:tcW w:w="2126" w:type="dxa"/>
          </w:tcPr>
          <w:p w14:paraId="19070598" w14:textId="27636F33" w:rsidR="009D2173" w:rsidRPr="00224E75" w:rsidRDefault="00537921" w:rsidP="004B37EE">
            <w:pPr>
              <w:spacing w:before="60" w:after="60"/>
              <w:ind w:left="-47"/>
              <w:rPr>
                <w:rFonts w:ascii="Times New Roman" w:eastAsia="Arial Unicode MS" w:hAnsi="Times New Roman" w:cs="Times New Roman"/>
              </w:rPr>
            </w:pPr>
            <w:r w:rsidRPr="00224E75">
              <w:rPr>
                <w:rFonts w:ascii="Times New Roman" w:eastAsia="Times New Roman" w:hAnsi="Times New Roman" w:cs="Times New Roman"/>
              </w:rPr>
              <w:t xml:space="preserve">Turi atitikti </w:t>
            </w:r>
            <w:r w:rsidR="005A400D" w:rsidRPr="00224E75">
              <w:rPr>
                <w:rFonts w:ascii="Times New Roman" w:eastAsia="Times New Roman" w:hAnsi="Times New Roman" w:cs="Times New Roman"/>
              </w:rPr>
              <w:t>t</w:t>
            </w:r>
            <w:r w:rsidR="00915873" w:rsidRPr="00224E75">
              <w:rPr>
                <w:rFonts w:ascii="Times New Roman" w:eastAsia="Times New Roman" w:hAnsi="Times New Roman" w:cs="Times New Roman"/>
              </w:rPr>
              <w:t xml:space="preserve">arptautinius tekstilės </w:t>
            </w:r>
            <w:r w:rsidR="0021629B" w:rsidRPr="00224E75">
              <w:rPr>
                <w:rFonts w:ascii="Times New Roman" w:eastAsia="Times New Roman" w:hAnsi="Times New Roman" w:cs="Times New Roman"/>
              </w:rPr>
              <w:t xml:space="preserve">standartus </w:t>
            </w:r>
            <w:r w:rsidR="00DC0B8A" w:rsidRPr="00224E75">
              <w:rPr>
                <w:rFonts w:ascii="Times New Roman" w:eastAsia="Times New Roman" w:hAnsi="Times New Roman" w:cs="Times New Roman"/>
              </w:rPr>
              <w:t xml:space="preserve">GOTS (ang. Global Organic Textile Standard), OEKO-TEX STANDARD 100, EU Ecolabel, Bluesign ar lygiaverčių standartų reikalavimus. </w:t>
            </w:r>
            <w:r w:rsidR="009D2173" w:rsidRPr="00224E75">
              <w:rPr>
                <w:rFonts w:ascii="Times New Roman" w:eastAsia="Times New Roman" w:hAnsi="Times New Roman" w:cs="Times New Roman"/>
              </w:rPr>
              <w:t xml:space="preserve"> </w:t>
            </w:r>
          </w:p>
        </w:tc>
        <w:tc>
          <w:tcPr>
            <w:tcW w:w="2552" w:type="dxa"/>
          </w:tcPr>
          <w:p w14:paraId="3D6E45A0" w14:textId="77777777" w:rsidR="009D2173" w:rsidRPr="000E2893" w:rsidRDefault="009D2173" w:rsidP="009D2173">
            <w:pPr>
              <w:spacing w:before="60" w:after="60"/>
              <w:ind w:left="-47" w:firstLine="47"/>
              <w:jc w:val="center"/>
              <w:rPr>
                <w:rFonts w:ascii="Times New Roman" w:eastAsia="Arial Unicode MS" w:hAnsi="Times New Roman" w:cs="Times New Roman"/>
                <w:i/>
                <w:iCs/>
                <w:color w:val="0070C0"/>
              </w:rPr>
            </w:pPr>
          </w:p>
        </w:tc>
        <w:tc>
          <w:tcPr>
            <w:tcW w:w="2268" w:type="dxa"/>
          </w:tcPr>
          <w:p w14:paraId="4A71E7D0" w14:textId="77777777" w:rsidR="009D2173" w:rsidRPr="000E2893" w:rsidRDefault="009D2173" w:rsidP="009D2173">
            <w:pPr>
              <w:tabs>
                <w:tab w:val="left" w:pos="284"/>
              </w:tabs>
              <w:jc w:val="both"/>
              <w:rPr>
                <w:rFonts w:ascii="Times New Roman" w:eastAsia="Arial Unicode MS" w:hAnsi="Times New Roman" w:cs="Times New Roman"/>
                <w:b/>
                <w:bCs/>
              </w:rPr>
            </w:pPr>
          </w:p>
        </w:tc>
      </w:tr>
      <w:tr w:rsidR="009D2173" w:rsidRPr="000E2893" w14:paraId="3AE02512" w14:textId="77777777" w:rsidTr="00436FFC">
        <w:tc>
          <w:tcPr>
            <w:tcW w:w="709" w:type="dxa"/>
          </w:tcPr>
          <w:p w14:paraId="40698B93" w14:textId="323FEA0A" w:rsidR="009D2173" w:rsidRPr="00CD3E51" w:rsidRDefault="009D2173" w:rsidP="009D2173">
            <w:pPr>
              <w:tabs>
                <w:tab w:val="left" w:pos="360"/>
              </w:tabs>
              <w:contextualSpacing/>
              <w:rPr>
                <w:rFonts w:ascii="Times New Roman" w:eastAsia="Arial Unicode MS" w:hAnsi="Times New Roman" w:cs="Times New Roman"/>
                <w:color w:val="000000"/>
                <w:lang w:val="en-US"/>
              </w:rPr>
            </w:pPr>
            <w:r>
              <w:rPr>
                <w:rFonts w:ascii="Times New Roman" w:eastAsia="Arial Unicode MS" w:hAnsi="Times New Roman" w:cs="Times New Roman"/>
                <w:color w:val="000000"/>
                <w:lang w:val="en-US"/>
              </w:rPr>
              <w:t>4.</w:t>
            </w:r>
          </w:p>
        </w:tc>
        <w:tc>
          <w:tcPr>
            <w:tcW w:w="9220" w:type="dxa"/>
            <w:gridSpan w:val="5"/>
          </w:tcPr>
          <w:p w14:paraId="31FC65F5" w14:textId="199DBBCD" w:rsidR="009D2173" w:rsidRPr="004E00A6" w:rsidRDefault="009D2173" w:rsidP="009D2173">
            <w:pPr>
              <w:tabs>
                <w:tab w:val="left" w:pos="284"/>
              </w:tabs>
              <w:jc w:val="both"/>
              <w:rPr>
                <w:rFonts w:ascii="Times New Roman" w:eastAsia="Arial Unicode MS" w:hAnsi="Times New Roman" w:cs="Times New Roman"/>
                <w:i/>
                <w:iCs/>
              </w:rPr>
            </w:pPr>
            <w:r w:rsidRPr="004E00A6">
              <w:rPr>
                <w:rFonts w:ascii="Times New Roman" w:eastAsia="Arial Unicode MS" w:hAnsi="Times New Roman" w:cs="Times New Roman"/>
                <w:i/>
                <w:iCs/>
              </w:rPr>
              <w:t xml:space="preserve">Modelių spalvos </w:t>
            </w:r>
          </w:p>
        </w:tc>
      </w:tr>
      <w:tr w:rsidR="009D2173" w:rsidRPr="00A9050B" w14:paraId="39CD9805" w14:textId="77777777" w:rsidTr="004B37EE">
        <w:trPr>
          <w:gridAfter w:val="1"/>
          <w:wAfter w:w="6" w:type="dxa"/>
        </w:trPr>
        <w:tc>
          <w:tcPr>
            <w:tcW w:w="709" w:type="dxa"/>
          </w:tcPr>
          <w:p w14:paraId="6D8B9196" w14:textId="58C433AA" w:rsidR="009D2173" w:rsidRPr="007B0CA7" w:rsidRDefault="009D2173" w:rsidP="009D2173">
            <w:pPr>
              <w:tabs>
                <w:tab w:val="left" w:pos="360"/>
              </w:tabs>
              <w:contextualSpacing/>
              <w:rPr>
                <w:rFonts w:ascii="Times New Roman" w:eastAsia="Arial Unicode MS" w:hAnsi="Times New Roman" w:cs="Times New Roman"/>
                <w:color w:val="000000"/>
              </w:rPr>
            </w:pPr>
            <w:r>
              <w:rPr>
                <w:rFonts w:ascii="Times New Roman" w:eastAsia="Arial Unicode MS" w:hAnsi="Times New Roman" w:cs="Times New Roman"/>
                <w:color w:val="000000"/>
              </w:rPr>
              <w:t>4.1</w:t>
            </w:r>
          </w:p>
        </w:tc>
        <w:tc>
          <w:tcPr>
            <w:tcW w:w="2268" w:type="dxa"/>
          </w:tcPr>
          <w:p w14:paraId="1E5D145E" w14:textId="71737994" w:rsidR="009D2173" w:rsidRPr="007B0CA7" w:rsidRDefault="009D2173" w:rsidP="009D2173">
            <w:pPr>
              <w:rPr>
                <w:rFonts w:ascii="Times New Roman" w:eastAsia="Arial Unicode MS" w:hAnsi="Times New Roman" w:cs="Times New Roman"/>
              </w:rPr>
            </w:pPr>
            <w:r>
              <w:rPr>
                <w:rFonts w:ascii="Times New Roman" w:hAnsi="Times New Roman" w:cs="Times New Roman"/>
                <w:bCs/>
                <w:color w:val="000000" w:themeColor="text1"/>
              </w:rPr>
              <w:t>Vyriško ir moteriško (arba universalaus varianto) trumpomis rankovėmis modelių s</w:t>
            </w:r>
            <w:r w:rsidRPr="007B0CA7">
              <w:rPr>
                <w:rFonts w:ascii="Times New Roman" w:hAnsi="Times New Roman" w:cs="Times New Roman"/>
                <w:bCs/>
                <w:color w:val="000000" w:themeColor="text1"/>
              </w:rPr>
              <w:t>pal</w:t>
            </w:r>
            <w:r>
              <w:rPr>
                <w:rFonts w:ascii="Times New Roman" w:hAnsi="Times New Roman" w:cs="Times New Roman"/>
                <w:bCs/>
                <w:color w:val="000000" w:themeColor="text1"/>
              </w:rPr>
              <w:t>vos variantas</w:t>
            </w:r>
            <w:r w:rsidRPr="007B0CA7">
              <w:rPr>
                <w:rFonts w:ascii="Times New Roman" w:hAnsi="Times New Roman" w:cs="Times New Roman"/>
                <w:bCs/>
                <w:color w:val="000000" w:themeColor="text1"/>
              </w:rPr>
              <w:t xml:space="preserve">: šviesiai mėlyna </w:t>
            </w:r>
          </w:p>
        </w:tc>
        <w:tc>
          <w:tcPr>
            <w:tcW w:w="2126" w:type="dxa"/>
          </w:tcPr>
          <w:p w14:paraId="73E30AC6" w14:textId="7C480F4D" w:rsidR="009D2173" w:rsidRPr="007B0CA7" w:rsidRDefault="009D2173" w:rsidP="009D2173">
            <w:pPr>
              <w:spacing w:before="60" w:after="60"/>
              <w:ind w:left="-47"/>
              <w:rPr>
                <w:rFonts w:ascii="Times New Roman" w:eastAsia="Arial Unicode MS" w:hAnsi="Times New Roman" w:cs="Times New Roman"/>
              </w:rPr>
            </w:pPr>
            <w:r w:rsidRPr="007B0CA7">
              <w:rPr>
                <w:rFonts w:ascii="Times New Roman" w:hAnsi="Times New Roman" w:cs="Times New Roman"/>
                <w:color w:val="000000" w:themeColor="text1"/>
              </w:rPr>
              <w:t>Pantone 304 C</w:t>
            </w:r>
            <w:r w:rsidRPr="007B0CA7">
              <w:rPr>
                <w:rFonts w:ascii="Times New Roman" w:hAnsi="Times New Roman" w:cs="Times New Roman"/>
                <w:bCs/>
                <w:color w:val="000000" w:themeColor="text1"/>
              </w:rPr>
              <w:t xml:space="preserve"> arba spalva artima jai</w:t>
            </w:r>
          </w:p>
        </w:tc>
        <w:tc>
          <w:tcPr>
            <w:tcW w:w="2552" w:type="dxa"/>
          </w:tcPr>
          <w:p w14:paraId="682149B6" w14:textId="77777777" w:rsidR="009D2173" w:rsidRPr="000E2893" w:rsidRDefault="009D2173" w:rsidP="009D2173">
            <w:pPr>
              <w:tabs>
                <w:tab w:val="left" w:pos="284"/>
              </w:tabs>
              <w:jc w:val="both"/>
              <w:rPr>
                <w:rFonts w:ascii="Times New Roman" w:eastAsia="Arial Unicode MS" w:hAnsi="Times New Roman" w:cs="Times New Roman"/>
              </w:rPr>
            </w:pPr>
          </w:p>
        </w:tc>
        <w:tc>
          <w:tcPr>
            <w:tcW w:w="2268" w:type="dxa"/>
          </w:tcPr>
          <w:p w14:paraId="6015A7A7" w14:textId="42EFA6B2" w:rsidR="009D2173" w:rsidRPr="000E2893" w:rsidRDefault="00224E75" w:rsidP="009D2173">
            <w:pPr>
              <w:tabs>
                <w:tab w:val="left" w:pos="284"/>
              </w:tabs>
              <w:jc w:val="both"/>
              <w:rPr>
                <w:rFonts w:ascii="Times New Roman" w:eastAsia="Arial Unicode MS" w:hAnsi="Times New Roman" w:cs="Times New Roman"/>
                <w:b/>
                <w:bCs/>
              </w:rPr>
            </w:pPr>
            <w:r>
              <w:rPr>
                <w:rFonts w:ascii="Times New Roman" w:eastAsia="Arial Unicode MS" w:hAnsi="Times New Roman" w:cs="Times New Roman"/>
                <w:b/>
                <w:bCs/>
              </w:rPr>
              <w:t>-</w:t>
            </w:r>
          </w:p>
        </w:tc>
      </w:tr>
      <w:tr w:rsidR="009D2173" w:rsidRPr="000E2893" w14:paraId="08050A6F" w14:textId="77777777" w:rsidTr="004B37EE">
        <w:trPr>
          <w:gridAfter w:val="1"/>
          <w:wAfter w:w="6" w:type="dxa"/>
        </w:trPr>
        <w:tc>
          <w:tcPr>
            <w:tcW w:w="709" w:type="dxa"/>
          </w:tcPr>
          <w:p w14:paraId="172486DF" w14:textId="6A22A893" w:rsidR="009D2173" w:rsidRPr="007B0CA7" w:rsidRDefault="009D2173" w:rsidP="009D2173">
            <w:pPr>
              <w:tabs>
                <w:tab w:val="left" w:pos="360"/>
              </w:tabs>
              <w:contextualSpacing/>
              <w:rPr>
                <w:rFonts w:ascii="Times New Roman" w:eastAsia="Arial Unicode MS" w:hAnsi="Times New Roman" w:cs="Times New Roman"/>
                <w:color w:val="000000"/>
              </w:rPr>
            </w:pPr>
            <w:r>
              <w:rPr>
                <w:rFonts w:ascii="Times New Roman" w:eastAsia="Arial Unicode MS" w:hAnsi="Times New Roman" w:cs="Times New Roman"/>
                <w:color w:val="000000"/>
              </w:rPr>
              <w:t>4.2</w:t>
            </w:r>
          </w:p>
        </w:tc>
        <w:tc>
          <w:tcPr>
            <w:tcW w:w="2268" w:type="dxa"/>
          </w:tcPr>
          <w:p w14:paraId="6F56CCDC" w14:textId="06A55601" w:rsidR="009D2173" w:rsidRPr="007B0CA7" w:rsidRDefault="009D2173" w:rsidP="009D2173">
            <w:pPr>
              <w:tabs>
                <w:tab w:val="left" w:pos="284"/>
              </w:tabs>
              <w:rPr>
                <w:rFonts w:ascii="Times New Roman" w:eastAsia="Arial Unicode MS" w:hAnsi="Times New Roman" w:cs="Times New Roman"/>
              </w:rPr>
            </w:pPr>
            <w:r>
              <w:rPr>
                <w:rFonts w:ascii="Times New Roman" w:hAnsi="Times New Roman" w:cs="Times New Roman"/>
                <w:bCs/>
                <w:color w:val="000000" w:themeColor="text1"/>
              </w:rPr>
              <w:t>Vyriško ir moteriško (arba universalaus) trumpomis rankovėmis modelių s</w:t>
            </w:r>
            <w:r w:rsidRPr="007B0CA7">
              <w:rPr>
                <w:rFonts w:ascii="Times New Roman" w:hAnsi="Times New Roman" w:cs="Times New Roman"/>
                <w:bCs/>
                <w:color w:val="000000" w:themeColor="text1"/>
              </w:rPr>
              <w:t>pal</w:t>
            </w:r>
            <w:r>
              <w:rPr>
                <w:rFonts w:ascii="Times New Roman" w:hAnsi="Times New Roman" w:cs="Times New Roman"/>
                <w:bCs/>
                <w:color w:val="000000" w:themeColor="text1"/>
              </w:rPr>
              <w:t>vos variantas</w:t>
            </w:r>
            <w:r w:rsidRPr="007B0CA7">
              <w:rPr>
                <w:rFonts w:ascii="Times New Roman" w:hAnsi="Times New Roman" w:cs="Times New Roman"/>
                <w:bCs/>
                <w:color w:val="000000" w:themeColor="text1"/>
              </w:rPr>
              <w:t>:</w:t>
            </w:r>
            <w:r>
              <w:rPr>
                <w:rFonts w:ascii="Times New Roman" w:hAnsi="Times New Roman" w:cs="Times New Roman"/>
                <w:bCs/>
                <w:color w:val="000000" w:themeColor="text1"/>
              </w:rPr>
              <w:t xml:space="preserve"> tamsiai mėlyna</w:t>
            </w:r>
          </w:p>
        </w:tc>
        <w:tc>
          <w:tcPr>
            <w:tcW w:w="2126" w:type="dxa"/>
          </w:tcPr>
          <w:p w14:paraId="0B438D8C" w14:textId="77777777" w:rsidR="009D2173" w:rsidRDefault="009D2173" w:rsidP="009D2173">
            <w:pPr>
              <w:rPr>
                <w:rFonts w:ascii="Times New Roman" w:hAnsi="Times New Roman" w:cs="Times New Roman"/>
              </w:rPr>
            </w:pPr>
            <w:r w:rsidRPr="005A4F03">
              <w:rPr>
                <w:rFonts w:ascii="Times New Roman" w:hAnsi="Times New Roman" w:cs="Times New Roman"/>
                <w:bCs/>
                <w:color w:val="000000" w:themeColor="text1"/>
              </w:rPr>
              <w:t>P</w:t>
            </w:r>
            <w:r w:rsidRPr="005A4F03">
              <w:rPr>
                <w:rFonts w:ascii="Times New Roman" w:hAnsi="Times New Roman" w:cs="Times New Roman"/>
                <w:color w:val="000000" w:themeColor="text1"/>
              </w:rPr>
              <w:t xml:space="preserve">antone 19-4024 TPG, </w:t>
            </w:r>
            <w:r w:rsidRPr="005A4F03">
              <w:rPr>
                <w:rFonts w:ascii="Times New Roman" w:hAnsi="Times New Roman" w:cs="Times New Roman"/>
                <w:bCs/>
              </w:rPr>
              <w:t>P</w:t>
            </w:r>
            <w:r w:rsidRPr="005A4F03">
              <w:rPr>
                <w:rFonts w:ascii="Times New Roman" w:hAnsi="Times New Roman" w:cs="Times New Roman"/>
              </w:rPr>
              <w:t xml:space="preserve">antone 19-3921 TCX </w:t>
            </w:r>
          </w:p>
          <w:p w14:paraId="2FCC3E0F" w14:textId="77777777" w:rsidR="009D2173" w:rsidRDefault="009D2173" w:rsidP="009D2173">
            <w:pPr>
              <w:rPr>
                <w:rFonts w:ascii="Times New Roman" w:hAnsi="Times New Roman" w:cs="Times New Roman"/>
                <w:bCs/>
                <w:color w:val="000000" w:themeColor="text1"/>
              </w:rPr>
            </w:pPr>
            <w:r w:rsidRPr="005A4F03">
              <w:rPr>
                <w:rFonts w:ascii="Times New Roman" w:hAnsi="Times New Roman" w:cs="Times New Roman"/>
              </w:rPr>
              <w:t>Navy Peony</w:t>
            </w:r>
            <w:r>
              <w:rPr>
                <w:rFonts w:ascii="Times New Roman" w:hAnsi="Times New Roman" w:cs="Times New Roman"/>
              </w:rPr>
              <w:t xml:space="preserve"> </w:t>
            </w:r>
            <w:r w:rsidRPr="005A4F03">
              <w:rPr>
                <w:rFonts w:ascii="Times New Roman" w:hAnsi="Times New Roman" w:cs="Times New Roman"/>
                <w:bCs/>
                <w:color w:val="000000" w:themeColor="text1"/>
              </w:rPr>
              <w:t>arba spalva artima joms</w:t>
            </w:r>
          </w:p>
          <w:p w14:paraId="6FFE086F" w14:textId="0933B9EE" w:rsidR="009D2173" w:rsidRPr="007B0CA7" w:rsidRDefault="009D2173" w:rsidP="009D2173">
            <w:pPr>
              <w:rPr>
                <w:rFonts w:ascii="Times New Roman" w:eastAsia="Arial Unicode MS" w:hAnsi="Times New Roman" w:cs="Times New Roman"/>
              </w:rPr>
            </w:pPr>
          </w:p>
        </w:tc>
        <w:tc>
          <w:tcPr>
            <w:tcW w:w="2552" w:type="dxa"/>
          </w:tcPr>
          <w:p w14:paraId="7F96758B" w14:textId="77777777" w:rsidR="009D2173" w:rsidRPr="000E2893" w:rsidRDefault="009D2173" w:rsidP="009D2173">
            <w:pPr>
              <w:tabs>
                <w:tab w:val="left" w:pos="284"/>
              </w:tabs>
              <w:jc w:val="both"/>
              <w:rPr>
                <w:rFonts w:ascii="Times New Roman" w:eastAsia="Arial Unicode MS" w:hAnsi="Times New Roman" w:cs="Times New Roman"/>
              </w:rPr>
            </w:pPr>
          </w:p>
        </w:tc>
        <w:tc>
          <w:tcPr>
            <w:tcW w:w="2268" w:type="dxa"/>
          </w:tcPr>
          <w:p w14:paraId="4A285300" w14:textId="2AED94AB" w:rsidR="009D2173" w:rsidRPr="000E2893" w:rsidRDefault="00224E75" w:rsidP="009D2173">
            <w:pPr>
              <w:tabs>
                <w:tab w:val="left" w:pos="284"/>
              </w:tabs>
              <w:jc w:val="both"/>
              <w:rPr>
                <w:rFonts w:ascii="Times New Roman" w:eastAsia="Arial Unicode MS" w:hAnsi="Times New Roman" w:cs="Times New Roman"/>
                <w:b/>
                <w:bCs/>
              </w:rPr>
            </w:pPr>
            <w:r>
              <w:rPr>
                <w:rFonts w:ascii="Times New Roman" w:eastAsia="Arial Unicode MS" w:hAnsi="Times New Roman" w:cs="Times New Roman"/>
                <w:b/>
                <w:bCs/>
              </w:rPr>
              <w:t>-</w:t>
            </w:r>
          </w:p>
        </w:tc>
      </w:tr>
      <w:tr w:rsidR="009D2173" w:rsidRPr="000E2893" w14:paraId="54094C2E" w14:textId="77777777" w:rsidTr="00224E75">
        <w:trPr>
          <w:gridAfter w:val="1"/>
          <w:wAfter w:w="6" w:type="dxa"/>
          <w:trHeight w:val="1555"/>
        </w:trPr>
        <w:tc>
          <w:tcPr>
            <w:tcW w:w="709" w:type="dxa"/>
          </w:tcPr>
          <w:p w14:paraId="09A14274" w14:textId="6228192E" w:rsidR="009D2173" w:rsidRPr="004B37EE" w:rsidRDefault="009D2173" w:rsidP="009D2173">
            <w:pPr>
              <w:tabs>
                <w:tab w:val="left" w:pos="360"/>
              </w:tabs>
              <w:contextualSpacing/>
              <w:rPr>
                <w:rFonts w:ascii="Times New Roman" w:eastAsia="Arial Unicode MS" w:hAnsi="Times New Roman" w:cs="Times New Roman"/>
                <w:color w:val="000000"/>
                <w:lang w:val="en-US"/>
              </w:rPr>
            </w:pPr>
            <w:r>
              <w:rPr>
                <w:rFonts w:ascii="Times New Roman" w:eastAsia="Arial Unicode MS" w:hAnsi="Times New Roman" w:cs="Times New Roman"/>
                <w:color w:val="000000"/>
                <w:lang w:val="en-US"/>
              </w:rPr>
              <w:t>4.3</w:t>
            </w:r>
          </w:p>
        </w:tc>
        <w:tc>
          <w:tcPr>
            <w:tcW w:w="2268" w:type="dxa"/>
          </w:tcPr>
          <w:p w14:paraId="0A7F1F5B" w14:textId="586E3B35" w:rsidR="009D2173" w:rsidRDefault="009D2173" w:rsidP="009D2173">
            <w:pPr>
              <w:tabs>
                <w:tab w:val="left" w:pos="284"/>
              </w:tabs>
              <w:rPr>
                <w:rFonts w:ascii="Times New Roman" w:hAnsi="Times New Roman" w:cs="Times New Roman"/>
                <w:bCs/>
                <w:color w:val="000000" w:themeColor="text1"/>
              </w:rPr>
            </w:pPr>
            <w:r>
              <w:rPr>
                <w:rFonts w:ascii="Times New Roman" w:hAnsi="Times New Roman" w:cs="Times New Roman"/>
                <w:bCs/>
                <w:color w:val="000000" w:themeColor="text1"/>
              </w:rPr>
              <w:t>Vyriško ir moteriško (arba universalaus) trumpomis rankovėmis modelių s</w:t>
            </w:r>
            <w:r w:rsidRPr="007B0CA7">
              <w:rPr>
                <w:rFonts w:ascii="Times New Roman" w:hAnsi="Times New Roman" w:cs="Times New Roman"/>
                <w:bCs/>
                <w:color w:val="000000" w:themeColor="text1"/>
              </w:rPr>
              <w:t>pal</w:t>
            </w:r>
            <w:r>
              <w:rPr>
                <w:rFonts w:ascii="Times New Roman" w:hAnsi="Times New Roman" w:cs="Times New Roman"/>
                <w:bCs/>
                <w:color w:val="000000" w:themeColor="text1"/>
              </w:rPr>
              <w:t>vos variantas</w:t>
            </w:r>
            <w:r w:rsidRPr="007B0CA7">
              <w:rPr>
                <w:rFonts w:ascii="Times New Roman" w:hAnsi="Times New Roman" w:cs="Times New Roman"/>
                <w:bCs/>
                <w:color w:val="000000" w:themeColor="text1"/>
              </w:rPr>
              <w:t>:</w:t>
            </w:r>
            <w:r>
              <w:rPr>
                <w:rFonts w:ascii="Times New Roman" w:hAnsi="Times New Roman" w:cs="Times New Roman"/>
                <w:bCs/>
                <w:color w:val="000000" w:themeColor="text1"/>
              </w:rPr>
              <w:t xml:space="preserve"> tamsiai mėlynas</w:t>
            </w:r>
          </w:p>
        </w:tc>
        <w:tc>
          <w:tcPr>
            <w:tcW w:w="2126" w:type="dxa"/>
          </w:tcPr>
          <w:p w14:paraId="49E296E9" w14:textId="59594A05" w:rsidR="009D2173" w:rsidRPr="005A4F03" w:rsidRDefault="009D2173" w:rsidP="009D2173">
            <w:pPr>
              <w:rPr>
                <w:rFonts w:ascii="Times New Roman" w:hAnsi="Times New Roman" w:cs="Times New Roman"/>
                <w:bCs/>
                <w:color w:val="000000" w:themeColor="text1"/>
              </w:rPr>
            </w:pPr>
            <w:r w:rsidRPr="00FD5410">
              <w:rPr>
                <w:rFonts w:ascii="Times New Roman" w:hAnsi="Times New Roman" w:cs="Times New Roman"/>
                <w:color w:val="000000" w:themeColor="text1"/>
              </w:rPr>
              <w:t xml:space="preserve">Pantone 534 C </w:t>
            </w:r>
            <w:r>
              <w:rPr>
                <w:rFonts w:ascii="Times New Roman" w:hAnsi="Times New Roman" w:cs="Times New Roman"/>
                <w:color w:val="000000" w:themeColor="text1"/>
              </w:rPr>
              <w:t xml:space="preserve">arba </w:t>
            </w:r>
            <w:r w:rsidR="00090C66">
              <w:rPr>
                <w:rFonts w:ascii="Times New Roman" w:hAnsi="Times New Roman" w:cs="Times New Roman"/>
                <w:color w:val="000000" w:themeColor="text1"/>
              </w:rPr>
              <w:t>artima jai</w:t>
            </w:r>
          </w:p>
        </w:tc>
        <w:tc>
          <w:tcPr>
            <w:tcW w:w="2552" w:type="dxa"/>
          </w:tcPr>
          <w:p w14:paraId="14C452F9" w14:textId="77777777" w:rsidR="009D2173" w:rsidRPr="000E2893" w:rsidRDefault="009D2173" w:rsidP="009D2173">
            <w:pPr>
              <w:tabs>
                <w:tab w:val="left" w:pos="284"/>
              </w:tabs>
              <w:jc w:val="both"/>
              <w:rPr>
                <w:rFonts w:ascii="Times New Roman" w:eastAsia="Arial Unicode MS" w:hAnsi="Times New Roman" w:cs="Times New Roman"/>
              </w:rPr>
            </w:pPr>
          </w:p>
        </w:tc>
        <w:tc>
          <w:tcPr>
            <w:tcW w:w="2268" w:type="dxa"/>
          </w:tcPr>
          <w:p w14:paraId="4AAFC444" w14:textId="0EBD74CA" w:rsidR="009D2173" w:rsidRPr="000E2893" w:rsidRDefault="00224E75" w:rsidP="009D2173">
            <w:pPr>
              <w:tabs>
                <w:tab w:val="left" w:pos="284"/>
              </w:tabs>
              <w:jc w:val="both"/>
              <w:rPr>
                <w:rFonts w:ascii="Times New Roman" w:eastAsia="Arial Unicode MS" w:hAnsi="Times New Roman" w:cs="Times New Roman"/>
                <w:b/>
                <w:bCs/>
              </w:rPr>
            </w:pPr>
            <w:r>
              <w:rPr>
                <w:rFonts w:ascii="Times New Roman" w:eastAsia="Arial Unicode MS" w:hAnsi="Times New Roman" w:cs="Times New Roman"/>
                <w:b/>
                <w:bCs/>
              </w:rPr>
              <w:t>-</w:t>
            </w:r>
          </w:p>
        </w:tc>
      </w:tr>
      <w:tr w:rsidR="009D2173" w:rsidRPr="000E2893" w14:paraId="3D07A3D8" w14:textId="77777777" w:rsidTr="004B37EE">
        <w:trPr>
          <w:gridAfter w:val="1"/>
          <w:wAfter w:w="6" w:type="dxa"/>
        </w:trPr>
        <w:tc>
          <w:tcPr>
            <w:tcW w:w="709" w:type="dxa"/>
          </w:tcPr>
          <w:p w14:paraId="5E080841" w14:textId="1912773F" w:rsidR="009D2173" w:rsidRPr="00BE60A1" w:rsidRDefault="002A3CA8" w:rsidP="009D2173">
            <w:pPr>
              <w:tabs>
                <w:tab w:val="left" w:pos="360"/>
              </w:tabs>
              <w:contextualSpacing/>
              <w:rPr>
                <w:rFonts w:ascii="Times New Roman" w:eastAsia="Arial Unicode MS" w:hAnsi="Times New Roman" w:cs="Times New Roman"/>
                <w:color w:val="000000"/>
                <w:lang w:val="en-US"/>
              </w:rPr>
            </w:pPr>
            <w:r>
              <w:rPr>
                <w:rFonts w:ascii="Times New Roman" w:eastAsia="Arial Unicode MS" w:hAnsi="Times New Roman" w:cs="Times New Roman"/>
                <w:color w:val="000000"/>
              </w:rPr>
              <w:t>4</w:t>
            </w:r>
            <w:r w:rsidR="009D2173">
              <w:rPr>
                <w:rFonts w:ascii="Times New Roman" w:eastAsia="Arial Unicode MS" w:hAnsi="Times New Roman" w:cs="Times New Roman"/>
                <w:color w:val="000000"/>
              </w:rPr>
              <w:t>.</w:t>
            </w:r>
            <w:r w:rsidR="009D2173">
              <w:rPr>
                <w:rFonts w:ascii="Times New Roman" w:eastAsia="Arial Unicode MS" w:hAnsi="Times New Roman" w:cs="Times New Roman"/>
                <w:color w:val="000000"/>
                <w:lang w:val="en-US"/>
              </w:rPr>
              <w:t>4</w:t>
            </w:r>
          </w:p>
        </w:tc>
        <w:tc>
          <w:tcPr>
            <w:tcW w:w="2268" w:type="dxa"/>
          </w:tcPr>
          <w:p w14:paraId="753189F0" w14:textId="55932422" w:rsidR="009D2173" w:rsidRPr="00D06402" w:rsidRDefault="009D2173" w:rsidP="009D2173">
            <w:pPr>
              <w:tabs>
                <w:tab w:val="left" w:pos="284"/>
              </w:tabs>
              <w:rPr>
                <w:rFonts w:ascii="Times New Roman" w:eastAsia="Arial Unicode MS" w:hAnsi="Times New Roman" w:cs="Times New Roman"/>
                <w:color w:val="002060"/>
              </w:rPr>
            </w:pPr>
            <w:r>
              <w:rPr>
                <w:rFonts w:ascii="Times New Roman" w:hAnsi="Times New Roman" w:cs="Times New Roman"/>
                <w:bCs/>
                <w:color w:val="000000" w:themeColor="text1"/>
              </w:rPr>
              <w:t xml:space="preserve">Vyriško ir moteriško (arba universalaus) </w:t>
            </w:r>
            <w:r>
              <w:rPr>
                <w:rFonts w:ascii="Times New Roman" w:hAnsi="Times New Roman" w:cs="Times New Roman"/>
                <w:bCs/>
                <w:color w:val="000000" w:themeColor="text1"/>
              </w:rPr>
              <w:lastRenderedPageBreak/>
              <w:t>ilgomis rankovėmis modelių s</w:t>
            </w:r>
            <w:r w:rsidRPr="007B0CA7">
              <w:rPr>
                <w:rFonts w:ascii="Times New Roman" w:hAnsi="Times New Roman" w:cs="Times New Roman"/>
                <w:bCs/>
                <w:color w:val="000000" w:themeColor="text1"/>
              </w:rPr>
              <w:t>pal</w:t>
            </w:r>
            <w:r>
              <w:rPr>
                <w:rFonts w:ascii="Times New Roman" w:hAnsi="Times New Roman" w:cs="Times New Roman"/>
                <w:bCs/>
                <w:color w:val="000000" w:themeColor="text1"/>
              </w:rPr>
              <w:t>vos variantas</w:t>
            </w:r>
            <w:r w:rsidRPr="007B0CA7">
              <w:rPr>
                <w:rFonts w:ascii="Times New Roman" w:hAnsi="Times New Roman" w:cs="Times New Roman"/>
                <w:bCs/>
                <w:color w:val="000000" w:themeColor="text1"/>
              </w:rPr>
              <w:t>:</w:t>
            </w:r>
            <w:r>
              <w:rPr>
                <w:rFonts w:ascii="Times New Roman" w:hAnsi="Times New Roman" w:cs="Times New Roman"/>
                <w:bCs/>
                <w:color w:val="000000" w:themeColor="text1"/>
              </w:rPr>
              <w:t xml:space="preserve"> tamsiai mėlynas</w:t>
            </w:r>
          </w:p>
        </w:tc>
        <w:tc>
          <w:tcPr>
            <w:tcW w:w="2126" w:type="dxa"/>
          </w:tcPr>
          <w:p w14:paraId="0885C4B6" w14:textId="791D2069" w:rsidR="009D2173" w:rsidRPr="005F6E55" w:rsidRDefault="009D2173" w:rsidP="009D2173">
            <w:pPr>
              <w:rPr>
                <w:rFonts w:ascii="Times New Roman" w:hAnsi="Times New Roman" w:cs="Times New Roman"/>
                <w:bCs/>
                <w:color w:val="002060"/>
              </w:rPr>
            </w:pPr>
            <w:r w:rsidRPr="004B37EE">
              <w:rPr>
                <w:rFonts w:ascii="Times New Roman" w:hAnsi="Times New Roman" w:cs="Times New Roman"/>
                <w:bCs/>
                <w:color w:val="000000" w:themeColor="text1"/>
              </w:rPr>
              <w:lastRenderedPageBreak/>
              <w:t>P</w:t>
            </w:r>
            <w:r w:rsidRPr="004B37EE">
              <w:rPr>
                <w:rFonts w:ascii="Times New Roman" w:hAnsi="Times New Roman" w:cs="Times New Roman"/>
                <w:color w:val="000000" w:themeColor="text1"/>
              </w:rPr>
              <w:t xml:space="preserve">antone 19-4024 TPG, arba </w:t>
            </w:r>
            <w:r w:rsidRPr="004B37EE">
              <w:rPr>
                <w:rFonts w:ascii="Times New Roman" w:hAnsi="Times New Roman" w:cs="Times New Roman"/>
                <w:bCs/>
              </w:rPr>
              <w:t>P</w:t>
            </w:r>
            <w:r w:rsidRPr="004B37EE">
              <w:rPr>
                <w:rFonts w:ascii="Times New Roman" w:hAnsi="Times New Roman" w:cs="Times New Roman"/>
              </w:rPr>
              <w:t xml:space="preserve">antone </w:t>
            </w:r>
            <w:r w:rsidRPr="004B37EE">
              <w:rPr>
                <w:rFonts w:ascii="Times New Roman" w:hAnsi="Times New Roman" w:cs="Times New Roman"/>
              </w:rPr>
              <w:lastRenderedPageBreak/>
              <w:t xml:space="preserve">19-3921 TCX Navy Peony, </w:t>
            </w:r>
            <w:r w:rsidRPr="004B37EE">
              <w:rPr>
                <w:rFonts w:ascii="Times New Roman" w:hAnsi="Times New Roman" w:cs="Times New Roman"/>
                <w:bCs/>
              </w:rPr>
              <w:t xml:space="preserve"> arba </w:t>
            </w:r>
            <w:r w:rsidRPr="005F6E55">
              <w:rPr>
                <w:rFonts w:ascii="Times New Roman" w:hAnsi="Times New Roman" w:cs="Times New Roman"/>
                <w:color w:val="000000" w:themeColor="text1"/>
              </w:rPr>
              <w:t xml:space="preserve">Pantone 534 C, </w:t>
            </w:r>
            <w:r w:rsidR="00BB6EAE">
              <w:rPr>
                <w:rFonts w:ascii="Times New Roman" w:hAnsi="Times New Roman" w:cs="Times New Roman"/>
                <w:color w:val="000000" w:themeColor="text1"/>
              </w:rPr>
              <w:t xml:space="preserve">arba artima joms </w:t>
            </w:r>
          </w:p>
        </w:tc>
        <w:tc>
          <w:tcPr>
            <w:tcW w:w="2552" w:type="dxa"/>
          </w:tcPr>
          <w:p w14:paraId="0ED82BCC" w14:textId="77777777" w:rsidR="009D2173" w:rsidRPr="000E2893" w:rsidRDefault="009D2173" w:rsidP="009D2173">
            <w:pPr>
              <w:tabs>
                <w:tab w:val="left" w:pos="284"/>
              </w:tabs>
              <w:jc w:val="both"/>
              <w:rPr>
                <w:rFonts w:ascii="Times New Roman" w:eastAsia="Arial Unicode MS" w:hAnsi="Times New Roman" w:cs="Times New Roman"/>
              </w:rPr>
            </w:pPr>
          </w:p>
        </w:tc>
        <w:tc>
          <w:tcPr>
            <w:tcW w:w="2268" w:type="dxa"/>
          </w:tcPr>
          <w:p w14:paraId="1614F4FF" w14:textId="7553CB01" w:rsidR="009D2173" w:rsidRPr="000E2893" w:rsidRDefault="00224E75" w:rsidP="009D2173">
            <w:pPr>
              <w:tabs>
                <w:tab w:val="left" w:pos="284"/>
              </w:tabs>
              <w:jc w:val="both"/>
              <w:rPr>
                <w:rFonts w:ascii="Times New Roman" w:eastAsia="Arial Unicode MS" w:hAnsi="Times New Roman" w:cs="Times New Roman"/>
                <w:b/>
                <w:bCs/>
              </w:rPr>
            </w:pPr>
            <w:r>
              <w:rPr>
                <w:rFonts w:ascii="Times New Roman" w:eastAsia="Arial Unicode MS" w:hAnsi="Times New Roman" w:cs="Times New Roman"/>
                <w:b/>
                <w:bCs/>
              </w:rPr>
              <w:t>-</w:t>
            </w:r>
          </w:p>
        </w:tc>
      </w:tr>
    </w:tbl>
    <w:p w14:paraId="5E60F632" w14:textId="77777777" w:rsidR="00195731" w:rsidRPr="00752778" w:rsidRDefault="00195731" w:rsidP="00195731">
      <w:pPr>
        <w:pStyle w:val="Sraopastraipa"/>
        <w:ind w:left="431"/>
        <w:jc w:val="both"/>
        <w:rPr>
          <w:rFonts w:ascii="Times New Roman" w:eastAsia="Times New Roman" w:hAnsi="Times New Roman" w:cs="Times New Roman"/>
          <w:sz w:val="24"/>
          <w:szCs w:val="24"/>
          <w:lang w:val="lt-LT"/>
        </w:rPr>
      </w:pPr>
    </w:p>
    <w:p w14:paraId="0E0D6328" w14:textId="512DA006" w:rsidR="00E213E6" w:rsidRPr="004B37EE" w:rsidRDefault="00376F3B" w:rsidP="00E213E6">
      <w:pPr>
        <w:pStyle w:val="Sraopastraipa"/>
        <w:numPr>
          <w:ilvl w:val="1"/>
          <w:numId w:val="36"/>
        </w:numPr>
        <w:ind w:left="431" w:hanging="431"/>
        <w:jc w:val="both"/>
        <w:rPr>
          <w:rFonts w:ascii="Times New Roman" w:eastAsia="Times New Roman" w:hAnsi="Times New Roman" w:cs="Times New Roman"/>
          <w:sz w:val="24"/>
          <w:szCs w:val="24"/>
          <w:lang w:val="lt-LT"/>
        </w:rPr>
      </w:pPr>
      <w:r w:rsidRPr="004B37EE">
        <w:rPr>
          <w:rFonts w:ascii="Times New Roman" w:eastAsia="Times New Roman" w:hAnsi="Times New Roman" w:cs="Times New Roman"/>
          <w:i/>
          <w:iCs/>
          <w:sz w:val="24"/>
          <w:szCs w:val="24"/>
          <w:lang w:val="lt-LT"/>
        </w:rPr>
        <w:t xml:space="preserve">Kartu su pasiūlymu </w:t>
      </w:r>
      <w:r w:rsidR="002950AD" w:rsidRPr="004B37EE">
        <w:rPr>
          <w:rFonts w:ascii="Times New Roman" w:eastAsia="Times New Roman" w:hAnsi="Times New Roman" w:cs="Times New Roman"/>
          <w:i/>
          <w:iCs/>
          <w:sz w:val="24"/>
          <w:szCs w:val="24"/>
          <w:lang w:val="lt-LT"/>
        </w:rPr>
        <w:t>Tiekėjas turi pateikti</w:t>
      </w:r>
      <w:r w:rsidR="00E213E6" w:rsidRPr="004B37EE">
        <w:rPr>
          <w:rFonts w:ascii="Times New Roman" w:eastAsia="Times New Roman" w:hAnsi="Times New Roman" w:cs="Times New Roman"/>
          <w:i/>
          <w:iCs/>
          <w:sz w:val="24"/>
          <w:szCs w:val="24"/>
          <w:lang w:val="lt-LT"/>
        </w:rPr>
        <w:t>:</w:t>
      </w:r>
    </w:p>
    <w:p w14:paraId="6B69E7FC" w14:textId="3C21CD10" w:rsidR="00376F3B" w:rsidRPr="004B37EE" w:rsidRDefault="00FB5881" w:rsidP="00224E75">
      <w:pPr>
        <w:pStyle w:val="Sraopastraipa"/>
        <w:numPr>
          <w:ilvl w:val="2"/>
          <w:numId w:val="36"/>
        </w:numPr>
        <w:spacing w:after="100" w:afterAutospacing="1" w:line="240" w:lineRule="auto"/>
        <w:ind w:left="720" w:hanging="720"/>
        <w:jc w:val="both"/>
        <w:rPr>
          <w:rFonts w:ascii="Times New Roman" w:eastAsia="Times New Roman" w:hAnsi="Times New Roman" w:cs="Times New Roman"/>
          <w:sz w:val="24"/>
          <w:szCs w:val="24"/>
          <w:lang w:val="lt-LT"/>
        </w:rPr>
      </w:pPr>
      <w:r w:rsidRPr="004B37EE">
        <w:rPr>
          <w:rFonts w:ascii="Times New Roman" w:eastAsia="Times New Roman" w:hAnsi="Times New Roman" w:cs="Times New Roman"/>
          <w:sz w:val="24"/>
          <w:szCs w:val="24"/>
          <w:lang w:val="lt-LT"/>
        </w:rPr>
        <w:t>*</w:t>
      </w:r>
      <w:r w:rsidR="00550984" w:rsidRPr="004B37EE">
        <w:rPr>
          <w:rFonts w:ascii="Times New Roman" w:eastAsia="Times New Roman" w:hAnsi="Times New Roman" w:cs="Times New Roman"/>
          <w:sz w:val="24"/>
          <w:szCs w:val="24"/>
          <w:lang w:val="lt-LT"/>
        </w:rPr>
        <w:t xml:space="preserve">tarptautiniu mastu pripažintą </w:t>
      </w:r>
      <w:r w:rsidR="00441A1B" w:rsidRPr="004B37EE">
        <w:rPr>
          <w:rFonts w:ascii="Times New Roman" w:eastAsia="Times New Roman" w:hAnsi="Times New Roman" w:cs="Times New Roman"/>
          <w:sz w:val="24"/>
          <w:szCs w:val="24"/>
          <w:lang w:val="lt-LT"/>
        </w:rPr>
        <w:t xml:space="preserve">organinės medvilnės kilmę </w:t>
      </w:r>
      <w:r w:rsidR="00E213E6" w:rsidRPr="004B37EE">
        <w:rPr>
          <w:rFonts w:ascii="Times New Roman" w:eastAsia="Times New Roman" w:hAnsi="Times New Roman" w:cs="Times New Roman"/>
          <w:sz w:val="24"/>
          <w:szCs w:val="24"/>
          <w:lang w:val="lt-LT"/>
        </w:rPr>
        <w:t>patvirtinantį sertifikatą;</w:t>
      </w:r>
    </w:p>
    <w:p w14:paraId="23EFF793" w14:textId="60B71700" w:rsidR="004E2CAA" w:rsidRPr="004B37EE" w:rsidRDefault="00FB5881" w:rsidP="00224E75">
      <w:pPr>
        <w:pStyle w:val="Sraopastraipa"/>
        <w:numPr>
          <w:ilvl w:val="2"/>
          <w:numId w:val="36"/>
        </w:numPr>
        <w:spacing w:after="100" w:afterAutospacing="1" w:line="240" w:lineRule="auto"/>
        <w:ind w:left="720" w:hanging="720"/>
        <w:jc w:val="both"/>
        <w:rPr>
          <w:rFonts w:ascii="Times New Roman" w:eastAsia="Times New Roman" w:hAnsi="Times New Roman" w:cs="Times New Roman"/>
          <w:sz w:val="24"/>
          <w:szCs w:val="24"/>
          <w:lang w:val="lt-LT"/>
        </w:rPr>
      </w:pPr>
      <w:r w:rsidRPr="004B37EE">
        <w:rPr>
          <w:rFonts w:ascii="Times New Roman" w:eastAsia="Times New Roman" w:hAnsi="Times New Roman" w:cs="Times New Roman"/>
          <w:sz w:val="24"/>
          <w:szCs w:val="24"/>
          <w:lang w:val="lt-LT"/>
        </w:rPr>
        <w:t>**</w:t>
      </w:r>
      <w:r w:rsidR="004E2CAA" w:rsidRPr="004B37EE">
        <w:rPr>
          <w:rFonts w:ascii="Times New Roman" w:eastAsia="Times New Roman" w:hAnsi="Times New Roman" w:cs="Times New Roman"/>
          <w:sz w:val="24"/>
          <w:szCs w:val="24"/>
          <w:lang w:val="lt-LT"/>
        </w:rPr>
        <w:t xml:space="preserve">gaminio tankio atitiktį patvirtinantį </w:t>
      </w:r>
      <w:r w:rsidR="003919EC" w:rsidRPr="004B37EE">
        <w:rPr>
          <w:rFonts w:ascii="Times New Roman" w:eastAsia="Times New Roman" w:hAnsi="Times New Roman" w:cs="Times New Roman"/>
          <w:sz w:val="24"/>
          <w:szCs w:val="24"/>
          <w:lang w:val="lt-LT"/>
        </w:rPr>
        <w:t>dokumentą</w:t>
      </w:r>
      <w:r w:rsidR="00F767CD" w:rsidRPr="004B37EE">
        <w:rPr>
          <w:rFonts w:ascii="Times New Roman" w:eastAsia="Times New Roman" w:hAnsi="Times New Roman" w:cs="Times New Roman"/>
          <w:sz w:val="24"/>
          <w:szCs w:val="24"/>
          <w:lang w:val="lt-LT"/>
        </w:rPr>
        <w:t xml:space="preserve"> (vieną iš šių): gamintojo </w:t>
      </w:r>
      <w:r w:rsidR="00E973D4" w:rsidRPr="004B37EE">
        <w:rPr>
          <w:rFonts w:ascii="Times New Roman" w:eastAsia="Times New Roman" w:hAnsi="Times New Roman" w:cs="Times New Roman"/>
          <w:sz w:val="24"/>
          <w:szCs w:val="24"/>
          <w:lang w:val="lt-LT"/>
        </w:rPr>
        <w:t>išduot</w:t>
      </w:r>
      <w:r w:rsidR="00245E11" w:rsidRPr="004B37EE">
        <w:rPr>
          <w:rFonts w:ascii="Times New Roman" w:eastAsia="Times New Roman" w:hAnsi="Times New Roman" w:cs="Times New Roman"/>
          <w:sz w:val="24"/>
          <w:szCs w:val="24"/>
          <w:lang w:val="lt-LT"/>
        </w:rPr>
        <w:t>a</w:t>
      </w:r>
      <w:r w:rsidR="00E973D4" w:rsidRPr="004B37EE">
        <w:rPr>
          <w:rFonts w:ascii="Times New Roman" w:eastAsia="Times New Roman" w:hAnsi="Times New Roman" w:cs="Times New Roman"/>
          <w:sz w:val="24"/>
          <w:szCs w:val="24"/>
          <w:lang w:val="lt-LT"/>
        </w:rPr>
        <w:t xml:space="preserve"> deklaracij</w:t>
      </w:r>
      <w:r w:rsidR="00245E11" w:rsidRPr="004B37EE">
        <w:rPr>
          <w:rFonts w:ascii="Times New Roman" w:eastAsia="Times New Roman" w:hAnsi="Times New Roman" w:cs="Times New Roman"/>
          <w:sz w:val="24"/>
          <w:szCs w:val="24"/>
          <w:lang w:val="lt-LT"/>
        </w:rPr>
        <w:t>a</w:t>
      </w:r>
      <w:r w:rsidR="00835F61" w:rsidRPr="004B37EE">
        <w:rPr>
          <w:rFonts w:ascii="Times New Roman" w:eastAsia="Times New Roman" w:hAnsi="Times New Roman" w:cs="Times New Roman"/>
          <w:sz w:val="24"/>
          <w:szCs w:val="24"/>
          <w:lang w:val="lt-LT"/>
        </w:rPr>
        <w:t>,</w:t>
      </w:r>
      <w:r w:rsidR="00245E11" w:rsidRPr="004B37EE">
        <w:rPr>
          <w:rFonts w:ascii="Times New Roman" w:eastAsia="Times New Roman" w:hAnsi="Times New Roman" w:cs="Times New Roman"/>
          <w:sz w:val="24"/>
          <w:szCs w:val="24"/>
          <w:lang w:val="lt-LT"/>
        </w:rPr>
        <w:t xml:space="preserve"> jei joje aiškiai nurodytas medžiagos ar Prekės tankis</w:t>
      </w:r>
      <w:r w:rsidR="00C52B0F" w:rsidRPr="004B37EE">
        <w:rPr>
          <w:rFonts w:ascii="Times New Roman" w:eastAsia="Times New Roman" w:hAnsi="Times New Roman" w:cs="Times New Roman"/>
          <w:sz w:val="24"/>
          <w:szCs w:val="24"/>
          <w:lang w:val="lt-LT"/>
        </w:rPr>
        <w:t>,</w:t>
      </w:r>
      <w:r w:rsidR="00835F61" w:rsidRPr="004B37EE">
        <w:rPr>
          <w:rFonts w:ascii="Times New Roman" w:eastAsia="Times New Roman" w:hAnsi="Times New Roman" w:cs="Times New Roman"/>
          <w:sz w:val="24"/>
          <w:szCs w:val="24"/>
          <w:lang w:val="lt-LT"/>
        </w:rPr>
        <w:t xml:space="preserve"> nepriklausomos laboratorijos tyrimų sertifikat</w:t>
      </w:r>
      <w:r w:rsidR="00C52B0F" w:rsidRPr="004B37EE">
        <w:rPr>
          <w:rFonts w:ascii="Times New Roman" w:eastAsia="Times New Roman" w:hAnsi="Times New Roman" w:cs="Times New Roman"/>
          <w:sz w:val="24"/>
          <w:szCs w:val="24"/>
          <w:lang w:val="lt-LT"/>
        </w:rPr>
        <w:t>as</w:t>
      </w:r>
      <w:r w:rsidR="002019AA" w:rsidRPr="004B37EE">
        <w:rPr>
          <w:rFonts w:ascii="Times New Roman" w:eastAsia="Times New Roman" w:hAnsi="Times New Roman" w:cs="Times New Roman"/>
          <w:sz w:val="24"/>
          <w:szCs w:val="24"/>
          <w:lang w:val="lt-LT"/>
        </w:rPr>
        <w:t xml:space="preserve">, </w:t>
      </w:r>
      <w:r w:rsidR="00534C0E" w:rsidRPr="004B37EE">
        <w:rPr>
          <w:rFonts w:ascii="Times New Roman" w:eastAsia="Times New Roman" w:hAnsi="Times New Roman" w:cs="Times New Roman"/>
          <w:sz w:val="24"/>
          <w:szCs w:val="24"/>
          <w:lang w:val="lt-LT"/>
        </w:rPr>
        <w:t xml:space="preserve"> </w:t>
      </w:r>
      <w:r w:rsidR="002019AA" w:rsidRPr="004B37EE">
        <w:rPr>
          <w:rFonts w:ascii="Times New Roman" w:eastAsia="Times New Roman" w:hAnsi="Times New Roman" w:cs="Times New Roman"/>
          <w:sz w:val="24"/>
          <w:szCs w:val="24"/>
          <w:lang w:val="lt-LT"/>
        </w:rPr>
        <w:t>akredituotos laboratorijos bandymų ataskait</w:t>
      </w:r>
      <w:r w:rsidR="008E17AD" w:rsidRPr="004B37EE">
        <w:rPr>
          <w:rFonts w:ascii="Times New Roman" w:eastAsia="Times New Roman" w:hAnsi="Times New Roman" w:cs="Times New Roman"/>
          <w:sz w:val="24"/>
          <w:szCs w:val="24"/>
          <w:lang w:val="lt-LT"/>
        </w:rPr>
        <w:t>a</w:t>
      </w:r>
      <w:r w:rsidR="002019AA" w:rsidRPr="004B37EE">
        <w:rPr>
          <w:rFonts w:ascii="Times New Roman" w:eastAsia="Times New Roman" w:hAnsi="Times New Roman" w:cs="Times New Roman"/>
          <w:sz w:val="24"/>
          <w:szCs w:val="24"/>
          <w:lang w:val="lt-LT"/>
        </w:rPr>
        <w:t xml:space="preserve"> ar protokol</w:t>
      </w:r>
      <w:r w:rsidR="008E17AD" w:rsidRPr="004B37EE">
        <w:rPr>
          <w:rFonts w:ascii="Times New Roman" w:eastAsia="Times New Roman" w:hAnsi="Times New Roman" w:cs="Times New Roman"/>
          <w:sz w:val="24"/>
          <w:szCs w:val="24"/>
          <w:lang w:val="lt-LT"/>
        </w:rPr>
        <w:t>as</w:t>
      </w:r>
      <w:r w:rsidR="00031F22" w:rsidRPr="004B37EE">
        <w:rPr>
          <w:rFonts w:ascii="Times New Roman" w:eastAsia="Times New Roman" w:hAnsi="Times New Roman" w:cs="Times New Roman"/>
          <w:sz w:val="24"/>
          <w:szCs w:val="24"/>
          <w:lang w:val="lt-LT"/>
        </w:rPr>
        <w:t xml:space="preserve">, </w:t>
      </w:r>
      <w:r w:rsidR="00853905" w:rsidRPr="004B37EE">
        <w:rPr>
          <w:rFonts w:ascii="Times New Roman" w:eastAsia="Times New Roman" w:hAnsi="Times New Roman" w:cs="Times New Roman"/>
          <w:sz w:val="24"/>
          <w:szCs w:val="24"/>
          <w:lang w:val="lt-LT"/>
        </w:rPr>
        <w:t>Prekės medžiagos gamintojo technin</w:t>
      </w:r>
      <w:r w:rsidR="008E17AD" w:rsidRPr="004B37EE">
        <w:rPr>
          <w:rFonts w:ascii="Times New Roman" w:eastAsia="Times New Roman" w:hAnsi="Times New Roman" w:cs="Times New Roman"/>
          <w:sz w:val="24"/>
          <w:szCs w:val="24"/>
          <w:lang w:val="lt-LT"/>
        </w:rPr>
        <w:t>ė</w:t>
      </w:r>
      <w:r w:rsidR="00853905" w:rsidRPr="004B37EE">
        <w:rPr>
          <w:rFonts w:ascii="Times New Roman" w:eastAsia="Times New Roman" w:hAnsi="Times New Roman" w:cs="Times New Roman"/>
          <w:sz w:val="24"/>
          <w:szCs w:val="24"/>
          <w:lang w:val="lt-LT"/>
        </w:rPr>
        <w:t xml:space="preserve"> specifikacij</w:t>
      </w:r>
      <w:r w:rsidR="008E17AD" w:rsidRPr="004B37EE">
        <w:rPr>
          <w:rFonts w:ascii="Times New Roman" w:eastAsia="Times New Roman" w:hAnsi="Times New Roman" w:cs="Times New Roman"/>
          <w:sz w:val="24"/>
          <w:szCs w:val="24"/>
          <w:lang w:val="lt-LT"/>
        </w:rPr>
        <w:t>a</w:t>
      </w:r>
      <w:r w:rsidR="00622FBE" w:rsidRPr="004B37EE">
        <w:rPr>
          <w:rFonts w:ascii="Times New Roman" w:eastAsia="Times New Roman" w:hAnsi="Times New Roman" w:cs="Times New Roman"/>
          <w:sz w:val="24"/>
          <w:szCs w:val="24"/>
          <w:lang w:val="lt-LT"/>
        </w:rPr>
        <w:t>, jei joje pateikta tankio reikšmė su aiškiu pagrindimu</w:t>
      </w:r>
      <w:r w:rsidR="005D4F3F" w:rsidRPr="004B37EE">
        <w:rPr>
          <w:rFonts w:ascii="Times New Roman" w:eastAsia="Times New Roman" w:hAnsi="Times New Roman" w:cs="Times New Roman"/>
          <w:sz w:val="24"/>
          <w:szCs w:val="24"/>
          <w:lang w:val="lt-LT"/>
        </w:rPr>
        <w:t xml:space="preserve">, </w:t>
      </w:r>
      <w:r w:rsidR="009D29BA" w:rsidRPr="004B37EE">
        <w:rPr>
          <w:rFonts w:ascii="Times New Roman" w:eastAsia="Times New Roman" w:hAnsi="Times New Roman" w:cs="Times New Roman"/>
          <w:sz w:val="24"/>
          <w:szCs w:val="24"/>
          <w:lang w:val="lt-LT"/>
        </w:rPr>
        <w:t>paskelbtos (notifikuotos) institucijos sertifikat</w:t>
      </w:r>
      <w:r w:rsidR="005D4F3F" w:rsidRPr="004B37EE">
        <w:rPr>
          <w:rFonts w:ascii="Times New Roman" w:eastAsia="Times New Roman" w:hAnsi="Times New Roman" w:cs="Times New Roman"/>
          <w:sz w:val="24"/>
          <w:szCs w:val="24"/>
          <w:lang w:val="lt-LT"/>
        </w:rPr>
        <w:t xml:space="preserve">as, jei jame įvardintas medžiagos tankis kaip vertinimo dalis. </w:t>
      </w:r>
    </w:p>
    <w:p w14:paraId="228A6B8C" w14:textId="77777777" w:rsidR="00376F3B" w:rsidRPr="00BE5882" w:rsidRDefault="00376F3B" w:rsidP="00376F3B">
      <w:pPr>
        <w:pStyle w:val="Sraopastraipa"/>
        <w:tabs>
          <w:tab w:val="left" w:pos="851"/>
        </w:tabs>
        <w:ind w:left="505"/>
        <w:jc w:val="both"/>
        <w:rPr>
          <w:rFonts w:ascii="Times New Roman" w:eastAsia="Times New Roman" w:hAnsi="Times New Roman" w:cs="Times New Roman"/>
          <w:i/>
          <w:iCs/>
          <w:sz w:val="24"/>
          <w:szCs w:val="24"/>
          <w:lang w:val="lt-LT"/>
        </w:rPr>
      </w:pPr>
    </w:p>
    <w:p w14:paraId="0AC76A58" w14:textId="77777777" w:rsidR="00627828" w:rsidRPr="00627828" w:rsidRDefault="00627828" w:rsidP="00627828">
      <w:pPr>
        <w:pStyle w:val="Sraopastraipa"/>
        <w:numPr>
          <w:ilvl w:val="1"/>
          <w:numId w:val="16"/>
        </w:numPr>
        <w:tabs>
          <w:tab w:val="left" w:pos="851"/>
        </w:tabs>
        <w:jc w:val="both"/>
        <w:rPr>
          <w:rFonts w:ascii="Times New Roman" w:eastAsia="Times New Roman" w:hAnsi="Times New Roman" w:cs="Times New Roman"/>
          <w:i/>
          <w:iCs/>
          <w:vanish/>
          <w:sz w:val="24"/>
          <w:szCs w:val="24"/>
          <w:lang w:val="lt-LT"/>
        </w:rPr>
      </w:pPr>
    </w:p>
    <w:p w14:paraId="12CEE3C9" w14:textId="77777777" w:rsidR="00627828" w:rsidRPr="00627828" w:rsidRDefault="00627828" w:rsidP="00627828">
      <w:pPr>
        <w:pStyle w:val="Sraopastraipa"/>
        <w:numPr>
          <w:ilvl w:val="1"/>
          <w:numId w:val="16"/>
        </w:numPr>
        <w:tabs>
          <w:tab w:val="left" w:pos="851"/>
        </w:tabs>
        <w:jc w:val="both"/>
        <w:rPr>
          <w:rFonts w:ascii="Times New Roman" w:eastAsia="Times New Roman" w:hAnsi="Times New Roman" w:cs="Times New Roman"/>
          <w:i/>
          <w:iCs/>
          <w:vanish/>
          <w:sz w:val="24"/>
          <w:szCs w:val="24"/>
          <w:lang w:val="lt-LT"/>
        </w:rPr>
      </w:pPr>
    </w:p>
    <w:p w14:paraId="334C9FEB" w14:textId="1F477136" w:rsidR="00376F3B" w:rsidRPr="00F212F8" w:rsidRDefault="00376F3B" w:rsidP="00627828">
      <w:pPr>
        <w:pStyle w:val="Sraopastraipa"/>
        <w:numPr>
          <w:ilvl w:val="1"/>
          <w:numId w:val="16"/>
        </w:numPr>
        <w:tabs>
          <w:tab w:val="left" w:pos="851"/>
        </w:tabs>
        <w:ind w:left="360"/>
        <w:jc w:val="both"/>
        <w:rPr>
          <w:rFonts w:ascii="Times New Roman" w:eastAsia="Times New Roman" w:hAnsi="Times New Roman" w:cs="Times New Roman"/>
          <w:i/>
          <w:iCs/>
          <w:sz w:val="24"/>
          <w:szCs w:val="24"/>
          <w:lang w:val="lt-LT"/>
        </w:rPr>
      </w:pPr>
      <w:r w:rsidRPr="00F212F8">
        <w:rPr>
          <w:rFonts w:ascii="Times New Roman" w:eastAsia="Times New Roman" w:hAnsi="Times New Roman" w:cs="Times New Roman"/>
          <w:i/>
          <w:iCs/>
          <w:sz w:val="24"/>
          <w:szCs w:val="24"/>
          <w:lang w:val="lt-LT"/>
        </w:rPr>
        <w:t>Prekės tiekiamos standartinių dydžių:</w:t>
      </w:r>
    </w:p>
    <w:p w14:paraId="16A89849" w14:textId="4FA408E6" w:rsidR="00376F3B" w:rsidRPr="00627828" w:rsidRDefault="00376F3B" w:rsidP="00F6301F">
      <w:pPr>
        <w:pStyle w:val="Sraopastraipa"/>
        <w:numPr>
          <w:ilvl w:val="2"/>
          <w:numId w:val="16"/>
        </w:numPr>
        <w:tabs>
          <w:tab w:val="left" w:pos="851"/>
        </w:tabs>
        <w:spacing w:after="0"/>
        <w:ind w:left="567" w:hanging="567"/>
        <w:jc w:val="both"/>
        <w:rPr>
          <w:rFonts w:ascii="Times New Roman" w:eastAsia="Arial Unicode MS" w:hAnsi="Times New Roman" w:cs="Times New Roman"/>
          <w:i/>
          <w:iCs/>
          <w:kern w:val="0"/>
          <w:sz w:val="24"/>
          <w:szCs w:val="24"/>
          <w:lang w:val="lt-LT"/>
          <w14:ligatures w14:val="none"/>
        </w:rPr>
      </w:pPr>
      <w:r w:rsidRPr="00627828">
        <w:rPr>
          <w:rFonts w:ascii="Times New Roman" w:eastAsia="Times New Roman" w:hAnsi="Times New Roman" w:cs="Times New Roman"/>
          <w:sz w:val="24"/>
          <w:szCs w:val="24"/>
          <w:lang w:val="lt-LT"/>
        </w:rPr>
        <w:t xml:space="preserve"> Standartiniai </w:t>
      </w:r>
      <w:r w:rsidRPr="00627828">
        <w:rPr>
          <w:rFonts w:ascii="Times New Roman" w:eastAsia="Times New Roman" w:hAnsi="Times New Roman" w:cs="Times New Roman"/>
          <w:kern w:val="0"/>
          <w:sz w:val="24"/>
          <w:szCs w:val="24"/>
          <w:lang w:val="lt-LT"/>
          <w14:ligatures w14:val="none"/>
        </w:rPr>
        <w:t xml:space="preserve">dydžiai atitinka EU moteriškų dydžių paletę nuo </w:t>
      </w:r>
      <w:r w:rsidR="00627828" w:rsidRPr="00627828">
        <w:rPr>
          <w:rFonts w:ascii="Times New Roman" w:eastAsia="Times New Roman" w:hAnsi="Times New Roman" w:cs="Times New Roman"/>
          <w:kern w:val="0"/>
          <w:sz w:val="24"/>
          <w:szCs w:val="24"/>
          <w:lang w:val="lt-LT"/>
          <w14:ligatures w14:val="none"/>
        </w:rPr>
        <w:t>XS</w:t>
      </w:r>
      <w:r w:rsidRPr="00627828">
        <w:rPr>
          <w:rFonts w:ascii="Times New Roman" w:eastAsia="Times New Roman" w:hAnsi="Times New Roman" w:cs="Times New Roman"/>
          <w:kern w:val="0"/>
          <w:sz w:val="24"/>
          <w:szCs w:val="24"/>
          <w:lang w:val="lt-LT"/>
          <w14:ligatures w14:val="none"/>
        </w:rPr>
        <w:t xml:space="preserve"> iki </w:t>
      </w:r>
      <w:r w:rsidR="00627828" w:rsidRPr="00627828">
        <w:rPr>
          <w:rFonts w:ascii="Times New Roman" w:eastAsia="Times New Roman" w:hAnsi="Times New Roman" w:cs="Times New Roman"/>
          <w:kern w:val="0"/>
          <w:sz w:val="24"/>
          <w:szCs w:val="24"/>
          <w:lang w:val="lt-LT"/>
          <w14:ligatures w14:val="none"/>
        </w:rPr>
        <w:t>4 XL</w:t>
      </w:r>
      <w:r w:rsidRPr="00627828">
        <w:rPr>
          <w:rFonts w:ascii="Times New Roman" w:eastAsia="Times New Roman" w:hAnsi="Times New Roman" w:cs="Times New Roman"/>
          <w:kern w:val="0"/>
          <w:sz w:val="24"/>
          <w:szCs w:val="24"/>
          <w:lang w:val="lt-LT"/>
          <w14:ligatures w14:val="none"/>
        </w:rPr>
        <w:t xml:space="preserve"> dydžio</w:t>
      </w:r>
      <w:r w:rsidR="00627828" w:rsidRPr="00627828">
        <w:rPr>
          <w:rFonts w:ascii="Times New Roman" w:eastAsia="Times New Roman" w:hAnsi="Times New Roman" w:cs="Times New Roman"/>
          <w:kern w:val="0"/>
          <w:sz w:val="24"/>
          <w:szCs w:val="24"/>
          <w:lang w:val="lt-LT"/>
          <w14:ligatures w14:val="none"/>
        </w:rPr>
        <w:t xml:space="preserve"> ir </w:t>
      </w:r>
      <w:r w:rsidRPr="00627828">
        <w:rPr>
          <w:rFonts w:ascii="Times New Roman" w:eastAsia="Times New Roman" w:hAnsi="Times New Roman" w:cs="Times New Roman"/>
          <w:kern w:val="0"/>
          <w:sz w:val="24"/>
          <w:szCs w:val="24"/>
          <w:lang w:val="lt-LT"/>
          <w14:ligatures w14:val="none"/>
        </w:rPr>
        <w:t xml:space="preserve">vyriškų – nuo </w:t>
      </w:r>
      <w:r w:rsidR="00627828" w:rsidRPr="00627828">
        <w:rPr>
          <w:rFonts w:ascii="Times New Roman" w:eastAsia="Times New Roman" w:hAnsi="Times New Roman" w:cs="Times New Roman"/>
          <w:kern w:val="0"/>
          <w:sz w:val="24"/>
          <w:szCs w:val="24"/>
          <w:lang w:val="lt-LT"/>
          <w14:ligatures w14:val="none"/>
        </w:rPr>
        <w:t>XS</w:t>
      </w:r>
      <w:r w:rsidRPr="00627828">
        <w:rPr>
          <w:rFonts w:ascii="Times New Roman" w:eastAsia="Times New Roman" w:hAnsi="Times New Roman" w:cs="Times New Roman"/>
          <w:kern w:val="0"/>
          <w:sz w:val="24"/>
          <w:szCs w:val="24"/>
          <w:lang w:val="lt-LT"/>
          <w14:ligatures w14:val="none"/>
        </w:rPr>
        <w:t xml:space="preserve">  iki </w:t>
      </w:r>
      <w:r w:rsidR="00627828" w:rsidRPr="00627828">
        <w:rPr>
          <w:rFonts w:ascii="Times New Roman" w:eastAsia="Times New Roman" w:hAnsi="Times New Roman" w:cs="Times New Roman"/>
          <w:kern w:val="0"/>
          <w:sz w:val="24"/>
          <w:szCs w:val="24"/>
          <w:lang w:val="lt-LT"/>
          <w14:ligatures w14:val="none"/>
        </w:rPr>
        <w:t>4 XL</w:t>
      </w:r>
      <w:r w:rsidRPr="00627828">
        <w:rPr>
          <w:rFonts w:ascii="Times New Roman" w:eastAsia="Times New Roman" w:hAnsi="Times New Roman" w:cs="Times New Roman"/>
          <w:kern w:val="0"/>
          <w:sz w:val="24"/>
          <w:szCs w:val="24"/>
          <w:lang w:val="lt-LT"/>
          <w14:ligatures w14:val="none"/>
        </w:rPr>
        <w:t xml:space="preserve"> dydžio</w:t>
      </w:r>
      <w:r w:rsidR="00627828" w:rsidRPr="00627828">
        <w:rPr>
          <w:rFonts w:ascii="Times New Roman" w:eastAsia="Times New Roman" w:hAnsi="Times New Roman" w:cs="Times New Roman"/>
          <w:kern w:val="0"/>
          <w:sz w:val="24"/>
          <w:szCs w:val="24"/>
          <w:lang w:val="lt-LT"/>
          <w14:ligatures w14:val="none"/>
        </w:rPr>
        <w:t>.</w:t>
      </w:r>
      <w:r w:rsidRPr="00627828">
        <w:rPr>
          <w:rFonts w:ascii="Times New Roman" w:eastAsia="Times New Roman" w:hAnsi="Times New Roman" w:cs="Times New Roman"/>
          <w:kern w:val="0"/>
          <w:sz w:val="24"/>
          <w:szCs w:val="24"/>
          <w:lang w:val="lt-LT"/>
          <w14:ligatures w14:val="none"/>
        </w:rPr>
        <w:t xml:space="preserve"> </w:t>
      </w:r>
    </w:p>
    <w:p w14:paraId="176034A7" w14:textId="77777777" w:rsidR="002E7311" w:rsidRDefault="002E7311" w:rsidP="00112CA1">
      <w:pPr>
        <w:tabs>
          <w:tab w:val="left" w:pos="284"/>
        </w:tabs>
        <w:spacing w:after="0"/>
        <w:jc w:val="both"/>
        <w:rPr>
          <w:rFonts w:ascii="Times New Roman" w:eastAsia="Arial Unicode MS" w:hAnsi="Times New Roman" w:cs="Times New Roman"/>
          <w:i/>
          <w:iCs/>
          <w:color w:val="0070C0"/>
          <w:kern w:val="0"/>
          <w:sz w:val="16"/>
          <w:szCs w:val="16"/>
          <w:lang w:val="lt-LT"/>
          <w14:ligatures w14:val="none"/>
        </w:rPr>
      </w:pPr>
    </w:p>
    <w:p w14:paraId="1FFFE733" w14:textId="77777777" w:rsidR="00112CA1" w:rsidRPr="00112CA1" w:rsidRDefault="00112CA1" w:rsidP="00662D55">
      <w:pPr>
        <w:numPr>
          <w:ilvl w:val="0"/>
          <w:numId w:val="16"/>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sz w:val="24"/>
          <w:szCs w:val="24"/>
          <w:lang w:val="lt-LT" w:eastAsia="lt-LT"/>
          <w14:ligatures w14:val="none"/>
        </w:rPr>
      </w:pPr>
      <w:r w:rsidRPr="00112CA1">
        <w:rPr>
          <w:rFonts w:ascii="Times New Roman" w:eastAsia="Arial Unicode MS" w:hAnsi="Times New Roman" w:cs="Times New Roman"/>
          <w:b/>
          <w:bCs/>
          <w:kern w:val="0"/>
          <w:sz w:val="24"/>
          <w:szCs w:val="24"/>
          <w:lang w:val="lt-LT"/>
          <w14:ligatures w14:val="none"/>
        </w:rPr>
        <w:t>GARANTIJOS TERMINAS</w:t>
      </w:r>
      <w:r w:rsidRPr="00112CA1">
        <w:rPr>
          <w:rFonts w:ascii="Times New Roman" w:eastAsia="Arial Unicode MS" w:hAnsi="Times New Roman" w:cs="Times New Roman"/>
          <w:kern w:val="0"/>
          <w:sz w:val="24"/>
          <w:szCs w:val="24"/>
          <w:lang w:val="lt-LT"/>
          <w14:ligatures w14:val="none"/>
        </w:rPr>
        <w:tab/>
      </w:r>
    </w:p>
    <w:p w14:paraId="352CF00D" w14:textId="77777777" w:rsidR="00784A0C" w:rsidRPr="00F05D0B" w:rsidRDefault="00784A0C" w:rsidP="00784A0C">
      <w:pPr>
        <w:pStyle w:val="Sraopastraipa"/>
        <w:numPr>
          <w:ilvl w:val="1"/>
          <w:numId w:val="11"/>
        </w:numPr>
        <w:tabs>
          <w:tab w:val="left" w:pos="426"/>
        </w:tabs>
        <w:spacing w:after="0"/>
        <w:ind w:left="0" w:firstLine="0"/>
        <w:rPr>
          <w:rFonts w:ascii="Times New Roman" w:eastAsia="Arial Unicode MS" w:hAnsi="Times New Roman" w:cs="Times New Roman"/>
          <w:kern w:val="0"/>
          <w:sz w:val="24"/>
          <w:szCs w:val="24"/>
          <w:lang w:val="lt-LT"/>
          <w14:ligatures w14:val="none"/>
        </w:rPr>
      </w:pPr>
      <w:r>
        <w:rPr>
          <w:rFonts w:ascii="Times New Roman" w:eastAsia="Times New Roman" w:hAnsi="Times New Roman" w:cs="Times New Roman"/>
          <w:color w:val="000000" w:themeColor="text1"/>
          <w:sz w:val="24"/>
          <w:szCs w:val="24"/>
          <w:lang w:val="lt-LT"/>
        </w:rPr>
        <w:t>Garantinis terminas nurodytas Sutarties Bendrosiose sąlygose.</w:t>
      </w:r>
    </w:p>
    <w:p w14:paraId="576A255B" w14:textId="77777777" w:rsidR="00F05D0B" w:rsidRPr="00BA22E0" w:rsidRDefault="00F05D0B" w:rsidP="00F05D0B">
      <w:pPr>
        <w:pStyle w:val="Sraopastraipa"/>
        <w:tabs>
          <w:tab w:val="left" w:pos="426"/>
        </w:tabs>
        <w:spacing w:after="0"/>
        <w:ind w:left="0"/>
        <w:rPr>
          <w:rFonts w:ascii="Times New Roman" w:eastAsia="Arial Unicode MS" w:hAnsi="Times New Roman" w:cs="Times New Roman"/>
          <w:kern w:val="0"/>
          <w:sz w:val="24"/>
          <w:szCs w:val="24"/>
          <w:lang w:val="lt-LT"/>
          <w14:ligatures w14:val="none"/>
        </w:rPr>
      </w:pPr>
    </w:p>
    <w:p w14:paraId="37840386" w14:textId="56FBF874" w:rsidR="00A16D19" w:rsidRPr="00112CA1" w:rsidRDefault="00BD62D6" w:rsidP="00A16D19">
      <w:pPr>
        <w:numPr>
          <w:ilvl w:val="0"/>
          <w:numId w:val="16"/>
        </w:numPr>
        <w:pBdr>
          <w:top w:val="single" w:sz="4" w:space="1" w:color="auto"/>
          <w:bottom w:val="single" w:sz="4" w:space="1" w:color="auto"/>
        </w:pBdr>
        <w:tabs>
          <w:tab w:val="left" w:pos="284"/>
        </w:tabs>
        <w:spacing w:after="0"/>
        <w:contextualSpacing/>
        <w:rPr>
          <w:rFonts w:ascii="Times New Roman" w:eastAsia="Times New Roman" w:hAnsi="Times New Roman" w:cs="Times New Roman"/>
          <w:b/>
          <w:bCs/>
          <w:color w:val="000000"/>
          <w:kern w:val="0"/>
          <w:sz w:val="24"/>
          <w:szCs w:val="24"/>
          <w:lang w:val="lt-LT" w:eastAsia="lt-LT"/>
          <w14:ligatures w14:val="none"/>
        </w:rPr>
      </w:pPr>
      <w:r>
        <w:rPr>
          <w:rFonts w:ascii="Times New Roman" w:eastAsia="Arial Unicode MS" w:hAnsi="Times New Roman" w:cs="Times New Roman"/>
          <w:b/>
          <w:bCs/>
          <w:kern w:val="0"/>
          <w:sz w:val="24"/>
          <w:szCs w:val="24"/>
          <w:lang w:val="lt-LT"/>
          <w14:ligatures w14:val="none"/>
        </w:rPr>
        <w:t>APLINKOS APSAUGOS REIKALAVIMAI</w:t>
      </w:r>
      <w:r w:rsidR="00A16D19" w:rsidRPr="00112CA1">
        <w:rPr>
          <w:rFonts w:ascii="Times New Roman" w:eastAsia="Arial Unicode MS" w:hAnsi="Times New Roman" w:cs="Times New Roman"/>
          <w:kern w:val="0"/>
          <w:sz w:val="24"/>
          <w:szCs w:val="24"/>
          <w:lang w:val="lt-LT"/>
          <w14:ligatures w14:val="none"/>
        </w:rPr>
        <w:tab/>
      </w:r>
    </w:p>
    <w:p w14:paraId="50A1139C" w14:textId="5280D40F" w:rsidR="00E82A65" w:rsidRPr="00A61D3A" w:rsidRDefault="00333891" w:rsidP="00E82A65">
      <w:pPr>
        <w:pStyle w:val="Sraopastraipa"/>
        <w:numPr>
          <w:ilvl w:val="1"/>
          <w:numId w:val="26"/>
        </w:numPr>
        <w:tabs>
          <w:tab w:val="left" w:pos="284"/>
          <w:tab w:val="left" w:pos="426"/>
        </w:tabs>
        <w:spacing w:after="0" w:line="240" w:lineRule="auto"/>
        <w:rPr>
          <w:rFonts w:ascii="Times New Roman" w:eastAsia="Arial Unicode MS" w:hAnsi="Times New Roman" w:cs="Times New Roman"/>
          <w:kern w:val="0"/>
          <w:sz w:val="24"/>
          <w:szCs w:val="24"/>
          <w:lang w:val="lt-LT"/>
          <w14:ligatures w14:val="none"/>
        </w:rPr>
      </w:pPr>
      <w:r>
        <w:rPr>
          <w:rFonts w:ascii="Times New Roman" w:eastAsia="Arial Unicode MS" w:hAnsi="Times New Roman" w:cs="Times New Roman"/>
          <w:kern w:val="0"/>
          <w:sz w:val="24"/>
          <w:szCs w:val="24"/>
          <w:lang w:val="lt-LT"/>
          <w14:ligatures w14:val="none"/>
        </w:rPr>
        <w:t>Pirmi</w:t>
      </w:r>
      <w:r>
        <w:rPr>
          <w:rFonts w:ascii="Times New Roman" w:eastAsia="Arial Unicode MS" w:hAnsi="Times New Roman" w:cs="Times New Roman"/>
          <w:kern w:val="0"/>
          <w:sz w:val="24"/>
          <w:szCs w:val="24"/>
          <w14:ligatures w14:val="none"/>
        </w:rPr>
        <w:t>n</w:t>
      </w:r>
      <w:r>
        <w:rPr>
          <w:rFonts w:ascii="Times New Roman" w:eastAsia="Arial Unicode MS" w:hAnsi="Times New Roman" w:cs="Times New Roman"/>
          <w:kern w:val="0"/>
          <w:sz w:val="24"/>
          <w:szCs w:val="24"/>
          <w:lang w:val="lt-LT"/>
          <w14:ligatures w14:val="none"/>
        </w:rPr>
        <w:t>ė ir a</w:t>
      </w:r>
      <w:r w:rsidR="00E82A65" w:rsidRPr="00BD62D6">
        <w:rPr>
          <w:rFonts w:ascii="Times New Roman" w:eastAsia="Arial Unicode MS" w:hAnsi="Times New Roman" w:cs="Times New Roman"/>
          <w:kern w:val="0"/>
          <w:sz w:val="24"/>
          <w:szCs w:val="24"/>
          <w:lang w:val="lt-LT"/>
          <w14:ligatures w14:val="none"/>
        </w:rPr>
        <w:t>ntrinė pakuotė</w:t>
      </w:r>
      <w:r w:rsidR="00E82A65" w:rsidRPr="00A61D3A">
        <w:rPr>
          <w:rFonts w:ascii="Times New Roman" w:eastAsia="Arial Unicode MS" w:hAnsi="Times New Roman" w:cs="Times New Roman"/>
          <w:kern w:val="0"/>
          <w:sz w:val="24"/>
          <w:szCs w:val="24"/>
          <w:lang w:val="lt-LT"/>
          <w14:ligatures w14:val="none"/>
        </w:rPr>
        <w:t>:</w:t>
      </w:r>
    </w:p>
    <w:p w14:paraId="2AC3AA60" w14:textId="1668A42B" w:rsidR="00265E07" w:rsidRPr="004B37EE" w:rsidRDefault="00265E07" w:rsidP="004B37EE">
      <w:pPr>
        <w:pStyle w:val="Sraopastraipa"/>
        <w:numPr>
          <w:ilvl w:val="2"/>
          <w:numId w:val="26"/>
        </w:numPr>
        <w:jc w:val="both"/>
        <w:rPr>
          <w:rFonts w:ascii="Times New Roman" w:hAnsi="Times New Roman" w:cs="Times New Roman"/>
          <w:sz w:val="24"/>
          <w:szCs w:val="24"/>
          <w:shd w:val="clear" w:color="auto" w:fill="FFFFFF"/>
          <w:lang w:val="lt-LT"/>
        </w:rPr>
      </w:pPr>
      <w:r w:rsidRPr="00A61D3A">
        <w:t xml:space="preserve"> </w:t>
      </w:r>
      <w:r w:rsidRPr="00A61D3A">
        <w:rPr>
          <w:rFonts w:ascii="Times New Roman" w:hAnsi="Times New Roman" w:cs="Times New Roman"/>
          <w:sz w:val="24"/>
          <w:szCs w:val="24"/>
          <w:shd w:val="clear" w:color="auto" w:fill="FFFFFF"/>
          <w:lang w:val="lt-LT"/>
        </w:rPr>
        <w:t xml:space="preserve">Jeigu </w:t>
      </w:r>
      <w:r w:rsidRPr="00333891">
        <w:rPr>
          <w:rFonts w:ascii="Times New Roman" w:hAnsi="Times New Roman" w:cs="Times New Roman"/>
          <w:sz w:val="24"/>
          <w:szCs w:val="24"/>
          <w:shd w:val="clear" w:color="auto" w:fill="FFFFFF"/>
          <w:lang w:val="lt-LT"/>
        </w:rPr>
        <w:t>Prekės supakuojamos</w:t>
      </w:r>
      <w:r w:rsidR="00333891" w:rsidRPr="00333891">
        <w:rPr>
          <w:rFonts w:ascii="Times New Roman" w:hAnsi="Times New Roman" w:cs="Times New Roman"/>
          <w:sz w:val="24"/>
          <w:szCs w:val="24"/>
          <w:shd w:val="clear" w:color="auto" w:fill="FFFFFF"/>
          <w:lang w:val="lt-LT"/>
        </w:rPr>
        <w:t xml:space="preserve"> pirminę</w:t>
      </w:r>
      <w:r w:rsidRPr="00333891">
        <w:rPr>
          <w:rFonts w:ascii="Times New Roman" w:hAnsi="Times New Roman" w:cs="Times New Roman"/>
          <w:sz w:val="24"/>
          <w:szCs w:val="24"/>
          <w:shd w:val="clear" w:color="auto" w:fill="FFFFFF"/>
          <w:lang w:val="lt-LT"/>
        </w:rPr>
        <w:t xml:space="preserve"> </w:t>
      </w:r>
      <w:r w:rsidR="00333891" w:rsidRPr="00333891">
        <w:rPr>
          <w:rFonts w:ascii="Times New Roman" w:hAnsi="Times New Roman" w:cs="Times New Roman"/>
          <w:sz w:val="24"/>
          <w:szCs w:val="24"/>
          <w:shd w:val="clear" w:color="auto" w:fill="FFFFFF"/>
          <w:lang w:val="lt-LT"/>
        </w:rPr>
        <w:t>ir</w:t>
      </w:r>
      <w:r w:rsidRPr="00333891">
        <w:rPr>
          <w:rFonts w:ascii="Times New Roman" w:hAnsi="Times New Roman" w:cs="Times New Roman"/>
          <w:sz w:val="24"/>
          <w:szCs w:val="24"/>
          <w:shd w:val="clear" w:color="auto" w:fill="FFFFFF"/>
          <w:lang w:val="lt-LT"/>
        </w:rPr>
        <w:t xml:space="preserve"> antrinę pakuotę, </w:t>
      </w:r>
      <w:r w:rsidR="00333891">
        <w:rPr>
          <w:rFonts w:ascii="Times New Roman" w:hAnsi="Times New Roman" w:cs="Times New Roman"/>
          <w:sz w:val="24"/>
          <w:szCs w:val="24"/>
          <w:shd w:val="clear" w:color="auto" w:fill="FFFFFF"/>
          <w:lang w:val="lt-LT"/>
        </w:rPr>
        <w:t>jos</w:t>
      </w:r>
      <w:r w:rsidRPr="004B37EE">
        <w:rPr>
          <w:rFonts w:ascii="Times New Roman" w:hAnsi="Times New Roman" w:cs="Times New Roman"/>
          <w:sz w:val="24"/>
          <w:szCs w:val="24"/>
          <w:shd w:val="clear" w:color="auto" w:fill="FFFFFF"/>
          <w:lang w:val="lt-LT"/>
        </w:rPr>
        <w:t xml:space="preserve"> turi būti perdirbamoj</w:t>
      </w:r>
      <w:r w:rsidR="00333891">
        <w:rPr>
          <w:rFonts w:ascii="Times New Roman" w:hAnsi="Times New Roman" w:cs="Times New Roman"/>
          <w:sz w:val="24"/>
          <w:szCs w:val="24"/>
          <w:shd w:val="clear" w:color="auto" w:fill="FFFFFF"/>
          <w:lang w:val="lt-LT"/>
        </w:rPr>
        <w:t>oje</w:t>
      </w:r>
      <w:r w:rsidRPr="004B37EE">
        <w:rPr>
          <w:rFonts w:ascii="Times New Roman" w:hAnsi="Times New Roman" w:cs="Times New Roman"/>
          <w:sz w:val="24"/>
          <w:szCs w:val="24"/>
          <w:shd w:val="clear" w:color="auto" w:fill="FFFFFF"/>
          <w:lang w:val="lt-LT"/>
        </w:rPr>
        <w:t xml:space="preserve"> pakuotė</w:t>
      </w:r>
      <w:r w:rsidR="00333891">
        <w:rPr>
          <w:rFonts w:ascii="Times New Roman" w:hAnsi="Times New Roman" w:cs="Times New Roman"/>
          <w:sz w:val="24"/>
          <w:szCs w:val="24"/>
          <w:shd w:val="clear" w:color="auto" w:fill="FFFFFF"/>
          <w:lang w:val="lt-LT"/>
        </w:rPr>
        <w:t>je</w:t>
      </w:r>
      <w:r w:rsidRPr="004B37EE">
        <w:rPr>
          <w:rFonts w:ascii="Times New Roman" w:hAnsi="Times New Roman" w:cs="Times New Roman"/>
          <w:sz w:val="24"/>
          <w:szCs w:val="24"/>
          <w:shd w:val="clear" w:color="auto" w:fill="FFFFFF"/>
          <w:lang w:val="lt-LT"/>
        </w:rPr>
        <w:t xml:space="preserve"> pagal Lietuvos Respublikos mokesčio už aplinkos teršimą įstatymo nuostatas ir (ar) turi būti vienalytė (homogeniška) pakuotė, pagaminta iš vienos rūšies medžiagos (medžiagų sąrašas nurodytas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p>
    <w:p w14:paraId="27C280FE" w14:textId="77777777" w:rsidR="006A17CE" w:rsidRDefault="006A17CE" w:rsidP="006A17CE">
      <w:pPr>
        <w:pStyle w:val="elementtoproof"/>
        <w:jc w:val="both"/>
        <w:rPr>
          <w:rFonts w:ascii="Times New Roman" w:eastAsia="Times New Roman" w:hAnsi="Times New Roman" w:cs="Times New Roman"/>
          <w:sz w:val="22"/>
          <w:szCs w:val="22"/>
        </w:rPr>
      </w:pPr>
    </w:p>
    <w:tbl>
      <w:tblPr>
        <w:tblW w:w="5000" w:type="pct"/>
        <w:tblCellMar>
          <w:left w:w="0" w:type="dxa"/>
          <w:right w:w="0" w:type="dxa"/>
        </w:tblCellMar>
        <w:tblLook w:val="04A0" w:firstRow="1" w:lastRow="0" w:firstColumn="1" w:lastColumn="0" w:noHBand="0" w:noVBand="1"/>
      </w:tblPr>
      <w:tblGrid>
        <w:gridCol w:w="794"/>
        <w:gridCol w:w="3610"/>
        <w:gridCol w:w="5208"/>
      </w:tblGrid>
      <w:tr w:rsidR="00852066" w:rsidRPr="00061C4F" w14:paraId="43960D81" w14:textId="77777777" w:rsidTr="00F73B36">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6A5DCE" w14:textId="77777777" w:rsidR="00852066" w:rsidRPr="00061C4F" w:rsidRDefault="00852066" w:rsidP="00F73B36">
            <w:pPr>
              <w:spacing w:after="0" w:line="240" w:lineRule="auto"/>
              <w:jc w:val="center"/>
              <w:rPr>
                <w:rFonts w:ascii="Times New Roman" w:eastAsia="Times New Roman" w:hAnsi="Times New Roman" w:cs="Times New Roman"/>
                <w:b/>
                <w:bCs/>
                <w:kern w:val="0"/>
                <w:sz w:val="20"/>
                <w:szCs w:val="20"/>
                <w:lang w:val="lt-LT" w:eastAsia="lt-LT"/>
                <w14:ligatures w14:val="none"/>
              </w:rPr>
            </w:pPr>
            <w:r w:rsidRPr="00061C4F">
              <w:rPr>
                <w:rFonts w:ascii="Times New Roman" w:eastAsia="Times New Roman" w:hAnsi="Times New Roman" w:cs="Times New Roman"/>
                <w:b/>
                <w:bCs/>
                <w:kern w:val="0"/>
                <w:sz w:val="20"/>
                <w:szCs w:val="20"/>
                <w:lang w:val="lt-LT" w:eastAsia="lt-LT"/>
                <w14:ligatures w14:val="none"/>
              </w:rPr>
              <w:t>Eil. Nr.</w:t>
            </w:r>
          </w:p>
        </w:tc>
        <w:tc>
          <w:tcPr>
            <w:tcW w:w="1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9D619B" w14:textId="77777777" w:rsidR="00852066" w:rsidRPr="00061C4F" w:rsidRDefault="00852066" w:rsidP="00F73B36">
            <w:pPr>
              <w:spacing w:after="0" w:line="240" w:lineRule="auto"/>
              <w:ind w:firstLine="709"/>
              <w:rPr>
                <w:rFonts w:ascii="Times New Roman" w:eastAsia="Times New Roman" w:hAnsi="Times New Roman" w:cs="Times New Roman"/>
                <w:b/>
                <w:bCs/>
                <w:kern w:val="0"/>
                <w:sz w:val="20"/>
                <w:szCs w:val="20"/>
                <w:lang w:val="lt-LT" w:eastAsia="lt-LT"/>
                <w14:ligatures w14:val="none"/>
              </w:rPr>
            </w:pPr>
            <w:r w:rsidRPr="00061C4F">
              <w:rPr>
                <w:rFonts w:ascii="Times New Roman" w:eastAsia="Times New Roman" w:hAnsi="Times New Roman" w:cs="Times New Roman"/>
                <w:b/>
                <w:bCs/>
                <w:kern w:val="0"/>
                <w:sz w:val="20"/>
                <w:szCs w:val="20"/>
                <w:lang w:val="lt-LT" w:eastAsia="lt-LT"/>
                <w14:ligatures w14:val="none"/>
              </w:rPr>
              <w:t>Pakuotės medžiaga</w:t>
            </w:r>
          </w:p>
        </w:tc>
        <w:tc>
          <w:tcPr>
            <w:tcW w:w="2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652DF" w14:textId="77777777" w:rsidR="00852066" w:rsidRPr="00061C4F" w:rsidRDefault="00852066" w:rsidP="00F73B36">
            <w:pPr>
              <w:spacing w:after="0" w:line="240" w:lineRule="auto"/>
              <w:ind w:firstLine="709"/>
              <w:jc w:val="center"/>
              <w:rPr>
                <w:rFonts w:ascii="Times New Roman" w:eastAsia="Times New Roman" w:hAnsi="Times New Roman" w:cs="Times New Roman"/>
                <w:b/>
                <w:bCs/>
                <w:kern w:val="0"/>
                <w:sz w:val="20"/>
                <w:szCs w:val="20"/>
                <w:lang w:val="lt-LT" w:eastAsia="lt-LT"/>
                <w14:ligatures w14:val="none"/>
              </w:rPr>
            </w:pPr>
            <w:r w:rsidRPr="00061C4F">
              <w:rPr>
                <w:rFonts w:ascii="Times New Roman" w:eastAsia="Times New Roman" w:hAnsi="Times New Roman" w:cs="Times New Roman"/>
                <w:b/>
                <w:bCs/>
                <w:kern w:val="0"/>
                <w:sz w:val="20"/>
                <w:szCs w:val="20"/>
                <w:lang w:val="lt-LT" w:eastAsia="lt-LT"/>
                <w14:ligatures w14:val="none"/>
              </w:rPr>
              <w:t>Ženklinimas</w:t>
            </w:r>
          </w:p>
        </w:tc>
      </w:tr>
      <w:tr w:rsidR="00852066" w:rsidRPr="00061C4F" w14:paraId="6EC3DFE7"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531"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454FB602"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Stiklas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1E063249"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GL (arba GL nuo 70 iki 79)</w:t>
            </w:r>
          </w:p>
        </w:tc>
      </w:tr>
      <w:tr w:rsidR="00852066" w:rsidRPr="00061C4F" w14:paraId="2E5F4C87"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18266"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2.</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7CA46907"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Metalas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4A5E39FD"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FE (arba FE 40),</w:t>
            </w:r>
          </w:p>
          <w:p w14:paraId="1BE36FE9"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ALU (arba ALU 41)</w:t>
            </w:r>
          </w:p>
          <w:p w14:paraId="7F48FEAE"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Nuo 42 iki 49</w:t>
            </w:r>
          </w:p>
        </w:tc>
      </w:tr>
      <w:tr w:rsidR="00852066" w:rsidRPr="00061C4F" w14:paraId="3AA190F9"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79F80"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3.</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547EBDC7"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Popierius ar kartonas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1D4351B0"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PAP (arba PAP nuo 20 iki 39)</w:t>
            </w:r>
          </w:p>
        </w:tc>
      </w:tr>
      <w:tr w:rsidR="00852066" w:rsidRPr="00061C4F" w14:paraId="63F2B7C8"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37799"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4.</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2E500BF0"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Medis ar kamštinė medžiaga</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4FE6CA7B"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FOR (arba FOR nuo 50 iki 59)</w:t>
            </w:r>
          </w:p>
        </w:tc>
      </w:tr>
      <w:tr w:rsidR="00852066" w:rsidRPr="00061C4F" w14:paraId="15081827"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17175"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5.</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0DEA94BC"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Medvilnė ar džiutas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7B58B441"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TEX (arba TEX nuo 60 iki 69)</w:t>
            </w:r>
          </w:p>
        </w:tc>
      </w:tr>
      <w:tr w:rsidR="00852066" w:rsidRPr="00061C4F" w14:paraId="7BC4DADF"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3516E"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6.</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18A7CAD2"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Polietilentereftalatas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781C9674"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PET arba PET 1</w:t>
            </w:r>
          </w:p>
        </w:tc>
      </w:tr>
      <w:tr w:rsidR="00852066" w:rsidRPr="00061C4F" w14:paraId="6A547EE6"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D8B3B"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7.</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04A337C5"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Aukšto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049F322C"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HDPE (arba HDPE 2)</w:t>
            </w:r>
          </w:p>
        </w:tc>
      </w:tr>
      <w:tr w:rsidR="00852066" w:rsidRPr="00061C4F" w14:paraId="2774AE87"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5313E"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8.</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648F02BE"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Polivinilchloridas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5D693074"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PVC (arba PVC 3)</w:t>
            </w:r>
          </w:p>
        </w:tc>
      </w:tr>
      <w:tr w:rsidR="00852066" w:rsidRPr="00061C4F" w14:paraId="2E034E2A"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84975"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9.</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5006F43B"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Žemo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35D45666"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LDPE (arba LDPE 4)</w:t>
            </w:r>
          </w:p>
        </w:tc>
      </w:tr>
      <w:tr w:rsidR="00852066" w:rsidRPr="00061C4F" w14:paraId="1B203A69"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A6332"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10.</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081C4903"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Polipropilenas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4029B562"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PP (arba PP 5)</w:t>
            </w:r>
          </w:p>
        </w:tc>
      </w:tr>
      <w:tr w:rsidR="00852066" w:rsidRPr="00061C4F" w14:paraId="57D082FC" w14:textId="77777777" w:rsidTr="00F73B36">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D7E66" w14:textId="77777777" w:rsidR="00852066" w:rsidRPr="00061C4F" w:rsidRDefault="00852066" w:rsidP="00F73B36">
            <w:pPr>
              <w:spacing w:after="0" w:line="240" w:lineRule="auto"/>
              <w:jc w:val="center"/>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11.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14:paraId="0996E800" w14:textId="77777777" w:rsidR="00852066" w:rsidRPr="00061C4F" w:rsidRDefault="00852066" w:rsidP="00F73B36">
            <w:pPr>
              <w:spacing w:after="0" w:line="240" w:lineRule="auto"/>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Polistirenas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14:paraId="7D4EEC69" w14:textId="77777777" w:rsidR="00852066" w:rsidRPr="00061C4F" w:rsidRDefault="00852066" w:rsidP="00F73B36">
            <w:pPr>
              <w:spacing w:after="0" w:line="240" w:lineRule="auto"/>
              <w:jc w:val="both"/>
              <w:rPr>
                <w:rFonts w:ascii="Times New Roman" w:eastAsia="Times New Roman" w:hAnsi="Times New Roman" w:cs="Times New Roman"/>
                <w:kern w:val="0"/>
                <w:sz w:val="20"/>
                <w:szCs w:val="20"/>
                <w:lang w:val="lt-LT" w:eastAsia="lt-LT"/>
                <w14:ligatures w14:val="none"/>
              </w:rPr>
            </w:pPr>
            <w:r w:rsidRPr="00061C4F">
              <w:rPr>
                <w:rFonts w:ascii="Times New Roman" w:eastAsia="Times New Roman" w:hAnsi="Times New Roman" w:cs="Times New Roman"/>
                <w:kern w:val="0"/>
                <w:sz w:val="20"/>
                <w:szCs w:val="20"/>
                <w:lang w:val="lt-LT" w:eastAsia="lt-LT"/>
                <w14:ligatures w14:val="none"/>
              </w:rPr>
              <w:t>PS (arba PS 6)</w:t>
            </w:r>
          </w:p>
        </w:tc>
      </w:tr>
    </w:tbl>
    <w:p w14:paraId="598B4864" w14:textId="77777777" w:rsidR="00852066" w:rsidRPr="00061C4F" w:rsidRDefault="00852066" w:rsidP="006A17CE">
      <w:pPr>
        <w:pStyle w:val="elementtoproof"/>
        <w:jc w:val="both"/>
        <w:rPr>
          <w:rFonts w:ascii="Times New Roman" w:eastAsia="Times New Roman" w:hAnsi="Times New Roman" w:cs="Times New Roman"/>
          <w:sz w:val="22"/>
          <w:szCs w:val="22"/>
        </w:rPr>
      </w:pPr>
    </w:p>
    <w:p w14:paraId="28299341" w14:textId="77777777" w:rsidR="00F74A10" w:rsidRDefault="00F74A10" w:rsidP="00F74A10">
      <w:pPr>
        <w:pStyle w:val="elementtoproof"/>
        <w:numPr>
          <w:ilvl w:val="2"/>
          <w:numId w:val="38"/>
        </w:numPr>
        <w:jc w:val="both"/>
        <w:rPr>
          <w:rFonts w:ascii="Times New Roman" w:hAnsi="Times New Roman" w:cs="Times New Roman"/>
          <w:shd w:val="clear" w:color="auto" w:fill="FFFFFF"/>
        </w:rPr>
      </w:pPr>
      <w:r w:rsidRPr="00A116C4">
        <w:rPr>
          <w:rFonts w:ascii="Times New Roman" w:hAnsi="Times New Roman" w:cs="Times New Roman"/>
          <w:shd w:val="clear" w:color="auto" w:fill="FFFFFF"/>
        </w:rPr>
        <w:t xml:space="preserve">Antrinės pakuotės aplinkosauginių reikalavimų užtikrinimą įrodančių dokumentų pateikimo </w:t>
      </w:r>
      <w:r w:rsidRPr="00BB512E">
        <w:rPr>
          <w:rFonts w:ascii="Times New Roman" w:hAnsi="Times New Roman" w:cs="Times New Roman"/>
          <w:shd w:val="clear" w:color="auto" w:fill="FFFFFF"/>
        </w:rPr>
        <w:t>tvarka</w:t>
      </w:r>
    </w:p>
    <w:p w14:paraId="5E02F53C" w14:textId="77777777" w:rsidR="00F74A10" w:rsidRPr="00FD6FAA" w:rsidRDefault="00F74A10" w:rsidP="00F74A10">
      <w:pPr>
        <w:pStyle w:val="elementtoproof"/>
        <w:numPr>
          <w:ilvl w:val="3"/>
          <w:numId w:val="38"/>
        </w:numPr>
        <w:jc w:val="both"/>
        <w:rPr>
          <w:rFonts w:ascii="Times New Roman" w:hAnsi="Times New Roman" w:cs="Times New Roman"/>
          <w:shd w:val="clear" w:color="auto" w:fill="FFFFFF"/>
        </w:rPr>
      </w:pPr>
      <w:r w:rsidRPr="00FD6FAA">
        <w:rPr>
          <w:rFonts w:ascii="Times New Roman" w:hAnsi="Times New Roman" w:cs="Times New Roman"/>
          <w:shd w:val="clear" w:color="auto" w:fill="FFFFFF"/>
        </w:rPr>
        <w:t xml:space="preserve">Tiekėjas patiekdamas Prekes </w:t>
      </w:r>
      <w:r>
        <w:rPr>
          <w:rFonts w:ascii="Times New Roman" w:hAnsi="Times New Roman" w:cs="Times New Roman"/>
          <w:shd w:val="clear" w:color="auto" w:fill="FFFFFF"/>
        </w:rPr>
        <w:t>Perkančiajai organizacijai</w:t>
      </w:r>
      <w:r w:rsidRPr="00FD6FAA">
        <w:rPr>
          <w:rFonts w:ascii="Times New Roman" w:hAnsi="Times New Roman" w:cs="Times New Roman"/>
          <w:shd w:val="clear" w:color="auto" w:fill="FFFFFF"/>
        </w:rPr>
        <w:t xml:space="preserve">, kai naudojama antrinė pakuotė, pateikia : tiekėjo ar gamintojo dokumentai, įrodantys, kad pakuotės yra homogeniškos ir (ar) atitinkamai paženklintos, arba atitiktis standartams, pagal kuriuos įrodoma, kad pakuočių </w:t>
      </w:r>
      <w:r w:rsidRPr="00FD6FAA">
        <w:rPr>
          <w:rFonts w:ascii="Times New Roman" w:hAnsi="Times New Roman" w:cs="Times New Roman"/>
          <w:shd w:val="clear" w:color="auto" w:fill="FFFFFF"/>
        </w:rPr>
        <w:lastRenderedPageBreak/>
        <w:t xml:space="preserve">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3286E9B8" w14:textId="77777777" w:rsidR="00F74A10" w:rsidRPr="002C6ED2" w:rsidRDefault="00F74A10" w:rsidP="00F74A10">
      <w:pPr>
        <w:tabs>
          <w:tab w:val="left" w:pos="284"/>
          <w:tab w:val="left" w:pos="426"/>
        </w:tabs>
        <w:spacing w:after="0"/>
        <w:jc w:val="both"/>
        <w:rPr>
          <w:rFonts w:ascii="Times New Roman" w:hAnsi="Times New Roman" w:cs="Times New Roman"/>
          <w:vanish/>
          <w:sz w:val="24"/>
          <w:szCs w:val="24"/>
          <w:shd w:val="clear" w:color="auto" w:fill="FFFFFF"/>
          <w:lang w:val="lt-LT"/>
        </w:rPr>
      </w:pPr>
    </w:p>
    <w:p w14:paraId="7CC11966" w14:textId="77777777" w:rsidR="00F74A10" w:rsidRPr="008153B2" w:rsidRDefault="00F74A10" w:rsidP="00F74A10">
      <w:pPr>
        <w:pStyle w:val="Sraopastraipa"/>
        <w:numPr>
          <w:ilvl w:val="3"/>
          <w:numId w:val="38"/>
        </w:numPr>
        <w:tabs>
          <w:tab w:val="left" w:pos="284"/>
          <w:tab w:val="left" w:pos="426"/>
        </w:tabs>
        <w:spacing w:after="0"/>
        <w:jc w:val="both"/>
        <w:rPr>
          <w:rFonts w:ascii="Times New Roman" w:hAnsi="Times New Roman" w:cs="Times New Roman"/>
          <w:vanish/>
          <w:sz w:val="24"/>
          <w:szCs w:val="24"/>
          <w:shd w:val="clear" w:color="auto" w:fill="FFFFFF"/>
          <w:lang w:val="lt-LT"/>
        </w:rPr>
      </w:pPr>
      <w:r w:rsidRPr="00BC5BF7">
        <w:rPr>
          <w:rFonts w:ascii="Times New Roman" w:hAnsi="Times New Roman" w:cs="Times New Roman"/>
          <w:sz w:val="24"/>
          <w:szCs w:val="24"/>
          <w:shd w:val="clear" w:color="auto" w:fill="FFFFFF"/>
          <w:lang w:val="lt-LT"/>
        </w:rPr>
        <w:t xml:space="preserve">Antrinės pakuotės aplinkosauginius reikalavimus patvirtinantys dokumentai privalomai pateikiami Tiekėjui Prekes patiekiant pirmą kartą, kitus kartus – tik esant pakeitimams. </w:t>
      </w:r>
    </w:p>
    <w:p w14:paraId="61D3748D" w14:textId="4EC30A84" w:rsidR="00F407CC" w:rsidRPr="00F407CC" w:rsidRDefault="00F74A10" w:rsidP="00F407CC">
      <w:pPr>
        <w:pStyle w:val="Sraopastraipa"/>
        <w:numPr>
          <w:ilvl w:val="0"/>
          <w:numId w:val="39"/>
        </w:numPr>
        <w:spacing w:after="0" w:line="240" w:lineRule="auto"/>
        <w:contextualSpacing w:val="0"/>
        <w:jc w:val="both"/>
        <w:rPr>
          <w:rFonts w:ascii="Times New Roman" w:eastAsia="Times New Roman" w:hAnsi="Times New Roman" w:cs="Times New Roman"/>
          <w:vanish/>
          <w:kern w:val="0"/>
          <w:lang w:val="lt-LT" w:eastAsia="lt-LT"/>
          <w14:ligatures w14:val="none"/>
        </w:rPr>
      </w:pPr>
      <w:r w:rsidRPr="00077B22">
        <w:rPr>
          <w:rFonts w:ascii="Times New Roman" w:hAnsi="Times New Roman" w:cs="Times New Roman"/>
          <w:sz w:val="24"/>
          <w:szCs w:val="24"/>
          <w:shd w:val="clear" w:color="auto" w:fill="FFFFFF"/>
          <w:lang w:val="lt-LT"/>
        </w:rPr>
        <w:t xml:space="preserve">Nustačius, kad Tiekėjas nesilaiko pakuotei nustatytų reikalavimų, už Prekių priėmimą atsakingas </w:t>
      </w:r>
      <w:r>
        <w:rPr>
          <w:rFonts w:ascii="Times New Roman" w:hAnsi="Times New Roman" w:cs="Times New Roman"/>
          <w:sz w:val="24"/>
          <w:szCs w:val="24"/>
          <w:shd w:val="clear" w:color="auto" w:fill="FFFFFF"/>
          <w:lang w:val="lt-LT"/>
        </w:rPr>
        <w:t>Perkančiosios organizacijos</w:t>
      </w:r>
      <w:r w:rsidRPr="00077B22">
        <w:rPr>
          <w:rFonts w:ascii="Times New Roman" w:hAnsi="Times New Roman" w:cs="Times New Roman"/>
          <w:sz w:val="24"/>
          <w:szCs w:val="24"/>
          <w:shd w:val="clear" w:color="auto" w:fill="FFFFFF"/>
          <w:lang w:val="lt-LT"/>
        </w:rPr>
        <w:t xml:space="preserve"> </w:t>
      </w:r>
      <w:r>
        <w:rPr>
          <w:rFonts w:ascii="Times New Roman" w:hAnsi="Times New Roman" w:cs="Times New Roman"/>
          <w:sz w:val="24"/>
          <w:szCs w:val="24"/>
          <w:shd w:val="clear" w:color="auto" w:fill="FFFFFF"/>
          <w:lang w:val="lt-LT"/>
        </w:rPr>
        <w:t xml:space="preserve">įgaliotas padalinio darbuotojas </w:t>
      </w:r>
      <w:r w:rsidRPr="00077B22">
        <w:rPr>
          <w:rFonts w:ascii="Times New Roman" w:hAnsi="Times New Roman" w:cs="Times New Roman"/>
          <w:sz w:val="24"/>
          <w:szCs w:val="24"/>
          <w:shd w:val="clear" w:color="auto" w:fill="FFFFFF"/>
          <w:lang w:val="lt-LT"/>
        </w:rPr>
        <w:t xml:space="preserve">turi teisę Prekių nepriimti ir laikyti, kad Prekės turi trūkumų, kuriuos Tiekėjas privalo ištaisyti. </w:t>
      </w:r>
    </w:p>
    <w:p w14:paraId="7A2DF0A7" w14:textId="77777777" w:rsidR="00F407CC" w:rsidRPr="00F407CC" w:rsidRDefault="00F407CC" w:rsidP="00F407CC">
      <w:pPr>
        <w:pStyle w:val="Sraopastraipa"/>
        <w:numPr>
          <w:ilvl w:val="1"/>
          <w:numId w:val="39"/>
        </w:numPr>
        <w:spacing w:after="0" w:line="240" w:lineRule="auto"/>
        <w:contextualSpacing w:val="0"/>
        <w:jc w:val="both"/>
        <w:rPr>
          <w:rFonts w:ascii="Times New Roman" w:eastAsia="Times New Roman" w:hAnsi="Times New Roman" w:cs="Times New Roman"/>
          <w:vanish/>
          <w:kern w:val="0"/>
          <w:lang w:val="lt-LT" w:eastAsia="lt-LT"/>
          <w14:ligatures w14:val="none"/>
        </w:rPr>
      </w:pPr>
    </w:p>
    <w:p w14:paraId="7B336E7D" w14:textId="5214D41A" w:rsidR="00F407CC" w:rsidRDefault="00F407CC" w:rsidP="00F407CC">
      <w:pPr>
        <w:pStyle w:val="elementtoproof"/>
        <w:numPr>
          <w:ilvl w:val="1"/>
          <w:numId w:val="39"/>
        </w:numPr>
        <w:jc w:val="both"/>
        <w:rPr>
          <w:rFonts w:ascii="Times New Roman" w:eastAsia="Times New Roman" w:hAnsi="Times New Roman" w:cs="Times New Roman"/>
          <w:sz w:val="22"/>
          <w:szCs w:val="22"/>
        </w:rPr>
      </w:pPr>
      <w:r w:rsidRPr="00060850">
        <w:rPr>
          <w:rFonts w:ascii="Times New Roman" w:eastAsia="Times New Roman" w:hAnsi="Times New Roman" w:cs="Times New Roman"/>
          <w:sz w:val="22"/>
          <w:szCs w:val="22"/>
        </w:rPr>
        <w:t>Prekės yra pagamintos iš žmogaus sveikatai ir aplinkai nekenksmingų medžiagų, atitinka cheminių medžiagų ribojimo reikalavimus ir yra sertifikuotos pagal vieną iš tarptautinių standartų, kaip GOTS (ang. Global Organic Textile Standard), OEKO-TEX STANDARD 100, EU Ecolabel, Bluesign arba kitą lygiavertį tarptautinį tekstilės ekologijos ir saugumo standartą</w:t>
      </w:r>
      <w:r w:rsidR="00606C4E">
        <w:rPr>
          <w:rFonts w:ascii="Times New Roman" w:eastAsia="Times New Roman" w:hAnsi="Times New Roman" w:cs="Times New Roman"/>
          <w:sz w:val="22"/>
          <w:szCs w:val="22"/>
        </w:rPr>
        <w:t>.</w:t>
      </w:r>
    </w:p>
    <w:p w14:paraId="331524C5" w14:textId="485611C2" w:rsidR="00FB5881" w:rsidRPr="00E0070B" w:rsidRDefault="002C60C8" w:rsidP="00FB5881">
      <w:pPr>
        <w:pStyle w:val="Sraopastraipa"/>
        <w:numPr>
          <w:ilvl w:val="2"/>
          <w:numId w:val="39"/>
        </w:numPr>
        <w:jc w:val="both"/>
        <w:rPr>
          <w:rFonts w:ascii="Times New Roman" w:eastAsia="Times New Roman" w:hAnsi="Times New Roman" w:cs="Times New Roman"/>
          <w:sz w:val="24"/>
          <w:szCs w:val="24"/>
          <w:lang w:val="lt-LT"/>
        </w:rPr>
      </w:pPr>
      <w:r w:rsidRPr="00E0070B">
        <w:rPr>
          <w:rFonts w:ascii="Times New Roman" w:eastAsia="Times New Roman" w:hAnsi="Times New Roman" w:cs="Times New Roman"/>
          <w:sz w:val="24"/>
          <w:szCs w:val="24"/>
          <w:lang w:val="lt-LT"/>
        </w:rPr>
        <w:t xml:space="preserve">Kartu su pasiūlymu Tiekėjas </w:t>
      </w:r>
      <w:r w:rsidRPr="00333891">
        <w:rPr>
          <w:rFonts w:ascii="Times New Roman" w:eastAsia="Times New Roman" w:hAnsi="Times New Roman" w:cs="Times New Roman"/>
          <w:sz w:val="24"/>
          <w:szCs w:val="24"/>
          <w:lang w:val="lt-LT"/>
        </w:rPr>
        <w:t>turi pateikti ***</w:t>
      </w:r>
      <w:r w:rsidR="00FB5881" w:rsidRPr="00333891">
        <w:rPr>
          <w:rFonts w:ascii="Times New Roman" w:eastAsia="Times New Roman" w:hAnsi="Times New Roman" w:cs="Times New Roman"/>
          <w:sz w:val="24"/>
          <w:szCs w:val="24"/>
          <w:lang w:val="lt-LT"/>
        </w:rPr>
        <w:t>dokument</w:t>
      </w:r>
      <w:r w:rsidR="00E747F5" w:rsidRPr="00333891">
        <w:rPr>
          <w:rFonts w:ascii="Times New Roman" w:eastAsia="Times New Roman" w:hAnsi="Times New Roman" w:cs="Times New Roman"/>
          <w:sz w:val="24"/>
          <w:szCs w:val="24"/>
          <w:lang w:val="lt-LT"/>
        </w:rPr>
        <w:t>ą</w:t>
      </w:r>
      <w:r w:rsidR="00FB5881" w:rsidRPr="00333891">
        <w:rPr>
          <w:rFonts w:ascii="Times New Roman" w:eastAsia="Times New Roman" w:hAnsi="Times New Roman" w:cs="Times New Roman"/>
          <w:sz w:val="24"/>
          <w:szCs w:val="24"/>
          <w:lang w:val="lt-LT"/>
        </w:rPr>
        <w:t>, patvirtinantį, kad siūlomos Prekės yra pagamintos iš žmogaus sveikatai ir aplinkai nekenksmin</w:t>
      </w:r>
      <w:r w:rsidR="00FB5881" w:rsidRPr="00E0070B">
        <w:rPr>
          <w:rFonts w:ascii="Times New Roman" w:eastAsia="Times New Roman" w:hAnsi="Times New Roman" w:cs="Times New Roman"/>
          <w:sz w:val="24"/>
          <w:szCs w:val="24"/>
          <w:lang w:val="lt-LT"/>
        </w:rPr>
        <w:t xml:space="preserve">gų medžiagų, atitinka cheminių medžiagų ribojimo reikalavimus ir yra sertifikuotos pagal vieną iš tarptautinių standartų, kaip GOTS (ang. Global Organic Textile Standard), OEKO-TEX STANDARD 100, EU Ecolabel, Bluesign arba kitą lygiavertį tarptautinį tekstilės ekologijos ir saugumo standartą; </w:t>
      </w:r>
    </w:p>
    <w:p w14:paraId="618B1B2E" w14:textId="53512DD4" w:rsidR="00E61FAA" w:rsidRPr="00E0070B" w:rsidRDefault="00E61FAA" w:rsidP="004B37EE">
      <w:pPr>
        <w:pStyle w:val="Sraopastraipa"/>
        <w:numPr>
          <w:ilvl w:val="3"/>
          <w:numId w:val="39"/>
        </w:numPr>
        <w:jc w:val="both"/>
        <w:rPr>
          <w:rFonts w:ascii="Times New Roman" w:eastAsia="Times New Roman" w:hAnsi="Times New Roman" w:cs="Times New Roman"/>
          <w:sz w:val="24"/>
          <w:szCs w:val="24"/>
          <w:lang w:val="lt-LT"/>
        </w:rPr>
      </w:pPr>
      <w:r w:rsidRPr="00E0070B">
        <w:rPr>
          <w:rFonts w:ascii="Times New Roman" w:eastAsia="Times New Roman" w:hAnsi="Times New Roman" w:cs="Times New Roman"/>
          <w:sz w:val="24"/>
          <w:szCs w:val="24"/>
          <w:lang w:val="lt-LT"/>
        </w:rPr>
        <w:t xml:space="preserve">Tiekėjas pateikdamas </w:t>
      </w:r>
      <w:r w:rsidR="005F52E0" w:rsidRPr="00E0070B">
        <w:rPr>
          <w:rFonts w:ascii="Times New Roman" w:eastAsia="Times New Roman" w:hAnsi="Times New Roman" w:cs="Times New Roman"/>
          <w:sz w:val="24"/>
          <w:szCs w:val="24"/>
          <w:lang w:val="lt-LT"/>
        </w:rPr>
        <w:t xml:space="preserve">kitą nei nurodytą sertifikatą, turi pateikti dokumentus, pagrindžiančius </w:t>
      </w:r>
      <w:r w:rsidR="00C22F15" w:rsidRPr="00E0070B">
        <w:rPr>
          <w:rFonts w:ascii="Times New Roman" w:eastAsia="Times New Roman" w:hAnsi="Times New Roman" w:cs="Times New Roman"/>
          <w:sz w:val="24"/>
          <w:szCs w:val="24"/>
          <w:lang w:val="lt-LT"/>
        </w:rPr>
        <w:t xml:space="preserve">jo lygiavertiškumą nurodytiems standartams. </w:t>
      </w:r>
    </w:p>
    <w:p w14:paraId="62089731" w14:textId="77777777" w:rsidR="00FB5881" w:rsidRPr="00061C4F" w:rsidRDefault="00FB5881" w:rsidP="004B37EE">
      <w:pPr>
        <w:pStyle w:val="elementtoproof"/>
        <w:ind w:left="480"/>
        <w:jc w:val="both"/>
        <w:rPr>
          <w:rFonts w:ascii="Times New Roman" w:eastAsia="Times New Roman" w:hAnsi="Times New Roman" w:cs="Times New Roman"/>
          <w:sz w:val="22"/>
          <w:szCs w:val="22"/>
        </w:rPr>
      </w:pPr>
    </w:p>
    <w:p w14:paraId="04454B51" w14:textId="77777777" w:rsidR="000E2C9E" w:rsidRPr="00BB512E" w:rsidRDefault="000E2C9E" w:rsidP="000E2C9E">
      <w:pPr>
        <w:pStyle w:val="Sraopastraipa"/>
        <w:tabs>
          <w:tab w:val="left" w:pos="284"/>
          <w:tab w:val="left" w:pos="426"/>
        </w:tabs>
        <w:spacing w:after="0"/>
        <w:ind w:left="567"/>
        <w:jc w:val="both"/>
        <w:rPr>
          <w:rFonts w:ascii="Times New Roman" w:eastAsia="Arial Unicode MS" w:hAnsi="Times New Roman" w:cs="Times New Roman"/>
          <w:kern w:val="0"/>
          <w:sz w:val="24"/>
          <w:szCs w:val="24"/>
          <w:lang w:val="lt-LT"/>
          <w14:ligatures w14:val="none"/>
        </w:rPr>
      </w:pPr>
    </w:p>
    <w:p w14:paraId="0FCAABF7" w14:textId="6DDA8924" w:rsidR="00112CA1" w:rsidRPr="003F0866" w:rsidRDefault="00112CA1" w:rsidP="003F0866">
      <w:pPr>
        <w:pStyle w:val="Sraopastraipa"/>
        <w:numPr>
          <w:ilvl w:val="0"/>
          <w:numId w:val="29"/>
        </w:numPr>
        <w:pBdr>
          <w:top w:val="single" w:sz="4" w:space="1" w:color="auto"/>
          <w:bottom w:val="single" w:sz="4" w:space="1" w:color="auto"/>
        </w:pBdr>
        <w:tabs>
          <w:tab w:val="left" w:pos="284"/>
        </w:tabs>
        <w:spacing w:after="0"/>
        <w:rPr>
          <w:rFonts w:ascii="Times New Roman" w:eastAsia="Arial Unicode MS" w:hAnsi="Times New Roman" w:cs="Times New Roman"/>
          <w:b/>
          <w:bCs/>
          <w:kern w:val="0"/>
          <w:sz w:val="24"/>
          <w:szCs w:val="24"/>
          <w:lang w:val="lt-LT"/>
          <w14:ligatures w14:val="none"/>
        </w:rPr>
      </w:pPr>
      <w:r w:rsidRPr="003F0866">
        <w:rPr>
          <w:rFonts w:ascii="Times New Roman" w:eastAsia="Arial Unicode MS" w:hAnsi="Times New Roman" w:cs="Times New Roman"/>
          <w:b/>
          <w:bCs/>
          <w:kern w:val="0"/>
          <w:sz w:val="24"/>
          <w:szCs w:val="24"/>
          <w:lang w:val="lt-LT"/>
          <w14:ligatures w14:val="none"/>
        </w:rPr>
        <w:t>ENERGIJOS VARTOJIMO EFEKTYVUMO REIKALAVIMAI</w:t>
      </w:r>
    </w:p>
    <w:p w14:paraId="4C798F35" w14:textId="1D4701F8" w:rsidR="00112CA1" w:rsidRPr="003F0866" w:rsidRDefault="00112CA1" w:rsidP="003F0866">
      <w:pPr>
        <w:pStyle w:val="Sraopastraipa"/>
        <w:numPr>
          <w:ilvl w:val="1"/>
          <w:numId w:val="29"/>
        </w:numPr>
        <w:tabs>
          <w:tab w:val="left" w:pos="284"/>
        </w:tabs>
        <w:spacing w:after="0"/>
        <w:ind w:left="426" w:hanging="426"/>
        <w:rPr>
          <w:rFonts w:ascii="Times New Roman" w:eastAsia="Arial Unicode MS" w:hAnsi="Times New Roman" w:cs="Times New Roman"/>
          <w:kern w:val="0"/>
          <w:sz w:val="24"/>
          <w:szCs w:val="24"/>
          <w:lang w:val="lt-LT"/>
          <w14:ligatures w14:val="none"/>
        </w:rPr>
      </w:pPr>
      <w:r w:rsidRPr="003F0866">
        <w:rPr>
          <w:rFonts w:ascii="Times New Roman" w:eastAsia="Arial Unicode MS" w:hAnsi="Times New Roman" w:cs="Times New Roman"/>
          <w:kern w:val="0"/>
          <w:sz w:val="24"/>
          <w:szCs w:val="24"/>
          <w:lang w:val="lt-LT"/>
          <w14:ligatures w14:val="none"/>
        </w:rPr>
        <w:t>Netaikomi.</w:t>
      </w:r>
    </w:p>
    <w:p w14:paraId="6E77C0B7" w14:textId="77777777" w:rsidR="00112CA1" w:rsidRPr="00112CA1" w:rsidRDefault="00112CA1" w:rsidP="00112CA1">
      <w:pPr>
        <w:tabs>
          <w:tab w:val="left" w:pos="284"/>
        </w:tabs>
        <w:spacing w:after="0"/>
        <w:ind w:left="426"/>
        <w:contextualSpacing/>
        <w:rPr>
          <w:rFonts w:ascii="Times New Roman" w:eastAsia="Arial Unicode MS" w:hAnsi="Times New Roman" w:cs="Times New Roman"/>
          <w:color w:val="0070C0"/>
          <w:kern w:val="0"/>
          <w:sz w:val="24"/>
          <w:szCs w:val="24"/>
          <w:lang w:val="lt-LT"/>
          <w14:ligatures w14:val="none"/>
        </w:rPr>
      </w:pPr>
    </w:p>
    <w:p w14:paraId="03290BDE" w14:textId="77777777" w:rsidR="00112CA1" w:rsidRPr="00112CA1" w:rsidRDefault="00112CA1" w:rsidP="003F0866">
      <w:pPr>
        <w:numPr>
          <w:ilvl w:val="0"/>
          <w:numId w:val="29"/>
        </w:numPr>
        <w:pBdr>
          <w:top w:val="single" w:sz="4" w:space="1" w:color="auto"/>
          <w:bottom w:val="single" w:sz="4" w:space="1" w:color="auto"/>
        </w:pBdr>
        <w:tabs>
          <w:tab w:val="left" w:pos="284"/>
        </w:tabs>
        <w:spacing w:after="0"/>
        <w:contextualSpacing/>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NACIONALINIO SAUGUMO REIKALAVIMAI</w:t>
      </w:r>
    </w:p>
    <w:p w14:paraId="7D2AF43C" w14:textId="336B68B8" w:rsidR="00112CA1" w:rsidRPr="004438A4" w:rsidRDefault="004438A4" w:rsidP="004438A4">
      <w:pPr>
        <w:tabs>
          <w:tab w:val="left" w:pos="426"/>
        </w:tabs>
        <w:spacing w:after="0"/>
        <w:jc w:val="both"/>
        <w:rPr>
          <w:rFonts w:ascii="Times New Roman" w:eastAsia="Arial Unicode MS" w:hAnsi="Times New Roman" w:cs="Times New Roman"/>
          <w:kern w:val="0"/>
          <w:sz w:val="24"/>
          <w:szCs w:val="24"/>
          <w:lang w:val="lt-LT"/>
          <w14:ligatures w14:val="none"/>
        </w:rPr>
      </w:pPr>
      <w:r>
        <w:rPr>
          <w:rFonts w:ascii="Times New Roman" w:eastAsia="Arial Unicode MS" w:hAnsi="Times New Roman" w:cs="Times New Roman"/>
          <w:kern w:val="0"/>
          <w:sz w:val="24"/>
          <w:szCs w:val="24"/>
          <w14:ligatures w14:val="none"/>
        </w:rPr>
        <w:t xml:space="preserve">7.2. </w:t>
      </w:r>
      <w:r w:rsidR="00112CA1" w:rsidRPr="004438A4">
        <w:rPr>
          <w:rFonts w:ascii="Times New Roman" w:eastAsia="Arial Unicode MS" w:hAnsi="Times New Roman" w:cs="Times New Roman"/>
          <w:kern w:val="0"/>
          <w:sz w:val="24"/>
          <w:szCs w:val="24"/>
          <w:lang w:val="lt-LT"/>
          <w14:ligatures w14:val="none"/>
        </w:rPr>
        <w:t>Netaikomi.</w:t>
      </w:r>
    </w:p>
    <w:p w14:paraId="73E89110" w14:textId="77777777" w:rsidR="00112CA1" w:rsidRPr="00112CA1" w:rsidRDefault="00112CA1" w:rsidP="00112CA1">
      <w:pPr>
        <w:tabs>
          <w:tab w:val="left" w:pos="284"/>
        </w:tabs>
        <w:spacing w:after="0"/>
        <w:ind w:left="360"/>
        <w:jc w:val="both"/>
        <w:rPr>
          <w:rFonts w:ascii="Times New Roman" w:eastAsia="Arial Unicode MS" w:hAnsi="Times New Roman" w:cs="Times New Roman"/>
          <w:kern w:val="0"/>
          <w:sz w:val="24"/>
          <w:szCs w:val="24"/>
          <w:lang w:val="lt-LT"/>
          <w14:ligatures w14:val="none"/>
        </w:rPr>
      </w:pPr>
    </w:p>
    <w:p w14:paraId="3C1208FA" w14:textId="77777777" w:rsidR="00112CA1" w:rsidRPr="00112CA1" w:rsidRDefault="00112CA1" w:rsidP="00112CA1">
      <w:pPr>
        <w:pBdr>
          <w:top w:val="single" w:sz="4" w:space="1" w:color="auto"/>
          <w:bottom w:val="single" w:sz="4" w:space="1" w:color="auto"/>
        </w:pBdr>
        <w:shd w:val="clear" w:color="auto" w:fill="DEEAF6"/>
        <w:tabs>
          <w:tab w:val="left" w:pos="284"/>
        </w:tabs>
        <w:spacing w:after="0"/>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II DALIS. SUTARTINIŲ ĮSIPAREIGOJIMŲ VYKDYMAS</w:t>
      </w:r>
    </w:p>
    <w:p w14:paraId="1AEF2388" w14:textId="77777777" w:rsidR="00112CA1" w:rsidRPr="00112CA1" w:rsidRDefault="00112CA1" w:rsidP="00DF2FD7">
      <w:pPr>
        <w:pBdr>
          <w:bottom w:val="single" w:sz="4" w:space="1" w:color="auto"/>
        </w:pBdr>
        <w:tabs>
          <w:tab w:val="left" w:pos="284"/>
        </w:tabs>
        <w:spacing w:after="0"/>
        <w:ind w:left="51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SUTARTINIŲ ĮSIPAREIGOJIMŲ VYKDYMO VIETA</w:t>
      </w:r>
    </w:p>
    <w:p w14:paraId="0132D941" w14:textId="7638A635" w:rsidR="002472A6" w:rsidRPr="00E12436" w:rsidRDefault="00E0070B" w:rsidP="002B1086">
      <w:pPr>
        <w:rPr>
          <w:rFonts w:ascii="Times New Roman" w:eastAsia="Times New Roman" w:hAnsi="Times New Roman" w:cs="Times New Roman"/>
          <w:kern w:val="0"/>
          <w:sz w:val="24"/>
          <w:szCs w:val="24"/>
          <w:lang w:val="lt-LT"/>
          <w14:ligatures w14:val="none"/>
        </w:rPr>
      </w:pPr>
      <w:r w:rsidRPr="00E12436">
        <w:rPr>
          <w:rFonts w:ascii="Times New Roman" w:eastAsia="Times New Roman" w:hAnsi="Times New Roman" w:cs="Times New Roman"/>
          <w:kern w:val="0"/>
          <w:sz w:val="24"/>
          <w:szCs w:val="24"/>
          <w:lang w:val="lt-LT"/>
          <w14:ligatures w14:val="none"/>
        </w:rPr>
        <w:t xml:space="preserve">8.1. </w:t>
      </w:r>
      <w:r w:rsidR="002472A6" w:rsidRPr="00E12436">
        <w:rPr>
          <w:rFonts w:ascii="Times New Roman" w:eastAsia="Times New Roman" w:hAnsi="Times New Roman" w:cs="Times New Roman"/>
          <w:kern w:val="0"/>
          <w:sz w:val="24"/>
          <w:szCs w:val="24"/>
          <w:lang w:val="lt-LT"/>
          <w14:ligatures w14:val="none"/>
        </w:rPr>
        <w:t>Perkančiosios organizacijos užsakytos Prekės turės būti pristatomos keliais žemiau pateiktais adresais, kurie bus nurodyti Tiekėjui Pirkėjo užsakyme:</w:t>
      </w:r>
      <w:r w:rsidR="00EC030C" w:rsidRPr="00E12436">
        <w:rPr>
          <w:rFonts w:ascii="Times New Roman" w:eastAsia="Times New Roman" w:hAnsi="Times New Roman" w:cs="Times New Roman"/>
          <w:kern w:val="0"/>
          <w:sz w:val="24"/>
          <w:szCs w:val="24"/>
          <w:lang w:val="lt-LT"/>
          <w14:ligatures w14:val="none"/>
        </w:rPr>
        <w:t xml:space="preserve"> </w:t>
      </w:r>
    </w:p>
    <w:p w14:paraId="72403225" w14:textId="77777777" w:rsidR="005F21B0" w:rsidRPr="00E12436" w:rsidRDefault="005F21B0" w:rsidP="004B37EE">
      <w:pPr>
        <w:rPr>
          <w:vanish/>
          <w:lang w:val="lt-LT"/>
        </w:rPr>
      </w:pPr>
    </w:p>
    <w:p w14:paraId="607E545C" w14:textId="77777777" w:rsidR="0082604C" w:rsidRPr="00E12436" w:rsidRDefault="0082604C" w:rsidP="0082604C">
      <w:pPr>
        <w:pStyle w:val="Sraopastraipa"/>
        <w:numPr>
          <w:ilvl w:val="0"/>
          <w:numId w:val="45"/>
        </w:numPr>
        <w:tabs>
          <w:tab w:val="left" w:pos="284"/>
          <w:tab w:val="left" w:pos="567"/>
        </w:tabs>
        <w:spacing w:after="0"/>
        <w:rPr>
          <w:rFonts w:ascii="Times New Roman" w:hAnsi="Times New Roman" w:cs="Times New Roman"/>
          <w:vanish/>
          <w:sz w:val="24"/>
          <w:szCs w:val="24"/>
          <w:lang w:val="lt-LT"/>
        </w:rPr>
      </w:pPr>
    </w:p>
    <w:p w14:paraId="1F03FAA8" w14:textId="77777777" w:rsidR="0082604C" w:rsidRPr="00E12436" w:rsidRDefault="0082604C" w:rsidP="0082604C">
      <w:pPr>
        <w:pStyle w:val="Sraopastraipa"/>
        <w:numPr>
          <w:ilvl w:val="0"/>
          <w:numId w:val="45"/>
        </w:numPr>
        <w:tabs>
          <w:tab w:val="left" w:pos="284"/>
          <w:tab w:val="left" w:pos="567"/>
        </w:tabs>
        <w:spacing w:after="0"/>
        <w:rPr>
          <w:rFonts w:ascii="Times New Roman" w:hAnsi="Times New Roman" w:cs="Times New Roman"/>
          <w:vanish/>
          <w:sz w:val="24"/>
          <w:szCs w:val="24"/>
          <w:lang w:val="lt-LT"/>
        </w:rPr>
      </w:pPr>
    </w:p>
    <w:p w14:paraId="67A5CD75" w14:textId="77777777" w:rsidR="0082604C" w:rsidRPr="00E12436" w:rsidRDefault="0082604C" w:rsidP="0082604C">
      <w:pPr>
        <w:pStyle w:val="Sraopastraipa"/>
        <w:numPr>
          <w:ilvl w:val="0"/>
          <w:numId w:val="45"/>
        </w:numPr>
        <w:tabs>
          <w:tab w:val="left" w:pos="284"/>
          <w:tab w:val="left" w:pos="567"/>
        </w:tabs>
        <w:spacing w:after="0"/>
        <w:rPr>
          <w:rFonts w:ascii="Times New Roman" w:hAnsi="Times New Roman" w:cs="Times New Roman"/>
          <w:vanish/>
          <w:sz w:val="24"/>
          <w:szCs w:val="24"/>
          <w:lang w:val="lt-LT"/>
        </w:rPr>
      </w:pPr>
    </w:p>
    <w:p w14:paraId="351106D0" w14:textId="77777777" w:rsidR="0082604C" w:rsidRPr="00E12436" w:rsidRDefault="0082604C" w:rsidP="0082604C">
      <w:pPr>
        <w:pStyle w:val="Sraopastraipa"/>
        <w:numPr>
          <w:ilvl w:val="0"/>
          <w:numId w:val="45"/>
        </w:numPr>
        <w:tabs>
          <w:tab w:val="left" w:pos="284"/>
          <w:tab w:val="left" w:pos="567"/>
        </w:tabs>
        <w:spacing w:after="0"/>
        <w:rPr>
          <w:rFonts w:ascii="Times New Roman" w:hAnsi="Times New Roman" w:cs="Times New Roman"/>
          <w:vanish/>
          <w:sz w:val="24"/>
          <w:szCs w:val="24"/>
          <w:lang w:val="lt-LT"/>
        </w:rPr>
      </w:pPr>
    </w:p>
    <w:p w14:paraId="37A113BB" w14:textId="77777777" w:rsidR="0082604C" w:rsidRPr="00E12436" w:rsidRDefault="0082604C" w:rsidP="0082604C">
      <w:pPr>
        <w:pStyle w:val="Sraopastraipa"/>
        <w:numPr>
          <w:ilvl w:val="0"/>
          <w:numId w:val="45"/>
        </w:numPr>
        <w:tabs>
          <w:tab w:val="left" w:pos="284"/>
          <w:tab w:val="left" w:pos="567"/>
        </w:tabs>
        <w:spacing w:after="0"/>
        <w:rPr>
          <w:rFonts w:ascii="Times New Roman" w:hAnsi="Times New Roman" w:cs="Times New Roman"/>
          <w:vanish/>
          <w:sz w:val="24"/>
          <w:szCs w:val="24"/>
          <w:lang w:val="lt-LT"/>
        </w:rPr>
      </w:pPr>
    </w:p>
    <w:p w14:paraId="4DA2825D" w14:textId="77777777" w:rsidR="0082604C" w:rsidRPr="00E12436" w:rsidRDefault="0082604C" w:rsidP="0082604C">
      <w:pPr>
        <w:pStyle w:val="Sraopastraipa"/>
        <w:numPr>
          <w:ilvl w:val="0"/>
          <w:numId w:val="45"/>
        </w:numPr>
        <w:tabs>
          <w:tab w:val="left" w:pos="284"/>
          <w:tab w:val="left" w:pos="567"/>
        </w:tabs>
        <w:spacing w:after="0"/>
        <w:rPr>
          <w:rFonts w:ascii="Times New Roman" w:hAnsi="Times New Roman" w:cs="Times New Roman"/>
          <w:vanish/>
          <w:sz w:val="24"/>
          <w:szCs w:val="24"/>
          <w:lang w:val="lt-LT"/>
        </w:rPr>
      </w:pPr>
    </w:p>
    <w:p w14:paraId="59ACA9C7" w14:textId="77777777" w:rsidR="0082604C" w:rsidRPr="00E12436" w:rsidRDefault="0082604C" w:rsidP="0082604C">
      <w:pPr>
        <w:pStyle w:val="Sraopastraipa"/>
        <w:numPr>
          <w:ilvl w:val="0"/>
          <w:numId w:val="45"/>
        </w:numPr>
        <w:tabs>
          <w:tab w:val="left" w:pos="284"/>
          <w:tab w:val="left" w:pos="567"/>
        </w:tabs>
        <w:spacing w:after="0"/>
        <w:rPr>
          <w:rFonts w:ascii="Times New Roman" w:hAnsi="Times New Roman" w:cs="Times New Roman"/>
          <w:vanish/>
          <w:sz w:val="24"/>
          <w:szCs w:val="24"/>
          <w:lang w:val="lt-LT"/>
        </w:rPr>
      </w:pPr>
    </w:p>
    <w:p w14:paraId="4BF962C6" w14:textId="77777777" w:rsidR="0082604C" w:rsidRPr="00E12436" w:rsidRDefault="0082604C" w:rsidP="0082604C">
      <w:pPr>
        <w:pStyle w:val="Sraopastraipa"/>
        <w:numPr>
          <w:ilvl w:val="0"/>
          <w:numId w:val="45"/>
        </w:numPr>
        <w:tabs>
          <w:tab w:val="left" w:pos="284"/>
          <w:tab w:val="left" w:pos="567"/>
        </w:tabs>
        <w:spacing w:after="0"/>
        <w:rPr>
          <w:rFonts w:ascii="Times New Roman" w:hAnsi="Times New Roman" w:cs="Times New Roman"/>
          <w:vanish/>
          <w:sz w:val="24"/>
          <w:szCs w:val="24"/>
          <w:lang w:val="lt-LT"/>
        </w:rPr>
      </w:pPr>
    </w:p>
    <w:p w14:paraId="2EE6B32F" w14:textId="77777777" w:rsidR="0082604C" w:rsidRPr="00E12436" w:rsidRDefault="0082604C" w:rsidP="0082604C">
      <w:pPr>
        <w:pStyle w:val="Sraopastraipa"/>
        <w:numPr>
          <w:ilvl w:val="1"/>
          <w:numId w:val="45"/>
        </w:numPr>
        <w:tabs>
          <w:tab w:val="left" w:pos="284"/>
          <w:tab w:val="left" w:pos="567"/>
        </w:tabs>
        <w:spacing w:after="0"/>
        <w:rPr>
          <w:rFonts w:ascii="Times New Roman" w:hAnsi="Times New Roman" w:cs="Times New Roman"/>
          <w:vanish/>
          <w:sz w:val="24"/>
          <w:szCs w:val="24"/>
          <w:lang w:val="lt-LT"/>
        </w:rPr>
      </w:pPr>
    </w:p>
    <w:p w14:paraId="16C547E4" w14:textId="394F3666" w:rsidR="002472A6" w:rsidRPr="00E12436" w:rsidRDefault="002472A6" w:rsidP="0082604C">
      <w:pPr>
        <w:pStyle w:val="Sraopastraipa"/>
        <w:numPr>
          <w:ilvl w:val="2"/>
          <w:numId w:val="45"/>
        </w:numPr>
        <w:tabs>
          <w:tab w:val="left" w:pos="284"/>
          <w:tab w:val="left" w:pos="567"/>
        </w:tabs>
        <w:spacing w:after="0"/>
        <w:rPr>
          <w:rFonts w:ascii="Times New Roman" w:eastAsia="Times New Roman" w:hAnsi="Times New Roman" w:cs="Times New Roman"/>
          <w:kern w:val="0"/>
          <w:sz w:val="24"/>
          <w:szCs w:val="24"/>
          <w:lang w:val="lt-LT"/>
          <w14:ligatures w14:val="none"/>
        </w:rPr>
      </w:pPr>
      <w:r w:rsidRPr="00E12436">
        <w:rPr>
          <w:rFonts w:ascii="Times New Roman" w:hAnsi="Times New Roman" w:cs="Times New Roman"/>
          <w:sz w:val="24"/>
          <w:szCs w:val="24"/>
          <w:lang w:val="lt-LT"/>
        </w:rPr>
        <w:t>Liepkalnio g. 97</w:t>
      </w:r>
      <w:r w:rsidR="00860418" w:rsidRPr="00E12436">
        <w:rPr>
          <w:rFonts w:ascii="Times New Roman" w:hAnsi="Times New Roman" w:cs="Times New Roman"/>
          <w:sz w:val="24"/>
          <w:szCs w:val="24"/>
          <w:lang w:val="lt-LT"/>
        </w:rPr>
        <w:t>A</w:t>
      </w:r>
      <w:r w:rsidRPr="00E12436">
        <w:rPr>
          <w:rFonts w:ascii="Times New Roman" w:hAnsi="Times New Roman" w:cs="Times New Roman"/>
          <w:sz w:val="24"/>
          <w:szCs w:val="24"/>
          <w:lang w:val="lt-LT"/>
        </w:rPr>
        <w:t>, Vilnius;</w:t>
      </w:r>
    </w:p>
    <w:p w14:paraId="2963AEED" w14:textId="77777777" w:rsidR="002472A6" w:rsidRPr="00E12436" w:rsidRDefault="002472A6" w:rsidP="006F7EFA">
      <w:pPr>
        <w:pStyle w:val="Sraopastraipa"/>
        <w:numPr>
          <w:ilvl w:val="2"/>
          <w:numId w:val="45"/>
        </w:numPr>
        <w:tabs>
          <w:tab w:val="left" w:pos="284"/>
          <w:tab w:val="left" w:pos="567"/>
        </w:tabs>
        <w:spacing w:after="0"/>
        <w:rPr>
          <w:rFonts w:ascii="Times New Roman" w:eastAsia="Times New Roman" w:hAnsi="Times New Roman" w:cs="Times New Roman"/>
          <w:kern w:val="0"/>
          <w:sz w:val="24"/>
          <w:szCs w:val="24"/>
          <w:lang w:val="lt-LT"/>
          <w14:ligatures w14:val="none"/>
        </w:rPr>
      </w:pPr>
      <w:r w:rsidRPr="00E12436">
        <w:rPr>
          <w:rFonts w:ascii="Times New Roman" w:hAnsi="Times New Roman" w:cs="Times New Roman"/>
          <w:sz w:val="24"/>
          <w:szCs w:val="24"/>
          <w:lang w:val="lt-LT"/>
        </w:rPr>
        <w:t>Lentvario g. 7, Vilnius;</w:t>
      </w:r>
    </w:p>
    <w:p w14:paraId="703A88CF" w14:textId="77777777" w:rsidR="002472A6" w:rsidRPr="00E12436" w:rsidRDefault="002472A6" w:rsidP="006F7EFA">
      <w:pPr>
        <w:pStyle w:val="Sraopastraipa"/>
        <w:numPr>
          <w:ilvl w:val="2"/>
          <w:numId w:val="45"/>
        </w:numPr>
        <w:tabs>
          <w:tab w:val="left" w:pos="284"/>
          <w:tab w:val="left" w:pos="567"/>
        </w:tabs>
        <w:spacing w:after="0"/>
        <w:rPr>
          <w:rFonts w:ascii="Times New Roman" w:eastAsia="Times New Roman" w:hAnsi="Times New Roman" w:cs="Times New Roman"/>
          <w:kern w:val="0"/>
          <w:sz w:val="24"/>
          <w:szCs w:val="24"/>
          <w:lang w:val="lt-LT"/>
          <w14:ligatures w14:val="none"/>
        </w:rPr>
      </w:pPr>
      <w:r w:rsidRPr="00E12436">
        <w:rPr>
          <w:rFonts w:ascii="Times New Roman" w:hAnsi="Times New Roman" w:cs="Times New Roman"/>
          <w:sz w:val="24"/>
          <w:szCs w:val="24"/>
          <w:lang w:val="lt-LT"/>
        </w:rPr>
        <w:t>Raudondvario pl. 234B, Kaunas;</w:t>
      </w:r>
    </w:p>
    <w:p w14:paraId="109F5311" w14:textId="77777777" w:rsidR="002472A6" w:rsidRPr="00E12436" w:rsidRDefault="002472A6" w:rsidP="006F7EFA">
      <w:pPr>
        <w:pStyle w:val="Sraopastraipa"/>
        <w:numPr>
          <w:ilvl w:val="2"/>
          <w:numId w:val="45"/>
        </w:numPr>
        <w:tabs>
          <w:tab w:val="left" w:pos="284"/>
          <w:tab w:val="left" w:pos="567"/>
        </w:tabs>
        <w:spacing w:after="0"/>
        <w:rPr>
          <w:rFonts w:ascii="Times New Roman" w:eastAsia="Times New Roman" w:hAnsi="Times New Roman" w:cs="Times New Roman"/>
          <w:kern w:val="0"/>
          <w:sz w:val="24"/>
          <w:szCs w:val="24"/>
          <w:lang w:val="lt-LT"/>
          <w14:ligatures w14:val="none"/>
        </w:rPr>
      </w:pPr>
      <w:r w:rsidRPr="00E12436">
        <w:rPr>
          <w:rFonts w:ascii="Times New Roman" w:hAnsi="Times New Roman" w:cs="Times New Roman"/>
          <w:sz w:val="24"/>
          <w:szCs w:val="24"/>
          <w:lang w:val="lt-LT"/>
        </w:rPr>
        <w:t>Šiaurės pr. 25, Klaipėda;</w:t>
      </w:r>
    </w:p>
    <w:p w14:paraId="4B427796" w14:textId="77777777" w:rsidR="002472A6" w:rsidRPr="00E12436" w:rsidRDefault="002472A6" w:rsidP="006F7EFA">
      <w:pPr>
        <w:pStyle w:val="Sraopastraipa"/>
        <w:numPr>
          <w:ilvl w:val="2"/>
          <w:numId w:val="45"/>
        </w:numPr>
        <w:tabs>
          <w:tab w:val="left" w:pos="284"/>
          <w:tab w:val="left" w:pos="567"/>
        </w:tabs>
        <w:spacing w:after="0"/>
        <w:rPr>
          <w:rFonts w:ascii="Times New Roman" w:eastAsia="Times New Roman" w:hAnsi="Times New Roman" w:cs="Times New Roman"/>
          <w:kern w:val="0"/>
          <w:sz w:val="24"/>
          <w:szCs w:val="24"/>
          <w:lang w:val="lt-LT"/>
          <w14:ligatures w14:val="none"/>
        </w:rPr>
      </w:pPr>
      <w:r w:rsidRPr="00E12436">
        <w:rPr>
          <w:rFonts w:ascii="Times New Roman" w:hAnsi="Times New Roman" w:cs="Times New Roman"/>
          <w:sz w:val="24"/>
          <w:szCs w:val="24"/>
          <w:lang w:val="lt-LT"/>
        </w:rPr>
        <w:t>Pramonės g. 26/Serbentų g. 220, Šiauliai;</w:t>
      </w:r>
    </w:p>
    <w:p w14:paraId="4FF2891D" w14:textId="77777777" w:rsidR="002472A6" w:rsidRPr="00E12436" w:rsidRDefault="002472A6" w:rsidP="006F7EFA">
      <w:pPr>
        <w:pStyle w:val="Sraopastraipa"/>
        <w:numPr>
          <w:ilvl w:val="2"/>
          <w:numId w:val="45"/>
        </w:numPr>
        <w:tabs>
          <w:tab w:val="left" w:pos="284"/>
          <w:tab w:val="left" w:pos="567"/>
        </w:tabs>
        <w:spacing w:after="0"/>
        <w:rPr>
          <w:rFonts w:ascii="Times New Roman" w:eastAsia="Times New Roman" w:hAnsi="Times New Roman" w:cs="Times New Roman"/>
          <w:kern w:val="0"/>
          <w:sz w:val="24"/>
          <w:szCs w:val="24"/>
          <w:lang w:val="lt-LT"/>
          <w14:ligatures w14:val="none"/>
        </w:rPr>
      </w:pPr>
      <w:r w:rsidRPr="00E12436">
        <w:rPr>
          <w:rFonts w:ascii="Times New Roman" w:hAnsi="Times New Roman" w:cs="Times New Roman"/>
          <w:sz w:val="24"/>
          <w:szCs w:val="24"/>
          <w:lang w:val="lt-LT"/>
        </w:rPr>
        <w:t>Pramonės g. 12, Panevėžys.</w:t>
      </w:r>
    </w:p>
    <w:p w14:paraId="09B7DBBA" w14:textId="77777777" w:rsidR="00112CA1" w:rsidRPr="00112CA1" w:rsidRDefault="00112CA1" w:rsidP="00112CA1">
      <w:pPr>
        <w:tabs>
          <w:tab w:val="left" w:pos="284"/>
        </w:tabs>
        <w:spacing w:after="0"/>
        <w:jc w:val="both"/>
        <w:rPr>
          <w:rFonts w:ascii="Times New Roman" w:eastAsia="Arial Unicode MS" w:hAnsi="Times New Roman" w:cs="Times New Roman"/>
          <w:i/>
          <w:iCs/>
          <w:color w:val="0070C0"/>
          <w:kern w:val="0"/>
          <w:sz w:val="24"/>
          <w:szCs w:val="24"/>
          <w:lang w:val="lt-LT"/>
          <w14:ligatures w14:val="none"/>
        </w:rPr>
      </w:pPr>
    </w:p>
    <w:p w14:paraId="6D751921" w14:textId="77777777" w:rsidR="00112CA1" w:rsidRPr="00112CA1" w:rsidRDefault="00112CA1" w:rsidP="00E02087">
      <w:pPr>
        <w:numPr>
          <w:ilvl w:val="0"/>
          <w:numId w:val="33"/>
        </w:num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 xml:space="preserve"> SUTARTINIŲ ĮSIPAREIGOJIMŲ VYKDYMO TERMINAI IR TVARKA </w:t>
      </w:r>
    </w:p>
    <w:p w14:paraId="29F09661" w14:textId="7DBEAE16" w:rsidR="00704B88" w:rsidRPr="006F7EFA" w:rsidRDefault="00583263" w:rsidP="00056469">
      <w:pPr>
        <w:pStyle w:val="Sraopastraipa"/>
        <w:numPr>
          <w:ilvl w:val="1"/>
          <w:numId w:val="33"/>
        </w:numPr>
        <w:jc w:val="both"/>
        <w:rPr>
          <w:rFonts w:ascii="Times New Roman" w:eastAsia="Arial Unicode MS" w:hAnsi="Times New Roman" w:cs="Times New Roman"/>
          <w:sz w:val="24"/>
          <w:szCs w:val="24"/>
          <w:lang w:val="lt-LT"/>
        </w:rPr>
      </w:pPr>
      <w:r w:rsidRPr="006F7EFA">
        <w:rPr>
          <w:rFonts w:ascii="Times New Roman" w:eastAsia="Arial Unicode MS" w:hAnsi="Times New Roman" w:cs="Times New Roman"/>
          <w:sz w:val="24"/>
          <w:szCs w:val="24"/>
          <w:lang w:val="lt-LT"/>
        </w:rPr>
        <w:t>Bendra Prekių tiekimo trukmė –</w:t>
      </w:r>
      <w:r w:rsidRPr="006F7EFA">
        <w:rPr>
          <w:rFonts w:ascii="Times New Roman" w:hAnsi="Times New Roman" w:cs="Times New Roman"/>
          <w:sz w:val="24"/>
          <w:szCs w:val="24"/>
          <w:lang w:val="lt-LT"/>
        </w:rPr>
        <w:t xml:space="preserve"> iki bus nupirkta Prekių už </w:t>
      </w:r>
      <w:r w:rsidRPr="006F7EFA">
        <w:rPr>
          <w:rFonts w:ascii="Times New Roman" w:hAnsi="Times New Roman" w:cs="Times New Roman"/>
          <w:sz w:val="24"/>
          <w:szCs w:val="24"/>
        </w:rPr>
        <w:t>78</w:t>
      </w:r>
      <w:r w:rsidRPr="006F7EFA">
        <w:rPr>
          <w:rFonts w:ascii="Times New Roman" w:hAnsi="Times New Roman" w:cs="Times New Roman"/>
          <w:sz w:val="24"/>
          <w:szCs w:val="24"/>
          <w:lang w:val="lt-LT"/>
        </w:rPr>
        <w:t> 000,00 Eur be PVM</w:t>
      </w:r>
      <w:r w:rsidRPr="006F7EFA">
        <w:rPr>
          <w:rFonts w:ascii="Times New Roman" w:eastAsia="Arial Unicode MS" w:hAnsi="Times New Roman" w:cs="Times New Roman"/>
          <w:sz w:val="24"/>
          <w:szCs w:val="24"/>
          <w:lang w:val="lt-LT"/>
        </w:rPr>
        <w:t>, bet ne ilgiau kaip 36 (trisdešimt šeši) mėnesiai nuo Sutarties įsigaliojimo dienos.</w:t>
      </w:r>
      <w:r w:rsidR="00704B88" w:rsidRPr="00704B88">
        <w:t xml:space="preserve"> </w:t>
      </w:r>
      <w:r w:rsidR="00704B88" w:rsidRPr="006F7EFA">
        <w:rPr>
          <w:rFonts w:ascii="Times New Roman" w:eastAsia="Arial Unicode MS" w:hAnsi="Times New Roman" w:cs="Times New Roman"/>
          <w:sz w:val="24"/>
          <w:szCs w:val="24"/>
          <w:lang w:val="lt-LT"/>
        </w:rPr>
        <w:t xml:space="preserve">Prekės sutarties vykdymo laikotarpiu perkamos pagal atskirus Perkančiosios organizacijos užsakymus, teikiamus šiame techninės specifikacijos skyriuje ir sutartyje nustatyta tvarka. </w:t>
      </w:r>
    </w:p>
    <w:p w14:paraId="4E0F6641" w14:textId="77777777" w:rsidR="00583263" w:rsidRPr="006F7EFA" w:rsidRDefault="00583263" w:rsidP="006F7EFA">
      <w:pPr>
        <w:pStyle w:val="Sraopastraipa"/>
        <w:numPr>
          <w:ilvl w:val="1"/>
          <w:numId w:val="33"/>
        </w:numPr>
        <w:tabs>
          <w:tab w:val="left" w:pos="284"/>
          <w:tab w:val="left" w:pos="426"/>
          <w:tab w:val="left" w:pos="567"/>
        </w:tabs>
        <w:spacing w:after="0"/>
        <w:jc w:val="both"/>
        <w:rPr>
          <w:rFonts w:ascii="Times New Roman" w:eastAsia="Times New Roman" w:hAnsi="Times New Roman" w:cs="Times New Roman"/>
          <w:i/>
          <w:iCs/>
          <w:kern w:val="0"/>
          <w:sz w:val="24"/>
          <w:szCs w:val="24"/>
          <w:lang w:val="lt-LT"/>
          <w14:ligatures w14:val="none"/>
        </w:rPr>
      </w:pPr>
      <w:r w:rsidRPr="006F7EFA">
        <w:rPr>
          <w:rFonts w:ascii="Times New Roman" w:eastAsia="Times New Roman" w:hAnsi="Times New Roman" w:cs="Times New Roman"/>
          <w:i/>
          <w:iCs/>
          <w:kern w:val="0"/>
          <w:sz w:val="24"/>
          <w:szCs w:val="24"/>
          <w:lang w:val="lt-LT"/>
          <w14:ligatures w14:val="none"/>
        </w:rPr>
        <w:lastRenderedPageBreak/>
        <w:t>Pirminis matavimas.</w:t>
      </w:r>
    </w:p>
    <w:p w14:paraId="3FD2B929" w14:textId="77C4B199" w:rsidR="00583263" w:rsidRPr="00F80CC0" w:rsidRDefault="00583263" w:rsidP="006F7EFA">
      <w:pPr>
        <w:pStyle w:val="Sraopastraipa"/>
        <w:numPr>
          <w:ilvl w:val="2"/>
          <w:numId w:val="33"/>
        </w:numPr>
        <w:tabs>
          <w:tab w:val="left" w:pos="284"/>
          <w:tab w:val="left" w:pos="426"/>
          <w:tab w:val="left" w:pos="567"/>
        </w:tabs>
        <w:spacing w:after="0"/>
        <w:jc w:val="both"/>
        <w:rPr>
          <w:rFonts w:ascii="Times New Roman" w:eastAsia="Times New Roman" w:hAnsi="Times New Roman" w:cs="Times New Roman"/>
          <w:kern w:val="0"/>
          <w:sz w:val="24"/>
          <w:szCs w:val="24"/>
          <w:lang w:val="lt-LT"/>
          <w14:ligatures w14:val="none"/>
        </w:rPr>
      </w:pPr>
      <w:r w:rsidRPr="006F7EFA">
        <w:rPr>
          <w:rFonts w:ascii="Times New Roman" w:eastAsia="Times New Roman" w:hAnsi="Times New Roman" w:cs="Times New Roman"/>
          <w:kern w:val="0"/>
          <w:sz w:val="24"/>
          <w:szCs w:val="24"/>
          <w:lang w:val="lt-LT"/>
          <w14:ligatures w14:val="none"/>
        </w:rPr>
        <w:t xml:space="preserve">Ne vėliau nei per </w:t>
      </w:r>
      <w:r w:rsidRPr="006F7EFA">
        <w:rPr>
          <w:rFonts w:ascii="Times New Roman" w:eastAsia="Times New Roman" w:hAnsi="Times New Roman" w:cs="Times New Roman"/>
          <w:kern w:val="0"/>
          <w:sz w:val="24"/>
          <w:szCs w:val="24"/>
          <w14:ligatures w14:val="none"/>
        </w:rPr>
        <w:t>3</w:t>
      </w:r>
      <w:r w:rsidRPr="006F7EFA">
        <w:rPr>
          <w:rFonts w:ascii="Times New Roman" w:eastAsia="Times New Roman" w:hAnsi="Times New Roman" w:cs="Times New Roman"/>
          <w:kern w:val="0"/>
          <w:sz w:val="24"/>
          <w:szCs w:val="24"/>
          <w:lang w:val="lt-LT"/>
          <w14:ligatures w14:val="none"/>
        </w:rPr>
        <w:t xml:space="preserve">0 (trisdešimt) kalendorinių dienų nuo Sutarties sudarymo dienos, </w:t>
      </w:r>
      <w:r w:rsidRPr="00F80CC0">
        <w:rPr>
          <w:rFonts w:ascii="Times New Roman" w:eastAsia="Times New Roman" w:hAnsi="Times New Roman" w:cs="Times New Roman"/>
          <w:kern w:val="0"/>
          <w:sz w:val="24"/>
          <w:szCs w:val="24"/>
          <w:lang w:val="lt-LT"/>
          <w14:ligatures w14:val="none"/>
        </w:rPr>
        <w:t xml:space="preserve">Tiekėjas turi pateikti visų modelių standartinių dydžių, po vieną variantą matavimui Techninės specifikacijoje </w:t>
      </w:r>
      <w:r w:rsidR="005F21B0" w:rsidRPr="00F80CC0">
        <w:rPr>
          <w:rFonts w:ascii="Times New Roman" w:eastAsia="Times New Roman" w:hAnsi="Times New Roman" w:cs="Times New Roman"/>
          <w:kern w:val="0"/>
          <w:sz w:val="24"/>
          <w:szCs w:val="24"/>
          <w14:ligatures w14:val="none"/>
        </w:rPr>
        <w:t>8</w:t>
      </w:r>
      <w:r w:rsidRPr="00E00198">
        <w:rPr>
          <w:rFonts w:ascii="Times New Roman" w:eastAsia="Times New Roman" w:hAnsi="Times New Roman" w:cs="Times New Roman"/>
          <w:kern w:val="0"/>
          <w:sz w:val="24"/>
          <w:szCs w:val="24"/>
          <w14:ligatures w14:val="none"/>
        </w:rPr>
        <w:t>.1</w:t>
      </w:r>
      <w:r w:rsidR="008F3BF7" w:rsidRPr="00F80CC0">
        <w:rPr>
          <w:rFonts w:ascii="Times New Roman" w:eastAsia="Times New Roman" w:hAnsi="Times New Roman" w:cs="Times New Roman"/>
          <w:kern w:val="0"/>
          <w:sz w:val="24"/>
          <w:szCs w:val="24"/>
          <w14:ligatures w14:val="none"/>
        </w:rPr>
        <w:t>.1</w:t>
      </w:r>
      <w:r w:rsidRPr="00F80CC0">
        <w:rPr>
          <w:rFonts w:ascii="Times New Roman" w:eastAsia="Times New Roman" w:hAnsi="Times New Roman" w:cs="Times New Roman"/>
          <w:kern w:val="0"/>
          <w:sz w:val="24"/>
          <w:szCs w:val="24"/>
          <w14:ligatures w14:val="none"/>
        </w:rPr>
        <w:t xml:space="preserve"> punkte </w:t>
      </w:r>
      <w:r w:rsidR="008F3BF7" w:rsidRPr="00F80CC0">
        <w:rPr>
          <w:rFonts w:ascii="Times New Roman" w:eastAsia="Times New Roman" w:hAnsi="Times New Roman" w:cs="Times New Roman"/>
          <w:kern w:val="0"/>
          <w:sz w:val="24"/>
          <w:szCs w:val="24"/>
          <w14:ligatures w14:val="none"/>
        </w:rPr>
        <w:t>nurodytu adresu</w:t>
      </w:r>
      <w:r w:rsidRPr="00F80CC0">
        <w:rPr>
          <w:rFonts w:ascii="Times New Roman" w:eastAsia="Times New Roman" w:hAnsi="Times New Roman" w:cs="Times New Roman"/>
          <w:kern w:val="0"/>
          <w:sz w:val="24"/>
          <w:szCs w:val="24"/>
          <w14:ligatures w14:val="none"/>
        </w:rPr>
        <w:t xml:space="preserve">. </w:t>
      </w:r>
      <w:r w:rsidRPr="00F80CC0">
        <w:rPr>
          <w:rFonts w:ascii="Times New Roman" w:eastAsia="Times New Roman" w:hAnsi="Times New Roman" w:cs="Times New Roman"/>
          <w:kern w:val="0"/>
          <w:sz w:val="24"/>
          <w:szCs w:val="24"/>
          <w:lang w:val="lt-LT"/>
          <w14:ligatures w14:val="none"/>
        </w:rPr>
        <w:t xml:space="preserve"> </w:t>
      </w:r>
    </w:p>
    <w:p w14:paraId="121622CE" w14:textId="77777777" w:rsidR="00583263" w:rsidRPr="006F7EFA" w:rsidRDefault="00583263" w:rsidP="006F7EFA">
      <w:pPr>
        <w:pStyle w:val="Sraopastraipa"/>
        <w:numPr>
          <w:ilvl w:val="2"/>
          <w:numId w:val="33"/>
        </w:numPr>
        <w:tabs>
          <w:tab w:val="left" w:pos="284"/>
          <w:tab w:val="left" w:pos="426"/>
          <w:tab w:val="left" w:pos="567"/>
        </w:tabs>
        <w:spacing w:after="0"/>
        <w:jc w:val="both"/>
        <w:rPr>
          <w:rFonts w:ascii="Times New Roman" w:eastAsia="Times New Roman" w:hAnsi="Times New Roman" w:cs="Times New Roman"/>
          <w:kern w:val="0"/>
          <w:sz w:val="24"/>
          <w:szCs w:val="24"/>
          <w:lang w:val="lt-LT"/>
          <w14:ligatures w14:val="none"/>
        </w:rPr>
      </w:pPr>
      <w:r w:rsidRPr="006F7EFA">
        <w:rPr>
          <w:rFonts w:ascii="Times New Roman" w:eastAsia="Times New Roman" w:hAnsi="Times New Roman" w:cs="Times New Roman"/>
          <w:kern w:val="0"/>
          <w:sz w:val="24"/>
          <w:szCs w:val="24"/>
          <w:lang w:val="lt-LT"/>
          <w14:ligatures w14:val="none"/>
        </w:rPr>
        <w:t xml:space="preserve">Matavimui skirti modeliai gali būti kitos spalvos, nei numatyta Techninėje specifikacijoje, ir be logotipo. </w:t>
      </w:r>
    </w:p>
    <w:p w14:paraId="7641E232" w14:textId="77777777" w:rsidR="00583263" w:rsidRPr="006F7EFA" w:rsidRDefault="00583263" w:rsidP="006F7EFA">
      <w:pPr>
        <w:pStyle w:val="Sraopastraipa"/>
        <w:numPr>
          <w:ilvl w:val="2"/>
          <w:numId w:val="33"/>
        </w:numPr>
        <w:tabs>
          <w:tab w:val="left" w:pos="284"/>
          <w:tab w:val="left" w:pos="426"/>
          <w:tab w:val="left" w:pos="567"/>
        </w:tabs>
        <w:spacing w:after="0"/>
        <w:jc w:val="both"/>
        <w:rPr>
          <w:rFonts w:ascii="Times New Roman" w:eastAsia="Times New Roman" w:hAnsi="Times New Roman" w:cs="Times New Roman"/>
          <w:kern w:val="0"/>
          <w:sz w:val="24"/>
          <w:szCs w:val="24"/>
          <w:lang w:val="lt-LT"/>
          <w14:ligatures w14:val="none"/>
        </w:rPr>
      </w:pPr>
      <w:r w:rsidRPr="006F7EFA">
        <w:rPr>
          <w:rFonts w:ascii="Times New Roman" w:eastAsia="Times New Roman" w:hAnsi="Times New Roman" w:cs="Times New Roman"/>
          <w:kern w:val="0"/>
          <w:sz w:val="24"/>
          <w:szCs w:val="24"/>
          <w:lang w:val="lt-LT"/>
          <w14:ligatures w14:val="none"/>
        </w:rPr>
        <w:t xml:space="preserve">Prekes pasimatavimui užsako Perkančiosios organizacijos už Sutarties administravimą atsakingas darbuotojas. </w:t>
      </w:r>
    </w:p>
    <w:p w14:paraId="588F7C31" w14:textId="77777777" w:rsidR="00583263" w:rsidRPr="006F7EFA" w:rsidRDefault="00583263" w:rsidP="006F7EFA">
      <w:pPr>
        <w:pStyle w:val="Sraopastraipa"/>
        <w:numPr>
          <w:ilvl w:val="2"/>
          <w:numId w:val="33"/>
        </w:numPr>
        <w:tabs>
          <w:tab w:val="left" w:pos="284"/>
          <w:tab w:val="left" w:pos="426"/>
          <w:tab w:val="left" w:pos="567"/>
        </w:tabs>
        <w:spacing w:after="0"/>
        <w:jc w:val="both"/>
        <w:rPr>
          <w:rFonts w:ascii="Times New Roman" w:eastAsia="Times New Roman" w:hAnsi="Times New Roman" w:cs="Times New Roman"/>
          <w:kern w:val="0"/>
          <w:sz w:val="24"/>
          <w:szCs w:val="24"/>
          <w:lang w:val="lt-LT"/>
          <w14:ligatures w14:val="none"/>
        </w:rPr>
      </w:pPr>
      <w:r w:rsidRPr="006F7EFA">
        <w:rPr>
          <w:rFonts w:ascii="Times New Roman" w:eastAsia="Times New Roman" w:hAnsi="Times New Roman" w:cs="Times New Roman"/>
          <w:kern w:val="0"/>
          <w:sz w:val="24"/>
          <w:szCs w:val="24"/>
          <w:lang w:val="lt-LT"/>
          <w14:ligatures w14:val="none"/>
        </w:rPr>
        <w:t xml:space="preserve">Tiekėjas Prekes pristato Perkančiosios organizacijos įgaliotą padalinio darbuotoją, įspėjęs prieš </w:t>
      </w:r>
      <w:r w:rsidRPr="006F7EFA">
        <w:rPr>
          <w:rFonts w:ascii="Times New Roman" w:eastAsia="Times New Roman" w:hAnsi="Times New Roman" w:cs="Times New Roman"/>
          <w:kern w:val="0"/>
          <w:sz w:val="24"/>
          <w:szCs w:val="24"/>
          <w14:ligatures w14:val="none"/>
        </w:rPr>
        <w:t>2</w:t>
      </w:r>
      <w:r w:rsidRPr="006F7EFA">
        <w:rPr>
          <w:rFonts w:ascii="Times New Roman" w:eastAsia="Times New Roman" w:hAnsi="Times New Roman" w:cs="Times New Roman"/>
          <w:kern w:val="0"/>
          <w:sz w:val="24"/>
          <w:szCs w:val="24"/>
          <w:lang w:val="lt-LT"/>
          <w14:ligatures w14:val="none"/>
        </w:rPr>
        <w:t xml:space="preserve"> (dvi) darbo dienas telefonu ir el. paštu.  </w:t>
      </w:r>
    </w:p>
    <w:p w14:paraId="139C5086" w14:textId="79F10B15" w:rsidR="00583263" w:rsidRPr="004B37EE" w:rsidRDefault="00583263" w:rsidP="006F7EFA">
      <w:pPr>
        <w:pStyle w:val="Sraopastraipa"/>
        <w:numPr>
          <w:ilvl w:val="2"/>
          <w:numId w:val="33"/>
        </w:numPr>
        <w:tabs>
          <w:tab w:val="left" w:pos="284"/>
          <w:tab w:val="left" w:pos="426"/>
          <w:tab w:val="left" w:pos="567"/>
        </w:tabs>
        <w:spacing w:after="0"/>
        <w:jc w:val="both"/>
        <w:rPr>
          <w:rFonts w:ascii="Times New Roman" w:eastAsia="Times New Roman" w:hAnsi="Times New Roman" w:cs="Times New Roman"/>
          <w:kern w:val="0"/>
          <w:sz w:val="24"/>
          <w:szCs w:val="24"/>
          <w:lang w:val="lt-LT"/>
          <w14:ligatures w14:val="none"/>
        </w:rPr>
      </w:pPr>
      <w:r w:rsidRPr="006F7EFA">
        <w:rPr>
          <w:rFonts w:ascii="Times New Roman" w:eastAsia="Times New Roman" w:hAnsi="Times New Roman" w:cs="Times New Roman"/>
          <w:kern w:val="0"/>
          <w:sz w:val="24"/>
          <w:szCs w:val="24"/>
          <w:lang w:val="lt-LT"/>
          <w14:ligatures w14:val="none"/>
        </w:rPr>
        <w:t xml:space="preserve">Tiekėjas Prekes pristato Perkančiosios organizacijos darbo metu Techninės specifikacijos 9.1 punkte nurodytais adresais; Perkančiosios organizacijos padalinių darbo laikai yra skelbiami Perkančiosios organizacijos interneto svetainėje: </w:t>
      </w:r>
      <w:hyperlink r:id="rId12" w:history="1">
        <w:r w:rsidRPr="00A23D19">
          <w:rPr>
            <w:rStyle w:val="Hipersaitas"/>
            <w:rFonts w:ascii="Times New Roman" w:eastAsia="Times New Roman" w:hAnsi="Times New Roman" w:cs="Times New Roman"/>
            <w:kern w:val="0"/>
            <w:sz w:val="24"/>
            <w:szCs w:val="24"/>
            <w:lang w:val="lt-LT"/>
            <w14:ligatures w14:val="none"/>
          </w:rPr>
          <w:t>www.regitra.lt</w:t>
        </w:r>
      </w:hyperlink>
      <w:r w:rsidR="004D4DCC">
        <w:t>.</w:t>
      </w:r>
    </w:p>
    <w:p w14:paraId="2918E4D0" w14:textId="2DA6658F" w:rsidR="004D4DCC" w:rsidRDefault="004D4DCC" w:rsidP="006F7EFA">
      <w:pPr>
        <w:pStyle w:val="Sraopastraipa"/>
        <w:numPr>
          <w:ilvl w:val="2"/>
          <w:numId w:val="33"/>
        </w:numPr>
        <w:tabs>
          <w:tab w:val="left" w:pos="284"/>
          <w:tab w:val="left" w:pos="426"/>
          <w:tab w:val="left" w:pos="567"/>
        </w:tabs>
        <w:spacing w:after="0"/>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Prekės turi būti suneštos į patalpas. </w:t>
      </w:r>
    </w:p>
    <w:p w14:paraId="66084474" w14:textId="68AEA86F" w:rsidR="004D4DCC" w:rsidRPr="006F7EFA" w:rsidRDefault="004D4DCC" w:rsidP="006F7EFA">
      <w:pPr>
        <w:pStyle w:val="Sraopastraipa"/>
        <w:numPr>
          <w:ilvl w:val="2"/>
          <w:numId w:val="33"/>
        </w:numPr>
        <w:tabs>
          <w:tab w:val="left" w:pos="284"/>
          <w:tab w:val="left" w:pos="426"/>
          <w:tab w:val="left" w:pos="567"/>
        </w:tabs>
        <w:spacing w:after="0"/>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Perkančioji organizacija įsipareigoja užtikrinti, kad darbuotojai pasimatuos Prekes per </w:t>
      </w:r>
      <w:r>
        <w:rPr>
          <w:rFonts w:ascii="Times New Roman" w:eastAsia="Times New Roman" w:hAnsi="Times New Roman" w:cs="Times New Roman"/>
          <w:kern w:val="0"/>
          <w:sz w:val="24"/>
          <w:szCs w:val="24"/>
          <w14:ligatures w14:val="none"/>
        </w:rPr>
        <w:t xml:space="preserve">30 </w:t>
      </w:r>
      <w:r w:rsidR="00261843">
        <w:rPr>
          <w:rFonts w:ascii="Times New Roman" w:eastAsia="Times New Roman" w:hAnsi="Times New Roman" w:cs="Times New Roman"/>
          <w:kern w:val="0"/>
          <w:sz w:val="24"/>
          <w:szCs w:val="24"/>
          <w14:ligatures w14:val="none"/>
        </w:rPr>
        <w:t>(</w:t>
      </w:r>
      <w:r w:rsidR="00261843" w:rsidRPr="008A5AE3">
        <w:rPr>
          <w:rFonts w:ascii="Times New Roman" w:eastAsia="Times New Roman" w:hAnsi="Times New Roman" w:cs="Times New Roman"/>
          <w:kern w:val="0"/>
          <w:sz w:val="24"/>
          <w:szCs w:val="24"/>
          <w:lang w:val="lt-LT"/>
          <w14:ligatures w14:val="none"/>
        </w:rPr>
        <w:t>trisdešimt</w:t>
      </w:r>
      <w:r w:rsidR="00261843">
        <w:rPr>
          <w:rFonts w:ascii="Times New Roman" w:eastAsia="Times New Roman" w:hAnsi="Times New Roman" w:cs="Times New Roman"/>
          <w:kern w:val="0"/>
          <w:sz w:val="24"/>
          <w:szCs w:val="24"/>
          <w:lang w:val="lt-LT"/>
          <w14:ligatures w14:val="none"/>
        </w:rPr>
        <w:t xml:space="preserve">) kalendorinių dienų. </w:t>
      </w:r>
    </w:p>
    <w:p w14:paraId="7A73073E"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0BB32725"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3281CDA8"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0A3CB5AC"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15DCB07D"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0982AC5D"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2BDEA6C6"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727D237B"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03980C21" w14:textId="77777777" w:rsidR="00261843" w:rsidRPr="00261843" w:rsidRDefault="00261843" w:rsidP="00261843">
      <w:pPr>
        <w:pStyle w:val="Sraopastraipa"/>
        <w:numPr>
          <w:ilvl w:val="0"/>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17B5D339" w14:textId="77777777" w:rsidR="00261843" w:rsidRPr="00261843" w:rsidRDefault="00261843" w:rsidP="00261843">
      <w:pPr>
        <w:pStyle w:val="Sraopastraipa"/>
        <w:numPr>
          <w:ilvl w:val="1"/>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614C84F3" w14:textId="77777777" w:rsidR="00261843" w:rsidRPr="00261843" w:rsidRDefault="00261843" w:rsidP="00261843">
      <w:pPr>
        <w:pStyle w:val="Sraopastraipa"/>
        <w:numPr>
          <w:ilvl w:val="1"/>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2E84BB4F" w14:textId="77777777" w:rsidR="00261843" w:rsidRPr="00261843" w:rsidRDefault="00261843" w:rsidP="00261843">
      <w:pPr>
        <w:pStyle w:val="Sraopastraipa"/>
        <w:numPr>
          <w:ilvl w:val="2"/>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22FE6B28" w14:textId="77777777" w:rsidR="00261843" w:rsidRPr="00261843" w:rsidRDefault="00261843" w:rsidP="00261843">
      <w:pPr>
        <w:pStyle w:val="Sraopastraipa"/>
        <w:numPr>
          <w:ilvl w:val="2"/>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5DEA6A08" w14:textId="77777777" w:rsidR="00261843" w:rsidRPr="00261843" w:rsidRDefault="00261843" w:rsidP="00261843">
      <w:pPr>
        <w:pStyle w:val="Sraopastraipa"/>
        <w:numPr>
          <w:ilvl w:val="2"/>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69ED74F3" w14:textId="77777777" w:rsidR="00261843" w:rsidRPr="00261843" w:rsidRDefault="00261843" w:rsidP="00261843">
      <w:pPr>
        <w:pStyle w:val="Sraopastraipa"/>
        <w:numPr>
          <w:ilvl w:val="2"/>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579819B7" w14:textId="77777777" w:rsidR="00261843" w:rsidRPr="00261843" w:rsidRDefault="00261843" w:rsidP="00261843">
      <w:pPr>
        <w:pStyle w:val="Sraopastraipa"/>
        <w:numPr>
          <w:ilvl w:val="2"/>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2F7CF6BB" w14:textId="77777777" w:rsidR="00261843" w:rsidRPr="00261843" w:rsidRDefault="00261843" w:rsidP="00261843">
      <w:pPr>
        <w:pStyle w:val="Sraopastraipa"/>
        <w:numPr>
          <w:ilvl w:val="2"/>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1EF570D0" w14:textId="77777777" w:rsidR="00261843" w:rsidRPr="00261843" w:rsidRDefault="00261843" w:rsidP="00261843">
      <w:pPr>
        <w:pStyle w:val="Sraopastraipa"/>
        <w:numPr>
          <w:ilvl w:val="2"/>
          <w:numId w:val="46"/>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24128FCF" w14:textId="68123E85" w:rsidR="00583263" w:rsidRPr="00261843" w:rsidRDefault="00583263" w:rsidP="00C0675C">
      <w:pPr>
        <w:pStyle w:val="Sraopastraipa"/>
        <w:numPr>
          <w:ilvl w:val="2"/>
          <w:numId w:val="46"/>
        </w:numPr>
        <w:tabs>
          <w:tab w:val="left" w:pos="284"/>
          <w:tab w:val="left" w:pos="426"/>
          <w:tab w:val="left" w:pos="567"/>
        </w:tabs>
        <w:spacing w:after="100" w:afterAutospacing="1" w:line="240" w:lineRule="auto"/>
        <w:ind w:left="720" w:hanging="720"/>
        <w:jc w:val="both"/>
        <w:rPr>
          <w:rFonts w:ascii="Times New Roman" w:eastAsia="Times New Roman" w:hAnsi="Times New Roman" w:cs="Times New Roman"/>
          <w:kern w:val="0"/>
          <w:sz w:val="24"/>
          <w:szCs w:val="24"/>
          <w:lang w:val="lt-LT"/>
          <w14:ligatures w14:val="none"/>
        </w:rPr>
      </w:pPr>
      <w:r w:rsidRPr="00261843">
        <w:rPr>
          <w:rFonts w:ascii="Times New Roman" w:eastAsia="Times New Roman" w:hAnsi="Times New Roman" w:cs="Times New Roman"/>
          <w:kern w:val="0"/>
          <w:sz w:val="24"/>
          <w:szCs w:val="24"/>
          <w:lang w:val="lt-LT"/>
          <w14:ligatures w14:val="none"/>
        </w:rPr>
        <w:t xml:space="preserve">Visi matavimui skirti modeliai yra grąžinami Tiekėjui ir negali būti naudojami kaip nauja Prekė.  </w:t>
      </w:r>
    </w:p>
    <w:p w14:paraId="7723B124" w14:textId="77777777" w:rsidR="00583263" w:rsidRPr="00261843" w:rsidRDefault="00583263" w:rsidP="00C0675C">
      <w:pPr>
        <w:pStyle w:val="Sraopastraipa"/>
        <w:numPr>
          <w:ilvl w:val="3"/>
          <w:numId w:val="46"/>
        </w:numPr>
        <w:tabs>
          <w:tab w:val="left" w:pos="284"/>
          <w:tab w:val="left" w:pos="426"/>
          <w:tab w:val="left" w:pos="567"/>
          <w:tab w:val="left" w:pos="851"/>
        </w:tabs>
        <w:spacing w:after="100" w:afterAutospacing="1" w:line="240" w:lineRule="auto"/>
        <w:ind w:left="720" w:hanging="720"/>
        <w:jc w:val="both"/>
        <w:rPr>
          <w:rFonts w:ascii="Times New Roman" w:eastAsia="Times New Roman" w:hAnsi="Times New Roman" w:cs="Times New Roman"/>
          <w:kern w:val="0"/>
          <w:sz w:val="24"/>
          <w:szCs w:val="24"/>
          <w:lang w:val="lt-LT"/>
          <w14:ligatures w14:val="none"/>
        </w:rPr>
      </w:pPr>
      <w:r w:rsidRPr="00261843">
        <w:rPr>
          <w:rFonts w:ascii="Times New Roman" w:eastAsia="Times New Roman" w:hAnsi="Times New Roman" w:cs="Times New Roman"/>
          <w:kern w:val="0"/>
          <w:sz w:val="24"/>
          <w:szCs w:val="24"/>
          <w:lang w:val="lt-LT"/>
          <w14:ligatures w14:val="none"/>
        </w:rPr>
        <w:t xml:space="preserve">Už Prekių grąžinimą atsakingas Perkančiosios organizacijos įgaliotas padalinio darbuotojas. </w:t>
      </w:r>
    </w:p>
    <w:p w14:paraId="2F4FB414" w14:textId="77777777" w:rsidR="00583263" w:rsidRPr="00261843" w:rsidRDefault="00583263" w:rsidP="00C0675C">
      <w:pPr>
        <w:pStyle w:val="Sraopastraipa"/>
        <w:numPr>
          <w:ilvl w:val="2"/>
          <w:numId w:val="46"/>
        </w:numPr>
        <w:tabs>
          <w:tab w:val="left" w:pos="284"/>
          <w:tab w:val="left" w:pos="426"/>
          <w:tab w:val="left" w:pos="567"/>
          <w:tab w:val="left" w:pos="1605"/>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261843">
        <w:rPr>
          <w:rFonts w:ascii="Times New Roman" w:eastAsia="Times New Roman" w:hAnsi="Times New Roman" w:cs="Times New Roman"/>
          <w:kern w:val="0"/>
          <w:sz w:val="24"/>
          <w:szCs w:val="24"/>
          <w:lang w:val="lt-LT"/>
          <w14:ligatures w14:val="none"/>
        </w:rPr>
        <w:t>Perduodant Prekes į Perkančiosios organizacijos sandėlį pasimatavimui ir jas grąžinant Tiekėjui pasirašomas Prekių perdavimo – priėmimo aktas pagal kiekį. Prekių atitikimą pagal kiekį ir kokybę oficialiu būdu patvirtina abi šalys: Tiekėjas ir Perkančioji organizacija, arba jų įgalioti asmenys, pasirašydami Prekių priėmimo – perdavimo aktą</w:t>
      </w:r>
      <w:r w:rsidRPr="00261843">
        <w:rPr>
          <w:rFonts w:ascii="Times New Roman" w:eastAsia="Arial Unicode MS" w:hAnsi="Times New Roman" w:cs="Times New Roman"/>
          <w:kern w:val="0"/>
          <w:sz w:val="24"/>
          <w:szCs w:val="24"/>
          <w:lang w:val="lt-LT"/>
          <w14:ligatures w14:val="none"/>
        </w:rPr>
        <w:t xml:space="preserve">. </w:t>
      </w:r>
    </w:p>
    <w:p w14:paraId="1FBC42CD" w14:textId="77777777" w:rsidR="00583263" w:rsidRPr="00767EE0" w:rsidRDefault="00583263" w:rsidP="00583263">
      <w:pPr>
        <w:tabs>
          <w:tab w:val="left" w:pos="284"/>
          <w:tab w:val="left" w:pos="426"/>
          <w:tab w:val="left" w:pos="567"/>
          <w:tab w:val="left" w:pos="1605"/>
        </w:tabs>
        <w:spacing w:after="0"/>
        <w:jc w:val="both"/>
        <w:rPr>
          <w:rFonts w:ascii="Times New Roman" w:eastAsia="Arial Unicode MS" w:hAnsi="Times New Roman" w:cs="Times New Roman"/>
          <w:kern w:val="0"/>
          <w:sz w:val="24"/>
          <w:szCs w:val="24"/>
          <w:lang w:val="lt-LT"/>
          <w14:ligatures w14:val="none"/>
        </w:rPr>
      </w:pPr>
    </w:p>
    <w:p w14:paraId="02749FA2"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1AC94604"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425695E4"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254D0616"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717F1CF4"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2BBD6D9F"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68C66840"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21A06A16"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3AF50AA7" w14:textId="77777777" w:rsidR="002F0CED" w:rsidRPr="002F0CED" w:rsidRDefault="002F0CED" w:rsidP="002F0CED">
      <w:pPr>
        <w:pStyle w:val="Sraopastraipa"/>
        <w:numPr>
          <w:ilvl w:val="0"/>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41B29256" w14:textId="77777777" w:rsidR="002F0CED" w:rsidRPr="002F0CED" w:rsidRDefault="002F0CED" w:rsidP="002F0CED">
      <w:pPr>
        <w:pStyle w:val="Sraopastraipa"/>
        <w:numPr>
          <w:ilvl w:val="1"/>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1DEF2862" w14:textId="77777777" w:rsidR="002F0CED" w:rsidRPr="002F0CED" w:rsidRDefault="002F0CED" w:rsidP="002F0CED">
      <w:pPr>
        <w:pStyle w:val="Sraopastraipa"/>
        <w:numPr>
          <w:ilvl w:val="1"/>
          <w:numId w:val="44"/>
        </w:numPr>
        <w:tabs>
          <w:tab w:val="left" w:pos="284"/>
          <w:tab w:val="left" w:pos="426"/>
          <w:tab w:val="left" w:pos="567"/>
        </w:tabs>
        <w:spacing w:after="0"/>
        <w:jc w:val="both"/>
        <w:rPr>
          <w:rFonts w:ascii="Times New Roman" w:eastAsia="Times New Roman" w:hAnsi="Times New Roman" w:cs="Times New Roman"/>
          <w:i/>
          <w:iCs/>
          <w:vanish/>
          <w:kern w:val="0"/>
          <w:sz w:val="24"/>
          <w:szCs w:val="24"/>
          <w:lang w:val="lt-LT"/>
          <w14:ligatures w14:val="none"/>
        </w:rPr>
      </w:pPr>
    </w:p>
    <w:p w14:paraId="0D0DCB6F" w14:textId="7AA4C38E" w:rsidR="00583263" w:rsidRPr="004B37EE" w:rsidRDefault="00583263" w:rsidP="008A5AE3">
      <w:pPr>
        <w:pStyle w:val="Sraopastraipa"/>
        <w:numPr>
          <w:ilvl w:val="1"/>
          <w:numId w:val="44"/>
        </w:numPr>
        <w:tabs>
          <w:tab w:val="left" w:pos="284"/>
          <w:tab w:val="left" w:pos="426"/>
          <w:tab w:val="left" w:pos="567"/>
        </w:tabs>
        <w:spacing w:after="100" w:afterAutospacing="1" w:line="240" w:lineRule="auto"/>
        <w:ind w:left="720" w:hanging="720"/>
        <w:jc w:val="both"/>
        <w:rPr>
          <w:rFonts w:ascii="Times New Roman" w:eastAsia="Times New Roman" w:hAnsi="Times New Roman" w:cs="Times New Roman"/>
          <w:i/>
          <w:iCs/>
          <w:kern w:val="0"/>
          <w:sz w:val="24"/>
          <w:szCs w:val="24"/>
          <w:lang w:val="lt-LT"/>
          <w14:ligatures w14:val="none"/>
        </w:rPr>
      </w:pPr>
      <w:r w:rsidRPr="004B37EE">
        <w:rPr>
          <w:rFonts w:ascii="Times New Roman" w:eastAsia="Times New Roman" w:hAnsi="Times New Roman" w:cs="Times New Roman"/>
          <w:i/>
          <w:iCs/>
          <w:kern w:val="0"/>
          <w:sz w:val="24"/>
          <w:szCs w:val="24"/>
          <w:lang w:val="lt-LT"/>
          <w14:ligatures w14:val="none"/>
        </w:rPr>
        <w:t xml:space="preserve">Logotipo etaloninio pavyzdžio patvirtinimas. </w:t>
      </w:r>
    </w:p>
    <w:p w14:paraId="6542297A" w14:textId="77777777" w:rsidR="00583263" w:rsidRPr="00527899" w:rsidRDefault="00583263" w:rsidP="008A5AE3">
      <w:pPr>
        <w:pStyle w:val="Sraopastraipa"/>
        <w:numPr>
          <w:ilvl w:val="2"/>
          <w:numId w:val="44"/>
        </w:numPr>
        <w:tabs>
          <w:tab w:val="left" w:pos="284"/>
          <w:tab w:val="left" w:pos="426"/>
          <w:tab w:val="left" w:pos="567"/>
        </w:tabs>
        <w:spacing w:after="100" w:afterAutospacing="1" w:line="240" w:lineRule="auto"/>
        <w:ind w:left="720" w:hanging="720"/>
        <w:jc w:val="both"/>
        <w:rPr>
          <w:rFonts w:ascii="Times New Roman" w:eastAsia="Times New Roman" w:hAnsi="Times New Roman" w:cs="Times New Roman"/>
          <w:i/>
          <w:iCs/>
          <w:kern w:val="0"/>
          <w:sz w:val="24"/>
          <w:szCs w:val="24"/>
          <w:lang w:val="lt-LT"/>
          <w14:ligatures w14:val="none"/>
        </w:rPr>
      </w:pPr>
      <w:r w:rsidRPr="00E003FB">
        <w:rPr>
          <w:rFonts w:ascii="Times New Roman" w:hAnsi="Times New Roman" w:cs="Times New Roman"/>
          <w:sz w:val="24"/>
          <w:szCs w:val="24"/>
          <w:lang w:val="lt-LT"/>
        </w:rPr>
        <w:t>prieš pirmojo užsakymo logotipo siuvinėjimą, bet ne vėliau nei per 30 (dvidešimt) kalendorinių dienų nuo sutarties sudarymo dienos Tiekėjas atlieka bandomąjį užsiuvimą ant 2 (dviejų) Prekių ir pateikia Perkančiosios organizacijos už sutarties administravimą atsakingam darbuotojui adresu Liepkalnio g. 97A, Vilnius įvertinti siuvimo tinkamumą ir tik gavęs rašytinį patvirtinimą e. paštu, atlieka viso kiekio užsakymą</w:t>
      </w:r>
      <w:r>
        <w:rPr>
          <w:rFonts w:ascii="Times New Roman" w:hAnsi="Times New Roman" w:cs="Times New Roman"/>
          <w:sz w:val="24"/>
          <w:szCs w:val="24"/>
          <w:lang w:val="lt-LT"/>
        </w:rPr>
        <w:t>.</w:t>
      </w:r>
    </w:p>
    <w:p w14:paraId="363E2A74" w14:textId="77777777" w:rsidR="00583263" w:rsidRPr="00527899" w:rsidRDefault="00583263" w:rsidP="008A5AE3">
      <w:pPr>
        <w:pStyle w:val="Sraopastraipa"/>
        <w:numPr>
          <w:ilvl w:val="2"/>
          <w:numId w:val="44"/>
        </w:numPr>
        <w:tabs>
          <w:tab w:val="left" w:pos="284"/>
          <w:tab w:val="left" w:pos="426"/>
          <w:tab w:val="left" w:pos="567"/>
        </w:tabs>
        <w:spacing w:after="100" w:afterAutospacing="1" w:line="240" w:lineRule="auto"/>
        <w:ind w:left="720" w:hanging="720"/>
        <w:jc w:val="both"/>
        <w:rPr>
          <w:rFonts w:ascii="Times New Roman" w:eastAsia="Times New Roman" w:hAnsi="Times New Roman" w:cs="Times New Roman"/>
          <w:i/>
          <w:iCs/>
          <w:kern w:val="0"/>
          <w:sz w:val="24"/>
          <w:szCs w:val="24"/>
          <w:lang w:val="lt-LT"/>
          <w14:ligatures w14:val="none"/>
        </w:rPr>
      </w:pPr>
      <w:r w:rsidRPr="00527899">
        <w:rPr>
          <w:rFonts w:ascii="Times New Roman" w:hAnsi="Times New Roman" w:cs="Times New Roman"/>
          <w:sz w:val="24"/>
          <w:szCs w:val="24"/>
          <w:lang w:val="lt-LT"/>
        </w:rPr>
        <w:t>Prekė su patvirtintu logotipu yra laikoma etaloniniu pavyzdžiu</w:t>
      </w:r>
      <w:r>
        <w:rPr>
          <w:rFonts w:ascii="Times New Roman" w:hAnsi="Times New Roman" w:cs="Times New Roman"/>
          <w:sz w:val="24"/>
          <w:szCs w:val="24"/>
          <w:lang w:val="lt-LT"/>
        </w:rPr>
        <w:t>.</w:t>
      </w:r>
    </w:p>
    <w:p w14:paraId="09EF64A8" w14:textId="77777777" w:rsidR="00583263" w:rsidRPr="00527899" w:rsidRDefault="00583263" w:rsidP="008A5AE3">
      <w:pPr>
        <w:pStyle w:val="Sraopastraipa"/>
        <w:numPr>
          <w:ilvl w:val="2"/>
          <w:numId w:val="44"/>
        </w:numPr>
        <w:tabs>
          <w:tab w:val="left" w:pos="284"/>
          <w:tab w:val="left" w:pos="426"/>
          <w:tab w:val="left" w:pos="567"/>
        </w:tabs>
        <w:spacing w:after="100" w:afterAutospacing="1" w:line="240" w:lineRule="auto"/>
        <w:ind w:left="720" w:hanging="720"/>
        <w:jc w:val="both"/>
        <w:rPr>
          <w:rFonts w:ascii="Times New Roman" w:eastAsia="Times New Roman" w:hAnsi="Times New Roman" w:cs="Times New Roman"/>
          <w:i/>
          <w:iCs/>
          <w:kern w:val="0"/>
          <w:sz w:val="24"/>
          <w:szCs w:val="24"/>
          <w:lang w:val="lt-LT"/>
          <w14:ligatures w14:val="none"/>
        </w:rPr>
      </w:pPr>
      <w:r w:rsidRPr="00767EE0">
        <w:rPr>
          <w:rFonts w:ascii="Times New Roman" w:hAnsi="Times New Roman" w:cs="Times New Roman"/>
          <w:sz w:val="24"/>
          <w:szCs w:val="24"/>
          <w:lang w:val="lt-LT"/>
        </w:rPr>
        <w:t>Po vieną etaloninio pavyzdžio egzempliorių yra paliekama Tiekėjui ir Perkančiajai organizacijai</w:t>
      </w:r>
      <w:r>
        <w:rPr>
          <w:rFonts w:ascii="Times New Roman" w:hAnsi="Times New Roman" w:cs="Times New Roman"/>
          <w:sz w:val="24"/>
          <w:szCs w:val="24"/>
          <w:lang w:val="lt-LT"/>
        </w:rPr>
        <w:t>.</w:t>
      </w:r>
    </w:p>
    <w:p w14:paraId="3FF54391" w14:textId="77777777" w:rsidR="00583263" w:rsidRPr="00E003FB" w:rsidRDefault="00583263" w:rsidP="008A5AE3">
      <w:pPr>
        <w:pStyle w:val="Sraopastraipa"/>
        <w:numPr>
          <w:ilvl w:val="2"/>
          <w:numId w:val="44"/>
        </w:numPr>
        <w:tabs>
          <w:tab w:val="left" w:pos="284"/>
          <w:tab w:val="left" w:pos="426"/>
          <w:tab w:val="left" w:pos="567"/>
        </w:tabs>
        <w:spacing w:after="100" w:afterAutospacing="1" w:line="240" w:lineRule="auto"/>
        <w:ind w:left="720" w:hanging="720"/>
        <w:jc w:val="both"/>
        <w:rPr>
          <w:rFonts w:ascii="Times New Roman" w:eastAsia="Times New Roman" w:hAnsi="Times New Roman" w:cs="Times New Roman"/>
          <w:i/>
          <w:iCs/>
          <w:kern w:val="0"/>
          <w:sz w:val="24"/>
          <w:szCs w:val="24"/>
          <w:lang w:val="lt-LT"/>
          <w14:ligatures w14:val="none"/>
        </w:rPr>
      </w:pPr>
      <w:r w:rsidRPr="003D1968">
        <w:rPr>
          <w:rFonts w:ascii="Times New Roman" w:hAnsi="Times New Roman" w:cs="Times New Roman"/>
          <w:sz w:val="24"/>
          <w:szCs w:val="24"/>
          <w:lang w:val="lt-LT"/>
        </w:rPr>
        <w:t xml:space="preserve">Patvirtinus etaloną Tiekėjas įsipareigoja viso </w:t>
      </w:r>
      <w:r>
        <w:rPr>
          <w:rFonts w:ascii="Times New Roman" w:hAnsi="Times New Roman" w:cs="Times New Roman"/>
          <w:sz w:val="24"/>
          <w:szCs w:val="24"/>
          <w:lang w:val="lt-LT"/>
        </w:rPr>
        <w:t>S</w:t>
      </w:r>
      <w:r w:rsidRPr="003D1968">
        <w:rPr>
          <w:rFonts w:ascii="Times New Roman" w:hAnsi="Times New Roman" w:cs="Times New Roman"/>
          <w:sz w:val="24"/>
          <w:szCs w:val="24"/>
          <w:lang w:val="lt-LT"/>
        </w:rPr>
        <w:t>utarties vykdymo laikotarpiu užtikrinti logotipo užsiuvimą ant Prekių pagal patvirtintą etaloną, išlaikant tą patį kokybės lygį ir techninius parametrus</w:t>
      </w:r>
      <w:r>
        <w:rPr>
          <w:rFonts w:ascii="Times New Roman" w:hAnsi="Times New Roman" w:cs="Times New Roman"/>
          <w:sz w:val="24"/>
          <w:szCs w:val="24"/>
          <w:lang w:val="lt-LT"/>
        </w:rPr>
        <w:t>.</w:t>
      </w:r>
    </w:p>
    <w:p w14:paraId="3F2DF6E7" w14:textId="77777777" w:rsidR="00583263" w:rsidRPr="00767EE0" w:rsidRDefault="00583263" w:rsidP="00583263">
      <w:pPr>
        <w:pStyle w:val="Sraopastraipa"/>
        <w:numPr>
          <w:ilvl w:val="0"/>
          <w:numId w:val="42"/>
        </w:numPr>
        <w:tabs>
          <w:tab w:val="left" w:pos="284"/>
          <w:tab w:val="left" w:pos="567"/>
        </w:tabs>
        <w:spacing w:after="0"/>
        <w:rPr>
          <w:rFonts w:ascii="Times New Roman" w:hAnsi="Times New Roman" w:cs="Times New Roman"/>
          <w:vanish/>
          <w:sz w:val="24"/>
          <w:szCs w:val="24"/>
          <w:lang w:val="lt-LT"/>
        </w:rPr>
      </w:pPr>
    </w:p>
    <w:p w14:paraId="6165E4F7" w14:textId="77777777" w:rsidR="00583263" w:rsidRPr="00767EE0" w:rsidRDefault="00583263" w:rsidP="00583263">
      <w:pPr>
        <w:pStyle w:val="Sraopastraipa"/>
        <w:numPr>
          <w:ilvl w:val="1"/>
          <w:numId w:val="42"/>
        </w:numPr>
        <w:tabs>
          <w:tab w:val="left" w:pos="284"/>
          <w:tab w:val="left" w:pos="567"/>
        </w:tabs>
        <w:spacing w:after="0"/>
        <w:rPr>
          <w:rFonts w:ascii="Times New Roman" w:hAnsi="Times New Roman" w:cs="Times New Roman"/>
          <w:vanish/>
          <w:sz w:val="24"/>
          <w:szCs w:val="24"/>
          <w:lang w:val="lt-LT"/>
        </w:rPr>
      </w:pPr>
    </w:p>
    <w:p w14:paraId="1D0DCAE6" w14:textId="77777777" w:rsidR="00583263" w:rsidRPr="00767EE0" w:rsidRDefault="00583263" w:rsidP="00583263">
      <w:pPr>
        <w:pStyle w:val="Sraopastraipa"/>
        <w:numPr>
          <w:ilvl w:val="1"/>
          <w:numId w:val="42"/>
        </w:numPr>
        <w:tabs>
          <w:tab w:val="left" w:pos="284"/>
          <w:tab w:val="left" w:pos="567"/>
        </w:tabs>
        <w:spacing w:after="0"/>
        <w:rPr>
          <w:rFonts w:ascii="Times New Roman" w:hAnsi="Times New Roman" w:cs="Times New Roman"/>
          <w:vanish/>
          <w:sz w:val="24"/>
          <w:szCs w:val="24"/>
          <w:lang w:val="lt-LT"/>
        </w:rPr>
      </w:pPr>
    </w:p>
    <w:p w14:paraId="352D9400" w14:textId="77777777" w:rsidR="00583263" w:rsidRPr="00767EE0" w:rsidRDefault="00583263" w:rsidP="00583263">
      <w:pPr>
        <w:pStyle w:val="Sraopastraipa"/>
        <w:numPr>
          <w:ilvl w:val="1"/>
          <w:numId w:val="42"/>
        </w:numPr>
        <w:tabs>
          <w:tab w:val="left" w:pos="284"/>
          <w:tab w:val="left" w:pos="567"/>
        </w:tabs>
        <w:spacing w:after="0"/>
        <w:rPr>
          <w:rFonts w:ascii="Times New Roman" w:hAnsi="Times New Roman" w:cs="Times New Roman"/>
          <w:vanish/>
          <w:sz w:val="24"/>
          <w:szCs w:val="24"/>
          <w:lang w:val="lt-LT"/>
        </w:rPr>
      </w:pPr>
    </w:p>
    <w:p w14:paraId="3093918D" w14:textId="77777777" w:rsidR="00583263" w:rsidRPr="00494BA7" w:rsidRDefault="00583263" w:rsidP="00583263">
      <w:pPr>
        <w:pStyle w:val="Sraopastraipa"/>
        <w:tabs>
          <w:tab w:val="left" w:pos="284"/>
          <w:tab w:val="left" w:pos="567"/>
        </w:tabs>
        <w:spacing w:after="0"/>
        <w:ind w:left="360"/>
        <w:rPr>
          <w:rFonts w:ascii="Times New Roman" w:eastAsia="Times New Roman" w:hAnsi="Times New Roman" w:cs="Times New Roman"/>
          <w:i/>
          <w:iCs/>
          <w:color w:val="000000" w:themeColor="text1"/>
          <w:kern w:val="0"/>
          <w:lang w:val="lt-LT"/>
          <w14:ligatures w14:val="none"/>
        </w:rPr>
      </w:pPr>
    </w:p>
    <w:p w14:paraId="2843A7FD" w14:textId="77777777" w:rsidR="00583263" w:rsidRPr="00CE4FD2" w:rsidRDefault="00583263" w:rsidP="00C0675C">
      <w:pPr>
        <w:pStyle w:val="Sraopastraipa"/>
        <w:numPr>
          <w:ilvl w:val="1"/>
          <w:numId w:val="46"/>
        </w:numPr>
        <w:tabs>
          <w:tab w:val="left" w:pos="284"/>
          <w:tab w:val="left" w:pos="426"/>
          <w:tab w:val="left" w:pos="567"/>
        </w:tabs>
        <w:spacing w:after="0"/>
        <w:jc w:val="both"/>
        <w:rPr>
          <w:rFonts w:ascii="Times New Roman" w:eastAsia="Arial Unicode MS" w:hAnsi="Times New Roman" w:cs="Times New Roman"/>
          <w:i/>
          <w:iCs/>
          <w:vanish/>
          <w:kern w:val="0"/>
          <w:sz w:val="24"/>
          <w:szCs w:val="24"/>
          <w14:ligatures w14:val="none"/>
        </w:rPr>
      </w:pPr>
    </w:p>
    <w:p w14:paraId="46905F9D" w14:textId="77777777" w:rsidR="00583263" w:rsidRPr="00CE4FD2" w:rsidRDefault="00583263" w:rsidP="00C0675C">
      <w:pPr>
        <w:pStyle w:val="Sraopastraipa"/>
        <w:numPr>
          <w:ilvl w:val="1"/>
          <w:numId w:val="46"/>
        </w:numPr>
        <w:tabs>
          <w:tab w:val="left" w:pos="284"/>
          <w:tab w:val="left" w:pos="426"/>
          <w:tab w:val="left" w:pos="567"/>
        </w:tabs>
        <w:spacing w:after="0"/>
        <w:jc w:val="both"/>
        <w:rPr>
          <w:rFonts w:ascii="Times New Roman" w:eastAsia="Arial Unicode MS" w:hAnsi="Times New Roman" w:cs="Times New Roman"/>
          <w:i/>
          <w:iCs/>
          <w:vanish/>
          <w:kern w:val="0"/>
          <w:sz w:val="24"/>
          <w:szCs w:val="24"/>
          <w14:ligatures w14:val="none"/>
        </w:rPr>
      </w:pPr>
    </w:p>
    <w:p w14:paraId="2BB0E78C" w14:textId="77777777" w:rsidR="00583263" w:rsidRPr="003D1968" w:rsidRDefault="00583263" w:rsidP="00DB63EE">
      <w:pPr>
        <w:pStyle w:val="Sraopastraipa"/>
        <w:numPr>
          <w:ilvl w:val="1"/>
          <w:numId w:val="46"/>
        </w:numPr>
        <w:tabs>
          <w:tab w:val="left" w:pos="284"/>
          <w:tab w:val="left" w:pos="426"/>
          <w:tab w:val="left" w:pos="567"/>
        </w:tabs>
        <w:spacing w:after="100" w:afterAutospacing="1" w:line="240" w:lineRule="auto"/>
        <w:ind w:left="720" w:hanging="720"/>
        <w:jc w:val="both"/>
        <w:rPr>
          <w:rFonts w:ascii="Times New Roman" w:eastAsia="Arial Unicode MS" w:hAnsi="Times New Roman" w:cs="Times New Roman"/>
          <w:i/>
          <w:iCs/>
          <w:kern w:val="0"/>
          <w:sz w:val="24"/>
          <w:szCs w:val="24"/>
          <w:lang w:val="lt-LT"/>
          <w14:ligatures w14:val="none"/>
        </w:rPr>
      </w:pPr>
      <w:r w:rsidRPr="00494BA7">
        <w:rPr>
          <w:rFonts w:ascii="Times New Roman" w:eastAsia="Arial Unicode MS" w:hAnsi="Times New Roman" w:cs="Times New Roman"/>
          <w:i/>
          <w:iCs/>
          <w:kern w:val="0"/>
          <w:sz w:val="24"/>
          <w:szCs w:val="24"/>
          <w14:ligatures w14:val="none"/>
        </w:rPr>
        <w:t xml:space="preserve"> </w:t>
      </w:r>
      <w:r w:rsidRPr="003D1968">
        <w:rPr>
          <w:rFonts w:ascii="Times New Roman" w:eastAsia="Arial Unicode MS" w:hAnsi="Times New Roman" w:cs="Times New Roman"/>
          <w:i/>
          <w:iCs/>
          <w:kern w:val="0"/>
          <w:sz w:val="24"/>
          <w:szCs w:val="24"/>
          <w:lang w:val="lt-LT"/>
          <w14:ligatures w14:val="none"/>
        </w:rPr>
        <w:t>Prekių užsakymas.</w:t>
      </w:r>
    </w:p>
    <w:p w14:paraId="3CAFB3B6" w14:textId="502A463E" w:rsidR="00583263" w:rsidRPr="003D1968" w:rsidRDefault="00583263" w:rsidP="00DB63EE">
      <w:pPr>
        <w:pStyle w:val="Sraopastraipa"/>
        <w:numPr>
          <w:ilvl w:val="2"/>
          <w:numId w:val="46"/>
        </w:numPr>
        <w:tabs>
          <w:tab w:val="left" w:pos="284"/>
          <w:tab w:val="left" w:pos="426"/>
          <w:tab w:val="left" w:pos="567"/>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767EE0">
        <w:rPr>
          <w:rFonts w:ascii="Times New Roman" w:eastAsia="Arial Unicode MS" w:hAnsi="Times New Roman" w:cs="Times New Roman"/>
          <w:kern w:val="0"/>
          <w:sz w:val="24"/>
          <w:szCs w:val="24"/>
          <w:lang w:val="lt-LT"/>
          <w14:ligatures w14:val="none"/>
        </w:rPr>
        <w:t xml:space="preserve">Perkančiosios organizacijos įgaliotas padalinio darbuotojas pirmuoju užsakymu užsakys </w:t>
      </w:r>
      <w:r w:rsidRPr="00767EE0">
        <w:rPr>
          <w:rFonts w:ascii="Times New Roman" w:hAnsi="Times New Roman" w:cs="Times New Roman"/>
          <w:sz w:val="24"/>
          <w:szCs w:val="24"/>
          <w:lang w:val="lt-LT"/>
        </w:rPr>
        <w:t xml:space="preserve">Prekių ne mažiau kaip už </w:t>
      </w:r>
      <w:r w:rsidR="00342369">
        <w:rPr>
          <w:rFonts w:ascii="Times New Roman" w:hAnsi="Times New Roman" w:cs="Times New Roman"/>
          <w:sz w:val="24"/>
          <w:szCs w:val="24"/>
          <w:lang w:val="lt-LT"/>
        </w:rPr>
        <w:t xml:space="preserve">12 </w:t>
      </w:r>
      <w:r w:rsidRPr="00767EE0">
        <w:rPr>
          <w:rFonts w:ascii="Times New Roman" w:hAnsi="Times New Roman" w:cs="Times New Roman"/>
          <w:sz w:val="24"/>
          <w:szCs w:val="24"/>
          <w:lang w:val="lt-LT"/>
        </w:rPr>
        <w:t>% nurodytos maksimalios Sutarties kainos</w:t>
      </w:r>
      <w:r w:rsidRPr="00767EE0">
        <w:rPr>
          <w:rFonts w:ascii="Times New Roman" w:eastAsia="Arial Unicode MS" w:hAnsi="Times New Roman" w:cs="Times New Roman"/>
          <w:kern w:val="0"/>
          <w:sz w:val="24"/>
          <w:szCs w:val="24"/>
          <w:lang w:val="lt-LT"/>
          <w14:ligatures w14:val="none"/>
        </w:rPr>
        <w:t>. Kiti užsakymai teikiami pagal faktinį poreikį.</w:t>
      </w:r>
    </w:p>
    <w:p w14:paraId="3B8E1C64" w14:textId="77777777" w:rsidR="00583263" w:rsidRPr="003D1968" w:rsidRDefault="00583263" w:rsidP="00DB63EE">
      <w:pPr>
        <w:pStyle w:val="Sraopastraipa"/>
        <w:numPr>
          <w:ilvl w:val="2"/>
          <w:numId w:val="46"/>
        </w:numPr>
        <w:tabs>
          <w:tab w:val="left" w:pos="284"/>
          <w:tab w:val="left" w:pos="426"/>
          <w:tab w:val="left" w:pos="567"/>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767EE0">
        <w:rPr>
          <w:rFonts w:ascii="Times New Roman" w:eastAsia="Arial Unicode MS" w:hAnsi="Times New Roman" w:cs="Times New Roman"/>
          <w:kern w:val="0"/>
          <w:sz w:val="24"/>
          <w:szCs w:val="24"/>
          <w:lang w:val="lt-LT"/>
          <w14:ligatures w14:val="none"/>
        </w:rPr>
        <w:t xml:space="preserve">Tiekėjas turi pristatyti pirmu užsakymu užsakytas Prekes, įskaitant logotipo užsiuvimą, ne vėliau kaip per </w:t>
      </w:r>
      <w:r w:rsidRPr="00767EE0">
        <w:rPr>
          <w:rFonts w:ascii="Times New Roman" w:eastAsia="Times New Roman" w:hAnsi="Times New Roman" w:cs="Times New Roman"/>
          <w:sz w:val="24"/>
          <w:szCs w:val="24"/>
          <w:lang w:val="lt-LT"/>
        </w:rPr>
        <w:t>40 (keturia</w:t>
      </w:r>
      <w:r>
        <w:rPr>
          <w:rFonts w:ascii="Times New Roman" w:eastAsia="Times New Roman" w:hAnsi="Times New Roman" w:cs="Times New Roman"/>
          <w:sz w:val="24"/>
          <w:szCs w:val="24"/>
          <w:lang w:val="lt-LT"/>
        </w:rPr>
        <w:t>s</w:t>
      </w:r>
      <w:r w:rsidRPr="00767EE0">
        <w:rPr>
          <w:rFonts w:ascii="Times New Roman" w:eastAsia="Times New Roman" w:hAnsi="Times New Roman" w:cs="Times New Roman"/>
          <w:sz w:val="24"/>
          <w:szCs w:val="24"/>
          <w:lang w:val="lt-LT"/>
        </w:rPr>
        <w:t>dešimt)</w:t>
      </w:r>
      <w:r w:rsidRPr="00767EE0">
        <w:rPr>
          <w:rFonts w:ascii="Times New Roman" w:eastAsia="Times New Roman" w:hAnsi="Times New Roman" w:cs="Times New Roman"/>
          <w:kern w:val="0"/>
          <w:sz w:val="24"/>
          <w:szCs w:val="24"/>
          <w:lang w:val="lt-LT"/>
          <w14:ligatures w14:val="none"/>
        </w:rPr>
        <w:t xml:space="preserve"> kalendorinių dienų nuo užsakymo pateikimo Tiekėjui dienos. Kitus užsakymus – ne vėliau nei per 30 kalendorinių dienų. </w:t>
      </w:r>
    </w:p>
    <w:p w14:paraId="55E408E9" w14:textId="77777777" w:rsidR="00583263" w:rsidRPr="003D1968" w:rsidRDefault="00583263" w:rsidP="00DB63EE">
      <w:pPr>
        <w:pStyle w:val="Sraopastraipa"/>
        <w:numPr>
          <w:ilvl w:val="2"/>
          <w:numId w:val="46"/>
        </w:numPr>
        <w:tabs>
          <w:tab w:val="left" w:pos="284"/>
          <w:tab w:val="left" w:pos="426"/>
          <w:tab w:val="left" w:pos="567"/>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3D1968">
        <w:rPr>
          <w:rFonts w:ascii="Times New Roman" w:eastAsia="Arial Unicode MS" w:hAnsi="Times New Roman" w:cs="Times New Roman"/>
          <w:kern w:val="0"/>
          <w:sz w:val="24"/>
          <w:szCs w:val="24"/>
          <w:lang w:val="lt-LT"/>
          <w14:ligatures w14:val="none"/>
        </w:rPr>
        <w:t>Užsakymą Tiekėjui pateikia Perkan</w:t>
      </w:r>
      <w:r w:rsidRPr="00767EE0">
        <w:rPr>
          <w:rFonts w:ascii="Times New Roman" w:eastAsia="Arial Unicode MS" w:hAnsi="Times New Roman" w:cs="Times New Roman"/>
          <w:kern w:val="0"/>
          <w:sz w:val="24"/>
          <w:szCs w:val="24"/>
          <w:lang w:val="lt-LT"/>
          <w14:ligatures w14:val="none"/>
        </w:rPr>
        <w:t>čiosios organizacijos įgaliotas padalinio darbuotojas nurodydamas kiekius, dydžius ir paskirstymą pagal pristatymo adresus bei kitą su Užsakymu susijusią informaciją.</w:t>
      </w:r>
    </w:p>
    <w:p w14:paraId="2836B1A8" w14:textId="77777777" w:rsidR="00583263" w:rsidRPr="003D1968" w:rsidRDefault="00583263" w:rsidP="00DB63EE">
      <w:pPr>
        <w:pStyle w:val="Sraopastraipa"/>
        <w:numPr>
          <w:ilvl w:val="2"/>
          <w:numId w:val="46"/>
        </w:numPr>
        <w:tabs>
          <w:tab w:val="left" w:pos="284"/>
          <w:tab w:val="left" w:pos="426"/>
          <w:tab w:val="left" w:pos="567"/>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767EE0">
        <w:rPr>
          <w:rFonts w:ascii="Times New Roman" w:eastAsia="Times New Roman" w:hAnsi="Times New Roman" w:cs="Times New Roman"/>
          <w:kern w:val="0"/>
          <w:sz w:val="24"/>
          <w:szCs w:val="24"/>
          <w:lang w:val="lt-LT"/>
          <w14:ligatures w14:val="none"/>
        </w:rPr>
        <w:t>Tiekėjas Prekes pristato P</w:t>
      </w:r>
      <w:r w:rsidRPr="003D1968">
        <w:rPr>
          <w:rFonts w:ascii="Times New Roman" w:eastAsia="Times New Roman" w:hAnsi="Times New Roman" w:cs="Times New Roman"/>
          <w:kern w:val="0"/>
          <w:sz w:val="24"/>
          <w:szCs w:val="24"/>
          <w:lang w:val="lt-LT"/>
          <w14:ligatures w14:val="none"/>
        </w:rPr>
        <w:t>erkančiosios organizacijos įgaliotą</w:t>
      </w:r>
      <w:r w:rsidRPr="00767EE0">
        <w:rPr>
          <w:rFonts w:ascii="Times New Roman" w:eastAsia="Times New Roman" w:hAnsi="Times New Roman" w:cs="Times New Roman"/>
          <w:kern w:val="0"/>
          <w:sz w:val="24"/>
          <w:szCs w:val="24"/>
          <w:lang w:val="lt-LT"/>
          <w14:ligatures w14:val="none"/>
        </w:rPr>
        <w:t xml:space="preserve"> </w:t>
      </w:r>
      <w:r>
        <w:rPr>
          <w:rFonts w:ascii="Times New Roman" w:eastAsia="Times New Roman" w:hAnsi="Times New Roman" w:cs="Times New Roman"/>
          <w:kern w:val="0"/>
          <w:sz w:val="24"/>
          <w:szCs w:val="24"/>
          <w:lang w:val="lt-LT"/>
          <w14:ligatures w14:val="none"/>
        </w:rPr>
        <w:t>padalinio darbuotoją</w:t>
      </w:r>
      <w:r w:rsidRPr="00767EE0">
        <w:rPr>
          <w:rFonts w:ascii="Times New Roman" w:eastAsia="Times New Roman" w:hAnsi="Times New Roman" w:cs="Times New Roman"/>
          <w:kern w:val="0"/>
          <w:sz w:val="24"/>
          <w:szCs w:val="24"/>
          <w:lang w:val="lt-LT"/>
          <w14:ligatures w14:val="none"/>
        </w:rPr>
        <w:t xml:space="preserve"> įspėjęs prieš ne mažiau nei </w:t>
      </w:r>
      <w:r w:rsidRPr="003D1968">
        <w:rPr>
          <w:rFonts w:ascii="Times New Roman" w:eastAsia="Times New Roman" w:hAnsi="Times New Roman" w:cs="Times New Roman"/>
          <w:kern w:val="0"/>
          <w:sz w:val="24"/>
          <w:szCs w:val="24"/>
          <w:lang w:val="lt-LT"/>
          <w14:ligatures w14:val="none"/>
        </w:rPr>
        <w:t>2</w:t>
      </w:r>
      <w:r w:rsidRPr="00767EE0">
        <w:rPr>
          <w:rFonts w:ascii="Times New Roman" w:eastAsia="Times New Roman" w:hAnsi="Times New Roman" w:cs="Times New Roman"/>
          <w:kern w:val="0"/>
          <w:sz w:val="24"/>
          <w:szCs w:val="24"/>
          <w:lang w:val="lt-LT"/>
          <w14:ligatures w14:val="none"/>
        </w:rPr>
        <w:t xml:space="preserve"> (dvi) darbo dienas telefonu ir el. paštu.  </w:t>
      </w:r>
    </w:p>
    <w:p w14:paraId="554A39CB" w14:textId="15AE6F44" w:rsidR="00583263" w:rsidRPr="003D1968" w:rsidRDefault="00583263" w:rsidP="00DB63EE">
      <w:pPr>
        <w:pStyle w:val="Sraopastraipa"/>
        <w:numPr>
          <w:ilvl w:val="2"/>
          <w:numId w:val="46"/>
        </w:numPr>
        <w:tabs>
          <w:tab w:val="left" w:pos="284"/>
          <w:tab w:val="left" w:pos="426"/>
          <w:tab w:val="left" w:pos="567"/>
        </w:tabs>
        <w:spacing w:after="100" w:afterAutospacing="1" w:line="240" w:lineRule="auto"/>
        <w:ind w:left="720" w:hanging="720"/>
        <w:jc w:val="both"/>
        <w:rPr>
          <w:rFonts w:ascii="Times New Roman" w:eastAsia="Arial Unicode MS" w:hAnsi="Times New Roman" w:cs="Times New Roman"/>
          <w:color w:val="C00000"/>
          <w:kern w:val="0"/>
          <w:sz w:val="24"/>
          <w:szCs w:val="24"/>
          <w:lang w:val="lt-LT"/>
          <w14:ligatures w14:val="none"/>
        </w:rPr>
      </w:pPr>
      <w:r w:rsidRPr="00767EE0">
        <w:rPr>
          <w:rFonts w:ascii="Times New Roman" w:eastAsia="Times New Roman" w:hAnsi="Times New Roman" w:cs="Times New Roman"/>
          <w:kern w:val="0"/>
          <w:sz w:val="24"/>
          <w:szCs w:val="24"/>
          <w:lang w:val="lt-LT"/>
          <w14:ligatures w14:val="none"/>
        </w:rPr>
        <w:lastRenderedPageBreak/>
        <w:t>Tiekėjas Prekes pristato P</w:t>
      </w:r>
      <w:r w:rsidRPr="003D1968">
        <w:rPr>
          <w:rFonts w:ascii="Times New Roman" w:eastAsia="Times New Roman" w:hAnsi="Times New Roman" w:cs="Times New Roman"/>
          <w:kern w:val="0"/>
          <w:sz w:val="24"/>
          <w:szCs w:val="24"/>
          <w:lang w:val="lt-LT"/>
          <w14:ligatures w14:val="none"/>
        </w:rPr>
        <w:t>erkančiosios organizacijos</w:t>
      </w:r>
      <w:r w:rsidRPr="00767EE0">
        <w:rPr>
          <w:rFonts w:ascii="Times New Roman" w:eastAsia="Times New Roman" w:hAnsi="Times New Roman" w:cs="Times New Roman"/>
          <w:kern w:val="0"/>
          <w:sz w:val="24"/>
          <w:szCs w:val="24"/>
          <w:lang w:val="lt-LT"/>
          <w14:ligatures w14:val="none"/>
        </w:rPr>
        <w:t xml:space="preserve"> darbo metu užsakyme nurodytu adresu (pristatymo adresai nurodyti </w:t>
      </w:r>
      <w:r w:rsidR="006A7FB2">
        <w:rPr>
          <w:rFonts w:ascii="Times New Roman" w:eastAsia="Times New Roman" w:hAnsi="Times New Roman" w:cs="Times New Roman"/>
          <w:kern w:val="0"/>
          <w:sz w:val="24"/>
          <w:szCs w:val="24"/>
          <w:lang w:val="lt-LT"/>
          <w14:ligatures w14:val="none"/>
        </w:rPr>
        <w:t>8</w:t>
      </w:r>
      <w:r w:rsidRPr="00767EE0">
        <w:rPr>
          <w:rFonts w:ascii="Times New Roman" w:eastAsia="Times New Roman" w:hAnsi="Times New Roman" w:cs="Times New Roman"/>
          <w:kern w:val="0"/>
          <w:sz w:val="24"/>
          <w:szCs w:val="24"/>
          <w:lang w:val="lt-LT"/>
          <w14:ligatures w14:val="none"/>
        </w:rPr>
        <w:t>.1 punkte).</w:t>
      </w:r>
    </w:p>
    <w:p w14:paraId="1B9810B1" w14:textId="77777777" w:rsidR="00583263" w:rsidRPr="00600786" w:rsidRDefault="00583263" w:rsidP="00DB63EE">
      <w:pPr>
        <w:pStyle w:val="Sraopastraipa"/>
        <w:numPr>
          <w:ilvl w:val="2"/>
          <w:numId w:val="46"/>
        </w:numPr>
        <w:tabs>
          <w:tab w:val="left" w:pos="284"/>
          <w:tab w:val="left" w:pos="426"/>
          <w:tab w:val="left" w:pos="567"/>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767EE0">
        <w:rPr>
          <w:rFonts w:ascii="Times New Roman" w:eastAsia="Times New Roman" w:hAnsi="Times New Roman" w:cs="Times New Roman"/>
          <w:kern w:val="0"/>
          <w:sz w:val="24"/>
          <w:szCs w:val="24"/>
          <w:lang w:val="lt-LT"/>
          <w14:ligatures w14:val="none"/>
        </w:rPr>
        <w:t xml:space="preserve">Prekės turi būti suneštos į patalpą.  </w:t>
      </w:r>
    </w:p>
    <w:p w14:paraId="342C6F17" w14:textId="77777777" w:rsidR="00600786" w:rsidRPr="00F80CC0" w:rsidRDefault="00600786" w:rsidP="00600786">
      <w:pPr>
        <w:pStyle w:val="Sraopastraipa"/>
        <w:tabs>
          <w:tab w:val="left" w:pos="284"/>
          <w:tab w:val="left" w:pos="426"/>
          <w:tab w:val="left" w:pos="567"/>
        </w:tabs>
        <w:spacing w:after="0"/>
        <w:ind w:left="1224"/>
        <w:jc w:val="both"/>
        <w:rPr>
          <w:rFonts w:ascii="Times New Roman" w:eastAsia="Arial Unicode MS" w:hAnsi="Times New Roman" w:cs="Times New Roman"/>
          <w:kern w:val="0"/>
          <w:sz w:val="24"/>
          <w:szCs w:val="24"/>
          <w:lang w:val="lt-LT"/>
          <w14:ligatures w14:val="none"/>
        </w:rPr>
      </w:pPr>
    </w:p>
    <w:p w14:paraId="688A0DE9" w14:textId="42AB443C" w:rsidR="00F80CC0" w:rsidRPr="00600786" w:rsidRDefault="00600786" w:rsidP="00DB63EE">
      <w:pPr>
        <w:pStyle w:val="Sraopastraipa"/>
        <w:numPr>
          <w:ilvl w:val="1"/>
          <w:numId w:val="46"/>
        </w:numPr>
        <w:tabs>
          <w:tab w:val="left" w:pos="284"/>
          <w:tab w:val="left" w:pos="426"/>
          <w:tab w:val="left" w:pos="567"/>
        </w:tabs>
        <w:spacing w:after="0" w:line="240" w:lineRule="auto"/>
        <w:ind w:left="720" w:hanging="720"/>
        <w:jc w:val="both"/>
        <w:rPr>
          <w:rFonts w:ascii="Times New Roman" w:eastAsia="Arial Unicode MS" w:hAnsi="Times New Roman" w:cs="Times New Roman"/>
          <w:i/>
          <w:iCs/>
          <w:kern w:val="0"/>
          <w:sz w:val="24"/>
          <w:szCs w:val="24"/>
          <w:lang w:val="lt-LT"/>
          <w14:ligatures w14:val="none"/>
        </w:rPr>
      </w:pPr>
      <w:r w:rsidRPr="00600786">
        <w:rPr>
          <w:rFonts w:ascii="Times New Roman" w:eastAsia="Times New Roman" w:hAnsi="Times New Roman" w:cs="Times New Roman"/>
          <w:i/>
          <w:iCs/>
          <w:kern w:val="0"/>
          <w:sz w:val="24"/>
          <w:szCs w:val="24"/>
          <w:lang w:val="lt-LT"/>
          <w14:ligatures w14:val="none"/>
        </w:rPr>
        <w:t xml:space="preserve">Prekių užsakymo (-ų) teikimo būdas: </w:t>
      </w:r>
    </w:p>
    <w:p w14:paraId="5AE0336C" w14:textId="77777777" w:rsidR="00583263" w:rsidRPr="00E82C22" w:rsidRDefault="00627828" w:rsidP="00583263">
      <w:pPr>
        <w:tabs>
          <w:tab w:val="left" w:pos="284"/>
          <w:tab w:val="left" w:pos="426"/>
          <w:tab w:val="left" w:pos="567"/>
        </w:tabs>
        <w:spacing w:after="0"/>
        <w:contextualSpacing/>
        <w:jc w:val="both"/>
        <w:rPr>
          <w:rFonts w:ascii="Times New Roman" w:eastAsia="Arial Unicode MS" w:hAnsi="Times New Roman" w:cs="Times New Roman"/>
          <w:kern w:val="0"/>
          <w:sz w:val="24"/>
          <w:szCs w:val="24"/>
          <w:lang w:val="lt-LT"/>
          <w14:ligatures w14:val="none"/>
        </w:rPr>
      </w:pPr>
      <w:sdt>
        <w:sdtPr>
          <w:rPr>
            <w:rFonts w:ascii="Times New Roman" w:eastAsia="MS Gothic" w:hAnsi="Times New Roman" w:cs="Times New Roman"/>
            <w:kern w:val="0"/>
            <w:sz w:val="24"/>
            <w:szCs w:val="24"/>
            <w:lang w:val="lt-LT"/>
            <w14:ligatures w14:val="none"/>
          </w:rPr>
          <w:id w:val="173078498"/>
          <w14:checkbox>
            <w14:checked w14:val="1"/>
            <w14:checkedState w14:val="2612" w14:font="MS Gothic"/>
            <w14:uncheckedState w14:val="2610" w14:font="MS Gothic"/>
          </w14:checkbox>
        </w:sdtPr>
        <w:sdtEndPr/>
        <w:sdtContent>
          <w:r w:rsidR="00583263" w:rsidRPr="00E82C22">
            <w:rPr>
              <w:rFonts w:ascii="Segoe UI Symbol" w:eastAsia="MS Gothic" w:hAnsi="Segoe UI Symbol" w:cs="Segoe UI Symbol"/>
              <w:kern w:val="0"/>
              <w:sz w:val="24"/>
              <w:szCs w:val="24"/>
              <w:lang w:val="lt-LT"/>
              <w14:ligatures w14:val="none"/>
            </w:rPr>
            <w:t>☒</w:t>
          </w:r>
        </w:sdtContent>
      </w:sdt>
      <w:r w:rsidR="00583263" w:rsidRPr="00E82C22">
        <w:rPr>
          <w:rFonts w:ascii="Times New Roman" w:eastAsia="Arial Unicode MS" w:hAnsi="Times New Roman" w:cs="Times New Roman"/>
          <w:kern w:val="0"/>
          <w:sz w:val="24"/>
          <w:szCs w:val="24"/>
          <w:lang w:val="lt-LT"/>
          <w14:ligatures w14:val="none"/>
        </w:rPr>
        <w:t xml:space="preserve"> El. paštu.</w:t>
      </w:r>
    </w:p>
    <w:p w14:paraId="66218E33" w14:textId="77777777" w:rsidR="00583263" w:rsidRPr="00E82C22" w:rsidRDefault="00627828" w:rsidP="00583263">
      <w:pPr>
        <w:tabs>
          <w:tab w:val="left" w:pos="284"/>
          <w:tab w:val="left" w:pos="426"/>
          <w:tab w:val="left" w:pos="567"/>
        </w:tabs>
        <w:spacing w:after="0"/>
        <w:contextualSpacing/>
        <w:jc w:val="both"/>
        <w:rPr>
          <w:rFonts w:ascii="Times New Roman" w:eastAsia="Arial Unicode MS" w:hAnsi="Times New Roman" w:cs="Times New Roman"/>
          <w:color w:val="FF0000"/>
          <w:kern w:val="0"/>
          <w:sz w:val="24"/>
          <w:szCs w:val="24"/>
          <w:lang w:val="lt-LT"/>
          <w14:ligatures w14:val="none"/>
        </w:rPr>
      </w:pPr>
      <w:sdt>
        <w:sdtPr>
          <w:rPr>
            <w:rFonts w:ascii="Times New Roman" w:eastAsia="Arial Unicode MS" w:hAnsi="Times New Roman" w:cs="Times New Roman"/>
            <w:color w:val="FF0000"/>
            <w:kern w:val="0"/>
            <w:sz w:val="24"/>
            <w:szCs w:val="24"/>
            <w:lang w:val="lt-LT"/>
            <w14:ligatures w14:val="none"/>
          </w:rPr>
          <w:id w:val="267818603"/>
          <w:placeholder>
            <w:docPart w:val="3F56CC390A8F4B35B2C34193509E4A1F"/>
          </w:placeholder>
        </w:sdtPr>
        <w:sdtEndPr/>
        <w:sdtContent>
          <w:sdt>
            <w:sdtPr>
              <w:rPr>
                <w:rFonts w:ascii="Times New Roman" w:eastAsia="MS Gothic" w:hAnsi="Times New Roman" w:cs="Times New Roman"/>
                <w:kern w:val="0"/>
                <w:sz w:val="24"/>
                <w:szCs w:val="24"/>
                <w:lang w:val="lt-LT"/>
                <w14:ligatures w14:val="none"/>
              </w:rPr>
              <w:id w:val="-507827157"/>
              <w14:checkbox>
                <w14:checked w14:val="0"/>
                <w14:checkedState w14:val="2612" w14:font="MS Gothic"/>
                <w14:uncheckedState w14:val="2610" w14:font="MS Gothic"/>
              </w14:checkbox>
            </w:sdtPr>
            <w:sdtEndPr/>
            <w:sdtContent>
              <w:r w:rsidR="00583263" w:rsidRPr="00E82C22">
                <w:rPr>
                  <w:rFonts w:ascii="Segoe UI Symbol" w:eastAsia="MS Gothic" w:hAnsi="Segoe UI Symbol" w:cs="Segoe UI Symbol"/>
                  <w:kern w:val="0"/>
                  <w:sz w:val="24"/>
                  <w:szCs w:val="24"/>
                  <w:lang w:val="lt-LT"/>
                  <w14:ligatures w14:val="none"/>
                </w:rPr>
                <w:t>☐</w:t>
              </w:r>
            </w:sdtContent>
          </w:sdt>
          <w:r w:rsidR="00583263" w:rsidRPr="00E82C22">
            <w:rPr>
              <w:rFonts w:ascii="Times New Roman" w:eastAsia="Arial Unicode MS" w:hAnsi="Times New Roman" w:cs="Times New Roman"/>
              <w:kern w:val="0"/>
              <w:sz w:val="24"/>
              <w:szCs w:val="24"/>
              <w:lang w:val="lt-LT"/>
              <w14:ligatures w14:val="none"/>
            </w:rPr>
            <w:t xml:space="preserve"> Telefonu.</w:t>
          </w:r>
        </w:sdtContent>
      </w:sdt>
    </w:p>
    <w:p w14:paraId="30591DCF" w14:textId="77777777" w:rsidR="00583263" w:rsidRPr="00E82C22" w:rsidRDefault="00627828" w:rsidP="00583263">
      <w:pPr>
        <w:tabs>
          <w:tab w:val="left" w:pos="284"/>
          <w:tab w:val="left" w:pos="426"/>
          <w:tab w:val="left" w:pos="567"/>
        </w:tabs>
        <w:spacing w:after="0"/>
        <w:contextualSpacing/>
        <w:jc w:val="both"/>
        <w:rPr>
          <w:rFonts w:ascii="Times New Roman" w:eastAsia="Arial Unicode MS" w:hAnsi="Times New Roman" w:cs="Times New Roman"/>
          <w:kern w:val="0"/>
          <w:sz w:val="24"/>
          <w:szCs w:val="24"/>
          <w:lang w:val="lt-LT"/>
          <w14:ligatures w14:val="none"/>
        </w:rPr>
      </w:pPr>
      <w:sdt>
        <w:sdtPr>
          <w:rPr>
            <w:rFonts w:ascii="Times New Roman" w:eastAsia="MS Gothic" w:hAnsi="Times New Roman" w:cs="Times New Roman"/>
            <w:kern w:val="0"/>
            <w:sz w:val="24"/>
            <w:szCs w:val="24"/>
            <w:lang w:val="lt-LT"/>
            <w14:ligatures w14:val="none"/>
          </w:rPr>
          <w:id w:val="-1188283404"/>
          <w14:checkbox>
            <w14:checked w14:val="0"/>
            <w14:checkedState w14:val="2612" w14:font="MS Gothic"/>
            <w14:uncheckedState w14:val="2610" w14:font="MS Gothic"/>
          </w14:checkbox>
        </w:sdtPr>
        <w:sdtEndPr/>
        <w:sdtContent>
          <w:r w:rsidR="00583263" w:rsidRPr="00E82C22">
            <w:rPr>
              <w:rFonts w:ascii="Segoe UI Symbol" w:eastAsia="MS Gothic" w:hAnsi="Segoe UI Symbol" w:cs="Segoe UI Symbol"/>
              <w:kern w:val="0"/>
              <w:sz w:val="24"/>
              <w:szCs w:val="24"/>
              <w:lang w:val="lt-LT"/>
              <w14:ligatures w14:val="none"/>
            </w:rPr>
            <w:t>☐</w:t>
          </w:r>
        </w:sdtContent>
      </w:sdt>
      <w:r w:rsidR="00583263" w:rsidRPr="00E82C22">
        <w:rPr>
          <w:rFonts w:ascii="Times New Roman" w:eastAsia="Arial Unicode MS" w:hAnsi="Times New Roman" w:cs="Times New Roman"/>
          <w:kern w:val="0"/>
          <w:sz w:val="24"/>
          <w:szCs w:val="24"/>
          <w:lang w:val="lt-LT"/>
          <w14:ligatures w14:val="none"/>
        </w:rPr>
        <w:t xml:space="preserve"> Raštu. </w:t>
      </w:r>
    </w:p>
    <w:p w14:paraId="2C73CD91" w14:textId="77777777" w:rsidR="00DF2FD7" w:rsidRDefault="00627828" w:rsidP="00DF2FD7">
      <w:pPr>
        <w:tabs>
          <w:tab w:val="left" w:pos="284"/>
          <w:tab w:val="left" w:pos="426"/>
          <w:tab w:val="left" w:pos="567"/>
          <w:tab w:val="left" w:pos="1605"/>
        </w:tabs>
        <w:spacing w:after="0"/>
        <w:contextualSpacing/>
        <w:jc w:val="both"/>
        <w:rPr>
          <w:rFonts w:ascii="Times New Roman" w:eastAsia="Arial Unicode MS" w:hAnsi="Times New Roman" w:cs="Times New Roman"/>
          <w:kern w:val="0"/>
          <w:sz w:val="24"/>
          <w:szCs w:val="24"/>
          <w:lang w:val="lt-LT"/>
          <w14:ligatures w14:val="none"/>
        </w:rPr>
      </w:pPr>
      <w:sdt>
        <w:sdtPr>
          <w:rPr>
            <w:rFonts w:ascii="Times New Roman" w:eastAsia="MS Gothic" w:hAnsi="Times New Roman" w:cs="Times New Roman"/>
            <w:kern w:val="0"/>
            <w:sz w:val="24"/>
            <w:szCs w:val="24"/>
            <w:lang w:val="lt-LT"/>
            <w14:ligatures w14:val="none"/>
          </w:rPr>
          <w:id w:val="1369487197"/>
          <w14:checkbox>
            <w14:checked w14:val="1"/>
            <w14:checkedState w14:val="2612" w14:font="MS Gothic"/>
            <w14:uncheckedState w14:val="2610" w14:font="MS Gothic"/>
          </w14:checkbox>
        </w:sdtPr>
        <w:sdtEndPr/>
        <w:sdtContent>
          <w:r w:rsidR="00583263" w:rsidRPr="00E82C22">
            <w:rPr>
              <w:rFonts w:ascii="Segoe UI Symbol" w:eastAsia="MS Gothic" w:hAnsi="Segoe UI Symbol" w:cs="Segoe UI Symbol"/>
              <w:kern w:val="0"/>
              <w:sz w:val="24"/>
              <w:szCs w:val="24"/>
              <w:lang w:val="lt-LT"/>
              <w14:ligatures w14:val="none"/>
            </w:rPr>
            <w:t>☒</w:t>
          </w:r>
        </w:sdtContent>
      </w:sdt>
      <w:r w:rsidR="00583263" w:rsidRPr="00E82C22">
        <w:rPr>
          <w:rFonts w:ascii="Times New Roman" w:eastAsia="Arial Unicode MS" w:hAnsi="Times New Roman" w:cs="Times New Roman"/>
          <w:kern w:val="0"/>
          <w:sz w:val="24"/>
          <w:szCs w:val="24"/>
          <w:lang w:val="lt-LT"/>
          <w14:ligatures w14:val="none"/>
        </w:rPr>
        <w:t xml:space="preserve"> Tiekėjo užsakymų valdymo sistemoje (jei yra).</w:t>
      </w:r>
    </w:p>
    <w:p w14:paraId="6CD9E191" w14:textId="77777777" w:rsidR="00DF2FD7" w:rsidRDefault="00DF2FD7" w:rsidP="00DF2FD7">
      <w:pPr>
        <w:tabs>
          <w:tab w:val="left" w:pos="284"/>
          <w:tab w:val="left" w:pos="426"/>
          <w:tab w:val="left" w:pos="567"/>
          <w:tab w:val="left" w:pos="1605"/>
        </w:tabs>
        <w:spacing w:after="0"/>
        <w:contextualSpacing/>
        <w:jc w:val="both"/>
        <w:rPr>
          <w:rFonts w:ascii="Times New Roman" w:eastAsia="Arial Unicode MS" w:hAnsi="Times New Roman" w:cs="Times New Roman"/>
          <w:kern w:val="0"/>
          <w:sz w:val="24"/>
          <w:szCs w:val="24"/>
          <w:lang w:val="lt-LT"/>
          <w14:ligatures w14:val="none"/>
        </w:rPr>
      </w:pPr>
    </w:p>
    <w:p w14:paraId="64B99BA2" w14:textId="77777777" w:rsidR="002D4746" w:rsidRPr="002D4746" w:rsidRDefault="002D4746" w:rsidP="002D4746">
      <w:pPr>
        <w:pStyle w:val="Sraopastraipa"/>
        <w:numPr>
          <w:ilvl w:val="0"/>
          <w:numId w:val="45"/>
        </w:numPr>
        <w:tabs>
          <w:tab w:val="left" w:pos="284"/>
          <w:tab w:val="left" w:pos="426"/>
          <w:tab w:val="left" w:pos="567"/>
          <w:tab w:val="left" w:pos="1605"/>
        </w:tabs>
        <w:spacing w:after="0"/>
        <w:jc w:val="both"/>
        <w:rPr>
          <w:rFonts w:ascii="Times New Roman" w:eastAsia="Times New Roman" w:hAnsi="Times New Roman" w:cs="Times New Roman"/>
          <w:vanish/>
          <w:sz w:val="24"/>
          <w:szCs w:val="24"/>
          <w:lang w:val="lt-LT"/>
        </w:rPr>
      </w:pPr>
    </w:p>
    <w:p w14:paraId="40FA3805" w14:textId="77777777" w:rsidR="002D4746" w:rsidRPr="002D4746" w:rsidRDefault="002D4746" w:rsidP="002D4746">
      <w:pPr>
        <w:pStyle w:val="Sraopastraipa"/>
        <w:numPr>
          <w:ilvl w:val="1"/>
          <w:numId w:val="45"/>
        </w:numPr>
        <w:tabs>
          <w:tab w:val="left" w:pos="284"/>
          <w:tab w:val="left" w:pos="426"/>
          <w:tab w:val="left" w:pos="567"/>
          <w:tab w:val="left" w:pos="1605"/>
        </w:tabs>
        <w:spacing w:after="0"/>
        <w:jc w:val="both"/>
        <w:rPr>
          <w:rFonts w:ascii="Times New Roman" w:eastAsia="Times New Roman" w:hAnsi="Times New Roman" w:cs="Times New Roman"/>
          <w:vanish/>
          <w:sz w:val="24"/>
          <w:szCs w:val="24"/>
          <w:lang w:val="lt-LT"/>
        </w:rPr>
      </w:pPr>
    </w:p>
    <w:p w14:paraId="79AC21F2" w14:textId="77777777" w:rsidR="002D4746" w:rsidRPr="002D4746" w:rsidRDefault="002D4746" w:rsidP="002D4746">
      <w:pPr>
        <w:pStyle w:val="Sraopastraipa"/>
        <w:numPr>
          <w:ilvl w:val="1"/>
          <w:numId w:val="45"/>
        </w:numPr>
        <w:tabs>
          <w:tab w:val="left" w:pos="284"/>
          <w:tab w:val="left" w:pos="426"/>
          <w:tab w:val="left" w:pos="567"/>
          <w:tab w:val="left" w:pos="1605"/>
        </w:tabs>
        <w:spacing w:after="0"/>
        <w:jc w:val="both"/>
        <w:rPr>
          <w:rFonts w:ascii="Times New Roman" w:eastAsia="Times New Roman" w:hAnsi="Times New Roman" w:cs="Times New Roman"/>
          <w:vanish/>
          <w:sz w:val="24"/>
          <w:szCs w:val="24"/>
          <w:lang w:val="lt-LT"/>
        </w:rPr>
      </w:pPr>
    </w:p>
    <w:p w14:paraId="047E5116" w14:textId="77777777" w:rsidR="002D4746" w:rsidRPr="002D4746" w:rsidRDefault="002D4746" w:rsidP="002D4746">
      <w:pPr>
        <w:pStyle w:val="Sraopastraipa"/>
        <w:numPr>
          <w:ilvl w:val="1"/>
          <w:numId w:val="45"/>
        </w:numPr>
        <w:tabs>
          <w:tab w:val="left" w:pos="284"/>
          <w:tab w:val="left" w:pos="426"/>
          <w:tab w:val="left" w:pos="567"/>
          <w:tab w:val="left" w:pos="1605"/>
        </w:tabs>
        <w:spacing w:after="0"/>
        <w:jc w:val="both"/>
        <w:rPr>
          <w:rFonts w:ascii="Times New Roman" w:eastAsia="Times New Roman" w:hAnsi="Times New Roman" w:cs="Times New Roman"/>
          <w:vanish/>
          <w:sz w:val="24"/>
          <w:szCs w:val="24"/>
          <w:lang w:val="lt-LT"/>
        </w:rPr>
      </w:pPr>
    </w:p>
    <w:p w14:paraId="057B8386" w14:textId="77777777" w:rsidR="002D4746" w:rsidRPr="002D4746" w:rsidRDefault="002D4746" w:rsidP="002D4746">
      <w:pPr>
        <w:pStyle w:val="Sraopastraipa"/>
        <w:numPr>
          <w:ilvl w:val="1"/>
          <w:numId w:val="45"/>
        </w:numPr>
        <w:tabs>
          <w:tab w:val="left" w:pos="284"/>
          <w:tab w:val="left" w:pos="426"/>
          <w:tab w:val="left" w:pos="567"/>
          <w:tab w:val="left" w:pos="1605"/>
        </w:tabs>
        <w:spacing w:after="0"/>
        <w:jc w:val="both"/>
        <w:rPr>
          <w:rFonts w:ascii="Times New Roman" w:eastAsia="Times New Roman" w:hAnsi="Times New Roman" w:cs="Times New Roman"/>
          <w:vanish/>
          <w:sz w:val="24"/>
          <w:szCs w:val="24"/>
          <w:lang w:val="lt-LT"/>
        </w:rPr>
      </w:pPr>
    </w:p>
    <w:p w14:paraId="0D3160A8" w14:textId="77777777" w:rsidR="002D4746" w:rsidRPr="002D4746" w:rsidRDefault="002D4746" w:rsidP="002D4746">
      <w:pPr>
        <w:pStyle w:val="Sraopastraipa"/>
        <w:numPr>
          <w:ilvl w:val="1"/>
          <w:numId w:val="45"/>
        </w:numPr>
        <w:tabs>
          <w:tab w:val="left" w:pos="284"/>
          <w:tab w:val="left" w:pos="426"/>
          <w:tab w:val="left" w:pos="567"/>
          <w:tab w:val="left" w:pos="1605"/>
        </w:tabs>
        <w:spacing w:after="0"/>
        <w:jc w:val="both"/>
        <w:rPr>
          <w:rFonts w:ascii="Times New Roman" w:eastAsia="Times New Roman" w:hAnsi="Times New Roman" w:cs="Times New Roman"/>
          <w:vanish/>
          <w:sz w:val="24"/>
          <w:szCs w:val="24"/>
          <w:lang w:val="lt-LT"/>
        </w:rPr>
      </w:pPr>
    </w:p>
    <w:p w14:paraId="07B8820A" w14:textId="77777777" w:rsidR="002D4746" w:rsidRPr="002D4746" w:rsidRDefault="002D4746" w:rsidP="002D4746">
      <w:pPr>
        <w:pStyle w:val="Sraopastraipa"/>
        <w:numPr>
          <w:ilvl w:val="1"/>
          <w:numId w:val="45"/>
        </w:numPr>
        <w:tabs>
          <w:tab w:val="left" w:pos="284"/>
          <w:tab w:val="left" w:pos="426"/>
          <w:tab w:val="left" w:pos="567"/>
          <w:tab w:val="left" w:pos="1605"/>
        </w:tabs>
        <w:spacing w:after="0"/>
        <w:jc w:val="both"/>
        <w:rPr>
          <w:rFonts w:ascii="Times New Roman" w:eastAsia="Times New Roman" w:hAnsi="Times New Roman" w:cs="Times New Roman"/>
          <w:vanish/>
          <w:sz w:val="24"/>
          <w:szCs w:val="24"/>
          <w:lang w:val="lt-LT"/>
        </w:rPr>
      </w:pPr>
    </w:p>
    <w:p w14:paraId="3CDD54EE" w14:textId="299F27C0" w:rsidR="00A70811" w:rsidRPr="00A70811" w:rsidRDefault="00583263" w:rsidP="00DB63EE">
      <w:pPr>
        <w:pStyle w:val="Sraopastraipa"/>
        <w:numPr>
          <w:ilvl w:val="1"/>
          <w:numId w:val="45"/>
        </w:numPr>
        <w:tabs>
          <w:tab w:val="left" w:pos="284"/>
          <w:tab w:val="left" w:pos="426"/>
          <w:tab w:val="left" w:pos="567"/>
          <w:tab w:val="left" w:pos="1605"/>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2D4746">
        <w:rPr>
          <w:rFonts w:ascii="Times New Roman" w:eastAsia="Times New Roman" w:hAnsi="Times New Roman" w:cs="Times New Roman"/>
          <w:sz w:val="24"/>
          <w:szCs w:val="24"/>
          <w:lang w:val="lt-LT"/>
        </w:rPr>
        <w:t xml:space="preserve">Jei Sutarties vykdymo metu abejojama dėl </w:t>
      </w:r>
      <w:r w:rsidR="00A70811">
        <w:rPr>
          <w:rFonts w:ascii="Times New Roman" w:eastAsia="Times New Roman" w:hAnsi="Times New Roman" w:cs="Times New Roman"/>
          <w:sz w:val="24"/>
          <w:szCs w:val="24"/>
          <w:lang w:val="lt-LT"/>
        </w:rPr>
        <w:t xml:space="preserve">gaminio techninių </w:t>
      </w:r>
      <w:r w:rsidRPr="002D4746">
        <w:rPr>
          <w:rFonts w:ascii="Times New Roman" w:eastAsia="Times New Roman" w:hAnsi="Times New Roman" w:cs="Times New Roman"/>
          <w:sz w:val="24"/>
          <w:szCs w:val="24"/>
          <w:lang w:val="lt-LT"/>
        </w:rPr>
        <w:t xml:space="preserve"> higieninių charakteristikų</w:t>
      </w:r>
      <w:r w:rsidR="00FA3A9E">
        <w:rPr>
          <w:rFonts w:ascii="Times New Roman" w:eastAsia="Times New Roman" w:hAnsi="Times New Roman" w:cs="Times New Roman"/>
          <w:sz w:val="24"/>
          <w:szCs w:val="24"/>
          <w:lang w:val="lt-LT"/>
        </w:rPr>
        <w:t xml:space="preserve"> ir kitų reikalavimų (kaip nurodyta </w:t>
      </w:r>
      <w:r w:rsidRPr="002D4746">
        <w:rPr>
          <w:rFonts w:ascii="Times New Roman" w:eastAsia="Times New Roman" w:hAnsi="Times New Roman" w:cs="Times New Roman"/>
          <w:sz w:val="24"/>
          <w:szCs w:val="24"/>
          <w:lang w:val="lt-LT"/>
        </w:rPr>
        <w:t xml:space="preserve"> </w:t>
      </w:r>
      <w:r w:rsidR="00575A2C">
        <w:rPr>
          <w:rFonts w:ascii="Times New Roman" w:eastAsia="Times New Roman" w:hAnsi="Times New Roman" w:cs="Times New Roman"/>
          <w:sz w:val="24"/>
          <w:szCs w:val="24"/>
          <w:lang w:val="lt-LT"/>
        </w:rPr>
        <w:t xml:space="preserve">lentelėje </w:t>
      </w:r>
      <w:r w:rsidR="00575A2C" w:rsidRPr="00575A2C">
        <w:rPr>
          <w:rFonts w:ascii="Times New Roman" w:eastAsia="Times New Roman" w:hAnsi="Times New Roman" w:cs="Times New Roman"/>
          <w:lang w:val="lt-LT"/>
        </w:rPr>
        <w:t>„</w:t>
      </w:r>
      <w:r w:rsidR="00575A2C" w:rsidRPr="00DB63EE">
        <w:rPr>
          <w:rFonts w:ascii="Times New Roman" w:eastAsia="Arial Unicode MS" w:hAnsi="Times New Roman" w:cs="Times New Roman"/>
          <w:lang w:val="lt-LT"/>
        </w:rPr>
        <w:t>Techninės gaminio charakteristikos ir kiti reikalavimai</w:t>
      </w:r>
      <w:r w:rsidR="00575A2C" w:rsidRPr="00DB63EE">
        <w:rPr>
          <w:rFonts w:ascii="Times New Roman" w:eastAsia="Times New Roman" w:hAnsi="Times New Roman" w:cs="Times New Roman"/>
          <w:color w:val="000000" w:themeColor="text1"/>
          <w:lang w:val="lt-LT"/>
        </w:rPr>
        <w:t>“</w:t>
      </w:r>
      <w:r w:rsidR="00013043" w:rsidRPr="00DB63EE">
        <w:rPr>
          <w:rFonts w:ascii="Times New Roman" w:eastAsia="Times New Roman" w:hAnsi="Times New Roman" w:cs="Times New Roman"/>
          <w:color w:val="000000" w:themeColor="text1"/>
          <w:lang w:val="lt-LT"/>
        </w:rPr>
        <w:t>)</w:t>
      </w:r>
      <w:r w:rsidR="00575A2C">
        <w:rPr>
          <w:rFonts w:ascii="Times New Roman" w:eastAsia="Times New Roman" w:hAnsi="Times New Roman" w:cs="Times New Roman"/>
          <w:b/>
          <w:bCs/>
          <w:color w:val="000000" w:themeColor="text1"/>
        </w:rPr>
        <w:t xml:space="preserve"> </w:t>
      </w:r>
      <w:r w:rsidRPr="002D4746">
        <w:rPr>
          <w:rFonts w:ascii="Times New Roman" w:eastAsia="Times New Roman" w:hAnsi="Times New Roman" w:cs="Times New Roman"/>
          <w:sz w:val="24"/>
          <w:szCs w:val="24"/>
          <w:lang w:val="lt-LT"/>
        </w:rPr>
        <w:t>atitikimo, Perkančioji organizacija turi teisę:</w:t>
      </w:r>
    </w:p>
    <w:p w14:paraId="554B14A4" w14:textId="77777777" w:rsidR="00A70811" w:rsidRPr="00A70811" w:rsidRDefault="00583263" w:rsidP="00DB63EE">
      <w:pPr>
        <w:pStyle w:val="Sraopastraipa"/>
        <w:numPr>
          <w:ilvl w:val="2"/>
          <w:numId w:val="45"/>
        </w:numPr>
        <w:tabs>
          <w:tab w:val="left" w:pos="284"/>
          <w:tab w:val="left" w:pos="426"/>
          <w:tab w:val="left" w:pos="567"/>
          <w:tab w:val="left" w:pos="1605"/>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A70811">
        <w:rPr>
          <w:rFonts w:ascii="Times New Roman" w:eastAsia="Times New Roman" w:hAnsi="Times New Roman" w:cs="Times New Roman"/>
          <w:sz w:val="24"/>
          <w:szCs w:val="24"/>
          <w:lang w:val="lt-LT"/>
        </w:rPr>
        <w:t xml:space="preserve">per suderintą protingą terminą, kuris negali būti ilgesnis, nei </w:t>
      </w:r>
      <w:r w:rsidRPr="00A70811">
        <w:rPr>
          <w:rFonts w:ascii="Times New Roman" w:eastAsia="Times New Roman" w:hAnsi="Times New Roman" w:cs="Times New Roman"/>
          <w:sz w:val="24"/>
          <w:szCs w:val="24"/>
        </w:rPr>
        <w:t>14 (keturiolika) kalendorini</w:t>
      </w:r>
      <w:r w:rsidRPr="00A70811">
        <w:rPr>
          <w:rFonts w:ascii="Times New Roman" w:eastAsia="Times New Roman" w:hAnsi="Times New Roman" w:cs="Times New Roman"/>
          <w:sz w:val="24"/>
          <w:szCs w:val="24"/>
          <w:lang w:val="lt-LT"/>
        </w:rPr>
        <w:t>ų dienų, gauti iš gamintojo papildomus duomenis apie atitiktį įrodančius dokumentus išdavusią įstaigą ir turi teisę savarankiškai patikrinti atitiktį įrodančio dokumentą išdavusios įstaigos statusą ir (ar) akreditaciją;</w:t>
      </w:r>
    </w:p>
    <w:p w14:paraId="23B9652D" w14:textId="59C4CA4A" w:rsidR="00A70811" w:rsidRPr="00A70811" w:rsidRDefault="00583263" w:rsidP="00DB63EE">
      <w:pPr>
        <w:pStyle w:val="Sraopastraipa"/>
        <w:numPr>
          <w:ilvl w:val="2"/>
          <w:numId w:val="45"/>
        </w:numPr>
        <w:tabs>
          <w:tab w:val="left" w:pos="284"/>
          <w:tab w:val="left" w:pos="426"/>
          <w:tab w:val="left" w:pos="567"/>
          <w:tab w:val="left" w:pos="1605"/>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A70811">
        <w:rPr>
          <w:rFonts w:ascii="Times New Roman" w:eastAsia="Times New Roman" w:hAnsi="Times New Roman" w:cs="Times New Roman"/>
          <w:sz w:val="24"/>
          <w:szCs w:val="24"/>
          <w:lang w:val="lt-LT"/>
        </w:rPr>
        <w:t>paprašyti papildomų atitikį įrodančių dokumentų;</w:t>
      </w:r>
    </w:p>
    <w:p w14:paraId="42D99662" w14:textId="6D91550B" w:rsidR="00112CA1" w:rsidRPr="00A70811" w:rsidRDefault="00583263" w:rsidP="00DB63EE">
      <w:pPr>
        <w:pStyle w:val="Sraopastraipa"/>
        <w:numPr>
          <w:ilvl w:val="2"/>
          <w:numId w:val="45"/>
        </w:numPr>
        <w:tabs>
          <w:tab w:val="left" w:pos="284"/>
          <w:tab w:val="left" w:pos="426"/>
          <w:tab w:val="left" w:pos="567"/>
          <w:tab w:val="left" w:pos="1605"/>
        </w:tabs>
        <w:spacing w:after="100" w:afterAutospacing="1" w:line="240" w:lineRule="auto"/>
        <w:ind w:left="720" w:hanging="720"/>
        <w:jc w:val="both"/>
        <w:rPr>
          <w:rFonts w:ascii="Times New Roman" w:eastAsia="Arial Unicode MS" w:hAnsi="Times New Roman" w:cs="Times New Roman"/>
          <w:kern w:val="0"/>
          <w:sz w:val="24"/>
          <w:szCs w:val="24"/>
          <w:lang w:val="lt-LT"/>
          <w14:ligatures w14:val="none"/>
        </w:rPr>
      </w:pPr>
      <w:r w:rsidRPr="00A70811">
        <w:rPr>
          <w:rFonts w:ascii="Times New Roman" w:eastAsia="Times New Roman" w:hAnsi="Times New Roman" w:cs="Times New Roman"/>
          <w:sz w:val="24"/>
          <w:szCs w:val="24"/>
          <w:lang w:val="lt-LT"/>
        </w:rPr>
        <w:t>savarankiškai atlikti medžiagų bandymus akredituotoje laboratorijoje</w:t>
      </w:r>
      <w:r w:rsidR="00013043">
        <w:rPr>
          <w:rFonts w:ascii="Times New Roman" w:eastAsia="Times New Roman" w:hAnsi="Times New Roman" w:cs="Times New Roman"/>
          <w:sz w:val="24"/>
          <w:szCs w:val="24"/>
          <w:lang w:val="lt-LT"/>
        </w:rPr>
        <w:t>.</w:t>
      </w:r>
    </w:p>
    <w:p w14:paraId="30903B38" w14:textId="77777777" w:rsidR="00F05D0B" w:rsidRPr="00112CA1" w:rsidRDefault="00F05D0B" w:rsidP="00112CA1">
      <w:pPr>
        <w:spacing w:after="0"/>
        <w:rPr>
          <w:rFonts w:ascii="Times New Roman" w:eastAsia="Arial Unicode MS" w:hAnsi="Times New Roman" w:cs="Times New Roman"/>
          <w:i/>
          <w:iCs/>
          <w:color w:val="0070C0"/>
          <w:kern w:val="0"/>
          <w:sz w:val="16"/>
          <w:szCs w:val="16"/>
          <w:lang w:val="lt-LT"/>
          <w14:ligatures w14:val="none"/>
        </w:rPr>
      </w:pPr>
    </w:p>
    <w:p w14:paraId="306B15AE" w14:textId="2845C3CC" w:rsidR="00112CA1" w:rsidRPr="00112CA1" w:rsidRDefault="00E02087" w:rsidP="00E02087">
      <w:pPr>
        <w:pBdr>
          <w:top w:val="single" w:sz="4" w:space="1" w:color="auto"/>
          <w:bottom w:val="single" w:sz="4" w:space="1" w:color="auto"/>
        </w:pBdr>
        <w:tabs>
          <w:tab w:val="left" w:pos="284"/>
        </w:tabs>
        <w:spacing w:after="0"/>
        <w:contextualSpacing/>
        <w:rPr>
          <w:rFonts w:ascii="Times New Roman" w:eastAsia="Arial Unicode MS" w:hAnsi="Times New Roman" w:cs="Times New Roman"/>
          <w:b/>
          <w:bCs/>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1</w:t>
      </w:r>
      <w:r w:rsidR="00D93E51">
        <w:rPr>
          <w:rFonts w:ascii="Times New Roman" w:eastAsia="Arial Unicode MS" w:hAnsi="Times New Roman" w:cs="Times New Roman"/>
          <w:b/>
          <w:bCs/>
          <w:kern w:val="0"/>
          <w:sz w:val="24"/>
          <w:szCs w:val="24"/>
          <w:lang w:val="lt-LT"/>
          <w14:ligatures w14:val="none"/>
        </w:rPr>
        <w:t>0</w:t>
      </w:r>
      <w:r>
        <w:rPr>
          <w:rFonts w:ascii="Times New Roman" w:eastAsia="Arial Unicode MS" w:hAnsi="Times New Roman" w:cs="Times New Roman"/>
          <w:b/>
          <w:bCs/>
          <w:kern w:val="0"/>
          <w:sz w:val="24"/>
          <w:szCs w:val="24"/>
          <w:lang w:val="lt-LT"/>
          <w14:ligatures w14:val="none"/>
        </w:rPr>
        <w:t>.</w:t>
      </w:r>
      <w:r w:rsidR="00112CA1" w:rsidRPr="00112CA1">
        <w:rPr>
          <w:rFonts w:ascii="Times New Roman" w:eastAsia="Arial Unicode MS" w:hAnsi="Times New Roman" w:cs="Times New Roman"/>
          <w:b/>
          <w:bCs/>
          <w:kern w:val="0"/>
          <w:sz w:val="24"/>
          <w:szCs w:val="24"/>
          <w:lang w:val="lt-LT"/>
          <w14:ligatures w14:val="none"/>
        </w:rPr>
        <w:t xml:space="preserve"> TRŪKUMŲ ŠALINIMO TVARKA</w:t>
      </w:r>
    </w:p>
    <w:p w14:paraId="4EB1D14C" w14:textId="77777777" w:rsidR="00B72DFD" w:rsidRPr="00B72DFD" w:rsidRDefault="00B72DFD" w:rsidP="00B72DFD">
      <w:pPr>
        <w:pStyle w:val="Sraopastraipa"/>
        <w:numPr>
          <w:ilvl w:val="0"/>
          <w:numId w:val="45"/>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0AF2DA51" w14:textId="77777777" w:rsidR="00B72DFD" w:rsidRPr="00B72DFD" w:rsidRDefault="00B72DFD" w:rsidP="00B72DFD">
      <w:pPr>
        <w:pStyle w:val="Sraopastraipa"/>
        <w:numPr>
          <w:ilvl w:val="0"/>
          <w:numId w:val="45"/>
        </w:numPr>
        <w:tabs>
          <w:tab w:val="left" w:pos="284"/>
          <w:tab w:val="left" w:pos="426"/>
          <w:tab w:val="left" w:pos="567"/>
        </w:tabs>
        <w:spacing w:after="0"/>
        <w:jc w:val="both"/>
        <w:rPr>
          <w:rFonts w:ascii="Times New Roman" w:eastAsia="Times New Roman" w:hAnsi="Times New Roman" w:cs="Times New Roman"/>
          <w:vanish/>
          <w:kern w:val="0"/>
          <w:sz w:val="24"/>
          <w:szCs w:val="24"/>
          <w:lang w:val="lt-LT"/>
          <w14:ligatures w14:val="none"/>
        </w:rPr>
      </w:pPr>
    </w:p>
    <w:p w14:paraId="596AB6AE" w14:textId="2BF02F28" w:rsidR="00147EC1" w:rsidRPr="006A7FB2" w:rsidRDefault="00147EC1" w:rsidP="006A7FB2">
      <w:pPr>
        <w:pStyle w:val="Sraopastraipa"/>
        <w:numPr>
          <w:ilvl w:val="1"/>
          <w:numId w:val="51"/>
        </w:numPr>
        <w:tabs>
          <w:tab w:val="left" w:pos="284"/>
          <w:tab w:val="left" w:pos="426"/>
          <w:tab w:val="left" w:pos="567"/>
        </w:tabs>
        <w:spacing w:after="0"/>
        <w:jc w:val="both"/>
        <w:rPr>
          <w:rFonts w:ascii="Times New Roman" w:eastAsia="Times New Roman" w:hAnsi="Times New Roman" w:cs="Times New Roman"/>
          <w:kern w:val="0"/>
          <w:sz w:val="24"/>
          <w:szCs w:val="24"/>
          <w:lang w:val="lt-LT"/>
          <w14:ligatures w14:val="none"/>
        </w:rPr>
      </w:pPr>
      <w:r w:rsidRPr="006A7FB2">
        <w:rPr>
          <w:rFonts w:ascii="Times New Roman" w:eastAsia="Times New Roman" w:hAnsi="Times New Roman" w:cs="Times New Roman"/>
          <w:kern w:val="0"/>
          <w:sz w:val="24"/>
          <w:szCs w:val="24"/>
          <w:lang w:val="lt-LT"/>
          <w14:ligatures w14:val="none"/>
        </w:rPr>
        <w:t>Trūkumų šalinimo tvarka yra nustatyta Sutarties Bendrosiose sąlygose</w:t>
      </w:r>
      <w:r w:rsidR="001028AA" w:rsidRPr="006A7FB2">
        <w:rPr>
          <w:rFonts w:ascii="Times New Roman" w:eastAsia="Times New Roman" w:hAnsi="Times New Roman" w:cs="Times New Roman"/>
          <w:kern w:val="0"/>
          <w:sz w:val="24"/>
          <w:szCs w:val="24"/>
          <w:lang w:val="lt-LT"/>
          <w14:ligatures w14:val="none"/>
        </w:rPr>
        <w:t xml:space="preserve"> ir Specialiosiose sąlygose.</w:t>
      </w:r>
    </w:p>
    <w:p w14:paraId="25708948" w14:textId="77777777" w:rsidR="00112CA1" w:rsidRPr="00112CA1" w:rsidRDefault="00112CA1" w:rsidP="00112CA1">
      <w:pPr>
        <w:spacing w:after="0"/>
        <w:jc w:val="center"/>
        <w:rPr>
          <w:rFonts w:ascii="Times New Roman" w:eastAsia="Arial Unicode MS" w:hAnsi="Times New Roman" w:cs="Times New Roman"/>
          <w:i/>
          <w:iCs/>
          <w:color w:val="0070C0"/>
          <w:kern w:val="0"/>
          <w:sz w:val="24"/>
          <w:szCs w:val="24"/>
          <w:lang w:val="lt-LT"/>
          <w14:ligatures w14:val="none"/>
        </w:rPr>
      </w:pPr>
    </w:p>
    <w:p w14:paraId="07C69844" w14:textId="77777777" w:rsidR="00CD0094" w:rsidRPr="004754E4" w:rsidRDefault="00CD0094" w:rsidP="00CD0094">
      <w:pPr>
        <w:tabs>
          <w:tab w:val="left" w:pos="284"/>
        </w:tabs>
        <w:spacing w:after="0"/>
        <w:jc w:val="both"/>
        <w:rPr>
          <w:rFonts w:ascii="Times New Roman" w:eastAsia="Arial Unicode MS" w:hAnsi="Times New Roman" w:cs="Times New Roman"/>
          <w:kern w:val="0"/>
          <w:sz w:val="24"/>
          <w:szCs w:val="24"/>
          <w:lang w:val="lt-LT"/>
          <w14:ligatures w14:val="none"/>
        </w:rPr>
      </w:pPr>
    </w:p>
    <w:p w14:paraId="5760120E" w14:textId="77777777" w:rsidR="001C23E5" w:rsidRPr="001C23E5" w:rsidRDefault="001C23E5" w:rsidP="002B070B">
      <w:pPr>
        <w:tabs>
          <w:tab w:val="left" w:pos="284"/>
        </w:tabs>
        <w:spacing w:after="0"/>
        <w:jc w:val="both"/>
        <w:rPr>
          <w:rFonts w:ascii="Times New Roman" w:eastAsia="Arial Unicode MS" w:hAnsi="Times New Roman" w:cs="Times New Roman"/>
          <w:kern w:val="0"/>
          <w:sz w:val="24"/>
          <w:szCs w:val="24"/>
          <w14:ligatures w14:val="none"/>
        </w:rPr>
      </w:pPr>
    </w:p>
    <w:sectPr w:rsidR="001C23E5" w:rsidRPr="001C23E5" w:rsidSect="00436FFC">
      <w:pgSz w:w="11900" w:h="16840"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A7E8" w14:textId="77777777" w:rsidR="007B3321" w:rsidRDefault="007B3321" w:rsidP="00112CA1">
      <w:pPr>
        <w:spacing w:after="0" w:line="240" w:lineRule="auto"/>
      </w:pPr>
      <w:r>
        <w:separator/>
      </w:r>
    </w:p>
  </w:endnote>
  <w:endnote w:type="continuationSeparator" w:id="0">
    <w:p w14:paraId="3CD0D9BC" w14:textId="77777777" w:rsidR="007B3321" w:rsidRDefault="007B3321" w:rsidP="00112CA1">
      <w:pPr>
        <w:spacing w:after="0" w:line="240" w:lineRule="auto"/>
      </w:pPr>
      <w:r>
        <w:continuationSeparator/>
      </w:r>
    </w:p>
  </w:endnote>
  <w:endnote w:type="continuationNotice" w:id="1">
    <w:p w14:paraId="67FB34A7" w14:textId="77777777" w:rsidR="007B3321" w:rsidRDefault="007B3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8E31" w14:textId="77777777" w:rsidR="007B3321" w:rsidRDefault="007B3321" w:rsidP="00112CA1">
      <w:pPr>
        <w:spacing w:after="0" w:line="240" w:lineRule="auto"/>
      </w:pPr>
      <w:r>
        <w:separator/>
      </w:r>
    </w:p>
  </w:footnote>
  <w:footnote w:type="continuationSeparator" w:id="0">
    <w:p w14:paraId="0B4E064C" w14:textId="77777777" w:rsidR="007B3321" w:rsidRDefault="007B3321" w:rsidP="00112CA1">
      <w:pPr>
        <w:spacing w:after="0" w:line="240" w:lineRule="auto"/>
      </w:pPr>
      <w:r>
        <w:continuationSeparator/>
      </w:r>
    </w:p>
  </w:footnote>
  <w:footnote w:type="continuationNotice" w:id="1">
    <w:p w14:paraId="794D4149" w14:textId="77777777" w:rsidR="007B3321" w:rsidRDefault="007B33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F44"/>
    <w:multiLevelType w:val="multilevel"/>
    <w:tmpl w:val="A7109F94"/>
    <w:lvl w:ilvl="0">
      <w:start w:val="6"/>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B79BD"/>
    <w:multiLevelType w:val="multilevel"/>
    <w:tmpl w:val="73424AE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i w:val="0"/>
        <w:i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56D75"/>
    <w:multiLevelType w:val="multilevel"/>
    <w:tmpl w:val="5630FF0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i w:val="0"/>
        <w:i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1233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E42C9A"/>
    <w:multiLevelType w:val="multilevel"/>
    <w:tmpl w:val="9918D080"/>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601C99"/>
    <w:multiLevelType w:val="hybridMultilevel"/>
    <w:tmpl w:val="9E802050"/>
    <w:lvl w:ilvl="0" w:tplc="70C830DA">
      <w:start w:val="1"/>
      <w:numFmt w:val="decimal"/>
      <w:lvlText w:val="%1."/>
      <w:lvlJc w:val="left"/>
      <w:pPr>
        <w:ind w:left="720" w:hanging="360"/>
      </w:pPr>
      <w:rPr>
        <w:rFonts w:eastAsia="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EA1AF0"/>
    <w:multiLevelType w:val="multilevel"/>
    <w:tmpl w:val="6F0EE3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B77B8"/>
    <w:multiLevelType w:val="multilevel"/>
    <w:tmpl w:val="3D263094"/>
    <w:lvl w:ilvl="0">
      <w:start w:val="6"/>
      <w:numFmt w:val="decimal"/>
      <w:lvlText w:val="%1."/>
      <w:lvlJc w:val="left"/>
      <w:pPr>
        <w:ind w:left="510" w:hanging="510"/>
      </w:pPr>
      <w:rPr>
        <w:rFonts w:eastAsiaTheme="minorHAnsi" w:hint="default"/>
      </w:rPr>
    </w:lvl>
    <w:lvl w:ilvl="1">
      <w:start w:val="2"/>
      <w:numFmt w:val="decimal"/>
      <w:lvlText w:val="%1.%2."/>
      <w:lvlJc w:val="left"/>
      <w:pPr>
        <w:ind w:left="1012" w:hanging="510"/>
      </w:pPr>
      <w:rPr>
        <w:rFonts w:eastAsiaTheme="minorHAnsi" w:hint="default"/>
      </w:rPr>
    </w:lvl>
    <w:lvl w:ilvl="2">
      <w:start w:val="1"/>
      <w:numFmt w:val="decimal"/>
      <w:lvlText w:val="%1.%2.%3."/>
      <w:lvlJc w:val="left"/>
      <w:pPr>
        <w:ind w:left="1724" w:hanging="720"/>
      </w:pPr>
      <w:rPr>
        <w:rFonts w:eastAsiaTheme="minorHAnsi" w:hint="default"/>
      </w:rPr>
    </w:lvl>
    <w:lvl w:ilvl="3">
      <w:start w:val="1"/>
      <w:numFmt w:val="decimal"/>
      <w:lvlText w:val="%1.%2.%3.%4."/>
      <w:lvlJc w:val="left"/>
      <w:pPr>
        <w:ind w:left="2226" w:hanging="720"/>
      </w:pPr>
      <w:rPr>
        <w:rFonts w:eastAsiaTheme="minorHAnsi" w:hint="default"/>
      </w:rPr>
    </w:lvl>
    <w:lvl w:ilvl="4">
      <w:start w:val="1"/>
      <w:numFmt w:val="decimal"/>
      <w:lvlText w:val="%1.%2.%3.%4.%5."/>
      <w:lvlJc w:val="left"/>
      <w:pPr>
        <w:ind w:left="3088" w:hanging="1080"/>
      </w:pPr>
      <w:rPr>
        <w:rFonts w:eastAsiaTheme="minorHAnsi" w:hint="default"/>
      </w:rPr>
    </w:lvl>
    <w:lvl w:ilvl="5">
      <w:start w:val="1"/>
      <w:numFmt w:val="decimal"/>
      <w:lvlText w:val="%1.%2.%3.%4.%5.%6."/>
      <w:lvlJc w:val="left"/>
      <w:pPr>
        <w:ind w:left="3590" w:hanging="1080"/>
      </w:pPr>
      <w:rPr>
        <w:rFonts w:eastAsiaTheme="minorHAnsi" w:hint="default"/>
      </w:rPr>
    </w:lvl>
    <w:lvl w:ilvl="6">
      <w:start w:val="1"/>
      <w:numFmt w:val="decimal"/>
      <w:lvlText w:val="%1.%2.%3.%4.%5.%6.%7."/>
      <w:lvlJc w:val="left"/>
      <w:pPr>
        <w:ind w:left="4452" w:hanging="1440"/>
      </w:pPr>
      <w:rPr>
        <w:rFonts w:eastAsiaTheme="minorHAnsi" w:hint="default"/>
      </w:rPr>
    </w:lvl>
    <w:lvl w:ilvl="7">
      <w:start w:val="1"/>
      <w:numFmt w:val="decimal"/>
      <w:lvlText w:val="%1.%2.%3.%4.%5.%6.%7.%8."/>
      <w:lvlJc w:val="left"/>
      <w:pPr>
        <w:ind w:left="4954" w:hanging="1440"/>
      </w:pPr>
      <w:rPr>
        <w:rFonts w:eastAsiaTheme="minorHAnsi" w:hint="default"/>
      </w:rPr>
    </w:lvl>
    <w:lvl w:ilvl="8">
      <w:start w:val="1"/>
      <w:numFmt w:val="decimal"/>
      <w:lvlText w:val="%1.%2.%3.%4.%5.%6.%7.%8.%9."/>
      <w:lvlJc w:val="left"/>
      <w:pPr>
        <w:ind w:left="5816" w:hanging="1800"/>
      </w:pPr>
      <w:rPr>
        <w:rFonts w:eastAsiaTheme="minorHAnsi" w:hint="default"/>
      </w:rPr>
    </w:lvl>
  </w:abstractNum>
  <w:abstractNum w:abstractNumId="9" w15:restartNumberingAfterBreak="0">
    <w:nsid w:val="18B16E87"/>
    <w:multiLevelType w:val="multilevel"/>
    <w:tmpl w:val="8B8E5BB2"/>
    <w:lvl w:ilvl="0">
      <w:start w:val="4"/>
      <w:numFmt w:val="decimal"/>
      <w:lvlText w:val="%1."/>
      <w:lvlJc w:val="left"/>
      <w:pPr>
        <w:ind w:left="680" w:hanging="680"/>
      </w:pPr>
      <w:rPr>
        <w:rFonts w:hint="default"/>
        <w:b w:val="0"/>
        <w:bCs w:val="0"/>
      </w:rPr>
    </w:lvl>
    <w:lvl w:ilvl="1">
      <w:start w:val="1"/>
      <w:numFmt w:val="decimal"/>
      <w:lvlText w:val="%1.%2."/>
      <w:lvlJc w:val="left"/>
      <w:pPr>
        <w:ind w:left="1040" w:hanging="680"/>
      </w:pPr>
      <w:rPr>
        <w:rFonts w:hint="default"/>
      </w:rPr>
    </w:lvl>
    <w:lvl w:ilvl="2">
      <w:start w:val="4"/>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70434D"/>
    <w:multiLevelType w:val="multilevel"/>
    <w:tmpl w:val="B778147A"/>
    <w:lvl w:ilvl="0">
      <w:start w:val="6"/>
      <w:numFmt w:val="decimal"/>
      <w:lvlText w:val="%1"/>
      <w:lvlJc w:val="left"/>
      <w:pPr>
        <w:ind w:left="480" w:hanging="480"/>
      </w:pPr>
      <w:rPr>
        <w:rFonts w:eastAsiaTheme="minorHAnsi" w:hint="default"/>
        <w:b/>
        <w:bCs/>
      </w:rPr>
    </w:lvl>
    <w:lvl w:ilvl="1">
      <w:start w:val="1"/>
      <w:numFmt w:val="decimal"/>
      <w:lvlText w:val="%1.%2"/>
      <w:lvlJc w:val="left"/>
      <w:pPr>
        <w:ind w:left="480" w:hanging="480"/>
      </w:pPr>
      <w:rPr>
        <w:rFonts w:eastAsiaTheme="minorHAnsi" w:hint="default"/>
      </w:rPr>
    </w:lvl>
    <w:lvl w:ilvl="2">
      <w:start w:val="2"/>
      <w:numFmt w:val="decimal"/>
      <w:lvlText w:val="%1.%2.%3"/>
      <w:lvlJc w:val="left"/>
      <w:pPr>
        <w:ind w:left="720" w:hanging="720"/>
      </w:pPr>
      <w:rPr>
        <w:rFonts w:eastAsiaTheme="minorHAnsi" w:hint="default"/>
      </w:rPr>
    </w:lvl>
    <w:lvl w:ilvl="3">
      <w:start w:val="3"/>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1BDE5254"/>
    <w:multiLevelType w:val="multilevel"/>
    <w:tmpl w:val="7DA6D7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6C30CF"/>
    <w:multiLevelType w:val="multilevel"/>
    <w:tmpl w:val="7476576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24092CD2"/>
    <w:multiLevelType w:val="multilevel"/>
    <w:tmpl w:val="75468E20"/>
    <w:lvl w:ilvl="0">
      <w:start w:val="10"/>
      <w:numFmt w:val="decimal"/>
      <w:lvlText w:val="%1."/>
      <w:lvlJc w:val="left"/>
      <w:pPr>
        <w:ind w:left="360" w:hanging="360"/>
      </w:pPr>
      <w:rPr>
        <w:rFonts w:hint="default"/>
        <w:b w:val="0"/>
        <w:bCs w:val="0"/>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B73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1E4871"/>
    <w:multiLevelType w:val="multilevel"/>
    <w:tmpl w:val="0427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17" w15:restartNumberingAfterBreak="0">
    <w:nsid w:val="2B6A399E"/>
    <w:multiLevelType w:val="hybridMultilevel"/>
    <w:tmpl w:val="844827E6"/>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EF3DE2"/>
    <w:multiLevelType w:val="multilevel"/>
    <w:tmpl w:val="7BE22824"/>
    <w:lvl w:ilvl="0">
      <w:start w:val="9"/>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2C0B4D77"/>
    <w:multiLevelType w:val="hybridMultilevel"/>
    <w:tmpl w:val="4A701A7A"/>
    <w:lvl w:ilvl="0" w:tplc="E0BE7A6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3522E9"/>
    <w:multiLevelType w:val="hybridMultilevel"/>
    <w:tmpl w:val="023059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3"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3B60966"/>
    <w:multiLevelType w:val="multilevel"/>
    <w:tmpl w:val="268ABFA4"/>
    <w:lvl w:ilvl="0">
      <w:start w:val="10"/>
      <w:numFmt w:val="decimal"/>
      <w:lvlText w:val="%1"/>
      <w:lvlJc w:val="left"/>
      <w:pPr>
        <w:ind w:left="560" w:hanging="560"/>
      </w:pPr>
      <w:rPr>
        <w:rFonts w:eastAsia="Arial Unicode MS" w:hint="default"/>
      </w:rPr>
    </w:lvl>
    <w:lvl w:ilvl="1">
      <w:start w:val="1"/>
      <w:numFmt w:val="decimal"/>
      <w:lvlText w:val="%1.%2"/>
      <w:lvlJc w:val="left"/>
      <w:pPr>
        <w:ind w:left="560" w:hanging="560"/>
      </w:pPr>
      <w:rPr>
        <w:rFonts w:eastAsia="Arial Unicode MS" w:hint="default"/>
        <w:i w:val="0"/>
        <w:iCs w:val="0"/>
      </w:rPr>
    </w:lvl>
    <w:lvl w:ilvl="2">
      <w:start w:val="1"/>
      <w:numFmt w:val="decimal"/>
      <w:lvlText w:val="%1.%2.%3"/>
      <w:lvlJc w:val="left"/>
      <w:pPr>
        <w:ind w:left="720" w:hanging="720"/>
      </w:pPr>
      <w:rPr>
        <w:rFonts w:eastAsia="Arial Unicode MS" w:hint="default"/>
        <w:strike w:val="0"/>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25"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D63A02"/>
    <w:multiLevelType w:val="multilevel"/>
    <w:tmpl w:val="385C974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BF1DEE"/>
    <w:multiLevelType w:val="multilevel"/>
    <w:tmpl w:val="04E65F96"/>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strike w:val="0"/>
        <w:color w:val="auto"/>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28" w15:restartNumberingAfterBreak="0">
    <w:nsid w:val="3B5B5FAF"/>
    <w:multiLevelType w:val="multilevel"/>
    <w:tmpl w:val="13B2F16A"/>
    <w:lvl w:ilvl="0">
      <w:start w:val="7"/>
      <w:numFmt w:val="decimal"/>
      <w:lvlText w:val="%1"/>
      <w:lvlJc w:val="left"/>
      <w:pPr>
        <w:ind w:left="360" w:hanging="360"/>
      </w:pPr>
      <w:rPr>
        <w:rFonts w:hint="default"/>
        <w:i w:val="0"/>
        <w:color w:val="auto"/>
      </w:rPr>
    </w:lvl>
    <w:lvl w:ilvl="1">
      <w:start w:val="1"/>
      <w:numFmt w:val="decimal"/>
      <w:lvlText w:val="%1.%2"/>
      <w:lvlJc w:val="left"/>
      <w:pPr>
        <w:ind w:left="420" w:hanging="360"/>
      </w:pPr>
      <w:rPr>
        <w:rFonts w:hint="default"/>
        <w:i w:val="0"/>
        <w:color w:val="auto"/>
      </w:rPr>
    </w:lvl>
    <w:lvl w:ilvl="2">
      <w:start w:val="1"/>
      <w:numFmt w:val="decimal"/>
      <w:lvlText w:val="%1.%2.%3"/>
      <w:lvlJc w:val="left"/>
      <w:pPr>
        <w:ind w:left="840" w:hanging="720"/>
      </w:pPr>
      <w:rPr>
        <w:rFonts w:hint="default"/>
        <w:i w:val="0"/>
        <w:color w:val="auto"/>
      </w:rPr>
    </w:lvl>
    <w:lvl w:ilvl="3">
      <w:start w:val="1"/>
      <w:numFmt w:val="decimal"/>
      <w:lvlText w:val="%1.%2.%3.%4"/>
      <w:lvlJc w:val="left"/>
      <w:pPr>
        <w:ind w:left="900" w:hanging="720"/>
      </w:pPr>
      <w:rPr>
        <w:rFonts w:hint="default"/>
        <w:i w:val="0"/>
        <w:color w:val="auto"/>
      </w:rPr>
    </w:lvl>
    <w:lvl w:ilvl="4">
      <w:start w:val="1"/>
      <w:numFmt w:val="decimal"/>
      <w:lvlText w:val="%1.%2.%3.%4.%5"/>
      <w:lvlJc w:val="left"/>
      <w:pPr>
        <w:ind w:left="1320" w:hanging="1080"/>
      </w:pPr>
      <w:rPr>
        <w:rFonts w:hint="default"/>
        <w:i w:val="0"/>
        <w:color w:val="auto"/>
      </w:rPr>
    </w:lvl>
    <w:lvl w:ilvl="5">
      <w:start w:val="1"/>
      <w:numFmt w:val="decimal"/>
      <w:lvlText w:val="%1.%2.%3.%4.%5.%6"/>
      <w:lvlJc w:val="left"/>
      <w:pPr>
        <w:ind w:left="1380" w:hanging="1080"/>
      </w:pPr>
      <w:rPr>
        <w:rFonts w:hint="default"/>
        <w:i w:val="0"/>
        <w:color w:val="auto"/>
      </w:rPr>
    </w:lvl>
    <w:lvl w:ilvl="6">
      <w:start w:val="1"/>
      <w:numFmt w:val="decimal"/>
      <w:lvlText w:val="%1.%2.%3.%4.%5.%6.%7"/>
      <w:lvlJc w:val="left"/>
      <w:pPr>
        <w:ind w:left="1800" w:hanging="1440"/>
      </w:pPr>
      <w:rPr>
        <w:rFonts w:hint="default"/>
        <w:i w:val="0"/>
        <w:color w:val="auto"/>
      </w:rPr>
    </w:lvl>
    <w:lvl w:ilvl="7">
      <w:start w:val="1"/>
      <w:numFmt w:val="decimal"/>
      <w:lvlText w:val="%1.%2.%3.%4.%5.%6.%7.%8"/>
      <w:lvlJc w:val="left"/>
      <w:pPr>
        <w:ind w:left="1860" w:hanging="1440"/>
      </w:pPr>
      <w:rPr>
        <w:rFonts w:hint="default"/>
        <w:i w:val="0"/>
        <w:color w:val="auto"/>
      </w:rPr>
    </w:lvl>
    <w:lvl w:ilvl="8">
      <w:start w:val="1"/>
      <w:numFmt w:val="decimal"/>
      <w:lvlText w:val="%1.%2.%3.%4.%5.%6.%7.%8.%9"/>
      <w:lvlJc w:val="left"/>
      <w:pPr>
        <w:ind w:left="2280" w:hanging="1800"/>
      </w:pPr>
      <w:rPr>
        <w:rFonts w:hint="default"/>
        <w:i w:val="0"/>
        <w:color w:val="auto"/>
      </w:rPr>
    </w:lvl>
  </w:abstractNum>
  <w:abstractNum w:abstractNumId="29" w15:restartNumberingAfterBreak="0">
    <w:nsid w:val="3CC218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6B1CB7"/>
    <w:multiLevelType w:val="multilevel"/>
    <w:tmpl w:val="96C8F336"/>
    <w:lvl w:ilvl="0">
      <w:start w:val="4"/>
      <w:numFmt w:val="decimal"/>
      <w:lvlText w:val="%1."/>
      <w:lvlJc w:val="left"/>
      <w:pPr>
        <w:ind w:left="680" w:hanging="680"/>
      </w:pPr>
      <w:rPr>
        <w:rFonts w:hint="default"/>
      </w:rPr>
    </w:lvl>
    <w:lvl w:ilvl="1">
      <w:start w:val="1"/>
      <w:numFmt w:val="decimal"/>
      <w:lvlText w:val="%1.%2."/>
      <w:lvlJc w:val="left"/>
      <w:pPr>
        <w:ind w:left="920" w:hanging="68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40F253AB"/>
    <w:multiLevelType w:val="hybridMultilevel"/>
    <w:tmpl w:val="92925F68"/>
    <w:lvl w:ilvl="0" w:tplc="4A368E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FF2890"/>
    <w:multiLevelType w:val="multilevel"/>
    <w:tmpl w:val="9E0EEDB8"/>
    <w:lvl w:ilvl="0">
      <w:start w:val="9"/>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6166A0D"/>
    <w:multiLevelType w:val="multilevel"/>
    <w:tmpl w:val="947865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A3633C5"/>
    <w:multiLevelType w:val="multilevel"/>
    <w:tmpl w:val="523650A0"/>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B385978"/>
    <w:multiLevelType w:val="multilevel"/>
    <w:tmpl w:val="19E262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BD1B09"/>
    <w:multiLevelType w:val="multilevel"/>
    <w:tmpl w:val="1AEC17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AA06F8"/>
    <w:multiLevelType w:val="multilevel"/>
    <w:tmpl w:val="16E6D750"/>
    <w:lvl w:ilvl="0">
      <w:start w:val="6"/>
      <w:numFmt w:val="decimal"/>
      <w:lvlText w:val="%1"/>
      <w:lvlJc w:val="left"/>
      <w:pPr>
        <w:ind w:left="450" w:hanging="450"/>
      </w:pPr>
      <w:rPr>
        <w:rFonts w:hint="default"/>
        <w:color w:val="000000" w:themeColor="text1"/>
      </w:rPr>
    </w:lvl>
    <w:lvl w:ilvl="1">
      <w:start w:val="1"/>
      <w:numFmt w:val="decimal"/>
      <w:lvlText w:val="%1.%2"/>
      <w:lvlJc w:val="left"/>
      <w:pPr>
        <w:ind w:left="450" w:hanging="45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9"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A3E4586"/>
    <w:multiLevelType w:val="multilevel"/>
    <w:tmpl w:val="B380E6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59200F"/>
    <w:multiLevelType w:val="multilevel"/>
    <w:tmpl w:val="56789FC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6A676F"/>
    <w:multiLevelType w:val="multilevel"/>
    <w:tmpl w:val="E59875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227E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AEC26A7"/>
    <w:multiLevelType w:val="multilevel"/>
    <w:tmpl w:val="22321C62"/>
    <w:lvl w:ilvl="0">
      <w:start w:val="6"/>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6"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E64340C"/>
    <w:multiLevelType w:val="multilevel"/>
    <w:tmpl w:val="B1744E4E"/>
    <w:lvl w:ilvl="0">
      <w:start w:val="9"/>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i w:val="0"/>
        <w:iCs w:val="0"/>
      </w:rPr>
    </w:lvl>
    <w:lvl w:ilvl="2">
      <w:start w:val="1"/>
      <w:numFmt w:val="decimal"/>
      <w:lvlText w:val="%1.%2.%3"/>
      <w:lvlJc w:val="left"/>
      <w:pPr>
        <w:ind w:left="720" w:hanging="720"/>
      </w:pPr>
      <w:rPr>
        <w:rFonts w:eastAsiaTheme="minorHAnsi" w:hint="default"/>
      </w:rPr>
    </w:lvl>
    <w:lvl w:ilvl="3">
      <w:start w:val="3"/>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8" w15:restartNumberingAfterBreak="0">
    <w:nsid w:val="71BF7A2A"/>
    <w:multiLevelType w:val="multilevel"/>
    <w:tmpl w:val="4E7A17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F52028"/>
    <w:multiLevelType w:val="multilevel"/>
    <w:tmpl w:val="E50EE5EA"/>
    <w:lvl w:ilvl="0">
      <w:start w:val="6"/>
      <w:numFmt w:val="decimal"/>
      <w:lvlText w:val="%1."/>
      <w:lvlJc w:val="left"/>
      <w:pPr>
        <w:ind w:left="540" w:hanging="540"/>
      </w:pPr>
      <w:rPr>
        <w:rFonts w:asciiTheme="minorBidi" w:eastAsia="Calibri" w:hAnsiTheme="minorBidi" w:cstheme="minorBidi" w:hint="default"/>
        <w:color w:val="auto"/>
      </w:rPr>
    </w:lvl>
    <w:lvl w:ilvl="1">
      <w:start w:val="1"/>
      <w:numFmt w:val="decimal"/>
      <w:lvlText w:val="%1.%2."/>
      <w:lvlJc w:val="left"/>
      <w:pPr>
        <w:ind w:left="540" w:hanging="540"/>
      </w:pPr>
      <w:rPr>
        <w:rFonts w:ascii="Times New Roman" w:eastAsia="Calibri" w:hAnsi="Times New Roman" w:cs="Times New Roman" w:hint="default"/>
        <w:color w:val="auto"/>
      </w:rPr>
    </w:lvl>
    <w:lvl w:ilvl="2">
      <w:start w:val="1"/>
      <w:numFmt w:val="decimal"/>
      <w:lvlText w:val="%1.%2.%3."/>
      <w:lvlJc w:val="left"/>
      <w:pPr>
        <w:ind w:left="720" w:hanging="720"/>
      </w:pPr>
      <w:rPr>
        <w:rFonts w:ascii="Times New Roman" w:eastAsia="Calibri" w:hAnsi="Times New Roman" w:cs="Times New Roman" w:hint="default"/>
        <w:color w:val="auto"/>
      </w:rPr>
    </w:lvl>
    <w:lvl w:ilvl="3">
      <w:start w:val="1"/>
      <w:numFmt w:val="decimal"/>
      <w:lvlText w:val="%1.%2.%3.%4."/>
      <w:lvlJc w:val="left"/>
      <w:pPr>
        <w:ind w:left="720" w:hanging="720"/>
      </w:pPr>
      <w:rPr>
        <w:rFonts w:asciiTheme="minorBidi" w:eastAsia="Calibri" w:hAnsiTheme="minorBidi" w:cstheme="minorBidi" w:hint="default"/>
        <w:color w:val="auto"/>
      </w:rPr>
    </w:lvl>
    <w:lvl w:ilvl="4">
      <w:start w:val="1"/>
      <w:numFmt w:val="decimal"/>
      <w:lvlText w:val="%1.%2.%3.%4.%5."/>
      <w:lvlJc w:val="left"/>
      <w:pPr>
        <w:ind w:left="1080" w:hanging="1080"/>
      </w:pPr>
      <w:rPr>
        <w:rFonts w:asciiTheme="minorBidi" w:eastAsia="Calibri" w:hAnsiTheme="minorBidi" w:cstheme="minorBidi" w:hint="default"/>
        <w:color w:val="auto"/>
      </w:rPr>
    </w:lvl>
    <w:lvl w:ilvl="5">
      <w:start w:val="1"/>
      <w:numFmt w:val="decimal"/>
      <w:lvlText w:val="%1.%2.%3.%4.%5.%6."/>
      <w:lvlJc w:val="left"/>
      <w:pPr>
        <w:ind w:left="1080" w:hanging="1080"/>
      </w:pPr>
      <w:rPr>
        <w:rFonts w:asciiTheme="minorBidi" w:eastAsia="Calibri" w:hAnsiTheme="minorBidi" w:cstheme="minorBidi" w:hint="default"/>
        <w:color w:val="auto"/>
      </w:rPr>
    </w:lvl>
    <w:lvl w:ilvl="6">
      <w:start w:val="1"/>
      <w:numFmt w:val="decimal"/>
      <w:lvlText w:val="%1.%2.%3.%4.%5.%6.%7."/>
      <w:lvlJc w:val="left"/>
      <w:pPr>
        <w:ind w:left="1440" w:hanging="1440"/>
      </w:pPr>
      <w:rPr>
        <w:rFonts w:asciiTheme="minorBidi" w:eastAsia="Calibri" w:hAnsiTheme="minorBidi" w:cstheme="minorBidi" w:hint="default"/>
        <w:color w:val="auto"/>
      </w:rPr>
    </w:lvl>
    <w:lvl w:ilvl="7">
      <w:start w:val="1"/>
      <w:numFmt w:val="decimal"/>
      <w:lvlText w:val="%1.%2.%3.%4.%5.%6.%7.%8."/>
      <w:lvlJc w:val="left"/>
      <w:pPr>
        <w:ind w:left="1440" w:hanging="1440"/>
      </w:pPr>
      <w:rPr>
        <w:rFonts w:asciiTheme="minorBidi" w:eastAsia="Calibri" w:hAnsiTheme="minorBidi" w:cstheme="minorBidi" w:hint="default"/>
        <w:color w:val="auto"/>
      </w:rPr>
    </w:lvl>
    <w:lvl w:ilvl="8">
      <w:start w:val="1"/>
      <w:numFmt w:val="decimal"/>
      <w:lvlText w:val="%1.%2.%3.%4.%5.%6.%7.%8.%9."/>
      <w:lvlJc w:val="left"/>
      <w:pPr>
        <w:ind w:left="1800" w:hanging="1800"/>
      </w:pPr>
      <w:rPr>
        <w:rFonts w:asciiTheme="minorBidi" w:eastAsia="Calibri" w:hAnsiTheme="minorBidi" w:cstheme="minorBidi" w:hint="default"/>
        <w:color w:val="auto"/>
      </w:rPr>
    </w:lvl>
  </w:abstractNum>
  <w:abstractNum w:abstractNumId="50" w15:restartNumberingAfterBreak="0">
    <w:nsid w:val="7A48685B"/>
    <w:multiLevelType w:val="hybridMultilevel"/>
    <w:tmpl w:val="8C342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2488499">
    <w:abstractNumId w:val="35"/>
  </w:num>
  <w:num w:numId="2" w16cid:durableId="1005982610">
    <w:abstractNumId w:val="22"/>
  </w:num>
  <w:num w:numId="3" w16cid:durableId="1304235237">
    <w:abstractNumId w:val="6"/>
  </w:num>
  <w:num w:numId="4" w16cid:durableId="1137258265">
    <w:abstractNumId w:val="13"/>
  </w:num>
  <w:num w:numId="5" w16cid:durableId="603994821">
    <w:abstractNumId w:val="40"/>
  </w:num>
  <w:num w:numId="6" w16cid:durableId="345446200">
    <w:abstractNumId w:val="46"/>
  </w:num>
  <w:num w:numId="7" w16cid:durableId="1837333301">
    <w:abstractNumId w:val="21"/>
  </w:num>
  <w:num w:numId="8" w16cid:durableId="1711762398">
    <w:abstractNumId w:val="25"/>
  </w:num>
  <w:num w:numId="9" w16cid:durableId="434640077">
    <w:abstractNumId w:val="23"/>
  </w:num>
  <w:num w:numId="10" w16cid:durableId="130944690">
    <w:abstractNumId w:val="39"/>
  </w:num>
  <w:num w:numId="11" w16cid:durableId="1866823910">
    <w:abstractNumId w:val="11"/>
  </w:num>
  <w:num w:numId="12" w16cid:durableId="1464539056">
    <w:abstractNumId w:val="41"/>
  </w:num>
  <w:num w:numId="13" w16cid:durableId="109975958">
    <w:abstractNumId w:val="28"/>
  </w:num>
  <w:num w:numId="14" w16cid:durableId="288433827">
    <w:abstractNumId w:val="48"/>
  </w:num>
  <w:num w:numId="15" w16cid:durableId="2124490829">
    <w:abstractNumId w:val="44"/>
  </w:num>
  <w:num w:numId="16" w16cid:durableId="1783918815">
    <w:abstractNumId w:val="2"/>
  </w:num>
  <w:num w:numId="17" w16cid:durableId="1126847931">
    <w:abstractNumId w:val="31"/>
  </w:num>
  <w:num w:numId="18" w16cid:durableId="2012025855">
    <w:abstractNumId w:val="17"/>
  </w:num>
  <w:num w:numId="19" w16cid:durableId="1791127864">
    <w:abstractNumId w:val="5"/>
  </w:num>
  <w:num w:numId="20" w16cid:durableId="1753622950">
    <w:abstractNumId w:val="19"/>
  </w:num>
  <w:num w:numId="21" w16cid:durableId="566036069">
    <w:abstractNumId w:val="1"/>
  </w:num>
  <w:num w:numId="22" w16cid:durableId="68314637">
    <w:abstractNumId w:val="50"/>
  </w:num>
  <w:num w:numId="23" w16cid:durableId="2006937956">
    <w:abstractNumId w:val="37"/>
  </w:num>
  <w:num w:numId="24" w16cid:durableId="1222861529">
    <w:abstractNumId w:val="43"/>
  </w:num>
  <w:num w:numId="25" w16cid:durableId="1489251304">
    <w:abstractNumId w:val="14"/>
  </w:num>
  <w:num w:numId="26" w16cid:durableId="432362785">
    <w:abstractNumId w:val="49"/>
  </w:num>
  <w:num w:numId="27" w16cid:durableId="1210991868">
    <w:abstractNumId w:val="38"/>
  </w:num>
  <w:num w:numId="28" w16cid:durableId="784421568">
    <w:abstractNumId w:val="0"/>
  </w:num>
  <w:num w:numId="29" w16cid:durableId="288097033">
    <w:abstractNumId w:val="8"/>
  </w:num>
  <w:num w:numId="30" w16cid:durableId="87668">
    <w:abstractNumId w:val="30"/>
  </w:num>
  <w:num w:numId="31" w16cid:durableId="1143815163">
    <w:abstractNumId w:val="36"/>
  </w:num>
  <w:num w:numId="32" w16cid:durableId="447285877">
    <w:abstractNumId w:val="18"/>
  </w:num>
  <w:num w:numId="33" w16cid:durableId="559709843">
    <w:abstractNumId w:val="32"/>
  </w:num>
  <w:num w:numId="34" w16cid:durableId="454108300">
    <w:abstractNumId w:val="12"/>
  </w:num>
  <w:num w:numId="35" w16cid:durableId="1243874539">
    <w:abstractNumId w:val="9"/>
  </w:num>
  <w:num w:numId="36" w16cid:durableId="647785951">
    <w:abstractNumId w:val="34"/>
  </w:num>
  <w:num w:numId="37" w16cid:durableId="1642610580">
    <w:abstractNumId w:val="42"/>
  </w:num>
  <w:num w:numId="38" w16cid:durableId="254901263">
    <w:abstractNumId w:val="45"/>
  </w:num>
  <w:num w:numId="39" w16cid:durableId="1601445536">
    <w:abstractNumId w:val="10"/>
  </w:num>
  <w:num w:numId="40" w16cid:durableId="1973245873">
    <w:abstractNumId w:val="47"/>
  </w:num>
  <w:num w:numId="41" w16cid:durableId="1504860299">
    <w:abstractNumId w:val="16"/>
  </w:num>
  <w:num w:numId="42" w16cid:durableId="14043798">
    <w:abstractNumId w:val="7"/>
  </w:num>
  <w:num w:numId="43" w16cid:durableId="384574117">
    <w:abstractNumId w:val="24"/>
  </w:num>
  <w:num w:numId="44" w16cid:durableId="104011146">
    <w:abstractNumId w:val="4"/>
  </w:num>
  <w:num w:numId="45" w16cid:durableId="1926528827">
    <w:abstractNumId w:val="29"/>
  </w:num>
  <w:num w:numId="46" w16cid:durableId="1908882610">
    <w:abstractNumId w:val="27"/>
  </w:num>
  <w:num w:numId="47" w16cid:durableId="1177843483">
    <w:abstractNumId w:val="33"/>
  </w:num>
  <w:num w:numId="48" w16cid:durableId="2117484779">
    <w:abstractNumId w:val="20"/>
  </w:num>
  <w:num w:numId="49" w16cid:durableId="211424871">
    <w:abstractNumId w:val="15"/>
  </w:num>
  <w:num w:numId="50" w16cid:durableId="1404452407">
    <w:abstractNumId w:val="3"/>
  </w:num>
  <w:num w:numId="51" w16cid:durableId="528302334">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063FB"/>
    <w:rsid w:val="00007E70"/>
    <w:rsid w:val="000112FA"/>
    <w:rsid w:val="0001159E"/>
    <w:rsid w:val="00013043"/>
    <w:rsid w:val="00015333"/>
    <w:rsid w:val="00015745"/>
    <w:rsid w:val="00016D39"/>
    <w:rsid w:val="000200E2"/>
    <w:rsid w:val="000307BB"/>
    <w:rsid w:val="00031F22"/>
    <w:rsid w:val="000330C2"/>
    <w:rsid w:val="00041224"/>
    <w:rsid w:val="0004528E"/>
    <w:rsid w:val="00052A7D"/>
    <w:rsid w:val="00054B41"/>
    <w:rsid w:val="00055FF4"/>
    <w:rsid w:val="000561D3"/>
    <w:rsid w:val="00056321"/>
    <w:rsid w:val="00056469"/>
    <w:rsid w:val="000566DE"/>
    <w:rsid w:val="00060850"/>
    <w:rsid w:val="00067C81"/>
    <w:rsid w:val="00074360"/>
    <w:rsid w:val="00076C97"/>
    <w:rsid w:val="000773E7"/>
    <w:rsid w:val="0008278B"/>
    <w:rsid w:val="00085D7D"/>
    <w:rsid w:val="0008672B"/>
    <w:rsid w:val="000876B0"/>
    <w:rsid w:val="000902A9"/>
    <w:rsid w:val="00090C66"/>
    <w:rsid w:val="0009165B"/>
    <w:rsid w:val="00092C24"/>
    <w:rsid w:val="00092CB1"/>
    <w:rsid w:val="000958B7"/>
    <w:rsid w:val="00096175"/>
    <w:rsid w:val="000A2CAE"/>
    <w:rsid w:val="000A3899"/>
    <w:rsid w:val="000A3AAA"/>
    <w:rsid w:val="000A508B"/>
    <w:rsid w:val="000A5FFA"/>
    <w:rsid w:val="000B2672"/>
    <w:rsid w:val="000B5B2B"/>
    <w:rsid w:val="000B6C56"/>
    <w:rsid w:val="000C498B"/>
    <w:rsid w:val="000C53B7"/>
    <w:rsid w:val="000C5A5A"/>
    <w:rsid w:val="000C6DC5"/>
    <w:rsid w:val="000D3C41"/>
    <w:rsid w:val="000E2893"/>
    <w:rsid w:val="000E2C9E"/>
    <w:rsid w:val="000E4002"/>
    <w:rsid w:val="000E6971"/>
    <w:rsid w:val="000F4756"/>
    <w:rsid w:val="001028AA"/>
    <w:rsid w:val="001033DC"/>
    <w:rsid w:val="00106A92"/>
    <w:rsid w:val="001079EB"/>
    <w:rsid w:val="00112CA1"/>
    <w:rsid w:val="00113786"/>
    <w:rsid w:val="001167E9"/>
    <w:rsid w:val="001171D9"/>
    <w:rsid w:val="001173B3"/>
    <w:rsid w:val="001219F7"/>
    <w:rsid w:val="00123258"/>
    <w:rsid w:val="00123BE2"/>
    <w:rsid w:val="001241D4"/>
    <w:rsid w:val="00124936"/>
    <w:rsid w:val="00126EA3"/>
    <w:rsid w:val="0013162E"/>
    <w:rsid w:val="0013568A"/>
    <w:rsid w:val="00135785"/>
    <w:rsid w:val="00140818"/>
    <w:rsid w:val="001439C0"/>
    <w:rsid w:val="00146B20"/>
    <w:rsid w:val="00147AC8"/>
    <w:rsid w:val="00147EC1"/>
    <w:rsid w:val="00151EC7"/>
    <w:rsid w:val="00154E8F"/>
    <w:rsid w:val="001553E5"/>
    <w:rsid w:val="0015761F"/>
    <w:rsid w:val="00157FA4"/>
    <w:rsid w:val="00161746"/>
    <w:rsid w:val="001645B3"/>
    <w:rsid w:val="00167BB8"/>
    <w:rsid w:val="001712A2"/>
    <w:rsid w:val="00171B83"/>
    <w:rsid w:val="001725E2"/>
    <w:rsid w:val="001758B5"/>
    <w:rsid w:val="00176014"/>
    <w:rsid w:val="0018134F"/>
    <w:rsid w:val="001814CF"/>
    <w:rsid w:val="00184035"/>
    <w:rsid w:val="00184AA8"/>
    <w:rsid w:val="001925A1"/>
    <w:rsid w:val="00193124"/>
    <w:rsid w:val="00193D5D"/>
    <w:rsid w:val="00195731"/>
    <w:rsid w:val="0019617A"/>
    <w:rsid w:val="00196F56"/>
    <w:rsid w:val="001A2F10"/>
    <w:rsid w:val="001A3066"/>
    <w:rsid w:val="001A4D5F"/>
    <w:rsid w:val="001B20E6"/>
    <w:rsid w:val="001B6030"/>
    <w:rsid w:val="001B6DDF"/>
    <w:rsid w:val="001C19FE"/>
    <w:rsid w:val="001C23E5"/>
    <w:rsid w:val="001C4013"/>
    <w:rsid w:val="001C527D"/>
    <w:rsid w:val="001C6703"/>
    <w:rsid w:val="001D0558"/>
    <w:rsid w:val="001D07DA"/>
    <w:rsid w:val="001D3440"/>
    <w:rsid w:val="001E34CE"/>
    <w:rsid w:val="001E4B14"/>
    <w:rsid w:val="001E6A14"/>
    <w:rsid w:val="001F2266"/>
    <w:rsid w:val="001F2402"/>
    <w:rsid w:val="001F3763"/>
    <w:rsid w:val="001F46FE"/>
    <w:rsid w:val="001F5814"/>
    <w:rsid w:val="0020098A"/>
    <w:rsid w:val="002019AA"/>
    <w:rsid w:val="00201E99"/>
    <w:rsid w:val="00202CBE"/>
    <w:rsid w:val="00204E47"/>
    <w:rsid w:val="00205D60"/>
    <w:rsid w:val="0020676A"/>
    <w:rsid w:val="00207777"/>
    <w:rsid w:val="00210A04"/>
    <w:rsid w:val="0021629B"/>
    <w:rsid w:val="002217BD"/>
    <w:rsid w:val="00221993"/>
    <w:rsid w:val="00222316"/>
    <w:rsid w:val="00222B2D"/>
    <w:rsid w:val="00224E75"/>
    <w:rsid w:val="00225445"/>
    <w:rsid w:val="00227D62"/>
    <w:rsid w:val="0023139A"/>
    <w:rsid w:val="00231DBE"/>
    <w:rsid w:val="00233B7B"/>
    <w:rsid w:val="00233F46"/>
    <w:rsid w:val="00241708"/>
    <w:rsid w:val="00242AF0"/>
    <w:rsid w:val="00243199"/>
    <w:rsid w:val="00243320"/>
    <w:rsid w:val="00245C37"/>
    <w:rsid w:val="00245E11"/>
    <w:rsid w:val="002472A6"/>
    <w:rsid w:val="00250646"/>
    <w:rsid w:val="00252979"/>
    <w:rsid w:val="00257770"/>
    <w:rsid w:val="00257BFC"/>
    <w:rsid w:val="002604EF"/>
    <w:rsid w:val="00260574"/>
    <w:rsid w:val="00261843"/>
    <w:rsid w:val="002631DA"/>
    <w:rsid w:val="002633D0"/>
    <w:rsid w:val="0026352B"/>
    <w:rsid w:val="00264F7B"/>
    <w:rsid w:val="00265E07"/>
    <w:rsid w:val="00266B68"/>
    <w:rsid w:val="0027283F"/>
    <w:rsid w:val="00272CF7"/>
    <w:rsid w:val="00274433"/>
    <w:rsid w:val="0027544E"/>
    <w:rsid w:val="002772A6"/>
    <w:rsid w:val="0028038A"/>
    <w:rsid w:val="002809B6"/>
    <w:rsid w:val="00287F0C"/>
    <w:rsid w:val="00293092"/>
    <w:rsid w:val="002950AD"/>
    <w:rsid w:val="0029670A"/>
    <w:rsid w:val="00296B56"/>
    <w:rsid w:val="00297FDA"/>
    <w:rsid w:val="002A18CD"/>
    <w:rsid w:val="002A3CA8"/>
    <w:rsid w:val="002A7209"/>
    <w:rsid w:val="002A7D14"/>
    <w:rsid w:val="002B070B"/>
    <w:rsid w:val="002B1086"/>
    <w:rsid w:val="002B21E4"/>
    <w:rsid w:val="002B368A"/>
    <w:rsid w:val="002B66D9"/>
    <w:rsid w:val="002C326B"/>
    <w:rsid w:val="002C60C8"/>
    <w:rsid w:val="002C6CF5"/>
    <w:rsid w:val="002D21FE"/>
    <w:rsid w:val="002D4746"/>
    <w:rsid w:val="002D7578"/>
    <w:rsid w:val="002D7A3B"/>
    <w:rsid w:val="002E3C3C"/>
    <w:rsid w:val="002E6967"/>
    <w:rsid w:val="002E6A95"/>
    <w:rsid w:val="002E7311"/>
    <w:rsid w:val="002F09C4"/>
    <w:rsid w:val="002F0CED"/>
    <w:rsid w:val="002F2008"/>
    <w:rsid w:val="002F524E"/>
    <w:rsid w:val="002F5748"/>
    <w:rsid w:val="002F6795"/>
    <w:rsid w:val="00300181"/>
    <w:rsid w:val="00301F1C"/>
    <w:rsid w:val="00302888"/>
    <w:rsid w:val="00304765"/>
    <w:rsid w:val="00306663"/>
    <w:rsid w:val="00310FDD"/>
    <w:rsid w:val="003126B0"/>
    <w:rsid w:val="00313B45"/>
    <w:rsid w:val="00316743"/>
    <w:rsid w:val="003204F5"/>
    <w:rsid w:val="003214EE"/>
    <w:rsid w:val="00322AC0"/>
    <w:rsid w:val="00322C98"/>
    <w:rsid w:val="003248EF"/>
    <w:rsid w:val="00330A0D"/>
    <w:rsid w:val="0033348D"/>
    <w:rsid w:val="00333891"/>
    <w:rsid w:val="00337F7D"/>
    <w:rsid w:val="00342369"/>
    <w:rsid w:val="00342FCC"/>
    <w:rsid w:val="003474E6"/>
    <w:rsid w:val="00351799"/>
    <w:rsid w:val="003518BC"/>
    <w:rsid w:val="003557C0"/>
    <w:rsid w:val="00360509"/>
    <w:rsid w:val="00361907"/>
    <w:rsid w:val="00364D0A"/>
    <w:rsid w:val="003705D5"/>
    <w:rsid w:val="003762AD"/>
    <w:rsid w:val="00376F3B"/>
    <w:rsid w:val="003919EC"/>
    <w:rsid w:val="0039304F"/>
    <w:rsid w:val="003933B7"/>
    <w:rsid w:val="003A2622"/>
    <w:rsid w:val="003A2CF6"/>
    <w:rsid w:val="003A31D3"/>
    <w:rsid w:val="003A4669"/>
    <w:rsid w:val="003A495A"/>
    <w:rsid w:val="003A5BD8"/>
    <w:rsid w:val="003A7BD0"/>
    <w:rsid w:val="003B2F53"/>
    <w:rsid w:val="003B327F"/>
    <w:rsid w:val="003B5125"/>
    <w:rsid w:val="003B5B49"/>
    <w:rsid w:val="003B5C57"/>
    <w:rsid w:val="003C69D9"/>
    <w:rsid w:val="003C7823"/>
    <w:rsid w:val="003D3FB6"/>
    <w:rsid w:val="003D5A58"/>
    <w:rsid w:val="003D732F"/>
    <w:rsid w:val="003E0DC5"/>
    <w:rsid w:val="003E2E31"/>
    <w:rsid w:val="003E480C"/>
    <w:rsid w:val="003E5DE2"/>
    <w:rsid w:val="003E6CC5"/>
    <w:rsid w:val="003F0866"/>
    <w:rsid w:val="003F2127"/>
    <w:rsid w:val="003F5DE6"/>
    <w:rsid w:val="003F5F98"/>
    <w:rsid w:val="0040037F"/>
    <w:rsid w:val="00400F59"/>
    <w:rsid w:val="0040356D"/>
    <w:rsid w:val="0041045C"/>
    <w:rsid w:val="0041201A"/>
    <w:rsid w:val="00412FAB"/>
    <w:rsid w:val="00422FDA"/>
    <w:rsid w:val="004233F4"/>
    <w:rsid w:val="00423A16"/>
    <w:rsid w:val="004263C2"/>
    <w:rsid w:val="00427D1A"/>
    <w:rsid w:val="0043277D"/>
    <w:rsid w:val="00432B77"/>
    <w:rsid w:val="00435403"/>
    <w:rsid w:val="004361F9"/>
    <w:rsid w:val="00436FFC"/>
    <w:rsid w:val="00440A9F"/>
    <w:rsid w:val="00441A1B"/>
    <w:rsid w:val="004438A4"/>
    <w:rsid w:val="00444D56"/>
    <w:rsid w:val="004474DD"/>
    <w:rsid w:val="0045028E"/>
    <w:rsid w:val="00452431"/>
    <w:rsid w:val="00453584"/>
    <w:rsid w:val="00457ACD"/>
    <w:rsid w:val="004604F6"/>
    <w:rsid w:val="00461A10"/>
    <w:rsid w:val="00463963"/>
    <w:rsid w:val="00463A07"/>
    <w:rsid w:val="00463BA0"/>
    <w:rsid w:val="00464D80"/>
    <w:rsid w:val="00465B74"/>
    <w:rsid w:val="00466DFE"/>
    <w:rsid w:val="00467D84"/>
    <w:rsid w:val="00470AB7"/>
    <w:rsid w:val="00471DCA"/>
    <w:rsid w:val="00475F18"/>
    <w:rsid w:val="0048073E"/>
    <w:rsid w:val="004830BD"/>
    <w:rsid w:val="00484639"/>
    <w:rsid w:val="004900CE"/>
    <w:rsid w:val="004909E8"/>
    <w:rsid w:val="00490B9A"/>
    <w:rsid w:val="0049186F"/>
    <w:rsid w:val="004A0E7A"/>
    <w:rsid w:val="004A231A"/>
    <w:rsid w:val="004A4B33"/>
    <w:rsid w:val="004A57ED"/>
    <w:rsid w:val="004A7F4A"/>
    <w:rsid w:val="004B0227"/>
    <w:rsid w:val="004B193D"/>
    <w:rsid w:val="004B2C69"/>
    <w:rsid w:val="004B30F3"/>
    <w:rsid w:val="004B37EE"/>
    <w:rsid w:val="004B78D5"/>
    <w:rsid w:val="004B7F2F"/>
    <w:rsid w:val="004C3853"/>
    <w:rsid w:val="004C54A8"/>
    <w:rsid w:val="004C7688"/>
    <w:rsid w:val="004D0D9B"/>
    <w:rsid w:val="004D4DCC"/>
    <w:rsid w:val="004E00A6"/>
    <w:rsid w:val="004E0AF3"/>
    <w:rsid w:val="004E2CAA"/>
    <w:rsid w:val="004E3876"/>
    <w:rsid w:val="004E3A0A"/>
    <w:rsid w:val="004E5066"/>
    <w:rsid w:val="004F577B"/>
    <w:rsid w:val="004F7CFF"/>
    <w:rsid w:val="005015DE"/>
    <w:rsid w:val="00501F11"/>
    <w:rsid w:val="00503D2B"/>
    <w:rsid w:val="00506360"/>
    <w:rsid w:val="005104AC"/>
    <w:rsid w:val="00516AA7"/>
    <w:rsid w:val="00524EF1"/>
    <w:rsid w:val="00525B25"/>
    <w:rsid w:val="005322CB"/>
    <w:rsid w:val="00534C0E"/>
    <w:rsid w:val="00537921"/>
    <w:rsid w:val="00537A97"/>
    <w:rsid w:val="00540AD4"/>
    <w:rsid w:val="00541F24"/>
    <w:rsid w:val="00543B76"/>
    <w:rsid w:val="00543E6B"/>
    <w:rsid w:val="00550984"/>
    <w:rsid w:val="00551214"/>
    <w:rsid w:val="0055601E"/>
    <w:rsid w:val="00556424"/>
    <w:rsid w:val="0056080E"/>
    <w:rsid w:val="00562448"/>
    <w:rsid w:val="00570C4D"/>
    <w:rsid w:val="00570C96"/>
    <w:rsid w:val="005711ED"/>
    <w:rsid w:val="00574941"/>
    <w:rsid w:val="00574F39"/>
    <w:rsid w:val="00575969"/>
    <w:rsid w:val="00575A2C"/>
    <w:rsid w:val="00577F4E"/>
    <w:rsid w:val="00580144"/>
    <w:rsid w:val="00581E28"/>
    <w:rsid w:val="005826BC"/>
    <w:rsid w:val="00583263"/>
    <w:rsid w:val="00585157"/>
    <w:rsid w:val="00586631"/>
    <w:rsid w:val="00587042"/>
    <w:rsid w:val="00590B90"/>
    <w:rsid w:val="005935CF"/>
    <w:rsid w:val="00596694"/>
    <w:rsid w:val="005A400D"/>
    <w:rsid w:val="005A4F03"/>
    <w:rsid w:val="005A51EB"/>
    <w:rsid w:val="005A7C71"/>
    <w:rsid w:val="005B0A00"/>
    <w:rsid w:val="005B769A"/>
    <w:rsid w:val="005C1F57"/>
    <w:rsid w:val="005C2F38"/>
    <w:rsid w:val="005C5F91"/>
    <w:rsid w:val="005C62CA"/>
    <w:rsid w:val="005D130C"/>
    <w:rsid w:val="005D1BD4"/>
    <w:rsid w:val="005D41A5"/>
    <w:rsid w:val="005D4F3F"/>
    <w:rsid w:val="005E0670"/>
    <w:rsid w:val="005E070B"/>
    <w:rsid w:val="005E0BC4"/>
    <w:rsid w:val="005E0D40"/>
    <w:rsid w:val="005E125E"/>
    <w:rsid w:val="005E3C41"/>
    <w:rsid w:val="005E488E"/>
    <w:rsid w:val="005E5640"/>
    <w:rsid w:val="005E570E"/>
    <w:rsid w:val="005E655C"/>
    <w:rsid w:val="005F080C"/>
    <w:rsid w:val="005F09BD"/>
    <w:rsid w:val="005F21B0"/>
    <w:rsid w:val="005F4609"/>
    <w:rsid w:val="005F52E0"/>
    <w:rsid w:val="005F6E55"/>
    <w:rsid w:val="00600786"/>
    <w:rsid w:val="00600A77"/>
    <w:rsid w:val="0060172F"/>
    <w:rsid w:val="00603D33"/>
    <w:rsid w:val="00606C4E"/>
    <w:rsid w:val="00611AAB"/>
    <w:rsid w:val="00614EC8"/>
    <w:rsid w:val="006156B5"/>
    <w:rsid w:val="00615AA4"/>
    <w:rsid w:val="00616D61"/>
    <w:rsid w:val="00622FBE"/>
    <w:rsid w:val="00627828"/>
    <w:rsid w:val="00627B92"/>
    <w:rsid w:val="00631614"/>
    <w:rsid w:val="006318FF"/>
    <w:rsid w:val="006378AF"/>
    <w:rsid w:val="00641F0E"/>
    <w:rsid w:val="00642D63"/>
    <w:rsid w:val="00644C46"/>
    <w:rsid w:val="00651009"/>
    <w:rsid w:val="00652684"/>
    <w:rsid w:val="00652E45"/>
    <w:rsid w:val="006549E4"/>
    <w:rsid w:val="00655381"/>
    <w:rsid w:val="00657D57"/>
    <w:rsid w:val="00660150"/>
    <w:rsid w:val="0066048B"/>
    <w:rsid w:val="006611AB"/>
    <w:rsid w:val="00662D55"/>
    <w:rsid w:val="00664796"/>
    <w:rsid w:val="00667FEC"/>
    <w:rsid w:val="00675A1D"/>
    <w:rsid w:val="00680FC4"/>
    <w:rsid w:val="00681A0E"/>
    <w:rsid w:val="006824EC"/>
    <w:rsid w:val="006826E6"/>
    <w:rsid w:val="00682DDA"/>
    <w:rsid w:val="006839E0"/>
    <w:rsid w:val="006A17CE"/>
    <w:rsid w:val="006A2BC4"/>
    <w:rsid w:val="006A4E0C"/>
    <w:rsid w:val="006A585D"/>
    <w:rsid w:val="006A6756"/>
    <w:rsid w:val="006A7FB2"/>
    <w:rsid w:val="006B1981"/>
    <w:rsid w:val="006B26B5"/>
    <w:rsid w:val="006B353E"/>
    <w:rsid w:val="006B5C69"/>
    <w:rsid w:val="006B691C"/>
    <w:rsid w:val="006C051E"/>
    <w:rsid w:val="006C1424"/>
    <w:rsid w:val="006C2DD2"/>
    <w:rsid w:val="006C74BD"/>
    <w:rsid w:val="006C77E3"/>
    <w:rsid w:val="006D106F"/>
    <w:rsid w:val="006D22A3"/>
    <w:rsid w:val="006D44F2"/>
    <w:rsid w:val="006D4511"/>
    <w:rsid w:val="006D59BF"/>
    <w:rsid w:val="006E15CB"/>
    <w:rsid w:val="006E2840"/>
    <w:rsid w:val="006E4F0E"/>
    <w:rsid w:val="006E597E"/>
    <w:rsid w:val="006E7A46"/>
    <w:rsid w:val="006F12E5"/>
    <w:rsid w:val="006F2B79"/>
    <w:rsid w:val="006F3C22"/>
    <w:rsid w:val="006F4445"/>
    <w:rsid w:val="006F7598"/>
    <w:rsid w:val="006F7EFA"/>
    <w:rsid w:val="00703242"/>
    <w:rsid w:val="00703E46"/>
    <w:rsid w:val="007046AE"/>
    <w:rsid w:val="00704B88"/>
    <w:rsid w:val="0070797F"/>
    <w:rsid w:val="00711444"/>
    <w:rsid w:val="007127F9"/>
    <w:rsid w:val="00712CCA"/>
    <w:rsid w:val="00717CEE"/>
    <w:rsid w:val="00717EC9"/>
    <w:rsid w:val="007212AF"/>
    <w:rsid w:val="0072628D"/>
    <w:rsid w:val="0072666A"/>
    <w:rsid w:val="00733F75"/>
    <w:rsid w:val="00734472"/>
    <w:rsid w:val="00736918"/>
    <w:rsid w:val="00736F38"/>
    <w:rsid w:val="00740A35"/>
    <w:rsid w:val="00740E32"/>
    <w:rsid w:val="007471F0"/>
    <w:rsid w:val="007476FF"/>
    <w:rsid w:val="00750B7E"/>
    <w:rsid w:val="007510FB"/>
    <w:rsid w:val="00751C25"/>
    <w:rsid w:val="00751D54"/>
    <w:rsid w:val="00752778"/>
    <w:rsid w:val="00753879"/>
    <w:rsid w:val="007545A7"/>
    <w:rsid w:val="0076090C"/>
    <w:rsid w:val="0076091C"/>
    <w:rsid w:val="00760E8E"/>
    <w:rsid w:val="00762B93"/>
    <w:rsid w:val="0076565A"/>
    <w:rsid w:val="00767336"/>
    <w:rsid w:val="007703A3"/>
    <w:rsid w:val="007714D1"/>
    <w:rsid w:val="007717A6"/>
    <w:rsid w:val="00771D85"/>
    <w:rsid w:val="007726C9"/>
    <w:rsid w:val="00777C93"/>
    <w:rsid w:val="00781DF1"/>
    <w:rsid w:val="00784A0C"/>
    <w:rsid w:val="00784A32"/>
    <w:rsid w:val="0078553B"/>
    <w:rsid w:val="007866A5"/>
    <w:rsid w:val="007874D7"/>
    <w:rsid w:val="00790F27"/>
    <w:rsid w:val="00796026"/>
    <w:rsid w:val="007A2084"/>
    <w:rsid w:val="007A423F"/>
    <w:rsid w:val="007B0CA7"/>
    <w:rsid w:val="007B3321"/>
    <w:rsid w:val="007B5CFA"/>
    <w:rsid w:val="007C1A7B"/>
    <w:rsid w:val="007C26B1"/>
    <w:rsid w:val="007C68F6"/>
    <w:rsid w:val="007D226C"/>
    <w:rsid w:val="007D52BE"/>
    <w:rsid w:val="007E0EFC"/>
    <w:rsid w:val="007E48B9"/>
    <w:rsid w:val="007E5150"/>
    <w:rsid w:val="007E5E7A"/>
    <w:rsid w:val="007E6D74"/>
    <w:rsid w:val="007F2D2F"/>
    <w:rsid w:val="007F3D1B"/>
    <w:rsid w:val="007F4C0F"/>
    <w:rsid w:val="007F6E70"/>
    <w:rsid w:val="00800C5A"/>
    <w:rsid w:val="00801744"/>
    <w:rsid w:val="008017F7"/>
    <w:rsid w:val="00803EF7"/>
    <w:rsid w:val="008112EB"/>
    <w:rsid w:val="0081282A"/>
    <w:rsid w:val="00814480"/>
    <w:rsid w:val="008203D1"/>
    <w:rsid w:val="00820AD8"/>
    <w:rsid w:val="00823B0B"/>
    <w:rsid w:val="0082506A"/>
    <w:rsid w:val="0082604C"/>
    <w:rsid w:val="0082693C"/>
    <w:rsid w:val="00833C2C"/>
    <w:rsid w:val="00833CC9"/>
    <w:rsid w:val="008341F9"/>
    <w:rsid w:val="00835537"/>
    <w:rsid w:val="00835F61"/>
    <w:rsid w:val="008360B2"/>
    <w:rsid w:val="008370C0"/>
    <w:rsid w:val="0083724F"/>
    <w:rsid w:val="00841A60"/>
    <w:rsid w:val="0084563E"/>
    <w:rsid w:val="008458B1"/>
    <w:rsid w:val="00852066"/>
    <w:rsid w:val="008522E2"/>
    <w:rsid w:val="00853462"/>
    <w:rsid w:val="00853905"/>
    <w:rsid w:val="00855695"/>
    <w:rsid w:val="00855A8D"/>
    <w:rsid w:val="00857709"/>
    <w:rsid w:val="00860418"/>
    <w:rsid w:val="0087111E"/>
    <w:rsid w:val="00873442"/>
    <w:rsid w:val="00873F70"/>
    <w:rsid w:val="00882321"/>
    <w:rsid w:val="00884101"/>
    <w:rsid w:val="00884FF3"/>
    <w:rsid w:val="00890D5E"/>
    <w:rsid w:val="00891B5F"/>
    <w:rsid w:val="0089405F"/>
    <w:rsid w:val="00894630"/>
    <w:rsid w:val="008A0201"/>
    <w:rsid w:val="008A2E8F"/>
    <w:rsid w:val="008A5AE3"/>
    <w:rsid w:val="008B0535"/>
    <w:rsid w:val="008B7818"/>
    <w:rsid w:val="008C2F3D"/>
    <w:rsid w:val="008C39BE"/>
    <w:rsid w:val="008C5006"/>
    <w:rsid w:val="008C7975"/>
    <w:rsid w:val="008C7C9D"/>
    <w:rsid w:val="008D0804"/>
    <w:rsid w:val="008D3232"/>
    <w:rsid w:val="008D4818"/>
    <w:rsid w:val="008D6268"/>
    <w:rsid w:val="008D74BF"/>
    <w:rsid w:val="008E03A6"/>
    <w:rsid w:val="008E0516"/>
    <w:rsid w:val="008E17AD"/>
    <w:rsid w:val="008E3DA8"/>
    <w:rsid w:val="008E4287"/>
    <w:rsid w:val="008E6C00"/>
    <w:rsid w:val="008F2D95"/>
    <w:rsid w:val="008F3BF7"/>
    <w:rsid w:val="008F4AA8"/>
    <w:rsid w:val="008F6958"/>
    <w:rsid w:val="0090006D"/>
    <w:rsid w:val="00903FE9"/>
    <w:rsid w:val="009069CC"/>
    <w:rsid w:val="00914D4B"/>
    <w:rsid w:val="00915873"/>
    <w:rsid w:val="00916CCB"/>
    <w:rsid w:val="00932CA2"/>
    <w:rsid w:val="00934994"/>
    <w:rsid w:val="00934B9D"/>
    <w:rsid w:val="00935185"/>
    <w:rsid w:val="00935E94"/>
    <w:rsid w:val="00936E17"/>
    <w:rsid w:val="00937F0F"/>
    <w:rsid w:val="00943B25"/>
    <w:rsid w:val="00945951"/>
    <w:rsid w:val="00952727"/>
    <w:rsid w:val="00955908"/>
    <w:rsid w:val="009606DF"/>
    <w:rsid w:val="00960D8D"/>
    <w:rsid w:val="00962F1E"/>
    <w:rsid w:val="0096361F"/>
    <w:rsid w:val="0096378C"/>
    <w:rsid w:val="009672D5"/>
    <w:rsid w:val="009703C4"/>
    <w:rsid w:val="0097229E"/>
    <w:rsid w:val="009724DA"/>
    <w:rsid w:val="009760B6"/>
    <w:rsid w:val="00976290"/>
    <w:rsid w:val="009768CE"/>
    <w:rsid w:val="00980C9F"/>
    <w:rsid w:val="0098275A"/>
    <w:rsid w:val="009845E2"/>
    <w:rsid w:val="00987C63"/>
    <w:rsid w:val="00990B2E"/>
    <w:rsid w:val="00990C36"/>
    <w:rsid w:val="009924BE"/>
    <w:rsid w:val="00995702"/>
    <w:rsid w:val="009959B7"/>
    <w:rsid w:val="0099797D"/>
    <w:rsid w:val="009A0E2F"/>
    <w:rsid w:val="009A2DC1"/>
    <w:rsid w:val="009B0312"/>
    <w:rsid w:val="009B0E14"/>
    <w:rsid w:val="009B1F8A"/>
    <w:rsid w:val="009B50FD"/>
    <w:rsid w:val="009B5121"/>
    <w:rsid w:val="009B56AE"/>
    <w:rsid w:val="009B746F"/>
    <w:rsid w:val="009C3184"/>
    <w:rsid w:val="009C630D"/>
    <w:rsid w:val="009C74DB"/>
    <w:rsid w:val="009D0308"/>
    <w:rsid w:val="009D16EC"/>
    <w:rsid w:val="009D2173"/>
    <w:rsid w:val="009D27AC"/>
    <w:rsid w:val="009D29BA"/>
    <w:rsid w:val="009D2D54"/>
    <w:rsid w:val="009D394E"/>
    <w:rsid w:val="009D5BB7"/>
    <w:rsid w:val="009D7B6C"/>
    <w:rsid w:val="009E50EC"/>
    <w:rsid w:val="009E65CA"/>
    <w:rsid w:val="009F54CB"/>
    <w:rsid w:val="009F5969"/>
    <w:rsid w:val="009F7B26"/>
    <w:rsid w:val="00A04472"/>
    <w:rsid w:val="00A0490F"/>
    <w:rsid w:val="00A07EFD"/>
    <w:rsid w:val="00A105FF"/>
    <w:rsid w:val="00A1127E"/>
    <w:rsid w:val="00A113DA"/>
    <w:rsid w:val="00A116C4"/>
    <w:rsid w:val="00A12BCA"/>
    <w:rsid w:val="00A12CAA"/>
    <w:rsid w:val="00A13CAA"/>
    <w:rsid w:val="00A156C2"/>
    <w:rsid w:val="00A15E6C"/>
    <w:rsid w:val="00A16D19"/>
    <w:rsid w:val="00A16E96"/>
    <w:rsid w:val="00A16E9D"/>
    <w:rsid w:val="00A23D19"/>
    <w:rsid w:val="00A32F94"/>
    <w:rsid w:val="00A40D71"/>
    <w:rsid w:val="00A41257"/>
    <w:rsid w:val="00A4384E"/>
    <w:rsid w:val="00A43BF6"/>
    <w:rsid w:val="00A44038"/>
    <w:rsid w:val="00A44675"/>
    <w:rsid w:val="00A45C4D"/>
    <w:rsid w:val="00A509EC"/>
    <w:rsid w:val="00A51BA1"/>
    <w:rsid w:val="00A5468C"/>
    <w:rsid w:val="00A60B7B"/>
    <w:rsid w:val="00A61D3A"/>
    <w:rsid w:val="00A63B49"/>
    <w:rsid w:val="00A664A6"/>
    <w:rsid w:val="00A669B0"/>
    <w:rsid w:val="00A70043"/>
    <w:rsid w:val="00A70811"/>
    <w:rsid w:val="00A72111"/>
    <w:rsid w:val="00A75606"/>
    <w:rsid w:val="00A7703D"/>
    <w:rsid w:val="00A77D46"/>
    <w:rsid w:val="00A83244"/>
    <w:rsid w:val="00A8650D"/>
    <w:rsid w:val="00A87F8E"/>
    <w:rsid w:val="00A9050B"/>
    <w:rsid w:val="00A95C39"/>
    <w:rsid w:val="00A96DF4"/>
    <w:rsid w:val="00A97CC6"/>
    <w:rsid w:val="00AA2F7D"/>
    <w:rsid w:val="00AB1940"/>
    <w:rsid w:val="00AB2090"/>
    <w:rsid w:val="00AB338F"/>
    <w:rsid w:val="00AB3C24"/>
    <w:rsid w:val="00AB4A4D"/>
    <w:rsid w:val="00AB533C"/>
    <w:rsid w:val="00AB6D04"/>
    <w:rsid w:val="00AB777C"/>
    <w:rsid w:val="00AB7799"/>
    <w:rsid w:val="00AC191E"/>
    <w:rsid w:val="00AC261A"/>
    <w:rsid w:val="00AC3C97"/>
    <w:rsid w:val="00AC452A"/>
    <w:rsid w:val="00AC4EAD"/>
    <w:rsid w:val="00AC6515"/>
    <w:rsid w:val="00AC7733"/>
    <w:rsid w:val="00AD1D10"/>
    <w:rsid w:val="00AD3498"/>
    <w:rsid w:val="00AD5880"/>
    <w:rsid w:val="00AD6203"/>
    <w:rsid w:val="00AD7EF5"/>
    <w:rsid w:val="00AE3B6E"/>
    <w:rsid w:val="00AE5D22"/>
    <w:rsid w:val="00AE6653"/>
    <w:rsid w:val="00AF0A67"/>
    <w:rsid w:val="00AF11CD"/>
    <w:rsid w:val="00AF1DA6"/>
    <w:rsid w:val="00AF7655"/>
    <w:rsid w:val="00B014F6"/>
    <w:rsid w:val="00B01A6C"/>
    <w:rsid w:val="00B04C90"/>
    <w:rsid w:val="00B0612B"/>
    <w:rsid w:val="00B070E1"/>
    <w:rsid w:val="00B137C9"/>
    <w:rsid w:val="00B14660"/>
    <w:rsid w:val="00B179AA"/>
    <w:rsid w:val="00B17E93"/>
    <w:rsid w:val="00B250F2"/>
    <w:rsid w:val="00B25263"/>
    <w:rsid w:val="00B25FD9"/>
    <w:rsid w:val="00B31B0D"/>
    <w:rsid w:val="00B337E2"/>
    <w:rsid w:val="00B345BF"/>
    <w:rsid w:val="00B35BEF"/>
    <w:rsid w:val="00B36701"/>
    <w:rsid w:val="00B41006"/>
    <w:rsid w:val="00B41615"/>
    <w:rsid w:val="00B47B03"/>
    <w:rsid w:val="00B47FA2"/>
    <w:rsid w:val="00B512F2"/>
    <w:rsid w:val="00B52E5A"/>
    <w:rsid w:val="00B53E9F"/>
    <w:rsid w:val="00B53ED8"/>
    <w:rsid w:val="00B560C9"/>
    <w:rsid w:val="00B604FB"/>
    <w:rsid w:val="00B60E03"/>
    <w:rsid w:val="00B61320"/>
    <w:rsid w:val="00B61834"/>
    <w:rsid w:val="00B70F40"/>
    <w:rsid w:val="00B71AF3"/>
    <w:rsid w:val="00B72DFD"/>
    <w:rsid w:val="00B7353C"/>
    <w:rsid w:val="00B74339"/>
    <w:rsid w:val="00B7454C"/>
    <w:rsid w:val="00B77F63"/>
    <w:rsid w:val="00B83A2E"/>
    <w:rsid w:val="00B84C78"/>
    <w:rsid w:val="00B94C12"/>
    <w:rsid w:val="00B961D3"/>
    <w:rsid w:val="00BA346E"/>
    <w:rsid w:val="00BA47CB"/>
    <w:rsid w:val="00BA74CE"/>
    <w:rsid w:val="00BB37C3"/>
    <w:rsid w:val="00BB512E"/>
    <w:rsid w:val="00BB61B9"/>
    <w:rsid w:val="00BB6EAE"/>
    <w:rsid w:val="00BC0722"/>
    <w:rsid w:val="00BC0AFD"/>
    <w:rsid w:val="00BC4575"/>
    <w:rsid w:val="00BC6DEE"/>
    <w:rsid w:val="00BD01E0"/>
    <w:rsid w:val="00BD11FE"/>
    <w:rsid w:val="00BD1327"/>
    <w:rsid w:val="00BD1B09"/>
    <w:rsid w:val="00BD3746"/>
    <w:rsid w:val="00BD39E6"/>
    <w:rsid w:val="00BD5219"/>
    <w:rsid w:val="00BD62D6"/>
    <w:rsid w:val="00BE064F"/>
    <w:rsid w:val="00BE0898"/>
    <w:rsid w:val="00BE1A0C"/>
    <w:rsid w:val="00BE1F1D"/>
    <w:rsid w:val="00BE388D"/>
    <w:rsid w:val="00BE3A4C"/>
    <w:rsid w:val="00BE60A1"/>
    <w:rsid w:val="00BF0436"/>
    <w:rsid w:val="00BF08B8"/>
    <w:rsid w:val="00BF1819"/>
    <w:rsid w:val="00BF3DAF"/>
    <w:rsid w:val="00BF4E92"/>
    <w:rsid w:val="00BF6061"/>
    <w:rsid w:val="00C00823"/>
    <w:rsid w:val="00C039D9"/>
    <w:rsid w:val="00C0675C"/>
    <w:rsid w:val="00C10446"/>
    <w:rsid w:val="00C113B5"/>
    <w:rsid w:val="00C1329E"/>
    <w:rsid w:val="00C17A65"/>
    <w:rsid w:val="00C208DD"/>
    <w:rsid w:val="00C22F15"/>
    <w:rsid w:val="00C24381"/>
    <w:rsid w:val="00C24BA9"/>
    <w:rsid w:val="00C27EAA"/>
    <w:rsid w:val="00C3080C"/>
    <w:rsid w:val="00C32B2B"/>
    <w:rsid w:val="00C330BF"/>
    <w:rsid w:val="00C36AAC"/>
    <w:rsid w:val="00C428EE"/>
    <w:rsid w:val="00C433EF"/>
    <w:rsid w:val="00C455DB"/>
    <w:rsid w:val="00C46898"/>
    <w:rsid w:val="00C502B6"/>
    <w:rsid w:val="00C52B0F"/>
    <w:rsid w:val="00C52D67"/>
    <w:rsid w:val="00C532D7"/>
    <w:rsid w:val="00C535E5"/>
    <w:rsid w:val="00C56271"/>
    <w:rsid w:val="00C56BAE"/>
    <w:rsid w:val="00C574AE"/>
    <w:rsid w:val="00C614C2"/>
    <w:rsid w:val="00C63274"/>
    <w:rsid w:val="00C65D4B"/>
    <w:rsid w:val="00C664C2"/>
    <w:rsid w:val="00C740A4"/>
    <w:rsid w:val="00C80894"/>
    <w:rsid w:val="00C8110D"/>
    <w:rsid w:val="00C818EF"/>
    <w:rsid w:val="00C823CE"/>
    <w:rsid w:val="00C82A87"/>
    <w:rsid w:val="00C83AB8"/>
    <w:rsid w:val="00C86AD1"/>
    <w:rsid w:val="00C91074"/>
    <w:rsid w:val="00C9262F"/>
    <w:rsid w:val="00C93AC4"/>
    <w:rsid w:val="00C94CD6"/>
    <w:rsid w:val="00CA062E"/>
    <w:rsid w:val="00CB2968"/>
    <w:rsid w:val="00CB3147"/>
    <w:rsid w:val="00CB4A73"/>
    <w:rsid w:val="00CC0BD5"/>
    <w:rsid w:val="00CC0C98"/>
    <w:rsid w:val="00CC1AA5"/>
    <w:rsid w:val="00CC4232"/>
    <w:rsid w:val="00CC5DB5"/>
    <w:rsid w:val="00CC6A8F"/>
    <w:rsid w:val="00CD0094"/>
    <w:rsid w:val="00CD20AC"/>
    <w:rsid w:val="00CD38B5"/>
    <w:rsid w:val="00CD3D4D"/>
    <w:rsid w:val="00CD3E51"/>
    <w:rsid w:val="00CD4CB8"/>
    <w:rsid w:val="00CE085D"/>
    <w:rsid w:val="00CE17EE"/>
    <w:rsid w:val="00CE3B20"/>
    <w:rsid w:val="00CE4AD5"/>
    <w:rsid w:val="00CE56E9"/>
    <w:rsid w:val="00CE5789"/>
    <w:rsid w:val="00CE57FE"/>
    <w:rsid w:val="00CE6AE0"/>
    <w:rsid w:val="00CE6E94"/>
    <w:rsid w:val="00CF354A"/>
    <w:rsid w:val="00CF521F"/>
    <w:rsid w:val="00D009DA"/>
    <w:rsid w:val="00D00D08"/>
    <w:rsid w:val="00D012DA"/>
    <w:rsid w:val="00D01413"/>
    <w:rsid w:val="00D05761"/>
    <w:rsid w:val="00D05FC4"/>
    <w:rsid w:val="00D06402"/>
    <w:rsid w:val="00D07C0C"/>
    <w:rsid w:val="00D11FDD"/>
    <w:rsid w:val="00D12242"/>
    <w:rsid w:val="00D12BEF"/>
    <w:rsid w:val="00D14D69"/>
    <w:rsid w:val="00D17F7F"/>
    <w:rsid w:val="00D21549"/>
    <w:rsid w:val="00D216C3"/>
    <w:rsid w:val="00D25048"/>
    <w:rsid w:val="00D31751"/>
    <w:rsid w:val="00D348B7"/>
    <w:rsid w:val="00D36040"/>
    <w:rsid w:val="00D42598"/>
    <w:rsid w:val="00D44449"/>
    <w:rsid w:val="00D525F5"/>
    <w:rsid w:val="00D54255"/>
    <w:rsid w:val="00D55088"/>
    <w:rsid w:val="00D5519A"/>
    <w:rsid w:val="00D5560C"/>
    <w:rsid w:val="00D57930"/>
    <w:rsid w:val="00D61044"/>
    <w:rsid w:val="00D66C73"/>
    <w:rsid w:val="00D672E4"/>
    <w:rsid w:val="00D70A27"/>
    <w:rsid w:val="00D73D37"/>
    <w:rsid w:val="00D74641"/>
    <w:rsid w:val="00D7473A"/>
    <w:rsid w:val="00D7745F"/>
    <w:rsid w:val="00D77D44"/>
    <w:rsid w:val="00D811C8"/>
    <w:rsid w:val="00D81BF2"/>
    <w:rsid w:val="00D8483F"/>
    <w:rsid w:val="00D91D4D"/>
    <w:rsid w:val="00D921CB"/>
    <w:rsid w:val="00D9386C"/>
    <w:rsid w:val="00D93E51"/>
    <w:rsid w:val="00DA15B0"/>
    <w:rsid w:val="00DA3601"/>
    <w:rsid w:val="00DA7864"/>
    <w:rsid w:val="00DB0493"/>
    <w:rsid w:val="00DB63EE"/>
    <w:rsid w:val="00DC0B8A"/>
    <w:rsid w:val="00DC23A8"/>
    <w:rsid w:val="00DC3F10"/>
    <w:rsid w:val="00DC5694"/>
    <w:rsid w:val="00DC5DEE"/>
    <w:rsid w:val="00DC5EA2"/>
    <w:rsid w:val="00DC690A"/>
    <w:rsid w:val="00DD25B4"/>
    <w:rsid w:val="00DD4238"/>
    <w:rsid w:val="00DD446D"/>
    <w:rsid w:val="00DD62FC"/>
    <w:rsid w:val="00DD63D4"/>
    <w:rsid w:val="00DD7203"/>
    <w:rsid w:val="00DE03BC"/>
    <w:rsid w:val="00DE1A4C"/>
    <w:rsid w:val="00DE2C72"/>
    <w:rsid w:val="00DE4457"/>
    <w:rsid w:val="00DE45E2"/>
    <w:rsid w:val="00DE6CC1"/>
    <w:rsid w:val="00DF2158"/>
    <w:rsid w:val="00DF2FD7"/>
    <w:rsid w:val="00DF6902"/>
    <w:rsid w:val="00DF6C46"/>
    <w:rsid w:val="00DF72F2"/>
    <w:rsid w:val="00E00198"/>
    <w:rsid w:val="00E0070B"/>
    <w:rsid w:val="00E02087"/>
    <w:rsid w:val="00E02E92"/>
    <w:rsid w:val="00E03EDB"/>
    <w:rsid w:val="00E06A83"/>
    <w:rsid w:val="00E07495"/>
    <w:rsid w:val="00E11408"/>
    <w:rsid w:val="00E12436"/>
    <w:rsid w:val="00E12479"/>
    <w:rsid w:val="00E1417E"/>
    <w:rsid w:val="00E20F6D"/>
    <w:rsid w:val="00E213E6"/>
    <w:rsid w:val="00E2227A"/>
    <w:rsid w:val="00E23A52"/>
    <w:rsid w:val="00E24D13"/>
    <w:rsid w:val="00E274E5"/>
    <w:rsid w:val="00E303EA"/>
    <w:rsid w:val="00E31A07"/>
    <w:rsid w:val="00E32A60"/>
    <w:rsid w:val="00E32CD2"/>
    <w:rsid w:val="00E374C5"/>
    <w:rsid w:val="00E4110C"/>
    <w:rsid w:val="00E442E8"/>
    <w:rsid w:val="00E45F7C"/>
    <w:rsid w:val="00E47421"/>
    <w:rsid w:val="00E50FBB"/>
    <w:rsid w:val="00E51190"/>
    <w:rsid w:val="00E52EFA"/>
    <w:rsid w:val="00E55D10"/>
    <w:rsid w:val="00E5637E"/>
    <w:rsid w:val="00E5646B"/>
    <w:rsid w:val="00E61FAA"/>
    <w:rsid w:val="00E62DBA"/>
    <w:rsid w:val="00E70F6D"/>
    <w:rsid w:val="00E715FC"/>
    <w:rsid w:val="00E71CA7"/>
    <w:rsid w:val="00E740D1"/>
    <w:rsid w:val="00E747F5"/>
    <w:rsid w:val="00E750E6"/>
    <w:rsid w:val="00E80083"/>
    <w:rsid w:val="00E81E6A"/>
    <w:rsid w:val="00E82A65"/>
    <w:rsid w:val="00E83B3F"/>
    <w:rsid w:val="00E85C7D"/>
    <w:rsid w:val="00E872B4"/>
    <w:rsid w:val="00E873F5"/>
    <w:rsid w:val="00E90CB7"/>
    <w:rsid w:val="00E923A8"/>
    <w:rsid w:val="00E939BD"/>
    <w:rsid w:val="00E954E3"/>
    <w:rsid w:val="00E973D4"/>
    <w:rsid w:val="00EA0ECC"/>
    <w:rsid w:val="00EA1199"/>
    <w:rsid w:val="00EA18BC"/>
    <w:rsid w:val="00EA1D21"/>
    <w:rsid w:val="00EA20D2"/>
    <w:rsid w:val="00EA2FAF"/>
    <w:rsid w:val="00EA52E1"/>
    <w:rsid w:val="00EB4336"/>
    <w:rsid w:val="00EB7871"/>
    <w:rsid w:val="00EC030C"/>
    <w:rsid w:val="00EC0A1D"/>
    <w:rsid w:val="00EC12B8"/>
    <w:rsid w:val="00EC38F7"/>
    <w:rsid w:val="00ED05C3"/>
    <w:rsid w:val="00ED5856"/>
    <w:rsid w:val="00ED6313"/>
    <w:rsid w:val="00EE0302"/>
    <w:rsid w:val="00EE2BB4"/>
    <w:rsid w:val="00EE30F7"/>
    <w:rsid w:val="00EE76E9"/>
    <w:rsid w:val="00EF36FA"/>
    <w:rsid w:val="00EF48CC"/>
    <w:rsid w:val="00EF634E"/>
    <w:rsid w:val="00EF65EC"/>
    <w:rsid w:val="00EF7D58"/>
    <w:rsid w:val="00F05D0B"/>
    <w:rsid w:val="00F05EB7"/>
    <w:rsid w:val="00F109B3"/>
    <w:rsid w:val="00F11169"/>
    <w:rsid w:val="00F137BD"/>
    <w:rsid w:val="00F14757"/>
    <w:rsid w:val="00F20702"/>
    <w:rsid w:val="00F30707"/>
    <w:rsid w:val="00F307EF"/>
    <w:rsid w:val="00F407CC"/>
    <w:rsid w:val="00F42218"/>
    <w:rsid w:val="00F45F61"/>
    <w:rsid w:val="00F477B0"/>
    <w:rsid w:val="00F51BAB"/>
    <w:rsid w:val="00F53425"/>
    <w:rsid w:val="00F55D02"/>
    <w:rsid w:val="00F6014A"/>
    <w:rsid w:val="00F602BB"/>
    <w:rsid w:val="00F6518F"/>
    <w:rsid w:val="00F666EB"/>
    <w:rsid w:val="00F7198B"/>
    <w:rsid w:val="00F726DA"/>
    <w:rsid w:val="00F731D5"/>
    <w:rsid w:val="00F73B36"/>
    <w:rsid w:val="00F74A10"/>
    <w:rsid w:val="00F74B5D"/>
    <w:rsid w:val="00F753CD"/>
    <w:rsid w:val="00F767CD"/>
    <w:rsid w:val="00F76F9A"/>
    <w:rsid w:val="00F7748D"/>
    <w:rsid w:val="00F80254"/>
    <w:rsid w:val="00F80CC0"/>
    <w:rsid w:val="00F82A30"/>
    <w:rsid w:val="00F8371A"/>
    <w:rsid w:val="00F84D85"/>
    <w:rsid w:val="00F87992"/>
    <w:rsid w:val="00F9052E"/>
    <w:rsid w:val="00F94444"/>
    <w:rsid w:val="00F94990"/>
    <w:rsid w:val="00F96B82"/>
    <w:rsid w:val="00F979B1"/>
    <w:rsid w:val="00F97D12"/>
    <w:rsid w:val="00FA0A24"/>
    <w:rsid w:val="00FA2B31"/>
    <w:rsid w:val="00FA3A9E"/>
    <w:rsid w:val="00FA5963"/>
    <w:rsid w:val="00FA599B"/>
    <w:rsid w:val="00FA6DF6"/>
    <w:rsid w:val="00FA73A1"/>
    <w:rsid w:val="00FB5881"/>
    <w:rsid w:val="00FB5FCA"/>
    <w:rsid w:val="00FB7306"/>
    <w:rsid w:val="00FC12CF"/>
    <w:rsid w:val="00FC1ECF"/>
    <w:rsid w:val="00FC2E05"/>
    <w:rsid w:val="00FC50AE"/>
    <w:rsid w:val="00FD028C"/>
    <w:rsid w:val="00FD1B2D"/>
    <w:rsid w:val="00FD42A8"/>
    <w:rsid w:val="00FE012E"/>
    <w:rsid w:val="00FE0273"/>
    <w:rsid w:val="00FE11F2"/>
    <w:rsid w:val="00FE1F0B"/>
    <w:rsid w:val="00FF03A7"/>
    <w:rsid w:val="00FF0459"/>
    <w:rsid w:val="00FF2F7D"/>
    <w:rsid w:val="00FF35B4"/>
    <w:rsid w:val="00FF389A"/>
    <w:rsid w:val="00FF65EA"/>
    <w:rsid w:val="04EFAD7C"/>
    <w:rsid w:val="082EC450"/>
    <w:rsid w:val="150BC8F8"/>
    <w:rsid w:val="17DA0EFC"/>
    <w:rsid w:val="27BA4298"/>
    <w:rsid w:val="30CE941C"/>
    <w:rsid w:val="34C5E252"/>
    <w:rsid w:val="4005391B"/>
    <w:rsid w:val="46DF0178"/>
    <w:rsid w:val="4FD367DC"/>
    <w:rsid w:val="50FAD458"/>
    <w:rsid w:val="6B15CD04"/>
    <w:rsid w:val="7E3E19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4C8604D4-0CAA-4224-9700-3132F18D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12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2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2CA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2CA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2CA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2CA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2CA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2C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2C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2C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2C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2C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2C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2C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2C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2CA1"/>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
    <w:basedOn w:val="prastasis"/>
    <w:link w:val="SraopastraipaDiagrama"/>
    <w:uiPriority w:val="34"/>
    <w:qFormat/>
    <w:rsid w:val="00112CA1"/>
    <w:pPr>
      <w:ind w:left="720"/>
      <w:contextualSpacing/>
    </w:pPr>
  </w:style>
  <w:style w:type="character" w:styleId="Rykuspabraukimas">
    <w:name w:val="Intense Emphasis"/>
    <w:basedOn w:val="Numatytasispastraiposriftas"/>
    <w:uiPriority w:val="21"/>
    <w:qFormat/>
    <w:rsid w:val="00112CA1"/>
    <w:rPr>
      <w:i/>
      <w:iCs/>
      <w:color w:val="2F5496" w:themeColor="accent1" w:themeShade="BF"/>
    </w:rPr>
  </w:style>
  <w:style w:type="paragraph" w:styleId="Iskirtacitata">
    <w:name w:val="Intense Quote"/>
    <w:basedOn w:val="prastasis"/>
    <w:next w:val="prastasis"/>
    <w:link w:val="IskirtacitataDiagrama"/>
    <w:uiPriority w:val="30"/>
    <w:qFormat/>
    <w:rsid w:val="00112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2CA1"/>
    <w:rPr>
      <w:i/>
      <w:iCs/>
      <w:color w:val="2F5496" w:themeColor="accent1" w:themeShade="BF"/>
    </w:rPr>
  </w:style>
  <w:style w:type="character" w:styleId="Rykinuoroda">
    <w:name w:val="Intense Reference"/>
    <w:basedOn w:val="Numatytasispastraiposriftas"/>
    <w:uiPriority w:val="32"/>
    <w:qFormat/>
    <w:rsid w:val="00112CA1"/>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112CA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12CA1"/>
    <w:rPr>
      <w:sz w:val="20"/>
      <w:szCs w:val="20"/>
    </w:rPr>
  </w:style>
  <w:style w:type="character" w:styleId="Hipersaitas">
    <w:name w:val="Hyperlink"/>
    <w:uiPriority w:val="99"/>
    <w:rsid w:val="00112CA1"/>
    <w:rPr>
      <w:u w:val="single"/>
    </w:rPr>
  </w:style>
  <w:style w:type="character" w:styleId="Puslapioinaosnuoroda">
    <w:name w:val="footnote reference"/>
    <w:aliases w:val="fr"/>
    <w:basedOn w:val="Numatytasispastraiposriftas"/>
    <w:unhideWhenUsed/>
    <w:rsid w:val="00112CA1"/>
    <w:rPr>
      <w:vertAlign w:val="superscript"/>
    </w:rPr>
  </w:style>
  <w:style w:type="table" w:styleId="Lentelstinklelis">
    <w:name w:val="Table Grid"/>
    <w:basedOn w:val="prastojilentel"/>
    <w:uiPriority w:val="39"/>
    <w:rsid w:val="00112CA1"/>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8E6C0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8E6C00"/>
  </w:style>
  <w:style w:type="paragraph" w:styleId="Porat">
    <w:name w:val="footer"/>
    <w:basedOn w:val="prastasis"/>
    <w:link w:val="PoratDiagrama"/>
    <w:uiPriority w:val="99"/>
    <w:semiHidden/>
    <w:unhideWhenUsed/>
    <w:rsid w:val="008E6C0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8E6C00"/>
  </w:style>
  <w:style w:type="paragraph" w:customStyle="1" w:styleId="Default">
    <w:name w:val="Default"/>
    <w:rsid w:val="00272CF7"/>
    <w:pPr>
      <w:autoSpaceDE w:val="0"/>
      <w:autoSpaceDN w:val="0"/>
      <w:adjustRightInd w:val="0"/>
      <w:spacing w:after="0" w:line="240" w:lineRule="auto"/>
    </w:pPr>
    <w:rPr>
      <w:rFonts w:ascii="Arial" w:hAnsi="Arial" w:cs="Arial"/>
      <w:color w:val="000000"/>
      <w:kern w:val="0"/>
      <w:sz w:val="24"/>
      <w:szCs w:val="24"/>
      <w:lang w:val="lt-LT"/>
      <w14:ligatures w14:val="none"/>
    </w:rPr>
  </w:style>
  <w:style w:type="paragraph" w:customStyle="1" w:styleId="elementtoproof">
    <w:name w:val="elementtoproof"/>
    <w:basedOn w:val="prastasis"/>
    <w:rsid w:val="00D44449"/>
    <w:pPr>
      <w:spacing w:after="0" w:line="240" w:lineRule="auto"/>
    </w:pPr>
    <w:rPr>
      <w:rFonts w:ascii="Aptos" w:hAnsi="Aptos" w:cs="Aptos"/>
      <w:kern w:val="0"/>
      <w:sz w:val="24"/>
      <w:szCs w:val="24"/>
      <w:lang w:val="lt-LT" w:eastAsia="lt-LT"/>
      <w14:ligatures w14:val="none"/>
    </w:rPr>
  </w:style>
  <w:style w:type="character" w:customStyle="1" w:styleId="FootnoteCharacters">
    <w:name w:val="Footnote Characters"/>
    <w:qFormat/>
    <w:rsid w:val="00D44449"/>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70C4D"/>
  </w:style>
  <w:style w:type="character" w:styleId="Neapdorotaspaminjimas">
    <w:name w:val="Unresolved Mention"/>
    <w:basedOn w:val="Numatytasispastraiposriftas"/>
    <w:uiPriority w:val="99"/>
    <w:semiHidden/>
    <w:unhideWhenUsed/>
    <w:rsid w:val="00260574"/>
    <w:rPr>
      <w:color w:val="605E5C"/>
      <w:shd w:val="clear" w:color="auto" w:fill="E1DFDD"/>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20AD8"/>
    <w:pPr>
      <w:spacing w:after="0" w:line="240" w:lineRule="auto"/>
    </w:pPr>
  </w:style>
  <w:style w:type="paragraph" w:styleId="Komentarotema">
    <w:name w:val="annotation subject"/>
    <w:basedOn w:val="Komentarotekstas"/>
    <w:next w:val="Komentarotekstas"/>
    <w:link w:val="KomentarotemaDiagrama"/>
    <w:uiPriority w:val="99"/>
    <w:semiHidden/>
    <w:unhideWhenUsed/>
    <w:rsid w:val="00204E47"/>
    <w:rPr>
      <w:b/>
      <w:bCs/>
    </w:rPr>
  </w:style>
  <w:style w:type="character" w:customStyle="1" w:styleId="KomentarotemaDiagrama">
    <w:name w:val="Komentaro tema Diagrama"/>
    <w:basedOn w:val="KomentarotekstasDiagrama"/>
    <w:link w:val="Komentarotema"/>
    <w:uiPriority w:val="99"/>
    <w:semiHidden/>
    <w:rsid w:val="00204E47"/>
    <w:rPr>
      <w:b/>
      <w:bCs/>
      <w:sz w:val="20"/>
      <w:szCs w:val="20"/>
    </w:rPr>
  </w:style>
  <w:style w:type="character" w:styleId="Paminjimas">
    <w:name w:val="Mention"/>
    <w:basedOn w:val="Numatytasispastraiposriftas"/>
    <w:uiPriority w:val="99"/>
    <w:unhideWhenUsed/>
    <w:rsid w:val="002A3C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763746">
      <w:bodyDiv w:val="1"/>
      <w:marLeft w:val="0"/>
      <w:marRight w:val="0"/>
      <w:marTop w:val="0"/>
      <w:marBottom w:val="0"/>
      <w:divBdr>
        <w:top w:val="none" w:sz="0" w:space="0" w:color="auto"/>
        <w:left w:val="none" w:sz="0" w:space="0" w:color="auto"/>
        <w:bottom w:val="none" w:sz="0" w:space="0" w:color="auto"/>
        <w:right w:val="none" w:sz="0" w:space="0" w:color="auto"/>
      </w:divBdr>
    </w:div>
    <w:div w:id="800265883">
      <w:bodyDiv w:val="1"/>
      <w:marLeft w:val="0"/>
      <w:marRight w:val="0"/>
      <w:marTop w:val="0"/>
      <w:marBottom w:val="0"/>
      <w:divBdr>
        <w:top w:val="none" w:sz="0" w:space="0" w:color="auto"/>
        <w:left w:val="none" w:sz="0" w:space="0" w:color="auto"/>
        <w:bottom w:val="none" w:sz="0" w:space="0" w:color="auto"/>
        <w:right w:val="none" w:sz="0" w:space="0" w:color="auto"/>
      </w:divBdr>
    </w:div>
    <w:div w:id="1253661557">
      <w:bodyDiv w:val="1"/>
      <w:marLeft w:val="0"/>
      <w:marRight w:val="0"/>
      <w:marTop w:val="0"/>
      <w:marBottom w:val="0"/>
      <w:divBdr>
        <w:top w:val="none" w:sz="0" w:space="0" w:color="auto"/>
        <w:left w:val="none" w:sz="0" w:space="0" w:color="auto"/>
        <w:bottom w:val="none" w:sz="0" w:space="0" w:color="auto"/>
        <w:right w:val="none" w:sz="0" w:space="0" w:color="auto"/>
      </w:divBdr>
    </w:div>
    <w:div w:id="1600019678">
      <w:bodyDiv w:val="1"/>
      <w:marLeft w:val="0"/>
      <w:marRight w:val="0"/>
      <w:marTop w:val="0"/>
      <w:marBottom w:val="0"/>
      <w:divBdr>
        <w:top w:val="none" w:sz="0" w:space="0" w:color="auto"/>
        <w:left w:val="none" w:sz="0" w:space="0" w:color="auto"/>
        <w:bottom w:val="none" w:sz="0" w:space="0" w:color="auto"/>
        <w:right w:val="none" w:sz="0" w:space="0" w:color="auto"/>
      </w:divBdr>
    </w:div>
    <w:div w:id="1627853251">
      <w:bodyDiv w:val="1"/>
      <w:marLeft w:val="0"/>
      <w:marRight w:val="0"/>
      <w:marTop w:val="0"/>
      <w:marBottom w:val="0"/>
      <w:divBdr>
        <w:top w:val="none" w:sz="0" w:space="0" w:color="auto"/>
        <w:left w:val="none" w:sz="0" w:space="0" w:color="auto"/>
        <w:bottom w:val="none" w:sz="0" w:space="0" w:color="auto"/>
        <w:right w:val="none" w:sz="0" w:space="0" w:color="auto"/>
      </w:divBdr>
    </w:div>
    <w:div w:id="1659531879">
      <w:bodyDiv w:val="1"/>
      <w:marLeft w:val="0"/>
      <w:marRight w:val="0"/>
      <w:marTop w:val="0"/>
      <w:marBottom w:val="0"/>
      <w:divBdr>
        <w:top w:val="none" w:sz="0" w:space="0" w:color="auto"/>
        <w:left w:val="none" w:sz="0" w:space="0" w:color="auto"/>
        <w:bottom w:val="none" w:sz="0" w:space="0" w:color="auto"/>
        <w:right w:val="none" w:sz="0" w:space="0" w:color="auto"/>
      </w:divBdr>
      <w:divsChild>
        <w:div w:id="27070044">
          <w:marLeft w:val="0"/>
          <w:marRight w:val="0"/>
          <w:marTop w:val="0"/>
          <w:marBottom w:val="0"/>
          <w:divBdr>
            <w:top w:val="none" w:sz="0" w:space="0" w:color="auto"/>
            <w:left w:val="none" w:sz="0" w:space="0" w:color="auto"/>
            <w:bottom w:val="none" w:sz="0" w:space="0" w:color="auto"/>
            <w:right w:val="none" w:sz="0" w:space="0" w:color="auto"/>
          </w:divBdr>
          <w:divsChild>
            <w:div w:id="450251143">
              <w:marLeft w:val="0"/>
              <w:marRight w:val="0"/>
              <w:marTop w:val="0"/>
              <w:marBottom w:val="0"/>
              <w:divBdr>
                <w:top w:val="none" w:sz="0" w:space="0" w:color="auto"/>
                <w:left w:val="none" w:sz="0" w:space="0" w:color="auto"/>
                <w:bottom w:val="none" w:sz="0" w:space="0" w:color="auto"/>
                <w:right w:val="none" w:sz="0" w:space="0" w:color="auto"/>
              </w:divBdr>
            </w:div>
            <w:div w:id="475998835">
              <w:marLeft w:val="0"/>
              <w:marRight w:val="0"/>
              <w:marTop w:val="0"/>
              <w:marBottom w:val="0"/>
              <w:divBdr>
                <w:top w:val="none" w:sz="0" w:space="0" w:color="auto"/>
                <w:left w:val="none" w:sz="0" w:space="0" w:color="auto"/>
                <w:bottom w:val="none" w:sz="0" w:space="0" w:color="auto"/>
                <w:right w:val="none" w:sz="0" w:space="0" w:color="auto"/>
              </w:divBdr>
            </w:div>
            <w:div w:id="1868441636">
              <w:marLeft w:val="0"/>
              <w:marRight w:val="0"/>
              <w:marTop w:val="0"/>
              <w:marBottom w:val="0"/>
              <w:divBdr>
                <w:top w:val="none" w:sz="0" w:space="0" w:color="auto"/>
                <w:left w:val="none" w:sz="0" w:space="0" w:color="auto"/>
                <w:bottom w:val="none" w:sz="0" w:space="0" w:color="auto"/>
                <w:right w:val="none" w:sz="0" w:space="0" w:color="auto"/>
              </w:divBdr>
            </w:div>
          </w:divsChild>
        </w:div>
        <w:div w:id="1423645899">
          <w:marLeft w:val="0"/>
          <w:marRight w:val="0"/>
          <w:marTop w:val="0"/>
          <w:marBottom w:val="0"/>
          <w:divBdr>
            <w:top w:val="none" w:sz="0" w:space="0" w:color="auto"/>
            <w:left w:val="none" w:sz="0" w:space="0" w:color="auto"/>
            <w:bottom w:val="none" w:sz="0" w:space="0" w:color="auto"/>
            <w:right w:val="none" w:sz="0" w:space="0" w:color="auto"/>
          </w:divBdr>
        </w:div>
      </w:divsChild>
    </w:div>
    <w:div w:id="170250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t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6CC390A8F4B35B2C34193509E4A1F"/>
        <w:category>
          <w:name w:val="Bendrosios nuostatos"/>
          <w:gallery w:val="placeholder"/>
        </w:category>
        <w:types>
          <w:type w:val="bbPlcHdr"/>
        </w:types>
        <w:behaviors>
          <w:behavior w:val="content"/>
        </w:behaviors>
        <w:guid w:val="{A17C30D3-30CF-4749-A08F-65FF1C2E446F}"/>
      </w:docPartPr>
      <w:docPartBody>
        <w:p w:rsidR="009630ED" w:rsidRDefault="00C2680D" w:rsidP="00C2680D">
          <w:pPr>
            <w:pStyle w:val="3F56CC390A8F4B35B2C34193509E4A1F"/>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0C"/>
    <w:rsid w:val="000958B7"/>
    <w:rsid w:val="000D3C41"/>
    <w:rsid w:val="001116CD"/>
    <w:rsid w:val="0013162E"/>
    <w:rsid w:val="00145F1C"/>
    <w:rsid w:val="001B20E6"/>
    <w:rsid w:val="001B5B00"/>
    <w:rsid w:val="002A2A20"/>
    <w:rsid w:val="003518BC"/>
    <w:rsid w:val="003A4740"/>
    <w:rsid w:val="003E0DC5"/>
    <w:rsid w:val="005104AC"/>
    <w:rsid w:val="005322CB"/>
    <w:rsid w:val="005C5F91"/>
    <w:rsid w:val="00600CF3"/>
    <w:rsid w:val="006207FD"/>
    <w:rsid w:val="0065172A"/>
    <w:rsid w:val="00680FC4"/>
    <w:rsid w:val="006A597D"/>
    <w:rsid w:val="006F1AEF"/>
    <w:rsid w:val="007043F4"/>
    <w:rsid w:val="007165C6"/>
    <w:rsid w:val="0072097E"/>
    <w:rsid w:val="00736918"/>
    <w:rsid w:val="00762B93"/>
    <w:rsid w:val="00783F65"/>
    <w:rsid w:val="007F3D1B"/>
    <w:rsid w:val="007F498F"/>
    <w:rsid w:val="00801744"/>
    <w:rsid w:val="00803EF7"/>
    <w:rsid w:val="008458B1"/>
    <w:rsid w:val="00884770"/>
    <w:rsid w:val="008911D6"/>
    <w:rsid w:val="009630ED"/>
    <w:rsid w:val="009B353D"/>
    <w:rsid w:val="009F54CB"/>
    <w:rsid w:val="00A13CAA"/>
    <w:rsid w:val="00A72111"/>
    <w:rsid w:val="00AD5880"/>
    <w:rsid w:val="00AF11CD"/>
    <w:rsid w:val="00B74339"/>
    <w:rsid w:val="00BA2173"/>
    <w:rsid w:val="00BA47CB"/>
    <w:rsid w:val="00C17681"/>
    <w:rsid w:val="00C2680D"/>
    <w:rsid w:val="00C428EE"/>
    <w:rsid w:val="00C82A87"/>
    <w:rsid w:val="00C9262F"/>
    <w:rsid w:val="00CE5789"/>
    <w:rsid w:val="00D11FDD"/>
    <w:rsid w:val="00D81BF2"/>
    <w:rsid w:val="00DB6F62"/>
    <w:rsid w:val="00DD25B4"/>
    <w:rsid w:val="00DF59BE"/>
    <w:rsid w:val="00E4110C"/>
    <w:rsid w:val="00EF7D58"/>
    <w:rsid w:val="00F726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207FD"/>
    <w:rPr>
      <w:color w:val="808080"/>
    </w:rPr>
  </w:style>
  <w:style w:type="paragraph" w:customStyle="1" w:styleId="3F56CC390A8F4B35B2C34193509E4A1F">
    <w:name w:val="3F56CC390A8F4B35B2C34193509E4A1F"/>
    <w:rsid w:val="00C2680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0E5BD062C6FCC4EB4AA1C5AE094526C" ma:contentTypeVersion="16" ma:contentTypeDescription="Kurkite naują dokumentą." ma:contentTypeScope="" ma:versionID="6914fc11f3b1d5a05d89694fcd273d2f">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e506b35e58505886a5f916dde7bbc8a4"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5FADC-B55E-4CF9-A738-94634D4EA13B}">
  <ds:schemaRefs>
    <ds:schemaRef ds:uri="http://schemas.microsoft.com/sharepoint/v3/contenttype/forms"/>
  </ds:schemaRefs>
</ds:datastoreItem>
</file>

<file path=customXml/itemProps2.xml><?xml version="1.0" encoding="utf-8"?>
<ds:datastoreItem xmlns:ds="http://schemas.openxmlformats.org/officeDocument/2006/customXml" ds:itemID="{E9FC1D0D-7B82-4382-8737-916EEC74A28E}">
  <ds:schemaRefs>
    <ds:schemaRef ds:uri="http://schemas.openxmlformats.org/officeDocument/2006/bibliography"/>
  </ds:schemaRefs>
</ds:datastoreItem>
</file>

<file path=customXml/itemProps3.xml><?xml version="1.0" encoding="utf-8"?>
<ds:datastoreItem xmlns:ds="http://schemas.openxmlformats.org/officeDocument/2006/customXml" ds:itemID="{CDD5F63C-8814-403F-BC68-78F24C73A641}">
  <ds:schemaRefs>
    <ds:schemaRef ds:uri="http://schemas.openxmlformats.org/package/2006/metadata/core-properties"/>
    <ds:schemaRef ds:uri="9fca367d-371a-45ce-bb11-4e7c72c00267"/>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e5aa5725-4a4b-4e15-b1a8-8440ce3bee0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B512A9-828D-4004-B6A4-B7A47D8C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10791</Words>
  <Characters>6151</Characters>
  <Application>Microsoft Office Word</Application>
  <DocSecurity>0</DocSecurity>
  <Lines>51</Lines>
  <Paragraphs>33</Paragraphs>
  <ScaleCrop>false</ScaleCrop>
  <Company/>
  <LinksUpToDate>false</LinksUpToDate>
  <CharactersWithSpaces>16909</CharactersWithSpaces>
  <SharedDoc>false</SharedDoc>
  <HLinks>
    <vt:vector size="12" baseType="variant">
      <vt:variant>
        <vt:i4>6815860</vt:i4>
      </vt:variant>
      <vt:variant>
        <vt:i4>0</vt:i4>
      </vt:variant>
      <vt:variant>
        <vt:i4>0</vt:i4>
      </vt:variant>
      <vt:variant>
        <vt:i4>5</vt:i4>
      </vt:variant>
      <vt:variant>
        <vt:lpwstr>http://www.regitra.lt/</vt:lpwstr>
      </vt:variant>
      <vt:variant>
        <vt:lpwstr/>
      </vt:variant>
      <vt:variant>
        <vt:i4>1704042</vt:i4>
      </vt:variant>
      <vt:variant>
        <vt:i4>0</vt:i4>
      </vt:variant>
      <vt:variant>
        <vt:i4>0</vt:i4>
      </vt:variant>
      <vt:variant>
        <vt:i4>5</vt:i4>
      </vt:variant>
      <vt:variant>
        <vt:lpwstr>mailto:gintare.pilypaityte@regitra.lt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Gintarė Pilypaitytė</cp:lastModifiedBy>
  <cp:revision>5</cp:revision>
  <dcterms:created xsi:type="dcterms:W3CDTF">2025-03-31T12:36:00Z</dcterms:created>
  <dcterms:modified xsi:type="dcterms:W3CDTF">2025-04-02T10:47:00Z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y fmtid="{D5CDD505-2E9C-101B-9397-08002B2CF9AE}" pid="3" name="MediaServiceImageTags">
    <vt:lpwstr/>
  </property>
</Properties>
</file>