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9F2A" w14:textId="77777777" w:rsidR="00C745AE" w:rsidRPr="004E1457" w:rsidRDefault="00C745AE" w:rsidP="0000200E">
      <w:pPr>
        <w:spacing w:after="0" w:line="240" w:lineRule="auto"/>
        <w:ind w:left="10822" w:firstLine="698"/>
        <w:jc w:val="center"/>
        <w:rPr>
          <w:rFonts w:asciiTheme="minorHAnsi" w:hAnsiTheme="minorHAnsi"/>
          <w:sz w:val="22"/>
        </w:rPr>
      </w:pPr>
      <w:bookmarkStart w:id="0" w:name="_Hlk489270077"/>
    </w:p>
    <w:bookmarkEnd w:id="0"/>
    <w:p w14:paraId="2BCFED91" w14:textId="57306FDE" w:rsidR="00C745AE" w:rsidRDefault="004E1457" w:rsidP="00C745AE">
      <w:pPr>
        <w:spacing w:after="0" w:line="240" w:lineRule="auto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</w:t>
      </w:r>
      <w:r w:rsidRPr="004E1457">
        <w:rPr>
          <w:rFonts w:asciiTheme="minorHAnsi" w:hAnsiTheme="minorHAnsi"/>
          <w:sz w:val="22"/>
        </w:rPr>
        <w:t xml:space="preserve">Sąlygų </w:t>
      </w:r>
      <w:r w:rsidR="00701F71">
        <w:rPr>
          <w:rFonts w:asciiTheme="minorHAnsi" w:hAnsiTheme="minorHAnsi"/>
          <w:sz w:val="22"/>
        </w:rPr>
        <w:t>9</w:t>
      </w:r>
      <w:r w:rsidRPr="004E1457">
        <w:rPr>
          <w:rFonts w:asciiTheme="minorHAnsi" w:hAnsiTheme="minorHAnsi"/>
          <w:sz w:val="22"/>
        </w:rPr>
        <w:t xml:space="preserve"> priedas</w:t>
      </w:r>
    </w:p>
    <w:p w14:paraId="62D9AF50" w14:textId="77777777" w:rsidR="004E1457" w:rsidRPr="00A22753" w:rsidRDefault="004E1457" w:rsidP="00C745AE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</w:rPr>
      </w:pPr>
    </w:p>
    <w:p w14:paraId="54276F85" w14:textId="77777777" w:rsidR="00C745AE" w:rsidRPr="00206C32" w:rsidRDefault="00206C32" w:rsidP="00C745AE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  <w:lang w:eastAsia="lt-LT"/>
        </w:rPr>
      </w:pPr>
      <w:r w:rsidRPr="00206C32">
        <w:rPr>
          <w:rFonts w:asciiTheme="minorHAnsi" w:eastAsia="Times New Roman" w:hAnsiTheme="minorHAnsi"/>
          <w:b/>
          <w:sz w:val="22"/>
          <w:lang w:eastAsia="lt-LT"/>
        </w:rPr>
        <w:t xml:space="preserve">INFORMACIJA APIE </w:t>
      </w:r>
      <w:r w:rsidRPr="00206C32">
        <w:rPr>
          <w:rFonts w:asciiTheme="minorHAnsi" w:hAnsiTheme="minorHAnsi"/>
          <w:b/>
          <w:sz w:val="22"/>
          <w:shd w:val="clear" w:color="auto" w:fill="FFFFFF"/>
        </w:rPr>
        <w:t>SUTARTIES VYKDYMUI SKIRIAMUS SPECIALISTUS</w:t>
      </w:r>
    </w:p>
    <w:p w14:paraId="07EE2AE5" w14:textId="77777777" w:rsidR="00C745AE" w:rsidRPr="00A22753" w:rsidRDefault="00C745AE" w:rsidP="00C745AE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</w:rPr>
      </w:pPr>
      <w:r w:rsidRPr="00A22753">
        <w:rPr>
          <w:rFonts w:asciiTheme="minorHAnsi" w:eastAsia="Times New Roman" w:hAnsiTheme="minorHAnsi"/>
          <w:b/>
          <w:sz w:val="22"/>
        </w:rPr>
        <w:t xml:space="preserve">                             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3260"/>
      </w:tblGrid>
      <w:tr w:rsidR="004E1457" w:rsidRPr="00A22753" w14:paraId="11CF5B77" w14:textId="77777777" w:rsidTr="004E1457">
        <w:trPr>
          <w:cantSplit/>
          <w:trHeight w:val="631"/>
          <w:jc w:val="center"/>
        </w:trPr>
        <w:tc>
          <w:tcPr>
            <w:tcW w:w="562" w:type="dxa"/>
            <w:vAlign w:val="center"/>
            <w:hideMark/>
          </w:tcPr>
          <w:p w14:paraId="56F0440B" w14:textId="77777777" w:rsidR="004E1457" w:rsidRPr="004E1457" w:rsidRDefault="004E1457" w:rsidP="004E1457">
            <w:pPr>
              <w:suppressAutoHyphens/>
              <w:spacing w:after="0" w:line="240" w:lineRule="auto"/>
              <w:ind w:left="-75"/>
              <w:jc w:val="center"/>
              <w:rPr>
                <w:rFonts w:asciiTheme="minorHAnsi" w:hAnsiTheme="minorHAnsi"/>
                <w:i/>
                <w:sz w:val="22"/>
                <w:lang w:eastAsia="ar-SA"/>
              </w:rPr>
            </w:pPr>
            <w:r w:rsidRPr="004E1457">
              <w:rPr>
                <w:rFonts w:asciiTheme="minorHAnsi" w:hAnsiTheme="minorHAnsi"/>
                <w:i/>
                <w:sz w:val="22"/>
                <w:lang w:eastAsia="ar-SA"/>
              </w:rPr>
              <w:t>Eil. Nr.</w:t>
            </w:r>
          </w:p>
        </w:tc>
        <w:tc>
          <w:tcPr>
            <w:tcW w:w="3261" w:type="dxa"/>
            <w:vAlign w:val="center"/>
          </w:tcPr>
          <w:p w14:paraId="5A6F4451" w14:textId="77777777" w:rsidR="004E1457" w:rsidRPr="004E1457" w:rsidRDefault="004E1457" w:rsidP="004E1457">
            <w:pPr>
              <w:suppressAutoHyphens/>
              <w:spacing w:after="0" w:line="240" w:lineRule="auto"/>
              <w:jc w:val="center"/>
              <w:rPr>
                <w:rFonts w:asciiTheme="minorHAnsi" w:hAnsiTheme="minorHAnsi"/>
                <w:i/>
                <w:sz w:val="22"/>
                <w:lang w:eastAsia="ar-SA"/>
              </w:rPr>
            </w:pPr>
            <w:r w:rsidRPr="004E1457">
              <w:rPr>
                <w:rFonts w:asciiTheme="minorHAnsi" w:hAnsiTheme="minorHAnsi"/>
                <w:i/>
                <w:sz w:val="22"/>
                <w:lang w:eastAsia="ar-SA"/>
              </w:rPr>
              <w:t>Kvalifikacijos reikalavimas</w:t>
            </w:r>
          </w:p>
        </w:tc>
        <w:tc>
          <w:tcPr>
            <w:tcW w:w="3260" w:type="dxa"/>
            <w:vAlign w:val="center"/>
            <w:hideMark/>
          </w:tcPr>
          <w:p w14:paraId="799CCDF6" w14:textId="77777777" w:rsidR="004E1457" w:rsidRPr="004E1457" w:rsidRDefault="004E1457" w:rsidP="004E1457">
            <w:pPr>
              <w:suppressAutoHyphens/>
              <w:spacing w:after="0" w:line="240" w:lineRule="auto"/>
              <w:jc w:val="center"/>
              <w:rPr>
                <w:rFonts w:asciiTheme="minorHAnsi" w:hAnsiTheme="minorHAnsi"/>
                <w:i/>
                <w:sz w:val="22"/>
                <w:lang w:eastAsia="ar-SA"/>
              </w:rPr>
            </w:pPr>
            <w:r w:rsidRPr="004E1457">
              <w:rPr>
                <w:rFonts w:asciiTheme="minorHAnsi" w:hAnsiTheme="minorHAnsi"/>
                <w:i/>
                <w:sz w:val="22"/>
                <w:lang w:eastAsia="ar-SA"/>
              </w:rPr>
              <w:t>Skiriamo specialisto vardas, pavardė</w:t>
            </w:r>
          </w:p>
        </w:tc>
        <w:tc>
          <w:tcPr>
            <w:tcW w:w="3260" w:type="dxa"/>
            <w:vAlign w:val="center"/>
          </w:tcPr>
          <w:p w14:paraId="0F963DD9" w14:textId="77777777" w:rsidR="004E1457" w:rsidRPr="004E1457" w:rsidRDefault="004E1457" w:rsidP="004E1457">
            <w:pPr>
              <w:suppressAutoHyphens/>
              <w:spacing w:after="0" w:line="240" w:lineRule="auto"/>
              <w:jc w:val="center"/>
              <w:rPr>
                <w:rFonts w:asciiTheme="minorHAnsi" w:hAnsiTheme="minorHAnsi"/>
                <w:i/>
                <w:sz w:val="22"/>
                <w:lang w:eastAsia="ar-SA"/>
              </w:rPr>
            </w:pPr>
            <w:r w:rsidRPr="004E1457">
              <w:rPr>
                <w:rFonts w:asciiTheme="minorHAnsi" w:hAnsiTheme="minorHAnsi"/>
                <w:i/>
                <w:sz w:val="22"/>
                <w:lang w:eastAsia="ar-SA"/>
              </w:rPr>
              <w:t>Pridedamas kvalifikaciją patvirtinantis dokumentas</w:t>
            </w:r>
          </w:p>
        </w:tc>
      </w:tr>
      <w:tr w:rsidR="004E1457" w:rsidRPr="00A22753" w14:paraId="495E6C2E" w14:textId="77777777" w:rsidTr="004E1457">
        <w:trPr>
          <w:cantSplit/>
          <w:trHeight w:val="392"/>
          <w:jc w:val="center"/>
        </w:trPr>
        <w:tc>
          <w:tcPr>
            <w:tcW w:w="562" w:type="dxa"/>
          </w:tcPr>
          <w:p w14:paraId="5AF4AF75" w14:textId="77777777" w:rsidR="004E1457" w:rsidRPr="00A22753" w:rsidRDefault="004E1457" w:rsidP="004E1457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  <w:r>
              <w:rPr>
                <w:rFonts w:asciiTheme="minorHAnsi" w:hAnsiTheme="minorHAnsi"/>
                <w:sz w:val="22"/>
                <w:lang w:eastAsia="ar-SA"/>
              </w:rPr>
              <w:t>1.</w:t>
            </w:r>
          </w:p>
        </w:tc>
        <w:tc>
          <w:tcPr>
            <w:tcW w:w="3261" w:type="dxa"/>
          </w:tcPr>
          <w:p w14:paraId="77FC036D" w14:textId="77777777" w:rsidR="004E1457" w:rsidRPr="00DC32D2" w:rsidRDefault="004E1457" w:rsidP="004E1457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sz w:val="22"/>
                <w:lang w:eastAsia="ar-SA"/>
              </w:rPr>
            </w:pPr>
            <w:r>
              <w:rPr>
                <w:rFonts w:ascii="Calibri" w:hAnsi="Calibri"/>
                <w:bCs/>
                <w:sz w:val="22"/>
                <w:lang w:val="en-US"/>
              </w:rPr>
              <w:t>3.2.5. a)</w:t>
            </w:r>
            <w:r w:rsidRPr="00DC32D2">
              <w:rPr>
                <w:rFonts w:ascii="Calibri" w:hAnsi="Calibri"/>
                <w:bCs/>
                <w:sz w:val="22"/>
              </w:rPr>
              <w:t xml:space="preserve"> </w:t>
            </w:r>
            <w:r w:rsidRPr="00DC32D2">
              <w:rPr>
                <w:rFonts w:ascii="Calibri" w:hAnsi="Calibri"/>
                <w:bCs/>
                <w:iCs/>
                <w:sz w:val="22"/>
              </w:rPr>
              <w:t>ne mažiau kaip vienas darbuotojas</w:t>
            </w:r>
            <w:r>
              <w:rPr>
                <w:rFonts w:ascii="Calibri" w:hAnsi="Calibri"/>
                <w:bCs/>
                <w:iCs/>
                <w:sz w:val="22"/>
              </w:rPr>
              <w:t xml:space="preserve">/specialistas*, turintis teisę </w:t>
            </w:r>
            <w:r w:rsidRPr="00DC32D2">
              <w:rPr>
                <w:rFonts w:ascii="Calibri" w:hAnsi="Calibri"/>
                <w:bCs/>
                <w:iCs/>
                <w:sz w:val="22"/>
              </w:rPr>
              <w:t>dirbti su OAM ir F-dujas turinčia šaldymo, oro kondicionavimo</w:t>
            </w:r>
            <w:r>
              <w:rPr>
                <w:rFonts w:ascii="Calibri" w:hAnsi="Calibri"/>
                <w:bCs/>
                <w:iCs/>
                <w:sz w:val="22"/>
              </w:rPr>
              <w:t xml:space="preserve"> įranga, šiluminiais siurbliais.</w:t>
            </w:r>
          </w:p>
        </w:tc>
        <w:tc>
          <w:tcPr>
            <w:tcW w:w="3260" w:type="dxa"/>
          </w:tcPr>
          <w:p w14:paraId="1A1C6A54" w14:textId="77777777" w:rsidR="004E1457" w:rsidRPr="00A22753" w:rsidRDefault="004E1457" w:rsidP="004E1457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  <w:tc>
          <w:tcPr>
            <w:tcW w:w="3260" w:type="dxa"/>
          </w:tcPr>
          <w:p w14:paraId="4F27EA90" w14:textId="77777777" w:rsidR="004E1457" w:rsidRPr="00A22753" w:rsidRDefault="004E1457" w:rsidP="004E1457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</w:tr>
      <w:tr w:rsidR="004E1457" w:rsidRPr="00A22753" w14:paraId="487C9312" w14:textId="77777777" w:rsidTr="004E1457">
        <w:trPr>
          <w:cantSplit/>
          <w:trHeight w:val="392"/>
          <w:jc w:val="center"/>
        </w:trPr>
        <w:tc>
          <w:tcPr>
            <w:tcW w:w="562" w:type="dxa"/>
          </w:tcPr>
          <w:p w14:paraId="466900B2" w14:textId="77777777" w:rsidR="004E1457" w:rsidRPr="00A22753" w:rsidRDefault="004E1457" w:rsidP="004E1457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  <w:r>
              <w:rPr>
                <w:rFonts w:asciiTheme="minorHAnsi" w:hAnsiTheme="minorHAnsi"/>
                <w:sz w:val="22"/>
                <w:lang w:eastAsia="ar-SA"/>
              </w:rPr>
              <w:t>2.</w:t>
            </w:r>
          </w:p>
        </w:tc>
        <w:tc>
          <w:tcPr>
            <w:tcW w:w="3261" w:type="dxa"/>
          </w:tcPr>
          <w:p w14:paraId="454C7A4A" w14:textId="77777777" w:rsidR="004E1457" w:rsidRPr="00DC32D2" w:rsidRDefault="004E1457" w:rsidP="004E1457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sz w:val="22"/>
                <w:lang w:eastAsia="ar-SA"/>
              </w:rPr>
            </w:pPr>
            <w:r>
              <w:rPr>
                <w:rFonts w:ascii="Calibri" w:hAnsi="Calibri"/>
                <w:bCs/>
                <w:sz w:val="22"/>
                <w:lang w:val="en-US"/>
              </w:rPr>
              <w:t>3.2.5 b)</w:t>
            </w:r>
            <w:r w:rsidRPr="00DC32D2">
              <w:rPr>
                <w:rFonts w:ascii="Calibri" w:hAnsi="Calibri"/>
                <w:bCs/>
                <w:sz w:val="22"/>
              </w:rPr>
              <w:t xml:space="preserve"> </w:t>
            </w:r>
            <w:r w:rsidRPr="00DC32D2">
              <w:rPr>
                <w:rFonts w:ascii="Calibri" w:hAnsi="Calibri"/>
                <w:sz w:val="22"/>
              </w:rPr>
              <w:t>ne mažiau kaip vienas prižiūrintysis</w:t>
            </w:r>
            <w:r>
              <w:rPr>
                <w:rFonts w:ascii="Calibri" w:hAnsi="Calibri"/>
                <w:sz w:val="22"/>
              </w:rPr>
              <w:t>*</w:t>
            </w:r>
            <w:r w:rsidRPr="00DC32D2">
              <w:rPr>
                <w:rFonts w:ascii="Calibri" w:hAnsi="Calibri"/>
                <w:sz w:val="22"/>
              </w:rPr>
              <w:t>, turintis vidurinę (VK) ar aukštesnę apsaugos nuo elektros kategoriją elektros įrenginiuose iki 1000 V  ar aukštesnės įtampos.</w:t>
            </w:r>
          </w:p>
        </w:tc>
        <w:tc>
          <w:tcPr>
            <w:tcW w:w="3260" w:type="dxa"/>
          </w:tcPr>
          <w:p w14:paraId="21FC499E" w14:textId="77777777" w:rsidR="004E1457" w:rsidRPr="00A22753" w:rsidRDefault="004E1457" w:rsidP="004E1457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  <w:tc>
          <w:tcPr>
            <w:tcW w:w="3260" w:type="dxa"/>
          </w:tcPr>
          <w:p w14:paraId="66A0F8FB" w14:textId="77777777" w:rsidR="004E1457" w:rsidRPr="00A22753" w:rsidRDefault="004E1457" w:rsidP="004E1457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</w:tr>
    </w:tbl>
    <w:p w14:paraId="6E22E3DE" w14:textId="77777777" w:rsidR="00C745AE" w:rsidRPr="00A22753" w:rsidRDefault="00C745AE" w:rsidP="00C745AE">
      <w:pPr>
        <w:spacing w:after="0" w:line="240" w:lineRule="auto"/>
        <w:rPr>
          <w:rFonts w:asciiTheme="minorHAnsi" w:eastAsia="Times New Roman" w:hAnsiTheme="minorHAnsi"/>
          <w:sz w:val="22"/>
        </w:rPr>
      </w:pPr>
    </w:p>
    <w:p w14:paraId="4B8C9CAE" w14:textId="77777777" w:rsidR="00484435" w:rsidRPr="004E1457" w:rsidRDefault="004E1457" w:rsidP="004E1457">
      <w:pPr>
        <w:ind w:left="-567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                </w:t>
      </w:r>
      <w:r w:rsidR="00484435" w:rsidRPr="004E1457">
        <w:rPr>
          <w:rFonts w:ascii="Calibri" w:hAnsi="Calibri"/>
          <w:i/>
          <w:sz w:val="22"/>
        </w:rPr>
        <w:t>*Tas pats asmuo gali vykdyti kelių specialistų funkcijas.</w:t>
      </w:r>
    </w:p>
    <w:p w14:paraId="6C63A1BD" w14:textId="77777777" w:rsidR="004E1457" w:rsidRPr="006A415D" w:rsidRDefault="004E1457" w:rsidP="004E1457">
      <w:pPr>
        <w:ind w:firstLine="567"/>
        <w:rPr>
          <w:rFonts w:eastAsia="Times New Roman"/>
        </w:rPr>
      </w:pPr>
    </w:p>
    <w:p w14:paraId="4540CA65" w14:textId="77777777" w:rsidR="004E1457" w:rsidRPr="00B11248" w:rsidRDefault="004E1457" w:rsidP="004E1457">
      <w:pPr>
        <w:spacing w:after="109" w:line="259" w:lineRule="auto"/>
        <w:ind w:left="381" w:right="439" w:hanging="10"/>
        <w:jc w:val="center"/>
        <w:rPr>
          <w:rFonts w:ascii="Arial" w:eastAsia="Arial" w:hAnsi="Arial" w:cs="Arial"/>
          <w:color w:val="000000"/>
          <w:sz w:val="20"/>
          <w:lang w:eastAsia="lt-LT"/>
        </w:rPr>
      </w:pPr>
      <w:r w:rsidRPr="00B11248">
        <w:rPr>
          <w:rFonts w:ascii="Arial" w:eastAsia="Arial" w:hAnsi="Arial" w:cs="Arial"/>
          <w:color w:val="000000"/>
          <w:sz w:val="20"/>
          <w:lang w:eastAsia="lt-LT"/>
        </w:rPr>
        <w:t xml:space="preserve">______________________________________________________ </w:t>
      </w:r>
    </w:p>
    <w:p w14:paraId="61A14C8C" w14:textId="77777777" w:rsidR="004E1457" w:rsidRPr="004E1457" w:rsidRDefault="004E1457" w:rsidP="004E1457">
      <w:pPr>
        <w:spacing w:after="42" w:line="259" w:lineRule="auto"/>
        <w:ind w:left="381" w:right="430" w:hanging="10"/>
        <w:jc w:val="center"/>
        <w:rPr>
          <w:rFonts w:asciiTheme="minorHAnsi" w:eastAsia="Arial" w:hAnsiTheme="minorHAnsi" w:cstheme="minorHAnsi"/>
          <w:i/>
          <w:color w:val="000000"/>
          <w:sz w:val="22"/>
          <w:lang w:eastAsia="lt-LT"/>
        </w:rPr>
      </w:pPr>
      <w:r w:rsidRPr="004E1457">
        <w:rPr>
          <w:rFonts w:asciiTheme="minorHAnsi" w:eastAsia="Arial" w:hAnsiTheme="minorHAnsi" w:cstheme="minorHAnsi"/>
          <w:i/>
          <w:color w:val="000000"/>
          <w:sz w:val="22"/>
          <w:lang w:eastAsia="lt-LT"/>
        </w:rPr>
        <w:t xml:space="preserve">(Tiekėjo arba jo įgalioto asmens vardas, pavardė, parašas) </w:t>
      </w:r>
    </w:p>
    <w:p w14:paraId="0402781F" w14:textId="77777777" w:rsidR="00C745AE" w:rsidRPr="00A22753" w:rsidRDefault="00C745AE" w:rsidP="00C745AE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6DC6E7E5" w14:textId="77777777" w:rsidR="00C745AE" w:rsidRPr="00A22753" w:rsidRDefault="00C745AE" w:rsidP="00C745AE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02BB2399" w14:textId="77777777" w:rsidR="00C745AE" w:rsidRPr="00A22753" w:rsidRDefault="00C745AE" w:rsidP="00C745AE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60514B2B" w14:textId="77777777" w:rsidR="00C745AE" w:rsidRPr="00A22753" w:rsidRDefault="00C745AE" w:rsidP="00C745AE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29BD9F5E" w14:textId="77777777" w:rsidR="00C745AE" w:rsidRPr="00A22753" w:rsidRDefault="00C745AE" w:rsidP="00C745AE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6A97B575" w14:textId="77777777" w:rsidR="00C745AE" w:rsidRPr="00A22753" w:rsidRDefault="00C745AE" w:rsidP="00C745AE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59194150" w14:textId="77777777" w:rsidR="00C745AE" w:rsidRPr="00A22753" w:rsidRDefault="00C745AE" w:rsidP="00C745AE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38EB84E9" w14:textId="77777777" w:rsidR="009C34E6" w:rsidRPr="00A22753" w:rsidRDefault="009C34E6">
      <w:pPr>
        <w:rPr>
          <w:rFonts w:asciiTheme="minorHAnsi" w:hAnsiTheme="minorHAnsi"/>
          <w:sz w:val="22"/>
        </w:rPr>
      </w:pPr>
    </w:p>
    <w:sectPr w:rsidR="009C34E6" w:rsidRPr="00A22753" w:rsidSect="004E1457">
      <w:pgSz w:w="12240" w:h="15840"/>
      <w:pgMar w:top="1134" w:right="567" w:bottom="170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6E"/>
    <w:rsid w:val="0000200E"/>
    <w:rsid w:val="00206C32"/>
    <w:rsid w:val="002D616E"/>
    <w:rsid w:val="00484435"/>
    <w:rsid w:val="004E1457"/>
    <w:rsid w:val="0054206C"/>
    <w:rsid w:val="00604DF4"/>
    <w:rsid w:val="00610CA8"/>
    <w:rsid w:val="006B6BAB"/>
    <w:rsid w:val="00701F71"/>
    <w:rsid w:val="007555FC"/>
    <w:rsid w:val="008133FA"/>
    <w:rsid w:val="008F6244"/>
    <w:rsid w:val="009B5431"/>
    <w:rsid w:val="009C34E6"/>
    <w:rsid w:val="00A22753"/>
    <w:rsid w:val="00BB1C45"/>
    <w:rsid w:val="00C745AE"/>
    <w:rsid w:val="00CE2439"/>
    <w:rsid w:val="00DC32D2"/>
    <w:rsid w:val="00E409E2"/>
    <w:rsid w:val="00E56E17"/>
    <w:rsid w:val="00F36E00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D80D"/>
  <w15:chartTrackingRefBased/>
  <w15:docId w15:val="{3015F72F-1275-4A47-99F8-BC26889C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AE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457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F9BA-E580-4C30-850D-8F4A47C9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Aušra Banaitė</cp:lastModifiedBy>
  <cp:revision>35</cp:revision>
  <cp:lastPrinted>2021-12-01T11:39:00Z</cp:lastPrinted>
  <dcterms:created xsi:type="dcterms:W3CDTF">2018-04-25T12:48:00Z</dcterms:created>
  <dcterms:modified xsi:type="dcterms:W3CDTF">2025-04-02T18:01:00Z</dcterms:modified>
</cp:coreProperties>
</file>