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9CED4" w14:textId="34E943D0" w:rsidR="009B4238" w:rsidRPr="00E8129A" w:rsidRDefault="4A3BEB3E" w:rsidP="18F89E93">
      <w:pPr>
        <w:tabs>
          <w:tab w:val="left" w:pos="8137"/>
        </w:tabs>
        <w:spacing w:before="60" w:after="60" w:line="240" w:lineRule="auto"/>
        <w:jc w:val="center"/>
        <w:rPr>
          <w:rFonts w:ascii="Arial" w:eastAsia="Arial" w:hAnsi="Arial" w:cs="Arial"/>
          <w:color w:val="000000" w:themeColor="text1"/>
          <w:sz w:val="22"/>
          <w:szCs w:val="22"/>
        </w:rPr>
      </w:pPr>
      <w:r w:rsidRPr="00E8129A">
        <w:rPr>
          <w:rFonts w:ascii="Arial" w:eastAsia="Arial" w:hAnsi="Arial" w:cs="Arial"/>
          <w:b/>
          <w:bCs/>
          <w:color w:val="000000" w:themeColor="text1"/>
          <w:sz w:val="22"/>
          <w:szCs w:val="22"/>
        </w:rPr>
        <w:t>TECHNINĖ SPECIFIKACIJA</w:t>
      </w:r>
    </w:p>
    <w:p w14:paraId="2A41E9B5" w14:textId="2D31C866" w:rsidR="009B4238" w:rsidRPr="00E8129A" w:rsidRDefault="009B4238" w:rsidP="18F89E93">
      <w:pPr>
        <w:tabs>
          <w:tab w:val="left" w:pos="284"/>
        </w:tabs>
        <w:spacing w:before="60" w:after="60" w:line="240" w:lineRule="auto"/>
        <w:rPr>
          <w:rFonts w:ascii="Arial" w:eastAsia="Arial" w:hAnsi="Arial" w:cs="Arial"/>
          <w:color w:val="000000" w:themeColor="text1"/>
          <w:sz w:val="22"/>
          <w:szCs w:val="22"/>
        </w:rPr>
      </w:pPr>
    </w:p>
    <w:p w14:paraId="16DD8482" w14:textId="118ADEE1" w:rsidR="009B4238" w:rsidRPr="00E8129A" w:rsidRDefault="4A3BEB3E" w:rsidP="18F89E93">
      <w:pPr>
        <w:pStyle w:val="Sraopastraipa"/>
        <w:numPr>
          <w:ilvl w:val="0"/>
          <w:numId w:val="16"/>
        </w:numPr>
        <w:pBdr>
          <w:top w:val="single" w:sz="8" w:space="1" w:color="auto"/>
          <w:bottom w:val="single" w:sz="8" w:space="1" w:color="auto"/>
        </w:pBdr>
        <w:tabs>
          <w:tab w:val="left" w:pos="360"/>
        </w:tabs>
        <w:spacing w:before="60" w:after="60" w:line="240" w:lineRule="auto"/>
        <w:ind w:left="0" w:firstLine="0"/>
        <w:rPr>
          <w:rFonts w:ascii="Arial" w:eastAsia="Arial" w:hAnsi="Arial" w:cs="Arial"/>
          <w:color w:val="000000" w:themeColor="text1"/>
          <w:sz w:val="22"/>
          <w:szCs w:val="22"/>
        </w:rPr>
      </w:pPr>
      <w:r w:rsidRPr="00E8129A">
        <w:rPr>
          <w:rFonts w:ascii="Arial" w:eastAsia="Arial" w:hAnsi="Arial" w:cs="Arial"/>
          <w:b/>
          <w:bCs/>
          <w:color w:val="000000" w:themeColor="text1"/>
          <w:sz w:val="22"/>
          <w:szCs w:val="22"/>
        </w:rPr>
        <w:t>SĄVOKOS IR SUTRUMPINIMAI</w:t>
      </w:r>
    </w:p>
    <w:p w14:paraId="1BA565CB" w14:textId="2218AA10" w:rsidR="009B4238" w:rsidRPr="00E8129A" w:rsidRDefault="4A3BEB3E" w:rsidP="18F89E93">
      <w:pPr>
        <w:pStyle w:val="Sraopastraipa"/>
        <w:numPr>
          <w:ilvl w:val="1"/>
          <w:numId w:val="16"/>
        </w:numPr>
        <w:tabs>
          <w:tab w:val="left" w:pos="567"/>
        </w:tabs>
        <w:spacing w:before="60" w:after="60" w:line="240" w:lineRule="auto"/>
        <w:ind w:left="0" w:firstLine="0"/>
        <w:jc w:val="both"/>
        <w:rPr>
          <w:rFonts w:ascii="Arial" w:eastAsia="Arial" w:hAnsi="Arial" w:cs="Arial"/>
          <w:color w:val="000000" w:themeColor="text1"/>
          <w:sz w:val="22"/>
          <w:szCs w:val="22"/>
        </w:rPr>
      </w:pPr>
      <w:r w:rsidRPr="00E8129A">
        <w:rPr>
          <w:rFonts w:ascii="Arial" w:eastAsia="Arial" w:hAnsi="Arial" w:cs="Arial"/>
          <w:b/>
          <w:bCs/>
          <w:color w:val="000000" w:themeColor="text1"/>
          <w:sz w:val="22"/>
          <w:szCs w:val="22"/>
        </w:rPr>
        <w:t>Užsakovas</w:t>
      </w:r>
      <w:r w:rsidR="009B0C89">
        <w:rPr>
          <w:rFonts w:ascii="Arial" w:eastAsia="Arial" w:hAnsi="Arial" w:cs="Arial"/>
          <w:b/>
          <w:bCs/>
          <w:color w:val="000000" w:themeColor="text1"/>
          <w:sz w:val="22"/>
          <w:szCs w:val="22"/>
        </w:rPr>
        <w:t xml:space="preserve"> </w:t>
      </w:r>
      <w:r w:rsidRPr="00E8129A">
        <w:rPr>
          <w:rFonts w:ascii="Arial" w:eastAsia="Arial" w:hAnsi="Arial" w:cs="Arial"/>
          <w:color w:val="000000" w:themeColor="text1"/>
          <w:sz w:val="22"/>
          <w:szCs w:val="22"/>
        </w:rPr>
        <w:t xml:space="preserve">–  UAB „Vilniaus vystymo kompanija“. </w:t>
      </w:r>
    </w:p>
    <w:p w14:paraId="535DE585" w14:textId="2BF4ACBC" w:rsidR="009B4238" w:rsidRPr="00E8129A" w:rsidRDefault="4A3BEB3E" w:rsidP="18F89E93">
      <w:pPr>
        <w:pStyle w:val="Sraopastraipa"/>
        <w:numPr>
          <w:ilvl w:val="1"/>
          <w:numId w:val="16"/>
        </w:numPr>
        <w:tabs>
          <w:tab w:val="left" w:pos="567"/>
        </w:tabs>
        <w:spacing w:before="60" w:after="60" w:line="240" w:lineRule="auto"/>
        <w:ind w:left="0" w:firstLine="0"/>
        <w:jc w:val="both"/>
        <w:rPr>
          <w:rFonts w:ascii="Arial" w:eastAsia="Arial" w:hAnsi="Arial" w:cs="Arial"/>
          <w:color w:val="000000" w:themeColor="text1"/>
          <w:sz w:val="22"/>
          <w:szCs w:val="22"/>
        </w:rPr>
      </w:pPr>
      <w:r w:rsidRPr="00E8129A">
        <w:rPr>
          <w:rFonts w:ascii="Arial" w:eastAsia="Arial" w:hAnsi="Arial" w:cs="Arial"/>
          <w:b/>
          <w:bCs/>
          <w:color w:val="000000" w:themeColor="text1"/>
          <w:sz w:val="22"/>
          <w:szCs w:val="22"/>
        </w:rPr>
        <w:t>Paslaugų teikėjas</w:t>
      </w:r>
      <w:r w:rsidRPr="00E8129A">
        <w:rPr>
          <w:rFonts w:ascii="Arial" w:eastAsia="Arial" w:hAnsi="Arial" w:cs="Arial"/>
          <w:color w:val="000000" w:themeColor="text1"/>
          <w:sz w:val="22"/>
          <w:szCs w:val="22"/>
        </w:rPr>
        <w:t xml:space="preserve"> – ūkio subjektas – fizinis asmuo, privatusis juridinis asmuo, viešasis juridinis asmuo, kitos organizacijos ir jų padaliniai ar tokių asmenų grupė, su kuriuo Užsakovas sudaro Sutartį.</w:t>
      </w:r>
    </w:p>
    <w:p w14:paraId="688A7B47" w14:textId="25840379" w:rsidR="009B4238" w:rsidRPr="00E8129A" w:rsidRDefault="4A3BEB3E" w:rsidP="18F89E93">
      <w:pPr>
        <w:pStyle w:val="Sraopastraipa"/>
        <w:numPr>
          <w:ilvl w:val="1"/>
          <w:numId w:val="16"/>
        </w:numPr>
        <w:tabs>
          <w:tab w:val="left" w:pos="567"/>
        </w:tabs>
        <w:spacing w:before="60" w:after="60" w:line="240" w:lineRule="auto"/>
        <w:ind w:left="0" w:firstLine="0"/>
        <w:jc w:val="both"/>
        <w:rPr>
          <w:rFonts w:ascii="Arial" w:eastAsia="Arial" w:hAnsi="Arial" w:cs="Arial"/>
          <w:color w:val="000000" w:themeColor="text1"/>
          <w:sz w:val="22"/>
          <w:szCs w:val="22"/>
        </w:rPr>
      </w:pPr>
      <w:r w:rsidRPr="00E8129A">
        <w:rPr>
          <w:rFonts w:ascii="Arial" w:eastAsia="Arial" w:hAnsi="Arial" w:cs="Arial"/>
          <w:b/>
          <w:bCs/>
          <w:color w:val="000000" w:themeColor="text1"/>
          <w:sz w:val="22"/>
          <w:szCs w:val="22"/>
        </w:rPr>
        <w:t>Sutartis</w:t>
      </w:r>
      <w:r w:rsidRPr="00E8129A">
        <w:rPr>
          <w:rFonts w:ascii="Arial" w:eastAsia="Arial" w:hAnsi="Arial" w:cs="Arial"/>
          <w:color w:val="000000" w:themeColor="text1"/>
          <w:sz w:val="22"/>
          <w:szCs w:val="22"/>
        </w:rPr>
        <w:t xml:space="preserve"> – Sutartis, sudaroma tarp Užsakovo ir Paslaugų teikėjo dėl Pirkimo objekto.</w:t>
      </w:r>
    </w:p>
    <w:p w14:paraId="11CFA9E8" w14:textId="34CE4998" w:rsidR="009B4238" w:rsidRPr="00E8129A" w:rsidRDefault="4A3BEB3E" w:rsidP="18F89E93">
      <w:pPr>
        <w:pStyle w:val="Sraopastraipa"/>
        <w:numPr>
          <w:ilvl w:val="1"/>
          <w:numId w:val="16"/>
        </w:numPr>
        <w:tabs>
          <w:tab w:val="left" w:pos="567"/>
        </w:tabs>
        <w:spacing w:before="60" w:after="60" w:line="240" w:lineRule="auto"/>
        <w:ind w:left="0" w:firstLine="0"/>
        <w:jc w:val="both"/>
        <w:rPr>
          <w:rFonts w:ascii="Arial" w:eastAsiaTheme="minorEastAsia" w:hAnsi="Arial" w:cs="Arial"/>
          <w:color w:val="000000" w:themeColor="text1"/>
          <w:sz w:val="22"/>
          <w:szCs w:val="22"/>
        </w:rPr>
      </w:pPr>
      <w:r w:rsidRPr="00E8129A">
        <w:rPr>
          <w:rFonts w:ascii="Arial" w:eastAsia="Arial" w:hAnsi="Arial" w:cs="Arial"/>
          <w:b/>
          <w:bCs/>
          <w:color w:val="000000" w:themeColor="text1"/>
          <w:sz w:val="22"/>
          <w:szCs w:val="22"/>
        </w:rPr>
        <w:t>Paslaugos</w:t>
      </w:r>
      <w:r w:rsidR="4D7B3079" w:rsidRPr="00E8129A">
        <w:rPr>
          <w:rFonts w:ascii="Arial" w:eastAsia="Arial" w:hAnsi="Arial" w:cs="Arial"/>
          <w:b/>
          <w:bCs/>
          <w:color w:val="000000" w:themeColor="text1"/>
          <w:sz w:val="22"/>
          <w:szCs w:val="22"/>
        </w:rPr>
        <w:t xml:space="preserve"> –</w:t>
      </w:r>
      <w:r w:rsidR="4D7B3079" w:rsidRPr="00E8129A">
        <w:rPr>
          <w:rFonts w:ascii="Arial" w:eastAsiaTheme="minorEastAsia" w:hAnsi="Arial" w:cs="Arial"/>
          <w:color w:val="000000" w:themeColor="text1"/>
          <w:sz w:val="22"/>
          <w:szCs w:val="22"/>
        </w:rPr>
        <w:t xml:space="preserve"> Topografini</w:t>
      </w:r>
      <w:r w:rsidR="73880014" w:rsidRPr="00E8129A">
        <w:rPr>
          <w:rFonts w:ascii="Arial" w:eastAsiaTheme="minorEastAsia" w:hAnsi="Arial" w:cs="Arial"/>
          <w:color w:val="000000" w:themeColor="text1"/>
          <w:sz w:val="22"/>
          <w:szCs w:val="22"/>
        </w:rPr>
        <w:t>ų</w:t>
      </w:r>
      <w:r w:rsidR="4D7B3079" w:rsidRPr="00E8129A">
        <w:rPr>
          <w:rFonts w:ascii="Arial" w:eastAsiaTheme="minorEastAsia" w:hAnsi="Arial" w:cs="Arial"/>
          <w:color w:val="000000" w:themeColor="text1"/>
          <w:sz w:val="22"/>
          <w:szCs w:val="22"/>
        </w:rPr>
        <w:t xml:space="preserve"> </w:t>
      </w:r>
      <w:r w:rsidR="00EA3C54">
        <w:rPr>
          <w:rFonts w:ascii="Arial" w:eastAsiaTheme="minorEastAsia" w:hAnsi="Arial" w:cs="Arial"/>
          <w:color w:val="000000" w:themeColor="text1"/>
          <w:sz w:val="22"/>
          <w:szCs w:val="22"/>
        </w:rPr>
        <w:t>matavimų</w:t>
      </w:r>
      <w:r w:rsidR="5D0569A1" w:rsidRPr="00E8129A">
        <w:rPr>
          <w:rFonts w:ascii="Arial" w:eastAsiaTheme="minorEastAsia" w:hAnsi="Arial" w:cs="Arial"/>
          <w:color w:val="000000" w:themeColor="text1"/>
          <w:sz w:val="22"/>
          <w:szCs w:val="22"/>
        </w:rPr>
        <w:t xml:space="preserve"> </w:t>
      </w:r>
      <w:r w:rsidR="00EA3C54">
        <w:rPr>
          <w:rFonts w:ascii="Arial" w:eastAsiaTheme="minorEastAsia" w:hAnsi="Arial" w:cs="Arial"/>
          <w:color w:val="000000" w:themeColor="text1"/>
          <w:sz w:val="22"/>
          <w:szCs w:val="22"/>
        </w:rPr>
        <w:t>paslaugos</w:t>
      </w:r>
      <w:r w:rsidR="5D0569A1" w:rsidRPr="00E8129A">
        <w:rPr>
          <w:rFonts w:ascii="Arial" w:eastAsiaTheme="minorEastAsia" w:hAnsi="Arial" w:cs="Arial"/>
          <w:color w:val="000000" w:themeColor="text1"/>
          <w:sz w:val="22"/>
          <w:szCs w:val="22"/>
        </w:rPr>
        <w:t>.</w:t>
      </w:r>
    </w:p>
    <w:p w14:paraId="7F25D3B5" w14:textId="524505B6" w:rsidR="009B4238" w:rsidRPr="00E8129A" w:rsidRDefault="4A3BEB3E" w:rsidP="18F89E93">
      <w:pPr>
        <w:pStyle w:val="Sraopastraipa"/>
        <w:numPr>
          <w:ilvl w:val="1"/>
          <w:numId w:val="16"/>
        </w:numPr>
        <w:tabs>
          <w:tab w:val="left" w:pos="567"/>
        </w:tabs>
        <w:spacing w:before="60" w:after="60" w:line="240" w:lineRule="auto"/>
        <w:ind w:left="0" w:firstLine="0"/>
        <w:jc w:val="both"/>
        <w:rPr>
          <w:rFonts w:ascii="Arial" w:eastAsia="Arial" w:hAnsi="Arial" w:cs="Arial"/>
          <w:color w:val="000000" w:themeColor="text1"/>
          <w:sz w:val="22"/>
          <w:szCs w:val="22"/>
        </w:rPr>
      </w:pPr>
      <w:r w:rsidRPr="00E8129A">
        <w:rPr>
          <w:rFonts w:ascii="Arial" w:eastAsia="Arial" w:hAnsi="Arial" w:cs="Arial"/>
          <w:b/>
          <w:bCs/>
          <w:color w:val="000000" w:themeColor="text1"/>
          <w:sz w:val="22"/>
          <w:szCs w:val="22"/>
        </w:rPr>
        <w:t>Užsakymas</w:t>
      </w:r>
      <w:r w:rsidRPr="00E8129A">
        <w:rPr>
          <w:rFonts w:ascii="Arial" w:eastAsia="Arial" w:hAnsi="Arial" w:cs="Arial"/>
          <w:color w:val="000000" w:themeColor="text1"/>
          <w:sz w:val="22"/>
          <w:szCs w:val="22"/>
        </w:rPr>
        <w:t xml:space="preserve"> – Sutarties pagrindu Paslaugų teikėjui elektroniniu paštu ir / ar per Užsakovo nurodytą informacinę sistemą teikiamas rašytinis dokumentas, kuriame nurodomi Paslaugų kiekiai, Paslaugų teikimo adresai ir terminas.</w:t>
      </w:r>
    </w:p>
    <w:p w14:paraId="405B6FB1" w14:textId="3C1E7C91" w:rsidR="009B4238" w:rsidRDefault="4A3BEB3E" w:rsidP="00432327">
      <w:pPr>
        <w:pStyle w:val="Sraopastraipa"/>
        <w:numPr>
          <w:ilvl w:val="1"/>
          <w:numId w:val="16"/>
        </w:numPr>
        <w:tabs>
          <w:tab w:val="left" w:pos="567"/>
        </w:tabs>
        <w:spacing w:before="60" w:after="60" w:line="240" w:lineRule="auto"/>
        <w:ind w:left="0" w:firstLine="0"/>
        <w:jc w:val="both"/>
        <w:rPr>
          <w:rFonts w:ascii="Arial" w:eastAsia="Arial" w:hAnsi="Arial" w:cs="Arial"/>
          <w:color w:val="000000" w:themeColor="text1"/>
          <w:sz w:val="22"/>
          <w:szCs w:val="22"/>
        </w:rPr>
      </w:pPr>
      <w:r w:rsidRPr="00E8129A">
        <w:rPr>
          <w:rFonts w:ascii="Arial" w:eastAsia="Arial" w:hAnsi="Arial" w:cs="Arial"/>
          <w:b/>
          <w:bCs/>
          <w:color w:val="000000" w:themeColor="text1"/>
          <w:sz w:val="22"/>
          <w:szCs w:val="22"/>
        </w:rPr>
        <w:t xml:space="preserve">Papildomos paslaugos </w:t>
      </w:r>
      <w:r w:rsidRPr="00E8129A">
        <w:rPr>
          <w:rFonts w:ascii="Arial" w:eastAsia="Arial" w:hAnsi="Arial" w:cs="Arial"/>
          <w:color w:val="000000" w:themeColor="text1"/>
          <w:sz w:val="22"/>
          <w:szCs w:val="22"/>
        </w:rPr>
        <w:t>– Paslaugos, kurios n</w:t>
      </w:r>
      <w:r w:rsidRPr="00E8129A">
        <w:rPr>
          <w:rFonts w:ascii="Arial" w:eastAsia="Arial" w:hAnsi="Arial" w:cs="Arial"/>
          <w:sz w:val="22"/>
          <w:szCs w:val="22"/>
        </w:rPr>
        <w:t>ebuvo numatytos Pirkimo sąlygose ir Sutartyje, tačiau priklausančios Techninės specifikacijos  3.1.  punkt</w:t>
      </w:r>
      <w:r w:rsidRPr="00E8129A">
        <w:rPr>
          <w:rFonts w:ascii="Arial" w:eastAsia="Arial" w:hAnsi="Arial" w:cs="Arial"/>
          <w:color w:val="000000" w:themeColor="text1"/>
          <w:sz w:val="22"/>
          <w:szCs w:val="22"/>
        </w:rPr>
        <w:t xml:space="preserve">o lentelėje nurodytai Paslaugų grupei. </w:t>
      </w:r>
    </w:p>
    <w:p w14:paraId="6A7C5331" w14:textId="76094497" w:rsidR="00923DF3" w:rsidRPr="005C73C8" w:rsidRDefault="00923DF3" w:rsidP="00432327">
      <w:pPr>
        <w:pStyle w:val="Sraopastraipa"/>
        <w:numPr>
          <w:ilvl w:val="1"/>
          <w:numId w:val="16"/>
        </w:numPr>
        <w:tabs>
          <w:tab w:val="left" w:pos="567"/>
        </w:tabs>
        <w:spacing w:before="60" w:after="60" w:line="240" w:lineRule="auto"/>
        <w:ind w:left="0" w:firstLine="0"/>
        <w:jc w:val="both"/>
        <w:rPr>
          <w:rFonts w:ascii="Arial" w:eastAsia="Arial" w:hAnsi="Arial" w:cs="Arial"/>
          <w:color w:val="000000" w:themeColor="text1"/>
          <w:sz w:val="22"/>
          <w:szCs w:val="22"/>
        </w:rPr>
      </w:pPr>
      <w:r w:rsidRPr="005C73C8">
        <w:rPr>
          <w:rFonts w:ascii="Arial" w:eastAsia="Arial" w:hAnsi="Arial" w:cs="Arial"/>
          <w:b/>
          <w:bCs/>
          <w:color w:val="000000" w:themeColor="text1"/>
          <w:sz w:val="22"/>
          <w:szCs w:val="22"/>
        </w:rPr>
        <w:t xml:space="preserve">TIIS </w:t>
      </w:r>
      <w:r w:rsidRPr="005C73C8">
        <w:rPr>
          <w:rFonts w:ascii="Arial" w:eastAsia="Arial" w:hAnsi="Arial" w:cs="Arial"/>
          <w:color w:val="000000" w:themeColor="text1"/>
          <w:sz w:val="22"/>
          <w:szCs w:val="22"/>
        </w:rPr>
        <w:t>- t</w:t>
      </w:r>
      <w:r w:rsidRPr="005C73C8">
        <w:rPr>
          <w:rFonts w:ascii="Arial" w:hAnsi="Arial" w:cs="Arial"/>
          <w:color w:val="1F1F1F"/>
          <w:sz w:val="22"/>
          <w:szCs w:val="22"/>
          <w:shd w:val="clear" w:color="auto" w:fill="FFFFFF"/>
        </w:rPr>
        <w:t>opografijos ir inžinerinės infrastruktūros informacinė</w:t>
      </w:r>
      <w:r w:rsidR="00C9466E" w:rsidRPr="005C73C8">
        <w:rPr>
          <w:rFonts w:ascii="Arial" w:hAnsi="Arial" w:cs="Arial"/>
          <w:color w:val="1F1F1F"/>
          <w:sz w:val="22"/>
          <w:szCs w:val="22"/>
          <w:shd w:val="clear" w:color="auto" w:fill="FFFFFF"/>
        </w:rPr>
        <w:t xml:space="preserve"> sistema</w:t>
      </w:r>
      <w:r w:rsidR="005C73C8">
        <w:rPr>
          <w:rFonts w:ascii="Arial" w:hAnsi="Arial" w:cs="Arial"/>
          <w:color w:val="1F1F1F"/>
          <w:sz w:val="22"/>
          <w:szCs w:val="22"/>
          <w:shd w:val="clear" w:color="auto" w:fill="FFFFFF"/>
        </w:rPr>
        <w:t>.</w:t>
      </w:r>
    </w:p>
    <w:p w14:paraId="6521B5EA" w14:textId="71D416B2" w:rsidR="009B4238" w:rsidRPr="00E8129A" w:rsidRDefault="4A3BEB3E" w:rsidP="18F89E93">
      <w:pPr>
        <w:pStyle w:val="Sraopastraipa"/>
        <w:numPr>
          <w:ilvl w:val="0"/>
          <w:numId w:val="16"/>
        </w:numPr>
        <w:pBdr>
          <w:top w:val="single" w:sz="8" w:space="1" w:color="auto"/>
          <w:bottom w:val="single" w:sz="8" w:space="1" w:color="auto"/>
        </w:pBdr>
        <w:tabs>
          <w:tab w:val="left" w:pos="284"/>
        </w:tabs>
        <w:spacing w:before="60" w:after="60" w:line="240" w:lineRule="auto"/>
        <w:ind w:left="0" w:firstLine="0"/>
        <w:rPr>
          <w:rFonts w:ascii="Arial" w:eastAsia="Arial" w:hAnsi="Arial" w:cs="Arial"/>
          <w:color w:val="000000" w:themeColor="text1"/>
          <w:sz w:val="22"/>
          <w:szCs w:val="22"/>
        </w:rPr>
      </w:pPr>
      <w:r w:rsidRPr="00E8129A">
        <w:rPr>
          <w:rFonts w:ascii="Arial" w:eastAsia="Arial" w:hAnsi="Arial" w:cs="Arial"/>
          <w:b/>
          <w:bCs/>
          <w:color w:val="000000" w:themeColor="text1"/>
          <w:sz w:val="22"/>
          <w:szCs w:val="22"/>
        </w:rPr>
        <w:t>PIRKIMO OBJEKTAS</w:t>
      </w:r>
    </w:p>
    <w:p w14:paraId="0577B5FA" w14:textId="79533C4F" w:rsidR="009B4238" w:rsidRPr="00E8129A" w:rsidRDefault="48A63F45" w:rsidP="18F89E93">
      <w:pPr>
        <w:pStyle w:val="Sraopastraipa"/>
        <w:numPr>
          <w:ilvl w:val="1"/>
          <w:numId w:val="16"/>
        </w:numPr>
        <w:tabs>
          <w:tab w:val="left" w:pos="540"/>
          <w:tab w:val="left" w:pos="720"/>
        </w:tabs>
        <w:spacing w:before="60" w:after="60" w:line="240" w:lineRule="auto"/>
        <w:ind w:left="0" w:firstLine="0"/>
        <w:jc w:val="both"/>
        <w:rPr>
          <w:rFonts w:ascii="Arial" w:eastAsia="Arial" w:hAnsi="Arial" w:cs="Arial"/>
          <w:color w:val="000000" w:themeColor="text1"/>
          <w:sz w:val="22"/>
          <w:szCs w:val="22"/>
        </w:rPr>
      </w:pPr>
      <w:r w:rsidRPr="00E8129A">
        <w:rPr>
          <w:rFonts w:ascii="Arial" w:eastAsia="Arial" w:hAnsi="Arial" w:cs="Arial"/>
          <w:color w:val="000000" w:themeColor="text1"/>
          <w:sz w:val="22"/>
          <w:szCs w:val="22"/>
        </w:rPr>
        <w:t xml:space="preserve">Topografinių </w:t>
      </w:r>
      <w:r w:rsidR="00A6126F">
        <w:rPr>
          <w:rFonts w:ascii="Arial" w:eastAsia="Arial" w:hAnsi="Arial" w:cs="Arial"/>
          <w:color w:val="000000" w:themeColor="text1"/>
          <w:sz w:val="22"/>
          <w:szCs w:val="22"/>
        </w:rPr>
        <w:t>matavimų</w:t>
      </w:r>
      <w:r w:rsidR="4A3BEB3E" w:rsidRPr="00E8129A">
        <w:rPr>
          <w:rFonts w:ascii="Arial" w:eastAsia="Arial" w:hAnsi="Arial" w:cs="Arial"/>
          <w:color w:val="000000" w:themeColor="text1"/>
          <w:sz w:val="22"/>
          <w:szCs w:val="22"/>
        </w:rPr>
        <w:t xml:space="preserve"> paslaugos.</w:t>
      </w:r>
    </w:p>
    <w:p w14:paraId="37A58B74" w14:textId="6493585A" w:rsidR="009B4238" w:rsidRPr="00E8129A" w:rsidRDefault="50320886" w:rsidP="6BE8510F">
      <w:pPr>
        <w:pStyle w:val="Sraopastraipa"/>
        <w:numPr>
          <w:ilvl w:val="1"/>
          <w:numId w:val="16"/>
        </w:numPr>
        <w:tabs>
          <w:tab w:val="left" w:pos="540"/>
          <w:tab w:val="left" w:pos="720"/>
        </w:tabs>
        <w:spacing w:before="60" w:after="60" w:line="240" w:lineRule="auto"/>
        <w:ind w:left="0" w:firstLine="0"/>
        <w:jc w:val="both"/>
        <w:rPr>
          <w:rFonts w:ascii="Arial" w:eastAsia="Arial" w:hAnsi="Arial" w:cs="Arial"/>
          <w:color w:val="000000" w:themeColor="text1"/>
          <w:sz w:val="22"/>
          <w:szCs w:val="22"/>
        </w:rPr>
      </w:pPr>
      <w:r w:rsidRPr="00E8129A">
        <w:rPr>
          <w:rFonts w:ascii="Arial" w:eastAsia="Arial" w:hAnsi="Arial" w:cs="Arial"/>
          <w:color w:val="000000" w:themeColor="text1"/>
          <w:sz w:val="22"/>
          <w:szCs w:val="22"/>
        </w:rPr>
        <w:t xml:space="preserve">Topografinių </w:t>
      </w:r>
      <w:r w:rsidR="00A6126F">
        <w:rPr>
          <w:rFonts w:ascii="Arial" w:eastAsia="Arial" w:hAnsi="Arial" w:cs="Arial"/>
          <w:color w:val="000000" w:themeColor="text1"/>
          <w:sz w:val="22"/>
          <w:szCs w:val="22"/>
        </w:rPr>
        <w:t>matavim</w:t>
      </w:r>
      <w:r w:rsidR="00104840">
        <w:rPr>
          <w:rFonts w:ascii="Arial" w:eastAsia="Arial" w:hAnsi="Arial" w:cs="Arial"/>
          <w:color w:val="000000" w:themeColor="text1"/>
          <w:sz w:val="22"/>
          <w:szCs w:val="22"/>
        </w:rPr>
        <w:t>ų</w:t>
      </w:r>
      <w:r w:rsidRPr="00E8129A">
        <w:rPr>
          <w:rFonts w:ascii="Arial" w:eastAsia="Arial" w:hAnsi="Arial" w:cs="Arial"/>
          <w:color w:val="000000" w:themeColor="text1"/>
          <w:sz w:val="22"/>
          <w:szCs w:val="22"/>
        </w:rPr>
        <w:t xml:space="preserve"> paslaugas sudaro</w:t>
      </w:r>
      <w:r w:rsidR="5B61BA17" w:rsidRPr="00E8129A">
        <w:rPr>
          <w:rFonts w:ascii="Arial" w:eastAsia="Arial" w:hAnsi="Arial" w:cs="Arial"/>
          <w:color w:val="000000" w:themeColor="text1"/>
          <w:sz w:val="22"/>
          <w:szCs w:val="22"/>
        </w:rPr>
        <w:t xml:space="preserve"> - </w:t>
      </w:r>
      <w:r w:rsidRPr="00E8129A">
        <w:rPr>
          <w:rFonts w:ascii="Arial" w:eastAsia="Arial" w:hAnsi="Arial" w:cs="Arial"/>
          <w:color w:val="000000" w:themeColor="text1"/>
          <w:sz w:val="22"/>
          <w:szCs w:val="22"/>
        </w:rPr>
        <w:t>topografinių planų parengimas, bylų sudarymas ir jų suderinimas su reikalingomis institucijomis</w:t>
      </w:r>
      <w:r w:rsidR="2D742796" w:rsidRPr="00E8129A">
        <w:rPr>
          <w:rFonts w:ascii="Arial" w:eastAsia="Arial" w:hAnsi="Arial" w:cs="Arial"/>
          <w:color w:val="000000" w:themeColor="text1"/>
          <w:sz w:val="22"/>
          <w:szCs w:val="22"/>
        </w:rPr>
        <w:t>.</w:t>
      </w:r>
      <w:r w:rsidR="1955E9E7" w:rsidRPr="00E8129A">
        <w:rPr>
          <w:rFonts w:ascii="Arial" w:eastAsia="Arial" w:hAnsi="Arial" w:cs="Arial"/>
          <w:color w:val="000000" w:themeColor="text1"/>
          <w:sz w:val="22"/>
          <w:szCs w:val="22"/>
        </w:rPr>
        <w:t>, nurodytomis 5.1.1.</w:t>
      </w:r>
      <w:r w:rsidR="5AFFAF3A" w:rsidRPr="00E8129A">
        <w:rPr>
          <w:rFonts w:ascii="Arial" w:eastAsia="Arial" w:hAnsi="Arial" w:cs="Arial"/>
          <w:color w:val="000000" w:themeColor="text1"/>
          <w:sz w:val="22"/>
          <w:szCs w:val="22"/>
        </w:rPr>
        <w:t>3.</w:t>
      </w:r>
      <w:r w:rsidR="1955E9E7" w:rsidRPr="00E8129A">
        <w:rPr>
          <w:rFonts w:ascii="Arial" w:eastAsia="Arial" w:hAnsi="Arial" w:cs="Arial"/>
          <w:color w:val="000000" w:themeColor="text1"/>
          <w:sz w:val="22"/>
          <w:szCs w:val="22"/>
        </w:rPr>
        <w:t xml:space="preserve"> punkte.</w:t>
      </w:r>
    </w:p>
    <w:p w14:paraId="67111829" w14:textId="524785E5" w:rsidR="009B4238" w:rsidRPr="00E8129A" w:rsidRDefault="009B4238" w:rsidP="18F89E93">
      <w:pPr>
        <w:spacing w:before="60" w:after="60" w:line="240" w:lineRule="auto"/>
        <w:jc w:val="both"/>
        <w:rPr>
          <w:rFonts w:ascii="Arial" w:eastAsia="Arial" w:hAnsi="Arial" w:cs="Arial"/>
          <w:color w:val="000000" w:themeColor="text1"/>
          <w:sz w:val="22"/>
          <w:szCs w:val="22"/>
        </w:rPr>
      </w:pPr>
    </w:p>
    <w:p w14:paraId="61529CAE" w14:textId="0773BE3A" w:rsidR="009B4238" w:rsidRPr="00E8129A" w:rsidRDefault="337361BD" w:rsidP="18F89E93">
      <w:pPr>
        <w:pStyle w:val="Sraopastraipa"/>
        <w:numPr>
          <w:ilvl w:val="0"/>
          <w:numId w:val="15"/>
        </w:numPr>
        <w:pBdr>
          <w:top w:val="single" w:sz="8" w:space="1" w:color="auto"/>
          <w:bottom w:val="single" w:sz="8" w:space="1" w:color="auto"/>
        </w:pBdr>
        <w:tabs>
          <w:tab w:val="left" w:pos="284"/>
        </w:tabs>
        <w:spacing w:before="60" w:after="60" w:line="240" w:lineRule="auto"/>
        <w:ind w:left="0" w:firstLine="0"/>
        <w:rPr>
          <w:rFonts w:ascii="Arial" w:eastAsia="Arial" w:hAnsi="Arial" w:cs="Arial"/>
          <w:color w:val="000000" w:themeColor="text1"/>
          <w:sz w:val="22"/>
          <w:szCs w:val="22"/>
        </w:rPr>
      </w:pPr>
      <w:r w:rsidRPr="00E8129A">
        <w:rPr>
          <w:rFonts w:ascii="Arial" w:eastAsia="Arial" w:hAnsi="Arial" w:cs="Arial"/>
          <w:b/>
          <w:bCs/>
          <w:color w:val="000000" w:themeColor="text1"/>
          <w:sz w:val="22"/>
          <w:szCs w:val="22"/>
        </w:rPr>
        <w:t>PIRKIMO OBJEKTO APIMTYS</w:t>
      </w:r>
    </w:p>
    <w:p w14:paraId="429359AE" w14:textId="38CAE51B" w:rsidR="009B4238" w:rsidRPr="00E8129A" w:rsidRDefault="337361BD" w:rsidP="18F89E93">
      <w:pPr>
        <w:pStyle w:val="Sraopastraipa"/>
        <w:tabs>
          <w:tab w:val="left" w:pos="540"/>
        </w:tabs>
        <w:spacing w:before="60" w:after="60" w:line="240" w:lineRule="auto"/>
        <w:ind w:left="0"/>
        <w:jc w:val="both"/>
        <w:rPr>
          <w:rFonts w:ascii="Arial" w:eastAsia="Arial" w:hAnsi="Arial" w:cs="Arial"/>
          <w:color w:val="000000" w:themeColor="text1"/>
          <w:sz w:val="22"/>
          <w:szCs w:val="22"/>
        </w:rPr>
      </w:pPr>
      <w:r w:rsidRPr="00E8129A">
        <w:rPr>
          <w:rFonts w:ascii="Arial" w:eastAsia="Arial" w:hAnsi="Arial" w:cs="Arial"/>
          <w:color w:val="000000" w:themeColor="text1"/>
          <w:sz w:val="22"/>
          <w:szCs w:val="22"/>
        </w:rPr>
        <w:t xml:space="preserve">3.1. Paslaugų </w:t>
      </w:r>
      <w:r w:rsidR="5E36E377" w:rsidRPr="00E8129A">
        <w:rPr>
          <w:rFonts w:ascii="Arial" w:eastAsia="Arial" w:hAnsi="Arial" w:cs="Arial"/>
          <w:color w:val="000000" w:themeColor="text1"/>
          <w:sz w:val="22"/>
          <w:szCs w:val="22"/>
        </w:rPr>
        <w:t xml:space="preserve">preliminarūs </w:t>
      </w:r>
      <w:r w:rsidRPr="00E8129A">
        <w:rPr>
          <w:rFonts w:ascii="Arial" w:eastAsia="Arial" w:hAnsi="Arial" w:cs="Arial"/>
          <w:color w:val="000000" w:themeColor="text1"/>
          <w:sz w:val="22"/>
          <w:szCs w:val="22"/>
        </w:rPr>
        <w:t>kiekiai pateikiami žemiau esančioje Lentelėje Nr. 1:</w:t>
      </w:r>
    </w:p>
    <w:p w14:paraId="14CCE067" w14:textId="40B53705" w:rsidR="009B4238" w:rsidRPr="00E8129A" w:rsidRDefault="009B4238" w:rsidP="18F89E93">
      <w:pPr>
        <w:pStyle w:val="Sraopastraipa"/>
        <w:tabs>
          <w:tab w:val="left" w:pos="540"/>
        </w:tabs>
        <w:spacing w:before="60" w:after="60" w:line="240" w:lineRule="auto"/>
        <w:ind w:left="0"/>
        <w:jc w:val="right"/>
        <w:rPr>
          <w:rFonts w:ascii="Arial" w:eastAsia="Arial" w:hAnsi="Arial" w:cs="Arial"/>
          <w:color w:val="000000" w:themeColor="text1"/>
          <w:sz w:val="22"/>
          <w:szCs w:val="22"/>
        </w:rPr>
      </w:pPr>
    </w:p>
    <w:p w14:paraId="1A4365D8" w14:textId="0B693456" w:rsidR="009B4238" w:rsidRPr="00E8129A" w:rsidRDefault="2CA31BF4" w:rsidP="18F89E93">
      <w:pPr>
        <w:pStyle w:val="Sraopastraipa"/>
        <w:tabs>
          <w:tab w:val="left" w:pos="540"/>
        </w:tabs>
        <w:spacing w:before="60" w:after="60" w:line="240" w:lineRule="auto"/>
        <w:ind w:left="0"/>
        <w:jc w:val="right"/>
        <w:rPr>
          <w:rFonts w:ascii="Arial" w:eastAsia="Arial" w:hAnsi="Arial" w:cs="Arial"/>
          <w:color w:val="000000" w:themeColor="text1"/>
          <w:sz w:val="22"/>
          <w:szCs w:val="22"/>
        </w:rPr>
      </w:pPr>
      <w:r w:rsidRPr="00E8129A">
        <w:rPr>
          <w:rFonts w:ascii="Arial" w:eastAsia="Arial" w:hAnsi="Arial" w:cs="Arial"/>
          <w:color w:val="000000" w:themeColor="text1"/>
          <w:sz w:val="22"/>
          <w:szCs w:val="22"/>
        </w:rPr>
        <w:t>Lentelė Nr. 1.</w:t>
      </w:r>
    </w:p>
    <w:tbl>
      <w:tblP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5244"/>
        <w:gridCol w:w="1170"/>
        <w:gridCol w:w="1946"/>
      </w:tblGrid>
      <w:tr w:rsidR="18F89E93" w:rsidRPr="00E24A90" w14:paraId="300F9159" w14:textId="77777777" w:rsidTr="00743ACB">
        <w:trPr>
          <w:trHeight w:val="300"/>
        </w:trPr>
        <w:tc>
          <w:tcPr>
            <w:tcW w:w="846" w:type="dxa"/>
            <w:tcMar>
              <w:left w:w="105" w:type="dxa"/>
              <w:right w:w="105" w:type="dxa"/>
            </w:tcMar>
            <w:vAlign w:val="center"/>
          </w:tcPr>
          <w:p w14:paraId="60F4922F" w14:textId="6C1CAE72" w:rsidR="18F89E93" w:rsidRPr="00E24A90" w:rsidRDefault="18F89E93" w:rsidP="00432327">
            <w:pPr>
              <w:spacing w:after="0" w:line="240" w:lineRule="auto"/>
              <w:jc w:val="center"/>
              <w:rPr>
                <w:rFonts w:ascii="Arial" w:eastAsia="Arial" w:hAnsi="Arial" w:cs="Arial"/>
                <w:b/>
                <w:bCs/>
                <w:color w:val="000000" w:themeColor="text1"/>
                <w:sz w:val="22"/>
                <w:szCs w:val="22"/>
              </w:rPr>
            </w:pPr>
            <w:r w:rsidRPr="00E24A90">
              <w:rPr>
                <w:rFonts w:ascii="Arial" w:eastAsiaTheme="minorEastAsia" w:hAnsi="Arial" w:cs="Arial"/>
                <w:b/>
                <w:bCs/>
                <w:color w:val="000000" w:themeColor="text1"/>
                <w:sz w:val="22"/>
                <w:szCs w:val="22"/>
              </w:rPr>
              <w:t>Eil. Nr.</w:t>
            </w:r>
          </w:p>
        </w:tc>
        <w:tc>
          <w:tcPr>
            <w:tcW w:w="5244" w:type="dxa"/>
            <w:tcMar>
              <w:left w:w="105" w:type="dxa"/>
              <w:right w:w="105" w:type="dxa"/>
            </w:tcMar>
            <w:vAlign w:val="center"/>
          </w:tcPr>
          <w:p w14:paraId="3C7E134D" w14:textId="0E46DA9A" w:rsidR="18F89E93" w:rsidRPr="00E24A90" w:rsidRDefault="5502AC7F" w:rsidP="00432327">
            <w:pPr>
              <w:spacing w:after="0" w:line="240" w:lineRule="auto"/>
              <w:jc w:val="center"/>
              <w:rPr>
                <w:rFonts w:ascii="Arial" w:eastAsia="Arial" w:hAnsi="Arial" w:cs="Arial"/>
                <w:b/>
                <w:bCs/>
                <w:color w:val="000000" w:themeColor="text1"/>
                <w:sz w:val="22"/>
                <w:szCs w:val="22"/>
              </w:rPr>
            </w:pPr>
            <w:r w:rsidRPr="00E24A90">
              <w:rPr>
                <w:rFonts w:ascii="Arial" w:eastAsiaTheme="minorEastAsia" w:hAnsi="Arial" w:cs="Arial"/>
                <w:b/>
                <w:bCs/>
                <w:color w:val="000000" w:themeColor="text1"/>
                <w:sz w:val="22"/>
                <w:szCs w:val="22"/>
              </w:rPr>
              <w:t>Pirkimo objektas</w:t>
            </w:r>
          </w:p>
        </w:tc>
        <w:tc>
          <w:tcPr>
            <w:tcW w:w="1170" w:type="dxa"/>
            <w:tcMar>
              <w:left w:w="105" w:type="dxa"/>
              <w:right w:w="105" w:type="dxa"/>
            </w:tcMar>
            <w:vAlign w:val="center"/>
          </w:tcPr>
          <w:p w14:paraId="1911AD1A" w14:textId="3D800207" w:rsidR="18F89E93" w:rsidRPr="00E24A90" w:rsidRDefault="18F89E93" w:rsidP="00432327">
            <w:pPr>
              <w:spacing w:after="0" w:line="240" w:lineRule="auto"/>
              <w:jc w:val="center"/>
              <w:rPr>
                <w:rFonts w:ascii="Arial" w:eastAsia="Arial" w:hAnsi="Arial" w:cs="Arial"/>
                <w:b/>
                <w:bCs/>
                <w:color w:val="000000" w:themeColor="text1"/>
                <w:sz w:val="22"/>
                <w:szCs w:val="22"/>
              </w:rPr>
            </w:pPr>
            <w:r w:rsidRPr="00E24A90">
              <w:rPr>
                <w:rFonts w:ascii="Arial" w:eastAsiaTheme="minorEastAsia" w:hAnsi="Arial" w:cs="Arial"/>
                <w:b/>
                <w:bCs/>
                <w:color w:val="000000" w:themeColor="text1"/>
                <w:sz w:val="22"/>
                <w:szCs w:val="22"/>
              </w:rPr>
              <w:t>Mato vienetas</w:t>
            </w:r>
          </w:p>
        </w:tc>
        <w:tc>
          <w:tcPr>
            <w:tcW w:w="1946" w:type="dxa"/>
            <w:tcMar>
              <w:left w:w="105" w:type="dxa"/>
              <w:right w:w="105" w:type="dxa"/>
            </w:tcMar>
            <w:vAlign w:val="center"/>
          </w:tcPr>
          <w:p w14:paraId="7E3111EE" w14:textId="7832D4E2" w:rsidR="31281DE7" w:rsidRPr="00E24A90" w:rsidRDefault="31281DE7" w:rsidP="00432327">
            <w:pPr>
              <w:spacing w:after="0" w:line="240" w:lineRule="auto"/>
              <w:jc w:val="center"/>
              <w:rPr>
                <w:rFonts w:ascii="Arial" w:eastAsia="Arial" w:hAnsi="Arial" w:cs="Arial"/>
                <w:b/>
                <w:bCs/>
                <w:color w:val="000000" w:themeColor="text1"/>
                <w:sz w:val="22"/>
                <w:szCs w:val="22"/>
              </w:rPr>
            </w:pPr>
            <w:r w:rsidRPr="00E24A90">
              <w:rPr>
                <w:rFonts w:ascii="Arial" w:eastAsiaTheme="minorEastAsia" w:hAnsi="Arial" w:cs="Arial"/>
                <w:b/>
                <w:bCs/>
                <w:color w:val="000000" w:themeColor="text1"/>
                <w:sz w:val="22"/>
                <w:szCs w:val="22"/>
              </w:rPr>
              <w:t xml:space="preserve">Preliminarus* kiekis Sutarties galiojimo laikotarpiu  </w:t>
            </w:r>
          </w:p>
        </w:tc>
      </w:tr>
      <w:tr w:rsidR="18F89E93" w:rsidRPr="00E24A90" w14:paraId="56262122" w14:textId="77777777" w:rsidTr="00743ACB">
        <w:trPr>
          <w:trHeight w:val="300"/>
        </w:trPr>
        <w:tc>
          <w:tcPr>
            <w:tcW w:w="846" w:type="dxa"/>
            <w:tcMar>
              <w:left w:w="105" w:type="dxa"/>
              <w:right w:w="105" w:type="dxa"/>
            </w:tcMar>
            <w:vAlign w:val="center"/>
          </w:tcPr>
          <w:p w14:paraId="24907F95" w14:textId="4D1F605F" w:rsidR="18F89E93" w:rsidRPr="00E24A90" w:rsidRDefault="18F89E93" w:rsidP="00743ACB">
            <w:pPr>
              <w:pStyle w:val="Sraopastraipa"/>
              <w:numPr>
                <w:ilvl w:val="0"/>
                <w:numId w:val="17"/>
              </w:numPr>
              <w:jc w:val="center"/>
              <w:rPr>
                <w:rFonts w:ascii="Arial" w:eastAsia="Arial" w:hAnsi="Arial" w:cs="Arial"/>
                <w:color w:val="000000" w:themeColor="text1"/>
                <w:sz w:val="22"/>
                <w:szCs w:val="22"/>
              </w:rPr>
            </w:pPr>
          </w:p>
        </w:tc>
        <w:tc>
          <w:tcPr>
            <w:tcW w:w="5244" w:type="dxa"/>
            <w:tcMar>
              <w:left w:w="105" w:type="dxa"/>
              <w:right w:w="105" w:type="dxa"/>
            </w:tcMar>
            <w:vAlign w:val="center"/>
          </w:tcPr>
          <w:p w14:paraId="3CCCBF71" w14:textId="0505BF1D" w:rsidR="18F89E93" w:rsidRPr="00E24A90" w:rsidRDefault="67DEBA31" w:rsidP="00B44911">
            <w:pPr>
              <w:rPr>
                <w:rFonts w:ascii="Arial" w:eastAsiaTheme="minorEastAsia" w:hAnsi="Arial" w:cs="Arial"/>
                <w:color w:val="000000" w:themeColor="text1"/>
                <w:sz w:val="22"/>
                <w:szCs w:val="22"/>
              </w:rPr>
            </w:pPr>
            <w:r w:rsidRPr="00E24A90">
              <w:rPr>
                <w:rFonts w:ascii="Arial" w:eastAsiaTheme="minorEastAsia" w:hAnsi="Arial" w:cs="Arial"/>
                <w:color w:val="000000" w:themeColor="text1"/>
                <w:sz w:val="22"/>
                <w:szCs w:val="22"/>
              </w:rPr>
              <w:t>Topografinių planų parengimas Vilniaus mieste</w:t>
            </w:r>
            <w:r w:rsidR="065F4BD9" w:rsidRPr="00E24A90">
              <w:rPr>
                <w:rFonts w:ascii="Arial" w:eastAsiaTheme="minorEastAsia" w:hAnsi="Arial" w:cs="Arial"/>
                <w:color w:val="000000" w:themeColor="text1"/>
                <w:sz w:val="22"/>
                <w:szCs w:val="22"/>
              </w:rPr>
              <w:t>, iki 1 ha (imtinai)</w:t>
            </w:r>
          </w:p>
        </w:tc>
        <w:tc>
          <w:tcPr>
            <w:tcW w:w="1170" w:type="dxa"/>
            <w:tcMar>
              <w:left w:w="105" w:type="dxa"/>
              <w:right w:w="105" w:type="dxa"/>
            </w:tcMar>
            <w:vAlign w:val="center"/>
          </w:tcPr>
          <w:p w14:paraId="73BF5AA0" w14:textId="7F15192A" w:rsidR="18F89E93" w:rsidRPr="00E24A90" w:rsidRDefault="7D8ED393" w:rsidP="639B05C5">
            <w:pPr>
              <w:jc w:val="center"/>
              <w:rPr>
                <w:rFonts w:ascii="Arial" w:eastAsiaTheme="minorEastAsia" w:hAnsi="Arial" w:cs="Arial"/>
                <w:color w:val="000000" w:themeColor="text1"/>
                <w:sz w:val="22"/>
                <w:szCs w:val="22"/>
              </w:rPr>
            </w:pPr>
            <w:r w:rsidRPr="00E24A90">
              <w:rPr>
                <w:rFonts w:ascii="Arial" w:eastAsiaTheme="minorEastAsia" w:hAnsi="Arial" w:cs="Arial"/>
                <w:color w:val="000000" w:themeColor="text1"/>
                <w:sz w:val="22"/>
                <w:szCs w:val="22"/>
              </w:rPr>
              <w:t xml:space="preserve"> </w:t>
            </w:r>
            <w:r w:rsidR="00FC5CD7" w:rsidRPr="00E24A90">
              <w:rPr>
                <w:rFonts w:ascii="Arial" w:eastAsiaTheme="minorEastAsia" w:hAnsi="Arial" w:cs="Arial"/>
                <w:color w:val="000000" w:themeColor="text1"/>
                <w:sz w:val="22"/>
                <w:szCs w:val="22"/>
              </w:rPr>
              <w:t>vnt.</w:t>
            </w:r>
          </w:p>
        </w:tc>
        <w:tc>
          <w:tcPr>
            <w:tcW w:w="1946" w:type="dxa"/>
            <w:tcMar>
              <w:left w:w="105" w:type="dxa"/>
              <w:right w:w="105" w:type="dxa"/>
            </w:tcMar>
            <w:vAlign w:val="center"/>
          </w:tcPr>
          <w:p w14:paraId="79F49217" w14:textId="2F718B9D" w:rsidR="18F89E93" w:rsidRPr="00E24A90" w:rsidRDefault="00156A61" w:rsidP="18F89E93">
            <w:pPr>
              <w:jc w:val="center"/>
              <w:rPr>
                <w:rFonts w:ascii="Arial" w:eastAsia="Arial" w:hAnsi="Arial" w:cs="Arial"/>
                <w:color w:val="000000" w:themeColor="text1"/>
                <w:sz w:val="22"/>
                <w:szCs w:val="22"/>
              </w:rPr>
            </w:pPr>
            <w:r w:rsidRPr="00E24A90">
              <w:rPr>
                <w:rFonts w:ascii="Arial" w:eastAsiaTheme="minorEastAsia" w:hAnsi="Arial" w:cs="Arial"/>
                <w:color w:val="000000" w:themeColor="text1"/>
                <w:sz w:val="22"/>
                <w:szCs w:val="22"/>
              </w:rPr>
              <w:t>60</w:t>
            </w:r>
          </w:p>
        </w:tc>
      </w:tr>
      <w:tr w:rsidR="00697CB5" w:rsidRPr="00E24A90" w14:paraId="7C04931D" w14:textId="77777777" w:rsidTr="00743ACB">
        <w:trPr>
          <w:trHeight w:val="300"/>
        </w:trPr>
        <w:tc>
          <w:tcPr>
            <w:tcW w:w="846" w:type="dxa"/>
            <w:tcMar>
              <w:left w:w="105" w:type="dxa"/>
              <w:right w:w="105" w:type="dxa"/>
            </w:tcMar>
            <w:vAlign w:val="center"/>
          </w:tcPr>
          <w:p w14:paraId="7277C314" w14:textId="47C108A2" w:rsidR="00697CB5" w:rsidRPr="00E24A90" w:rsidRDefault="00697CB5" w:rsidP="00743ACB">
            <w:pPr>
              <w:pStyle w:val="Sraopastraipa"/>
              <w:numPr>
                <w:ilvl w:val="0"/>
                <w:numId w:val="17"/>
              </w:numPr>
              <w:jc w:val="center"/>
              <w:rPr>
                <w:rFonts w:ascii="Arial" w:eastAsiaTheme="minorEastAsia" w:hAnsi="Arial" w:cs="Arial"/>
                <w:color w:val="000000" w:themeColor="text1"/>
                <w:sz w:val="22"/>
                <w:szCs w:val="22"/>
              </w:rPr>
            </w:pPr>
          </w:p>
        </w:tc>
        <w:tc>
          <w:tcPr>
            <w:tcW w:w="5244" w:type="dxa"/>
            <w:tcMar>
              <w:left w:w="105" w:type="dxa"/>
              <w:right w:w="105" w:type="dxa"/>
            </w:tcMar>
            <w:vAlign w:val="center"/>
          </w:tcPr>
          <w:p w14:paraId="7783C35C" w14:textId="356DEDC5" w:rsidR="00697CB5" w:rsidRPr="00E24A90" w:rsidRDefault="0000015B" w:rsidP="00B44911">
            <w:pPr>
              <w:rPr>
                <w:rFonts w:ascii="Arial" w:eastAsiaTheme="minorEastAsia" w:hAnsi="Arial" w:cs="Arial"/>
                <w:color w:val="000000" w:themeColor="text1"/>
                <w:sz w:val="22"/>
                <w:szCs w:val="22"/>
              </w:rPr>
            </w:pPr>
            <w:r w:rsidRPr="00E24A90">
              <w:rPr>
                <w:rFonts w:ascii="Arial" w:eastAsiaTheme="minorEastAsia" w:hAnsi="Arial" w:cs="Arial"/>
                <w:color w:val="000000" w:themeColor="text1"/>
                <w:sz w:val="22"/>
                <w:szCs w:val="22"/>
              </w:rPr>
              <w:t xml:space="preserve">Topografinių planų parengimas Vilniaus mieste, nuo 1 iki </w:t>
            </w:r>
            <w:r w:rsidR="000F7EA3" w:rsidRPr="00E24A90">
              <w:rPr>
                <w:rFonts w:ascii="Arial" w:eastAsiaTheme="minorEastAsia" w:hAnsi="Arial" w:cs="Arial"/>
                <w:color w:val="000000" w:themeColor="text1"/>
                <w:sz w:val="22"/>
                <w:szCs w:val="22"/>
              </w:rPr>
              <w:t>3</w:t>
            </w:r>
            <w:r w:rsidRPr="00E24A90">
              <w:rPr>
                <w:rFonts w:ascii="Arial" w:eastAsiaTheme="minorEastAsia" w:hAnsi="Arial" w:cs="Arial"/>
                <w:color w:val="000000" w:themeColor="text1"/>
                <w:sz w:val="22"/>
                <w:szCs w:val="22"/>
              </w:rPr>
              <w:t xml:space="preserve"> ha (imtinai)</w:t>
            </w:r>
          </w:p>
        </w:tc>
        <w:tc>
          <w:tcPr>
            <w:tcW w:w="1170" w:type="dxa"/>
            <w:tcMar>
              <w:left w:w="105" w:type="dxa"/>
              <w:right w:w="105" w:type="dxa"/>
            </w:tcMar>
            <w:vAlign w:val="center"/>
          </w:tcPr>
          <w:p w14:paraId="14EA9AA2" w14:textId="4302585C" w:rsidR="00697CB5" w:rsidRPr="00E24A90" w:rsidRDefault="00543FC7">
            <w:pPr>
              <w:jc w:val="center"/>
              <w:rPr>
                <w:rFonts w:ascii="Arial" w:eastAsiaTheme="minorEastAsia" w:hAnsi="Arial" w:cs="Arial"/>
                <w:color w:val="000000" w:themeColor="text1"/>
                <w:sz w:val="22"/>
                <w:szCs w:val="22"/>
              </w:rPr>
            </w:pPr>
            <w:r w:rsidRPr="00E24A90">
              <w:rPr>
                <w:rFonts w:ascii="Arial" w:eastAsiaTheme="minorEastAsia" w:hAnsi="Arial" w:cs="Arial"/>
                <w:color w:val="000000" w:themeColor="text1"/>
                <w:sz w:val="22"/>
                <w:szCs w:val="22"/>
              </w:rPr>
              <w:t>vnt.</w:t>
            </w:r>
          </w:p>
        </w:tc>
        <w:tc>
          <w:tcPr>
            <w:tcW w:w="1946" w:type="dxa"/>
            <w:tcMar>
              <w:left w:w="105" w:type="dxa"/>
              <w:right w:w="105" w:type="dxa"/>
            </w:tcMar>
            <w:vAlign w:val="center"/>
          </w:tcPr>
          <w:p w14:paraId="073AF639" w14:textId="48DD9A41" w:rsidR="00697CB5" w:rsidRPr="00E24A90" w:rsidRDefault="00133545" w:rsidP="18F89E93">
            <w:pPr>
              <w:jc w:val="center"/>
              <w:rPr>
                <w:rFonts w:ascii="Arial" w:eastAsiaTheme="minorEastAsia" w:hAnsi="Arial" w:cs="Arial"/>
                <w:color w:val="C00000"/>
                <w:sz w:val="22"/>
                <w:szCs w:val="22"/>
              </w:rPr>
            </w:pPr>
            <w:r w:rsidRPr="00E24A90">
              <w:rPr>
                <w:rFonts w:ascii="Arial" w:eastAsiaTheme="minorEastAsia" w:hAnsi="Arial" w:cs="Arial"/>
                <w:color w:val="C00000"/>
                <w:sz w:val="22"/>
                <w:szCs w:val="22"/>
              </w:rPr>
              <w:t>50</w:t>
            </w:r>
          </w:p>
        </w:tc>
      </w:tr>
      <w:tr w:rsidR="00697CB5" w:rsidRPr="00E24A90" w14:paraId="306E5E6C" w14:textId="77777777" w:rsidTr="00743ACB">
        <w:trPr>
          <w:trHeight w:val="300"/>
        </w:trPr>
        <w:tc>
          <w:tcPr>
            <w:tcW w:w="846" w:type="dxa"/>
            <w:tcMar>
              <w:left w:w="105" w:type="dxa"/>
              <w:right w:w="105" w:type="dxa"/>
            </w:tcMar>
            <w:vAlign w:val="center"/>
          </w:tcPr>
          <w:p w14:paraId="5391FB9D" w14:textId="53750CD0" w:rsidR="00697CB5" w:rsidRPr="00E24A90" w:rsidRDefault="00697CB5" w:rsidP="00743ACB">
            <w:pPr>
              <w:pStyle w:val="Sraopastraipa"/>
              <w:numPr>
                <w:ilvl w:val="0"/>
                <w:numId w:val="17"/>
              </w:numPr>
              <w:jc w:val="center"/>
              <w:rPr>
                <w:rFonts w:ascii="Arial" w:eastAsiaTheme="minorEastAsia" w:hAnsi="Arial" w:cs="Arial"/>
                <w:color w:val="000000" w:themeColor="text1"/>
                <w:sz w:val="22"/>
                <w:szCs w:val="22"/>
              </w:rPr>
            </w:pPr>
          </w:p>
        </w:tc>
        <w:tc>
          <w:tcPr>
            <w:tcW w:w="5244" w:type="dxa"/>
            <w:tcMar>
              <w:left w:w="105" w:type="dxa"/>
              <w:right w:w="105" w:type="dxa"/>
            </w:tcMar>
            <w:vAlign w:val="center"/>
          </w:tcPr>
          <w:p w14:paraId="226E9126" w14:textId="374F5715" w:rsidR="00697CB5" w:rsidRPr="00E24A90" w:rsidRDefault="000F7EA3" w:rsidP="00B44911">
            <w:pPr>
              <w:rPr>
                <w:rFonts w:ascii="Arial" w:eastAsiaTheme="minorEastAsia" w:hAnsi="Arial" w:cs="Arial"/>
                <w:color w:val="000000" w:themeColor="text1"/>
                <w:sz w:val="22"/>
                <w:szCs w:val="22"/>
              </w:rPr>
            </w:pPr>
            <w:r w:rsidRPr="00E24A90">
              <w:rPr>
                <w:rFonts w:ascii="Arial" w:eastAsiaTheme="minorEastAsia" w:hAnsi="Arial" w:cs="Arial"/>
                <w:color w:val="000000" w:themeColor="text1"/>
                <w:sz w:val="22"/>
                <w:szCs w:val="22"/>
              </w:rPr>
              <w:t xml:space="preserve">Topografinių planų parengimas Vilniaus mieste, nuo 3 iki </w:t>
            </w:r>
            <w:r w:rsidR="00221EB6" w:rsidRPr="00E24A90">
              <w:rPr>
                <w:rFonts w:ascii="Arial" w:eastAsiaTheme="minorEastAsia" w:hAnsi="Arial" w:cs="Arial"/>
                <w:color w:val="000000" w:themeColor="text1"/>
                <w:sz w:val="22"/>
                <w:szCs w:val="22"/>
              </w:rPr>
              <w:t>5</w:t>
            </w:r>
            <w:r w:rsidRPr="00E24A90">
              <w:rPr>
                <w:rFonts w:ascii="Arial" w:eastAsiaTheme="minorEastAsia" w:hAnsi="Arial" w:cs="Arial"/>
                <w:color w:val="000000" w:themeColor="text1"/>
                <w:sz w:val="22"/>
                <w:szCs w:val="22"/>
              </w:rPr>
              <w:t xml:space="preserve"> ha (imtinai)</w:t>
            </w:r>
          </w:p>
        </w:tc>
        <w:tc>
          <w:tcPr>
            <w:tcW w:w="1170" w:type="dxa"/>
            <w:tcMar>
              <w:left w:w="105" w:type="dxa"/>
              <w:right w:w="105" w:type="dxa"/>
            </w:tcMar>
            <w:vAlign w:val="center"/>
          </w:tcPr>
          <w:p w14:paraId="06C333DA" w14:textId="4C0492B8" w:rsidR="00697CB5" w:rsidRPr="00E24A90" w:rsidRDefault="00543FC7">
            <w:pPr>
              <w:jc w:val="center"/>
              <w:rPr>
                <w:rFonts w:ascii="Arial" w:eastAsiaTheme="minorEastAsia" w:hAnsi="Arial" w:cs="Arial"/>
                <w:color w:val="000000" w:themeColor="text1"/>
                <w:sz w:val="22"/>
                <w:szCs w:val="22"/>
              </w:rPr>
            </w:pPr>
            <w:r w:rsidRPr="00E24A90">
              <w:rPr>
                <w:rFonts w:ascii="Arial" w:eastAsiaTheme="minorEastAsia" w:hAnsi="Arial" w:cs="Arial"/>
                <w:color w:val="000000" w:themeColor="text1"/>
                <w:sz w:val="22"/>
                <w:szCs w:val="22"/>
              </w:rPr>
              <w:t>vnt.</w:t>
            </w:r>
          </w:p>
        </w:tc>
        <w:tc>
          <w:tcPr>
            <w:tcW w:w="1946" w:type="dxa"/>
            <w:tcMar>
              <w:left w:w="105" w:type="dxa"/>
              <w:right w:w="105" w:type="dxa"/>
            </w:tcMar>
            <w:vAlign w:val="center"/>
          </w:tcPr>
          <w:p w14:paraId="09A8EBE5" w14:textId="594ACDFC" w:rsidR="00697CB5" w:rsidRPr="00E24A90" w:rsidRDefault="00133545" w:rsidP="18F89E93">
            <w:pPr>
              <w:jc w:val="center"/>
              <w:rPr>
                <w:rFonts w:ascii="Arial" w:eastAsiaTheme="minorEastAsia" w:hAnsi="Arial" w:cs="Arial"/>
                <w:color w:val="C00000"/>
                <w:sz w:val="22"/>
                <w:szCs w:val="22"/>
              </w:rPr>
            </w:pPr>
            <w:r w:rsidRPr="00E24A90">
              <w:rPr>
                <w:rFonts w:ascii="Arial" w:eastAsiaTheme="minorEastAsia" w:hAnsi="Arial" w:cs="Arial"/>
                <w:color w:val="C00000"/>
                <w:sz w:val="22"/>
                <w:szCs w:val="22"/>
              </w:rPr>
              <w:t>50</w:t>
            </w:r>
          </w:p>
        </w:tc>
      </w:tr>
      <w:tr w:rsidR="00697CB5" w:rsidRPr="00E24A90" w14:paraId="52109F41" w14:textId="77777777" w:rsidTr="00743ACB">
        <w:trPr>
          <w:trHeight w:val="300"/>
        </w:trPr>
        <w:tc>
          <w:tcPr>
            <w:tcW w:w="846" w:type="dxa"/>
            <w:tcMar>
              <w:left w:w="105" w:type="dxa"/>
              <w:right w:w="105" w:type="dxa"/>
            </w:tcMar>
            <w:vAlign w:val="center"/>
          </w:tcPr>
          <w:p w14:paraId="2F4FB961" w14:textId="4C7958DC" w:rsidR="00697CB5" w:rsidRPr="00E24A90" w:rsidRDefault="00697CB5" w:rsidP="00743ACB">
            <w:pPr>
              <w:pStyle w:val="Sraopastraipa"/>
              <w:numPr>
                <w:ilvl w:val="0"/>
                <w:numId w:val="17"/>
              </w:numPr>
              <w:jc w:val="center"/>
              <w:rPr>
                <w:rFonts w:ascii="Arial" w:eastAsiaTheme="minorEastAsia" w:hAnsi="Arial" w:cs="Arial"/>
                <w:color w:val="000000" w:themeColor="text1"/>
                <w:sz w:val="22"/>
                <w:szCs w:val="22"/>
              </w:rPr>
            </w:pPr>
          </w:p>
        </w:tc>
        <w:tc>
          <w:tcPr>
            <w:tcW w:w="5244" w:type="dxa"/>
            <w:tcMar>
              <w:left w:w="105" w:type="dxa"/>
              <w:right w:w="105" w:type="dxa"/>
            </w:tcMar>
            <w:vAlign w:val="center"/>
          </w:tcPr>
          <w:p w14:paraId="20877EAE" w14:textId="1B4A820D" w:rsidR="00697CB5" w:rsidRPr="00E24A90" w:rsidRDefault="000F7EA3" w:rsidP="00B44911">
            <w:pPr>
              <w:rPr>
                <w:rFonts w:ascii="Arial" w:eastAsiaTheme="minorEastAsia" w:hAnsi="Arial" w:cs="Arial"/>
                <w:color w:val="000000" w:themeColor="text1"/>
                <w:sz w:val="22"/>
                <w:szCs w:val="22"/>
              </w:rPr>
            </w:pPr>
            <w:r w:rsidRPr="00E24A90">
              <w:rPr>
                <w:rFonts w:ascii="Arial" w:eastAsiaTheme="minorEastAsia" w:hAnsi="Arial" w:cs="Arial"/>
                <w:color w:val="000000" w:themeColor="text1"/>
                <w:sz w:val="22"/>
                <w:szCs w:val="22"/>
              </w:rPr>
              <w:t xml:space="preserve">Topografinių planų parengimas Vilniaus mieste, nuo </w:t>
            </w:r>
            <w:r w:rsidR="00221EB6" w:rsidRPr="00E24A90">
              <w:rPr>
                <w:rFonts w:ascii="Arial" w:eastAsiaTheme="minorEastAsia" w:hAnsi="Arial" w:cs="Arial"/>
                <w:color w:val="000000" w:themeColor="text1"/>
                <w:sz w:val="22"/>
                <w:szCs w:val="22"/>
              </w:rPr>
              <w:t>5</w:t>
            </w:r>
            <w:r w:rsidRPr="00E24A90">
              <w:rPr>
                <w:rFonts w:ascii="Arial" w:eastAsiaTheme="minorEastAsia" w:hAnsi="Arial" w:cs="Arial"/>
                <w:color w:val="000000" w:themeColor="text1"/>
                <w:sz w:val="22"/>
                <w:szCs w:val="22"/>
              </w:rPr>
              <w:t xml:space="preserve"> iki </w:t>
            </w:r>
            <w:r w:rsidR="00221EB6" w:rsidRPr="00E24A90">
              <w:rPr>
                <w:rFonts w:ascii="Arial" w:eastAsiaTheme="minorEastAsia" w:hAnsi="Arial" w:cs="Arial"/>
                <w:color w:val="000000" w:themeColor="text1"/>
                <w:sz w:val="22"/>
                <w:szCs w:val="22"/>
              </w:rPr>
              <w:t>10</w:t>
            </w:r>
            <w:r w:rsidRPr="00E24A90">
              <w:rPr>
                <w:rFonts w:ascii="Arial" w:eastAsiaTheme="minorEastAsia" w:hAnsi="Arial" w:cs="Arial"/>
                <w:color w:val="000000" w:themeColor="text1"/>
                <w:sz w:val="22"/>
                <w:szCs w:val="22"/>
              </w:rPr>
              <w:t xml:space="preserve"> ha (imtinai)</w:t>
            </w:r>
          </w:p>
        </w:tc>
        <w:tc>
          <w:tcPr>
            <w:tcW w:w="1170" w:type="dxa"/>
            <w:tcMar>
              <w:left w:w="105" w:type="dxa"/>
              <w:right w:w="105" w:type="dxa"/>
            </w:tcMar>
            <w:vAlign w:val="center"/>
          </w:tcPr>
          <w:p w14:paraId="091394C8" w14:textId="667D79C1" w:rsidR="00697CB5" w:rsidRPr="00E24A90" w:rsidRDefault="00543FC7">
            <w:pPr>
              <w:jc w:val="center"/>
              <w:rPr>
                <w:rFonts w:ascii="Arial" w:eastAsiaTheme="minorEastAsia" w:hAnsi="Arial" w:cs="Arial"/>
                <w:color w:val="000000" w:themeColor="text1"/>
                <w:sz w:val="22"/>
                <w:szCs w:val="22"/>
              </w:rPr>
            </w:pPr>
            <w:r w:rsidRPr="00E24A90">
              <w:rPr>
                <w:rFonts w:ascii="Arial" w:eastAsiaTheme="minorEastAsia" w:hAnsi="Arial" w:cs="Arial"/>
                <w:color w:val="000000" w:themeColor="text1"/>
                <w:sz w:val="22"/>
                <w:szCs w:val="22"/>
              </w:rPr>
              <w:t>vnt.</w:t>
            </w:r>
          </w:p>
        </w:tc>
        <w:tc>
          <w:tcPr>
            <w:tcW w:w="1946" w:type="dxa"/>
            <w:tcMar>
              <w:left w:w="105" w:type="dxa"/>
              <w:right w:w="105" w:type="dxa"/>
            </w:tcMar>
            <w:vAlign w:val="center"/>
          </w:tcPr>
          <w:p w14:paraId="4F3F7FA4" w14:textId="2E41DD78" w:rsidR="00697CB5" w:rsidRPr="00E24A90" w:rsidRDefault="00133545" w:rsidP="18F89E93">
            <w:pPr>
              <w:jc w:val="center"/>
              <w:rPr>
                <w:rFonts w:ascii="Arial" w:eastAsiaTheme="minorEastAsia" w:hAnsi="Arial" w:cs="Arial"/>
                <w:color w:val="C00000"/>
                <w:sz w:val="22"/>
                <w:szCs w:val="22"/>
              </w:rPr>
            </w:pPr>
            <w:r w:rsidRPr="00E24A90">
              <w:rPr>
                <w:rFonts w:ascii="Arial" w:eastAsiaTheme="minorEastAsia" w:hAnsi="Arial" w:cs="Arial"/>
                <w:color w:val="C00000"/>
                <w:sz w:val="22"/>
                <w:szCs w:val="22"/>
              </w:rPr>
              <w:t>20</w:t>
            </w:r>
          </w:p>
        </w:tc>
      </w:tr>
      <w:tr w:rsidR="00697CB5" w:rsidRPr="00E24A90" w14:paraId="71925406" w14:textId="77777777" w:rsidTr="00743ACB">
        <w:trPr>
          <w:trHeight w:val="300"/>
        </w:trPr>
        <w:tc>
          <w:tcPr>
            <w:tcW w:w="846" w:type="dxa"/>
            <w:tcMar>
              <w:left w:w="105" w:type="dxa"/>
              <w:right w:w="105" w:type="dxa"/>
            </w:tcMar>
            <w:vAlign w:val="center"/>
          </w:tcPr>
          <w:p w14:paraId="24F2CB20" w14:textId="6652CCD5" w:rsidR="00697CB5" w:rsidRPr="00E24A90" w:rsidRDefault="00697CB5" w:rsidP="00743ACB">
            <w:pPr>
              <w:pStyle w:val="Sraopastraipa"/>
              <w:numPr>
                <w:ilvl w:val="0"/>
                <w:numId w:val="17"/>
              </w:numPr>
              <w:jc w:val="center"/>
              <w:rPr>
                <w:rFonts w:ascii="Arial" w:eastAsiaTheme="minorEastAsia" w:hAnsi="Arial" w:cs="Arial"/>
                <w:color w:val="000000" w:themeColor="text1"/>
                <w:sz w:val="22"/>
                <w:szCs w:val="22"/>
              </w:rPr>
            </w:pPr>
          </w:p>
        </w:tc>
        <w:tc>
          <w:tcPr>
            <w:tcW w:w="5244" w:type="dxa"/>
            <w:tcMar>
              <w:left w:w="105" w:type="dxa"/>
              <w:right w:w="105" w:type="dxa"/>
            </w:tcMar>
            <w:vAlign w:val="center"/>
          </w:tcPr>
          <w:p w14:paraId="11675C60" w14:textId="1FBEDA56" w:rsidR="00697CB5" w:rsidRPr="00E24A90" w:rsidRDefault="00CB234F" w:rsidP="00B44911">
            <w:pPr>
              <w:rPr>
                <w:rFonts w:ascii="Arial" w:eastAsiaTheme="minorEastAsia" w:hAnsi="Arial" w:cs="Arial"/>
                <w:color w:val="000000" w:themeColor="text1"/>
                <w:sz w:val="22"/>
                <w:szCs w:val="22"/>
              </w:rPr>
            </w:pPr>
            <w:r w:rsidRPr="00E24A90">
              <w:rPr>
                <w:rFonts w:ascii="Arial" w:eastAsiaTheme="minorEastAsia" w:hAnsi="Arial" w:cs="Arial"/>
                <w:color w:val="000000" w:themeColor="text1"/>
                <w:sz w:val="22"/>
                <w:szCs w:val="22"/>
              </w:rPr>
              <w:t xml:space="preserve">Topografinių planų parengimas Vilniaus mieste, nuo </w:t>
            </w:r>
            <w:r w:rsidR="00221EB6" w:rsidRPr="00E24A90">
              <w:rPr>
                <w:rFonts w:ascii="Arial" w:eastAsiaTheme="minorEastAsia" w:hAnsi="Arial" w:cs="Arial"/>
                <w:color w:val="000000" w:themeColor="text1"/>
                <w:sz w:val="22"/>
                <w:szCs w:val="22"/>
              </w:rPr>
              <w:t>10</w:t>
            </w:r>
            <w:r w:rsidRPr="00E24A90">
              <w:rPr>
                <w:rFonts w:ascii="Arial" w:eastAsiaTheme="minorEastAsia" w:hAnsi="Arial" w:cs="Arial"/>
                <w:color w:val="000000" w:themeColor="text1"/>
                <w:sz w:val="22"/>
                <w:szCs w:val="22"/>
              </w:rPr>
              <w:t xml:space="preserve"> iki 1</w:t>
            </w:r>
            <w:r w:rsidR="00221EB6" w:rsidRPr="00E24A90">
              <w:rPr>
                <w:rFonts w:ascii="Arial" w:eastAsiaTheme="minorEastAsia" w:hAnsi="Arial" w:cs="Arial"/>
                <w:color w:val="000000" w:themeColor="text1"/>
                <w:sz w:val="22"/>
                <w:szCs w:val="22"/>
              </w:rPr>
              <w:t>5</w:t>
            </w:r>
            <w:r w:rsidRPr="00E24A90">
              <w:rPr>
                <w:rFonts w:ascii="Arial" w:eastAsiaTheme="minorEastAsia" w:hAnsi="Arial" w:cs="Arial"/>
                <w:color w:val="000000" w:themeColor="text1"/>
                <w:sz w:val="22"/>
                <w:szCs w:val="22"/>
              </w:rPr>
              <w:t xml:space="preserve"> ha (imtinai)</w:t>
            </w:r>
          </w:p>
        </w:tc>
        <w:tc>
          <w:tcPr>
            <w:tcW w:w="1170" w:type="dxa"/>
            <w:tcMar>
              <w:left w:w="105" w:type="dxa"/>
              <w:right w:w="105" w:type="dxa"/>
            </w:tcMar>
            <w:vAlign w:val="center"/>
          </w:tcPr>
          <w:p w14:paraId="454F88DF" w14:textId="76B4C3F1" w:rsidR="00697CB5" w:rsidRPr="00E24A90" w:rsidRDefault="00543FC7">
            <w:pPr>
              <w:jc w:val="center"/>
              <w:rPr>
                <w:rFonts w:ascii="Arial" w:eastAsiaTheme="minorEastAsia" w:hAnsi="Arial" w:cs="Arial"/>
                <w:color w:val="000000" w:themeColor="text1"/>
                <w:sz w:val="22"/>
                <w:szCs w:val="22"/>
              </w:rPr>
            </w:pPr>
            <w:r w:rsidRPr="00E24A90">
              <w:rPr>
                <w:rFonts w:ascii="Arial" w:eastAsiaTheme="minorEastAsia" w:hAnsi="Arial" w:cs="Arial"/>
                <w:color w:val="000000" w:themeColor="text1"/>
                <w:sz w:val="22"/>
                <w:szCs w:val="22"/>
              </w:rPr>
              <w:t>vnt.</w:t>
            </w:r>
          </w:p>
        </w:tc>
        <w:tc>
          <w:tcPr>
            <w:tcW w:w="1946" w:type="dxa"/>
            <w:tcMar>
              <w:left w:w="105" w:type="dxa"/>
              <w:right w:w="105" w:type="dxa"/>
            </w:tcMar>
            <w:vAlign w:val="center"/>
          </w:tcPr>
          <w:p w14:paraId="17429D1E" w14:textId="6159BAC3" w:rsidR="00697CB5" w:rsidRPr="00E24A90" w:rsidRDefault="00133545" w:rsidP="18F89E93">
            <w:pPr>
              <w:jc w:val="center"/>
              <w:rPr>
                <w:rFonts w:ascii="Arial" w:eastAsiaTheme="minorEastAsia" w:hAnsi="Arial" w:cs="Arial"/>
                <w:color w:val="C00000"/>
                <w:sz w:val="22"/>
                <w:szCs w:val="22"/>
              </w:rPr>
            </w:pPr>
            <w:r w:rsidRPr="00E24A90">
              <w:rPr>
                <w:rFonts w:ascii="Arial" w:eastAsiaTheme="minorEastAsia" w:hAnsi="Arial" w:cs="Arial"/>
                <w:color w:val="C00000"/>
                <w:sz w:val="22"/>
                <w:szCs w:val="22"/>
              </w:rPr>
              <w:t>20</w:t>
            </w:r>
          </w:p>
        </w:tc>
      </w:tr>
      <w:tr w:rsidR="00697CB5" w:rsidRPr="00E24A90" w14:paraId="31330061" w14:textId="77777777" w:rsidTr="00743ACB">
        <w:trPr>
          <w:trHeight w:val="300"/>
        </w:trPr>
        <w:tc>
          <w:tcPr>
            <w:tcW w:w="846" w:type="dxa"/>
            <w:tcMar>
              <w:left w:w="105" w:type="dxa"/>
              <w:right w:w="105" w:type="dxa"/>
            </w:tcMar>
            <w:vAlign w:val="center"/>
          </w:tcPr>
          <w:p w14:paraId="725A8542" w14:textId="1188EA36" w:rsidR="00697CB5" w:rsidRPr="00E24A90" w:rsidRDefault="00697CB5" w:rsidP="00743ACB">
            <w:pPr>
              <w:pStyle w:val="Sraopastraipa"/>
              <w:numPr>
                <w:ilvl w:val="0"/>
                <w:numId w:val="17"/>
              </w:numPr>
              <w:jc w:val="center"/>
              <w:rPr>
                <w:rFonts w:ascii="Arial" w:eastAsiaTheme="minorEastAsia" w:hAnsi="Arial" w:cs="Arial"/>
                <w:color w:val="000000" w:themeColor="text1"/>
                <w:sz w:val="22"/>
                <w:szCs w:val="22"/>
              </w:rPr>
            </w:pPr>
          </w:p>
        </w:tc>
        <w:tc>
          <w:tcPr>
            <w:tcW w:w="5244" w:type="dxa"/>
            <w:tcMar>
              <w:left w:w="105" w:type="dxa"/>
              <w:right w:w="105" w:type="dxa"/>
            </w:tcMar>
            <w:vAlign w:val="center"/>
          </w:tcPr>
          <w:p w14:paraId="15B737CE" w14:textId="3AB5A8B4" w:rsidR="00697CB5" w:rsidRPr="00E24A90" w:rsidRDefault="00CB234F" w:rsidP="00B44911">
            <w:pPr>
              <w:rPr>
                <w:rFonts w:ascii="Arial" w:eastAsiaTheme="minorEastAsia" w:hAnsi="Arial" w:cs="Arial"/>
                <w:color w:val="000000" w:themeColor="text1"/>
                <w:sz w:val="22"/>
                <w:szCs w:val="22"/>
              </w:rPr>
            </w:pPr>
            <w:r w:rsidRPr="00E24A90">
              <w:rPr>
                <w:rFonts w:ascii="Arial" w:eastAsiaTheme="minorEastAsia" w:hAnsi="Arial" w:cs="Arial"/>
                <w:color w:val="000000" w:themeColor="text1"/>
                <w:sz w:val="22"/>
                <w:szCs w:val="22"/>
              </w:rPr>
              <w:t xml:space="preserve">Topografinių planų parengimas Vilniaus mieste, nuo </w:t>
            </w:r>
            <w:r w:rsidR="00221EB6" w:rsidRPr="00E24A90">
              <w:rPr>
                <w:rFonts w:ascii="Arial" w:eastAsiaTheme="minorEastAsia" w:hAnsi="Arial" w:cs="Arial"/>
                <w:color w:val="000000" w:themeColor="text1"/>
                <w:sz w:val="22"/>
                <w:szCs w:val="22"/>
              </w:rPr>
              <w:t>15</w:t>
            </w:r>
            <w:r w:rsidRPr="00E24A90">
              <w:rPr>
                <w:rFonts w:ascii="Arial" w:eastAsiaTheme="minorEastAsia" w:hAnsi="Arial" w:cs="Arial"/>
                <w:color w:val="000000" w:themeColor="text1"/>
                <w:sz w:val="22"/>
                <w:szCs w:val="22"/>
              </w:rPr>
              <w:t xml:space="preserve"> iki </w:t>
            </w:r>
            <w:r w:rsidR="00221EB6" w:rsidRPr="00E24A90">
              <w:rPr>
                <w:rFonts w:ascii="Arial" w:eastAsiaTheme="minorEastAsia" w:hAnsi="Arial" w:cs="Arial"/>
                <w:color w:val="000000" w:themeColor="text1"/>
                <w:sz w:val="22"/>
                <w:szCs w:val="22"/>
              </w:rPr>
              <w:t>20</w:t>
            </w:r>
            <w:r w:rsidRPr="00E24A90">
              <w:rPr>
                <w:rFonts w:ascii="Arial" w:eastAsiaTheme="minorEastAsia" w:hAnsi="Arial" w:cs="Arial"/>
                <w:color w:val="000000" w:themeColor="text1"/>
                <w:sz w:val="22"/>
                <w:szCs w:val="22"/>
              </w:rPr>
              <w:t xml:space="preserve"> ha (imtinai)</w:t>
            </w:r>
          </w:p>
        </w:tc>
        <w:tc>
          <w:tcPr>
            <w:tcW w:w="1170" w:type="dxa"/>
            <w:tcMar>
              <w:left w:w="105" w:type="dxa"/>
              <w:right w:w="105" w:type="dxa"/>
            </w:tcMar>
            <w:vAlign w:val="center"/>
          </w:tcPr>
          <w:p w14:paraId="30E49302" w14:textId="0FCDE4CC" w:rsidR="00697CB5" w:rsidRPr="00E24A90" w:rsidRDefault="00543FC7">
            <w:pPr>
              <w:jc w:val="center"/>
              <w:rPr>
                <w:rFonts w:ascii="Arial" w:eastAsiaTheme="minorEastAsia" w:hAnsi="Arial" w:cs="Arial"/>
                <w:color w:val="000000" w:themeColor="text1"/>
                <w:sz w:val="22"/>
                <w:szCs w:val="22"/>
              </w:rPr>
            </w:pPr>
            <w:r w:rsidRPr="00E24A90">
              <w:rPr>
                <w:rFonts w:ascii="Arial" w:eastAsiaTheme="minorEastAsia" w:hAnsi="Arial" w:cs="Arial"/>
                <w:color w:val="000000" w:themeColor="text1"/>
                <w:sz w:val="22"/>
                <w:szCs w:val="22"/>
              </w:rPr>
              <w:t>vnt.</w:t>
            </w:r>
          </w:p>
        </w:tc>
        <w:tc>
          <w:tcPr>
            <w:tcW w:w="1946" w:type="dxa"/>
            <w:tcMar>
              <w:left w:w="105" w:type="dxa"/>
              <w:right w:w="105" w:type="dxa"/>
            </w:tcMar>
            <w:vAlign w:val="center"/>
          </w:tcPr>
          <w:p w14:paraId="4BE87DE8" w14:textId="331B7DBF" w:rsidR="00697CB5" w:rsidRPr="00E24A90" w:rsidRDefault="00133545" w:rsidP="18F89E93">
            <w:pPr>
              <w:jc w:val="center"/>
              <w:rPr>
                <w:rFonts w:ascii="Arial" w:eastAsiaTheme="minorEastAsia" w:hAnsi="Arial" w:cs="Arial"/>
                <w:color w:val="C00000"/>
                <w:sz w:val="22"/>
                <w:szCs w:val="22"/>
              </w:rPr>
            </w:pPr>
            <w:r w:rsidRPr="00E24A90">
              <w:rPr>
                <w:rFonts w:ascii="Arial" w:eastAsiaTheme="minorEastAsia" w:hAnsi="Arial" w:cs="Arial"/>
                <w:color w:val="C00000"/>
                <w:sz w:val="22"/>
                <w:szCs w:val="22"/>
              </w:rPr>
              <w:t>10</w:t>
            </w:r>
          </w:p>
        </w:tc>
      </w:tr>
      <w:tr w:rsidR="00D660F7" w:rsidRPr="00E24A90" w14:paraId="50B336E9" w14:textId="77777777" w:rsidTr="00743ACB">
        <w:trPr>
          <w:trHeight w:val="593"/>
        </w:trPr>
        <w:tc>
          <w:tcPr>
            <w:tcW w:w="846" w:type="dxa"/>
            <w:tcMar>
              <w:left w:w="105" w:type="dxa"/>
              <w:right w:w="105" w:type="dxa"/>
            </w:tcMar>
            <w:vAlign w:val="center"/>
          </w:tcPr>
          <w:p w14:paraId="2A886345" w14:textId="4C8DE37F" w:rsidR="00D660F7" w:rsidRPr="00E24A90" w:rsidRDefault="00D660F7" w:rsidP="00743ACB">
            <w:pPr>
              <w:pStyle w:val="Sraopastraipa"/>
              <w:numPr>
                <w:ilvl w:val="0"/>
                <w:numId w:val="17"/>
              </w:numPr>
              <w:jc w:val="center"/>
              <w:rPr>
                <w:rFonts w:ascii="Arial" w:eastAsiaTheme="minorEastAsia" w:hAnsi="Arial" w:cs="Arial"/>
                <w:color w:val="000000" w:themeColor="text1"/>
                <w:sz w:val="22"/>
                <w:szCs w:val="22"/>
              </w:rPr>
            </w:pPr>
          </w:p>
        </w:tc>
        <w:tc>
          <w:tcPr>
            <w:tcW w:w="5244" w:type="dxa"/>
            <w:tcMar>
              <w:left w:w="105" w:type="dxa"/>
              <w:right w:w="105" w:type="dxa"/>
            </w:tcMar>
            <w:vAlign w:val="center"/>
          </w:tcPr>
          <w:p w14:paraId="4D5511A7" w14:textId="1E8712DB" w:rsidR="002A2CBB" w:rsidRPr="00E24A90" w:rsidRDefault="00D01189" w:rsidP="00B44911">
            <w:pPr>
              <w:rPr>
                <w:rFonts w:ascii="Arial" w:eastAsiaTheme="minorEastAsia" w:hAnsi="Arial" w:cs="Arial"/>
                <w:color w:val="000000" w:themeColor="text1"/>
                <w:sz w:val="22"/>
                <w:szCs w:val="22"/>
              </w:rPr>
            </w:pPr>
            <w:r w:rsidRPr="00E24A90">
              <w:rPr>
                <w:rFonts w:ascii="Arial" w:eastAsiaTheme="minorEastAsia" w:hAnsi="Arial" w:cs="Arial"/>
                <w:color w:val="000000" w:themeColor="text1"/>
                <w:sz w:val="22"/>
                <w:szCs w:val="22"/>
              </w:rPr>
              <w:t>Topografinių planų parengimas Vilniaus mieste, nuo 20 iki 30 ha (imtinai)</w:t>
            </w:r>
          </w:p>
        </w:tc>
        <w:tc>
          <w:tcPr>
            <w:tcW w:w="1170" w:type="dxa"/>
            <w:tcMar>
              <w:left w:w="105" w:type="dxa"/>
              <w:right w:w="105" w:type="dxa"/>
            </w:tcMar>
            <w:vAlign w:val="center"/>
          </w:tcPr>
          <w:p w14:paraId="5393075D" w14:textId="5A52BDFC" w:rsidR="00D660F7" w:rsidRPr="00E24A90" w:rsidRDefault="00543FC7">
            <w:pPr>
              <w:jc w:val="center"/>
              <w:rPr>
                <w:rFonts w:ascii="Arial" w:eastAsiaTheme="minorEastAsia" w:hAnsi="Arial" w:cs="Arial"/>
                <w:color w:val="000000" w:themeColor="text1"/>
                <w:sz w:val="22"/>
                <w:szCs w:val="22"/>
              </w:rPr>
            </w:pPr>
            <w:r w:rsidRPr="00E24A90">
              <w:rPr>
                <w:rFonts w:ascii="Arial" w:eastAsiaTheme="minorEastAsia" w:hAnsi="Arial" w:cs="Arial"/>
                <w:color w:val="000000" w:themeColor="text1"/>
                <w:sz w:val="22"/>
                <w:szCs w:val="22"/>
              </w:rPr>
              <w:t>vnt.</w:t>
            </w:r>
          </w:p>
        </w:tc>
        <w:tc>
          <w:tcPr>
            <w:tcW w:w="1946" w:type="dxa"/>
            <w:tcMar>
              <w:left w:w="105" w:type="dxa"/>
              <w:right w:w="105" w:type="dxa"/>
            </w:tcMar>
            <w:vAlign w:val="center"/>
          </w:tcPr>
          <w:p w14:paraId="4A8E5081" w14:textId="6EBD2EFE" w:rsidR="00D660F7" w:rsidRPr="00E24A90" w:rsidRDefault="00543FC7" w:rsidP="18F89E93">
            <w:pPr>
              <w:jc w:val="center"/>
              <w:rPr>
                <w:rFonts w:ascii="Arial" w:eastAsiaTheme="minorEastAsia" w:hAnsi="Arial" w:cs="Arial"/>
                <w:color w:val="C00000"/>
                <w:sz w:val="22"/>
                <w:szCs w:val="22"/>
              </w:rPr>
            </w:pPr>
            <w:r w:rsidRPr="00E24A90">
              <w:rPr>
                <w:rFonts w:ascii="Arial" w:eastAsiaTheme="minorEastAsia" w:hAnsi="Arial" w:cs="Arial"/>
                <w:color w:val="C00000"/>
                <w:sz w:val="22"/>
                <w:szCs w:val="22"/>
              </w:rPr>
              <w:t>20</w:t>
            </w:r>
          </w:p>
        </w:tc>
      </w:tr>
      <w:tr w:rsidR="002A2CBB" w:rsidRPr="00E24A90" w14:paraId="7F57ABFE" w14:textId="77777777" w:rsidTr="00743ACB">
        <w:trPr>
          <w:trHeight w:val="593"/>
        </w:trPr>
        <w:tc>
          <w:tcPr>
            <w:tcW w:w="846" w:type="dxa"/>
            <w:tcMar>
              <w:left w:w="105" w:type="dxa"/>
              <w:right w:w="105" w:type="dxa"/>
            </w:tcMar>
            <w:vAlign w:val="center"/>
          </w:tcPr>
          <w:p w14:paraId="1396A75D" w14:textId="7A5D5CB8" w:rsidR="002A2CBB" w:rsidRPr="00E24A90" w:rsidRDefault="002A2CBB" w:rsidP="00743ACB">
            <w:pPr>
              <w:pStyle w:val="Sraopastraipa"/>
              <w:numPr>
                <w:ilvl w:val="0"/>
                <w:numId w:val="17"/>
              </w:numPr>
              <w:jc w:val="center"/>
              <w:rPr>
                <w:rFonts w:ascii="Arial" w:eastAsiaTheme="minorEastAsia" w:hAnsi="Arial" w:cs="Arial"/>
                <w:color w:val="000000" w:themeColor="text1"/>
                <w:sz w:val="22"/>
                <w:szCs w:val="22"/>
              </w:rPr>
            </w:pPr>
          </w:p>
        </w:tc>
        <w:tc>
          <w:tcPr>
            <w:tcW w:w="5244" w:type="dxa"/>
            <w:tcMar>
              <w:left w:w="105" w:type="dxa"/>
              <w:right w:w="105" w:type="dxa"/>
            </w:tcMar>
            <w:vAlign w:val="center"/>
          </w:tcPr>
          <w:p w14:paraId="159F6651" w14:textId="2E7E87B6" w:rsidR="002A2CBB" w:rsidRPr="00E24A90" w:rsidRDefault="00D01189" w:rsidP="00B44911">
            <w:pPr>
              <w:rPr>
                <w:rFonts w:ascii="Arial" w:eastAsiaTheme="minorEastAsia" w:hAnsi="Arial" w:cs="Arial"/>
                <w:color w:val="000000" w:themeColor="text1"/>
                <w:sz w:val="22"/>
                <w:szCs w:val="22"/>
              </w:rPr>
            </w:pPr>
            <w:r w:rsidRPr="00E24A90">
              <w:rPr>
                <w:rFonts w:ascii="Arial" w:eastAsiaTheme="minorEastAsia" w:hAnsi="Arial" w:cs="Arial"/>
                <w:color w:val="000000" w:themeColor="text1"/>
                <w:sz w:val="22"/>
                <w:szCs w:val="22"/>
              </w:rPr>
              <w:t>Topografinių planų parengimas Vilniaus mieste, nuo 30 iki 40 ha (imtinai)</w:t>
            </w:r>
          </w:p>
        </w:tc>
        <w:tc>
          <w:tcPr>
            <w:tcW w:w="1170" w:type="dxa"/>
            <w:tcMar>
              <w:left w:w="105" w:type="dxa"/>
              <w:right w:w="105" w:type="dxa"/>
            </w:tcMar>
            <w:vAlign w:val="center"/>
          </w:tcPr>
          <w:p w14:paraId="1F24E880" w14:textId="334F44AA" w:rsidR="002A2CBB" w:rsidRPr="00E24A90" w:rsidRDefault="00543FC7">
            <w:pPr>
              <w:jc w:val="center"/>
              <w:rPr>
                <w:rFonts w:ascii="Arial" w:eastAsiaTheme="minorEastAsia" w:hAnsi="Arial" w:cs="Arial"/>
                <w:color w:val="000000" w:themeColor="text1"/>
                <w:sz w:val="22"/>
                <w:szCs w:val="22"/>
              </w:rPr>
            </w:pPr>
            <w:r w:rsidRPr="00E24A90">
              <w:rPr>
                <w:rFonts w:ascii="Arial" w:eastAsiaTheme="minorEastAsia" w:hAnsi="Arial" w:cs="Arial"/>
                <w:color w:val="000000" w:themeColor="text1"/>
                <w:sz w:val="22"/>
                <w:szCs w:val="22"/>
              </w:rPr>
              <w:t>vnt.</w:t>
            </w:r>
          </w:p>
        </w:tc>
        <w:tc>
          <w:tcPr>
            <w:tcW w:w="1946" w:type="dxa"/>
            <w:tcMar>
              <w:left w:w="105" w:type="dxa"/>
              <w:right w:w="105" w:type="dxa"/>
            </w:tcMar>
            <w:vAlign w:val="center"/>
          </w:tcPr>
          <w:p w14:paraId="65F83D61" w14:textId="7F65D541" w:rsidR="002A2CBB" w:rsidRPr="00E24A90" w:rsidRDefault="00543FC7" w:rsidP="18F89E93">
            <w:pPr>
              <w:jc w:val="center"/>
              <w:rPr>
                <w:rFonts w:ascii="Arial" w:eastAsiaTheme="minorEastAsia" w:hAnsi="Arial" w:cs="Arial"/>
                <w:color w:val="C00000"/>
                <w:sz w:val="22"/>
                <w:szCs w:val="22"/>
              </w:rPr>
            </w:pPr>
            <w:r w:rsidRPr="00E24A90">
              <w:rPr>
                <w:rFonts w:ascii="Arial" w:eastAsiaTheme="minorEastAsia" w:hAnsi="Arial" w:cs="Arial"/>
                <w:color w:val="C00000"/>
                <w:sz w:val="22"/>
                <w:szCs w:val="22"/>
              </w:rPr>
              <w:t>20</w:t>
            </w:r>
          </w:p>
        </w:tc>
      </w:tr>
      <w:tr w:rsidR="002A2CBB" w:rsidRPr="00E24A90" w14:paraId="56A7AE27" w14:textId="77777777" w:rsidTr="00743ACB">
        <w:trPr>
          <w:trHeight w:val="593"/>
        </w:trPr>
        <w:tc>
          <w:tcPr>
            <w:tcW w:w="846" w:type="dxa"/>
            <w:tcMar>
              <w:left w:w="105" w:type="dxa"/>
              <w:right w:w="105" w:type="dxa"/>
            </w:tcMar>
            <w:vAlign w:val="center"/>
          </w:tcPr>
          <w:p w14:paraId="0BD522E2" w14:textId="6ABAFA06" w:rsidR="002A2CBB" w:rsidRPr="00E24A90" w:rsidRDefault="002A2CBB" w:rsidP="00743ACB">
            <w:pPr>
              <w:pStyle w:val="Sraopastraipa"/>
              <w:numPr>
                <w:ilvl w:val="0"/>
                <w:numId w:val="17"/>
              </w:numPr>
              <w:jc w:val="center"/>
              <w:rPr>
                <w:rFonts w:ascii="Arial" w:eastAsiaTheme="minorEastAsia" w:hAnsi="Arial" w:cs="Arial"/>
                <w:color w:val="000000" w:themeColor="text1"/>
                <w:sz w:val="22"/>
                <w:szCs w:val="22"/>
              </w:rPr>
            </w:pPr>
          </w:p>
        </w:tc>
        <w:tc>
          <w:tcPr>
            <w:tcW w:w="5244" w:type="dxa"/>
            <w:tcMar>
              <w:left w:w="105" w:type="dxa"/>
              <w:right w:w="105" w:type="dxa"/>
            </w:tcMar>
            <w:vAlign w:val="center"/>
          </w:tcPr>
          <w:p w14:paraId="0AA7DD0B" w14:textId="1FB2D5C0" w:rsidR="002A2CBB" w:rsidRPr="00E24A90" w:rsidRDefault="00D01189" w:rsidP="00B44911">
            <w:pPr>
              <w:rPr>
                <w:rFonts w:ascii="Arial" w:eastAsiaTheme="minorEastAsia" w:hAnsi="Arial" w:cs="Arial"/>
                <w:color w:val="000000" w:themeColor="text1"/>
                <w:sz w:val="22"/>
                <w:szCs w:val="22"/>
              </w:rPr>
            </w:pPr>
            <w:r w:rsidRPr="00E24A90">
              <w:rPr>
                <w:rFonts w:ascii="Arial" w:eastAsiaTheme="minorEastAsia" w:hAnsi="Arial" w:cs="Arial"/>
                <w:color w:val="000000" w:themeColor="text1"/>
                <w:sz w:val="22"/>
                <w:szCs w:val="22"/>
              </w:rPr>
              <w:t>Topografinių planų parengimas Vilniaus mieste, nuo 40 iki 50 ha (imtinai)</w:t>
            </w:r>
          </w:p>
        </w:tc>
        <w:tc>
          <w:tcPr>
            <w:tcW w:w="1170" w:type="dxa"/>
            <w:tcMar>
              <w:left w:w="105" w:type="dxa"/>
              <w:right w:w="105" w:type="dxa"/>
            </w:tcMar>
            <w:vAlign w:val="center"/>
          </w:tcPr>
          <w:p w14:paraId="64D7B786" w14:textId="0309F89D" w:rsidR="002A2CBB" w:rsidRPr="00E24A90" w:rsidRDefault="00543FC7">
            <w:pPr>
              <w:jc w:val="center"/>
              <w:rPr>
                <w:rFonts w:ascii="Arial" w:eastAsiaTheme="minorEastAsia" w:hAnsi="Arial" w:cs="Arial"/>
                <w:color w:val="000000" w:themeColor="text1"/>
                <w:sz w:val="22"/>
                <w:szCs w:val="22"/>
              </w:rPr>
            </w:pPr>
            <w:r w:rsidRPr="00E24A90">
              <w:rPr>
                <w:rFonts w:ascii="Arial" w:eastAsiaTheme="minorEastAsia" w:hAnsi="Arial" w:cs="Arial"/>
                <w:color w:val="000000" w:themeColor="text1"/>
                <w:sz w:val="22"/>
                <w:szCs w:val="22"/>
              </w:rPr>
              <w:t>vnt.</w:t>
            </w:r>
          </w:p>
        </w:tc>
        <w:tc>
          <w:tcPr>
            <w:tcW w:w="1946" w:type="dxa"/>
            <w:tcMar>
              <w:left w:w="105" w:type="dxa"/>
              <w:right w:w="105" w:type="dxa"/>
            </w:tcMar>
            <w:vAlign w:val="center"/>
          </w:tcPr>
          <w:p w14:paraId="42A8894A" w14:textId="736CE130" w:rsidR="002A2CBB" w:rsidRPr="00E24A90" w:rsidRDefault="00543FC7" w:rsidP="18F89E93">
            <w:pPr>
              <w:jc w:val="center"/>
              <w:rPr>
                <w:rFonts w:ascii="Arial" w:eastAsiaTheme="minorEastAsia" w:hAnsi="Arial" w:cs="Arial"/>
                <w:color w:val="C00000"/>
                <w:sz w:val="22"/>
                <w:szCs w:val="22"/>
              </w:rPr>
            </w:pPr>
            <w:r w:rsidRPr="00E24A90">
              <w:rPr>
                <w:rFonts w:ascii="Arial" w:eastAsiaTheme="minorEastAsia" w:hAnsi="Arial" w:cs="Arial"/>
                <w:color w:val="C00000"/>
                <w:sz w:val="22"/>
                <w:szCs w:val="22"/>
              </w:rPr>
              <w:t>20</w:t>
            </w:r>
          </w:p>
        </w:tc>
      </w:tr>
      <w:tr w:rsidR="009A1437" w:rsidRPr="00E24A90" w14:paraId="274DE221" w14:textId="77777777" w:rsidTr="00743ACB">
        <w:trPr>
          <w:trHeight w:val="547"/>
        </w:trPr>
        <w:tc>
          <w:tcPr>
            <w:tcW w:w="846" w:type="dxa"/>
            <w:tcMar>
              <w:left w:w="105" w:type="dxa"/>
              <w:right w:w="105" w:type="dxa"/>
            </w:tcMar>
            <w:vAlign w:val="center"/>
          </w:tcPr>
          <w:p w14:paraId="58A6579B" w14:textId="2216A9B3" w:rsidR="009A1437" w:rsidRPr="00E24A90" w:rsidRDefault="009A1437" w:rsidP="00743ACB">
            <w:pPr>
              <w:pStyle w:val="Sraopastraipa"/>
              <w:numPr>
                <w:ilvl w:val="0"/>
                <w:numId w:val="17"/>
              </w:numPr>
              <w:jc w:val="center"/>
              <w:rPr>
                <w:rFonts w:ascii="Arial" w:eastAsiaTheme="minorEastAsia" w:hAnsi="Arial" w:cs="Arial"/>
                <w:color w:val="000000" w:themeColor="text1"/>
                <w:sz w:val="22"/>
                <w:szCs w:val="22"/>
              </w:rPr>
            </w:pPr>
          </w:p>
        </w:tc>
        <w:tc>
          <w:tcPr>
            <w:tcW w:w="5244" w:type="dxa"/>
            <w:tcMar>
              <w:left w:w="105" w:type="dxa"/>
              <w:right w:w="105" w:type="dxa"/>
            </w:tcMar>
            <w:vAlign w:val="center"/>
          </w:tcPr>
          <w:p w14:paraId="007BCC73" w14:textId="47691802" w:rsidR="009A1437" w:rsidRPr="00E24A90" w:rsidRDefault="4F38731F" w:rsidP="00B44911">
            <w:pPr>
              <w:rPr>
                <w:rFonts w:ascii="Arial" w:eastAsiaTheme="minorEastAsia" w:hAnsi="Arial" w:cs="Arial"/>
                <w:color w:val="000000" w:themeColor="text1"/>
                <w:sz w:val="22"/>
                <w:szCs w:val="22"/>
              </w:rPr>
            </w:pPr>
            <w:r w:rsidRPr="00E24A90">
              <w:rPr>
                <w:rFonts w:ascii="Arial" w:eastAsiaTheme="minorEastAsia" w:hAnsi="Arial" w:cs="Arial"/>
                <w:color w:val="000000" w:themeColor="text1"/>
                <w:sz w:val="22"/>
                <w:szCs w:val="22"/>
              </w:rPr>
              <w:t>Topografinių planų parengimas Vilniaus mieste</w:t>
            </w:r>
            <w:r w:rsidR="70FA58D9" w:rsidRPr="00E24A90">
              <w:rPr>
                <w:rFonts w:ascii="Arial" w:eastAsiaTheme="minorEastAsia" w:hAnsi="Arial" w:cs="Arial"/>
                <w:color w:val="000000" w:themeColor="text1"/>
                <w:sz w:val="22"/>
                <w:szCs w:val="22"/>
              </w:rPr>
              <w:t>, virš 50 ha</w:t>
            </w:r>
          </w:p>
        </w:tc>
        <w:tc>
          <w:tcPr>
            <w:tcW w:w="1170" w:type="dxa"/>
            <w:tcMar>
              <w:left w:w="105" w:type="dxa"/>
              <w:right w:w="105" w:type="dxa"/>
            </w:tcMar>
            <w:vAlign w:val="center"/>
          </w:tcPr>
          <w:p w14:paraId="285F03E9" w14:textId="28A71432" w:rsidR="009A1437" w:rsidRPr="00E24A90" w:rsidRDefault="00FC5CD7" w:rsidP="639B05C5">
            <w:pPr>
              <w:jc w:val="center"/>
              <w:rPr>
                <w:rFonts w:ascii="Arial" w:eastAsiaTheme="minorEastAsia" w:hAnsi="Arial" w:cs="Arial"/>
                <w:color w:val="000000" w:themeColor="text1"/>
                <w:sz w:val="22"/>
                <w:szCs w:val="22"/>
              </w:rPr>
            </w:pPr>
            <w:r w:rsidRPr="00E24A90">
              <w:rPr>
                <w:rFonts w:ascii="Arial" w:eastAsiaTheme="minorEastAsia" w:hAnsi="Arial" w:cs="Arial"/>
                <w:color w:val="000000" w:themeColor="text1"/>
                <w:sz w:val="22"/>
                <w:szCs w:val="22"/>
              </w:rPr>
              <w:t>vnt.</w:t>
            </w:r>
          </w:p>
        </w:tc>
        <w:tc>
          <w:tcPr>
            <w:tcW w:w="1946" w:type="dxa"/>
            <w:tcMar>
              <w:left w:w="105" w:type="dxa"/>
              <w:right w:w="105" w:type="dxa"/>
            </w:tcMar>
            <w:vAlign w:val="center"/>
          </w:tcPr>
          <w:p w14:paraId="6025DAF5" w14:textId="3CC410CC" w:rsidR="009A1437" w:rsidRPr="00E24A90" w:rsidRDefault="00841FBF" w:rsidP="18F89E93">
            <w:pPr>
              <w:jc w:val="center"/>
              <w:rPr>
                <w:rFonts w:ascii="Arial" w:eastAsiaTheme="minorEastAsia" w:hAnsi="Arial" w:cs="Arial"/>
                <w:color w:val="C00000"/>
                <w:sz w:val="22"/>
                <w:szCs w:val="22"/>
              </w:rPr>
            </w:pPr>
            <w:r w:rsidRPr="00E24A90">
              <w:rPr>
                <w:rFonts w:ascii="Arial" w:eastAsiaTheme="minorEastAsia" w:hAnsi="Arial" w:cs="Arial"/>
                <w:color w:val="C00000"/>
                <w:sz w:val="22"/>
                <w:szCs w:val="22"/>
              </w:rPr>
              <w:t>10</w:t>
            </w:r>
          </w:p>
        </w:tc>
      </w:tr>
      <w:tr w:rsidR="18F89E93" w:rsidRPr="00E24A90" w14:paraId="1117A510" w14:textId="77777777" w:rsidTr="00743ACB">
        <w:trPr>
          <w:trHeight w:val="300"/>
        </w:trPr>
        <w:tc>
          <w:tcPr>
            <w:tcW w:w="846" w:type="dxa"/>
            <w:tcMar>
              <w:left w:w="105" w:type="dxa"/>
              <w:right w:w="105" w:type="dxa"/>
            </w:tcMar>
            <w:vAlign w:val="center"/>
          </w:tcPr>
          <w:p w14:paraId="62CBB81F" w14:textId="5A78F29F" w:rsidR="18F89E93" w:rsidRPr="00E24A90" w:rsidRDefault="18F89E93" w:rsidP="00743ACB">
            <w:pPr>
              <w:pStyle w:val="Sraopastraipa"/>
              <w:numPr>
                <w:ilvl w:val="0"/>
                <w:numId w:val="17"/>
              </w:numPr>
              <w:jc w:val="center"/>
              <w:rPr>
                <w:rFonts w:ascii="Arial" w:eastAsia="Arial" w:hAnsi="Arial" w:cs="Arial"/>
                <w:color w:val="000000" w:themeColor="text1"/>
                <w:sz w:val="22"/>
                <w:szCs w:val="22"/>
              </w:rPr>
            </w:pPr>
          </w:p>
        </w:tc>
        <w:tc>
          <w:tcPr>
            <w:tcW w:w="5244" w:type="dxa"/>
            <w:tcMar>
              <w:left w:w="105" w:type="dxa"/>
              <w:right w:w="105" w:type="dxa"/>
            </w:tcMar>
            <w:vAlign w:val="center"/>
          </w:tcPr>
          <w:p w14:paraId="21B5666F" w14:textId="508BC92C" w:rsidR="18F89E93" w:rsidRPr="00E24A90" w:rsidRDefault="18F89E93" w:rsidP="00B44911">
            <w:pPr>
              <w:rPr>
                <w:rFonts w:ascii="Arial" w:eastAsia="Arial" w:hAnsi="Arial" w:cs="Arial"/>
                <w:color w:val="000000" w:themeColor="text1"/>
                <w:sz w:val="22"/>
                <w:szCs w:val="22"/>
              </w:rPr>
            </w:pPr>
            <w:r w:rsidRPr="00E24A90">
              <w:rPr>
                <w:rFonts w:ascii="Arial" w:eastAsiaTheme="minorEastAsia" w:hAnsi="Arial" w:cs="Arial"/>
                <w:color w:val="000000" w:themeColor="text1"/>
                <w:sz w:val="22"/>
                <w:szCs w:val="22"/>
              </w:rPr>
              <w:t>Šulinių</w:t>
            </w:r>
            <w:r w:rsidR="001237AD" w:rsidRPr="00E24A90">
              <w:rPr>
                <w:rFonts w:ascii="Arial" w:eastAsiaTheme="minorEastAsia" w:hAnsi="Arial" w:cs="Arial"/>
                <w:color w:val="000000" w:themeColor="text1"/>
                <w:sz w:val="22"/>
                <w:szCs w:val="22"/>
              </w:rPr>
              <w:t xml:space="preserve"> ir kamerų</w:t>
            </w:r>
            <w:r w:rsidRPr="00E24A90">
              <w:rPr>
                <w:rFonts w:ascii="Arial" w:eastAsiaTheme="minorEastAsia" w:hAnsi="Arial" w:cs="Arial"/>
                <w:color w:val="000000" w:themeColor="text1"/>
                <w:sz w:val="22"/>
                <w:szCs w:val="22"/>
              </w:rPr>
              <w:t xml:space="preserve"> išrašų ir kortelių informacijos pateikimas</w:t>
            </w:r>
          </w:p>
        </w:tc>
        <w:tc>
          <w:tcPr>
            <w:tcW w:w="1170" w:type="dxa"/>
            <w:tcMar>
              <w:left w:w="105" w:type="dxa"/>
              <w:right w:w="105" w:type="dxa"/>
            </w:tcMar>
            <w:vAlign w:val="center"/>
          </w:tcPr>
          <w:p w14:paraId="43850EF0" w14:textId="355221B5" w:rsidR="18F89E93" w:rsidRPr="00E24A90" w:rsidRDefault="18F89E93" w:rsidP="18F89E93">
            <w:pPr>
              <w:jc w:val="center"/>
              <w:rPr>
                <w:rFonts w:ascii="Arial" w:eastAsia="Arial" w:hAnsi="Arial" w:cs="Arial"/>
                <w:color w:val="000000" w:themeColor="text1"/>
                <w:sz w:val="22"/>
                <w:szCs w:val="22"/>
              </w:rPr>
            </w:pPr>
            <w:r w:rsidRPr="00E24A90">
              <w:rPr>
                <w:rFonts w:ascii="Arial" w:eastAsiaTheme="minorEastAsia" w:hAnsi="Arial" w:cs="Arial"/>
                <w:color w:val="000000" w:themeColor="text1"/>
                <w:sz w:val="22"/>
                <w:szCs w:val="22"/>
              </w:rPr>
              <w:t>vnt.</w:t>
            </w:r>
          </w:p>
        </w:tc>
        <w:tc>
          <w:tcPr>
            <w:tcW w:w="1946" w:type="dxa"/>
            <w:tcMar>
              <w:left w:w="105" w:type="dxa"/>
              <w:right w:w="105" w:type="dxa"/>
            </w:tcMar>
            <w:vAlign w:val="center"/>
          </w:tcPr>
          <w:p w14:paraId="3A8316D7" w14:textId="3D8BDEB8" w:rsidR="18F89E93" w:rsidRPr="00E24A90" w:rsidRDefault="00ED7222" w:rsidP="18F89E93">
            <w:pPr>
              <w:jc w:val="center"/>
              <w:rPr>
                <w:rFonts w:ascii="Arial" w:eastAsia="Arial" w:hAnsi="Arial" w:cs="Arial"/>
                <w:color w:val="000000" w:themeColor="text1"/>
                <w:sz w:val="22"/>
                <w:szCs w:val="22"/>
              </w:rPr>
            </w:pPr>
            <w:r w:rsidRPr="00E24A90">
              <w:rPr>
                <w:rFonts w:ascii="Arial" w:eastAsiaTheme="minorEastAsia" w:hAnsi="Arial" w:cs="Arial"/>
                <w:color w:val="000000" w:themeColor="text1"/>
                <w:sz w:val="22"/>
                <w:szCs w:val="22"/>
              </w:rPr>
              <w:t>1</w:t>
            </w:r>
            <w:r w:rsidR="00FE1FAC" w:rsidRPr="00E24A90">
              <w:rPr>
                <w:rFonts w:ascii="Arial" w:eastAsiaTheme="minorEastAsia" w:hAnsi="Arial" w:cs="Arial"/>
                <w:color w:val="000000" w:themeColor="text1"/>
                <w:sz w:val="22"/>
                <w:szCs w:val="22"/>
              </w:rPr>
              <w:t>25</w:t>
            </w:r>
            <w:r w:rsidR="00B37569" w:rsidRPr="00E24A90">
              <w:rPr>
                <w:rFonts w:ascii="Arial" w:eastAsiaTheme="minorEastAsia" w:hAnsi="Arial" w:cs="Arial"/>
                <w:color w:val="000000" w:themeColor="text1"/>
                <w:sz w:val="22"/>
                <w:szCs w:val="22"/>
              </w:rPr>
              <w:t>0</w:t>
            </w:r>
          </w:p>
        </w:tc>
      </w:tr>
      <w:tr w:rsidR="18F89E93" w:rsidRPr="00E24A90" w14:paraId="1A17FA89" w14:textId="77777777" w:rsidTr="00743ACB">
        <w:trPr>
          <w:trHeight w:val="300"/>
        </w:trPr>
        <w:tc>
          <w:tcPr>
            <w:tcW w:w="846" w:type="dxa"/>
            <w:tcMar>
              <w:left w:w="105" w:type="dxa"/>
              <w:right w:w="105" w:type="dxa"/>
            </w:tcMar>
            <w:vAlign w:val="center"/>
          </w:tcPr>
          <w:p w14:paraId="0C2C506F" w14:textId="6D00993F" w:rsidR="18F89E93" w:rsidRPr="00E24A90" w:rsidRDefault="18F89E93" w:rsidP="00743ACB">
            <w:pPr>
              <w:pStyle w:val="Sraopastraipa"/>
              <w:numPr>
                <w:ilvl w:val="0"/>
                <w:numId w:val="17"/>
              </w:numPr>
              <w:jc w:val="center"/>
              <w:rPr>
                <w:rFonts w:ascii="Arial" w:eastAsia="Arial" w:hAnsi="Arial" w:cs="Arial"/>
                <w:color w:val="000000" w:themeColor="text1"/>
                <w:sz w:val="22"/>
                <w:szCs w:val="22"/>
              </w:rPr>
            </w:pPr>
          </w:p>
        </w:tc>
        <w:tc>
          <w:tcPr>
            <w:tcW w:w="5244" w:type="dxa"/>
            <w:tcMar>
              <w:left w:w="105" w:type="dxa"/>
              <w:right w:w="105" w:type="dxa"/>
            </w:tcMar>
            <w:vAlign w:val="center"/>
          </w:tcPr>
          <w:p w14:paraId="315B1B4A" w14:textId="768D0739" w:rsidR="18F89E93" w:rsidRPr="00E24A90" w:rsidRDefault="18F89E93" w:rsidP="00B44911">
            <w:pPr>
              <w:rPr>
                <w:rFonts w:ascii="Arial" w:eastAsia="Arial" w:hAnsi="Arial" w:cs="Arial"/>
                <w:color w:val="000000" w:themeColor="text1"/>
                <w:sz w:val="22"/>
                <w:szCs w:val="22"/>
              </w:rPr>
            </w:pPr>
            <w:r w:rsidRPr="00E24A90">
              <w:rPr>
                <w:rFonts w:ascii="Arial" w:eastAsiaTheme="minorEastAsia" w:hAnsi="Arial" w:cs="Arial"/>
                <w:color w:val="000000" w:themeColor="text1"/>
                <w:sz w:val="22"/>
                <w:szCs w:val="22"/>
              </w:rPr>
              <w:t>Naujų inžinerinių įrenginių</w:t>
            </w:r>
            <w:r w:rsidR="001D4160" w:rsidRPr="00E24A90">
              <w:rPr>
                <w:rFonts w:ascii="Arial" w:eastAsiaTheme="minorEastAsia" w:hAnsi="Arial" w:cs="Arial"/>
                <w:color w:val="000000" w:themeColor="text1"/>
                <w:sz w:val="22"/>
                <w:szCs w:val="22"/>
              </w:rPr>
              <w:t xml:space="preserve"> ir esamų </w:t>
            </w:r>
            <w:r w:rsidRPr="00E24A90">
              <w:rPr>
                <w:rFonts w:ascii="Arial" w:eastAsiaTheme="minorEastAsia" w:hAnsi="Arial" w:cs="Arial"/>
                <w:color w:val="000000" w:themeColor="text1"/>
                <w:sz w:val="22"/>
                <w:szCs w:val="22"/>
              </w:rPr>
              <w:t xml:space="preserve"> šulinių</w:t>
            </w:r>
            <w:r w:rsidR="00990E78" w:rsidRPr="00E24A90">
              <w:rPr>
                <w:rFonts w:ascii="Arial" w:eastAsiaTheme="minorEastAsia" w:hAnsi="Arial" w:cs="Arial"/>
                <w:color w:val="000000" w:themeColor="text1"/>
                <w:sz w:val="22"/>
                <w:szCs w:val="22"/>
              </w:rPr>
              <w:t xml:space="preserve"> ir kamerų</w:t>
            </w:r>
            <w:r w:rsidRPr="00E24A90">
              <w:rPr>
                <w:rFonts w:ascii="Arial" w:eastAsiaTheme="minorEastAsia" w:hAnsi="Arial" w:cs="Arial"/>
                <w:color w:val="000000" w:themeColor="text1"/>
                <w:sz w:val="22"/>
                <w:szCs w:val="22"/>
              </w:rPr>
              <w:t xml:space="preserve"> kortelių sudarymas</w:t>
            </w:r>
            <w:r w:rsidR="001D4160" w:rsidRPr="00E24A90">
              <w:rPr>
                <w:rFonts w:ascii="Arial" w:eastAsiaTheme="minorEastAsia" w:hAnsi="Arial" w:cs="Arial"/>
                <w:color w:val="000000" w:themeColor="text1"/>
                <w:sz w:val="22"/>
                <w:szCs w:val="22"/>
              </w:rPr>
              <w:t xml:space="preserve"> (ištyrinėjimas)</w:t>
            </w:r>
          </w:p>
        </w:tc>
        <w:tc>
          <w:tcPr>
            <w:tcW w:w="1170" w:type="dxa"/>
            <w:tcMar>
              <w:left w:w="105" w:type="dxa"/>
              <w:right w:w="105" w:type="dxa"/>
            </w:tcMar>
            <w:vAlign w:val="center"/>
          </w:tcPr>
          <w:p w14:paraId="050DCBED" w14:textId="62736D50" w:rsidR="18F89E93" w:rsidRPr="00E24A90" w:rsidRDefault="18F89E93" w:rsidP="18F89E93">
            <w:pPr>
              <w:jc w:val="center"/>
              <w:rPr>
                <w:rFonts w:ascii="Arial" w:eastAsia="Arial" w:hAnsi="Arial" w:cs="Arial"/>
                <w:color w:val="000000" w:themeColor="text1"/>
                <w:sz w:val="22"/>
                <w:szCs w:val="22"/>
              </w:rPr>
            </w:pPr>
            <w:r w:rsidRPr="00E24A90">
              <w:rPr>
                <w:rFonts w:ascii="Arial" w:eastAsiaTheme="minorEastAsia" w:hAnsi="Arial" w:cs="Arial"/>
                <w:color w:val="000000" w:themeColor="text1"/>
                <w:sz w:val="22"/>
                <w:szCs w:val="22"/>
              </w:rPr>
              <w:t>vnt.</w:t>
            </w:r>
          </w:p>
        </w:tc>
        <w:tc>
          <w:tcPr>
            <w:tcW w:w="1946" w:type="dxa"/>
            <w:tcMar>
              <w:left w:w="105" w:type="dxa"/>
              <w:right w:w="105" w:type="dxa"/>
            </w:tcMar>
            <w:vAlign w:val="center"/>
          </w:tcPr>
          <w:p w14:paraId="5171D61F" w14:textId="2FAF9F98" w:rsidR="18F89E93" w:rsidRPr="00E24A90" w:rsidRDefault="00FE1FAC" w:rsidP="18F89E93">
            <w:pPr>
              <w:jc w:val="center"/>
              <w:rPr>
                <w:rFonts w:ascii="Arial" w:eastAsia="Arial" w:hAnsi="Arial" w:cs="Arial"/>
                <w:color w:val="000000" w:themeColor="text1"/>
                <w:sz w:val="22"/>
                <w:szCs w:val="22"/>
              </w:rPr>
            </w:pPr>
            <w:r w:rsidRPr="00E24A90">
              <w:rPr>
                <w:rFonts w:ascii="Arial" w:eastAsiaTheme="minorEastAsia" w:hAnsi="Arial" w:cs="Arial"/>
                <w:color w:val="000000" w:themeColor="text1"/>
                <w:sz w:val="22"/>
                <w:szCs w:val="22"/>
              </w:rPr>
              <w:t>75</w:t>
            </w:r>
            <w:r w:rsidR="00B37569" w:rsidRPr="00E24A90">
              <w:rPr>
                <w:rFonts w:ascii="Arial" w:eastAsiaTheme="minorEastAsia" w:hAnsi="Arial" w:cs="Arial"/>
                <w:color w:val="000000" w:themeColor="text1"/>
                <w:sz w:val="22"/>
                <w:szCs w:val="22"/>
              </w:rPr>
              <w:t>0</w:t>
            </w:r>
          </w:p>
        </w:tc>
      </w:tr>
      <w:tr w:rsidR="00E24A90" w:rsidRPr="00E24A90" w14:paraId="09F1CAAB" w14:textId="77777777" w:rsidTr="00743ACB">
        <w:trPr>
          <w:trHeight w:val="300"/>
        </w:trPr>
        <w:tc>
          <w:tcPr>
            <w:tcW w:w="846" w:type="dxa"/>
            <w:tcMar>
              <w:left w:w="105" w:type="dxa"/>
              <w:right w:w="105" w:type="dxa"/>
            </w:tcMar>
            <w:vAlign w:val="center"/>
          </w:tcPr>
          <w:p w14:paraId="4106D278" w14:textId="4B03FDC6" w:rsidR="00E24A90" w:rsidRPr="00E24A90" w:rsidRDefault="00E24A90" w:rsidP="00E24A90">
            <w:pPr>
              <w:pStyle w:val="Sraopastraipa"/>
              <w:numPr>
                <w:ilvl w:val="0"/>
                <w:numId w:val="17"/>
              </w:numPr>
              <w:jc w:val="center"/>
              <w:rPr>
                <w:rFonts w:ascii="Arial" w:eastAsiaTheme="minorEastAsia" w:hAnsi="Arial" w:cs="Arial"/>
                <w:color w:val="000000" w:themeColor="text1"/>
                <w:sz w:val="22"/>
                <w:szCs w:val="22"/>
              </w:rPr>
            </w:pPr>
          </w:p>
        </w:tc>
        <w:tc>
          <w:tcPr>
            <w:tcW w:w="5244" w:type="dxa"/>
            <w:tcMar>
              <w:left w:w="105" w:type="dxa"/>
              <w:right w:w="105" w:type="dxa"/>
            </w:tcMar>
            <w:vAlign w:val="center"/>
          </w:tcPr>
          <w:p w14:paraId="098E8463" w14:textId="01356A4F" w:rsidR="00E24A90" w:rsidRPr="00E24A90" w:rsidRDefault="00E24A90" w:rsidP="00E24A90">
            <w:pPr>
              <w:rPr>
                <w:rFonts w:ascii="Arial" w:eastAsia="Segoe UI" w:hAnsi="Arial" w:cs="Arial"/>
                <w:color w:val="333333"/>
                <w:sz w:val="22"/>
                <w:szCs w:val="22"/>
              </w:rPr>
            </w:pPr>
            <w:proofErr w:type="spellStart"/>
            <w:r w:rsidRPr="00E24A90">
              <w:rPr>
                <w:rFonts w:ascii="Arial" w:eastAsiaTheme="minorEastAsia" w:hAnsi="Arial" w:cs="Arial"/>
                <w:color w:val="000000" w:themeColor="text1"/>
                <w:sz w:val="22"/>
                <w:szCs w:val="22"/>
              </w:rPr>
              <w:t>Ortofoto</w:t>
            </w:r>
            <w:proofErr w:type="spellEnd"/>
            <w:r w:rsidRPr="00E24A90">
              <w:rPr>
                <w:rFonts w:ascii="Arial" w:eastAsiaTheme="minorEastAsia" w:hAnsi="Arial" w:cs="Arial"/>
                <w:color w:val="000000" w:themeColor="text1"/>
                <w:sz w:val="22"/>
                <w:szCs w:val="22"/>
              </w:rPr>
              <w:t xml:space="preserve"> parengimas iki 1 ha (imtinai)</w:t>
            </w:r>
          </w:p>
        </w:tc>
        <w:tc>
          <w:tcPr>
            <w:tcW w:w="1170" w:type="dxa"/>
            <w:tcMar>
              <w:left w:w="105" w:type="dxa"/>
              <w:right w:w="105" w:type="dxa"/>
            </w:tcMar>
            <w:vAlign w:val="center"/>
          </w:tcPr>
          <w:p w14:paraId="3D6002F4" w14:textId="1149D967" w:rsidR="00E24A90" w:rsidRPr="00E24A90" w:rsidRDefault="00E24A90" w:rsidP="00E24A90">
            <w:pPr>
              <w:jc w:val="center"/>
              <w:rPr>
                <w:rFonts w:ascii="Arial" w:eastAsia="Aptos" w:hAnsi="Arial" w:cs="Arial"/>
                <w:sz w:val="22"/>
                <w:szCs w:val="22"/>
              </w:rPr>
            </w:pPr>
            <w:r w:rsidRPr="00E24A90">
              <w:rPr>
                <w:rFonts w:ascii="Arial" w:eastAsiaTheme="minorEastAsia" w:hAnsi="Arial" w:cs="Arial"/>
                <w:color w:val="000000" w:themeColor="text1"/>
                <w:sz w:val="22"/>
                <w:szCs w:val="22"/>
              </w:rPr>
              <w:t>vnt.</w:t>
            </w:r>
          </w:p>
        </w:tc>
        <w:tc>
          <w:tcPr>
            <w:tcW w:w="1946" w:type="dxa"/>
            <w:tcMar>
              <w:left w:w="105" w:type="dxa"/>
              <w:right w:w="105" w:type="dxa"/>
            </w:tcMar>
            <w:vAlign w:val="center"/>
          </w:tcPr>
          <w:p w14:paraId="727B8D4A" w14:textId="1F9B69C3" w:rsidR="00E24A90" w:rsidRPr="00E24A90" w:rsidRDefault="00E24A90" w:rsidP="00E24A90">
            <w:pPr>
              <w:jc w:val="center"/>
              <w:rPr>
                <w:rFonts w:ascii="Arial" w:eastAsiaTheme="minorEastAsia" w:hAnsi="Arial" w:cs="Arial"/>
                <w:color w:val="000000" w:themeColor="text1"/>
                <w:sz w:val="22"/>
                <w:szCs w:val="22"/>
              </w:rPr>
            </w:pPr>
            <w:r w:rsidRPr="00E24A90">
              <w:rPr>
                <w:rFonts w:ascii="Arial" w:eastAsiaTheme="minorEastAsia" w:hAnsi="Arial" w:cs="Arial"/>
                <w:color w:val="C00000"/>
                <w:sz w:val="22"/>
                <w:szCs w:val="22"/>
              </w:rPr>
              <w:t>45</w:t>
            </w:r>
          </w:p>
        </w:tc>
      </w:tr>
      <w:tr w:rsidR="00E24A90" w:rsidRPr="00E24A90" w14:paraId="25710B60" w14:textId="77777777" w:rsidTr="00743ACB">
        <w:trPr>
          <w:trHeight w:val="300"/>
        </w:trPr>
        <w:tc>
          <w:tcPr>
            <w:tcW w:w="846" w:type="dxa"/>
            <w:tcMar>
              <w:left w:w="105" w:type="dxa"/>
              <w:right w:w="105" w:type="dxa"/>
            </w:tcMar>
            <w:vAlign w:val="center"/>
          </w:tcPr>
          <w:p w14:paraId="09A20C2A" w14:textId="77777777" w:rsidR="00E24A90" w:rsidRPr="00E24A90" w:rsidRDefault="00E24A90" w:rsidP="00E24A90">
            <w:pPr>
              <w:pStyle w:val="Sraopastraipa"/>
              <w:numPr>
                <w:ilvl w:val="0"/>
                <w:numId w:val="17"/>
              </w:numPr>
              <w:jc w:val="center"/>
              <w:rPr>
                <w:rFonts w:ascii="Arial" w:eastAsiaTheme="minorEastAsia" w:hAnsi="Arial" w:cs="Arial"/>
                <w:color w:val="000000" w:themeColor="text1"/>
                <w:sz w:val="22"/>
                <w:szCs w:val="22"/>
              </w:rPr>
            </w:pPr>
          </w:p>
        </w:tc>
        <w:tc>
          <w:tcPr>
            <w:tcW w:w="5244" w:type="dxa"/>
            <w:tcMar>
              <w:left w:w="105" w:type="dxa"/>
              <w:right w:w="105" w:type="dxa"/>
            </w:tcMar>
            <w:vAlign w:val="center"/>
          </w:tcPr>
          <w:p w14:paraId="28B952A5" w14:textId="283532BC" w:rsidR="00E24A90" w:rsidRPr="00E24A90" w:rsidRDefault="00E24A90" w:rsidP="00E24A90">
            <w:pPr>
              <w:rPr>
                <w:rFonts w:ascii="Arial" w:eastAsia="Segoe UI" w:hAnsi="Arial" w:cs="Arial"/>
                <w:color w:val="333333"/>
                <w:sz w:val="22"/>
                <w:szCs w:val="22"/>
              </w:rPr>
            </w:pPr>
            <w:proofErr w:type="spellStart"/>
            <w:r w:rsidRPr="00E24A90">
              <w:rPr>
                <w:rFonts w:ascii="Arial" w:eastAsiaTheme="minorEastAsia" w:hAnsi="Arial" w:cs="Arial"/>
                <w:color w:val="000000" w:themeColor="text1"/>
                <w:sz w:val="22"/>
                <w:szCs w:val="22"/>
              </w:rPr>
              <w:t>Ortofoto</w:t>
            </w:r>
            <w:proofErr w:type="spellEnd"/>
            <w:r w:rsidRPr="00E24A90">
              <w:rPr>
                <w:rFonts w:ascii="Arial" w:eastAsiaTheme="minorEastAsia" w:hAnsi="Arial" w:cs="Arial"/>
                <w:color w:val="000000" w:themeColor="text1"/>
                <w:sz w:val="22"/>
                <w:szCs w:val="22"/>
              </w:rPr>
              <w:t xml:space="preserve"> parengimas Vilniaus mieste, nuo 1 iki 3 ha (imtinai)</w:t>
            </w:r>
          </w:p>
        </w:tc>
        <w:tc>
          <w:tcPr>
            <w:tcW w:w="1170" w:type="dxa"/>
            <w:tcMar>
              <w:left w:w="105" w:type="dxa"/>
              <w:right w:w="105" w:type="dxa"/>
            </w:tcMar>
            <w:vAlign w:val="center"/>
          </w:tcPr>
          <w:p w14:paraId="68A43DEF" w14:textId="1BE8286C" w:rsidR="00E24A90" w:rsidRPr="00E24A90" w:rsidRDefault="00E24A90" w:rsidP="00E24A90">
            <w:pPr>
              <w:jc w:val="center"/>
              <w:rPr>
                <w:rFonts w:ascii="Arial" w:eastAsiaTheme="minorEastAsia" w:hAnsi="Arial" w:cs="Arial"/>
                <w:color w:val="000000" w:themeColor="text1"/>
                <w:sz w:val="22"/>
                <w:szCs w:val="22"/>
              </w:rPr>
            </w:pPr>
            <w:r w:rsidRPr="00E24A90">
              <w:rPr>
                <w:rFonts w:ascii="Arial" w:eastAsiaTheme="minorEastAsia" w:hAnsi="Arial" w:cs="Arial"/>
                <w:color w:val="000000" w:themeColor="text1"/>
                <w:sz w:val="22"/>
                <w:szCs w:val="22"/>
              </w:rPr>
              <w:t>vnt.</w:t>
            </w:r>
          </w:p>
        </w:tc>
        <w:tc>
          <w:tcPr>
            <w:tcW w:w="1946" w:type="dxa"/>
            <w:tcMar>
              <w:left w:w="105" w:type="dxa"/>
              <w:right w:w="105" w:type="dxa"/>
            </w:tcMar>
            <w:vAlign w:val="center"/>
          </w:tcPr>
          <w:p w14:paraId="7FE8EA4A" w14:textId="34636DB5" w:rsidR="00E24A90" w:rsidRPr="00E24A90" w:rsidRDefault="00E24A90" w:rsidP="00E24A90">
            <w:pPr>
              <w:jc w:val="center"/>
              <w:rPr>
                <w:rFonts w:ascii="Arial" w:eastAsiaTheme="minorEastAsia" w:hAnsi="Arial" w:cs="Arial"/>
                <w:color w:val="000000" w:themeColor="text1"/>
                <w:sz w:val="22"/>
                <w:szCs w:val="22"/>
              </w:rPr>
            </w:pPr>
            <w:r w:rsidRPr="00E24A90">
              <w:rPr>
                <w:rFonts w:ascii="Arial" w:eastAsiaTheme="minorEastAsia" w:hAnsi="Arial" w:cs="Arial"/>
                <w:color w:val="C00000"/>
                <w:sz w:val="22"/>
                <w:szCs w:val="22"/>
              </w:rPr>
              <w:t>50</w:t>
            </w:r>
          </w:p>
        </w:tc>
      </w:tr>
      <w:tr w:rsidR="00E24A90" w:rsidRPr="00E24A90" w14:paraId="3BB8F9BA" w14:textId="77777777" w:rsidTr="00743ACB">
        <w:trPr>
          <w:trHeight w:val="300"/>
        </w:trPr>
        <w:tc>
          <w:tcPr>
            <w:tcW w:w="846" w:type="dxa"/>
            <w:tcMar>
              <w:left w:w="105" w:type="dxa"/>
              <w:right w:w="105" w:type="dxa"/>
            </w:tcMar>
            <w:vAlign w:val="center"/>
          </w:tcPr>
          <w:p w14:paraId="53E35646" w14:textId="77777777" w:rsidR="00E24A90" w:rsidRPr="00E24A90" w:rsidRDefault="00E24A90" w:rsidP="00E24A90">
            <w:pPr>
              <w:pStyle w:val="Sraopastraipa"/>
              <w:numPr>
                <w:ilvl w:val="0"/>
                <w:numId w:val="17"/>
              </w:numPr>
              <w:jc w:val="center"/>
              <w:rPr>
                <w:rFonts w:ascii="Arial" w:eastAsiaTheme="minorEastAsia" w:hAnsi="Arial" w:cs="Arial"/>
                <w:color w:val="000000" w:themeColor="text1"/>
                <w:sz w:val="22"/>
                <w:szCs w:val="22"/>
              </w:rPr>
            </w:pPr>
          </w:p>
        </w:tc>
        <w:tc>
          <w:tcPr>
            <w:tcW w:w="5244" w:type="dxa"/>
            <w:tcMar>
              <w:left w:w="105" w:type="dxa"/>
              <w:right w:w="105" w:type="dxa"/>
            </w:tcMar>
            <w:vAlign w:val="center"/>
          </w:tcPr>
          <w:p w14:paraId="53719F88" w14:textId="6574949D" w:rsidR="00E24A90" w:rsidRPr="00E24A90" w:rsidRDefault="00E24A90" w:rsidP="00E24A90">
            <w:pPr>
              <w:rPr>
                <w:rFonts w:ascii="Arial" w:eastAsia="Segoe UI" w:hAnsi="Arial" w:cs="Arial"/>
                <w:color w:val="333333"/>
                <w:sz w:val="22"/>
                <w:szCs w:val="22"/>
              </w:rPr>
            </w:pPr>
            <w:proofErr w:type="spellStart"/>
            <w:r w:rsidRPr="00E24A90">
              <w:rPr>
                <w:rFonts w:ascii="Arial" w:eastAsiaTheme="minorEastAsia" w:hAnsi="Arial" w:cs="Arial"/>
                <w:color w:val="000000" w:themeColor="text1"/>
                <w:sz w:val="22"/>
                <w:szCs w:val="22"/>
              </w:rPr>
              <w:t>Ortofoto</w:t>
            </w:r>
            <w:proofErr w:type="spellEnd"/>
            <w:r w:rsidRPr="00E24A90">
              <w:rPr>
                <w:rFonts w:ascii="Arial" w:eastAsiaTheme="minorEastAsia" w:hAnsi="Arial" w:cs="Arial"/>
                <w:color w:val="000000" w:themeColor="text1"/>
                <w:sz w:val="22"/>
                <w:szCs w:val="22"/>
              </w:rPr>
              <w:t xml:space="preserve"> parengimas Vilniaus mieste, nuo 3 iki 5 ha (imtinai)</w:t>
            </w:r>
          </w:p>
        </w:tc>
        <w:tc>
          <w:tcPr>
            <w:tcW w:w="1170" w:type="dxa"/>
            <w:tcMar>
              <w:left w:w="105" w:type="dxa"/>
              <w:right w:w="105" w:type="dxa"/>
            </w:tcMar>
            <w:vAlign w:val="center"/>
          </w:tcPr>
          <w:p w14:paraId="49021805" w14:textId="44763F66" w:rsidR="00E24A90" w:rsidRPr="00E24A90" w:rsidRDefault="00E24A90" w:rsidP="00E24A90">
            <w:pPr>
              <w:jc w:val="center"/>
              <w:rPr>
                <w:rFonts w:ascii="Arial" w:eastAsiaTheme="minorEastAsia" w:hAnsi="Arial" w:cs="Arial"/>
                <w:color w:val="000000" w:themeColor="text1"/>
                <w:sz w:val="22"/>
                <w:szCs w:val="22"/>
              </w:rPr>
            </w:pPr>
            <w:r w:rsidRPr="00E24A90">
              <w:rPr>
                <w:rFonts w:ascii="Arial" w:eastAsiaTheme="minorEastAsia" w:hAnsi="Arial" w:cs="Arial"/>
                <w:color w:val="000000" w:themeColor="text1"/>
                <w:sz w:val="22"/>
                <w:szCs w:val="22"/>
              </w:rPr>
              <w:t>vnt.</w:t>
            </w:r>
          </w:p>
        </w:tc>
        <w:tc>
          <w:tcPr>
            <w:tcW w:w="1946" w:type="dxa"/>
            <w:tcMar>
              <w:left w:w="105" w:type="dxa"/>
              <w:right w:w="105" w:type="dxa"/>
            </w:tcMar>
            <w:vAlign w:val="center"/>
          </w:tcPr>
          <w:p w14:paraId="70605C11" w14:textId="076B0945" w:rsidR="00E24A90" w:rsidRPr="00E24A90" w:rsidRDefault="00E24A90" w:rsidP="00E24A90">
            <w:pPr>
              <w:jc w:val="center"/>
              <w:rPr>
                <w:rFonts w:ascii="Arial" w:eastAsiaTheme="minorEastAsia" w:hAnsi="Arial" w:cs="Arial"/>
                <w:color w:val="000000" w:themeColor="text1"/>
                <w:sz w:val="22"/>
                <w:szCs w:val="22"/>
              </w:rPr>
            </w:pPr>
            <w:r w:rsidRPr="00E24A90">
              <w:rPr>
                <w:rFonts w:ascii="Arial" w:eastAsiaTheme="minorEastAsia" w:hAnsi="Arial" w:cs="Arial"/>
                <w:color w:val="C00000"/>
                <w:sz w:val="22"/>
                <w:szCs w:val="22"/>
              </w:rPr>
              <w:t>20</w:t>
            </w:r>
          </w:p>
        </w:tc>
      </w:tr>
      <w:tr w:rsidR="00E24A90" w:rsidRPr="00E24A90" w14:paraId="63E72921" w14:textId="77777777" w:rsidTr="00743ACB">
        <w:trPr>
          <w:trHeight w:val="300"/>
        </w:trPr>
        <w:tc>
          <w:tcPr>
            <w:tcW w:w="846" w:type="dxa"/>
            <w:tcMar>
              <w:left w:w="105" w:type="dxa"/>
              <w:right w:w="105" w:type="dxa"/>
            </w:tcMar>
            <w:vAlign w:val="center"/>
          </w:tcPr>
          <w:p w14:paraId="0EC0AEA5" w14:textId="77777777" w:rsidR="00E24A90" w:rsidRPr="00E24A90" w:rsidRDefault="00E24A90" w:rsidP="00E24A90">
            <w:pPr>
              <w:pStyle w:val="Sraopastraipa"/>
              <w:numPr>
                <w:ilvl w:val="0"/>
                <w:numId w:val="17"/>
              </w:numPr>
              <w:jc w:val="center"/>
              <w:rPr>
                <w:rFonts w:ascii="Arial" w:eastAsiaTheme="minorEastAsia" w:hAnsi="Arial" w:cs="Arial"/>
                <w:color w:val="000000" w:themeColor="text1"/>
                <w:sz w:val="22"/>
                <w:szCs w:val="22"/>
              </w:rPr>
            </w:pPr>
          </w:p>
        </w:tc>
        <w:tc>
          <w:tcPr>
            <w:tcW w:w="5244" w:type="dxa"/>
            <w:tcMar>
              <w:left w:w="105" w:type="dxa"/>
              <w:right w:w="105" w:type="dxa"/>
            </w:tcMar>
            <w:vAlign w:val="center"/>
          </w:tcPr>
          <w:p w14:paraId="10F89F26" w14:textId="304F4E0B" w:rsidR="00E24A90" w:rsidRPr="00E24A90" w:rsidRDefault="00E24A90" w:rsidP="00E24A90">
            <w:pPr>
              <w:rPr>
                <w:rFonts w:ascii="Arial" w:eastAsia="Segoe UI" w:hAnsi="Arial" w:cs="Arial"/>
                <w:color w:val="333333"/>
                <w:sz w:val="22"/>
                <w:szCs w:val="22"/>
              </w:rPr>
            </w:pPr>
            <w:proofErr w:type="spellStart"/>
            <w:r w:rsidRPr="00E24A90">
              <w:rPr>
                <w:rFonts w:ascii="Arial" w:eastAsiaTheme="minorEastAsia" w:hAnsi="Arial" w:cs="Arial"/>
                <w:color w:val="000000" w:themeColor="text1"/>
                <w:sz w:val="22"/>
                <w:szCs w:val="22"/>
              </w:rPr>
              <w:t>Ortofoto</w:t>
            </w:r>
            <w:proofErr w:type="spellEnd"/>
            <w:r w:rsidRPr="00E24A90">
              <w:rPr>
                <w:rFonts w:ascii="Arial" w:eastAsiaTheme="minorEastAsia" w:hAnsi="Arial" w:cs="Arial"/>
                <w:color w:val="000000" w:themeColor="text1"/>
                <w:sz w:val="22"/>
                <w:szCs w:val="22"/>
              </w:rPr>
              <w:t xml:space="preserve"> parengimas Vilniaus mieste, nuo 5 iki 10 ha (imtinai)</w:t>
            </w:r>
          </w:p>
        </w:tc>
        <w:tc>
          <w:tcPr>
            <w:tcW w:w="1170" w:type="dxa"/>
            <w:tcMar>
              <w:left w:w="105" w:type="dxa"/>
              <w:right w:w="105" w:type="dxa"/>
            </w:tcMar>
            <w:vAlign w:val="center"/>
          </w:tcPr>
          <w:p w14:paraId="2CFE38EA" w14:textId="6D71DBC1" w:rsidR="00E24A90" w:rsidRPr="00E24A90" w:rsidRDefault="00E24A90" w:rsidP="00E24A90">
            <w:pPr>
              <w:jc w:val="center"/>
              <w:rPr>
                <w:rFonts w:ascii="Arial" w:eastAsiaTheme="minorEastAsia" w:hAnsi="Arial" w:cs="Arial"/>
                <w:color w:val="000000" w:themeColor="text1"/>
                <w:sz w:val="22"/>
                <w:szCs w:val="22"/>
              </w:rPr>
            </w:pPr>
            <w:r w:rsidRPr="00E24A90">
              <w:rPr>
                <w:rFonts w:ascii="Arial" w:eastAsiaTheme="minorEastAsia" w:hAnsi="Arial" w:cs="Arial"/>
                <w:color w:val="000000" w:themeColor="text1"/>
                <w:sz w:val="22"/>
                <w:szCs w:val="22"/>
              </w:rPr>
              <w:t>vnt.</w:t>
            </w:r>
          </w:p>
        </w:tc>
        <w:tc>
          <w:tcPr>
            <w:tcW w:w="1946" w:type="dxa"/>
            <w:tcMar>
              <w:left w:w="105" w:type="dxa"/>
              <w:right w:w="105" w:type="dxa"/>
            </w:tcMar>
            <w:vAlign w:val="center"/>
          </w:tcPr>
          <w:p w14:paraId="2FDA471E" w14:textId="44085A33" w:rsidR="00E24A90" w:rsidRPr="00E24A90" w:rsidRDefault="00E24A90" w:rsidP="00E24A90">
            <w:pPr>
              <w:jc w:val="center"/>
              <w:rPr>
                <w:rFonts w:ascii="Arial" w:eastAsiaTheme="minorEastAsia" w:hAnsi="Arial" w:cs="Arial"/>
                <w:color w:val="000000" w:themeColor="text1"/>
                <w:sz w:val="22"/>
                <w:szCs w:val="22"/>
              </w:rPr>
            </w:pPr>
            <w:r w:rsidRPr="00E24A90">
              <w:rPr>
                <w:rFonts w:ascii="Arial" w:eastAsiaTheme="minorEastAsia" w:hAnsi="Arial" w:cs="Arial"/>
                <w:color w:val="C00000"/>
                <w:sz w:val="22"/>
                <w:szCs w:val="22"/>
              </w:rPr>
              <w:t>10</w:t>
            </w:r>
          </w:p>
        </w:tc>
      </w:tr>
      <w:tr w:rsidR="00E24A90" w:rsidRPr="00E24A90" w14:paraId="34E38231" w14:textId="77777777" w:rsidTr="00743ACB">
        <w:trPr>
          <w:trHeight w:val="300"/>
        </w:trPr>
        <w:tc>
          <w:tcPr>
            <w:tcW w:w="846" w:type="dxa"/>
            <w:tcMar>
              <w:left w:w="105" w:type="dxa"/>
              <w:right w:w="105" w:type="dxa"/>
            </w:tcMar>
            <w:vAlign w:val="center"/>
          </w:tcPr>
          <w:p w14:paraId="3CCFA83E" w14:textId="77777777" w:rsidR="00E24A90" w:rsidRPr="00E24A90" w:rsidRDefault="00E24A90" w:rsidP="00E24A90">
            <w:pPr>
              <w:pStyle w:val="Sraopastraipa"/>
              <w:numPr>
                <w:ilvl w:val="0"/>
                <w:numId w:val="17"/>
              </w:numPr>
              <w:jc w:val="center"/>
              <w:rPr>
                <w:rFonts w:ascii="Arial" w:eastAsiaTheme="minorEastAsia" w:hAnsi="Arial" w:cs="Arial"/>
                <w:color w:val="000000" w:themeColor="text1"/>
                <w:sz w:val="22"/>
                <w:szCs w:val="22"/>
              </w:rPr>
            </w:pPr>
          </w:p>
        </w:tc>
        <w:tc>
          <w:tcPr>
            <w:tcW w:w="5244" w:type="dxa"/>
            <w:tcMar>
              <w:left w:w="105" w:type="dxa"/>
              <w:right w:w="105" w:type="dxa"/>
            </w:tcMar>
            <w:vAlign w:val="center"/>
          </w:tcPr>
          <w:p w14:paraId="057620D4" w14:textId="0F791D56" w:rsidR="00E24A90" w:rsidRPr="00E24A90" w:rsidRDefault="00E24A90" w:rsidP="00E24A90">
            <w:pPr>
              <w:rPr>
                <w:rFonts w:ascii="Arial" w:eastAsia="Segoe UI" w:hAnsi="Arial" w:cs="Arial"/>
                <w:color w:val="333333"/>
                <w:sz w:val="22"/>
                <w:szCs w:val="22"/>
              </w:rPr>
            </w:pPr>
            <w:proofErr w:type="spellStart"/>
            <w:r w:rsidRPr="00E24A90">
              <w:rPr>
                <w:rFonts w:ascii="Arial" w:eastAsiaTheme="minorEastAsia" w:hAnsi="Arial" w:cs="Arial"/>
                <w:color w:val="000000" w:themeColor="text1"/>
                <w:sz w:val="22"/>
                <w:szCs w:val="22"/>
              </w:rPr>
              <w:t>Ortofoto</w:t>
            </w:r>
            <w:proofErr w:type="spellEnd"/>
            <w:r w:rsidRPr="00E24A90">
              <w:rPr>
                <w:rFonts w:ascii="Arial" w:eastAsiaTheme="minorEastAsia" w:hAnsi="Arial" w:cs="Arial"/>
                <w:color w:val="000000" w:themeColor="text1"/>
                <w:sz w:val="22"/>
                <w:szCs w:val="22"/>
              </w:rPr>
              <w:t xml:space="preserve"> parengimas Vilniaus mieste, nuo 10 iki 15 ha (imtinai)</w:t>
            </w:r>
          </w:p>
        </w:tc>
        <w:tc>
          <w:tcPr>
            <w:tcW w:w="1170" w:type="dxa"/>
            <w:tcMar>
              <w:left w:w="105" w:type="dxa"/>
              <w:right w:w="105" w:type="dxa"/>
            </w:tcMar>
            <w:vAlign w:val="center"/>
          </w:tcPr>
          <w:p w14:paraId="1FD61160" w14:textId="346738AC" w:rsidR="00E24A90" w:rsidRPr="00E24A90" w:rsidRDefault="00E24A90" w:rsidP="00E24A90">
            <w:pPr>
              <w:jc w:val="center"/>
              <w:rPr>
                <w:rFonts w:ascii="Arial" w:eastAsiaTheme="minorEastAsia" w:hAnsi="Arial" w:cs="Arial"/>
                <w:color w:val="000000" w:themeColor="text1"/>
                <w:sz w:val="22"/>
                <w:szCs w:val="22"/>
              </w:rPr>
            </w:pPr>
            <w:r w:rsidRPr="00E24A90">
              <w:rPr>
                <w:rFonts w:ascii="Arial" w:eastAsiaTheme="minorEastAsia" w:hAnsi="Arial" w:cs="Arial"/>
                <w:color w:val="000000" w:themeColor="text1"/>
                <w:sz w:val="22"/>
                <w:szCs w:val="22"/>
              </w:rPr>
              <w:t>vnt.</w:t>
            </w:r>
          </w:p>
        </w:tc>
        <w:tc>
          <w:tcPr>
            <w:tcW w:w="1946" w:type="dxa"/>
            <w:tcMar>
              <w:left w:w="105" w:type="dxa"/>
              <w:right w:w="105" w:type="dxa"/>
            </w:tcMar>
            <w:vAlign w:val="center"/>
          </w:tcPr>
          <w:p w14:paraId="726557BA" w14:textId="76F5DC72" w:rsidR="00E24A90" w:rsidRPr="00E24A90" w:rsidRDefault="00E24A90" w:rsidP="00E24A90">
            <w:pPr>
              <w:jc w:val="center"/>
              <w:rPr>
                <w:rFonts w:ascii="Arial" w:eastAsiaTheme="minorEastAsia" w:hAnsi="Arial" w:cs="Arial"/>
                <w:color w:val="000000" w:themeColor="text1"/>
                <w:sz w:val="22"/>
                <w:szCs w:val="22"/>
              </w:rPr>
            </w:pPr>
            <w:r w:rsidRPr="00E24A90">
              <w:rPr>
                <w:rFonts w:ascii="Arial" w:eastAsiaTheme="minorEastAsia" w:hAnsi="Arial" w:cs="Arial"/>
                <w:color w:val="C00000"/>
                <w:sz w:val="22"/>
                <w:szCs w:val="22"/>
              </w:rPr>
              <w:t>10</w:t>
            </w:r>
          </w:p>
        </w:tc>
      </w:tr>
      <w:tr w:rsidR="00E24A90" w:rsidRPr="00E24A90" w14:paraId="5A38F8FF" w14:textId="77777777" w:rsidTr="00743ACB">
        <w:trPr>
          <w:trHeight w:val="300"/>
        </w:trPr>
        <w:tc>
          <w:tcPr>
            <w:tcW w:w="846" w:type="dxa"/>
            <w:tcMar>
              <w:left w:w="105" w:type="dxa"/>
              <w:right w:w="105" w:type="dxa"/>
            </w:tcMar>
            <w:vAlign w:val="center"/>
          </w:tcPr>
          <w:p w14:paraId="278274A8" w14:textId="77777777" w:rsidR="00E24A90" w:rsidRPr="00E24A90" w:rsidRDefault="00E24A90" w:rsidP="00E24A90">
            <w:pPr>
              <w:pStyle w:val="Sraopastraipa"/>
              <w:numPr>
                <w:ilvl w:val="0"/>
                <w:numId w:val="17"/>
              </w:numPr>
              <w:jc w:val="center"/>
              <w:rPr>
                <w:rFonts w:ascii="Arial" w:eastAsiaTheme="minorEastAsia" w:hAnsi="Arial" w:cs="Arial"/>
                <w:color w:val="000000" w:themeColor="text1"/>
                <w:sz w:val="22"/>
                <w:szCs w:val="22"/>
              </w:rPr>
            </w:pPr>
          </w:p>
        </w:tc>
        <w:tc>
          <w:tcPr>
            <w:tcW w:w="5244" w:type="dxa"/>
            <w:tcMar>
              <w:left w:w="105" w:type="dxa"/>
              <w:right w:w="105" w:type="dxa"/>
            </w:tcMar>
            <w:vAlign w:val="center"/>
          </w:tcPr>
          <w:p w14:paraId="52C22493" w14:textId="511709EF" w:rsidR="00E24A90" w:rsidRPr="00E24A90" w:rsidRDefault="00E24A90" w:rsidP="00E24A90">
            <w:pPr>
              <w:rPr>
                <w:rFonts w:ascii="Arial" w:eastAsia="Segoe UI" w:hAnsi="Arial" w:cs="Arial"/>
                <w:color w:val="333333"/>
                <w:sz w:val="22"/>
                <w:szCs w:val="22"/>
              </w:rPr>
            </w:pPr>
            <w:proofErr w:type="spellStart"/>
            <w:r w:rsidRPr="00E24A90">
              <w:rPr>
                <w:rFonts w:ascii="Arial" w:eastAsiaTheme="minorEastAsia" w:hAnsi="Arial" w:cs="Arial"/>
                <w:color w:val="000000" w:themeColor="text1"/>
                <w:sz w:val="22"/>
                <w:szCs w:val="22"/>
              </w:rPr>
              <w:t>Ortofoto</w:t>
            </w:r>
            <w:proofErr w:type="spellEnd"/>
            <w:r w:rsidRPr="00E24A90">
              <w:rPr>
                <w:rFonts w:ascii="Arial" w:eastAsiaTheme="minorEastAsia" w:hAnsi="Arial" w:cs="Arial"/>
                <w:color w:val="000000" w:themeColor="text1"/>
                <w:sz w:val="22"/>
                <w:szCs w:val="22"/>
              </w:rPr>
              <w:t xml:space="preserve"> parengimas Vilniaus mieste, nuo 15 iki 20 ha (imtinai)</w:t>
            </w:r>
          </w:p>
        </w:tc>
        <w:tc>
          <w:tcPr>
            <w:tcW w:w="1170" w:type="dxa"/>
            <w:tcMar>
              <w:left w:w="105" w:type="dxa"/>
              <w:right w:w="105" w:type="dxa"/>
            </w:tcMar>
            <w:vAlign w:val="center"/>
          </w:tcPr>
          <w:p w14:paraId="7D02098B" w14:textId="7BE4EDDD" w:rsidR="00E24A90" w:rsidRPr="00E24A90" w:rsidRDefault="00E24A90" w:rsidP="00E24A90">
            <w:pPr>
              <w:jc w:val="center"/>
              <w:rPr>
                <w:rFonts w:ascii="Arial" w:eastAsiaTheme="minorEastAsia" w:hAnsi="Arial" w:cs="Arial"/>
                <w:color w:val="000000" w:themeColor="text1"/>
                <w:sz w:val="22"/>
                <w:szCs w:val="22"/>
              </w:rPr>
            </w:pPr>
            <w:r w:rsidRPr="00E24A90">
              <w:rPr>
                <w:rFonts w:ascii="Arial" w:eastAsiaTheme="minorEastAsia" w:hAnsi="Arial" w:cs="Arial"/>
                <w:color w:val="000000" w:themeColor="text1"/>
                <w:sz w:val="22"/>
                <w:szCs w:val="22"/>
              </w:rPr>
              <w:t>vnt.</w:t>
            </w:r>
          </w:p>
        </w:tc>
        <w:tc>
          <w:tcPr>
            <w:tcW w:w="1946" w:type="dxa"/>
            <w:tcMar>
              <w:left w:w="105" w:type="dxa"/>
              <w:right w:w="105" w:type="dxa"/>
            </w:tcMar>
            <w:vAlign w:val="center"/>
          </w:tcPr>
          <w:p w14:paraId="52351A26" w14:textId="18862189" w:rsidR="00E24A90" w:rsidRPr="00E24A90" w:rsidRDefault="00E24A90" w:rsidP="00E24A90">
            <w:pPr>
              <w:jc w:val="center"/>
              <w:rPr>
                <w:rFonts w:ascii="Arial" w:eastAsiaTheme="minorEastAsia" w:hAnsi="Arial" w:cs="Arial"/>
                <w:color w:val="000000" w:themeColor="text1"/>
                <w:sz w:val="22"/>
                <w:szCs w:val="22"/>
              </w:rPr>
            </w:pPr>
            <w:r w:rsidRPr="00E24A90">
              <w:rPr>
                <w:rFonts w:ascii="Arial" w:eastAsiaTheme="minorEastAsia" w:hAnsi="Arial" w:cs="Arial"/>
                <w:color w:val="C00000"/>
                <w:sz w:val="22"/>
                <w:szCs w:val="22"/>
              </w:rPr>
              <w:t>5</w:t>
            </w:r>
          </w:p>
        </w:tc>
      </w:tr>
    </w:tbl>
    <w:p w14:paraId="29ED20EA" w14:textId="5B9C2810" w:rsidR="009B4238" w:rsidRPr="00832CFC" w:rsidRDefault="337361BD" w:rsidP="18F89E93">
      <w:pPr>
        <w:spacing w:before="60" w:after="60" w:line="240" w:lineRule="auto"/>
        <w:jc w:val="both"/>
        <w:rPr>
          <w:rFonts w:ascii="Arial" w:eastAsia="Arial" w:hAnsi="Arial" w:cs="Arial"/>
          <w:i/>
          <w:iCs/>
          <w:sz w:val="20"/>
          <w:szCs w:val="20"/>
        </w:rPr>
      </w:pPr>
      <w:r w:rsidRPr="00832CFC">
        <w:rPr>
          <w:rFonts w:ascii="Arial" w:eastAsia="Arial" w:hAnsi="Arial" w:cs="Arial"/>
          <w:i/>
          <w:iCs/>
          <w:color w:val="000000" w:themeColor="text1"/>
          <w:sz w:val="20"/>
          <w:szCs w:val="20"/>
        </w:rPr>
        <w:t xml:space="preserve">* Nurodytas </w:t>
      </w:r>
      <w:r w:rsidRPr="00832CFC">
        <w:rPr>
          <w:rFonts w:ascii="Arial" w:eastAsia="Arial" w:hAnsi="Arial" w:cs="Arial"/>
          <w:i/>
          <w:iCs/>
          <w:color w:val="000000" w:themeColor="text1"/>
          <w:sz w:val="20"/>
          <w:szCs w:val="20"/>
          <w:u w:val="single"/>
        </w:rPr>
        <w:t>preliminarus</w:t>
      </w:r>
      <w:r w:rsidRPr="00832CFC">
        <w:rPr>
          <w:rFonts w:ascii="Arial" w:eastAsia="Arial" w:hAnsi="Arial" w:cs="Arial"/>
          <w:i/>
          <w:iCs/>
          <w:color w:val="000000" w:themeColor="text1"/>
          <w:sz w:val="20"/>
          <w:szCs w:val="20"/>
        </w:rPr>
        <w:t xml:space="preserve"> Paslaugų kiekis. Sutarties galiojimo laikotarpiu Užsakovas turi teisę koreguoti perkamų Paslaugų kiekį, neviršijant sutartyje nurodytos maksimalios Sutarties </w:t>
      </w:r>
      <w:r w:rsidR="00755FDA">
        <w:rPr>
          <w:rFonts w:ascii="Arial" w:eastAsia="Arial" w:hAnsi="Arial" w:cs="Arial"/>
          <w:i/>
          <w:iCs/>
          <w:color w:val="000000" w:themeColor="text1"/>
          <w:sz w:val="20"/>
          <w:szCs w:val="20"/>
        </w:rPr>
        <w:t>vertės</w:t>
      </w:r>
      <w:r w:rsidRPr="00832CFC">
        <w:rPr>
          <w:rFonts w:ascii="Arial" w:eastAsia="Arial" w:hAnsi="Arial" w:cs="Arial"/>
          <w:i/>
          <w:iCs/>
          <w:sz w:val="20"/>
          <w:szCs w:val="20"/>
        </w:rPr>
        <w:t>. Užsakovas neįsipareigoja išpirkti viso Paslaugų kiekio ar bet kokios jų dalies.</w:t>
      </w:r>
    </w:p>
    <w:p w14:paraId="1E46E957" w14:textId="5B7A033C" w:rsidR="009B4238" w:rsidRPr="00E8129A" w:rsidRDefault="009B4238" w:rsidP="18F89E93">
      <w:pPr>
        <w:spacing w:before="60" w:after="60" w:line="240" w:lineRule="auto"/>
        <w:jc w:val="both"/>
        <w:rPr>
          <w:rFonts w:ascii="Arial" w:eastAsia="Arial" w:hAnsi="Arial" w:cs="Arial"/>
          <w:i/>
          <w:iCs/>
          <w:sz w:val="22"/>
          <w:szCs w:val="22"/>
        </w:rPr>
      </w:pPr>
    </w:p>
    <w:p w14:paraId="68125659" w14:textId="7F8A5405" w:rsidR="009B4238" w:rsidRPr="00E8129A" w:rsidRDefault="337361BD" w:rsidP="18F89E93">
      <w:pPr>
        <w:spacing w:before="60" w:after="60" w:line="240" w:lineRule="auto"/>
        <w:jc w:val="both"/>
        <w:rPr>
          <w:rFonts w:ascii="Arial" w:eastAsia="Arial" w:hAnsi="Arial" w:cs="Arial"/>
          <w:sz w:val="22"/>
          <w:szCs w:val="22"/>
        </w:rPr>
      </w:pPr>
      <w:r w:rsidRPr="00E8129A">
        <w:rPr>
          <w:rFonts w:ascii="Arial" w:eastAsiaTheme="minorEastAsia" w:hAnsi="Arial" w:cs="Arial"/>
          <w:sz w:val="22"/>
          <w:szCs w:val="22"/>
        </w:rPr>
        <w:t xml:space="preserve">3.2. </w:t>
      </w:r>
      <w:r w:rsidR="02B64A1A" w:rsidRPr="00E8129A">
        <w:rPr>
          <w:rFonts w:ascii="Arial" w:eastAsiaTheme="minorEastAsia" w:hAnsi="Arial" w:cs="Arial"/>
          <w:sz w:val="22"/>
          <w:szCs w:val="22"/>
        </w:rPr>
        <w:t xml:space="preserve">Užsakovas Paslaugų teikėjui vienu metu gali pateikti nuo </w:t>
      </w:r>
      <w:r w:rsidR="004E7596" w:rsidRPr="00E8129A">
        <w:rPr>
          <w:rFonts w:ascii="Arial" w:eastAsiaTheme="minorEastAsia" w:hAnsi="Arial" w:cs="Arial"/>
          <w:sz w:val="22"/>
          <w:szCs w:val="22"/>
        </w:rPr>
        <w:t xml:space="preserve">1 </w:t>
      </w:r>
      <w:r w:rsidR="02B64A1A" w:rsidRPr="00E8129A">
        <w:rPr>
          <w:rFonts w:ascii="Arial" w:eastAsiaTheme="minorEastAsia" w:hAnsi="Arial" w:cs="Arial"/>
          <w:sz w:val="22"/>
          <w:szCs w:val="22"/>
        </w:rPr>
        <w:t>iki 10 užsakymų topografinių planų sudarymo paslaugai atlikti.</w:t>
      </w:r>
    </w:p>
    <w:p w14:paraId="1141978C" w14:textId="6D603493" w:rsidR="009B4238" w:rsidRPr="00CD6F04" w:rsidRDefault="02B64A1A" w:rsidP="18F89E93">
      <w:pPr>
        <w:spacing w:before="60" w:after="60" w:line="240" w:lineRule="auto"/>
        <w:jc w:val="both"/>
        <w:rPr>
          <w:rFonts w:ascii="Arial" w:eastAsia="Arial" w:hAnsi="Arial" w:cs="Arial"/>
          <w:sz w:val="22"/>
          <w:szCs w:val="22"/>
        </w:rPr>
      </w:pPr>
      <w:r w:rsidRPr="00E8129A">
        <w:rPr>
          <w:rFonts w:ascii="Arial" w:eastAsia="Arial" w:hAnsi="Arial" w:cs="Arial"/>
          <w:sz w:val="22"/>
          <w:szCs w:val="22"/>
        </w:rPr>
        <w:t xml:space="preserve">3.3. </w:t>
      </w:r>
      <w:r w:rsidR="337361BD" w:rsidRPr="00E8129A">
        <w:rPr>
          <w:rFonts w:ascii="Arial" w:eastAsia="Arial" w:hAnsi="Arial" w:cs="Arial"/>
          <w:sz w:val="22"/>
          <w:szCs w:val="22"/>
        </w:rPr>
        <w:t xml:space="preserve">Į </w:t>
      </w:r>
      <w:r w:rsidR="22E6348B" w:rsidRPr="00E8129A">
        <w:rPr>
          <w:rFonts w:ascii="Arial" w:eastAsia="Arial" w:hAnsi="Arial" w:cs="Arial"/>
          <w:sz w:val="22"/>
          <w:szCs w:val="22"/>
        </w:rPr>
        <w:t>Paslaugų</w:t>
      </w:r>
      <w:r w:rsidR="337361BD" w:rsidRPr="00E8129A">
        <w:rPr>
          <w:rFonts w:ascii="Arial" w:eastAsia="Arial" w:hAnsi="Arial" w:cs="Arial"/>
          <w:sz w:val="22"/>
          <w:szCs w:val="22"/>
        </w:rPr>
        <w:t xml:space="preserve"> kainą turi būti įtraukti visi mokesčiai ir visos išlaidos, būtinos tinkamam ir pilnos apimties </w:t>
      </w:r>
      <w:r w:rsidR="28AA2D3E" w:rsidRPr="00E8129A">
        <w:rPr>
          <w:rFonts w:ascii="Arial" w:eastAsia="Arial" w:hAnsi="Arial" w:cs="Arial"/>
          <w:sz w:val="22"/>
          <w:szCs w:val="22"/>
        </w:rPr>
        <w:t>P</w:t>
      </w:r>
      <w:r w:rsidR="337361BD" w:rsidRPr="00E8129A">
        <w:rPr>
          <w:rFonts w:ascii="Arial" w:eastAsia="Arial" w:hAnsi="Arial" w:cs="Arial"/>
          <w:sz w:val="22"/>
          <w:szCs w:val="22"/>
        </w:rPr>
        <w:t>aslaug</w:t>
      </w:r>
      <w:r w:rsidR="1F938731" w:rsidRPr="00E8129A">
        <w:rPr>
          <w:rFonts w:ascii="Arial" w:eastAsia="Arial" w:hAnsi="Arial" w:cs="Arial"/>
          <w:sz w:val="22"/>
          <w:szCs w:val="22"/>
        </w:rPr>
        <w:t>ų</w:t>
      </w:r>
      <w:r w:rsidR="337361BD" w:rsidRPr="00E8129A">
        <w:rPr>
          <w:rFonts w:ascii="Arial" w:eastAsia="Arial" w:hAnsi="Arial" w:cs="Arial"/>
          <w:sz w:val="22"/>
          <w:szCs w:val="22"/>
        </w:rPr>
        <w:t xml:space="preserve"> suteikimui.</w:t>
      </w:r>
    </w:p>
    <w:p w14:paraId="20638F31" w14:textId="4B57871C" w:rsidR="009B4238" w:rsidRPr="00E8129A" w:rsidRDefault="7FFB8561" w:rsidP="18F89E93">
      <w:pPr>
        <w:pStyle w:val="Sraopastraipa"/>
        <w:numPr>
          <w:ilvl w:val="0"/>
          <w:numId w:val="13"/>
        </w:numPr>
        <w:pBdr>
          <w:top w:val="single" w:sz="8" w:space="1" w:color="auto"/>
          <w:bottom w:val="single" w:sz="8" w:space="1" w:color="auto"/>
        </w:pBdr>
        <w:tabs>
          <w:tab w:val="left" w:pos="284"/>
        </w:tabs>
        <w:spacing w:before="60" w:after="60" w:line="240" w:lineRule="auto"/>
        <w:ind w:left="0" w:firstLine="0"/>
        <w:rPr>
          <w:rFonts w:ascii="Arial" w:eastAsia="Arial" w:hAnsi="Arial" w:cs="Arial"/>
          <w:color w:val="000000" w:themeColor="text1"/>
          <w:sz w:val="22"/>
          <w:szCs w:val="22"/>
        </w:rPr>
      </w:pPr>
      <w:r w:rsidRPr="00E8129A">
        <w:rPr>
          <w:rFonts w:ascii="Arial" w:eastAsia="Arial" w:hAnsi="Arial" w:cs="Arial"/>
          <w:b/>
          <w:bCs/>
          <w:color w:val="000000" w:themeColor="text1"/>
          <w:sz w:val="22"/>
          <w:szCs w:val="22"/>
        </w:rPr>
        <w:t>PASLAUGŲ TEIKIMO VIETA</w:t>
      </w:r>
    </w:p>
    <w:p w14:paraId="280FF851" w14:textId="5580DED9" w:rsidR="009B4238" w:rsidRPr="00E8129A" w:rsidRDefault="0FBC32EF" w:rsidP="6BE8510F">
      <w:pPr>
        <w:pStyle w:val="Sraopastraipa"/>
        <w:tabs>
          <w:tab w:val="left" w:pos="540"/>
        </w:tabs>
        <w:spacing w:before="60" w:after="60" w:line="240" w:lineRule="auto"/>
        <w:ind w:left="0"/>
        <w:jc w:val="both"/>
        <w:rPr>
          <w:rFonts w:ascii="Arial" w:eastAsia="Arial" w:hAnsi="Arial" w:cs="Arial"/>
          <w:strike/>
          <w:color w:val="881798"/>
          <w:sz w:val="22"/>
          <w:szCs w:val="22"/>
        </w:rPr>
      </w:pPr>
      <w:r w:rsidRPr="00E8129A">
        <w:rPr>
          <w:rFonts w:ascii="Arial" w:eastAsia="Arial" w:hAnsi="Arial" w:cs="Arial"/>
          <w:color w:val="000000" w:themeColor="text1"/>
          <w:sz w:val="22"/>
          <w:szCs w:val="22"/>
        </w:rPr>
        <w:t xml:space="preserve">4.1. </w:t>
      </w:r>
      <w:r w:rsidR="54273D3D" w:rsidRPr="00E8129A">
        <w:rPr>
          <w:rFonts w:ascii="Arial" w:eastAsia="Arial" w:hAnsi="Arial" w:cs="Arial"/>
          <w:color w:val="000000" w:themeColor="text1"/>
          <w:sz w:val="22"/>
          <w:szCs w:val="22"/>
        </w:rPr>
        <w:t xml:space="preserve">Paslaugos teikiamos: </w:t>
      </w:r>
      <w:r w:rsidR="54273D3D" w:rsidRPr="00E8129A">
        <w:rPr>
          <w:rFonts w:ascii="Arial" w:eastAsia="Arial" w:hAnsi="Arial" w:cs="Arial"/>
          <w:sz w:val="22"/>
          <w:szCs w:val="22"/>
        </w:rPr>
        <w:t>Vilniaus miest</w:t>
      </w:r>
      <w:r w:rsidR="5DAB7680" w:rsidRPr="00E8129A">
        <w:rPr>
          <w:rFonts w:ascii="Arial" w:eastAsia="Arial" w:hAnsi="Arial" w:cs="Arial"/>
          <w:sz w:val="22"/>
          <w:szCs w:val="22"/>
        </w:rPr>
        <w:t>o teritorijoje</w:t>
      </w:r>
      <w:r w:rsidR="54273D3D" w:rsidRPr="00E8129A">
        <w:rPr>
          <w:rFonts w:ascii="Arial" w:eastAsia="Arial" w:hAnsi="Arial" w:cs="Arial"/>
          <w:sz w:val="22"/>
          <w:szCs w:val="22"/>
        </w:rPr>
        <w:t>.</w:t>
      </w:r>
    </w:p>
    <w:p w14:paraId="23278B6F" w14:textId="2337EAD2" w:rsidR="009B4238" w:rsidRPr="00E8129A" w:rsidRDefault="7FFB8561" w:rsidP="18F89E93">
      <w:pPr>
        <w:pStyle w:val="Sraopastraipa"/>
        <w:numPr>
          <w:ilvl w:val="0"/>
          <w:numId w:val="13"/>
        </w:numPr>
        <w:pBdr>
          <w:top w:val="single" w:sz="8" w:space="1" w:color="auto"/>
          <w:bottom w:val="single" w:sz="8" w:space="1" w:color="auto"/>
        </w:pBdr>
        <w:tabs>
          <w:tab w:val="left" w:pos="284"/>
        </w:tabs>
        <w:spacing w:before="60" w:after="60" w:line="240" w:lineRule="auto"/>
        <w:ind w:left="0" w:firstLine="0"/>
        <w:rPr>
          <w:rFonts w:ascii="Arial" w:eastAsia="Arial" w:hAnsi="Arial" w:cs="Arial"/>
          <w:color w:val="000000" w:themeColor="text1"/>
          <w:sz w:val="22"/>
          <w:szCs w:val="22"/>
        </w:rPr>
      </w:pPr>
      <w:r w:rsidRPr="00E8129A">
        <w:rPr>
          <w:rFonts w:ascii="Arial" w:eastAsia="Arial" w:hAnsi="Arial" w:cs="Arial"/>
          <w:b/>
          <w:bCs/>
          <w:color w:val="000000" w:themeColor="text1"/>
          <w:sz w:val="22"/>
          <w:szCs w:val="22"/>
        </w:rPr>
        <w:t>REIKALAVIMAI PIRKIMO OBJEKTUI</w:t>
      </w:r>
    </w:p>
    <w:p w14:paraId="62FBAB64" w14:textId="60B18C84" w:rsidR="009B4238" w:rsidRPr="00E8129A" w:rsidRDefault="7FFB8561" w:rsidP="18F89E93">
      <w:pPr>
        <w:pStyle w:val="Sraopastraipa"/>
        <w:numPr>
          <w:ilvl w:val="1"/>
          <w:numId w:val="13"/>
        </w:numPr>
        <w:pBdr>
          <w:bottom w:val="single" w:sz="8" w:space="1" w:color="auto"/>
          <w:between w:val="single" w:sz="12" w:space="1" w:color="auto"/>
        </w:pBdr>
        <w:tabs>
          <w:tab w:val="left" w:pos="540"/>
        </w:tabs>
        <w:spacing w:before="60" w:after="60" w:line="240" w:lineRule="auto"/>
        <w:ind w:left="0" w:firstLine="0"/>
        <w:rPr>
          <w:rFonts w:ascii="Arial" w:eastAsia="Arial" w:hAnsi="Arial" w:cs="Arial"/>
          <w:color w:val="000000" w:themeColor="text1"/>
          <w:sz w:val="22"/>
          <w:szCs w:val="22"/>
        </w:rPr>
      </w:pPr>
      <w:r w:rsidRPr="00E8129A">
        <w:rPr>
          <w:rFonts w:ascii="Arial" w:eastAsia="Arial" w:hAnsi="Arial" w:cs="Arial"/>
          <w:b/>
          <w:bCs/>
          <w:color w:val="000000" w:themeColor="text1"/>
          <w:sz w:val="22"/>
          <w:szCs w:val="22"/>
        </w:rPr>
        <w:t>Pirkimo objekto aprašymas</w:t>
      </w:r>
    </w:p>
    <w:p w14:paraId="0DC785F9" w14:textId="0A86F5C3" w:rsidR="009B4238" w:rsidRPr="00E8129A" w:rsidRDefault="54273D3D" w:rsidP="17265EFA">
      <w:pPr>
        <w:pStyle w:val="Sraopastraipa"/>
        <w:numPr>
          <w:ilvl w:val="2"/>
          <w:numId w:val="13"/>
        </w:numPr>
        <w:tabs>
          <w:tab w:val="left" w:pos="540"/>
          <w:tab w:val="left" w:pos="709"/>
        </w:tabs>
        <w:spacing w:before="60" w:after="60" w:line="240" w:lineRule="auto"/>
        <w:ind w:left="0" w:firstLine="0"/>
        <w:jc w:val="both"/>
        <w:rPr>
          <w:rFonts w:ascii="Arial" w:eastAsia="Arial" w:hAnsi="Arial" w:cs="Arial"/>
          <w:sz w:val="22"/>
          <w:szCs w:val="22"/>
        </w:rPr>
      </w:pPr>
      <w:r w:rsidRPr="00E8129A">
        <w:rPr>
          <w:rFonts w:ascii="Arial" w:eastAsia="Arial" w:hAnsi="Arial" w:cs="Arial"/>
          <w:sz w:val="22"/>
          <w:szCs w:val="22"/>
        </w:rPr>
        <w:t xml:space="preserve">Paslaugų teikėjas privalo paslaugas atlikti vadovaujantis Lietuvos Respublikos </w:t>
      </w:r>
      <w:r w:rsidR="23EE192B" w:rsidRPr="00E8129A">
        <w:rPr>
          <w:rFonts w:ascii="Arial" w:eastAsia="Arial" w:hAnsi="Arial" w:cs="Arial"/>
          <w:sz w:val="22"/>
          <w:szCs w:val="22"/>
        </w:rPr>
        <w:t xml:space="preserve">teisės aktais reglamentuojančiais topografinių planų </w:t>
      </w:r>
      <w:r w:rsidR="2CDE8461" w:rsidRPr="00E8129A">
        <w:rPr>
          <w:rFonts w:ascii="Arial" w:eastAsia="Arial" w:hAnsi="Arial" w:cs="Arial"/>
          <w:sz w:val="22"/>
          <w:szCs w:val="22"/>
        </w:rPr>
        <w:t>parengimą ir suderinimą:</w:t>
      </w:r>
    </w:p>
    <w:p w14:paraId="75333C10" w14:textId="4FBB5BE0" w:rsidR="009B4238" w:rsidRPr="00E8129A" w:rsidRDefault="1C034815" w:rsidP="18F89E93">
      <w:pPr>
        <w:pStyle w:val="Sraopastraipa"/>
        <w:numPr>
          <w:ilvl w:val="3"/>
          <w:numId w:val="13"/>
        </w:numPr>
        <w:tabs>
          <w:tab w:val="left" w:pos="540"/>
          <w:tab w:val="left" w:pos="709"/>
          <w:tab w:val="left" w:pos="851"/>
          <w:tab w:val="left" w:pos="1276"/>
          <w:tab w:val="left" w:pos="1418"/>
        </w:tabs>
        <w:spacing w:before="60" w:after="60" w:line="240" w:lineRule="auto"/>
        <w:ind w:left="567" w:firstLine="0"/>
        <w:jc w:val="both"/>
        <w:rPr>
          <w:rFonts w:ascii="Arial" w:eastAsia="Arial" w:hAnsi="Arial" w:cs="Arial"/>
          <w:color w:val="000000" w:themeColor="text1"/>
          <w:sz w:val="22"/>
          <w:szCs w:val="22"/>
        </w:rPr>
      </w:pPr>
      <w:r w:rsidRPr="00E8129A">
        <w:rPr>
          <w:rFonts w:ascii="Arial" w:eastAsia="Arial" w:hAnsi="Arial" w:cs="Arial"/>
          <w:color w:val="000000" w:themeColor="text1"/>
          <w:sz w:val="22"/>
          <w:szCs w:val="22"/>
        </w:rPr>
        <w:t xml:space="preserve">Lietuvos Respublikos geodezijos ir kartografijos įstatymo Nr. IX-415 nauja redakcija (aktualia galiojančia redakcija nuo 2024-01-01);   </w:t>
      </w:r>
    </w:p>
    <w:p w14:paraId="1129EDD6" w14:textId="5B88FAAE" w:rsidR="009B4238" w:rsidRPr="00E8129A" w:rsidRDefault="1C034815" w:rsidP="18F89E93">
      <w:pPr>
        <w:pStyle w:val="Sraopastraipa"/>
        <w:numPr>
          <w:ilvl w:val="3"/>
          <w:numId w:val="13"/>
        </w:numPr>
        <w:tabs>
          <w:tab w:val="left" w:pos="540"/>
          <w:tab w:val="left" w:pos="709"/>
          <w:tab w:val="left" w:pos="851"/>
          <w:tab w:val="left" w:pos="1276"/>
          <w:tab w:val="left" w:pos="1418"/>
        </w:tabs>
        <w:spacing w:before="60" w:after="60" w:line="240" w:lineRule="auto"/>
        <w:ind w:left="567" w:firstLine="0"/>
        <w:jc w:val="both"/>
        <w:rPr>
          <w:rFonts w:ascii="Arial" w:eastAsia="Arial" w:hAnsi="Arial" w:cs="Arial"/>
          <w:color w:val="000000" w:themeColor="text1"/>
          <w:sz w:val="22"/>
          <w:szCs w:val="22"/>
        </w:rPr>
      </w:pPr>
      <w:r w:rsidRPr="00E8129A">
        <w:rPr>
          <w:rFonts w:ascii="Arial" w:eastAsia="Arial" w:hAnsi="Arial" w:cs="Arial"/>
          <w:color w:val="000000" w:themeColor="text1"/>
          <w:sz w:val="22"/>
          <w:szCs w:val="22"/>
        </w:rPr>
        <w:t xml:space="preserve">Nacionalinės žemės tarnybos prie žemės ūkio ministerijos direktoriaus 2014 m. vasario 28 įsakymas Nr. 1P-(1.3)-65 „Dėl techninių reikalavimų reglamento GKTR 2.11.03:2014 „Topografinių erdvinių objektų rinkinys ir topografinių erdvinių objektų sutartiniai ženklai“ (TAR. 2014-02-28, Nr. 2014-02254, (aktualia galiojančia redakcija);   </w:t>
      </w:r>
    </w:p>
    <w:p w14:paraId="7DE9B0B1" w14:textId="3B2CA2BF" w:rsidR="009B4238" w:rsidRPr="00E8129A" w:rsidRDefault="1C034815" w:rsidP="18F89E93">
      <w:pPr>
        <w:pStyle w:val="Sraopastraipa"/>
        <w:numPr>
          <w:ilvl w:val="3"/>
          <w:numId w:val="13"/>
        </w:numPr>
        <w:tabs>
          <w:tab w:val="left" w:pos="540"/>
          <w:tab w:val="left" w:pos="709"/>
          <w:tab w:val="left" w:pos="851"/>
          <w:tab w:val="left" w:pos="1276"/>
          <w:tab w:val="left" w:pos="1418"/>
        </w:tabs>
        <w:spacing w:before="60" w:after="60" w:line="240" w:lineRule="auto"/>
        <w:ind w:left="567" w:firstLine="0"/>
        <w:jc w:val="both"/>
        <w:rPr>
          <w:rFonts w:ascii="Arial" w:eastAsia="Arial" w:hAnsi="Arial" w:cs="Arial"/>
          <w:color w:val="000000" w:themeColor="text1"/>
          <w:sz w:val="22"/>
          <w:szCs w:val="22"/>
        </w:rPr>
      </w:pPr>
      <w:r w:rsidRPr="00E8129A">
        <w:rPr>
          <w:rFonts w:ascii="Arial" w:eastAsia="Arial" w:hAnsi="Arial" w:cs="Arial"/>
          <w:color w:val="000000" w:themeColor="text1"/>
          <w:sz w:val="22"/>
          <w:szCs w:val="22"/>
        </w:rPr>
        <w:lastRenderedPageBreak/>
        <w:t>Lietuvos Respublikos žemės ūkio ministro 2017 m. lapkričio 23 d. įsakymo Nr. 3D-754 „Dėl Topografinių planų ir inžinerinių tinklų planų derinimo tvarkos aprašo patvirtinimo“ (aktualia galiojančia redakcija);</w:t>
      </w:r>
    </w:p>
    <w:p w14:paraId="6680CC58" w14:textId="6AD21993" w:rsidR="009B4238" w:rsidRPr="00E8129A" w:rsidRDefault="1C034815" w:rsidP="18F89E93">
      <w:pPr>
        <w:pStyle w:val="Sraopastraipa"/>
        <w:numPr>
          <w:ilvl w:val="3"/>
          <w:numId w:val="13"/>
        </w:numPr>
        <w:tabs>
          <w:tab w:val="left" w:pos="540"/>
          <w:tab w:val="left" w:pos="709"/>
          <w:tab w:val="left" w:pos="851"/>
          <w:tab w:val="left" w:pos="1276"/>
          <w:tab w:val="left" w:pos="1418"/>
        </w:tabs>
        <w:spacing w:before="60" w:after="60" w:line="240" w:lineRule="auto"/>
        <w:ind w:left="567" w:firstLine="0"/>
        <w:jc w:val="both"/>
        <w:rPr>
          <w:rFonts w:ascii="Arial" w:eastAsia="Arial" w:hAnsi="Arial" w:cs="Arial"/>
          <w:color w:val="000000" w:themeColor="text1"/>
          <w:sz w:val="22"/>
          <w:szCs w:val="22"/>
        </w:rPr>
      </w:pPr>
      <w:r w:rsidRPr="00E8129A">
        <w:rPr>
          <w:rFonts w:ascii="Arial" w:eastAsia="Arial" w:hAnsi="Arial" w:cs="Arial"/>
          <w:color w:val="000000" w:themeColor="text1"/>
          <w:sz w:val="22"/>
          <w:szCs w:val="22"/>
        </w:rPr>
        <w:t>Lietuvos Respublikos Vyriausybės 2014 m. rugpjūčio 20 d. nutarimu Nr. 791 patvirtintu Lietuvos valstybinės aukščių sistemos LAS07 nustatymo ir naudojimo tvarkos aprašu (aktualia galiojančia redakcija);</w:t>
      </w:r>
    </w:p>
    <w:p w14:paraId="14C28F25" w14:textId="31CD20F6" w:rsidR="009B4238" w:rsidRPr="00E8129A" w:rsidRDefault="58EC158E" w:rsidP="18F89E93">
      <w:pPr>
        <w:pStyle w:val="Sraopastraipa"/>
        <w:numPr>
          <w:ilvl w:val="3"/>
          <w:numId w:val="13"/>
        </w:numPr>
        <w:tabs>
          <w:tab w:val="left" w:pos="540"/>
          <w:tab w:val="left" w:pos="709"/>
          <w:tab w:val="left" w:pos="851"/>
          <w:tab w:val="left" w:pos="1276"/>
          <w:tab w:val="left" w:pos="1418"/>
        </w:tabs>
        <w:spacing w:before="60" w:after="60" w:line="240" w:lineRule="auto"/>
        <w:ind w:left="567" w:firstLine="0"/>
        <w:jc w:val="both"/>
        <w:rPr>
          <w:rFonts w:ascii="Arial" w:eastAsia="Arial" w:hAnsi="Arial" w:cs="Arial"/>
          <w:color w:val="000000" w:themeColor="text1"/>
          <w:sz w:val="22"/>
          <w:szCs w:val="22"/>
        </w:rPr>
      </w:pPr>
      <w:r w:rsidRPr="00E8129A">
        <w:rPr>
          <w:rFonts w:ascii="Arial" w:eastAsia="Arial" w:hAnsi="Arial" w:cs="Arial"/>
          <w:color w:val="000000" w:themeColor="text1"/>
          <w:sz w:val="22"/>
          <w:szCs w:val="22"/>
        </w:rPr>
        <w:t>- Lietuvos Respublikos žemės ūkio ministro 018 m. gegužės 8 d. Nr. 3D-286 „Dėl savivaldybės erdvinių duomenų rinkinio specifikacijos patvirtinimo“ (aktualia galiojančia redakcija);</w:t>
      </w:r>
    </w:p>
    <w:p w14:paraId="603A091C" w14:textId="598674BB" w:rsidR="009B4238" w:rsidRPr="00E8129A" w:rsidRDefault="58EC158E" w:rsidP="18F89E93">
      <w:pPr>
        <w:pStyle w:val="Sraopastraipa"/>
        <w:numPr>
          <w:ilvl w:val="3"/>
          <w:numId w:val="13"/>
        </w:numPr>
        <w:tabs>
          <w:tab w:val="left" w:pos="540"/>
          <w:tab w:val="left" w:pos="709"/>
          <w:tab w:val="left" w:pos="851"/>
          <w:tab w:val="left" w:pos="1276"/>
          <w:tab w:val="left" w:pos="1418"/>
        </w:tabs>
        <w:spacing w:before="60" w:after="60" w:line="240" w:lineRule="auto"/>
        <w:ind w:left="567" w:firstLine="0"/>
        <w:jc w:val="both"/>
        <w:rPr>
          <w:rFonts w:ascii="Arial" w:eastAsia="Arial" w:hAnsi="Arial" w:cs="Arial"/>
          <w:color w:val="000000" w:themeColor="text1"/>
          <w:sz w:val="22"/>
          <w:szCs w:val="22"/>
        </w:rPr>
      </w:pPr>
      <w:r w:rsidRPr="00E8129A">
        <w:rPr>
          <w:rFonts w:ascii="Arial" w:eastAsia="Arial" w:hAnsi="Arial" w:cs="Arial"/>
          <w:color w:val="000000" w:themeColor="text1"/>
          <w:sz w:val="22"/>
          <w:szCs w:val="22"/>
        </w:rPr>
        <w:t xml:space="preserve">  </w:t>
      </w:r>
      <w:r w:rsidR="47224487" w:rsidRPr="00E8129A">
        <w:rPr>
          <w:rFonts w:ascii="Arial" w:eastAsia="Arial" w:hAnsi="Arial" w:cs="Arial"/>
          <w:color w:val="000000" w:themeColor="text1"/>
          <w:sz w:val="22"/>
          <w:szCs w:val="22"/>
        </w:rPr>
        <w:t>kitais aktualiais topografinių planų rengimui teisės aktais.</w:t>
      </w:r>
    </w:p>
    <w:p w14:paraId="6C74B3C0" w14:textId="77777777" w:rsidR="00C73081" w:rsidRDefault="47224487" w:rsidP="00C73081">
      <w:pPr>
        <w:pStyle w:val="Sraopastraipa"/>
        <w:numPr>
          <w:ilvl w:val="2"/>
          <w:numId w:val="13"/>
        </w:numPr>
        <w:tabs>
          <w:tab w:val="left" w:pos="540"/>
          <w:tab w:val="left" w:pos="709"/>
        </w:tabs>
        <w:spacing w:before="60" w:after="60" w:line="240" w:lineRule="auto"/>
        <w:ind w:left="0" w:firstLine="0"/>
        <w:jc w:val="both"/>
        <w:rPr>
          <w:rFonts w:ascii="Arial" w:eastAsia="Arial" w:hAnsi="Arial" w:cs="Arial"/>
          <w:color w:val="000000" w:themeColor="text1"/>
          <w:sz w:val="22"/>
          <w:szCs w:val="22"/>
        </w:rPr>
      </w:pPr>
      <w:r w:rsidRPr="00E8129A">
        <w:rPr>
          <w:rFonts w:ascii="Arial" w:eastAsia="Arial" w:hAnsi="Arial" w:cs="Arial"/>
          <w:color w:val="000000" w:themeColor="text1"/>
          <w:sz w:val="22"/>
          <w:szCs w:val="22"/>
        </w:rPr>
        <w:t>Topografinė nuotrauka pateikiama masteliu 1:500 (nebent sutarta kitaip).</w:t>
      </w:r>
    </w:p>
    <w:p w14:paraId="30FCE67E" w14:textId="0C364B9F" w:rsidR="005A0E3C" w:rsidRPr="005A0E3C" w:rsidRDefault="00C73081" w:rsidP="005A0E3C">
      <w:pPr>
        <w:pStyle w:val="Sraopastraipa"/>
        <w:numPr>
          <w:ilvl w:val="2"/>
          <w:numId w:val="13"/>
        </w:numPr>
        <w:tabs>
          <w:tab w:val="left" w:pos="540"/>
          <w:tab w:val="left" w:pos="709"/>
        </w:tabs>
        <w:spacing w:before="60" w:after="60" w:line="240" w:lineRule="auto"/>
        <w:ind w:left="0" w:firstLine="0"/>
        <w:jc w:val="both"/>
        <w:rPr>
          <w:rFonts w:ascii="Arial" w:eastAsia="Arial" w:hAnsi="Arial" w:cs="Arial"/>
          <w:color w:val="000000" w:themeColor="text1"/>
          <w:sz w:val="22"/>
          <w:szCs w:val="22"/>
        </w:rPr>
      </w:pPr>
      <w:r w:rsidRPr="005A0E3C">
        <w:rPr>
          <w:rStyle w:val="cf01"/>
          <w:rFonts w:ascii="Arial" w:hAnsi="Arial" w:cs="Arial"/>
          <w:sz w:val="22"/>
          <w:szCs w:val="22"/>
        </w:rPr>
        <w:t>Tiekėjas privalo suderinti topografinius planus per TIIS sistemą</w:t>
      </w:r>
      <w:r w:rsidRPr="005A0E3C">
        <w:rPr>
          <w:rStyle w:val="cf11"/>
          <w:rFonts w:ascii="Arial" w:hAnsi="Arial" w:cs="Arial"/>
          <w:sz w:val="22"/>
          <w:szCs w:val="22"/>
        </w:rPr>
        <w:t xml:space="preserve">. </w:t>
      </w:r>
      <w:r w:rsidR="005A0E3C" w:rsidRPr="005A0E3C">
        <w:rPr>
          <w:rStyle w:val="cf01"/>
          <w:rFonts w:ascii="Arial" w:hAnsi="Arial" w:cs="Arial"/>
          <w:sz w:val="22"/>
          <w:szCs w:val="22"/>
        </w:rPr>
        <w:t>Užsakovui turi būti pateikiama visa aktuali informacija: topografiniai ir inžinerinių tinklų planai DWG ir PDF formatais, patikrinimo ataskaita PDF formatu, pilna topografinės nuotraukos byla PDF formatu.</w:t>
      </w:r>
    </w:p>
    <w:p w14:paraId="6831347C" w14:textId="39BECB56" w:rsidR="005A0E3C" w:rsidRPr="007107D9" w:rsidRDefault="005A0E3C" w:rsidP="18F89E93">
      <w:pPr>
        <w:pStyle w:val="Sraopastraipa"/>
        <w:numPr>
          <w:ilvl w:val="2"/>
          <w:numId w:val="13"/>
        </w:numPr>
        <w:tabs>
          <w:tab w:val="left" w:pos="540"/>
          <w:tab w:val="left" w:pos="709"/>
        </w:tabs>
        <w:spacing w:before="60" w:after="60" w:line="240" w:lineRule="auto"/>
        <w:ind w:left="0" w:firstLine="0"/>
        <w:jc w:val="both"/>
        <w:rPr>
          <w:rStyle w:val="cf01"/>
          <w:rFonts w:ascii="Arial" w:eastAsia="Arial" w:hAnsi="Arial" w:cs="Arial"/>
          <w:color w:val="000000" w:themeColor="text1"/>
          <w:sz w:val="22"/>
          <w:szCs w:val="22"/>
        </w:rPr>
      </w:pPr>
      <w:r w:rsidRPr="007107D9">
        <w:rPr>
          <w:rStyle w:val="cf01"/>
          <w:rFonts w:ascii="Arial" w:hAnsi="Arial" w:cs="Arial"/>
          <w:sz w:val="22"/>
          <w:szCs w:val="22"/>
        </w:rPr>
        <w:t>Paslaugų teikėjas paslaugų atlikimui turi naudoti legalią licencijuotą programinę įrangą.</w:t>
      </w:r>
      <w:r w:rsidR="007107D9">
        <w:rPr>
          <w:rStyle w:val="cf01"/>
          <w:rFonts w:ascii="Arial" w:hAnsi="Arial" w:cs="Arial"/>
          <w:sz w:val="22"/>
          <w:szCs w:val="22"/>
        </w:rPr>
        <w:t xml:space="preserve"> </w:t>
      </w:r>
    </w:p>
    <w:p w14:paraId="6D86218C" w14:textId="0675B968" w:rsidR="009B4238" w:rsidRPr="00E8129A" w:rsidRDefault="47224487" w:rsidP="18F89E93">
      <w:pPr>
        <w:pStyle w:val="Sraopastraipa"/>
        <w:numPr>
          <w:ilvl w:val="2"/>
          <w:numId w:val="13"/>
        </w:numPr>
        <w:tabs>
          <w:tab w:val="left" w:pos="540"/>
          <w:tab w:val="left" w:pos="709"/>
        </w:tabs>
        <w:spacing w:before="60" w:after="60" w:line="240" w:lineRule="auto"/>
        <w:ind w:left="0" w:firstLine="0"/>
        <w:jc w:val="both"/>
        <w:rPr>
          <w:rFonts w:ascii="Arial" w:eastAsia="Arial" w:hAnsi="Arial" w:cs="Arial"/>
          <w:color w:val="000000" w:themeColor="text1"/>
          <w:sz w:val="22"/>
          <w:szCs w:val="22"/>
        </w:rPr>
      </w:pPr>
      <w:r w:rsidRPr="00E8129A">
        <w:rPr>
          <w:rFonts w:ascii="Arial" w:eastAsia="Arial" w:hAnsi="Arial" w:cs="Arial"/>
          <w:color w:val="000000" w:themeColor="text1"/>
          <w:sz w:val="22"/>
          <w:szCs w:val="22"/>
        </w:rPr>
        <w:t xml:space="preserve">Paslaugų teikėjas, atlikdamas topografinių planų sudarymo paslaugą, turės tiksliai išmatuoti tokius objektus, kaip: teritorijoje esančių kietų paviršių kontūrai, esamų statinių ir aikštelių kontūrai (borto viršus ir apačia (borto apačią ar dangos kraštą rodyti viena linija, borto viršų kita, atskira linija)), kietų paviršių aukščių tinklelis: tiesiuose ruožuose ne rečiau kaip kas </w:t>
      </w:r>
      <w:r w:rsidR="005F100D" w:rsidRPr="00E8129A">
        <w:rPr>
          <w:rFonts w:ascii="Arial" w:eastAsia="Arial" w:hAnsi="Arial" w:cs="Arial"/>
          <w:color w:val="000000" w:themeColor="text1"/>
          <w:sz w:val="22"/>
          <w:szCs w:val="22"/>
        </w:rPr>
        <w:t xml:space="preserve">15 </w:t>
      </w:r>
      <w:r w:rsidRPr="00E8129A">
        <w:rPr>
          <w:rFonts w:ascii="Arial" w:eastAsia="Arial" w:hAnsi="Arial" w:cs="Arial"/>
          <w:color w:val="000000" w:themeColor="text1"/>
          <w:sz w:val="22"/>
          <w:szCs w:val="22"/>
        </w:rPr>
        <w:t>metrų, sankryžose, aikštelėse piketai turi būti išdėstomi kvadratais, kurių kraštinės 5-20 m, topo</w:t>
      </w:r>
      <w:r w:rsidR="00A949CA">
        <w:rPr>
          <w:rFonts w:ascii="Arial" w:eastAsia="Arial" w:hAnsi="Arial" w:cs="Arial"/>
          <w:color w:val="000000" w:themeColor="text1"/>
          <w:sz w:val="22"/>
          <w:szCs w:val="22"/>
        </w:rPr>
        <w:t xml:space="preserve"> </w:t>
      </w:r>
      <w:r w:rsidRPr="00E8129A">
        <w:rPr>
          <w:rFonts w:ascii="Arial" w:eastAsia="Arial" w:hAnsi="Arial" w:cs="Arial"/>
          <w:color w:val="000000" w:themeColor="text1"/>
          <w:sz w:val="22"/>
          <w:szCs w:val="22"/>
        </w:rPr>
        <w:t xml:space="preserve">nuotraukoje turi būti pažymėta kelio ašis ir jos aukščiai, fasado cokolio suvedimai su kieta danga, įėjimų laipteliai ir laiptai, užkoordinuota mažoji architektūra (šiukšlių dėžės, suoleliai, kelio ženklai ir pan.), tvorų cokoliai, šviesos </w:t>
      </w:r>
      <w:proofErr w:type="spellStart"/>
      <w:r w:rsidRPr="00E8129A">
        <w:rPr>
          <w:rFonts w:ascii="Arial" w:eastAsia="Arial" w:hAnsi="Arial" w:cs="Arial"/>
          <w:color w:val="000000" w:themeColor="text1"/>
          <w:sz w:val="22"/>
          <w:szCs w:val="22"/>
        </w:rPr>
        <w:t>prieduobės</w:t>
      </w:r>
      <w:proofErr w:type="spellEnd"/>
      <w:r w:rsidRPr="00E8129A">
        <w:rPr>
          <w:rFonts w:ascii="Arial" w:eastAsia="Arial" w:hAnsi="Arial" w:cs="Arial"/>
          <w:color w:val="000000" w:themeColor="text1"/>
          <w:sz w:val="22"/>
          <w:szCs w:val="22"/>
        </w:rPr>
        <w:t>, atraminės sienos, medžiai, peraukštėjimai tarp kietų dangų ir pan</w:t>
      </w:r>
      <w:r w:rsidR="00C3F3F8" w:rsidRPr="00E8129A">
        <w:rPr>
          <w:rFonts w:ascii="Arial" w:eastAsia="Arial" w:hAnsi="Arial" w:cs="Arial"/>
          <w:color w:val="000000" w:themeColor="text1"/>
          <w:sz w:val="22"/>
          <w:szCs w:val="22"/>
        </w:rPr>
        <w:t>. (žr. 1, 2 pav.)</w:t>
      </w:r>
      <w:r w:rsidRPr="00E8129A">
        <w:rPr>
          <w:rFonts w:ascii="Arial" w:eastAsia="Arial" w:hAnsi="Arial" w:cs="Arial"/>
          <w:color w:val="000000" w:themeColor="text1"/>
          <w:sz w:val="22"/>
          <w:szCs w:val="22"/>
        </w:rPr>
        <w:t xml:space="preserve">. </w:t>
      </w:r>
      <w:r w:rsidR="57C1EDA4" w:rsidRPr="00E8129A">
        <w:rPr>
          <w:rFonts w:ascii="Arial" w:eastAsia="Arial" w:hAnsi="Arial" w:cs="Arial"/>
          <w:color w:val="000000" w:themeColor="text1"/>
          <w:sz w:val="22"/>
          <w:szCs w:val="22"/>
        </w:rPr>
        <w:t>Užsakovui</w:t>
      </w:r>
      <w:r w:rsidRPr="00E8129A">
        <w:rPr>
          <w:rFonts w:ascii="Arial" w:eastAsia="Arial" w:hAnsi="Arial" w:cs="Arial"/>
          <w:color w:val="000000" w:themeColor="text1"/>
          <w:sz w:val="22"/>
          <w:szCs w:val="22"/>
        </w:rPr>
        <w:t xml:space="preserve">, turint pastabų dėl išmatuotų objektų tikslumo, tiekėjas privalės savo sąskaita ištaisyti </w:t>
      </w:r>
      <w:r w:rsidR="2EDD5192" w:rsidRPr="00E8129A">
        <w:rPr>
          <w:rFonts w:ascii="Arial" w:eastAsia="Arial" w:hAnsi="Arial" w:cs="Arial"/>
          <w:color w:val="000000" w:themeColor="text1"/>
          <w:sz w:val="22"/>
          <w:szCs w:val="22"/>
        </w:rPr>
        <w:t>Užsakovo</w:t>
      </w:r>
      <w:r w:rsidRPr="00E8129A">
        <w:rPr>
          <w:rFonts w:ascii="Arial" w:eastAsia="Arial" w:hAnsi="Arial" w:cs="Arial"/>
          <w:color w:val="000000" w:themeColor="text1"/>
          <w:sz w:val="22"/>
          <w:szCs w:val="22"/>
        </w:rPr>
        <w:t xml:space="preserve"> pastebėtus trūkumus.</w:t>
      </w: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015"/>
      </w:tblGrid>
      <w:tr w:rsidR="18F89E93" w:rsidRPr="00E8129A" w14:paraId="72BCA1BC" w14:textId="77777777" w:rsidTr="53E25B9B">
        <w:trPr>
          <w:trHeight w:val="300"/>
        </w:trPr>
        <w:tc>
          <w:tcPr>
            <w:tcW w:w="9015" w:type="dxa"/>
            <w:tcBorders>
              <w:top w:val="nil"/>
              <w:left w:val="nil"/>
              <w:bottom w:val="nil"/>
              <w:right w:val="nil"/>
            </w:tcBorders>
            <w:tcMar>
              <w:left w:w="105" w:type="dxa"/>
              <w:right w:w="105" w:type="dxa"/>
            </w:tcMar>
          </w:tcPr>
          <w:p w14:paraId="72F86DA9" w14:textId="3B969109" w:rsidR="18F89E93" w:rsidRPr="00E8129A" w:rsidRDefault="18F89E93" w:rsidP="18F89E93">
            <w:pPr>
              <w:jc w:val="both"/>
              <w:rPr>
                <w:rFonts w:ascii="Arial" w:eastAsia="Segoe UI" w:hAnsi="Arial" w:cs="Arial"/>
                <w:sz w:val="20"/>
                <w:szCs w:val="20"/>
              </w:rPr>
            </w:pPr>
            <w:r w:rsidRPr="00E8129A">
              <w:rPr>
                <w:rFonts w:ascii="Arial" w:hAnsi="Arial" w:cs="Arial"/>
                <w:noProof/>
              </w:rPr>
              <w:drawing>
                <wp:inline distT="0" distB="0" distL="0" distR="0" wp14:anchorId="0A70AE97" wp14:editId="44E7A3EA">
                  <wp:extent cx="5715000" cy="3028950"/>
                  <wp:effectExtent l="0" t="0" r="0" b="0"/>
                  <wp:docPr id="483234165" name="Picture 483234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234165"/>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15000" cy="3028950"/>
                          </a:xfrm>
                          <a:prstGeom prst="rect">
                            <a:avLst/>
                          </a:prstGeom>
                        </pic:spPr>
                      </pic:pic>
                    </a:graphicData>
                  </a:graphic>
                </wp:inline>
              </w:drawing>
            </w:r>
          </w:p>
        </w:tc>
      </w:tr>
      <w:tr w:rsidR="18F89E93" w:rsidRPr="00E8129A" w14:paraId="0A70A566" w14:textId="77777777" w:rsidTr="53E25B9B">
        <w:trPr>
          <w:trHeight w:val="300"/>
        </w:trPr>
        <w:tc>
          <w:tcPr>
            <w:tcW w:w="9015" w:type="dxa"/>
            <w:tcBorders>
              <w:top w:val="nil"/>
              <w:left w:val="nil"/>
              <w:bottom w:val="single" w:sz="6" w:space="0" w:color="auto"/>
              <w:right w:val="nil"/>
            </w:tcBorders>
            <w:tcMar>
              <w:left w:w="105" w:type="dxa"/>
              <w:right w:w="105" w:type="dxa"/>
            </w:tcMar>
          </w:tcPr>
          <w:p w14:paraId="4844B18D" w14:textId="704BDB9C" w:rsidR="18F89E93" w:rsidRPr="00E8129A" w:rsidRDefault="18F89E93" w:rsidP="18F89E93">
            <w:pPr>
              <w:pStyle w:val="paragraph"/>
              <w:spacing w:beforeAutospacing="0" w:afterAutospacing="0"/>
              <w:jc w:val="right"/>
              <w:rPr>
                <w:rFonts w:ascii="Arial" w:eastAsia="Segoe UI" w:hAnsi="Arial" w:cs="Arial"/>
                <w:sz w:val="20"/>
                <w:szCs w:val="20"/>
              </w:rPr>
            </w:pPr>
            <w:r w:rsidRPr="00E8129A">
              <w:rPr>
                <w:rFonts w:ascii="Arial" w:eastAsia="Segoe UI" w:hAnsi="Arial" w:cs="Arial"/>
                <w:i/>
                <w:iCs/>
                <w:sz w:val="20"/>
                <w:szCs w:val="20"/>
              </w:rPr>
              <w:t>1 Pav. Matavimo taškų vietos (paviršiaus sudarymui)</w:t>
            </w:r>
          </w:p>
        </w:tc>
      </w:tr>
      <w:tr w:rsidR="18F89E93" w:rsidRPr="00E8129A" w14:paraId="5222E456" w14:textId="77777777" w:rsidTr="53E25B9B">
        <w:trPr>
          <w:trHeight w:val="300"/>
        </w:trPr>
        <w:tc>
          <w:tcPr>
            <w:tcW w:w="9015" w:type="dxa"/>
            <w:tcBorders>
              <w:top w:val="single" w:sz="6" w:space="0" w:color="auto"/>
              <w:left w:val="nil"/>
              <w:bottom w:val="nil"/>
              <w:right w:val="nil"/>
            </w:tcBorders>
            <w:tcMar>
              <w:left w:w="105" w:type="dxa"/>
              <w:right w:w="105" w:type="dxa"/>
            </w:tcMar>
          </w:tcPr>
          <w:p w14:paraId="4FD95979" w14:textId="199CAE9B" w:rsidR="18F89E93" w:rsidRPr="00E8129A" w:rsidRDefault="18F89E93" w:rsidP="18F89E93">
            <w:pPr>
              <w:jc w:val="both"/>
              <w:rPr>
                <w:rFonts w:ascii="Arial" w:eastAsia="Segoe UI" w:hAnsi="Arial" w:cs="Arial"/>
                <w:sz w:val="20"/>
                <w:szCs w:val="20"/>
              </w:rPr>
            </w:pPr>
          </w:p>
        </w:tc>
      </w:tr>
      <w:tr w:rsidR="18F89E93" w:rsidRPr="00E8129A" w14:paraId="44634D38" w14:textId="77777777" w:rsidTr="53E25B9B">
        <w:trPr>
          <w:trHeight w:val="300"/>
        </w:trPr>
        <w:tc>
          <w:tcPr>
            <w:tcW w:w="9015" w:type="dxa"/>
            <w:tcBorders>
              <w:top w:val="nil"/>
              <w:left w:val="nil"/>
              <w:bottom w:val="nil"/>
              <w:right w:val="nil"/>
            </w:tcBorders>
            <w:tcMar>
              <w:left w:w="105" w:type="dxa"/>
              <w:right w:w="105" w:type="dxa"/>
            </w:tcMar>
          </w:tcPr>
          <w:p w14:paraId="262840CF" w14:textId="67F606A5" w:rsidR="18F89E93" w:rsidRPr="00E8129A" w:rsidRDefault="18F89E93" w:rsidP="18F89E93">
            <w:pPr>
              <w:jc w:val="both"/>
              <w:rPr>
                <w:rFonts w:ascii="Arial" w:eastAsia="Segoe UI" w:hAnsi="Arial" w:cs="Arial"/>
                <w:sz w:val="20"/>
                <w:szCs w:val="20"/>
              </w:rPr>
            </w:pPr>
          </w:p>
        </w:tc>
      </w:tr>
      <w:tr w:rsidR="18F89E93" w:rsidRPr="00E8129A" w14:paraId="0BB6403C" w14:textId="77777777" w:rsidTr="53E25B9B">
        <w:trPr>
          <w:trHeight w:val="300"/>
        </w:trPr>
        <w:tc>
          <w:tcPr>
            <w:tcW w:w="9015" w:type="dxa"/>
            <w:tcBorders>
              <w:top w:val="nil"/>
              <w:left w:val="nil"/>
              <w:bottom w:val="nil"/>
              <w:right w:val="nil"/>
            </w:tcBorders>
            <w:tcMar>
              <w:left w:w="105" w:type="dxa"/>
              <w:right w:w="105" w:type="dxa"/>
            </w:tcMar>
          </w:tcPr>
          <w:p w14:paraId="19179DEA" w14:textId="5D1F4CD2" w:rsidR="18F89E93" w:rsidRPr="00E8129A" w:rsidRDefault="18F89E93" w:rsidP="18F89E93">
            <w:pPr>
              <w:jc w:val="both"/>
              <w:rPr>
                <w:rFonts w:ascii="Arial" w:eastAsia="Segoe UI" w:hAnsi="Arial" w:cs="Arial"/>
                <w:sz w:val="20"/>
                <w:szCs w:val="20"/>
              </w:rPr>
            </w:pPr>
          </w:p>
        </w:tc>
      </w:tr>
      <w:tr w:rsidR="18F89E93" w:rsidRPr="00E8129A" w14:paraId="6E0BFA43" w14:textId="77777777" w:rsidTr="53E25B9B">
        <w:trPr>
          <w:trHeight w:val="300"/>
        </w:trPr>
        <w:tc>
          <w:tcPr>
            <w:tcW w:w="9015" w:type="dxa"/>
            <w:tcBorders>
              <w:top w:val="nil"/>
              <w:left w:val="nil"/>
              <w:bottom w:val="nil"/>
              <w:right w:val="nil"/>
            </w:tcBorders>
            <w:tcMar>
              <w:left w:w="105" w:type="dxa"/>
              <w:right w:w="105" w:type="dxa"/>
            </w:tcMar>
          </w:tcPr>
          <w:p w14:paraId="69AB0B5E" w14:textId="20558A30" w:rsidR="18F89E93" w:rsidRPr="00E8129A" w:rsidRDefault="18F89E93" w:rsidP="18F89E93">
            <w:pPr>
              <w:jc w:val="both"/>
              <w:rPr>
                <w:rFonts w:ascii="Arial" w:eastAsia="Segoe UI" w:hAnsi="Arial" w:cs="Arial"/>
                <w:sz w:val="20"/>
                <w:szCs w:val="20"/>
              </w:rPr>
            </w:pPr>
            <w:r w:rsidRPr="00E8129A">
              <w:rPr>
                <w:rFonts w:ascii="Arial" w:hAnsi="Arial" w:cs="Arial"/>
                <w:noProof/>
              </w:rPr>
              <w:lastRenderedPageBreak/>
              <w:drawing>
                <wp:inline distT="0" distB="0" distL="0" distR="0" wp14:anchorId="06300A85" wp14:editId="73C3C22A">
                  <wp:extent cx="5715000" cy="3695700"/>
                  <wp:effectExtent l="0" t="0" r="0" b="0"/>
                  <wp:docPr id="1238800960" name="Picture 1238800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5715000" cy="3695700"/>
                          </a:xfrm>
                          <a:prstGeom prst="rect">
                            <a:avLst/>
                          </a:prstGeom>
                        </pic:spPr>
                      </pic:pic>
                    </a:graphicData>
                  </a:graphic>
                </wp:inline>
              </w:drawing>
            </w:r>
          </w:p>
        </w:tc>
      </w:tr>
      <w:tr w:rsidR="18F89E93" w:rsidRPr="00E8129A" w14:paraId="1EC8AC71" w14:textId="77777777" w:rsidTr="53E25B9B">
        <w:trPr>
          <w:trHeight w:val="300"/>
        </w:trPr>
        <w:tc>
          <w:tcPr>
            <w:tcW w:w="9015" w:type="dxa"/>
            <w:tcBorders>
              <w:top w:val="nil"/>
              <w:left w:val="nil"/>
              <w:bottom w:val="nil"/>
              <w:right w:val="nil"/>
            </w:tcBorders>
            <w:tcMar>
              <w:left w:w="105" w:type="dxa"/>
              <w:right w:w="105" w:type="dxa"/>
            </w:tcMar>
          </w:tcPr>
          <w:p w14:paraId="283FBE74" w14:textId="01871FBB" w:rsidR="18F89E93" w:rsidRPr="00E8129A" w:rsidRDefault="18F89E93" w:rsidP="18F89E93">
            <w:pPr>
              <w:jc w:val="both"/>
              <w:rPr>
                <w:rFonts w:ascii="Arial" w:eastAsia="Segoe UI" w:hAnsi="Arial" w:cs="Arial"/>
                <w:sz w:val="20"/>
                <w:szCs w:val="20"/>
              </w:rPr>
            </w:pPr>
          </w:p>
        </w:tc>
      </w:tr>
      <w:tr w:rsidR="18F89E93" w:rsidRPr="00E8129A" w14:paraId="5D1BC990" w14:textId="77777777" w:rsidTr="53E25B9B">
        <w:trPr>
          <w:trHeight w:val="300"/>
        </w:trPr>
        <w:tc>
          <w:tcPr>
            <w:tcW w:w="9015" w:type="dxa"/>
            <w:tcBorders>
              <w:top w:val="nil"/>
              <w:left w:val="nil"/>
              <w:bottom w:val="single" w:sz="6" w:space="0" w:color="auto"/>
              <w:right w:val="nil"/>
            </w:tcBorders>
            <w:tcMar>
              <w:left w:w="105" w:type="dxa"/>
              <w:right w:w="105" w:type="dxa"/>
            </w:tcMar>
          </w:tcPr>
          <w:p w14:paraId="28D7D055" w14:textId="4A8695D2" w:rsidR="18F89E93" w:rsidRPr="00E8129A" w:rsidRDefault="18F89E93" w:rsidP="18F89E93">
            <w:pPr>
              <w:pStyle w:val="paragraph"/>
              <w:spacing w:beforeAutospacing="0" w:afterAutospacing="0"/>
              <w:ind w:left="720"/>
              <w:jc w:val="right"/>
              <w:rPr>
                <w:rFonts w:ascii="Arial" w:eastAsia="Segoe UI" w:hAnsi="Arial" w:cs="Arial"/>
                <w:sz w:val="20"/>
                <w:szCs w:val="20"/>
              </w:rPr>
            </w:pPr>
            <w:r w:rsidRPr="00E8129A">
              <w:rPr>
                <w:rFonts w:ascii="Arial" w:eastAsia="Segoe UI" w:hAnsi="Arial" w:cs="Arial"/>
                <w:i/>
                <w:iCs/>
                <w:sz w:val="20"/>
                <w:szCs w:val="20"/>
              </w:rPr>
              <w:t>2 Pav. Matavimo taškų vietos (paviršiaus sudarymui)</w:t>
            </w:r>
          </w:p>
        </w:tc>
      </w:tr>
    </w:tbl>
    <w:p w14:paraId="2F001DCE" w14:textId="2EA49E0B" w:rsidR="009B4238" w:rsidRPr="00E8129A" w:rsidRDefault="009B4238" w:rsidP="18F89E93">
      <w:pPr>
        <w:spacing w:after="0"/>
        <w:jc w:val="both"/>
        <w:rPr>
          <w:rFonts w:ascii="Arial" w:eastAsia="Arial" w:hAnsi="Arial" w:cs="Arial"/>
          <w:color w:val="000000" w:themeColor="text1"/>
          <w:sz w:val="22"/>
          <w:szCs w:val="22"/>
        </w:rPr>
      </w:pPr>
    </w:p>
    <w:p w14:paraId="5597A56C" w14:textId="640A07B5" w:rsidR="009B4238" w:rsidRPr="00E8129A" w:rsidRDefault="0430954E" w:rsidP="6BE8510F">
      <w:pPr>
        <w:spacing w:after="0"/>
        <w:jc w:val="both"/>
        <w:rPr>
          <w:rFonts w:ascii="Arial" w:eastAsia="Arial" w:hAnsi="Arial" w:cs="Arial"/>
          <w:color w:val="000000" w:themeColor="text1"/>
          <w:sz w:val="22"/>
          <w:szCs w:val="22"/>
        </w:rPr>
      </w:pPr>
      <w:r w:rsidRPr="00E8129A">
        <w:rPr>
          <w:rFonts w:ascii="Arial" w:eastAsia="Arial" w:hAnsi="Arial" w:cs="Arial"/>
          <w:color w:val="000000" w:themeColor="text1"/>
          <w:sz w:val="22"/>
          <w:szCs w:val="22"/>
        </w:rPr>
        <w:t xml:space="preserve">5.1.4. </w:t>
      </w:r>
      <w:r w:rsidR="5FBBD316" w:rsidRPr="00E8129A">
        <w:rPr>
          <w:rFonts w:ascii="Arial" w:eastAsia="Arial" w:hAnsi="Arial" w:cs="Arial"/>
          <w:color w:val="000000" w:themeColor="text1"/>
          <w:sz w:val="22"/>
          <w:szCs w:val="22"/>
        </w:rPr>
        <w:t xml:space="preserve"> </w:t>
      </w:r>
      <w:r w:rsidR="7E2591D3" w:rsidRPr="00E8129A">
        <w:rPr>
          <w:rFonts w:ascii="Arial" w:eastAsia="Arial" w:hAnsi="Arial" w:cs="Arial"/>
          <w:color w:val="000000" w:themeColor="text1"/>
          <w:sz w:val="22"/>
          <w:szCs w:val="22"/>
        </w:rPr>
        <w:t xml:space="preserve">Paslaugų teikėjas </w:t>
      </w:r>
      <w:r w:rsidR="5FBBD316" w:rsidRPr="00E8129A">
        <w:rPr>
          <w:rFonts w:ascii="Arial" w:eastAsia="Arial" w:hAnsi="Arial" w:cs="Arial"/>
          <w:color w:val="000000" w:themeColor="text1"/>
          <w:sz w:val="22"/>
          <w:szCs w:val="22"/>
        </w:rPr>
        <w:t xml:space="preserve">atlikdamas topografinių planų sudarymo paslaugą, turės nurodyti ir požemines komunikacijas bei pateikti šulinių korteles, užkoordinuoti visus teritorijoje esančius šulinių dangčius, jų aukščius. Neturint galimybės šulinių ir ar inžinerinių tinklų kamerų kortelių pateikti iš archyvinės medžiagos, matuojamoje teritorijoje papuolančių šulinių korteles parengti.  </w:t>
      </w:r>
    </w:p>
    <w:p w14:paraId="44267DB9" w14:textId="2161ACDD" w:rsidR="009B4238" w:rsidRPr="00E8129A" w:rsidRDefault="7DAC1D40" w:rsidP="18F89E93">
      <w:pPr>
        <w:spacing w:after="0"/>
        <w:jc w:val="both"/>
        <w:rPr>
          <w:rFonts w:ascii="Arial" w:eastAsia="Arial" w:hAnsi="Arial" w:cs="Arial"/>
          <w:color w:val="000000" w:themeColor="text1"/>
          <w:sz w:val="22"/>
          <w:szCs w:val="22"/>
        </w:rPr>
      </w:pPr>
      <w:r w:rsidRPr="00E8129A">
        <w:rPr>
          <w:rFonts w:ascii="Arial" w:eastAsia="Arial" w:hAnsi="Arial" w:cs="Arial"/>
          <w:color w:val="000000" w:themeColor="text1"/>
          <w:sz w:val="22"/>
          <w:szCs w:val="22"/>
        </w:rPr>
        <w:t xml:space="preserve">5.1.5. </w:t>
      </w:r>
      <w:r w:rsidR="5E2B9C29" w:rsidRPr="00E8129A">
        <w:rPr>
          <w:rFonts w:ascii="Arial" w:eastAsia="Arial" w:hAnsi="Arial" w:cs="Arial"/>
          <w:color w:val="000000" w:themeColor="text1"/>
          <w:sz w:val="22"/>
          <w:szCs w:val="22"/>
        </w:rPr>
        <w:t>Pasaugų teikėjui s</w:t>
      </w:r>
      <w:r w:rsidR="5FBBD316" w:rsidRPr="00E8129A">
        <w:rPr>
          <w:rFonts w:ascii="Arial" w:eastAsia="Arial" w:hAnsi="Arial" w:cs="Arial"/>
          <w:color w:val="000000" w:themeColor="text1"/>
          <w:sz w:val="22"/>
          <w:szCs w:val="22"/>
        </w:rPr>
        <w:t>udarant CAD brėžinius, paviršiaus aukščių taškai turi turėti X, Y ir Z (ELEVATION) poziciją. </w:t>
      </w:r>
    </w:p>
    <w:p w14:paraId="0F303E03" w14:textId="29F9455E" w:rsidR="009B4238" w:rsidRPr="00E8129A" w:rsidRDefault="47B0D5BD" w:rsidP="18F89E93">
      <w:pPr>
        <w:spacing w:after="0"/>
        <w:jc w:val="both"/>
        <w:rPr>
          <w:rFonts w:ascii="Arial" w:eastAsia="Arial" w:hAnsi="Arial" w:cs="Arial"/>
          <w:color w:val="000000" w:themeColor="text1"/>
          <w:sz w:val="22"/>
          <w:szCs w:val="22"/>
        </w:rPr>
      </w:pPr>
      <w:r w:rsidRPr="00E8129A">
        <w:rPr>
          <w:rFonts w:ascii="Arial" w:eastAsia="Arial" w:hAnsi="Arial" w:cs="Arial"/>
          <w:color w:val="000000" w:themeColor="text1"/>
          <w:sz w:val="22"/>
          <w:szCs w:val="22"/>
        </w:rPr>
        <w:t xml:space="preserve">5.1.6. </w:t>
      </w:r>
      <w:r w:rsidR="5FBBD316" w:rsidRPr="00E8129A">
        <w:rPr>
          <w:rFonts w:ascii="Arial" w:eastAsia="Arial" w:hAnsi="Arial" w:cs="Arial"/>
          <w:color w:val="000000" w:themeColor="text1"/>
          <w:sz w:val="22"/>
          <w:szCs w:val="22"/>
        </w:rPr>
        <w:t>Atliekamų matavimų esamą topografinio plano paviršių</w:t>
      </w:r>
      <w:r w:rsidR="37F4A720" w:rsidRPr="00E8129A">
        <w:rPr>
          <w:rFonts w:ascii="Arial" w:eastAsia="Arial" w:hAnsi="Arial" w:cs="Arial"/>
          <w:color w:val="000000" w:themeColor="text1"/>
          <w:sz w:val="22"/>
          <w:szCs w:val="22"/>
        </w:rPr>
        <w:t xml:space="preserve">, Paslaugų teikėjas </w:t>
      </w:r>
      <w:r w:rsidR="37F4A720" w:rsidRPr="00E8129A">
        <w:rPr>
          <w:rFonts w:ascii="Arial" w:eastAsia="Arial" w:hAnsi="Arial" w:cs="Arial"/>
          <w:b/>
          <w:bCs/>
          <w:color w:val="000000" w:themeColor="text1"/>
          <w:sz w:val="22"/>
          <w:szCs w:val="22"/>
        </w:rPr>
        <w:t>turi</w:t>
      </w:r>
      <w:r w:rsidR="5FBBD316" w:rsidRPr="00E8129A">
        <w:rPr>
          <w:rFonts w:ascii="Arial" w:eastAsia="Arial" w:hAnsi="Arial" w:cs="Arial"/>
          <w:color w:val="000000" w:themeColor="text1"/>
          <w:sz w:val="22"/>
          <w:szCs w:val="22"/>
        </w:rPr>
        <w:t xml:space="preserve"> pateikti </w:t>
      </w:r>
      <w:proofErr w:type="spellStart"/>
      <w:r w:rsidR="5FBBD316" w:rsidRPr="00E8129A">
        <w:rPr>
          <w:rFonts w:ascii="Arial" w:eastAsia="Arial" w:hAnsi="Arial" w:cs="Arial"/>
          <w:b/>
          <w:bCs/>
          <w:color w:val="000000" w:themeColor="text1"/>
          <w:sz w:val="22"/>
          <w:szCs w:val="22"/>
        </w:rPr>
        <w:t>Land</w:t>
      </w:r>
      <w:proofErr w:type="spellEnd"/>
      <w:r w:rsidR="5FBBD316" w:rsidRPr="00E8129A">
        <w:rPr>
          <w:rFonts w:ascii="Arial" w:eastAsia="Arial" w:hAnsi="Arial" w:cs="Arial"/>
          <w:b/>
          <w:bCs/>
          <w:color w:val="000000" w:themeColor="text1"/>
          <w:sz w:val="22"/>
          <w:szCs w:val="22"/>
        </w:rPr>
        <w:t xml:space="preserve"> XML formate</w:t>
      </w:r>
      <w:r w:rsidR="31194ADC" w:rsidRPr="00E8129A">
        <w:rPr>
          <w:rFonts w:ascii="Arial" w:eastAsia="Arial" w:hAnsi="Arial" w:cs="Arial"/>
          <w:color w:val="000000" w:themeColor="text1"/>
          <w:sz w:val="22"/>
          <w:szCs w:val="22"/>
        </w:rPr>
        <w:t xml:space="preserve"> (žr. 3 pav.)</w:t>
      </w:r>
      <w:r w:rsidR="5FBBD316" w:rsidRPr="00E8129A">
        <w:rPr>
          <w:rFonts w:ascii="Arial" w:eastAsia="Arial" w:hAnsi="Arial" w:cs="Arial"/>
          <w:color w:val="000000" w:themeColor="text1"/>
          <w:sz w:val="22"/>
          <w:szCs w:val="22"/>
        </w:rPr>
        <w:t>. Sutarus su Užsakovu galima pateikti 3</w:t>
      </w:r>
      <w:r w:rsidR="29953929" w:rsidRPr="00E8129A">
        <w:rPr>
          <w:rFonts w:ascii="Arial" w:eastAsia="Arial" w:hAnsi="Arial" w:cs="Arial"/>
          <w:color w:val="000000" w:themeColor="text1"/>
          <w:sz w:val="22"/>
          <w:szCs w:val="22"/>
        </w:rPr>
        <w:t xml:space="preserve"> </w:t>
      </w:r>
      <w:r w:rsidR="5FBBD316" w:rsidRPr="00E8129A">
        <w:rPr>
          <w:rFonts w:ascii="Arial" w:eastAsia="Arial" w:hAnsi="Arial" w:cs="Arial"/>
          <w:color w:val="000000" w:themeColor="text1"/>
          <w:sz w:val="22"/>
          <w:szCs w:val="22"/>
        </w:rPr>
        <w:t>d linijomis</w:t>
      </w:r>
      <w:r w:rsidR="2EF7772F" w:rsidRPr="00E8129A">
        <w:rPr>
          <w:rFonts w:ascii="Arial" w:eastAsia="Arial" w:hAnsi="Arial" w:cs="Arial"/>
          <w:color w:val="000000" w:themeColor="text1"/>
          <w:sz w:val="22"/>
          <w:szCs w:val="22"/>
        </w:rPr>
        <w:t xml:space="preserve"> (žr. 4 pav.)</w:t>
      </w:r>
      <w:r w:rsidR="5FBBD316" w:rsidRPr="00E8129A">
        <w:rPr>
          <w:rFonts w:ascii="Arial" w:eastAsia="Arial" w:hAnsi="Arial" w:cs="Arial"/>
          <w:color w:val="000000" w:themeColor="text1"/>
          <w:sz w:val="22"/>
          <w:szCs w:val="22"/>
        </w:rPr>
        <w:t>, kurių kiekvienas taškas (“</w:t>
      </w:r>
      <w:proofErr w:type="spellStart"/>
      <w:r w:rsidR="5FBBD316" w:rsidRPr="00E8129A">
        <w:rPr>
          <w:rFonts w:ascii="Arial" w:eastAsia="Arial" w:hAnsi="Arial" w:cs="Arial"/>
          <w:color w:val="000000" w:themeColor="text1"/>
          <w:sz w:val="22"/>
          <w:szCs w:val="22"/>
        </w:rPr>
        <w:t>vertex</w:t>
      </w:r>
      <w:proofErr w:type="spellEnd"/>
      <w:r w:rsidR="5FBBD316" w:rsidRPr="00E8129A">
        <w:rPr>
          <w:rFonts w:ascii="Arial" w:eastAsia="Arial" w:hAnsi="Arial" w:cs="Arial"/>
          <w:color w:val="000000" w:themeColor="text1"/>
          <w:sz w:val="22"/>
          <w:szCs w:val="22"/>
        </w:rPr>
        <w:t>”) turi eiti per topografinių tyrimų metu išmatuotą tašką.</w:t>
      </w: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015"/>
      </w:tblGrid>
      <w:tr w:rsidR="18F89E93" w:rsidRPr="00E8129A" w14:paraId="72BF242A" w14:textId="77777777" w:rsidTr="18F89E93">
        <w:trPr>
          <w:trHeight w:val="300"/>
        </w:trPr>
        <w:tc>
          <w:tcPr>
            <w:tcW w:w="9015" w:type="dxa"/>
            <w:tcBorders>
              <w:top w:val="nil"/>
              <w:left w:val="nil"/>
              <w:bottom w:val="nil"/>
              <w:right w:val="nil"/>
            </w:tcBorders>
            <w:tcMar>
              <w:left w:w="105" w:type="dxa"/>
              <w:right w:w="105" w:type="dxa"/>
            </w:tcMar>
          </w:tcPr>
          <w:p w14:paraId="07897521" w14:textId="6C0B9A46" w:rsidR="18F89E93" w:rsidRPr="00E8129A" w:rsidRDefault="18F89E93" w:rsidP="18F89E93">
            <w:pPr>
              <w:jc w:val="both"/>
              <w:rPr>
                <w:rFonts w:ascii="Arial" w:eastAsia="Segoe UI" w:hAnsi="Arial" w:cs="Arial"/>
                <w:sz w:val="20"/>
                <w:szCs w:val="20"/>
              </w:rPr>
            </w:pPr>
            <w:r w:rsidRPr="00E8129A">
              <w:rPr>
                <w:rFonts w:ascii="Arial" w:hAnsi="Arial" w:cs="Arial"/>
                <w:noProof/>
              </w:rPr>
              <w:drawing>
                <wp:inline distT="0" distB="0" distL="0" distR="0" wp14:anchorId="700063D6" wp14:editId="064C9595">
                  <wp:extent cx="5753098" cy="2200275"/>
                  <wp:effectExtent l="0" t="0" r="0" b="0"/>
                  <wp:docPr id="770601295" name="Picture 770601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5753098" cy="2200275"/>
                          </a:xfrm>
                          <a:prstGeom prst="rect">
                            <a:avLst/>
                          </a:prstGeom>
                        </pic:spPr>
                      </pic:pic>
                    </a:graphicData>
                  </a:graphic>
                </wp:inline>
              </w:drawing>
            </w:r>
          </w:p>
        </w:tc>
      </w:tr>
      <w:tr w:rsidR="18F89E93" w:rsidRPr="00E8129A" w14:paraId="6A35523D" w14:textId="77777777" w:rsidTr="18F89E93">
        <w:trPr>
          <w:trHeight w:val="300"/>
        </w:trPr>
        <w:tc>
          <w:tcPr>
            <w:tcW w:w="9015" w:type="dxa"/>
            <w:tcBorders>
              <w:top w:val="nil"/>
              <w:left w:val="nil"/>
              <w:bottom w:val="single" w:sz="6" w:space="0" w:color="auto"/>
              <w:right w:val="nil"/>
            </w:tcBorders>
            <w:tcMar>
              <w:left w:w="105" w:type="dxa"/>
              <w:right w:w="105" w:type="dxa"/>
            </w:tcMar>
          </w:tcPr>
          <w:p w14:paraId="78FC4C57" w14:textId="00651447" w:rsidR="18F89E93" w:rsidRPr="00E8129A" w:rsidRDefault="18F89E93" w:rsidP="18F89E93">
            <w:pPr>
              <w:pStyle w:val="paragraph"/>
              <w:jc w:val="right"/>
              <w:rPr>
                <w:rFonts w:ascii="Arial" w:eastAsia="Segoe UI" w:hAnsi="Arial" w:cs="Arial"/>
                <w:sz w:val="20"/>
                <w:szCs w:val="20"/>
              </w:rPr>
            </w:pPr>
            <w:r w:rsidRPr="00E8129A">
              <w:rPr>
                <w:rFonts w:ascii="Arial" w:eastAsia="Segoe UI" w:hAnsi="Arial" w:cs="Arial"/>
                <w:i/>
                <w:iCs/>
                <w:sz w:val="20"/>
                <w:szCs w:val="20"/>
              </w:rPr>
              <w:t xml:space="preserve">3 Pav. Kai pateikiama </w:t>
            </w:r>
            <w:proofErr w:type="spellStart"/>
            <w:r w:rsidRPr="00E8129A">
              <w:rPr>
                <w:rFonts w:ascii="Arial" w:eastAsia="Segoe UI" w:hAnsi="Arial" w:cs="Arial"/>
                <w:i/>
                <w:iCs/>
                <w:sz w:val="20"/>
                <w:szCs w:val="20"/>
              </w:rPr>
              <w:t>xml</w:t>
            </w:r>
            <w:proofErr w:type="spellEnd"/>
            <w:r w:rsidRPr="00E8129A">
              <w:rPr>
                <w:rFonts w:ascii="Arial" w:eastAsia="Segoe UI" w:hAnsi="Arial" w:cs="Arial"/>
                <w:i/>
                <w:iCs/>
                <w:sz w:val="20"/>
                <w:szCs w:val="20"/>
              </w:rPr>
              <w:t>. formatu</w:t>
            </w:r>
          </w:p>
        </w:tc>
      </w:tr>
      <w:tr w:rsidR="18F89E93" w:rsidRPr="00E8129A" w14:paraId="201EE071" w14:textId="77777777" w:rsidTr="18F89E93">
        <w:trPr>
          <w:trHeight w:val="300"/>
        </w:trPr>
        <w:tc>
          <w:tcPr>
            <w:tcW w:w="9015" w:type="dxa"/>
            <w:tcBorders>
              <w:top w:val="single" w:sz="6" w:space="0" w:color="auto"/>
              <w:left w:val="nil"/>
              <w:bottom w:val="nil"/>
              <w:right w:val="nil"/>
            </w:tcBorders>
            <w:tcMar>
              <w:left w:w="105" w:type="dxa"/>
              <w:right w:w="105" w:type="dxa"/>
            </w:tcMar>
          </w:tcPr>
          <w:p w14:paraId="109869DD" w14:textId="7C2D4FD8" w:rsidR="18F89E93" w:rsidRPr="00E8129A" w:rsidRDefault="18F89E93" w:rsidP="18F89E93">
            <w:pPr>
              <w:jc w:val="both"/>
              <w:rPr>
                <w:rFonts w:ascii="Arial" w:eastAsia="Segoe UI" w:hAnsi="Arial" w:cs="Arial"/>
                <w:sz w:val="20"/>
                <w:szCs w:val="20"/>
              </w:rPr>
            </w:pPr>
          </w:p>
        </w:tc>
      </w:tr>
      <w:tr w:rsidR="18F89E93" w:rsidRPr="00E8129A" w14:paraId="24E1FFDE" w14:textId="77777777" w:rsidTr="18F89E93">
        <w:trPr>
          <w:trHeight w:val="300"/>
        </w:trPr>
        <w:tc>
          <w:tcPr>
            <w:tcW w:w="9015" w:type="dxa"/>
            <w:tcBorders>
              <w:top w:val="nil"/>
              <w:left w:val="nil"/>
              <w:bottom w:val="nil"/>
              <w:right w:val="nil"/>
            </w:tcBorders>
            <w:tcMar>
              <w:left w:w="105" w:type="dxa"/>
              <w:right w:w="105" w:type="dxa"/>
            </w:tcMar>
          </w:tcPr>
          <w:p w14:paraId="0ABBF7ED" w14:textId="6129836D" w:rsidR="18F89E93" w:rsidRPr="00E8129A" w:rsidRDefault="18F89E93" w:rsidP="18F89E93">
            <w:pPr>
              <w:jc w:val="both"/>
              <w:rPr>
                <w:rFonts w:ascii="Arial" w:eastAsia="Segoe UI" w:hAnsi="Arial" w:cs="Arial"/>
                <w:sz w:val="20"/>
                <w:szCs w:val="20"/>
              </w:rPr>
            </w:pPr>
          </w:p>
        </w:tc>
      </w:tr>
      <w:tr w:rsidR="18F89E93" w:rsidRPr="00E8129A" w14:paraId="0FDDC617" w14:textId="77777777" w:rsidTr="18F89E93">
        <w:trPr>
          <w:trHeight w:val="300"/>
        </w:trPr>
        <w:tc>
          <w:tcPr>
            <w:tcW w:w="9015" w:type="dxa"/>
            <w:tcBorders>
              <w:top w:val="nil"/>
              <w:left w:val="nil"/>
              <w:bottom w:val="nil"/>
              <w:right w:val="nil"/>
            </w:tcBorders>
            <w:tcMar>
              <w:left w:w="105" w:type="dxa"/>
              <w:right w:w="105" w:type="dxa"/>
            </w:tcMar>
          </w:tcPr>
          <w:p w14:paraId="5D433478" w14:textId="229F8ADD" w:rsidR="18F89E93" w:rsidRPr="00E8129A" w:rsidRDefault="18F89E93" w:rsidP="18F89E93">
            <w:pPr>
              <w:jc w:val="both"/>
              <w:rPr>
                <w:rFonts w:ascii="Arial" w:eastAsia="Segoe UI" w:hAnsi="Arial" w:cs="Arial"/>
                <w:sz w:val="20"/>
                <w:szCs w:val="20"/>
              </w:rPr>
            </w:pPr>
          </w:p>
        </w:tc>
      </w:tr>
      <w:tr w:rsidR="18F89E93" w:rsidRPr="00E8129A" w14:paraId="07047259" w14:textId="77777777" w:rsidTr="18F89E93">
        <w:trPr>
          <w:trHeight w:val="300"/>
        </w:trPr>
        <w:tc>
          <w:tcPr>
            <w:tcW w:w="9015" w:type="dxa"/>
            <w:tcBorders>
              <w:top w:val="nil"/>
              <w:left w:val="nil"/>
              <w:bottom w:val="nil"/>
              <w:right w:val="nil"/>
            </w:tcBorders>
            <w:tcMar>
              <w:left w:w="105" w:type="dxa"/>
              <w:right w:w="105" w:type="dxa"/>
            </w:tcMar>
          </w:tcPr>
          <w:p w14:paraId="3DCFD8F1" w14:textId="6B6A8CFE" w:rsidR="18F89E93" w:rsidRPr="00E8129A" w:rsidRDefault="18F89E93" w:rsidP="18F89E93">
            <w:pPr>
              <w:jc w:val="both"/>
              <w:rPr>
                <w:rFonts w:ascii="Arial" w:eastAsia="Segoe UI" w:hAnsi="Arial" w:cs="Arial"/>
                <w:sz w:val="20"/>
                <w:szCs w:val="20"/>
              </w:rPr>
            </w:pPr>
            <w:r w:rsidRPr="00E8129A">
              <w:rPr>
                <w:rFonts w:ascii="Arial" w:hAnsi="Arial" w:cs="Arial"/>
                <w:noProof/>
              </w:rPr>
              <w:drawing>
                <wp:inline distT="0" distB="0" distL="0" distR="0" wp14:anchorId="32C84A88" wp14:editId="10B9D9DD">
                  <wp:extent cx="3514725" cy="3209925"/>
                  <wp:effectExtent l="0" t="0" r="0" b="0"/>
                  <wp:docPr id="2126304450" name="Picture 2126304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14725" cy="3209925"/>
                          </a:xfrm>
                          <a:prstGeom prst="rect">
                            <a:avLst/>
                          </a:prstGeom>
                        </pic:spPr>
                      </pic:pic>
                    </a:graphicData>
                  </a:graphic>
                </wp:inline>
              </w:drawing>
            </w:r>
          </w:p>
        </w:tc>
      </w:tr>
      <w:tr w:rsidR="18F89E93" w:rsidRPr="00E8129A" w14:paraId="384F5361" w14:textId="77777777" w:rsidTr="18F89E93">
        <w:trPr>
          <w:trHeight w:val="300"/>
        </w:trPr>
        <w:tc>
          <w:tcPr>
            <w:tcW w:w="9015" w:type="dxa"/>
            <w:tcBorders>
              <w:top w:val="nil"/>
              <w:left w:val="nil"/>
              <w:bottom w:val="single" w:sz="6" w:space="0" w:color="auto"/>
              <w:right w:val="nil"/>
            </w:tcBorders>
            <w:tcMar>
              <w:left w:w="105" w:type="dxa"/>
              <w:right w:w="105" w:type="dxa"/>
            </w:tcMar>
          </w:tcPr>
          <w:p w14:paraId="1506D0B1" w14:textId="6F6B52F2" w:rsidR="18F89E93" w:rsidRPr="00E8129A" w:rsidRDefault="18F89E93" w:rsidP="18F89E93">
            <w:pPr>
              <w:pStyle w:val="paragraph"/>
              <w:jc w:val="right"/>
              <w:rPr>
                <w:rFonts w:ascii="Arial" w:eastAsia="Segoe UI" w:hAnsi="Arial" w:cs="Arial"/>
                <w:sz w:val="20"/>
                <w:szCs w:val="20"/>
              </w:rPr>
            </w:pPr>
            <w:r w:rsidRPr="00E8129A">
              <w:rPr>
                <w:rFonts w:ascii="Arial" w:eastAsia="Segoe UI" w:hAnsi="Arial" w:cs="Arial"/>
                <w:i/>
                <w:iCs/>
                <w:sz w:val="20"/>
                <w:szCs w:val="20"/>
              </w:rPr>
              <w:t>4 Pav. Kai pateikiamos 3d linijos</w:t>
            </w:r>
          </w:p>
        </w:tc>
      </w:tr>
    </w:tbl>
    <w:p w14:paraId="0CAA8B24" w14:textId="1C1FAE80" w:rsidR="009B4238" w:rsidRPr="00E8129A" w:rsidRDefault="009B4238" w:rsidP="18F89E93">
      <w:pPr>
        <w:pStyle w:val="Sraopastraipa"/>
        <w:tabs>
          <w:tab w:val="left" w:pos="540"/>
          <w:tab w:val="left" w:pos="709"/>
        </w:tabs>
        <w:spacing w:before="60" w:after="60" w:line="240" w:lineRule="auto"/>
        <w:ind w:left="0"/>
        <w:jc w:val="both"/>
        <w:rPr>
          <w:rFonts w:ascii="Arial" w:eastAsia="Arial" w:hAnsi="Arial" w:cs="Arial"/>
          <w:color w:val="000000" w:themeColor="text1"/>
          <w:sz w:val="22"/>
          <w:szCs w:val="22"/>
        </w:rPr>
      </w:pPr>
    </w:p>
    <w:p w14:paraId="4C185BC3" w14:textId="3B314D76" w:rsidR="009B4238" w:rsidRPr="00E8129A" w:rsidRDefault="40F94C65" w:rsidP="18F89E93">
      <w:pPr>
        <w:spacing w:after="0"/>
        <w:jc w:val="both"/>
        <w:rPr>
          <w:rFonts w:ascii="Arial" w:eastAsia="Arial" w:hAnsi="Arial" w:cs="Arial"/>
          <w:color w:val="000000" w:themeColor="text1"/>
          <w:sz w:val="22"/>
          <w:szCs w:val="22"/>
        </w:rPr>
      </w:pPr>
      <w:r w:rsidRPr="00E8129A">
        <w:rPr>
          <w:rFonts w:ascii="Arial" w:eastAsia="Arial" w:hAnsi="Arial" w:cs="Arial"/>
          <w:color w:val="000000" w:themeColor="text1"/>
          <w:sz w:val="22"/>
          <w:szCs w:val="22"/>
        </w:rPr>
        <w:t>5.1.7. Topografinėje nuotraukoje</w:t>
      </w:r>
      <w:r w:rsidR="05AC7D89" w:rsidRPr="00E8129A">
        <w:rPr>
          <w:rFonts w:ascii="Arial" w:eastAsia="Arial" w:hAnsi="Arial" w:cs="Arial"/>
          <w:color w:val="000000" w:themeColor="text1"/>
          <w:sz w:val="22"/>
          <w:szCs w:val="22"/>
        </w:rPr>
        <w:t>, Paslaugų teikėjas turi</w:t>
      </w:r>
      <w:r w:rsidR="00745F05" w:rsidRPr="00E8129A">
        <w:rPr>
          <w:rFonts w:ascii="Arial" w:eastAsia="Arial" w:hAnsi="Arial" w:cs="Arial"/>
          <w:color w:val="000000" w:themeColor="text1"/>
          <w:sz w:val="22"/>
          <w:szCs w:val="22"/>
        </w:rPr>
        <w:t xml:space="preserve"> </w:t>
      </w:r>
      <w:r w:rsidRPr="00E8129A">
        <w:rPr>
          <w:rFonts w:ascii="Arial" w:eastAsia="Arial" w:hAnsi="Arial" w:cs="Arial"/>
          <w:color w:val="000000" w:themeColor="text1"/>
          <w:sz w:val="22"/>
          <w:szCs w:val="22"/>
        </w:rPr>
        <w:t>nurodyti esamus reperius arba, jų nesant, įrengti naujus ir pateikti reperių žiniaraštį.</w:t>
      </w:r>
    </w:p>
    <w:p w14:paraId="6DEE6477" w14:textId="3B22EBC8" w:rsidR="009B4238" w:rsidRPr="00E8129A" w:rsidRDefault="40F94C65" w:rsidP="6BE8510F">
      <w:pPr>
        <w:spacing w:after="0"/>
        <w:jc w:val="both"/>
        <w:rPr>
          <w:rFonts w:ascii="Arial" w:eastAsia="Arial" w:hAnsi="Arial" w:cs="Arial"/>
          <w:color w:val="000000" w:themeColor="text1"/>
          <w:sz w:val="22"/>
          <w:szCs w:val="22"/>
        </w:rPr>
      </w:pPr>
      <w:r w:rsidRPr="00E8129A">
        <w:rPr>
          <w:rFonts w:ascii="Arial" w:eastAsia="Arial" w:hAnsi="Arial" w:cs="Arial"/>
          <w:color w:val="000000" w:themeColor="text1"/>
          <w:sz w:val="22"/>
          <w:szCs w:val="22"/>
        </w:rPr>
        <w:t xml:space="preserve">5.1.8. </w:t>
      </w:r>
      <w:r w:rsidR="4546154B" w:rsidRPr="00E8129A">
        <w:rPr>
          <w:rFonts w:ascii="Arial" w:eastAsia="Arial" w:hAnsi="Arial" w:cs="Arial"/>
          <w:color w:val="000000" w:themeColor="text1"/>
          <w:sz w:val="22"/>
          <w:szCs w:val="22"/>
        </w:rPr>
        <w:t>Paslaugų teikėjas turi n</w:t>
      </w:r>
      <w:r w:rsidRPr="00E8129A">
        <w:rPr>
          <w:rFonts w:ascii="Arial" w:eastAsia="Arial" w:hAnsi="Arial" w:cs="Arial"/>
          <w:color w:val="000000" w:themeColor="text1"/>
          <w:sz w:val="22"/>
          <w:szCs w:val="22"/>
        </w:rPr>
        <w:t xml:space="preserve">ustatyti visų </w:t>
      </w:r>
      <w:r w:rsidR="00AC45A0" w:rsidRPr="00E8129A">
        <w:rPr>
          <w:rFonts w:ascii="Arial" w:eastAsia="Arial" w:hAnsi="Arial" w:cs="Arial"/>
          <w:color w:val="000000" w:themeColor="text1"/>
          <w:sz w:val="22"/>
          <w:szCs w:val="22"/>
        </w:rPr>
        <w:t xml:space="preserve">susisiekimo komunikacijų </w:t>
      </w:r>
      <w:r w:rsidRPr="00E8129A">
        <w:rPr>
          <w:rFonts w:ascii="Arial" w:eastAsia="Arial" w:hAnsi="Arial" w:cs="Arial"/>
          <w:color w:val="000000" w:themeColor="text1"/>
          <w:sz w:val="22"/>
          <w:szCs w:val="22"/>
        </w:rPr>
        <w:t>tras</w:t>
      </w:r>
      <w:r w:rsidR="00745F05" w:rsidRPr="00E8129A">
        <w:rPr>
          <w:rFonts w:ascii="Arial" w:eastAsia="Arial" w:hAnsi="Arial" w:cs="Arial"/>
          <w:color w:val="000000" w:themeColor="text1"/>
          <w:sz w:val="22"/>
          <w:szCs w:val="22"/>
        </w:rPr>
        <w:t>as</w:t>
      </w:r>
      <w:r w:rsidRPr="00E8129A">
        <w:rPr>
          <w:rFonts w:ascii="Arial" w:eastAsia="Arial" w:hAnsi="Arial" w:cs="Arial"/>
          <w:color w:val="000000" w:themeColor="text1"/>
          <w:sz w:val="22"/>
          <w:szCs w:val="22"/>
        </w:rPr>
        <w:t xml:space="preserve"> kertamų orinių vamzdynų aukščius, elektros linijų laidų aukščius trasos ašyje. Jei artimiausios komunikacijų atramos yra už topo</w:t>
      </w:r>
      <w:r w:rsidR="00620709">
        <w:rPr>
          <w:rFonts w:ascii="Arial" w:eastAsia="Arial" w:hAnsi="Arial" w:cs="Arial"/>
          <w:color w:val="000000" w:themeColor="text1"/>
          <w:sz w:val="22"/>
          <w:szCs w:val="22"/>
        </w:rPr>
        <w:t xml:space="preserve"> </w:t>
      </w:r>
      <w:r w:rsidRPr="00E8129A">
        <w:rPr>
          <w:rFonts w:ascii="Arial" w:eastAsia="Arial" w:hAnsi="Arial" w:cs="Arial"/>
          <w:color w:val="000000" w:themeColor="text1"/>
          <w:sz w:val="22"/>
          <w:szCs w:val="22"/>
        </w:rPr>
        <w:t xml:space="preserve">nuotraukos ribų, </w:t>
      </w:r>
      <w:r w:rsidR="4FBBFF20" w:rsidRPr="00E8129A">
        <w:rPr>
          <w:rFonts w:ascii="Arial" w:eastAsia="Arial" w:hAnsi="Arial" w:cs="Arial"/>
          <w:color w:val="000000" w:themeColor="text1"/>
          <w:sz w:val="22"/>
          <w:szCs w:val="22"/>
        </w:rPr>
        <w:t xml:space="preserve">Paslaugų teikėjas </w:t>
      </w:r>
      <w:r w:rsidRPr="00E8129A">
        <w:rPr>
          <w:rFonts w:ascii="Arial" w:eastAsia="Arial" w:hAnsi="Arial" w:cs="Arial"/>
          <w:color w:val="000000" w:themeColor="text1"/>
          <w:sz w:val="22"/>
          <w:szCs w:val="22"/>
        </w:rPr>
        <w:t xml:space="preserve">jas  </w:t>
      </w:r>
      <w:r w:rsidR="6F694CB6" w:rsidRPr="00E8129A">
        <w:rPr>
          <w:rFonts w:ascii="Arial" w:eastAsia="Arial" w:hAnsi="Arial" w:cs="Arial"/>
          <w:color w:val="000000" w:themeColor="text1"/>
          <w:sz w:val="22"/>
          <w:szCs w:val="22"/>
        </w:rPr>
        <w:t>turi</w:t>
      </w:r>
      <w:r w:rsidRPr="00E8129A">
        <w:rPr>
          <w:rFonts w:ascii="Arial" w:eastAsia="Arial" w:hAnsi="Arial" w:cs="Arial"/>
          <w:color w:val="000000" w:themeColor="text1"/>
          <w:sz w:val="22"/>
          <w:szCs w:val="22"/>
        </w:rPr>
        <w:t xml:space="preserve"> užkoordinuoti (pažymėti topo</w:t>
      </w:r>
      <w:r w:rsidR="00620709">
        <w:rPr>
          <w:rFonts w:ascii="Arial" w:eastAsia="Arial" w:hAnsi="Arial" w:cs="Arial"/>
          <w:color w:val="000000" w:themeColor="text1"/>
          <w:sz w:val="22"/>
          <w:szCs w:val="22"/>
        </w:rPr>
        <w:t xml:space="preserve"> </w:t>
      </w:r>
      <w:r w:rsidRPr="00E8129A">
        <w:rPr>
          <w:rFonts w:ascii="Arial" w:eastAsia="Arial" w:hAnsi="Arial" w:cs="Arial"/>
          <w:color w:val="000000" w:themeColor="text1"/>
          <w:sz w:val="22"/>
          <w:szCs w:val="22"/>
        </w:rPr>
        <w:t xml:space="preserve">nuotraukoje). </w:t>
      </w:r>
    </w:p>
    <w:p w14:paraId="1EBFC3D2" w14:textId="5FB21A08" w:rsidR="009B4238" w:rsidRPr="00E8129A" w:rsidRDefault="40F94C65" w:rsidP="18F89E93">
      <w:pPr>
        <w:spacing w:after="0"/>
        <w:jc w:val="both"/>
        <w:rPr>
          <w:rFonts w:ascii="Arial" w:eastAsia="Arial" w:hAnsi="Arial" w:cs="Arial"/>
          <w:color w:val="000000" w:themeColor="text1"/>
          <w:sz w:val="22"/>
          <w:szCs w:val="22"/>
        </w:rPr>
      </w:pPr>
      <w:r w:rsidRPr="00E8129A">
        <w:rPr>
          <w:rFonts w:ascii="Arial" w:eastAsia="Arial" w:hAnsi="Arial" w:cs="Arial"/>
          <w:color w:val="000000" w:themeColor="text1"/>
          <w:sz w:val="22"/>
          <w:szCs w:val="22"/>
        </w:rPr>
        <w:t>5.1.9. Abiejuose pralaidos/latako galuose turi būti pažymima viršaus ir apačios planinė padėtis ir altitudė. Pažymima pralaidos/latako medžiaga ir diametras.</w:t>
      </w:r>
    </w:p>
    <w:p w14:paraId="36CA13DA" w14:textId="095384CD" w:rsidR="009B4238" w:rsidRPr="00E8129A" w:rsidRDefault="40F94C65" w:rsidP="6BE8510F">
      <w:pPr>
        <w:spacing w:after="0"/>
        <w:jc w:val="both"/>
        <w:rPr>
          <w:rFonts w:ascii="Arial" w:eastAsia="Arial" w:hAnsi="Arial" w:cs="Arial"/>
          <w:color w:val="000000" w:themeColor="text1"/>
          <w:sz w:val="22"/>
          <w:szCs w:val="22"/>
        </w:rPr>
      </w:pPr>
      <w:r w:rsidRPr="00E8129A">
        <w:rPr>
          <w:rFonts w:ascii="Arial" w:eastAsia="Arial" w:hAnsi="Arial" w:cs="Arial"/>
          <w:color w:val="000000" w:themeColor="text1"/>
          <w:sz w:val="22"/>
          <w:szCs w:val="22"/>
        </w:rPr>
        <w:t xml:space="preserve">5.1.10. </w:t>
      </w:r>
      <w:r w:rsidR="67C1432A" w:rsidRPr="00E8129A">
        <w:rPr>
          <w:rFonts w:ascii="Arial" w:eastAsia="Arial" w:hAnsi="Arial" w:cs="Arial"/>
          <w:color w:val="000000" w:themeColor="text1"/>
          <w:sz w:val="22"/>
          <w:szCs w:val="22"/>
        </w:rPr>
        <w:t xml:space="preserve">Paslaugos teikėjas </w:t>
      </w:r>
      <w:r w:rsidRPr="00E8129A">
        <w:rPr>
          <w:rFonts w:ascii="Arial" w:eastAsia="Arial" w:hAnsi="Arial" w:cs="Arial"/>
          <w:color w:val="000000" w:themeColor="text1"/>
          <w:sz w:val="22"/>
          <w:szCs w:val="22"/>
        </w:rPr>
        <w:t>atlikdamas topografinių planų sudarymo paslaugą, turės atlikti ir pavienių medžių koordinavimą, aprašant medžio diametrą ir rūšį. Šios paslaugos kaina turi būti įskaičiuota į topografinių planų sudarymo kainą. Pavienių medžių orientacinis kiekis tenkantis 1 ha yra apie 50 vnt.</w:t>
      </w:r>
    </w:p>
    <w:p w14:paraId="3971F606" w14:textId="3A8D8D80" w:rsidR="004702C1" w:rsidRPr="00F04AE1" w:rsidRDefault="00D05F17" w:rsidP="00F04AE1">
      <w:pPr>
        <w:spacing w:after="0"/>
        <w:jc w:val="both"/>
        <w:rPr>
          <w:rFonts w:ascii="Arial" w:eastAsia="Arial" w:hAnsi="Arial" w:cs="Arial"/>
          <w:color w:val="000000" w:themeColor="text1"/>
          <w:sz w:val="22"/>
          <w:szCs w:val="22"/>
        </w:rPr>
      </w:pPr>
      <w:r w:rsidRPr="00E8129A">
        <w:rPr>
          <w:rFonts w:ascii="Arial" w:eastAsia="Arial" w:hAnsi="Arial" w:cs="Arial"/>
          <w:color w:val="000000" w:themeColor="text1"/>
          <w:sz w:val="22"/>
          <w:szCs w:val="22"/>
        </w:rPr>
        <w:t xml:space="preserve">5.1.11. </w:t>
      </w:r>
      <w:r w:rsidR="00686C9A" w:rsidRPr="00E8129A">
        <w:rPr>
          <w:rFonts w:ascii="Arial" w:eastAsia="Arial" w:hAnsi="Arial" w:cs="Arial"/>
          <w:color w:val="000000" w:themeColor="text1"/>
          <w:sz w:val="22"/>
          <w:szCs w:val="22"/>
        </w:rPr>
        <w:t xml:space="preserve">Topografijos linijų atvaizdavimas </w:t>
      </w:r>
      <w:r w:rsidR="00481EC7" w:rsidRPr="00E8129A">
        <w:rPr>
          <w:rFonts w:ascii="Arial" w:eastAsia="Arial" w:hAnsi="Arial" w:cs="Arial"/>
          <w:b/>
          <w:bCs/>
          <w:color w:val="000000" w:themeColor="text1"/>
          <w:sz w:val="22"/>
          <w:szCs w:val="22"/>
        </w:rPr>
        <w:t>.</w:t>
      </w:r>
      <w:proofErr w:type="spellStart"/>
      <w:r w:rsidR="00481EC7" w:rsidRPr="00E8129A">
        <w:rPr>
          <w:rFonts w:ascii="Arial" w:eastAsia="Arial" w:hAnsi="Arial" w:cs="Arial"/>
          <w:b/>
          <w:bCs/>
          <w:color w:val="000000" w:themeColor="text1"/>
          <w:sz w:val="22"/>
          <w:szCs w:val="22"/>
        </w:rPr>
        <w:t>dwg</w:t>
      </w:r>
      <w:proofErr w:type="spellEnd"/>
      <w:r w:rsidR="00481EC7" w:rsidRPr="00E8129A">
        <w:rPr>
          <w:rFonts w:ascii="Arial" w:eastAsia="Arial" w:hAnsi="Arial" w:cs="Arial"/>
          <w:color w:val="000000" w:themeColor="text1"/>
          <w:sz w:val="22"/>
          <w:szCs w:val="22"/>
        </w:rPr>
        <w:t xml:space="preserve"> formate privalo būti užtikrintas</w:t>
      </w:r>
      <w:r w:rsidR="00D46561" w:rsidRPr="00E8129A">
        <w:rPr>
          <w:rFonts w:ascii="Arial" w:eastAsia="Arial" w:hAnsi="Arial" w:cs="Arial"/>
          <w:color w:val="000000" w:themeColor="text1"/>
          <w:sz w:val="22"/>
          <w:szCs w:val="22"/>
        </w:rPr>
        <w:t xml:space="preserve"> kaip yra </w:t>
      </w:r>
      <w:r w:rsidR="00683775" w:rsidRPr="00E8129A">
        <w:rPr>
          <w:rFonts w:ascii="Arial" w:eastAsia="Arial" w:hAnsi="Arial" w:cs="Arial"/>
          <w:color w:val="000000" w:themeColor="text1"/>
          <w:sz w:val="22"/>
          <w:szCs w:val="22"/>
        </w:rPr>
        <w:t>reikalaujama</w:t>
      </w:r>
      <w:r w:rsidR="00D46561" w:rsidRPr="00E8129A">
        <w:rPr>
          <w:rFonts w:ascii="Arial" w:eastAsia="Arial" w:hAnsi="Arial" w:cs="Arial"/>
          <w:color w:val="000000" w:themeColor="text1"/>
          <w:sz w:val="22"/>
          <w:szCs w:val="22"/>
        </w:rPr>
        <w:t xml:space="preserve"> šio TS 5.1.1.</w:t>
      </w:r>
      <w:r w:rsidR="00E0037C" w:rsidRPr="00E8129A">
        <w:rPr>
          <w:rFonts w:ascii="Arial" w:eastAsia="Arial" w:hAnsi="Arial" w:cs="Arial"/>
          <w:color w:val="000000" w:themeColor="text1"/>
          <w:sz w:val="22"/>
          <w:szCs w:val="22"/>
        </w:rPr>
        <w:t xml:space="preserve">2 </w:t>
      </w:r>
      <w:r w:rsidR="00D4112C" w:rsidRPr="00E8129A">
        <w:rPr>
          <w:rFonts w:ascii="Arial" w:eastAsia="Arial" w:hAnsi="Arial" w:cs="Arial"/>
          <w:color w:val="000000" w:themeColor="text1"/>
          <w:sz w:val="22"/>
          <w:szCs w:val="22"/>
        </w:rPr>
        <w:t>punktas.</w:t>
      </w:r>
    </w:p>
    <w:p w14:paraId="4D5AB7DE" w14:textId="637A2D42" w:rsidR="009B4238" w:rsidRPr="00E8129A" w:rsidRDefault="7FFB8561" w:rsidP="18F89E93">
      <w:pPr>
        <w:tabs>
          <w:tab w:val="left" w:pos="540"/>
          <w:tab w:val="left" w:pos="709"/>
        </w:tabs>
        <w:spacing w:before="60" w:after="60" w:line="240" w:lineRule="auto"/>
        <w:jc w:val="both"/>
        <w:rPr>
          <w:rFonts w:ascii="Arial" w:eastAsia="Segoe UI" w:hAnsi="Arial" w:cs="Arial"/>
          <w:color w:val="000000" w:themeColor="text1"/>
          <w:sz w:val="21"/>
          <w:szCs w:val="21"/>
        </w:rPr>
      </w:pPr>
      <w:r w:rsidRPr="00E8129A">
        <w:rPr>
          <w:rStyle w:val="normaltextrun"/>
          <w:rFonts w:ascii="Arial" w:eastAsia="Segoe UI" w:hAnsi="Arial" w:cs="Arial"/>
          <w:color w:val="000000" w:themeColor="text1"/>
          <w:sz w:val="21"/>
          <w:szCs w:val="21"/>
        </w:rPr>
        <w:t>  </w:t>
      </w:r>
    </w:p>
    <w:p w14:paraId="1C23321A" w14:textId="1057A8E6" w:rsidR="009B4238" w:rsidRPr="00E8129A" w:rsidRDefault="54273D3D" w:rsidP="009951A6">
      <w:pPr>
        <w:pStyle w:val="Sraopastraipa"/>
        <w:numPr>
          <w:ilvl w:val="0"/>
          <w:numId w:val="13"/>
        </w:numPr>
        <w:pBdr>
          <w:top w:val="single" w:sz="8" w:space="1" w:color="000000"/>
          <w:bottom w:val="single" w:sz="8" w:space="1" w:color="000000"/>
        </w:pBdr>
        <w:tabs>
          <w:tab w:val="left" w:pos="450"/>
        </w:tabs>
        <w:spacing w:before="60" w:after="60" w:line="240" w:lineRule="auto"/>
        <w:ind w:left="0" w:firstLine="0"/>
        <w:rPr>
          <w:rFonts w:ascii="Arial" w:eastAsia="Arial" w:hAnsi="Arial" w:cs="Arial"/>
          <w:b/>
          <w:bCs/>
          <w:color w:val="000000" w:themeColor="text1"/>
          <w:sz w:val="22"/>
          <w:szCs w:val="22"/>
        </w:rPr>
      </w:pPr>
      <w:r w:rsidRPr="00E8129A">
        <w:rPr>
          <w:rFonts w:ascii="Arial" w:eastAsia="Arial" w:hAnsi="Arial" w:cs="Arial"/>
          <w:b/>
          <w:bCs/>
          <w:color w:val="000000" w:themeColor="text1"/>
          <w:sz w:val="22"/>
          <w:szCs w:val="22"/>
        </w:rPr>
        <w:t xml:space="preserve">PASLAUGŲ TEIKIMO TVARKA IR TERMINAI </w:t>
      </w:r>
    </w:p>
    <w:p w14:paraId="09A976BC" w14:textId="0B4FF2EC" w:rsidR="009B4238" w:rsidRPr="009951A6" w:rsidRDefault="4DBC0C7E" w:rsidP="17265EFA">
      <w:pPr>
        <w:pStyle w:val="Sraopastraipa"/>
        <w:tabs>
          <w:tab w:val="left" w:pos="567"/>
        </w:tabs>
        <w:spacing w:before="60" w:after="60" w:line="240" w:lineRule="auto"/>
        <w:ind w:left="0"/>
        <w:jc w:val="both"/>
        <w:rPr>
          <w:rFonts w:ascii="Arial" w:eastAsia="Arial" w:hAnsi="Arial" w:cs="Arial"/>
          <w:sz w:val="22"/>
          <w:szCs w:val="22"/>
        </w:rPr>
      </w:pPr>
      <w:r w:rsidRPr="00E8129A">
        <w:rPr>
          <w:rFonts w:ascii="Arial" w:eastAsia="Arial" w:hAnsi="Arial" w:cs="Arial"/>
          <w:color w:val="000000" w:themeColor="text1"/>
          <w:sz w:val="22"/>
          <w:szCs w:val="22"/>
        </w:rPr>
        <w:t xml:space="preserve">6.1. </w:t>
      </w:r>
      <w:r w:rsidR="54273D3D" w:rsidRPr="00E8129A">
        <w:rPr>
          <w:rFonts w:ascii="Arial" w:eastAsia="Arial" w:hAnsi="Arial" w:cs="Arial"/>
          <w:color w:val="000000" w:themeColor="text1"/>
          <w:sz w:val="22"/>
          <w:szCs w:val="22"/>
        </w:rPr>
        <w:t>Paslaugos turės būti suteiktos</w:t>
      </w:r>
      <w:r w:rsidR="007D1AA3">
        <w:rPr>
          <w:rFonts w:ascii="Arial" w:eastAsia="Arial" w:hAnsi="Arial" w:cs="Arial"/>
          <w:color w:val="000000" w:themeColor="text1"/>
          <w:sz w:val="22"/>
          <w:szCs w:val="22"/>
        </w:rPr>
        <w:t xml:space="preserve"> </w:t>
      </w:r>
      <w:r w:rsidR="54273D3D" w:rsidRPr="009951A6">
        <w:rPr>
          <w:rFonts w:ascii="Arial" w:eastAsia="Arial" w:hAnsi="Arial" w:cs="Arial"/>
          <w:sz w:val="22"/>
          <w:szCs w:val="22"/>
        </w:rPr>
        <w:t xml:space="preserve">nuo </w:t>
      </w:r>
      <w:r w:rsidR="3886647E" w:rsidRPr="009951A6">
        <w:rPr>
          <w:rFonts w:ascii="Arial" w:eastAsia="Arial" w:hAnsi="Arial" w:cs="Arial"/>
          <w:sz w:val="22"/>
          <w:szCs w:val="22"/>
        </w:rPr>
        <w:t xml:space="preserve">raštiško </w:t>
      </w:r>
      <w:r w:rsidR="54273D3D" w:rsidRPr="009951A6">
        <w:rPr>
          <w:rFonts w:ascii="Arial" w:eastAsia="Arial" w:hAnsi="Arial" w:cs="Arial"/>
          <w:sz w:val="22"/>
          <w:szCs w:val="22"/>
        </w:rPr>
        <w:t xml:space="preserve">užsakymo pateikimo dienos ne vėliau kaip </w:t>
      </w:r>
      <w:r w:rsidR="54273D3D" w:rsidRPr="009951A6">
        <w:rPr>
          <w:rFonts w:ascii="Arial" w:eastAsiaTheme="minorEastAsia" w:hAnsi="Arial" w:cs="Arial"/>
          <w:sz w:val="22"/>
          <w:szCs w:val="22"/>
        </w:rPr>
        <w:t xml:space="preserve">per: </w:t>
      </w:r>
    </w:p>
    <w:p w14:paraId="5DF87503" w14:textId="26C245F7" w:rsidR="009B4238" w:rsidRPr="009951A6" w:rsidRDefault="72E894BB" w:rsidP="17265EFA">
      <w:pPr>
        <w:pStyle w:val="Sraopastraipa"/>
        <w:tabs>
          <w:tab w:val="left" w:pos="567"/>
        </w:tabs>
        <w:spacing w:before="60" w:after="60" w:line="240" w:lineRule="auto"/>
        <w:ind w:left="0"/>
        <w:jc w:val="both"/>
        <w:rPr>
          <w:rFonts w:ascii="Arial" w:eastAsia="Arial" w:hAnsi="Arial" w:cs="Arial"/>
          <w:sz w:val="22"/>
          <w:szCs w:val="22"/>
        </w:rPr>
      </w:pPr>
      <w:r w:rsidRPr="009951A6">
        <w:rPr>
          <w:rFonts w:ascii="Arial" w:eastAsiaTheme="minorEastAsia" w:hAnsi="Arial" w:cs="Arial"/>
          <w:sz w:val="22"/>
          <w:szCs w:val="22"/>
        </w:rPr>
        <w:t xml:space="preserve">6.1.1. </w:t>
      </w:r>
      <w:r w:rsidR="2240058D" w:rsidRPr="009951A6">
        <w:rPr>
          <w:rFonts w:ascii="Arial" w:eastAsiaTheme="minorEastAsia" w:hAnsi="Arial" w:cs="Arial"/>
          <w:sz w:val="22"/>
          <w:szCs w:val="22"/>
        </w:rPr>
        <w:t xml:space="preserve">Topografinių planų  parengimas Vilniaus mieste iki 1 ha (imtinai) -  ne ilgiau nei </w:t>
      </w:r>
      <w:r w:rsidR="73A62146" w:rsidRPr="009951A6">
        <w:rPr>
          <w:rFonts w:ascii="Arial" w:eastAsiaTheme="minorEastAsia" w:hAnsi="Arial" w:cs="Arial"/>
          <w:sz w:val="22"/>
          <w:szCs w:val="22"/>
        </w:rPr>
        <w:t>3</w:t>
      </w:r>
      <w:r w:rsidR="09C9330B" w:rsidRPr="009951A6">
        <w:rPr>
          <w:rFonts w:ascii="Arial" w:eastAsiaTheme="minorEastAsia" w:hAnsi="Arial" w:cs="Arial"/>
          <w:sz w:val="22"/>
          <w:szCs w:val="22"/>
        </w:rPr>
        <w:t>0</w:t>
      </w:r>
      <w:r w:rsidR="2240058D" w:rsidRPr="009951A6">
        <w:rPr>
          <w:rFonts w:ascii="Arial" w:eastAsiaTheme="minorEastAsia" w:hAnsi="Arial" w:cs="Arial"/>
          <w:sz w:val="22"/>
          <w:szCs w:val="22"/>
        </w:rPr>
        <w:t xml:space="preserve"> k.</w:t>
      </w:r>
      <w:r w:rsidR="007D1AA3">
        <w:rPr>
          <w:rFonts w:ascii="Arial" w:eastAsiaTheme="minorEastAsia" w:hAnsi="Arial" w:cs="Arial"/>
          <w:sz w:val="22"/>
          <w:szCs w:val="22"/>
        </w:rPr>
        <w:t xml:space="preserve"> </w:t>
      </w:r>
      <w:r w:rsidR="2240058D" w:rsidRPr="009951A6">
        <w:rPr>
          <w:rFonts w:ascii="Arial" w:eastAsiaTheme="minorEastAsia" w:hAnsi="Arial" w:cs="Arial"/>
          <w:sz w:val="22"/>
          <w:szCs w:val="22"/>
        </w:rPr>
        <w:t xml:space="preserve">d.;  </w:t>
      </w:r>
    </w:p>
    <w:p w14:paraId="37C8DECD" w14:textId="214B7069" w:rsidR="009B4238" w:rsidRPr="00A92A9F" w:rsidRDefault="413A4096" w:rsidP="17265EFA">
      <w:pPr>
        <w:pStyle w:val="Sraopastraipa"/>
        <w:ind w:left="0"/>
        <w:rPr>
          <w:rFonts w:ascii="Arial" w:eastAsiaTheme="minorEastAsia" w:hAnsi="Arial" w:cs="Arial"/>
          <w:color w:val="C00000"/>
          <w:sz w:val="22"/>
          <w:szCs w:val="22"/>
        </w:rPr>
      </w:pPr>
      <w:r w:rsidRPr="00A92A9F">
        <w:rPr>
          <w:rFonts w:ascii="Arial" w:eastAsiaTheme="minorEastAsia" w:hAnsi="Arial" w:cs="Arial"/>
          <w:color w:val="C00000"/>
          <w:sz w:val="22"/>
          <w:szCs w:val="22"/>
        </w:rPr>
        <w:t xml:space="preserve">6.1.2. </w:t>
      </w:r>
      <w:r w:rsidR="2240058D" w:rsidRPr="00A92A9F">
        <w:rPr>
          <w:rFonts w:ascii="Arial" w:eastAsiaTheme="minorEastAsia" w:hAnsi="Arial" w:cs="Arial"/>
          <w:color w:val="C00000"/>
          <w:sz w:val="22"/>
          <w:szCs w:val="22"/>
        </w:rPr>
        <w:t>Topografinių planų parengimas Vilniaus mieste 1</w:t>
      </w:r>
      <w:r w:rsidR="006938F7" w:rsidRPr="00A92A9F">
        <w:rPr>
          <w:rFonts w:ascii="Arial" w:eastAsiaTheme="minorEastAsia" w:hAnsi="Arial" w:cs="Arial"/>
          <w:color w:val="C00000"/>
          <w:sz w:val="22"/>
          <w:szCs w:val="22"/>
        </w:rPr>
        <w:t xml:space="preserve"> </w:t>
      </w:r>
      <w:r w:rsidR="2240058D" w:rsidRPr="00A92A9F">
        <w:rPr>
          <w:rFonts w:ascii="Arial" w:eastAsiaTheme="minorEastAsia" w:hAnsi="Arial" w:cs="Arial"/>
          <w:color w:val="C00000"/>
          <w:sz w:val="22"/>
          <w:szCs w:val="22"/>
        </w:rPr>
        <w:t xml:space="preserve">ha – </w:t>
      </w:r>
      <w:r w:rsidR="00021B84" w:rsidRPr="00A92A9F">
        <w:rPr>
          <w:rFonts w:ascii="Arial" w:eastAsiaTheme="minorEastAsia" w:hAnsi="Arial" w:cs="Arial"/>
          <w:color w:val="C00000"/>
          <w:sz w:val="22"/>
          <w:szCs w:val="22"/>
        </w:rPr>
        <w:t>3</w:t>
      </w:r>
      <w:r w:rsidR="2240058D" w:rsidRPr="00A92A9F">
        <w:rPr>
          <w:rFonts w:ascii="Arial" w:eastAsiaTheme="minorEastAsia" w:hAnsi="Arial" w:cs="Arial"/>
          <w:color w:val="C00000"/>
          <w:sz w:val="22"/>
          <w:szCs w:val="22"/>
        </w:rPr>
        <w:t xml:space="preserve"> ha (imtinai) – ne ilgiau nei </w:t>
      </w:r>
      <w:r w:rsidR="009C586C" w:rsidRPr="00A92A9F">
        <w:rPr>
          <w:rFonts w:ascii="Arial" w:eastAsiaTheme="minorEastAsia" w:hAnsi="Arial" w:cs="Arial"/>
          <w:color w:val="C00000"/>
          <w:sz w:val="22"/>
          <w:szCs w:val="22"/>
        </w:rPr>
        <w:t>35</w:t>
      </w:r>
      <w:r w:rsidR="2240058D" w:rsidRPr="00A92A9F">
        <w:rPr>
          <w:rFonts w:ascii="Arial" w:eastAsiaTheme="minorEastAsia" w:hAnsi="Arial" w:cs="Arial"/>
          <w:color w:val="C00000"/>
          <w:sz w:val="22"/>
          <w:szCs w:val="22"/>
        </w:rPr>
        <w:t xml:space="preserve"> k.</w:t>
      </w:r>
      <w:r w:rsidR="007D1AA3" w:rsidRPr="00A92A9F">
        <w:rPr>
          <w:rFonts w:ascii="Arial" w:eastAsiaTheme="minorEastAsia" w:hAnsi="Arial" w:cs="Arial"/>
          <w:color w:val="C00000"/>
          <w:sz w:val="22"/>
          <w:szCs w:val="22"/>
        </w:rPr>
        <w:t xml:space="preserve"> </w:t>
      </w:r>
      <w:r w:rsidR="2240058D" w:rsidRPr="00A92A9F">
        <w:rPr>
          <w:rFonts w:ascii="Arial" w:eastAsiaTheme="minorEastAsia" w:hAnsi="Arial" w:cs="Arial"/>
          <w:color w:val="C00000"/>
          <w:sz w:val="22"/>
          <w:szCs w:val="22"/>
        </w:rPr>
        <w:t xml:space="preserve">d.;  </w:t>
      </w:r>
    </w:p>
    <w:p w14:paraId="7BCA4554" w14:textId="12BB69FD" w:rsidR="00F27E84" w:rsidRPr="00A92A9F" w:rsidRDefault="0036019E" w:rsidP="17265EFA">
      <w:pPr>
        <w:pStyle w:val="Sraopastraipa"/>
        <w:ind w:left="0"/>
        <w:rPr>
          <w:rFonts w:ascii="Arial" w:eastAsiaTheme="minorEastAsia" w:hAnsi="Arial" w:cs="Arial"/>
          <w:color w:val="C00000"/>
          <w:sz w:val="22"/>
          <w:szCs w:val="22"/>
        </w:rPr>
      </w:pPr>
      <w:r w:rsidRPr="00A92A9F">
        <w:rPr>
          <w:rFonts w:ascii="Arial" w:eastAsiaTheme="minorEastAsia" w:hAnsi="Arial" w:cs="Arial"/>
          <w:color w:val="C00000"/>
          <w:sz w:val="22"/>
          <w:szCs w:val="22"/>
        </w:rPr>
        <w:t xml:space="preserve">6.1.3. Topografinių planų parengimas Vilniaus mieste </w:t>
      </w:r>
      <w:r w:rsidR="00021B84" w:rsidRPr="00A92A9F">
        <w:rPr>
          <w:rFonts w:ascii="Arial" w:eastAsiaTheme="minorEastAsia" w:hAnsi="Arial" w:cs="Arial"/>
          <w:color w:val="C00000"/>
          <w:sz w:val="22"/>
          <w:szCs w:val="22"/>
        </w:rPr>
        <w:t>3</w:t>
      </w:r>
      <w:r w:rsidRPr="00A92A9F">
        <w:rPr>
          <w:rFonts w:ascii="Arial" w:eastAsiaTheme="minorEastAsia" w:hAnsi="Arial" w:cs="Arial"/>
          <w:color w:val="C00000"/>
          <w:sz w:val="22"/>
          <w:szCs w:val="22"/>
        </w:rPr>
        <w:t xml:space="preserve"> ha – </w:t>
      </w:r>
      <w:r w:rsidR="00021B84" w:rsidRPr="00A92A9F">
        <w:rPr>
          <w:rFonts w:ascii="Arial" w:eastAsiaTheme="minorEastAsia" w:hAnsi="Arial" w:cs="Arial"/>
          <w:color w:val="C00000"/>
          <w:sz w:val="22"/>
          <w:szCs w:val="22"/>
        </w:rPr>
        <w:t>5</w:t>
      </w:r>
      <w:r w:rsidRPr="00A92A9F">
        <w:rPr>
          <w:rFonts w:ascii="Arial" w:eastAsiaTheme="minorEastAsia" w:hAnsi="Arial" w:cs="Arial"/>
          <w:color w:val="C00000"/>
          <w:sz w:val="22"/>
          <w:szCs w:val="22"/>
        </w:rPr>
        <w:t xml:space="preserve"> ha (imtinai) – ne ilgiau nei 4</w:t>
      </w:r>
      <w:r w:rsidR="009C586C" w:rsidRPr="00A92A9F">
        <w:rPr>
          <w:rFonts w:ascii="Arial" w:eastAsiaTheme="minorEastAsia" w:hAnsi="Arial" w:cs="Arial"/>
          <w:color w:val="C00000"/>
          <w:sz w:val="22"/>
          <w:szCs w:val="22"/>
        </w:rPr>
        <w:t>0</w:t>
      </w:r>
      <w:r w:rsidRPr="00A92A9F">
        <w:rPr>
          <w:rFonts w:ascii="Arial" w:eastAsiaTheme="minorEastAsia" w:hAnsi="Arial" w:cs="Arial"/>
          <w:color w:val="C00000"/>
          <w:sz w:val="22"/>
          <w:szCs w:val="22"/>
        </w:rPr>
        <w:t xml:space="preserve"> k. d.;</w:t>
      </w:r>
    </w:p>
    <w:p w14:paraId="6EB4D9CB" w14:textId="015AAF8E" w:rsidR="0036019E" w:rsidRPr="00A92A9F" w:rsidRDefault="0036019E" w:rsidP="17265EFA">
      <w:pPr>
        <w:pStyle w:val="Sraopastraipa"/>
        <w:ind w:left="0"/>
        <w:rPr>
          <w:rFonts w:ascii="Arial" w:eastAsiaTheme="minorEastAsia" w:hAnsi="Arial" w:cs="Arial"/>
          <w:color w:val="C00000"/>
          <w:sz w:val="22"/>
          <w:szCs w:val="22"/>
        </w:rPr>
      </w:pPr>
      <w:r w:rsidRPr="00A92A9F">
        <w:rPr>
          <w:rFonts w:ascii="Arial" w:eastAsiaTheme="minorEastAsia" w:hAnsi="Arial" w:cs="Arial"/>
          <w:color w:val="C00000"/>
          <w:sz w:val="22"/>
          <w:szCs w:val="22"/>
        </w:rPr>
        <w:t xml:space="preserve">6.1.4. Topografinių planų parengimas Vilniaus mieste </w:t>
      </w:r>
      <w:r w:rsidR="00021B84" w:rsidRPr="00A92A9F">
        <w:rPr>
          <w:rFonts w:ascii="Arial" w:eastAsiaTheme="minorEastAsia" w:hAnsi="Arial" w:cs="Arial"/>
          <w:color w:val="C00000"/>
          <w:sz w:val="22"/>
          <w:szCs w:val="22"/>
        </w:rPr>
        <w:t>5</w:t>
      </w:r>
      <w:r w:rsidRPr="00A92A9F">
        <w:rPr>
          <w:rFonts w:ascii="Arial" w:eastAsiaTheme="minorEastAsia" w:hAnsi="Arial" w:cs="Arial"/>
          <w:color w:val="C00000"/>
          <w:sz w:val="22"/>
          <w:szCs w:val="22"/>
        </w:rPr>
        <w:t xml:space="preserve"> ha – </w:t>
      </w:r>
      <w:r w:rsidR="00021B84" w:rsidRPr="00A92A9F">
        <w:rPr>
          <w:rFonts w:ascii="Arial" w:eastAsiaTheme="minorEastAsia" w:hAnsi="Arial" w:cs="Arial"/>
          <w:color w:val="C00000"/>
          <w:sz w:val="22"/>
          <w:szCs w:val="22"/>
        </w:rPr>
        <w:t>10</w:t>
      </w:r>
      <w:r w:rsidRPr="00A92A9F">
        <w:rPr>
          <w:rFonts w:ascii="Arial" w:eastAsiaTheme="minorEastAsia" w:hAnsi="Arial" w:cs="Arial"/>
          <w:color w:val="C00000"/>
          <w:sz w:val="22"/>
          <w:szCs w:val="22"/>
        </w:rPr>
        <w:t xml:space="preserve"> ha (imtinai) – ne ilgiau nei 45 k. d.;</w:t>
      </w:r>
    </w:p>
    <w:p w14:paraId="0D7FBE92" w14:textId="223A378E" w:rsidR="00021B84" w:rsidRPr="00A92A9F" w:rsidRDefault="00021B84" w:rsidP="17265EFA">
      <w:pPr>
        <w:pStyle w:val="Sraopastraipa"/>
        <w:ind w:left="0"/>
        <w:rPr>
          <w:rFonts w:ascii="Arial" w:eastAsiaTheme="minorEastAsia" w:hAnsi="Arial" w:cs="Arial"/>
          <w:color w:val="C00000"/>
          <w:sz w:val="22"/>
          <w:szCs w:val="22"/>
        </w:rPr>
      </w:pPr>
      <w:r w:rsidRPr="00A92A9F">
        <w:rPr>
          <w:rFonts w:ascii="Arial" w:eastAsiaTheme="minorEastAsia" w:hAnsi="Arial" w:cs="Arial"/>
          <w:color w:val="C00000"/>
          <w:sz w:val="22"/>
          <w:szCs w:val="22"/>
        </w:rPr>
        <w:t>6.1.5. Topografinių planų parengimas Vilniaus mieste 1</w:t>
      </w:r>
      <w:r w:rsidR="00C31587" w:rsidRPr="00A92A9F">
        <w:rPr>
          <w:rFonts w:ascii="Arial" w:eastAsiaTheme="minorEastAsia" w:hAnsi="Arial" w:cs="Arial"/>
          <w:color w:val="C00000"/>
          <w:sz w:val="22"/>
          <w:szCs w:val="22"/>
        </w:rPr>
        <w:t>0</w:t>
      </w:r>
      <w:r w:rsidRPr="00A92A9F">
        <w:rPr>
          <w:rFonts w:ascii="Arial" w:eastAsiaTheme="minorEastAsia" w:hAnsi="Arial" w:cs="Arial"/>
          <w:color w:val="C00000"/>
          <w:sz w:val="22"/>
          <w:szCs w:val="22"/>
        </w:rPr>
        <w:t xml:space="preserve"> ha – </w:t>
      </w:r>
      <w:r w:rsidR="00C31587" w:rsidRPr="00A92A9F">
        <w:rPr>
          <w:rFonts w:ascii="Arial" w:eastAsiaTheme="minorEastAsia" w:hAnsi="Arial" w:cs="Arial"/>
          <w:color w:val="C00000"/>
          <w:sz w:val="22"/>
          <w:szCs w:val="22"/>
        </w:rPr>
        <w:t>15</w:t>
      </w:r>
      <w:r w:rsidRPr="00A92A9F">
        <w:rPr>
          <w:rFonts w:ascii="Arial" w:eastAsiaTheme="minorEastAsia" w:hAnsi="Arial" w:cs="Arial"/>
          <w:color w:val="C00000"/>
          <w:sz w:val="22"/>
          <w:szCs w:val="22"/>
        </w:rPr>
        <w:t xml:space="preserve"> ha (imtinai) – ne ilgiau nei 45 k. d.;</w:t>
      </w:r>
    </w:p>
    <w:p w14:paraId="6812F1CA" w14:textId="62CE5D18" w:rsidR="00C31587" w:rsidRPr="00A92A9F" w:rsidRDefault="00C31587" w:rsidP="17265EFA">
      <w:pPr>
        <w:pStyle w:val="Sraopastraipa"/>
        <w:ind w:left="0"/>
        <w:rPr>
          <w:rFonts w:ascii="Arial" w:eastAsia="Arial" w:hAnsi="Arial" w:cs="Arial"/>
          <w:color w:val="C00000"/>
          <w:sz w:val="22"/>
          <w:szCs w:val="22"/>
        </w:rPr>
      </w:pPr>
      <w:r w:rsidRPr="00A92A9F">
        <w:rPr>
          <w:rFonts w:ascii="Arial" w:eastAsiaTheme="minorEastAsia" w:hAnsi="Arial" w:cs="Arial"/>
          <w:color w:val="C00000"/>
          <w:sz w:val="22"/>
          <w:szCs w:val="22"/>
        </w:rPr>
        <w:lastRenderedPageBreak/>
        <w:t>6.1.6. Topografinių planų parengimas Vilniaus mieste 15 ha – 20 ha (imtinai) – ne ilgiau nei 45 k. d.;</w:t>
      </w:r>
    </w:p>
    <w:p w14:paraId="42937059" w14:textId="31950201" w:rsidR="009B4238" w:rsidRPr="00A92A9F" w:rsidRDefault="67641F85" w:rsidP="17265EFA">
      <w:pPr>
        <w:pStyle w:val="Sraopastraipa"/>
        <w:ind w:left="0"/>
        <w:rPr>
          <w:rFonts w:ascii="Arial" w:eastAsiaTheme="minorEastAsia" w:hAnsi="Arial" w:cs="Arial"/>
          <w:color w:val="C00000"/>
          <w:sz w:val="22"/>
          <w:szCs w:val="22"/>
        </w:rPr>
      </w:pPr>
      <w:r w:rsidRPr="00A92A9F">
        <w:rPr>
          <w:rFonts w:ascii="Arial" w:eastAsiaTheme="minorEastAsia" w:hAnsi="Arial" w:cs="Arial"/>
          <w:color w:val="C00000"/>
          <w:sz w:val="22"/>
          <w:szCs w:val="22"/>
        </w:rPr>
        <w:t>6.1.</w:t>
      </w:r>
      <w:r w:rsidR="00C31587" w:rsidRPr="00A92A9F">
        <w:rPr>
          <w:rFonts w:ascii="Arial" w:eastAsiaTheme="minorEastAsia" w:hAnsi="Arial" w:cs="Arial"/>
          <w:color w:val="C00000"/>
          <w:sz w:val="22"/>
          <w:szCs w:val="22"/>
        </w:rPr>
        <w:t>7</w:t>
      </w:r>
      <w:r w:rsidRPr="00A92A9F">
        <w:rPr>
          <w:rFonts w:ascii="Arial" w:eastAsiaTheme="minorEastAsia" w:hAnsi="Arial" w:cs="Arial"/>
          <w:color w:val="C00000"/>
          <w:sz w:val="22"/>
          <w:szCs w:val="22"/>
        </w:rPr>
        <w:t xml:space="preserve">. </w:t>
      </w:r>
      <w:r w:rsidR="2240058D" w:rsidRPr="00A92A9F">
        <w:rPr>
          <w:rFonts w:ascii="Arial" w:eastAsiaTheme="minorEastAsia" w:hAnsi="Arial" w:cs="Arial"/>
          <w:color w:val="C00000"/>
          <w:sz w:val="22"/>
          <w:szCs w:val="22"/>
        </w:rPr>
        <w:t>Topografinių planų parengimas Vilniaus mieste  20</w:t>
      </w:r>
      <w:r w:rsidR="006938F7" w:rsidRPr="00A92A9F">
        <w:rPr>
          <w:rFonts w:ascii="Arial" w:eastAsiaTheme="minorEastAsia" w:hAnsi="Arial" w:cs="Arial"/>
          <w:color w:val="C00000"/>
          <w:sz w:val="22"/>
          <w:szCs w:val="22"/>
        </w:rPr>
        <w:t xml:space="preserve"> </w:t>
      </w:r>
      <w:r w:rsidR="2240058D" w:rsidRPr="00A92A9F">
        <w:rPr>
          <w:rFonts w:ascii="Arial" w:eastAsiaTheme="minorEastAsia" w:hAnsi="Arial" w:cs="Arial"/>
          <w:color w:val="C00000"/>
          <w:sz w:val="22"/>
          <w:szCs w:val="22"/>
        </w:rPr>
        <w:t>ha –</w:t>
      </w:r>
      <w:r w:rsidR="00F24DB1" w:rsidRPr="00A92A9F">
        <w:rPr>
          <w:rFonts w:ascii="Arial" w:eastAsiaTheme="minorEastAsia" w:hAnsi="Arial" w:cs="Arial"/>
          <w:color w:val="C00000"/>
          <w:sz w:val="22"/>
          <w:szCs w:val="22"/>
        </w:rPr>
        <w:t xml:space="preserve"> </w:t>
      </w:r>
      <w:r w:rsidR="001B58BD" w:rsidRPr="00A92A9F">
        <w:rPr>
          <w:rFonts w:ascii="Arial" w:eastAsiaTheme="minorEastAsia" w:hAnsi="Arial" w:cs="Arial"/>
          <w:color w:val="C00000"/>
          <w:sz w:val="22"/>
          <w:szCs w:val="22"/>
        </w:rPr>
        <w:t>3</w:t>
      </w:r>
      <w:r w:rsidR="2240058D" w:rsidRPr="00A92A9F">
        <w:rPr>
          <w:rFonts w:ascii="Arial" w:eastAsiaTheme="minorEastAsia" w:hAnsi="Arial" w:cs="Arial"/>
          <w:color w:val="C00000"/>
          <w:sz w:val="22"/>
          <w:szCs w:val="22"/>
        </w:rPr>
        <w:t xml:space="preserve">0 ha (imtinai) -  ne ilgiau nei </w:t>
      </w:r>
      <w:r w:rsidR="195F9DB9" w:rsidRPr="00A92A9F">
        <w:rPr>
          <w:rFonts w:ascii="Arial" w:eastAsiaTheme="minorEastAsia" w:hAnsi="Arial" w:cs="Arial"/>
          <w:color w:val="C00000"/>
          <w:sz w:val="22"/>
          <w:szCs w:val="22"/>
        </w:rPr>
        <w:t>60</w:t>
      </w:r>
      <w:r w:rsidR="2240058D" w:rsidRPr="00A92A9F">
        <w:rPr>
          <w:rFonts w:ascii="Arial" w:eastAsiaTheme="minorEastAsia" w:hAnsi="Arial" w:cs="Arial"/>
          <w:color w:val="C00000"/>
          <w:sz w:val="22"/>
          <w:szCs w:val="22"/>
        </w:rPr>
        <w:t xml:space="preserve"> k.</w:t>
      </w:r>
      <w:r w:rsidR="007D1AA3" w:rsidRPr="00A92A9F">
        <w:rPr>
          <w:rFonts w:ascii="Arial" w:eastAsiaTheme="minorEastAsia" w:hAnsi="Arial" w:cs="Arial"/>
          <w:color w:val="C00000"/>
          <w:sz w:val="22"/>
          <w:szCs w:val="22"/>
        </w:rPr>
        <w:t xml:space="preserve"> </w:t>
      </w:r>
      <w:r w:rsidR="2240058D" w:rsidRPr="00A92A9F">
        <w:rPr>
          <w:rFonts w:ascii="Arial" w:eastAsiaTheme="minorEastAsia" w:hAnsi="Arial" w:cs="Arial"/>
          <w:color w:val="C00000"/>
          <w:sz w:val="22"/>
          <w:szCs w:val="22"/>
        </w:rPr>
        <w:t xml:space="preserve">d.  </w:t>
      </w:r>
    </w:p>
    <w:p w14:paraId="59B6D760" w14:textId="1AC2B348" w:rsidR="001B58BD" w:rsidRPr="00A92A9F" w:rsidRDefault="001B58BD" w:rsidP="001B58BD">
      <w:pPr>
        <w:pStyle w:val="Sraopastraipa"/>
        <w:ind w:left="0"/>
        <w:rPr>
          <w:rFonts w:ascii="Arial" w:eastAsia="Arial" w:hAnsi="Arial" w:cs="Arial"/>
          <w:color w:val="C00000"/>
          <w:sz w:val="22"/>
          <w:szCs w:val="22"/>
        </w:rPr>
      </w:pPr>
      <w:r w:rsidRPr="00A92A9F">
        <w:rPr>
          <w:rFonts w:ascii="Arial" w:eastAsiaTheme="minorEastAsia" w:hAnsi="Arial" w:cs="Arial"/>
          <w:color w:val="C00000"/>
          <w:sz w:val="22"/>
          <w:szCs w:val="22"/>
        </w:rPr>
        <w:t xml:space="preserve">6.1.8. Topografinių planų parengimas Vilniaus mieste  30 ha – 40 ha (imtinai) -  ne ilgiau nei 60 k. d.  </w:t>
      </w:r>
    </w:p>
    <w:p w14:paraId="24728DCE" w14:textId="6A0F4F45" w:rsidR="001B58BD" w:rsidRPr="00A92A9F" w:rsidRDefault="001B58BD" w:rsidP="17265EFA">
      <w:pPr>
        <w:pStyle w:val="Sraopastraipa"/>
        <w:ind w:left="0"/>
        <w:rPr>
          <w:rFonts w:ascii="Arial" w:eastAsia="Arial" w:hAnsi="Arial" w:cs="Arial"/>
          <w:color w:val="C00000"/>
          <w:sz w:val="22"/>
          <w:szCs w:val="22"/>
        </w:rPr>
      </w:pPr>
      <w:r w:rsidRPr="00A92A9F">
        <w:rPr>
          <w:rFonts w:ascii="Arial" w:eastAsiaTheme="minorEastAsia" w:hAnsi="Arial" w:cs="Arial"/>
          <w:color w:val="C00000"/>
          <w:sz w:val="22"/>
          <w:szCs w:val="22"/>
        </w:rPr>
        <w:t>6.1.</w:t>
      </w:r>
      <w:r w:rsidR="009C586C" w:rsidRPr="00A92A9F">
        <w:rPr>
          <w:rFonts w:ascii="Arial" w:eastAsiaTheme="minorEastAsia" w:hAnsi="Arial" w:cs="Arial"/>
          <w:color w:val="C00000"/>
          <w:sz w:val="22"/>
          <w:szCs w:val="22"/>
        </w:rPr>
        <w:t>9</w:t>
      </w:r>
      <w:r w:rsidRPr="00A92A9F">
        <w:rPr>
          <w:rFonts w:ascii="Arial" w:eastAsiaTheme="minorEastAsia" w:hAnsi="Arial" w:cs="Arial"/>
          <w:color w:val="C00000"/>
          <w:sz w:val="22"/>
          <w:szCs w:val="22"/>
        </w:rPr>
        <w:t xml:space="preserve">. Topografinių planų parengimas Vilniaus mieste  40 ha – 50 ha (imtinai) -  ne ilgiau nei 60 k. d.  </w:t>
      </w:r>
    </w:p>
    <w:p w14:paraId="7B497642" w14:textId="0382BA07" w:rsidR="009B4238" w:rsidRPr="009951A6" w:rsidRDefault="78DDD40A" w:rsidP="53E25B9B">
      <w:pPr>
        <w:pStyle w:val="Sraopastraipa"/>
        <w:ind w:left="0"/>
        <w:rPr>
          <w:rFonts w:ascii="Arial" w:eastAsiaTheme="minorEastAsia" w:hAnsi="Arial" w:cs="Arial"/>
          <w:sz w:val="22"/>
          <w:szCs w:val="22"/>
        </w:rPr>
      </w:pPr>
      <w:r w:rsidRPr="009951A6">
        <w:rPr>
          <w:rFonts w:ascii="Arial" w:eastAsiaTheme="minorEastAsia" w:hAnsi="Arial" w:cs="Arial"/>
          <w:sz w:val="22"/>
          <w:szCs w:val="22"/>
        </w:rPr>
        <w:t>6.1.</w:t>
      </w:r>
      <w:r w:rsidR="009C586C">
        <w:rPr>
          <w:rFonts w:ascii="Arial" w:eastAsiaTheme="minorEastAsia" w:hAnsi="Arial" w:cs="Arial"/>
          <w:sz w:val="22"/>
          <w:szCs w:val="22"/>
        </w:rPr>
        <w:t>10</w:t>
      </w:r>
      <w:r w:rsidRPr="009951A6">
        <w:rPr>
          <w:rFonts w:ascii="Arial" w:eastAsiaTheme="minorEastAsia" w:hAnsi="Arial" w:cs="Arial"/>
          <w:sz w:val="22"/>
          <w:szCs w:val="22"/>
        </w:rPr>
        <w:t xml:space="preserve">. </w:t>
      </w:r>
      <w:r w:rsidR="2240058D" w:rsidRPr="009951A6">
        <w:rPr>
          <w:rFonts w:ascii="Arial" w:eastAsiaTheme="minorEastAsia" w:hAnsi="Arial" w:cs="Arial"/>
          <w:sz w:val="22"/>
          <w:szCs w:val="22"/>
        </w:rPr>
        <w:t>Topografinių planų parengimas Vilniaus mieste  &gt;</w:t>
      </w:r>
      <w:r w:rsidR="00DC0759">
        <w:rPr>
          <w:rFonts w:ascii="Arial" w:eastAsiaTheme="minorEastAsia" w:hAnsi="Arial" w:cs="Arial"/>
          <w:sz w:val="22"/>
          <w:szCs w:val="22"/>
        </w:rPr>
        <w:t xml:space="preserve"> </w:t>
      </w:r>
      <w:r w:rsidR="2240058D" w:rsidRPr="009951A6">
        <w:rPr>
          <w:rFonts w:ascii="Arial" w:eastAsiaTheme="minorEastAsia" w:hAnsi="Arial" w:cs="Arial"/>
          <w:sz w:val="22"/>
          <w:szCs w:val="22"/>
        </w:rPr>
        <w:t xml:space="preserve">50 ha -  ne ilgiau nei </w:t>
      </w:r>
      <w:r w:rsidR="351063C8" w:rsidRPr="009951A6">
        <w:rPr>
          <w:rFonts w:ascii="Arial" w:eastAsiaTheme="minorEastAsia" w:hAnsi="Arial" w:cs="Arial"/>
          <w:sz w:val="22"/>
          <w:szCs w:val="22"/>
        </w:rPr>
        <w:t>75</w:t>
      </w:r>
      <w:r w:rsidR="2240058D" w:rsidRPr="009951A6">
        <w:rPr>
          <w:rFonts w:ascii="Arial" w:eastAsiaTheme="minorEastAsia" w:hAnsi="Arial" w:cs="Arial"/>
          <w:sz w:val="22"/>
          <w:szCs w:val="22"/>
        </w:rPr>
        <w:t xml:space="preserve"> k.</w:t>
      </w:r>
      <w:r w:rsidR="007D1AA3">
        <w:rPr>
          <w:rFonts w:ascii="Arial" w:eastAsiaTheme="minorEastAsia" w:hAnsi="Arial" w:cs="Arial"/>
          <w:sz w:val="22"/>
          <w:szCs w:val="22"/>
        </w:rPr>
        <w:t xml:space="preserve"> </w:t>
      </w:r>
      <w:r w:rsidR="2240058D" w:rsidRPr="009951A6">
        <w:rPr>
          <w:rFonts w:ascii="Arial" w:eastAsiaTheme="minorEastAsia" w:hAnsi="Arial" w:cs="Arial"/>
          <w:sz w:val="22"/>
          <w:szCs w:val="22"/>
        </w:rPr>
        <w:t>d.  </w:t>
      </w:r>
    </w:p>
    <w:p w14:paraId="195DAA00" w14:textId="1E9172D5" w:rsidR="00924075" w:rsidRPr="009951A6" w:rsidRDefault="00924075" w:rsidP="53E25B9B">
      <w:pPr>
        <w:pStyle w:val="Sraopastraipa"/>
        <w:ind w:left="0"/>
        <w:rPr>
          <w:rFonts w:ascii="Arial" w:eastAsia="Arial" w:hAnsi="Arial" w:cs="Arial"/>
          <w:sz w:val="22"/>
          <w:szCs w:val="22"/>
        </w:rPr>
      </w:pPr>
      <w:r w:rsidRPr="009951A6">
        <w:rPr>
          <w:rFonts w:ascii="Arial" w:eastAsiaTheme="minorEastAsia" w:hAnsi="Arial" w:cs="Arial"/>
          <w:sz w:val="22"/>
          <w:szCs w:val="22"/>
        </w:rPr>
        <w:t>6.</w:t>
      </w:r>
      <w:r w:rsidR="1603D2A4" w:rsidRPr="009951A6">
        <w:rPr>
          <w:rFonts w:ascii="Arial" w:eastAsiaTheme="minorEastAsia" w:hAnsi="Arial" w:cs="Arial"/>
          <w:sz w:val="22"/>
          <w:szCs w:val="22"/>
        </w:rPr>
        <w:t>2.</w:t>
      </w:r>
      <w:r w:rsidRPr="009951A6">
        <w:rPr>
          <w:rFonts w:ascii="Arial" w:eastAsiaTheme="minorEastAsia" w:hAnsi="Arial" w:cs="Arial"/>
          <w:sz w:val="22"/>
          <w:szCs w:val="22"/>
        </w:rPr>
        <w:t xml:space="preserve">. Naujų inžinerinių įrenginių ir esamų  šulinių ir kamerų kortelių sudarymas (ištyrinėjimas) – ne ilgiau nei </w:t>
      </w:r>
      <w:r w:rsidR="002C7D8B" w:rsidRPr="009951A6">
        <w:rPr>
          <w:rFonts w:ascii="Arial" w:eastAsiaTheme="minorEastAsia" w:hAnsi="Arial" w:cs="Arial"/>
          <w:sz w:val="22"/>
          <w:szCs w:val="22"/>
        </w:rPr>
        <w:t>–</w:t>
      </w:r>
      <w:r w:rsidR="00A37F35" w:rsidRPr="009951A6">
        <w:rPr>
          <w:rFonts w:ascii="Arial" w:eastAsiaTheme="minorEastAsia" w:hAnsi="Arial" w:cs="Arial"/>
          <w:sz w:val="22"/>
          <w:szCs w:val="22"/>
        </w:rPr>
        <w:t xml:space="preserve"> </w:t>
      </w:r>
      <w:r w:rsidR="002C7D8B" w:rsidRPr="009951A6">
        <w:rPr>
          <w:rFonts w:ascii="Arial" w:eastAsiaTheme="minorEastAsia" w:hAnsi="Arial" w:cs="Arial"/>
          <w:sz w:val="22"/>
          <w:szCs w:val="22"/>
        </w:rPr>
        <w:t>20 k.</w:t>
      </w:r>
      <w:r w:rsidR="007D1AA3">
        <w:rPr>
          <w:rFonts w:ascii="Arial" w:eastAsiaTheme="minorEastAsia" w:hAnsi="Arial" w:cs="Arial"/>
          <w:sz w:val="22"/>
          <w:szCs w:val="22"/>
        </w:rPr>
        <w:t xml:space="preserve"> </w:t>
      </w:r>
      <w:r w:rsidR="002C7D8B" w:rsidRPr="009951A6">
        <w:rPr>
          <w:rFonts w:ascii="Arial" w:eastAsiaTheme="minorEastAsia" w:hAnsi="Arial" w:cs="Arial"/>
          <w:sz w:val="22"/>
          <w:szCs w:val="22"/>
        </w:rPr>
        <w:t>d.</w:t>
      </w:r>
      <w:r w:rsidR="00AD786F" w:rsidRPr="009951A6">
        <w:rPr>
          <w:rFonts w:ascii="Arial" w:eastAsiaTheme="minorEastAsia" w:hAnsi="Arial" w:cs="Arial"/>
          <w:sz w:val="22"/>
          <w:szCs w:val="22"/>
        </w:rPr>
        <w:t xml:space="preserve"> po </w:t>
      </w:r>
      <w:r w:rsidR="00885F8F" w:rsidRPr="009951A6">
        <w:rPr>
          <w:rFonts w:ascii="Arial" w:eastAsiaTheme="minorEastAsia" w:hAnsi="Arial" w:cs="Arial"/>
          <w:sz w:val="22"/>
          <w:szCs w:val="22"/>
        </w:rPr>
        <w:t xml:space="preserve">atskiro </w:t>
      </w:r>
      <w:r w:rsidR="006D513C" w:rsidRPr="009951A6">
        <w:rPr>
          <w:rFonts w:ascii="Arial" w:eastAsiaTheme="minorEastAsia" w:hAnsi="Arial" w:cs="Arial"/>
          <w:sz w:val="22"/>
          <w:szCs w:val="22"/>
        </w:rPr>
        <w:t>darbų apimčių sutarimo su tiekėju.</w:t>
      </w:r>
    </w:p>
    <w:p w14:paraId="645FDC0F" w14:textId="44CCA9DA" w:rsidR="009B4238" w:rsidRPr="009951A6" w:rsidRDefault="7A11C132" w:rsidP="6BE8510F">
      <w:pPr>
        <w:pStyle w:val="Sraopastraipa"/>
        <w:tabs>
          <w:tab w:val="left" w:pos="567"/>
        </w:tabs>
        <w:spacing w:before="60" w:after="60" w:line="240" w:lineRule="auto"/>
        <w:ind w:left="0"/>
        <w:jc w:val="both"/>
        <w:rPr>
          <w:rFonts w:ascii="Arial" w:eastAsia="Arial" w:hAnsi="Arial" w:cs="Arial"/>
          <w:sz w:val="22"/>
          <w:szCs w:val="22"/>
        </w:rPr>
      </w:pPr>
      <w:r w:rsidRPr="009951A6">
        <w:rPr>
          <w:rFonts w:ascii="Arial" w:eastAsia="Arial" w:hAnsi="Arial" w:cs="Arial"/>
          <w:sz w:val="22"/>
          <w:szCs w:val="22"/>
        </w:rPr>
        <w:t>6.</w:t>
      </w:r>
      <w:r w:rsidR="1D53BCC7" w:rsidRPr="009951A6">
        <w:rPr>
          <w:rFonts w:ascii="Arial" w:eastAsia="Arial" w:hAnsi="Arial" w:cs="Arial"/>
          <w:sz w:val="22"/>
          <w:szCs w:val="22"/>
        </w:rPr>
        <w:t>3</w:t>
      </w:r>
      <w:r w:rsidRPr="009951A6">
        <w:rPr>
          <w:rFonts w:ascii="Arial" w:eastAsia="Arial" w:hAnsi="Arial" w:cs="Arial"/>
          <w:sz w:val="22"/>
          <w:szCs w:val="22"/>
        </w:rPr>
        <w:t xml:space="preserve">. </w:t>
      </w:r>
      <w:r w:rsidR="3FEEF480" w:rsidRPr="009951A6">
        <w:rPr>
          <w:rFonts w:ascii="Arial" w:eastAsia="Arial" w:hAnsi="Arial" w:cs="Arial"/>
          <w:sz w:val="22"/>
          <w:szCs w:val="22"/>
        </w:rPr>
        <w:t xml:space="preserve">Sutarties vykdymo metu Užsakovas teiks atskirus </w:t>
      </w:r>
      <w:r w:rsidR="2FEDD3FD" w:rsidRPr="009951A6">
        <w:rPr>
          <w:rFonts w:ascii="Arial" w:eastAsia="Arial" w:hAnsi="Arial" w:cs="Arial"/>
          <w:sz w:val="22"/>
          <w:szCs w:val="22"/>
        </w:rPr>
        <w:t>U</w:t>
      </w:r>
      <w:r w:rsidR="3FEEF480" w:rsidRPr="009951A6">
        <w:rPr>
          <w:rFonts w:ascii="Arial" w:eastAsia="Arial" w:hAnsi="Arial" w:cs="Arial"/>
          <w:sz w:val="22"/>
          <w:szCs w:val="22"/>
        </w:rPr>
        <w:t xml:space="preserve">žsakymus </w:t>
      </w:r>
      <w:r w:rsidR="253631D8" w:rsidRPr="009951A6">
        <w:rPr>
          <w:rFonts w:ascii="Arial" w:eastAsia="Arial" w:hAnsi="Arial" w:cs="Arial"/>
          <w:sz w:val="22"/>
          <w:szCs w:val="22"/>
        </w:rPr>
        <w:t>paslaugų atlikimui</w:t>
      </w:r>
      <w:r w:rsidR="3FEEF480" w:rsidRPr="009951A6">
        <w:rPr>
          <w:rFonts w:ascii="Arial" w:eastAsia="Arial" w:hAnsi="Arial" w:cs="Arial"/>
          <w:sz w:val="22"/>
          <w:szCs w:val="22"/>
        </w:rPr>
        <w:t>.</w:t>
      </w:r>
      <w:r w:rsidR="0122150A" w:rsidRPr="009951A6">
        <w:rPr>
          <w:rFonts w:ascii="Arial" w:eastAsia="Arial" w:hAnsi="Arial" w:cs="Arial"/>
          <w:sz w:val="22"/>
          <w:szCs w:val="22"/>
        </w:rPr>
        <w:t xml:space="preserve"> </w:t>
      </w:r>
      <w:r w:rsidR="54273D3D" w:rsidRPr="009951A6">
        <w:rPr>
          <w:rFonts w:ascii="Arial" w:eastAsia="Arial" w:hAnsi="Arial" w:cs="Arial"/>
          <w:sz w:val="22"/>
          <w:szCs w:val="22"/>
        </w:rPr>
        <w:t xml:space="preserve"> Užsakyme bus nurodyta konkrečios užsakomos paslaugos (pagal techninės specifikacijos 3.1.), kiekiai ir terminai, kurie negali būti ilgesni nei nurodyta techninės specifikacijos 6.1. punkte. Kartu su Užsakymu bus pateikiama techninė užduotis.</w:t>
      </w:r>
      <w:r w:rsidR="00CE1B33" w:rsidRPr="009951A6">
        <w:rPr>
          <w:rFonts w:ascii="Arial" w:eastAsia="Arial" w:hAnsi="Arial" w:cs="Arial"/>
          <w:sz w:val="22"/>
          <w:szCs w:val="22"/>
        </w:rPr>
        <w:t xml:space="preserve"> </w:t>
      </w:r>
    </w:p>
    <w:p w14:paraId="2E7E1C89" w14:textId="1D9F49D2" w:rsidR="17265EFA" w:rsidRPr="009951A6" w:rsidRDefault="043F5AA7" w:rsidP="009951A6">
      <w:pPr>
        <w:pStyle w:val="Sraopastraipa"/>
        <w:tabs>
          <w:tab w:val="left" w:pos="567"/>
        </w:tabs>
        <w:spacing w:before="60" w:after="60" w:line="240" w:lineRule="auto"/>
        <w:ind w:left="0"/>
        <w:jc w:val="both"/>
        <w:rPr>
          <w:rFonts w:ascii="Arial" w:eastAsia="Arial" w:hAnsi="Arial" w:cs="Arial"/>
          <w:sz w:val="22"/>
          <w:szCs w:val="22"/>
        </w:rPr>
      </w:pPr>
      <w:r w:rsidRPr="4AE3B636">
        <w:rPr>
          <w:rFonts w:ascii="Arial" w:eastAsia="Arial" w:hAnsi="Arial" w:cs="Arial"/>
          <w:sz w:val="22"/>
          <w:szCs w:val="22"/>
        </w:rPr>
        <w:t>6.3.  Paslaugos užsakymai pateikiami tiekėjui raštu, užpildant ir abiem pusėms pasirašant užsakymo formą </w:t>
      </w:r>
      <w:r w:rsidR="3CF07ABD" w:rsidRPr="4AE3B636">
        <w:rPr>
          <w:rFonts w:ascii="Arial" w:eastAsia="Arial" w:hAnsi="Arial" w:cs="Arial"/>
          <w:sz w:val="22"/>
          <w:szCs w:val="22"/>
        </w:rPr>
        <w:t xml:space="preserve">(priedas Nr. </w:t>
      </w:r>
      <w:r w:rsidR="00E8129A" w:rsidRPr="4AE3B636">
        <w:rPr>
          <w:rFonts w:ascii="Arial" w:eastAsia="Arial" w:hAnsi="Arial" w:cs="Arial"/>
          <w:sz w:val="22"/>
          <w:szCs w:val="22"/>
        </w:rPr>
        <w:t>1</w:t>
      </w:r>
      <w:r w:rsidR="3CF07ABD" w:rsidRPr="4AE3B636">
        <w:rPr>
          <w:rFonts w:ascii="Arial" w:eastAsia="Arial" w:hAnsi="Arial" w:cs="Arial"/>
          <w:sz w:val="22"/>
          <w:szCs w:val="22"/>
        </w:rPr>
        <w:t>)</w:t>
      </w:r>
      <w:r w:rsidR="009951A6" w:rsidRPr="4AE3B636">
        <w:rPr>
          <w:rFonts w:ascii="Arial" w:eastAsia="Arial" w:hAnsi="Arial" w:cs="Arial"/>
          <w:sz w:val="22"/>
          <w:szCs w:val="22"/>
        </w:rPr>
        <w:t>.</w:t>
      </w:r>
    </w:p>
    <w:p w14:paraId="7669B867" w14:textId="5BAA8E9B" w:rsidR="4AE3B636" w:rsidRDefault="4AE3B636" w:rsidP="4AE3B636">
      <w:pPr>
        <w:pStyle w:val="Sraopastraipa"/>
        <w:tabs>
          <w:tab w:val="left" w:pos="567"/>
        </w:tabs>
        <w:spacing w:before="60" w:after="60" w:line="240" w:lineRule="auto"/>
        <w:ind w:left="0"/>
        <w:jc w:val="both"/>
        <w:rPr>
          <w:rFonts w:ascii="Arial" w:eastAsia="Arial" w:hAnsi="Arial" w:cs="Arial"/>
          <w:sz w:val="22"/>
          <w:szCs w:val="22"/>
        </w:rPr>
      </w:pPr>
    </w:p>
    <w:p w14:paraId="4CC70434" w14:textId="7BC5A15F" w:rsidR="009B4238" w:rsidRPr="00E8129A" w:rsidRDefault="54273D3D" w:rsidP="00E8129A">
      <w:pPr>
        <w:pStyle w:val="Sraopastraipa"/>
        <w:numPr>
          <w:ilvl w:val="0"/>
          <w:numId w:val="11"/>
        </w:numPr>
        <w:pBdr>
          <w:top w:val="single" w:sz="4" w:space="1" w:color="000000"/>
          <w:bottom w:val="single" w:sz="4" w:space="1" w:color="000000"/>
        </w:pBdr>
        <w:tabs>
          <w:tab w:val="left" w:pos="360"/>
        </w:tabs>
        <w:spacing w:before="60" w:after="60" w:line="240" w:lineRule="auto"/>
        <w:ind w:left="0" w:firstLine="0"/>
        <w:rPr>
          <w:rFonts w:ascii="Arial" w:eastAsia="Arial" w:hAnsi="Arial" w:cs="Arial"/>
          <w:color w:val="000000" w:themeColor="text1"/>
          <w:sz w:val="22"/>
          <w:szCs w:val="22"/>
        </w:rPr>
      </w:pPr>
      <w:r w:rsidRPr="00E8129A">
        <w:rPr>
          <w:rStyle w:val="Laukeliai"/>
          <w:rFonts w:ascii="Arial" w:eastAsia="Arial" w:hAnsi="Arial" w:cs="Arial"/>
          <w:b/>
          <w:bCs/>
          <w:color w:val="000000" w:themeColor="text1"/>
          <w:sz w:val="22"/>
          <w:szCs w:val="22"/>
        </w:rPr>
        <w:t>KOKYBĖ IR TRŪKUMŲ PAŠALINIMAS</w:t>
      </w:r>
    </w:p>
    <w:p w14:paraId="1725316B" w14:textId="5D74D22C" w:rsidR="54273D3D" w:rsidRPr="00E8129A" w:rsidRDefault="0FAED804" w:rsidP="6BE8510F">
      <w:pPr>
        <w:pStyle w:val="Sraopastraipa"/>
        <w:numPr>
          <w:ilvl w:val="1"/>
          <w:numId w:val="11"/>
        </w:numPr>
        <w:tabs>
          <w:tab w:val="left" w:pos="567"/>
        </w:tabs>
        <w:spacing w:after="60" w:line="240" w:lineRule="auto"/>
        <w:ind w:left="0" w:firstLine="0"/>
        <w:jc w:val="both"/>
        <w:rPr>
          <w:rFonts w:ascii="Arial" w:eastAsia="Arial" w:hAnsi="Arial" w:cs="Arial"/>
          <w:sz w:val="22"/>
          <w:szCs w:val="22"/>
        </w:rPr>
      </w:pPr>
      <w:r w:rsidRPr="00E8129A">
        <w:rPr>
          <w:rFonts w:ascii="Arial" w:eastAsia="Arial" w:hAnsi="Arial" w:cs="Arial"/>
          <w:sz w:val="22"/>
          <w:szCs w:val="22"/>
        </w:rPr>
        <w:t xml:space="preserve"> Paslaugų ir (ar) Paslaugų rezultato trūkumais laikomi neatitikimai Techninės specifikacijos reikalavimams ir teisės aktams, reglamentuojantiems Paslaugų kokybę.</w:t>
      </w:r>
    </w:p>
    <w:p w14:paraId="1229695E" w14:textId="528FB5C8" w:rsidR="1FD3582E" w:rsidRPr="00F04AE1" w:rsidRDefault="00F04AE1" w:rsidP="6BE8510F">
      <w:pPr>
        <w:pStyle w:val="Sraopastraipa"/>
        <w:numPr>
          <w:ilvl w:val="1"/>
          <w:numId w:val="11"/>
        </w:numPr>
        <w:tabs>
          <w:tab w:val="left" w:pos="567"/>
        </w:tabs>
        <w:spacing w:after="60" w:line="240" w:lineRule="auto"/>
        <w:ind w:left="0" w:firstLine="0"/>
        <w:jc w:val="both"/>
        <w:rPr>
          <w:rFonts w:ascii="Arial" w:eastAsia="Arial" w:hAnsi="Arial" w:cs="Arial"/>
          <w:sz w:val="22"/>
          <w:szCs w:val="22"/>
        </w:rPr>
      </w:pPr>
      <w:r w:rsidRPr="00F04AE1">
        <w:rPr>
          <w:rStyle w:val="cf01"/>
          <w:rFonts w:ascii="Arial" w:hAnsi="Arial" w:cs="Arial"/>
          <w:sz w:val="22"/>
          <w:szCs w:val="22"/>
        </w:rPr>
        <w:t xml:space="preserve">Sutarties galiojimo metu pastebėtiems paslaugų teikimo trūkumams </w:t>
      </w:r>
      <w:r w:rsidR="1FD3582E" w:rsidRPr="00F04AE1">
        <w:rPr>
          <w:rFonts w:ascii="Arial" w:eastAsia="Arial" w:hAnsi="Arial" w:cs="Arial"/>
          <w:sz w:val="22"/>
          <w:szCs w:val="22"/>
        </w:rPr>
        <w:t>šalinti nustatomas 10 (dešimt) kalendorinių dienų terminas.</w:t>
      </w:r>
    </w:p>
    <w:p w14:paraId="1DC48B5A" w14:textId="0BAD410A" w:rsidR="009B4238" w:rsidRPr="00E8129A" w:rsidRDefault="20D2ED4F" w:rsidP="17265EFA">
      <w:pPr>
        <w:pStyle w:val="Sraopastraipa"/>
        <w:tabs>
          <w:tab w:val="left" w:pos="567"/>
        </w:tabs>
        <w:spacing w:after="60" w:line="240" w:lineRule="auto"/>
        <w:ind w:left="0"/>
        <w:jc w:val="both"/>
        <w:rPr>
          <w:rFonts w:ascii="Arial" w:eastAsia="Arial" w:hAnsi="Arial" w:cs="Arial"/>
          <w:color w:val="000000" w:themeColor="text1"/>
          <w:sz w:val="22"/>
          <w:szCs w:val="22"/>
        </w:rPr>
      </w:pPr>
      <w:r w:rsidRPr="00E8129A">
        <w:rPr>
          <w:rFonts w:ascii="Arial" w:eastAsia="Arial" w:hAnsi="Arial" w:cs="Arial"/>
          <w:color w:val="000000" w:themeColor="text1"/>
          <w:sz w:val="22"/>
          <w:szCs w:val="22"/>
        </w:rPr>
        <w:t xml:space="preserve">7.3. </w:t>
      </w:r>
      <w:r w:rsidR="54273D3D" w:rsidRPr="00E8129A">
        <w:rPr>
          <w:rFonts w:ascii="Arial" w:eastAsia="Arial" w:hAnsi="Arial" w:cs="Arial"/>
          <w:color w:val="000000" w:themeColor="text1"/>
          <w:sz w:val="22"/>
          <w:szCs w:val="22"/>
        </w:rPr>
        <w:t xml:space="preserve">Užsakovas turi teisę kreiptis į Paslaugų teikėją dėl Paslaugų ir (ar) Paslaugų rezultato trūkumų pašalinimo ne vėliau kaip per </w:t>
      </w:r>
      <w:r w:rsidR="60650F0C" w:rsidRPr="00E8129A">
        <w:rPr>
          <w:rFonts w:ascii="Arial" w:eastAsia="Arial" w:hAnsi="Arial" w:cs="Arial"/>
          <w:color w:val="000000" w:themeColor="text1"/>
          <w:sz w:val="22"/>
          <w:szCs w:val="22"/>
        </w:rPr>
        <w:t>5 darbo dienas</w:t>
      </w:r>
      <w:r w:rsidR="54273D3D" w:rsidRPr="00E8129A">
        <w:rPr>
          <w:rFonts w:ascii="Arial" w:eastAsia="Arial" w:hAnsi="Arial" w:cs="Arial"/>
          <w:color w:val="000000" w:themeColor="text1"/>
          <w:sz w:val="22"/>
          <w:szCs w:val="22"/>
        </w:rPr>
        <w:t xml:space="preserve"> nuo suteiktų Paslaugų perdavimo – priėmimo akto pasirašymo / trūkumų užfiksavimo dienos.  </w:t>
      </w:r>
    </w:p>
    <w:p w14:paraId="4EEF7E6A" w14:textId="0AF5B77D" w:rsidR="009B4238" w:rsidRPr="00E8129A" w:rsidRDefault="009B4238" w:rsidP="18F89E93">
      <w:pPr>
        <w:tabs>
          <w:tab w:val="left" w:pos="284"/>
        </w:tabs>
        <w:spacing w:before="60" w:after="60" w:line="240" w:lineRule="auto"/>
        <w:jc w:val="both"/>
        <w:rPr>
          <w:rFonts w:ascii="Arial" w:eastAsia="Arial" w:hAnsi="Arial" w:cs="Arial"/>
          <w:color w:val="000000" w:themeColor="text1"/>
          <w:sz w:val="22"/>
          <w:szCs w:val="22"/>
        </w:rPr>
      </w:pPr>
    </w:p>
    <w:p w14:paraId="2FA4A949" w14:textId="6C4F6558" w:rsidR="009B4238" w:rsidRPr="00E8129A" w:rsidRDefault="54273D3D" w:rsidP="17265EFA">
      <w:pPr>
        <w:pStyle w:val="Sraopastraipa"/>
        <w:numPr>
          <w:ilvl w:val="0"/>
          <w:numId w:val="10"/>
        </w:numPr>
        <w:pBdr>
          <w:top w:val="single" w:sz="4" w:space="1" w:color="000000"/>
          <w:bottom w:val="single" w:sz="4" w:space="1" w:color="000000"/>
        </w:pBdr>
        <w:tabs>
          <w:tab w:val="left" w:pos="360"/>
        </w:tabs>
        <w:spacing w:before="60" w:after="60" w:line="240" w:lineRule="auto"/>
        <w:ind w:left="0" w:firstLine="0"/>
        <w:jc w:val="both"/>
        <w:rPr>
          <w:rFonts w:ascii="Arial" w:eastAsia="Arial" w:hAnsi="Arial" w:cs="Arial"/>
          <w:color w:val="000000" w:themeColor="text1"/>
          <w:sz w:val="22"/>
          <w:szCs w:val="22"/>
        </w:rPr>
      </w:pPr>
      <w:r w:rsidRPr="00E8129A">
        <w:rPr>
          <w:rStyle w:val="Laukeliai"/>
          <w:rFonts w:ascii="Arial" w:eastAsia="Arial" w:hAnsi="Arial" w:cs="Arial"/>
          <w:b/>
          <w:bCs/>
          <w:color w:val="000000" w:themeColor="text1"/>
          <w:sz w:val="22"/>
          <w:szCs w:val="22"/>
        </w:rPr>
        <w:t>KARTU SU TEIKIAMOMIS PASLAUGOMIS PATEIKIAMI DOKUMENTAI</w:t>
      </w:r>
    </w:p>
    <w:p w14:paraId="49119EE6" w14:textId="17DA5195" w:rsidR="3E8D5E9B" w:rsidRPr="00E8129A" w:rsidRDefault="3E8D5E9B" w:rsidP="6BE8510F">
      <w:pPr>
        <w:shd w:val="clear" w:color="auto" w:fill="FFFFFF" w:themeFill="background1"/>
        <w:spacing w:before="60" w:after="60" w:line="240" w:lineRule="auto"/>
        <w:jc w:val="both"/>
        <w:rPr>
          <w:rFonts w:ascii="Arial" w:eastAsia="Arial" w:hAnsi="Arial" w:cs="Arial"/>
          <w:color w:val="000000" w:themeColor="text1"/>
          <w:sz w:val="22"/>
          <w:szCs w:val="22"/>
        </w:rPr>
      </w:pPr>
      <w:r w:rsidRPr="00E8129A">
        <w:rPr>
          <w:rFonts w:ascii="Arial" w:eastAsia="Arial" w:hAnsi="Arial" w:cs="Arial"/>
          <w:color w:val="000000" w:themeColor="text1"/>
          <w:sz w:val="22"/>
          <w:szCs w:val="22"/>
        </w:rPr>
        <w:t>8.1. Topografiniai planai;</w:t>
      </w:r>
    </w:p>
    <w:p w14:paraId="48D1DF4C" w14:textId="4E4740DF" w:rsidR="3E8D5E9B" w:rsidRPr="00E8129A" w:rsidRDefault="3E8D5E9B" w:rsidP="17265EFA">
      <w:pPr>
        <w:shd w:val="clear" w:color="auto" w:fill="FFFFFF" w:themeFill="background1"/>
        <w:spacing w:before="60" w:after="60" w:line="240" w:lineRule="auto"/>
        <w:jc w:val="both"/>
        <w:rPr>
          <w:rFonts w:ascii="Arial" w:eastAsia="Arial" w:hAnsi="Arial" w:cs="Arial"/>
          <w:color w:val="000000" w:themeColor="text1"/>
          <w:sz w:val="22"/>
          <w:szCs w:val="22"/>
        </w:rPr>
      </w:pPr>
      <w:r w:rsidRPr="00E8129A">
        <w:rPr>
          <w:rFonts w:ascii="Arial" w:eastAsia="Arial" w:hAnsi="Arial" w:cs="Arial"/>
          <w:color w:val="000000" w:themeColor="text1"/>
          <w:sz w:val="22"/>
          <w:szCs w:val="22"/>
        </w:rPr>
        <w:t>8.2. Šulinių išrašų ir kortelių informacija;</w:t>
      </w:r>
    </w:p>
    <w:p w14:paraId="2F40E2AF" w14:textId="5EFC33B2" w:rsidR="3E8D5E9B" w:rsidRPr="00E8129A" w:rsidRDefault="3E8D5E9B" w:rsidP="6BE8510F">
      <w:pPr>
        <w:shd w:val="clear" w:color="auto" w:fill="FFFFFF" w:themeFill="background1"/>
        <w:spacing w:before="60" w:after="60" w:line="240" w:lineRule="auto"/>
        <w:jc w:val="both"/>
        <w:rPr>
          <w:rFonts w:ascii="Arial" w:eastAsia="Arial" w:hAnsi="Arial" w:cs="Arial"/>
          <w:color w:val="000000" w:themeColor="text1"/>
          <w:sz w:val="22"/>
          <w:szCs w:val="22"/>
        </w:rPr>
      </w:pPr>
      <w:r w:rsidRPr="00E8129A">
        <w:rPr>
          <w:rFonts w:ascii="Arial" w:eastAsia="Arial" w:hAnsi="Arial" w:cs="Arial"/>
          <w:color w:val="000000" w:themeColor="text1"/>
          <w:sz w:val="22"/>
          <w:szCs w:val="22"/>
        </w:rPr>
        <w:t>8.3. Naujų inžinerinių įrenginių šulinių kortelės</w:t>
      </w:r>
      <w:r w:rsidR="680F3388" w:rsidRPr="00E8129A">
        <w:rPr>
          <w:rFonts w:ascii="Arial" w:eastAsia="Arial" w:hAnsi="Arial" w:cs="Arial"/>
          <w:color w:val="000000" w:themeColor="text1"/>
          <w:sz w:val="22"/>
          <w:szCs w:val="22"/>
        </w:rPr>
        <w:t>;</w:t>
      </w:r>
    </w:p>
    <w:p w14:paraId="164F8D63" w14:textId="6562A05F" w:rsidR="003447AF" w:rsidRPr="00E8129A" w:rsidRDefault="003447AF" w:rsidP="6BE8510F">
      <w:pPr>
        <w:shd w:val="clear" w:color="auto" w:fill="FFFFFF" w:themeFill="background1"/>
        <w:spacing w:before="60" w:after="60" w:line="240" w:lineRule="auto"/>
        <w:jc w:val="both"/>
        <w:rPr>
          <w:rFonts w:ascii="Arial" w:eastAsia="Arial" w:hAnsi="Arial" w:cs="Arial"/>
          <w:color w:val="000000" w:themeColor="text1"/>
          <w:sz w:val="22"/>
          <w:szCs w:val="22"/>
        </w:rPr>
      </w:pPr>
      <w:r w:rsidRPr="00E8129A">
        <w:rPr>
          <w:rFonts w:ascii="Arial" w:eastAsia="Arial" w:hAnsi="Arial" w:cs="Arial"/>
          <w:color w:val="000000" w:themeColor="text1"/>
          <w:sz w:val="22"/>
          <w:szCs w:val="22"/>
        </w:rPr>
        <w:t>8.4.</w:t>
      </w:r>
      <w:r w:rsidR="00CF7449" w:rsidRPr="00E8129A">
        <w:rPr>
          <w:rFonts w:ascii="Arial" w:eastAsia="Arial" w:hAnsi="Arial" w:cs="Arial"/>
          <w:color w:val="000000" w:themeColor="text1"/>
          <w:sz w:val="22"/>
          <w:szCs w:val="22"/>
        </w:rPr>
        <w:t xml:space="preserve"> </w:t>
      </w:r>
      <w:r w:rsidRPr="00E8129A">
        <w:rPr>
          <w:rFonts w:ascii="Arial" w:eastAsia="Arial" w:hAnsi="Arial" w:cs="Arial"/>
          <w:color w:val="000000" w:themeColor="text1"/>
          <w:sz w:val="22"/>
          <w:szCs w:val="22"/>
        </w:rPr>
        <w:t>Suderintą</w:t>
      </w:r>
      <w:r w:rsidR="00E202A4" w:rsidRPr="00E8129A">
        <w:rPr>
          <w:rFonts w:ascii="Arial" w:eastAsia="Arial" w:hAnsi="Arial" w:cs="Arial"/>
          <w:color w:val="000000" w:themeColor="text1"/>
          <w:sz w:val="22"/>
          <w:szCs w:val="22"/>
        </w:rPr>
        <w:t xml:space="preserve"> </w:t>
      </w:r>
      <w:r w:rsidR="00913186" w:rsidRPr="00E8129A">
        <w:rPr>
          <w:rFonts w:ascii="Arial" w:eastAsia="Arial" w:hAnsi="Arial" w:cs="Arial"/>
          <w:color w:val="000000" w:themeColor="text1"/>
          <w:sz w:val="22"/>
          <w:szCs w:val="22"/>
        </w:rPr>
        <w:t>skaitmeninę topografijos bylą</w:t>
      </w:r>
      <w:r w:rsidR="1B0FE7BA" w:rsidRPr="00E8129A">
        <w:rPr>
          <w:rFonts w:ascii="Arial" w:eastAsia="Arial" w:hAnsi="Arial" w:cs="Arial"/>
          <w:color w:val="000000" w:themeColor="text1"/>
          <w:sz w:val="22"/>
          <w:szCs w:val="22"/>
        </w:rPr>
        <w:t xml:space="preserve"> (</w:t>
      </w:r>
      <w:r w:rsidR="009951A6" w:rsidRPr="00E8129A">
        <w:rPr>
          <w:rFonts w:ascii="Arial" w:eastAsia="Arial" w:hAnsi="Arial" w:cs="Arial"/>
          <w:color w:val="000000" w:themeColor="text1"/>
          <w:sz w:val="22"/>
          <w:szCs w:val="22"/>
        </w:rPr>
        <w:t>derinimo</w:t>
      </w:r>
      <w:r w:rsidR="1B0FE7BA" w:rsidRPr="00E8129A">
        <w:rPr>
          <w:rFonts w:ascii="Arial" w:eastAsia="Arial" w:hAnsi="Arial" w:cs="Arial"/>
          <w:color w:val="000000" w:themeColor="text1"/>
          <w:sz w:val="22"/>
          <w:szCs w:val="22"/>
        </w:rPr>
        <w:t xml:space="preserve"> išrašas ir numeris)</w:t>
      </w:r>
      <w:r w:rsidR="009951A6">
        <w:rPr>
          <w:rFonts w:ascii="Arial" w:eastAsia="Arial" w:hAnsi="Arial" w:cs="Arial"/>
          <w:color w:val="000000" w:themeColor="text1"/>
          <w:sz w:val="22"/>
          <w:szCs w:val="22"/>
        </w:rPr>
        <w:t>.</w:t>
      </w:r>
    </w:p>
    <w:p w14:paraId="206ABEF0" w14:textId="414F0DAC" w:rsidR="3E8D5E9B" w:rsidRPr="009951A6" w:rsidRDefault="680F3388" w:rsidP="6BE8510F">
      <w:pPr>
        <w:shd w:val="clear" w:color="auto" w:fill="FFFFFF" w:themeFill="background1"/>
        <w:spacing w:before="60" w:after="60" w:line="240" w:lineRule="auto"/>
        <w:jc w:val="both"/>
        <w:rPr>
          <w:rFonts w:ascii="Arial" w:eastAsia="Arial" w:hAnsi="Arial" w:cs="Arial"/>
          <w:color w:val="000000" w:themeColor="text1"/>
          <w:sz w:val="22"/>
          <w:szCs w:val="22"/>
        </w:rPr>
      </w:pPr>
      <w:r w:rsidRPr="009951A6">
        <w:rPr>
          <w:rFonts w:ascii="Arial" w:eastAsia="Arial" w:hAnsi="Arial" w:cs="Arial"/>
          <w:color w:val="000000" w:themeColor="text1"/>
          <w:sz w:val="22"/>
          <w:szCs w:val="22"/>
        </w:rPr>
        <w:t>8.</w:t>
      </w:r>
      <w:r w:rsidR="003447AF" w:rsidRPr="009951A6">
        <w:rPr>
          <w:rFonts w:ascii="Arial" w:eastAsia="Arial" w:hAnsi="Arial" w:cs="Arial"/>
          <w:color w:val="000000" w:themeColor="text1"/>
          <w:sz w:val="22"/>
          <w:szCs w:val="22"/>
        </w:rPr>
        <w:t>5</w:t>
      </w:r>
      <w:r w:rsidRPr="009951A6">
        <w:rPr>
          <w:rFonts w:ascii="Arial" w:eastAsia="Arial" w:hAnsi="Arial" w:cs="Arial"/>
          <w:color w:val="000000" w:themeColor="text1"/>
          <w:sz w:val="22"/>
          <w:szCs w:val="22"/>
        </w:rPr>
        <w:t xml:space="preserve">. </w:t>
      </w:r>
      <w:r w:rsidRPr="009951A6">
        <w:rPr>
          <w:rFonts w:ascii="Arial" w:eastAsia="Segoe UI" w:hAnsi="Arial" w:cs="Arial"/>
          <w:color w:val="333333"/>
          <w:sz w:val="22"/>
          <w:szCs w:val="22"/>
        </w:rPr>
        <w:t>Paslaugų rezultato perdavimo-priėmimo aktas</w:t>
      </w:r>
      <w:r w:rsidR="00185DDD" w:rsidRPr="009951A6">
        <w:rPr>
          <w:rFonts w:ascii="Arial" w:eastAsia="Segoe UI" w:hAnsi="Arial" w:cs="Arial"/>
          <w:color w:val="333333"/>
          <w:sz w:val="22"/>
          <w:szCs w:val="22"/>
        </w:rPr>
        <w:t>.</w:t>
      </w:r>
    </w:p>
    <w:p w14:paraId="6BEA5696" w14:textId="77777777" w:rsidR="004856CA" w:rsidRPr="00E8129A" w:rsidRDefault="004856CA" w:rsidP="6BE8510F">
      <w:pPr>
        <w:shd w:val="clear" w:color="auto" w:fill="FFFFFF" w:themeFill="background1"/>
        <w:spacing w:before="60" w:after="60" w:line="240" w:lineRule="auto"/>
        <w:jc w:val="both"/>
        <w:rPr>
          <w:rFonts w:ascii="Arial" w:eastAsia="Arial" w:hAnsi="Arial" w:cs="Arial"/>
          <w:color w:val="000000" w:themeColor="text1"/>
          <w:sz w:val="22"/>
          <w:szCs w:val="22"/>
        </w:rPr>
      </w:pPr>
    </w:p>
    <w:p w14:paraId="556819C8" w14:textId="5E0D7309" w:rsidR="004856CA" w:rsidRPr="00E8129A" w:rsidRDefault="004856CA" w:rsidP="004856CA">
      <w:pPr>
        <w:pStyle w:val="Sraopastraipa"/>
        <w:numPr>
          <w:ilvl w:val="0"/>
          <w:numId w:val="10"/>
        </w:numPr>
        <w:pBdr>
          <w:top w:val="single" w:sz="4" w:space="1" w:color="000000"/>
          <w:bottom w:val="single" w:sz="4" w:space="1" w:color="000000"/>
        </w:pBdr>
        <w:tabs>
          <w:tab w:val="left" w:pos="360"/>
        </w:tabs>
        <w:spacing w:before="60" w:after="60" w:line="240" w:lineRule="auto"/>
        <w:ind w:left="0" w:firstLine="0"/>
        <w:jc w:val="both"/>
        <w:rPr>
          <w:rFonts w:ascii="Arial" w:eastAsia="Arial" w:hAnsi="Arial" w:cs="Arial"/>
          <w:color w:val="000000" w:themeColor="text1"/>
          <w:sz w:val="22"/>
          <w:szCs w:val="22"/>
        </w:rPr>
      </w:pPr>
      <w:r w:rsidRPr="00E8129A">
        <w:rPr>
          <w:rStyle w:val="Laukeliai"/>
          <w:rFonts w:ascii="Arial" w:eastAsia="Arial" w:hAnsi="Arial" w:cs="Arial"/>
          <w:b/>
          <w:bCs/>
          <w:color w:val="000000" w:themeColor="text1"/>
          <w:sz w:val="22"/>
          <w:szCs w:val="22"/>
        </w:rPr>
        <w:t>Priedai</w:t>
      </w:r>
    </w:p>
    <w:p w14:paraId="2DE73119" w14:textId="344F71E6" w:rsidR="004856CA" w:rsidRPr="00E8129A" w:rsidRDefault="00B9074A" w:rsidP="6BE8510F">
      <w:pPr>
        <w:shd w:val="clear" w:color="auto" w:fill="FFFFFF" w:themeFill="background1"/>
        <w:spacing w:before="60" w:after="60" w:line="240" w:lineRule="auto"/>
        <w:jc w:val="both"/>
        <w:rPr>
          <w:rFonts w:ascii="Arial" w:eastAsia="Arial" w:hAnsi="Arial" w:cs="Arial"/>
          <w:color w:val="000000" w:themeColor="text1"/>
          <w:sz w:val="22"/>
          <w:szCs w:val="22"/>
        </w:rPr>
      </w:pPr>
      <w:r w:rsidRPr="00E8129A">
        <w:rPr>
          <w:rFonts w:ascii="Arial" w:eastAsia="Arial" w:hAnsi="Arial" w:cs="Arial"/>
          <w:color w:val="000000" w:themeColor="text1"/>
          <w:sz w:val="22"/>
          <w:szCs w:val="22"/>
        </w:rPr>
        <w:t xml:space="preserve">9.1. </w:t>
      </w:r>
      <w:r w:rsidR="00E8129A" w:rsidRPr="00E8129A">
        <w:rPr>
          <w:rFonts w:ascii="Arial" w:eastAsia="Arial" w:hAnsi="Arial" w:cs="Arial"/>
          <w:color w:val="000000" w:themeColor="text1"/>
          <w:sz w:val="22"/>
          <w:szCs w:val="22"/>
        </w:rPr>
        <w:t xml:space="preserve">Priedas Nr. 1 </w:t>
      </w:r>
      <w:r w:rsidRPr="00E8129A">
        <w:rPr>
          <w:rFonts w:ascii="Arial" w:eastAsia="Arial" w:hAnsi="Arial" w:cs="Arial"/>
          <w:color w:val="000000" w:themeColor="text1"/>
          <w:sz w:val="22"/>
          <w:szCs w:val="22"/>
        </w:rPr>
        <w:t>Užsakymo forma</w:t>
      </w:r>
      <w:r w:rsidR="00E8129A" w:rsidRPr="00E8129A">
        <w:rPr>
          <w:rFonts w:ascii="Arial" w:eastAsia="Arial" w:hAnsi="Arial" w:cs="Arial"/>
          <w:color w:val="000000" w:themeColor="text1"/>
          <w:sz w:val="22"/>
          <w:szCs w:val="22"/>
        </w:rPr>
        <w:t>.</w:t>
      </w:r>
    </w:p>
    <w:p w14:paraId="0CD12DAA" w14:textId="222778E6" w:rsidR="009B4238" w:rsidRPr="00E8129A" w:rsidRDefault="009B4238" w:rsidP="17265EFA">
      <w:pPr>
        <w:spacing w:after="0" w:line="240" w:lineRule="auto"/>
        <w:ind w:left="90" w:firstLine="357"/>
        <w:rPr>
          <w:rFonts w:ascii="Arial" w:eastAsia="Arial" w:hAnsi="Arial" w:cs="Arial"/>
          <w:color w:val="000000" w:themeColor="text1"/>
          <w:sz w:val="22"/>
          <w:szCs w:val="22"/>
        </w:rPr>
      </w:pPr>
    </w:p>
    <w:p w14:paraId="027BEB2E" w14:textId="781C84B1" w:rsidR="009B4238" w:rsidRPr="00E8129A" w:rsidRDefault="009B4238" w:rsidP="17265EFA">
      <w:pPr>
        <w:ind w:left="90"/>
        <w:rPr>
          <w:rFonts w:ascii="Arial" w:hAnsi="Arial" w:cs="Arial"/>
        </w:rPr>
      </w:pPr>
    </w:p>
    <w:sectPr w:rsidR="009B4238" w:rsidRPr="00E8129A">
      <w:pgSz w:w="11906" w:h="16838"/>
      <w:pgMar w:top="1440" w:right="1286"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5C72"/>
    <w:multiLevelType w:val="multilevel"/>
    <w:tmpl w:val="96CA6DA6"/>
    <w:lvl w:ilvl="0">
      <w:start w:val="8"/>
      <w:numFmt w:val="decimal"/>
      <w:lvlText w:val="%1."/>
      <w:lvlJc w:val="left"/>
      <w:pPr>
        <w:ind w:left="720" w:hanging="360"/>
      </w:pPr>
      <w:rPr>
        <w:b/>
        <w:bCs/>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09426450"/>
    <w:multiLevelType w:val="multilevel"/>
    <w:tmpl w:val="191A4C9A"/>
    <w:lvl w:ilvl="0">
      <w:start w:val="3"/>
      <w:numFmt w:val="decimal"/>
      <w:lvlText w:val="%1."/>
      <w:lvlJc w:val="left"/>
      <w:pPr>
        <w:ind w:left="720" w:hanging="360"/>
      </w:pPr>
      <w:rPr>
        <w:b/>
        <w:bCs/>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0DB7E108"/>
    <w:multiLevelType w:val="multilevel"/>
    <w:tmpl w:val="AA5619CE"/>
    <w:lvl w:ilvl="0">
      <w:start w:val="4"/>
      <w:numFmt w:val="decimal"/>
      <w:lvlText w:val="%1."/>
      <w:lvlJc w:val="left"/>
      <w:pPr>
        <w:ind w:left="720" w:hanging="360"/>
      </w:pPr>
      <w:rPr>
        <w:b/>
        <w:bCs/>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1778"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 w15:restartNumberingAfterBreak="0">
    <w:nsid w:val="0E1978D8"/>
    <w:multiLevelType w:val="multilevel"/>
    <w:tmpl w:val="807452DA"/>
    <w:lvl w:ilvl="0">
      <w:start w:val="1"/>
      <w:numFmt w:val="decimal"/>
      <w:lvlText w:val="%1."/>
      <w:lvlJc w:val="left"/>
      <w:pPr>
        <w:ind w:left="720" w:hanging="360"/>
      </w:pPr>
      <w:rPr>
        <w:b/>
        <w:bCs/>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20EB3E09"/>
    <w:multiLevelType w:val="hybridMultilevel"/>
    <w:tmpl w:val="BDE217B0"/>
    <w:lvl w:ilvl="0" w:tplc="FAAC3B64">
      <w:numFmt w:val="none"/>
      <w:lvlText w:val=""/>
      <w:lvlJc w:val="left"/>
      <w:pPr>
        <w:tabs>
          <w:tab w:val="num" w:pos="360"/>
        </w:tabs>
      </w:pPr>
    </w:lvl>
    <w:lvl w:ilvl="1" w:tplc="F8B87782">
      <w:start w:val="1"/>
      <w:numFmt w:val="lowerLetter"/>
      <w:lvlText w:val="%2."/>
      <w:lvlJc w:val="left"/>
      <w:pPr>
        <w:ind w:left="1440" w:hanging="360"/>
      </w:pPr>
    </w:lvl>
    <w:lvl w:ilvl="2" w:tplc="5A0ABF0A">
      <w:start w:val="1"/>
      <w:numFmt w:val="lowerRoman"/>
      <w:lvlText w:val="%3."/>
      <w:lvlJc w:val="right"/>
      <w:pPr>
        <w:ind w:left="2160" w:hanging="180"/>
      </w:pPr>
    </w:lvl>
    <w:lvl w:ilvl="3" w:tplc="653066D0">
      <w:start w:val="1"/>
      <w:numFmt w:val="decimal"/>
      <w:lvlText w:val="%4."/>
      <w:lvlJc w:val="left"/>
      <w:pPr>
        <w:ind w:left="2880" w:hanging="360"/>
      </w:pPr>
    </w:lvl>
    <w:lvl w:ilvl="4" w:tplc="96EEA056">
      <w:start w:val="1"/>
      <w:numFmt w:val="lowerLetter"/>
      <w:lvlText w:val="%5."/>
      <w:lvlJc w:val="left"/>
      <w:pPr>
        <w:ind w:left="3600" w:hanging="360"/>
      </w:pPr>
    </w:lvl>
    <w:lvl w:ilvl="5" w:tplc="9B988F4C">
      <w:start w:val="1"/>
      <w:numFmt w:val="lowerRoman"/>
      <w:lvlText w:val="%6."/>
      <w:lvlJc w:val="right"/>
      <w:pPr>
        <w:ind w:left="4320" w:hanging="180"/>
      </w:pPr>
    </w:lvl>
    <w:lvl w:ilvl="6" w:tplc="C56696C4">
      <w:start w:val="1"/>
      <w:numFmt w:val="decimal"/>
      <w:lvlText w:val="%7."/>
      <w:lvlJc w:val="left"/>
      <w:pPr>
        <w:ind w:left="5040" w:hanging="360"/>
      </w:pPr>
    </w:lvl>
    <w:lvl w:ilvl="7" w:tplc="742C24AC">
      <w:start w:val="1"/>
      <w:numFmt w:val="lowerLetter"/>
      <w:lvlText w:val="%8."/>
      <w:lvlJc w:val="left"/>
      <w:pPr>
        <w:ind w:left="5760" w:hanging="360"/>
      </w:pPr>
    </w:lvl>
    <w:lvl w:ilvl="8" w:tplc="65A84E02">
      <w:start w:val="1"/>
      <w:numFmt w:val="lowerRoman"/>
      <w:lvlText w:val="%9."/>
      <w:lvlJc w:val="right"/>
      <w:pPr>
        <w:ind w:left="6480" w:hanging="180"/>
      </w:pPr>
    </w:lvl>
  </w:abstractNum>
  <w:abstractNum w:abstractNumId="5" w15:restartNumberingAfterBreak="0">
    <w:nsid w:val="2465C122"/>
    <w:multiLevelType w:val="multilevel"/>
    <w:tmpl w:val="16EE13BE"/>
    <w:lvl w:ilvl="0">
      <w:start w:val="7"/>
      <w:numFmt w:val="decimal"/>
      <w:lvlText w:val="%1."/>
      <w:lvlJc w:val="left"/>
      <w:pPr>
        <w:ind w:left="720" w:hanging="360"/>
      </w:pPr>
      <w:rPr>
        <w:b/>
        <w:bCs/>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 w15:restartNumberingAfterBreak="0">
    <w:nsid w:val="255B7D93"/>
    <w:multiLevelType w:val="multilevel"/>
    <w:tmpl w:val="C0CC08F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 w15:restartNumberingAfterBreak="0">
    <w:nsid w:val="2917C173"/>
    <w:multiLevelType w:val="hybridMultilevel"/>
    <w:tmpl w:val="205260DE"/>
    <w:lvl w:ilvl="0" w:tplc="9EB04756">
      <w:numFmt w:val="none"/>
      <w:lvlText w:val=""/>
      <w:lvlJc w:val="left"/>
      <w:pPr>
        <w:tabs>
          <w:tab w:val="num" w:pos="360"/>
        </w:tabs>
      </w:pPr>
    </w:lvl>
    <w:lvl w:ilvl="1" w:tplc="FA7C213E">
      <w:start w:val="1"/>
      <w:numFmt w:val="lowerLetter"/>
      <w:lvlText w:val="%2."/>
      <w:lvlJc w:val="left"/>
      <w:pPr>
        <w:ind w:left="1440" w:hanging="360"/>
      </w:pPr>
    </w:lvl>
    <w:lvl w:ilvl="2" w:tplc="A77A796C">
      <w:start w:val="1"/>
      <w:numFmt w:val="lowerRoman"/>
      <w:lvlText w:val="%3."/>
      <w:lvlJc w:val="right"/>
      <w:pPr>
        <w:ind w:left="2160" w:hanging="180"/>
      </w:pPr>
    </w:lvl>
    <w:lvl w:ilvl="3" w:tplc="8CAE6B60">
      <w:start w:val="1"/>
      <w:numFmt w:val="decimal"/>
      <w:lvlText w:val="%4."/>
      <w:lvlJc w:val="left"/>
      <w:pPr>
        <w:ind w:left="2880" w:hanging="360"/>
      </w:pPr>
    </w:lvl>
    <w:lvl w:ilvl="4" w:tplc="9C40E842">
      <w:start w:val="1"/>
      <w:numFmt w:val="lowerLetter"/>
      <w:lvlText w:val="%5."/>
      <w:lvlJc w:val="left"/>
      <w:pPr>
        <w:ind w:left="3600" w:hanging="360"/>
      </w:pPr>
    </w:lvl>
    <w:lvl w:ilvl="5" w:tplc="EDD23016">
      <w:start w:val="1"/>
      <w:numFmt w:val="lowerRoman"/>
      <w:lvlText w:val="%6."/>
      <w:lvlJc w:val="right"/>
      <w:pPr>
        <w:ind w:left="4320" w:hanging="180"/>
      </w:pPr>
    </w:lvl>
    <w:lvl w:ilvl="6" w:tplc="2268363A">
      <w:start w:val="1"/>
      <w:numFmt w:val="decimal"/>
      <w:lvlText w:val="%7."/>
      <w:lvlJc w:val="left"/>
      <w:pPr>
        <w:ind w:left="5040" w:hanging="360"/>
      </w:pPr>
    </w:lvl>
    <w:lvl w:ilvl="7" w:tplc="CD4A1916">
      <w:start w:val="1"/>
      <w:numFmt w:val="lowerLetter"/>
      <w:lvlText w:val="%8."/>
      <w:lvlJc w:val="left"/>
      <w:pPr>
        <w:ind w:left="5760" w:hanging="360"/>
      </w:pPr>
    </w:lvl>
    <w:lvl w:ilvl="8" w:tplc="E9FE3514">
      <w:start w:val="1"/>
      <w:numFmt w:val="lowerRoman"/>
      <w:lvlText w:val="%9."/>
      <w:lvlJc w:val="right"/>
      <w:pPr>
        <w:ind w:left="6480" w:hanging="180"/>
      </w:pPr>
    </w:lvl>
  </w:abstractNum>
  <w:abstractNum w:abstractNumId="8" w15:restartNumberingAfterBreak="0">
    <w:nsid w:val="2EFA55D1"/>
    <w:multiLevelType w:val="hybridMultilevel"/>
    <w:tmpl w:val="E10ABF68"/>
    <w:lvl w:ilvl="0" w:tplc="83ACC666">
      <w:numFmt w:val="none"/>
      <w:lvlText w:val=""/>
      <w:lvlJc w:val="left"/>
      <w:pPr>
        <w:tabs>
          <w:tab w:val="num" w:pos="360"/>
        </w:tabs>
      </w:pPr>
    </w:lvl>
    <w:lvl w:ilvl="1" w:tplc="CC7AF802">
      <w:start w:val="1"/>
      <w:numFmt w:val="lowerLetter"/>
      <w:lvlText w:val="%2."/>
      <w:lvlJc w:val="left"/>
      <w:pPr>
        <w:ind w:left="1440" w:hanging="360"/>
      </w:pPr>
    </w:lvl>
    <w:lvl w:ilvl="2" w:tplc="055C1510">
      <w:start w:val="1"/>
      <w:numFmt w:val="lowerRoman"/>
      <w:lvlText w:val="%3."/>
      <w:lvlJc w:val="right"/>
      <w:pPr>
        <w:ind w:left="2160" w:hanging="180"/>
      </w:pPr>
    </w:lvl>
    <w:lvl w:ilvl="3" w:tplc="81E4834C">
      <w:start w:val="1"/>
      <w:numFmt w:val="decimal"/>
      <w:lvlText w:val="%4."/>
      <w:lvlJc w:val="left"/>
      <w:pPr>
        <w:ind w:left="2880" w:hanging="360"/>
      </w:pPr>
    </w:lvl>
    <w:lvl w:ilvl="4" w:tplc="79F064EC">
      <w:start w:val="1"/>
      <w:numFmt w:val="lowerLetter"/>
      <w:lvlText w:val="%5."/>
      <w:lvlJc w:val="left"/>
      <w:pPr>
        <w:ind w:left="3600" w:hanging="360"/>
      </w:pPr>
    </w:lvl>
    <w:lvl w:ilvl="5" w:tplc="50263B34">
      <w:start w:val="1"/>
      <w:numFmt w:val="lowerRoman"/>
      <w:lvlText w:val="%6."/>
      <w:lvlJc w:val="right"/>
      <w:pPr>
        <w:ind w:left="4320" w:hanging="180"/>
      </w:pPr>
    </w:lvl>
    <w:lvl w:ilvl="6" w:tplc="8B92C786">
      <w:start w:val="1"/>
      <w:numFmt w:val="decimal"/>
      <w:lvlText w:val="%7."/>
      <w:lvlJc w:val="left"/>
      <w:pPr>
        <w:ind w:left="5040" w:hanging="360"/>
      </w:pPr>
    </w:lvl>
    <w:lvl w:ilvl="7" w:tplc="F4C84C4C">
      <w:start w:val="1"/>
      <w:numFmt w:val="lowerLetter"/>
      <w:lvlText w:val="%8."/>
      <w:lvlJc w:val="left"/>
      <w:pPr>
        <w:ind w:left="5760" w:hanging="360"/>
      </w:pPr>
    </w:lvl>
    <w:lvl w:ilvl="8" w:tplc="84649280">
      <w:start w:val="1"/>
      <w:numFmt w:val="lowerRoman"/>
      <w:lvlText w:val="%9."/>
      <w:lvlJc w:val="right"/>
      <w:pPr>
        <w:ind w:left="6480" w:hanging="180"/>
      </w:pPr>
    </w:lvl>
  </w:abstractNum>
  <w:abstractNum w:abstractNumId="9" w15:restartNumberingAfterBreak="0">
    <w:nsid w:val="4E2E10E6"/>
    <w:multiLevelType w:val="hybridMultilevel"/>
    <w:tmpl w:val="6524B67A"/>
    <w:lvl w:ilvl="0" w:tplc="FCFCE93E">
      <w:numFmt w:val="none"/>
      <w:lvlText w:val=""/>
      <w:lvlJc w:val="left"/>
      <w:pPr>
        <w:tabs>
          <w:tab w:val="num" w:pos="360"/>
        </w:tabs>
      </w:pPr>
    </w:lvl>
    <w:lvl w:ilvl="1" w:tplc="948058FA">
      <w:start w:val="1"/>
      <w:numFmt w:val="lowerLetter"/>
      <w:lvlText w:val="%2."/>
      <w:lvlJc w:val="left"/>
      <w:pPr>
        <w:ind w:left="1440" w:hanging="360"/>
      </w:pPr>
    </w:lvl>
    <w:lvl w:ilvl="2" w:tplc="00EE14BC">
      <w:start w:val="1"/>
      <w:numFmt w:val="lowerRoman"/>
      <w:lvlText w:val="%3."/>
      <w:lvlJc w:val="right"/>
      <w:pPr>
        <w:ind w:left="2160" w:hanging="180"/>
      </w:pPr>
    </w:lvl>
    <w:lvl w:ilvl="3" w:tplc="CE14936A">
      <w:start w:val="1"/>
      <w:numFmt w:val="decimal"/>
      <w:lvlText w:val="%4."/>
      <w:lvlJc w:val="left"/>
      <w:pPr>
        <w:ind w:left="2880" w:hanging="360"/>
      </w:pPr>
    </w:lvl>
    <w:lvl w:ilvl="4" w:tplc="D7382662">
      <w:start w:val="1"/>
      <w:numFmt w:val="lowerLetter"/>
      <w:lvlText w:val="%5."/>
      <w:lvlJc w:val="left"/>
      <w:pPr>
        <w:ind w:left="3600" w:hanging="360"/>
      </w:pPr>
    </w:lvl>
    <w:lvl w:ilvl="5" w:tplc="F7A638B0">
      <w:start w:val="1"/>
      <w:numFmt w:val="lowerRoman"/>
      <w:lvlText w:val="%6."/>
      <w:lvlJc w:val="right"/>
      <w:pPr>
        <w:ind w:left="4320" w:hanging="180"/>
      </w:pPr>
    </w:lvl>
    <w:lvl w:ilvl="6" w:tplc="3F38A412">
      <w:start w:val="1"/>
      <w:numFmt w:val="decimal"/>
      <w:lvlText w:val="%7."/>
      <w:lvlJc w:val="left"/>
      <w:pPr>
        <w:ind w:left="5040" w:hanging="360"/>
      </w:pPr>
    </w:lvl>
    <w:lvl w:ilvl="7" w:tplc="EA1480A2">
      <w:start w:val="1"/>
      <w:numFmt w:val="lowerLetter"/>
      <w:lvlText w:val="%8."/>
      <w:lvlJc w:val="left"/>
      <w:pPr>
        <w:ind w:left="5760" w:hanging="360"/>
      </w:pPr>
    </w:lvl>
    <w:lvl w:ilvl="8" w:tplc="6DE671D8">
      <w:start w:val="1"/>
      <w:numFmt w:val="lowerRoman"/>
      <w:lvlText w:val="%9."/>
      <w:lvlJc w:val="right"/>
      <w:pPr>
        <w:ind w:left="6480" w:hanging="180"/>
      </w:pPr>
    </w:lvl>
  </w:abstractNum>
  <w:abstractNum w:abstractNumId="10" w15:restartNumberingAfterBreak="0">
    <w:nsid w:val="57A1D2F4"/>
    <w:multiLevelType w:val="hybridMultilevel"/>
    <w:tmpl w:val="A9964B70"/>
    <w:lvl w:ilvl="0" w:tplc="927E5D26">
      <w:numFmt w:val="none"/>
      <w:lvlText w:val=""/>
      <w:lvlJc w:val="left"/>
      <w:pPr>
        <w:tabs>
          <w:tab w:val="num" w:pos="360"/>
        </w:tabs>
      </w:pPr>
    </w:lvl>
    <w:lvl w:ilvl="1" w:tplc="ED5ED86A">
      <w:start w:val="1"/>
      <w:numFmt w:val="lowerLetter"/>
      <w:lvlText w:val="%2."/>
      <w:lvlJc w:val="left"/>
      <w:pPr>
        <w:ind w:left="1440" w:hanging="360"/>
      </w:pPr>
    </w:lvl>
    <w:lvl w:ilvl="2" w:tplc="E0BAC562">
      <w:start w:val="1"/>
      <w:numFmt w:val="lowerRoman"/>
      <w:lvlText w:val="%3."/>
      <w:lvlJc w:val="right"/>
      <w:pPr>
        <w:ind w:left="2160" w:hanging="180"/>
      </w:pPr>
    </w:lvl>
    <w:lvl w:ilvl="3" w:tplc="FC063120">
      <w:start w:val="1"/>
      <w:numFmt w:val="decimal"/>
      <w:lvlText w:val="%4."/>
      <w:lvlJc w:val="left"/>
      <w:pPr>
        <w:ind w:left="2880" w:hanging="360"/>
      </w:pPr>
    </w:lvl>
    <w:lvl w:ilvl="4" w:tplc="EF481DD6">
      <w:start w:val="1"/>
      <w:numFmt w:val="lowerLetter"/>
      <w:lvlText w:val="%5."/>
      <w:lvlJc w:val="left"/>
      <w:pPr>
        <w:ind w:left="3600" w:hanging="360"/>
      </w:pPr>
    </w:lvl>
    <w:lvl w:ilvl="5" w:tplc="E1283FE4">
      <w:start w:val="1"/>
      <w:numFmt w:val="lowerRoman"/>
      <w:lvlText w:val="%6."/>
      <w:lvlJc w:val="right"/>
      <w:pPr>
        <w:ind w:left="4320" w:hanging="180"/>
      </w:pPr>
    </w:lvl>
    <w:lvl w:ilvl="6" w:tplc="8EA859F8">
      <w:start w:val="1"/>
      <w:numFmt w:val="decimal"/>
      <w:lvlText w:val="%7."/>
      <w:lvlJc w:val="left"/>
      <w:pPr>
        <w:ind w:left="5040" w:hanging="360"/>
      </w:pPr>
    </w:lvl>
    <w:lvl w:ilvl="7" w:tplc="F1BC6F0C">
      <w:start w:val="1"/>
      <w:numFmt w:val="lowerLetter"/>
      <w:lvlText w:val="%8."/>
      <w:lvlJc w:val="left"/>
      <w:pPr>
        <w:ind w:left="5760" w:hanging="360"/>
      </w:pPr>
    </w:lvl>
    <w:lvl w:ilvl="8" w:tplc="B5A053F6">
      <w:start w:val="1"/>
      <w:numFmt w:val="lowerRoman"/>
      <w:lvlText w:val="%9."/>
      <w:lvlJc w:val="right"/>
      <w:pPr>
        <w:ind w:left="6480" w:hanging="180"/>
      </w:pPr>
    </w:lvl>
  </w:abstractNum>
  <w:abstractNum w:abstractNumId="11" w15:restartNumberingAfterBreak="0">
    <w:nsid w:val="5ACB9650"/>
    <w:multiLevelType w:val="hybridMultilevel"/>
    <w:tmpl w:val="25C6A0A0"/>
    <w:lvl w:ilvl="0" w:tplc="9028BB6C">
      <w:numFmt w:val="none"/>
      <w:lvlText w:val=""/>
      <w:lvlJc w:val="left"/>
      <w:pPr>
        <w:tabs>
          <w:tab w:val="num" w:pos="360"/>
        </w:tabs>
      </w:pPr>
    </w:lvl>
    <w:lvl w:ilvl="1" w:tplc="9286893A">
      <w:start w:val="1"/>
      <w:numFmt w:val="lowerLetter"/>
      <w:lvlText w:val="%2."/>
      <w:lvlJc w:val="left"/>
      <w:pPr>
        <w:ind w:left="1440" w:hanging="360"/>
      </w:pPr>
    </w:lvl>
    <w:lvl w:ilvl="2" w:tplc="200857A2">
      <w:start w:val="1"/>
      <w:numFmt w:val="lowerRoman"/>
      <w:lvlText w:val="%3."/>
      <w:lvlJc w:val="right"/>
      <w:pPr>
        <w:ind w:left="2160" w:hanging="180"/>
      </w:pPr>
    </w:lvl>
    <w:lvl w:ilvl="3" w:tplc="6B144A26">
      <w:start w:val="1"/>
      <w:numFmt w:val="decimal"/>
      <w:lvlText w:val="%4."/>
      <w:lvlJc w:val="left"/>
      <w:pPr>
        <w:ind w:left="2880" w:hanging="360"/>
      </w:pPr>
    </w:lvl>
    <w:lvl w:ilvl="4" w:tplc="E1E6D99A">
      <w:start w:val="1"/>
      <w:numFmt w:val="lowerLetter"/>
      <w:lvlText w:val="%5."/>
      <w:lvlJc w:val="left"/>
      <w:pPr>
        <w:ind w:left="3600" w:hanging="360"/>
      </w:pPr>
    </w:lvl>
    <w:lvl w:ilvl="5" w:tplc="ABD823A8">
      <w:start w:val="1"/>
      <w:numFmt w:val="lowerRoman"/>
      <w:lvlText w:val="%6."/>
      <w:lvlJc w:val="right"/>
      <w:pPr>
        <w:ind w:left="4320" w:hanging="180"/>
      </w:pPr>
    </w:lvl>
    <w:lvl w:ilvl="6" w:tplc="29CAA5F8">
      <w:start w:val="1"/>
      <w:numFmt w:val="decimal"/>
      <w:lvlText w:val="%7."/>
      <w:lvlJc w:val="left"/>
      <w:pPr>
        <w:ind w:left="5040" w:hanging="360"/>
      </w:pPr>
    </w:lvl>
    <w:lvl w:ilvl="7" w:tplc="B364B81E">
      <w:start w:val="1"/>
      <w:numFmt w:val="lowerLetter"/>
      <w:lvlText w:val="%8."/>
      <w:lvlJc w:val="left"/>
      <w:pPr>
        <w:ind w:left="5760" w:hanging="360"/>
      </w:pPr>
    </w:lvl>
    <w:lvl w:ilvl="8" w:tplc="07F6A6A6">
      <w:start w:val="1"/>
      <w:numFmt w:val="lowerRoman"/>
      <w:lvlText w:val="%9."/>
      <w:lvlJc w:val="right"/>
      <w:pPr>
        <w:ind w:left="6480" w:hanging="180"/>
      </w:pPr>
    </w:lvl>
  </w:abstractNum>
  <w:abstractNum w:abstractNumId="12" w15:restartNumberingAfterBreak="0">
    <w:nsid w:val="6D80F48B"/>
    <w:multiLevelType w:val="hybridMultilevel"/>
    <w:tmpl w:val="205CB724"/>
    <w:lvl w:ilvl="0" w:tplc="59A6CE12">
      <w:numFmt w:val="none"/>
      <w:lvlText w:val=""/>
      <w:lvlJc w:val="left"/>
      <w:pPr>
        <w:tabs>
          <w:tab w:val="num" w:pos="360"/>
        </w:tabs>
      </w:pPr>
    </w:lvl>
    <w:lvl w:ilvl="1" w:tplc="40E28AE8">
      <w:start w:val="1"/>
      <w:numFmt w:val="lowerLetter"/>
      <w:lvlText w:val="%2."/>
      <w:lvlJc w:val="left"/>
      <w:pPr>
        <w:ind w:left="1440" w:hanging="360"/>
      </w:pPr>
    </w:lvl>
    <w:lvl w:ilvl="2" w:tplc="6E089726">
      <w:start w:val="1"/>
      <w:numFmt w:val="lowerRoman"/>
      <w:lvlText w:val="%3."/>
      <w:lvlJc w:val="right"/>
      <w:pPr>
        <w:ind w:left="2160" w:hanging="180"/>
      </w:pPr>
    </w:lvl>
    <w:lvl w:ilvl="3" w:tplc="33E44384">
      <w:start w:val="1"/>
      <w:numFmt w:val="decimal"/>
      <w:lvlText w:val="%4."/>
      <w:lvlJc w:val="left"/>
      <w:pPr>
        <w:ind w:left="2880" w:hanging="360"/>
      </w:pPr>
    </w:lvl>
    <w:lvl w:ilvl="4" w:tplc="7836273A">
      <w:start w:val="1"/>
      <w:numFmt w:val="lowerLetter"/>
      <w:lvlText w:val="%5."/>
      <w:lvlJc w:val="left"/>
      <w:pPr>
        <w:ind w:left="3600" w:hanging="360"/>
      </w:pPr>
    </w:lvl>
    <w:lvl w:ilvl="5" w:tplc="1E783D52">
      <w:start w:val="1"/>
      <w:numFmt w:val="lowerRoman"/>
      <w:lvlText w:val="%6."/>
      <w:lvlJc w:val="right"/>
      <w:pPr>
        <w:ind w:left="4320" w:hanging="180"/>
      </w:pPr>
    </w:lvl>
    <w:lvl w:ilvl="6" w:tplc="E63E6BC6">
      <w:start w:val="1"/>
      <w:numFmt w:val="decimal"/>
      <w:lvlText w:val="%7."/>
      <w:lvlJc w:val="left"/>
      <w:pPr>
        <w:ind w:left="5040" w:hanging="360"/>
      </w:pPr>
    </w:lvl>
    <w:lvl w:ilvl="7" w:tplc="FC920B3C">
      <w:start w:val="1"/>
      <w:numFmt w:val="lowerLetter"/>
      <w:lvlText w:val="%8."/>
      <w:lvlJc w:val="left"/>
      <w:pPr>
        <w:ind w:left="5760" w:hanging="360"/>
      </w:pPr>
    </w:lvl>
    <w:lvl w:ilvl="8" w:tplc="56406DAA">
      <w:start w:val="1"/>
      <w:numFmt w:val="lowerRoman"/>
      <w:lvlText w:val="%9."/>
      <w:lvlJc w:val="right"/>
      <w:pPr>
        <w:ind w:left="6480" w:hanging="180"/>
      </w:pPr>
    </w:lvl>
  </w:abstractNum>
  <w:abstractNum w:abstractNumId="13" w15:restartNumberingAfterBreak="0">
    <w:nsid w:val="744F60C5"/>
    <w:multiLevelType w:val="hybridMultilevel"/>
    <w:tmpl w:val="3BCA0CBC"/>
    <w:lvl w:ilvl="0" w:tplc="0310D3E0">
      <w:numFmt w:val="none"/>
      <w:lvlText w:val=""/>
      <w:lvlJc w:val="left"/>
      <w:pPr>
        <w:tabs>
          <w:tab w:val="num" w:pos="360"/>
        </w:tabs>
      </w:pPr>
    </w:lvl>
    <w:lvl w:ilvl="1" w:tplc="D5EC4FDC">
      <w:start w:val="1"/>
      <w:numFmt w:val="lowerLetter"/>
      <w:lvlText w:val="%2."/>
      <w:lvlJc w:val="left"/>
      <w:pPr>
        <w:ind w:left="1440" w:hanging="360"/>
      </w:pPr>
    </w:lvl>
    <w:lvl w:ilvl="2" w:tplc="1730DB54">
      <w:start w:val="1"/>
      <w:numFmt w:val="lowerRoman"/>
      <w:lvlText w:val="%3."/>
      <w:lvlJc w:val="right"/>
      <w:pPr>
        <w:ind w:left="2160" w:hanging="180"/>
      </w:pPr>
    </w:lvl>
    <w:lvl w:ilvl="3" w:tplc="E04C79D2">
      <w:start w:val="1"/>
      <w:numFmt w:val="decimal"/>
      <w:lvlText w:val="%4."/>
      <w:lvlJc w:val="left"/>
      <w:pPr>
        <w:ind w:left="2880" w:hanging="360"/>
      </w:pPr>
    </w:lvl>
    <w:lvl w:ilvl="4" w:tplc="E8A47FB2">
      <w:start w:val="1"/>
      <w:numFmt w:val="lowerLetter"/>
      <w:lvlText w:val="%5."/>
      <w:lvlJc w:val="left"/>
      <w:pPr>
        <w:ind w:left="3600" w:hanging="360"/>
      </w:pPr>
    </w:lvl>
    <w:lvl w:ilvl="5" w:tplc="38D22306">
      <w:start w:val="1"/>
      <w:numFmt w:val="lowerRoman"/>
      <w:lvlText w:val="%6."/>
      <w:lvlJc w:val="right"/>
      <w:pPr>
        <w:ind w:left="4320" w:hanging="180"/>
      </w:pPr>
    </w:lvl>
    <w:lvl w:ilvl="6" w:tplc="26D8B5D2">
      <w:start w:val="1"/>
      <w:numFmt w:val="decimal"/>
      <w:lvlText w:val="%7."/>
      <w:lvlJc w:val="left"/>
      <w:pPr>
        <w:ind w:left="5040" w:hanging="360"/>
      </w:pPr>
    </w:lvl>
    <w:lvl w:ilvl="7" w:tplc="A87AD2F2">
      <w:start w:val="1"/>
      <w:numFmt w:val="lowerLetter"/>
      <w:lvlText w:val="%8."/>
      <w:lvlJc w:val="left"/>
      <w:pPr>
        <w:ind w:left="5760" w:hanging="360"/>
      </w:pPr>
    </w:lvl>
    <w:lvl w:ilvl="8" w:tplc="1414915A">
      <w:start w:val="1"/>
      <w:numFmt w:val="lowerRoman"/>
      <w:lvlText w:val="%9."/>
      <w:lvlJc w:val="right"/>
      <w:pPr>
        <w:ind w:left="6480" w:hanging="180"/>
      </w:pPr>
    </w:lvl>
  </w:abstractNum>
  <w:abstractNum w:abstractNumId="14" w15:restartNumberingAfterBreak="0">
    <w:nsid w:val="79770A86"/>
    <w:multiLevelType w:val="hybridMultilevel"/>
    <w:tmpl w:val="E99A76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A5BBB36"/>
    <w:multiLevelType w:val="multilevel"/>
    <w:tmpl w:val="63A4155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6" w15:restartNumberingAfterBreak="0">
    <w:nsid w:val="7BA19C61"/>
    <w:multiLevelType w:val="multilevel"/>
    <w:tmpl w:val="C61A5CB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484317746">
    <w:abstractNumId w:val="9"/>
  </w:num>
  <w:num w:numId="2" w16cid:durableId="699401297">
    <w:abstractNumId w:val="7"/>
  </w:num>
  <w:num w:numId="3" w16cid:durableId="1670061074">
    <w:abstractNumId w:val="12"/>
  </w:num>
  <w:num w:numId="4" w16cid:durableId="1446608366">
    <w:abstractNumId w:val="10"/>
  </w:num>
  <w:num w:numId="5" w16cid:durableId="988361966">
    <w:abstractNumId w:val="11"/>
  </w:num>
  <w:num w:numId="6" w16cid:durableId="445346583">
    <w:abstractNumId w:val="4"/>
  </w:num>
  <w:num w:numId="7" w16cid:durableId="366101283">
    <w:abstractNumId w:val="13"/>
  </w:num>
  <w:num w:numId="8" w16cid:durableId="657005821">
    <w:abstractNumId w:val="8"/>
  </w:num>
  <w:num w:numId="9" w16cid:durableId="726926007">
    <w:abstractNumId w:val="6"/>
  </w:num>
  <w:num w:numId="10" w16cid:durableId="1216508490">
    <w:abstractNumId w:val="0"/>
  </w:num>
  <w:num w:numId="11" w16cid:durableId="280693375">
    <w:abstractNumId w:val="5"/>
  </w:num>
  <w:num w:numId="12" w16cid:durableId="971783975">
    <w:abstractNumId w:val="16"/>
  </w:num>
  <w:num w:numId="13" w16cid:durableId="87776066">
    <w:abstractNumId w:val="2"/>
  </w:num>
  <w:num w:numId="14" w16cid:durableId="1181315169">
    <w:abstractNumId w:val="15"/>
  </w:num>
  <w:num w:numId="15" w16cid:durableId="1075857950">
    <w:abstractNumId w:val="1"/>
  </w:num>
  <w:num w:numId="16" w16cid:durableId="1883319390">
    <w:abstractNumId w:val="3"/>
  </w:num>
  <w:num w:numId="17" w16cid:durableId="2958408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602DA34"/>
    <w:rsid w:val="0000015B"/>
    <w:rsid w:val="00021B84"/>
    <w:rsid w:val="00025464"/>
    <w:rsid w:val="00061A55"/>
    <w:rsid w:val="00083343"/>
    <w:rsid w:val="000845C4"/>
    <w:rsid w:val="0008757D"/>
    <w:rsid w:val="000B3128"/>
    <w:rsid w:val="000E1295"/>
    <w:rsid w:val="000E14B1"/>
    <w:rsid w:val="000E3DA9"/>
    <w:rsid w:val="000E7959"/>
    <w:rsid w:val="000F74A0"/>
    <w:rsid w:val="000F7EA3"/>
    <w:rsid w:val="00103E56"/>
    <w:rsid w:val="00104840"/>
    <w:rsid w:val="00104966"/>
    <w:rsid w:val="001112AF"/>
    <w:rsid w:val="001237AD"/>
    <w:rsid w:val="00124A1A"/>
    <w:rsid w:val="00133545"/>
    <w:rsid w:val="00153069"/>
    <w:rsid w:val="00156A61"/>
    <w:rsid w:val="001609AB"/>
    <w:rsid w:val="00185DDD"/>
    <w:rsid w:val="001A4CFC"/>
    <w:rsid w:val="001B067F"/>
    <w:rsid w:val="001B58BD"/>
    <w:rsid w:val="001B6B92"/>
    <w:rsid w:val="001C1A64"/>
    <w:rsid w:val="001C3D87"/>
    <w:rsid w:val="001C4647"/>
    <w:rsid w:val="001D4160"/>
    <w:rsid w:val="001D47D7"/>
    <w:rsid w:val="001E05AD"/>
    <w:rsid w:val="001F3428"/>
    <w:rsid w:val="002166DA"/>
    <w:rsid w:val="00221EB6"/>
    <w:rsid w:val="00225912"/>
    <w:rsid w:val="0023663E"/>
    <w:rsid w:val="0028228E"/>
    <w:rsid w:val="002A2CBB"/>
    <w:rsid w:val="002B475A"/>
    <w:rsid w:val="002B59AF"/>
    <w:rsid w:val="002C7D8B"/>
    <w:rsid w:val="002E3D5B"/>
    <w:rsid w:val="00304A93"/>
    <w:rsid w:val="003447AF"/>
    <w:rsid w:val="0036019E"/>
    <w:rsid w:val="0036296C"/>
    <w:rsid w:val="00363F58"/>
    <w:rsid w:val="00392B77"/>
    <w:rsid w:val="003D02E5"/>
    <w:rsid w:val="003F3264"/>
    <w:rsid w:val="00432327"/>
    <w:rsid w:val="00437775"/>
    <w:rsid w:val="00440772"/>
    <w:rsid w:val="004510C4"/>
    <w:rsid w:val="00457694"/>
    <w:rsid w:val="004702C1"/>
    <w:rsid w:val="00481EC7"/>
    <w:rsid w:val="004856CA"/>
    <w:rsid w:val="00487A64"/>
    <w:rsid w:val="004B1E1A"/>
    <w:rsid w:val="004E1E1C"/>
    <w:rsid w:val="004E6B69"/>
    <w:rsid w:val="004E7596"/>
    <w:rsid w:val="004F3C7A"/>
    <w:rsid w:val="00513F49"/>
    <w:rsid w:val="00530645"/>
    <w:rsid w:val="00535740"/>
    <w:rsid w:val="00543FC7"/>
    <w:rsid w:val="00553985"/>
    <w:rsid w:val="005A0E3C"/>
    <w:rsid w:val="005B028B"/>
    <w:rsid w:val="005B18A7"/>
    <w:rsid w:val="005C23F6"/>
    <w:rsid w:val="005C3CC5"/>
    <w:rsid w:val="005C73C8"/>
    <w:rsid w:val="005F100D"/>
    <w:rsid w:val="00607E83"/>
    <w:rsid w:val="00616ADD"/>
    <w:rsid w:val="00620709"/>
    <w:rsid w:val="00672840"/>
    <w:rsid w:val="006728D4"/>
    <w:rsid w:val="00683775"/>
    <w:rsid w:val="00684CB1"/>
    <w:rsid w:val="00686C9A"/>
    <w:rsid w:val="006938F7"/>
    <w:rsid w:val="00697CB5"/>
    <w:rsid w:val="006B2AEE"/>
    <w:rsid w:val="006C6765"/>
    <w:rsid w:val="006D513C"/>
    <w:rsid w:val="006E47E2"/>
    <w:rsid w:val="007107D9"/>
    <w:rsid w:val="007140F7"/>
    <w:rsid w:val="00720744"/>
    <w:rsid w:val="00720849"/>
    <w:rsid w:val="00722D60"/>
    <w:rsid w:val="00742E29"/>
    <w:rsid w:val="00743ACB"/>
    <w:rsid w:val="00745F05"/>
    <w:rsid w:val="00755FDA"/>
    <w:rsid w:val="007608C1"/>
    <w:rsid w:val="00766569"/>
    <w:rsid w:val="007668FB"/>
    <w:rsid w:val="0078249F"/>
    <w:rsid w:val="00784484"/>
    <w:rsid w:val="007857F5"/>
    <w:rsid w:val="00790C02"/>
    <w:rsid w:val="007939DB"/>
    <w:rsid w:val="0079492D"/>
    <w:rsid w:val="007A4D81"/>
    <w:rsid w:val="007B0FFA"/>
    <w:rsid w:val="007D133E"/>
    <w:rsid w:val="007D1AA3"/>
    <w:rsid w:val="007D2475"/>
    <w:rsid w:val="007D7C03"/>
    <w:rsid w:val="007E5241"/>
    <w:rsid w:val="007F53EA"/>
    <w:rsid w:val="00802B38"/>
    <w:rsid w:val="00832CFC"/>
    <w:rsid w:val="00841FBF"/>
    <w:rsid w:val="00844248"/>
    <w:rsid w:val="00870D20"/>
    <w:rsid w:val="00870F52"/>
    <w:rsid w:val="00871FDD"/>
    <w:rsid w:val="00885F8F"/>
    <w:rsid w:val="00886EB4"/>
    <w:rsid w:val="008A1ACA"/>
    <w:rsid w:val="008F19CA"/>
    <w:rsid w:val="00913186"/>
    <w:rsid w:val="00915A16"/>
    <w:rsid w:val="00923DF3"/>
    <w:rsid w:val="00924075"/>
    <w:rsid w:val="00940E9E"/>
    <w:rsid w:val="00957127"/>
    <w:rsid w:val="0097314F"/>
    <w:rsid w:val="009831CF"/>
    <w:rsid w:val="00990E78"/>
    <w:rsid w:val="009951A6"/>
    <w:rsid w:val="009A1437"/>
    <w:rsid w:val="009A6C34"/>
    <w:rsid w:val="009B0C89"/>
    <w:rsid w:val="009B4238"/>
    <w:rsid w:val="009C586C"/>
    <w:rsid w:val="009D3177"/>
    <w:rsid w:val="009F2848"/>
    <w:rsid w:val="00A10191"/>
    <w:rsid w:val="00A24AC9"/>
    <w:rsid w:val="00A347EF"/>
    <w:rsid w:val="00A37F35"/>
    <w:rsid w:val="00A6126F"/>
    <w:rsid w:val="00A771F9"/>
    <w:rsid w:val="00A87205"/>
    <w:rsid w:val="00A92A9F"/>
    <w:rsid w:val="00A949CA"/>
    <w:rsid w:val="00A9753E"/>
    <w:rsid w:val="00AC45A0"/>
    <w:rsid w:val="00AC7991"/>
    <w:rsid w:val="00AD786F"/>
    <w:rsid w:val="00AE143D"/>
    <w:rsid w:val="00AF52BA"/>
    <w:rsid w:val="00AF537F"/>
    <w:rsid w:val="00B0631B"/>
    <w:rsid w:val="00B1578F"/>
    <w:rsid w:val="00B3043B"/>
    <w:rsid w:val="00B37569"/>
    <w:rsid w:val="00B44911"/>
    <w:rsid w:val="00B9074A"/>
    <w:rsid w:val="00BC138C"/>
    <w:rsid w:val="00BE79A6"/>
    <w:rsid w:val="00BF685C"/>
    <w:rsid w:val="00C21F26"/>
    <w:rsid w:val="00C31587"/>
    <w:rsid w:val="00C3F3F8"/>
    <w:rsid w:val="00C5427A"/>
    <w:rsid w:val="00C572B3"/>
    <w:rsid w:val="00C73081"/>
    <w:rsid w:val="00C86551"/>
    <w:rsid w:val="00C9466E"/>
    <w:rsid w:val="00CB234F"/>
    <w:rsid w:val="00CC6E3B"/>
    <w:rsid w:val="00CD6038"/>
    <w:rsid w:val="00CD62F9"/>
    <w:rsid w:val="00CD6F04"/>
    <w:rsid w:val="00CE1B33"/>
    <w:rsid w:val="00CE4D21"/>
    <w:rsid w:val="00CF7449"/>
    <w:rsid w:val="00D01189"/>
    <w:rsid w:val="00D05F17"/>
    <w:rsid w:val="00D13378"/>
    <w:rsid w:val="00D17959"/>
    <w:rsid w:val="00D308E7"/>
    <w:rsid w:val="00D32EE5"/>
    <w:rsid w:val="00D4112C"/>
    <w:rsid w:val="00D46561"/>
    <w:rsid w:val="00D46BB1"/>
    <w:rsid w:val="00D50CA5"/>
    <w:rsid w:val="00D514D1"/>
    <w:rsid w:val="00D660F7"/>
    <w:rsid w:val="00D7285A"/>
    <w:rsid w:val="00D72A86"/>
    <w:rsid w:val="00D76AB5"/>
    <w:rsid w:val="00D81F17"/>
    <w:rsid w:val="00DA2962"/>
    <w:rsid w:val="00DB6F38"/>
    <w:rsid w:val="00DC0759"/>
    <w:rsid w:val="00DE4079"/>
    <w:rsid w:val="00E0037C"/>
    <w:rsid w:val="00E05AF7"/>
    <w:rsid w:val="00E202A4"/>
    <w:rsid w:val="00E24A90"/>
    <w:rsid w:val="00E343A6"/>
    <w:rsid w:val="00E61078"/>
    <w:rsid w:val="00E62F4F"/>
    <w:rsid w:val="00E8129A"/>
    <w:rsid w:val="00E8196D"/>
    <w:rsid w:val="00EA3C54"/>
    <w:rsid w:val="00ED324F"/>
    <w:rsid w:val="00ED7222"/>
    <w:rsid w:val="00EF3737"/>
    <w:rsid w:val="00F0289A"/>
    <w:rsid w:val="00F04AE1"/>
    <w:rsid w:val="00F24DB1"/>
    <w:rsid w:val="00F27E84"/>
    <w:rsid w:val="00F301EC"/>
    <w:rsid w:val="00F409DA"/>
    <w:rsid w:val="00F45CA3"/>
    <w:rsid w:val="00F52F7C"/>
    <w:rsid w:val="00F54CC3"/>
    <w:rsid w:val="00F56EF1"/>
    <w:rsid w:val="00F734B3"/>
    <w:rsid w:val="00F8377F"/>
    <w:rsid w:val="00F929A0"/>
    <w:rsid w:val="00FA18F8"/>
    <w:rsid w:val="00FA2BB7"/>
    <w:rsid w:val="00FC5CD7"/>
    <w:rsid w:val="00FE1FAC"/>
    <w:rsid w:val="00FF712D"/>
    <w:rsid w:val="01028368"/>
    <w:rsid w:val="0122150A"/>
    <w:rsid w:val="0164E185"/>
    <w:rsid w:val="02557899"/>
    <w:rsid w:val="02B64A1A"/>
    <w:rsid w:val="02C20A10"/>
    <w:rsid w:val="0371C912"/>
    <w:rsid w:val="03E2E41F"/>
    <w:rsid w:val="0430954E"/>
    <w:rsid w:val="043F5AA7"/>
    <w:rsid w:val="0447AD82"/>
    <w:rsid w:val="04974A49"/>
    <w:rsid w:val="051DB16C"/>
    <w:rsid w:val="052ECF2B"/>
    <w:rsid w:val="056F10CA"/>
    <w:rsid w:val="05AC7D89"/>
    <w:rsid w:val="05EBD3F8"/>
    <w:rsid w:val="05F711C3"/>
    <w:rsid w:val="065F4BD9"/>
    <w:rsid w:val="06EAE4D6"/>
    <w:rsid w:val="07912F0A"/>
    <w:rsid w:val="08263850"/>
    <w:rsid w:val="08833F39"/>
    <w:rsid w:val="08DD0718"/>
    <w:rsid w:val="08E6D37A"/>
    <w:rsid w:val="0923F164"/>
    <w:rsid w:val="09C9330B"/>
    <w:rsid w:val="0A0D4425"/>
    <w:rsid w:val="0AC0506E"/>
    <w:rsid w:val="0D7C1915"/>
    <w:rsid w:val="0D849CCB"/>
    <w:rsid w:val="0E0A83D0"/>
    <w:rsid w:val="0E312725"/>
    <w:rsid w:val="0FAED804"/>
    <w:rsid w:val="0FB05A37"/>
    <w:rsid w:val="0FBC32EF"/>
    <w:rsid w:val="101DC9DA"/>
    <w:rsid w:val="109017D1"/>
    <w:rsid w:val="113DA1BB"/>
    <w:rsid w:val="11BCC7A4"/>
    <w:rsid w:val="11E0BA6B"/>
    <w:rsid w:val="127CE668"/>
    <w:rsid w:val="12D574CC"/>
    <w:rsid w:val="131FDC94"/>
    <w:rsid w:val="144B677E"/>
    <w:rsid w:val="1484DD1C"/>
    <w:rsid w:val="152966AE"/>
    <w:rsid w:val="1537405D"/>
    <w:rsid w:val="155C37F7"/>
    <w:rsid w:val="15A0304A"/>
    <w:rsid w:val="1603D2A4"/>
    <w:rsid w:val="1616A717"/>
    <w:rsid w:val="16FA1FC5"/>
    <w:rsid w:val="171A9BF5"/>
    <w:rsid w:val="17265EFA"/>
    <w:rsid w:val="17EFF5B7"/>
    <w:rsid w:val="18B1FC3C"/>
    <w:rsid w:val="18F89E93"/>
    <w:rsid w:val="19139409"/>
    <w:rsid w:val="1955E9E7"/>
    <w:rsid w:val="195F9DB9"/>
    <w:rsid w:val="196B1A15"/>
    <w:rsid w:val="1AA26ABC"/>
    <w:rsid w:val="1B0FE7BA"/>
    <w:rsid w:val="1C034815"/>
    <w:rsid w:val="1D0E6C9B"/>
    <w:rsid w:val="1D53BCC7"/>
    <w:rsid w:val="1D623F21"/>
    <w:rsid w:val="1D731C9F"/>
    <w:rsid w:val="1D8059A4"/>
    <w:rsid w:val="1EEC3C57"/>
    <w:rsid w:val="1F938731"/>
    <w:rsid w:val="1FD3582E"/>
    <w:rsid w:val="201E6170"/>
    <w:rsid w:val="204D69B8"/>
    <w:rsid w:val="209ABE15"/>
    <w:rsid w:val="20D2ED4F"/>
    <w:rsid w:val="21027CBE"/>
    <w:rsid w:val="21A65F9A"/>
    <w:rsid w:val="2211233F"/>
    <w:rsid w:val="2240058D"/>
    <w:rsid w:val="22E6348B"/>
    <w:rsid w:val="2325BC06"/>
    <w:rsid w:val="236CC5F6"/>
    <w:rsid w:val="23EE192B"/>
    <w:rsid w:val="248A7B05"/>
    <w:rsid w:val="24DF482A"/>
    <w:rsid w:val="24EE13BE"/>
    <w:rsid w:val="253631D8"/>
    <w:rsid w:val="2637B9EA"/>
    <w:rsid w:val="276EE81E"/>
    <w:rsid w:val="28AA2D3E"/>
    <w:rsid w:val="29953929"/>
    <w:rsid w:val="29FEA1EC"/>
    <w:rsid w:val="2A900DD7"/>
    <w:rsid w:val="2B52ED97"/>
    <w:rsid w:val="2C7A84CA"/>
    <w:rsid w:val="2CA31BF4"/>
    <w:rsid w:val="2CAF1306"/>
    <w:rsid w:val="2CB3BE14"/>
    <w:rsid w:val="2CDE8461"/>
    <w:rsid w:val="2D155821"/>
    <w:rsid w:val="2D494C44"/>
    <w:rsid w:val="2D742796"/>
    <w:rsid w:val="2DF50F1C"/>
    <w:rsid w:val="2E466A1C"/>
    <w:rsid w:val="2E7EDED9"/>
    <w:rsid w:val="2E923DD3"/>
    <w:rsid w:val="2EDD5192"/>
    <w:rsid w:val="2EF7772F"/>
    <w:rsid w:val="2FEDD3FD"/>
    <w:rsid w:val="2FEE7607"/>
    <w:rsid w:val="305F02A4"/>
    <w:rsid w:val="307AA29F"/>
    <w:rsid w:val="31194ADC"/>
    <w:rsid w:val="31281DE7"/>
    <w:rsid w:val="317A48F3"/>
    <w:rsid w:val="31AFB66B"/>
    <w:rsid w:val="32585F76"/>
    <w:rsid w:val="32A4FD90"/>
    <w:rsid w:val="33165E12"/>
    <w:rsid w:val="3335E2C9"/>
    <w:rsid w:val="337361BD"/>
    <w:rsid w:val="339F33D4"/>
    <w:rsid w:val="348E6B82"/>
    <w:rsid w:val="34931E7B"/>
    <w:rsid w:val="34A5FFF1"/>
    <w:rsid w:val="34ADF91C"/>
    <w:rsid w:val="351063C8"/>
    <w:rsid w:val="36A034DE"/>
    <w:rsid w:val="36D2AB42"/>
    <w:rsid w:val="37F4A720"/>
    <w:rsid w:val="382201E2"/>
    <w:rsid w:val="383C510F"/>
    <w:rsid w:val="38538F0E"/>
    <w:rsid w:val="3886647E"/>
    <w:rsid w:val="395614A4"/>
    <w:rsid w:val="39DE85F9"/>
    <w:rsid w:val="3C164B61"/>
    <w:rsid w:val="3C58733A"/>
    <w:rsid w:val="3CC01924"/>
    <w:rsid w:val="3CF07ABD"/>
    <w:rsid w:val="3D2BED9B"/>
    <w:rsid w:val="3DC6E553"/>
    <w:rsid w:val="3DECB90E"/>
    <w:rsid w:val="3E5370E4"/>
    <w:rsid w:val="3E8D5E9B"/>
    <w:rsid w:val="3EEA2854"/>
    <w:rsid w:val="3F1D4FF6"/>
    <w:rsid w:val="3F582DBD"/>
    <w:rsid w:val="3FCDB1AD"/>
    <w:rsid w:val="3FEEF480"/>
    <w:rsid w:val="40D33412"/>
    <w:rsid w:val="40F94C65"/>
    <w:rsid w:val="40FC035D"/>
    <w:rsid w:val="411E5BF1"/>
    <w:rsid w:val="413A4096"/>
    <w:rsid w:val="4205F6FB"/>
    <w:rsid w:val="422615DD"/>
    <w:rsid w:val="4317D601"/>
    <w:rsid w:val="4373B48E"/>
    <w:rsid w:val="44B488C1"/>
    <w:rsid w:val="450727A4"/>
    <w:rsid w:val="4514A9B0"/>
    <w:rsid w:val="4546154B"/>
    <w:rsid w:val="45A03FBC"/>
    <w:rsid w:val="45F4D824"/>
    <w:rsid w:val="4602DA34"/>
    <w:rsid w:val="46E44147"/>
    <w:rsid w:val="4704C53C"/>
    <w:rsid w:val="47100E61"/>
    <w:rsid w:val="47224487"/>
    <w:rsid w:val="47B0D5BD"/>
    <w:rsid w:val="48A3A9AB"/>
    <w:rsid w:val="48A63F45"/>
    <w:rsid w:val="49601C52"/>
    <w:rsid w:val="498E2C62"/>
    <w:rsid w:val="49A65142"/>
    <w:rsid w:val="4A0432AE"/>
    <w:rsid w:val="4A3BEB3E"/>
    <w:rsid w:val="4A6D6175"/>
    <w:rsid w:val="4A6DF289"/>
    <w:rsid w:val="4A8AEAFA"/>
    <w:rsid w:val="4AE3B636"/>
    <w:rsid w:val="4BB249A6"/>
    <w:rsid w:val="4C225A7C"/>
    <w:rsid w:val="4D4F1ACB"/>
    <w:rsid w:val="4D7AEF07"/>
    <w:rsid w:val="4D7B3079"/>
    <w:rsid w:val="4DBC0C7E"/>
    <w:rsid w:val="4E544676"/>
    <w:rsid w:val="4F38731F"/>
    <w:rsid w:val="4F608DBA"/>
    <w:rsid w:val="4F73BD72"/>
    <w:rsid w:val="4F9D34FF"/>
    <w:rsid w:val="4FBBFF20"/>
    <w:rsid w:val="500A5795"/>
    <w:rsid w:val="50320886"/>
    <w:rsid w:val="520E5583"/>
    <w:rsid w:val="52496CA9"/>
    <w:rsid w:val="536C992B"/>
    <w:rsid w:val="53A08A98"/>
    <w:rsid w:val="53E25B9B"/>
    <w:rsid w:val="54273D3D"/>
    <w:rsid w:val="54E6EB92"/>
    <w:rsid w:val="5502AC7F"/>
    <w:rsid w:val="55DD5C94"/>
    <w:rsid w:val="56AD3E0A"/>
    <w:rsid w:val="5781C263"/>
    <w:rsid w:val="579DCBBA"/>
    <w:rsid w:val="57C1EDA4"/>
    <w:rsid w:val="58B1BC49"/>
    <w:rsid w:val="58B4717D"/>
    <w:rsid w:val="58EC158E"/>
    <w:rsid w:val="595CF43D"/>
    <w:rsid w:val="596584DF"/>
    <w:rsid w:val="59762EB6"/>
    <w:rsid w:val="5A73A282"/>
    <w:rsid w:val="5AE60E7B"/>
    <w:rsid w:val="5AFFAF3A"/>
    <w:rsid w:val="5B61BA17"/>
    <w:rsid w:val="5BF8386D"/>
    <w:rsid w:val="5CAAB294"/>
    <w:rsid w:val="5CFDFCFC"/>
    <w:rsid w:val="5D0569A1"/>
    <w:rsid w:val="5DAB7680"/>
    <w:rsid w:val="5E2B9C29"/>
    <w:rsid w:val="5E36E377"/>
    <w:rsid w:val="5F2ECB90"/>
    <w:rsid w:val="5FBBD316"/>
    <w:rsid w:val="5FF31AA6"/>
    <w:rsid w:val="60650F0C"/>
    <w:rsid w:val="606937BB"/>
    <w:rsid w:val="60AE4FCF"/>
    <w:rsid w:val="61B48C60"/>
    <w:rsid w:val="61C2B09A"/>
    <w:rsid w:val="635A35FF"/>
    <w:rsid w:val="639B05C5"/>
    <w:rsid w:val="64EC2EDE"/>
    <w:rsid w:val="653F04D8"/>
    <w:rsid w:val="65AB5554"/>
    <w:rsid w:val="65CEE477"/>
    <w:rsid w:val="65EE7606"/>
    <w:rsid w:val="67641F85"/>
    <w:rsid w:val="67C1432A"/>
    <w:rsid w:val="67D3F405"/>
    <w:rsid w:val="67DEBA31"/>
    <w:rsid w:val="680F3388"/>
    <w:rsid w:val="685A1D89"/>
    <w:rsid w:val="685DAD32"/>
    <w:rsid w:val="69635775"/>
    <w:rsid w:val="69751D9D"/>
    <w:rsid w:val="69A18654"/>
    <w:rsid w:val="6A04687B"/>
    <w:rsid w:val="6A71653E"/>
    <w:rsid w:val="6AEEBF4F"/>
    <w:rsid w:val="6B5276F4"/>
    <w:rsid w:val="6BCB28B2"/>
    <w:rsid w:val="6BE8510F"/>
    <w:rsid w:val="6C6C4D11"/>
    <w:rsid w:val="6CC4AFB1"/>
    <w:rsid w:val="6D7682B5"/>
    <w:rsid w:val="6D911760"/>
    <w:rsid w:val="6F603640"/>
    <w:rsid w:val="6F68D5FC"/>
    <w:rsid w:val="6F694CB6"/>
    <w:rsid w:val="7016F6DE"/>
    <w:rsid w:val="70FA58D9"/>
    <w:rsid w:val="711B27F7"/>
    <w:rsid w:val="71D97F22"/>
    <w:rsid w:val="7225890C"/>
    <w:rsid w:val="72627C3C"/>
    <w:rsid w:val="7294DF8C"/>
    <w:rsid w:val="72E894BB"/>
    <w:rsid w:val="73880014"/>
    <w:rsid w:val="73A62146"/>
    <w:rsid w:val="73DAE27F"/>
    <w:rsid w:val="74AB78C7"/>
    <w:rsid w:val="75017FA1"/>
    <w:rsid w:val="7599F6E0"/>
    <w:rsid w:val="762CF067"/>
    <w:rsid w:val="7643A2D3"/>
    <w:rsid w:val="775DF9FF"/>
    <w:rsid w:val="784069D7"/>
    <w:rsid w:val="787F947C"/>
    <w:rsid w:val="78DDD40A"/>
    <w:rsid w:val="798D622D"/>
    <w:rsid w:val="79A36306"/>
    <w:rsid w:val="79F85EE5"/>
    <w:rsid w:val="7A11C132"/>
    <w:rsid w:val="7CD092E7"/>
    <w:rsid w:val="7CD36F8E"/>
    <w:rsid w:val="7D27B3B8"/>
    <w:rsid w:val="7D8ED393"/>
    <w:rsid w:val="7DAC1D40"/>
    <w:rsid w:val="7E2591D3"/>
    <w:rsid w:val="7E5D3E07"/>
    <w:rsid w:val="7E7322EA"/>
    <w:rsid w:val="7E83DC41"/>
    <w:rsid w:val="7E90AA9F"/>
    <w:rsid w:val="7FFB856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2DA34"/>
  <w15:chartTrackingRefBased/>
  <w15:docId w15:val="{F9F3C13C-57FD-4BD6-AA24-306E28640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aukeliai">
    <w:name w:val="Laukeliai"/>
    <w:basedOn w:val="Numatytasispastraiposriftas"/>
    <w:uiPriority w:val="1"/>
    <w:rsid w:val="18F89E93"/>
    <w:rPr>
      <w:rFonts w:asciiTheme="minorHAnsi" w:eastAsiaTheme="minorEastAsia" w:hAnsiTheme="minorHAnsi" w:cstheme="minorBidi"/>
      <w:sz w:val="20"/>
      <w:szCs w:val="20"/>
    </w:rPr>
  </w:style>
  <w:style w:type="character" w:customStyle="1" w:styleId="normaltextrun">
    <w:name w:val="normaltextrun"/>
    <w:basedOn w:val="Numatytasispastraiposriftas"/>
    <w:rsid w:val="18F89E93"/>
    <w:rPr>
      <w:rFonts w:asciiTheme="minorHAnsi" w:eastAsiaTheme="minorEastAsia" w:hAnsiTheme="minorHAnsi" w:cstheme="minorBidi"/>
      <w:sz w:val="22"/>
      <w:szCs w:val="22"/>
    </w:rPr>
  </w:style>
  <w:style w:type="character" w:customStyle="1" w:styleId="eop">
    <w:name w:val="eop"/>
    <w:basedOn w:val="Numatytasispastraiposriftas"/>
    <w:uiPriority w:val="1"/>
    <w:rsid w:val="18F89E93"/>
    <w:rPr>
      <w:rFonts w:asciiTheme="minorHAnsi" w:eastAsiaTheme="minorEastAsia" w:hAnsiTheme="minorHAnsi" w:cstheme="minorBidi"/>
      <w:sz w:val="22"/>
      <w:szCs w:val="22"/>
    </w:rPr>
  </w:style>
  <w:style w:type="paragraph" w:customStyle="1" w:styleId="paragraph">
    <w:name w:val="paragraph"/>
    <w:basedOn w:val="prastasis"/>
    <w:uiPriority w:val="1"/>
    <w:rsid w:val="18F89E93"/>
    <w:pPr>
      <w:spacing w:beforeAutospacing="1" w:after="0" w:afterAutospacing="1" w:line="240" w:lineRule="auto"/>
    </w:pPr>
    <w:rPr>
      <w:rFonts w:eastAsiaTheme="minorEastAsia"/>
      <w:lang w:eastAsia="lt-LT"/>
    </w:rPr>
  </w:style>
  <w:style w:type="character" w:customStyle="1" w:styleId="ui-provider">
    <w:name w:val="ui-provider"/>
    <w:basedOn w:val="Numatytasispastraiposriftas"/>
    <w:uiPriority w:val="1"/>
    <w:rsid w:val="18F89E93"/>
    <w:rPr>
      <w:rFonts w:asciiTheme="minorHAnsi" w:eastAsiaTheme="minorEastAsia" w:hAnsiTheme="minorHAnsi" w:cstheme="minorBidi"/>
      <w:sz w:val="22"/>
      <w:szCs w:val="22"/>
    </w:rPr>
  </w:style>
  <w:style w:type="paragraph" w:styleId="Sraopastraipa">
    <w:name w:val="List Paragraph"/>
    <w:basedOn w:val="prastasis"/>
    <w:uiPriority w:val="34"/>
    <w:qFormat/>
    <w:pPr>
      <w:ind w:left="720"/>
      <w:contextualSpacing/>
    </w:pPr>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8F19CA"/>
    <w:pPr>
      <w:spacing w:after="0" w:line="240" w:lineRule="auto"/>
    </w:pPr>
  </w:style>
  <w:style w:type="paragraph" w:styleId="Komentarotema">
    <w:name w:val="annotation subject"/>
    <w:basedOn w:val="Komentarotekstas"/>
    <w:next w:val="Komentarotekstas"/>
    <w:link w:val="KomentarotemaDiagrama"/>
    <w:uiPriority w:val="99"/>
    <w:semiHidden/>
    <w:unhideWhenUsed/>
    <w:rsid w:val="008F19CA"/>
    <w:rPr>
      <w:b/>
      <w:bCs/>
    </w:rPr>
  </w:style>
  <w:style w:type="character" w:customStyle="1" w:styleId="KomentarotemaDiagrama">
    <w:name w:val="Komentaro tema Diagrama"/>
    <w:basedOn w:val="KomentarotekstasDiagrama"/>
    <w:link w:val="Komentarotema"/>
    <w:uiPriority w:val="99"/>
    <w:semiHidden/>
    <w:rsid w:val="008F19CA"/>
    <w:rPr>
      <w:b/>
      <w:bCs/>
      <w:sz w:val="20"/>
      <w:szCs w:val="20"/>
    </w:rPr>
  </w:style>
  <w:style w:type="character" w:styleId="Hipersaitas">
    <w:name w:val="Hyperlink"/>
    <w:basedOn w:val="Numatytasispastraiposriftas"/>
    <w:uiPriority w:val="99"/>
    <w:unhideWhenUsed/>
    <w:rsid w:val="008F19CA"/>
    <w:rPr>
      <w:color w:val="467886" w:themeColor="hyperlink"/>
      <w:u w:val="single"/>
    </w:rPr>
  </w:style>
  <w:style w:type="character" w:styleId="Neapdorotaspaminjimas">
    <w:name w:val="Unresolved Mention"/>
    <w:basedOn w:val="Numatytasispastraiposriftas"/>
    <w:uiPriority w:val="99"/>
    <w:semiHidden/>
    <w:unhideWhenUsed/>
    <w:rsid w:val="008F19CA"/>
    <w:rPr>
      <w:color w:val="605E5C"/>
      <w:shd w:val="clear" w:color="auto" w:fill="E1DFDD"/>
    </w:rPr>
  </w:style>
  <w:style w:type="character" w:customStyle="1" w:styleId="cf01">
    <w:name w:val="cf01"/>
    <w:basedOn w:val="Numatytasispastraiposriftas"/>
    <w:rsid w:val="00742E29"/>
    <w:rPr>
      <w:rFonts w:ascii="Segoe UI" w:hAnsi="Segoe UI" w:cs="Segoe UI" w:hint="default"/>
      <w:sz w:val="18"/>
      <w:szCs w:val="18"/>
    </w:rPr>
  </w:style>
  <w:style w:type="paragraph" w:customStyle="1" w:styleId="pf0">
    <w:name w:val="pf0"/>
    <w:basedOn w:val="prastasis"/>
    <w:rsid w:val="00C73081"/>
    <w:pPr>
      <w:spacing w:before="100" w:beforeAutospacing="1" w:after="100" w:afterAutospacing="1" w:line="240" w:lineRule="auto"/>
    </w:pPr>
    <w:rPr>
      <w:rFonts w:ascii="Times New Roman" w:eastAsia="Times New Roman" w:hAnsi="Times New Roman" w:cs="Times New Roman"/>
      <w:lang w:eastAsia="lt-LT"/>
    </w:rPr>
  </w:style>
  <w:style w:type="character" w:customStyle="1" w:styleId="cf11">
    <w:name w:val="cf11"/>
    <w:basedOn w:val="Numatytasispastraiposriftas"/>
    <w:rsid w:val="00C73081"/>
    <w:rPr>
      <w:rFonts w:ascii="Segoe UI" w:hAnsi="Segoe UI" w:cs="Segoe UI" w:hint="default"/>
      <w:sz w:val="18"/>
      <w:szCs w:val="18"/>
    </w:rPr>
  </w:style>
  <w:style w:type="character" w:customStyle="1" w:styleId="cf21">
    <w:name w:val="cf21"/>
    <w:basedOn w:val="Numatytasispastraiposriftas"/>
    <w:rsid w:val="00C73081"/>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986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686d3e1a4c2fea8ca45ca0b2af64c15b">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5faa0b87e17e338dbf78cd74aaf2a8f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Props1.xml><?xml version="1.0" encoding="utf-8"?>
<ds:datastoreItem xmlns:ds="http://schemas.openxmlformats.org/officeDocument/2006/customXml" ds:itemID="{3B1F0396-581F-4FD1-A440-97C91685FA9E}">
  <ds:schemaRefs>
    <ds:schemaRef ds:uri="http://schemas.microsoft.com/sharepoint/v3/contenttype/forms"/>
  </ds:schemaRefs>
</ds:datastoreItem>
</file>

<file path=customXml/itemProps2.xml><?xml version="1.0" encoding="utf-8"?>
<ds:datastoreItem xmlns:ds="http://schemas.openxmlformats.org/officeDocument/2006/customXml" ds:itemID="{D9E69E46-A07B-487B-BD07-10EFF27F6F94}"/>
</file>

<file path=customXml/itemProps3.xml><?xml version="1.0" encoding="utf-8"?>
<ds:datastoreItem xmlns:ds="http://schemas.openxmlformats.org/officeDocument/2006/customXml" ds:itemID="{004BE1CD-F29D-489A-A406-35588A9B1C4F}">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8</TotalTime>
  <Pages>6</Pages>
  <Words>6871</Words>
  <Characters>3918</Characters>
  <DocSecurity>0</DocSecurity>
  <Lines>32</Lines>
  <Paragraphs>21</Paragraphs>
  <ScaleCrop>false</ScaleCrop>
  <Company/>
  <LinksUpToDate>false</LinksUpToDate>
  <CharactersWithSpaces>10768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2025-03-24T11:36:00Z</cp:lastPrinted>
  <dcterms:created xsi:type="dcterms:W3CDTF">2025-04-01T10:33:00Z</dcterms:created>
  <dcterms:modified xsi:type="dcterms:W3CDTF">2025-04-02T11:26:00Z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