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81" w:rsidRDefault="005F3881" w:rsidP="00A867EF">
      <w:pPr>
        <w:jc w:val="center"/>
        <w:rPr>
          <w:bCs/>
        </w:rPr>
      </w:pPr>
      <w:r>
        <w:t>(</w:t>
      </w:r>
      <w:r>
        <w:rPr>
          <w:bCs/>
        </w:rPr>
        <w:t>Paraiškos</w:t>
      </w:r>
      <w:r>
        <w:t xml:space="preserve"> formos pavyzdys)</w:t>
      </w:r>
    </w:p>
    <w:p w:rsidR="005F3881" w:rsidRDefault="005F3881" w:rsidP="00A867EF">
      <w:pPr>
        <w:jc w:val="center"/>
      </w:pPr>
      <w:r>
        <w:t>Herbas arba prekių ženklas</w:t>
      </w:r>
    </w:p>
    <w:p w:rsidR="005F3881" w:rsidRDefault="005F3881" w:rsidP="00A867EF">
      <w:pPr>
        <w:jc w:val="center"/>
      </w:pPr>
    </w:p>
    <w:p w:rsidR="005F3881" w:rsidRDefault="005F3881" w:rsidP="00A867EF">
      <w:pPr>
        <w:jc w:val="center"/>
      </w:pPr>
      <w:r>
        <w:t>(Tiekėjo pavadinimas)</w:t>
      </w:r>
    </w:p>
    <w:p w:rsidR="005F3881" w:rsidRDefault="005F3881" w:rsidP="00A867EF">
      <w:pPr>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F3881" w:rsidRDefault="005F3881" w:rsidP="00A867EF">
      <w:pPr>
        <w:jc w:val="center"/>
      </w:pPr>
    </w:p>
    <w:p w:rsidR="005F3881" w:rsidRDefault="005F3881" w:rsidP="00A867EF">
      <w:pPr>
        <w:jc w:val="center"/>
      </w:pPr>
    </w:p>
    <w:p w:rsidR="005F3881" w:rsidRPr="00ED58A9" w:rsidRDefault="00ED58A9" w:rsidP="00A867EF">
      <w:pPr>
        <w:jc w:val="center"/>
        <w:rPr>
          <w:u w:val="single"/>
        </w:rPr>
      </w:pPr>
      <w:r w:rsidRPr="00ED58A9">
        <w:rPr>
          <w:u w:val="single"/>
        </w:rPr>
        <w:t>Gynybos resursų agentūrai prie Krašto apsaugos ministerijos</w:t>
      </w:r>
    </w:p>
    <w:p w:rsidR="005F3881" w:rsidRDefault="005F3881" w:rsidP="00A867EF">
      <w:pPr>
        <w:jc w:val="center"/>
      </w:pPr>
      <w:r>
        <w:t>(Adresatas (perkančioji organizacija))</w:t>
      </w:r>
    </w:p>
    <w:p w:rsidR="005F3881" w:rsidRDefault="005F3881" w:rsidP="00A867EF">
      <w:pPr>
        <w:jc w:val="center"/>
      </w:pPr>
    </w:p>
    <w:p w:rsidR="00791563" w:rsidRPr="00791563" w:rsidRDefault="00791563" w:rsidP="00791563">
      <w:pPr>
        <w:jc w:val="center"/>
        <w:rPr>
          <w:b/>
        </w:rPr>
      </w:pPr>
      <w:r w:rsidRPr="00791563">
        <w:rPr>
          <w:b/>
        </w:rPr>
        <w:t>PARAIŠKA</w:t>
      </w:r>
    </w:p>
    <w:p w:rsidR="00791563" w:rsidRPr="00791563" w:rsidRDefault="00791563" w:rsidP="00791563">
      <w:pPr>
        <w:jc w:val="center"/>
      </w:pPr>
    </w:p>
    <w:p w:rsidR="00791563" w:rsidRPr="00791563" w:rsidRDefault="00791563" w:rsidP="00791563">
      <w:pPr>
        <w:jc w:val="center"/>
        <w:rPr>
          <w:b/>
        </w:rPr>
      </w:pPr>
      <w:r w:rsidRPr="00791563">
        <w:rPr>
          <w:b/>
        </w:rPr>
        <w:t xml:space="preserve">DALYVAUTI </w:t>
      </w:r>
    </w:p>
    <w:p w:rsidR="00791563" w:rsidRPr="00791563" w:rsidRDefault="00791563" w:rsidP="00791563">
      <w:pPr>
        <w:jc w:val="center"/>
        <w:rPr>
          <w:rFonts w:eastAsia="MS Mincho"/>
          <w:b/>
          <w:lang w:eastAsia="ja-JP"/>
        </w:rPr>
      </w:pPr>
      <w:r w:rsidRPr="00791563">
        <w:rPr>
          <w:rFonts w:eastAsia="MS Mincho"/>
          <w:b/>
          <w:lang w:eastAsia="ja-JP"/>
        </w:rPr>
        <w:t>DINAMINĖJE PIRKIMŲ SISTEMOJE</w:t>
      </w:r>
    </w:p>
    <w:p w:rsidR="00791563" w:rsidRDefault="00791563" w:rsidP="00A867EF">
      <w:pPr>
        <w:jc w:val="center"/>
      </w:pPr>
    </w:p>
    <w:p w:rsidR="00791563" w:rsidRDefault="00791563" w:rsidP="00A867EF">
      <w:pPr>
        <w:jc w:val="center"/>
      </w:pPr>
    </w:p>
    <w:p w:rsidR="005F3881" w:rsidRDefault="0037455A" w:rsidP="00A867EF">
      <w:pPr>
        <w:jc w:val="center"/>
        <w:rPr>
          <w:b/>
        </w:rPr>
      </w:pPr>
      <w:r>
        <w:rPr>
          <w:b/>
        </w:rPr>
        <w:t>KROVININIŲ</w:t>
      </w:r>
      <w:r w:rsidR="00F50CB3">
        <w:rPr>
          <w:b/>
        </w:rPr>
        <w:t xml:space="preserve"> </w:t>
      </w:r>
      <w:r w:rsidR="00EE461C">
        <w:rPr>
          <w:b/>
        </w:rPr>
        <w:t>KONTEINERIŲ PIRKIMAS</w:t>
      </w:r>
    </w:p>
    <w:p w:rsidR="00791563" w:rsidRDefault="00791563" w:rsidP="00A867EF">
      <w:pPr>
        <w:jc w:val="center"/>
      </w:pPr>
    </w:p>
    <w:p w:rsidR="005F3881" w:rsidRDefault="005F3881" w:rsidP="00A867EF">
      <w:pPr>
        <w:jc w:val="center"/>
      </w:pPr>
      <w:r>
        <w:t>PARAIŠKA</w:t>
      </w:r>
    </w:p>
    <w:p w:rsidR="005F3881" w:rsidRDefault="005F3881" w:rsidP="00A867EF">
      <w:pPr>
        <w:jc w:val="center"/>
      </w:pPr>
    </w:p>
    <w:p w:rsidR="005F3881" w:rsidRDefault="005F3881" w:rsidP="00A867EF">
      <w:pPr>
        <w:jc w:val="center"/>
        <w:rPr>
          <w:b/>
          <w:bCs/>
          <w:color w:val="000000"/>
        </w:rPr>
      </w:pPr>
      <w:r>
        <w:t>____________</w:t>
      </w:r>
      <w:r>
        <w:rPr>
          <w:b/>
          <w:bCs/>
          <w:color w:val="000000"/>
        </w:rPr>
        <w:t xml:space="preserve"> </w:t>
      </w:r>
      <w:r>
        <w:t>Nr.______</w:t>
      </w:r>
    </w:p>
    <w:p w:rsidR="005F3881" w:rsidRDefault="005F3881" w:rsidP="00A867EF">
      <w:pPr>
        <w:jc w:val="center"/>
      </w:pPr>
      <w:r>
        <w:t>(Data)</w:t>
      </w:r>
    </w:p>
    <w:p w:rsidR="005F3881" w:rsidRDefault="005F3881" w:rsidP="00A867EF">
      <w:pPr>
        <w:jc w:val="center"/>
      </w:pPr>
      <w:r>
        <w:t>_____________</w:t>
      </w:r>
    </w:p>
    <w:p w:rsidR="005F3881" w:rsidRDefault="005F3881" w:rsidP="00A867EF">
      <w:pPr>
        <w:jc w:val="center"/>
      </w:pPr>
      <w:r>
        <w:t>(Sudarymo vieta)</w:t>
      </w:r>
    </w:p>
    <w:p w:rsidR="00216860" w:rsidRDefault="00216860" w:rsidP="00D671AB"/>
    <w:p w:rsidR="005F3881" w:rsidRDefault="00216860" w:rsidP="00A867EF">
      <w:pPr>
        <w:pStyle w:val="ListParagraph"/>
        <w:numPr>
          <w:ilvl w:val="0"/>
          <w:numId w:val="1"/>
        </w:numPr>
        <w:jc w:val="center"/>
      </w:pPr>
      <w:r>
        <w:t>INFORMACIJA APIE TIEKĖJĄ</w:t>
      </w:r>
      <w:r w:rsidR="00A867EF">
        <w:t>/ŪKIO SUBJEKTŲ GRUPĘ</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5090"/>
      </w:tblGrid>
      <w:tr w:rsidR="005F3881" w:rsidTr="00ED58A9">
        <w:tc>
          <w:tcPr>
            <w:tcW w:w="2327" w:type="pct"/>
            <w:tcBorders>
              <w:top w:val="single" w:sz="4" w:space="0" w:color="auto"/>
              <w:left w:val="single" w:sz="4" w:space="0" w:color="auto"/>
              <w:bottom w:val="single" w:sz="4" w:space="0" w:color="auto"/>
              <w:right w:val="single" w:sz="4" w:space="0" w:color="auto"/>
            </w:tcBorders>
            <w:hideMark/>
          </w:tcPr>
          <w:p w:rsidR="005F3881" w:rsidRDefault="005F3881" w:rsidP="00D671AB">
            <w:r>
              <w:t>Tiekėjo pavadinimas, kodas (jeigu dalyvauja ūkio subjektų grupė, surašomi visų dalyvių duomenys)</w:t>
            </w:r>
          </w:p>
        </w:tc>
        <w:tc>
          <w:tcPr>
            <w:tcW w:w="2673" w:type="pct"/>
            <w:tcBorders>
              <w:top w:val="single" w:sz="4" w:space="0" w:color="auto"/>
              <w:left w:val="single" w:sz="4" w:space="0" w:color="auto"/>
              <w:bottom w:val="single" w:sz="4" w:space="0" w:color="auto"/>
              <w:right w:val="single" w:sz="4" w:space="0" w:color="auto"/>
            </w:tcBorders>
          </w:tcPr>
          <w:p w:rsidR="005F3881" w:rsidRDefault="005F3881" w:rsidP="00D671AB"/>
          <w:p w:rsidR="005F3881" w:rsidRDefault="005F3881" w:rsidP="00D671AB"/>
        </w:tc>
      </w:tr>
      <w:tr w:rsidR="005F3881" w:rsidTr="00ED58A9">
        <w:tc>
          <w:tcPr>
            <w:tcW w:w="2327" w:type="pct"/>
            <w:tcBorders>
              <w:top w:val="single" w:sz="4" w:space="0" w:color="auto"/>
              <w:left w:val="single" w:sz="4" w:space="0" w:color="auto"/>
              <w:bottom w:val="single" w:sz="4" w:space="0" w:color="auto"/>
              <w:right w:val="single" w:sz="4" w:space="0" w:color="auto"/>
            </w:tcBorders>
            <w:hideMark/>
          </w:tcPr>
          <w:p w:rsidR="005F3881" w:rsidRDefault="005F3881" w:rsidP="00D671AB">
            <w:r>
              <w:t>Tiekėjo adresas (jeigu dalyvauja ūkio subjektų grupė, surašomi visų dalyvių adresai)</w:t>
            </w:r>
          </w:p>
        </w:tc>
        <w:tc>
          <w:tcPr>
            <w:tcW w:w="2673" w:type="pct"/>
            <w:tcBorders>
              <w:top w:val="single" w:sz="4" w:space="0" w:color="auto"/>
              <w:left w:val="single" w:sz="4" w:space="0" w:color="auto"/>
              <w:bottom w:val="single" w:sz="4" w:space="0" w:color="auto"/>
              <w:right w:val="single" w:sz="4" w:space="0" w:color="auto"/>
            </w:tcBorders>
          </w:tcPr>
          <w:p w:rsidR="005F3881" w:rsidRDefault="005F3881" w:rsidP="00D671AB"/>
          <w:p w:rsidR="005F3881" w:rsidRDefault="005F3881" w:rsidP="00D671AB"/>
        </w:tc>
      </w:tr>
      <w:tr w:rsidR="005F3881" w:rsidTr="00ED58A9">
        <w:tc>
          <w:tcPr>
            <w:tcW w:w="2327" w:type="pct"/>
            <w:tcBorders>
              <w:top w:val="single" w:sz="4" w:space="0" w:color="auto"/>
              <w:left w:val="single" w:sz="4" w:space="0" w:color="auto"/>
              <w:bottom w:val="single" w:sz="4" w:space="0" w:color="auto"/>
              <w:right w:val="single" w:sz="4" w:space="0" w:color="auto"/>
            </w:tcBorders>
            <w:hideMark/>
          </w:tcPr>
          <w:p w:rsidR="005F3881" w:rsidRDefault="005F3881" w:rsidP="00D671AB">
            <w:r>
              <w:t xml:space="preserve">Kontaktinio asmens dėl paraiškos </w:t>
            </w:r>
          </w:p>
          <w:p w:rsidR="005F3881" w:rsidRDefault="005F3881" w:rsidP="00D671AB">
            <w:r>
              <w:t>vardas, pavardė, pareigos</w:t>
            </w:r>
          </w:p>
        </w:tc>
        <w:tc>
          <w:tcPr>
            <w:tcW w:w="2673" w:type="pct"/>
            <w:tcBorders>
              <w:top w:val="single" w:sz="4" w:space="0" w:color="auto"/>
              <w:left w:val="single" w:sz="4" w:space="0" w:color="auto"/>
              <w:bottom w:val="single" w:sz="4" w:space="0" w:color="auto"/>
              <w:right w:val="single" w:sz="4" w:space="0" w:color="auto"/>
            </w:tcBorders>
          </w:tcPr>
          <w:p w:rsidR="005F3881" w:rsidRDefault="005F3881" w:rsidP="00D671AB"/>
        </w:tc>
      </w:tr>
      <w:tr w:rsidR="005F3881" w:rsidTr="00ED58A9">
        <w:tc>
          <w:tcPr>
            <w:tcW w:w="2327" w:type="pct"/>
            <w:tcBorders>
              <w:top w:val="single" w:sz="4" w:space="0" w:color="auto"/>
              <w:left w:val="single" w:sz="4" w:space="0" w:color="auto"/>
              <w:bottom w:val="single" w:sz="4" w:space="0" w:color="auto"/>
              <w:right w:val="single" w:sz="4" w:space="0" w:color="auto"/>
            </w:tcBorders>
            <w:hideMark/>
          </w:tcPr>
          <w:p w:rsidR="005F3881" w:rsidRDefault="005F3881" w:rsidP="00D671AB">
            <w:r>
              <w:t>Telefono numeris</w:t>
            </w:r>
          </w:p>
        </w:tc>
        <w:tc>
          <w:tcPr>
            <w:tcW w:w="2673" w:type="pct"/>
            <w:tcBorders>
              <w:top w:val="single" w:sz="4" w:space="0" w:color="auto"/>
              <w:left w:val="single" w:sz="4" w:space="0" w:color="auto"/>
              <w:bottom w:val="single" w:sz="4" w:space="0" w:color="auto"/>
              <w:right w:val="single" w:sz="4" w:space="0" w:color="auto"/>
            </w:tcBorders>
          </w:tcPr>
          <w:p w:rsidR="005F3881" w:rsidRDefault="005F3881" w:rsidP="00D671AB"/>
        </w:tc>
      </w:tr>
      <w:tr w:rsidR="005F3881" w:rsidTr="00ED58A9">
        <w:tc>
          <w:tcPr>
            <w:tcW w:w="2327" w:type="pct"/>
            <w:tcBorders>
              <w:top w:val="single" w:sz="4" w:space="0" w:color="auto"/>
              <w:left w:val="single" w:sz="4" w:space="0" w:color="auto"/>
              <w:bottom w:val="single" w:sz="4" w:space="0" w:color="auto"/>
              <w:right w:val="single" w:sz="4" w:space="0" w:color="auto"/>
            </w:tcBorders>
            <w:hideMark/>
          </w:tcPr>
          <w:p w:rsidR="005F3881" w:rsidRDefault="005F3881" w:rsidP="00D671AB">
            <w:r>
              <w:t>Fakso numeris</w:t>
            </w:r>
          </w:p>
        </w:tc>
        <w:tc>
          <w:tcPr>
            <w:tcW w:w="2673" w:type="pct"/>
            <w:tcBorders>
              <w:top w:val="single" w:sz="4" w:space="0" w:color="auto"/>
              <w:left w:val="single" w:sz="4" w:space="0" w:color="auto"/>
              <w:bottom w:val="single" w:sz="4" w:space="0" w:color="auto"/>
              <w:right w:val="single" w:sz="4" w:space="0" w:color="auto"/>
            </w:tcBorders>
          </w:tcPr>
          <w:p w:rsidR="005F3881" w:rsidRDefault="005F3881" w:rsidP="00D671AB"/>
        </w:tc>
      </w:tr>
      <w:tr w:rsidR="005F3881" w:rsidTr="00ED58A9">
        <w:tc>
          <w:tcPr>
            <w:tcW w:w="2327" w:type="pct"/>
            <w:tcBorders>
              <w:top w:val="single" w:sz="4" w:space="0" w:color="auto"/>
              <w:left w:val="single" w:sz="4" w:space="0" w:color="auto"/>
              <w:bottom w:val="single" w:sz="4" w:space="0" w:color="auto"/>
              <w:right w:val="single" w:sz="4" w:space="0" w:color="auto"/>
            </w:tcBorders>
            <w:hideMark/>
          </w:tcPr>
          <w:p w:rsidR="005F3881" w:rsidRDefault="005F3881" w:rsidP="00D671AB">
            <w:r>
              <w:t>El. pašto adresas</w:t>
            </w:r>
          </w:p>
        </w:tc>
        <w:tc>
          <w:tcPr>
            <w:tcW w:w="2673" w:type="pct"/>
            <w:tcBorders>
              <w:top w:val="single" w:sz="4" w:space="0" w:color="auto"/>
              <w:left w:val="single" w:sz="4" w:space="0" w:color="auto"/>
              <w:bottom w:val="single" w:sz="4" w:space="0" w:color="auto"/>
              <w:right w:val="single" w:sz="4" w:space="0" w:color="auto"/>
            </w:tcBorders>
          </w:tcPr>
          <w:p w:rsidR="005F3881" w:rsidRDefault="005F3881" w:rsidP="00D671AB"/>
        </w:tc>
      </w:tr>
    </w:tbl>
    <w:p w:rsidR="00AA1252" w:rsidRDefault="00AA1252" w:rsidP="00D671AB"/>
    <w:p w:rsidR="00173192" w:rsidRDefault="00173192" w:rsidP="005B5C46">
      <w:pPr>
        <w:pStyle w:val="ListParagraph"/>
        <w:numPr>
          <w:ilvl w:val="0"/>
          <w:numId w:val="2"/>
        </w:numPr>
        <w:tabs>
          <w:tab w:val="left" w:pos="426"/>
        </w:tabs>
        <w:ind w:left="0" w:firstLine="0"/>
        <w:jc w:val="both"/>
      </w:pPr>
      <w:r w:rsidRPr="00173192">
        <w:t>Šiuo dokumentu pareiškiame, kad norime dalyvauti</w:t>
      </w:r>
      <w:r>
        <w:t xml:space="preserve"> </w:t>
      </w:r>
      <w:r w:rsidR="00330A5C">
        <w:rPr>
          <w:b/>
        </w:rPr>
        <w:t>Krovininių</w:t>
      </w:r>
      <w:bookmarkStart w:id="0" w:name="_GoBack"/>
      <w:bookmarkEnd w:id="0"/>
      <w:r w:rsidR="00EE461C" w:rsidRPr="00EE461C">
        <w:rPr>
          <w:b/>
        </w:rPr>
        <w:t xml:space="preserve"> konteinerių</w:t>
      </w:r>
      <w:r>
        <w:t xml:space="preserve"> viešajame pirkime </w:t>
      </w:r>
      <w:r w:rsidR="00C2755E">
        <w:t>taikant dinaminę pirkimo sistemą.</w:t>
      </w:r>
    </w:p>
    <w:p w:rsidR="005F3881" w:rsidRDefault="005F3881" w:rsidP="00A867EF">
      <w:pPr>
        <w:pStyle w:val="ListParagraph"/>
        <w:numPr>
          <w:ilvl w:val="0"/>
          <w:numId w:val="2"/>
        </w:numPr>
        <w:tabs>
          <w:tab w:val="left" w:pos="426"/>
        </w:tabs>
        <w:ind w:left="0" w:firstLine="0"/>
        <w:jc w:val="both"/>
      </w:pPr>
      <w:r>
        <w:t xml:space="preserve">Pateikdami šią paraišką, mes sutinkame su visomis pirkimo dokumentuose nustatytomis sąlygomis, jų prieduose nustatytais reikalavimais. Pareiškiame, kad dalyvausime konkrečiuose pirkimuose, taikant dinaminę pirkimo sistemą, laikantis pirkimo dokumentuose nustatytų sąlygų ir reikalavimų. </w:t>
      </w:r>
    </w:p>
    <w:p w:rsidR="005F3881" w:rsidRDefault="005B5C46" w:rsidP="00A867EF">
      <w:pPr>
        <w:jc w:val="both"/>
      </w:pPr>
      <w:r>
        <w:rPr>
          <w:b/>
        </w:rPr>
        <w:t>3</w:t>
      </w:r>
      <w:r w:rsidR="005F3881" w:rsidRPr="00D671AB">
        <w:rPr>
          <w:b/>
        </w:rPr>
        <w:t>.</w:t>
      </w:r>
      <w:r w:rsidR="005F3881">
        <w:t xml:space="preserve"> Taip pat pažymime, kad:</w:t>
      </w:r>
    </w:p>
    <w:p w:rsidR="00774C3F" w:rsidRDefault="00774C3F" w:rsidP="00A867EF">
      <w:pPr>
        <w:jc w:val="both"/>
      </w:pPr>
      <w:r>
        <w:t>1) paraiškos dokumentuose pateikti duomenys yra tikri;</w:t>
      </w:r>
    </w:p>
    <w:p w:rsidR="005F3881" w:rsidRDefault="005F3881" w:rsidP="00A867EF">
      <w:pPr>
        <w:jc w:val="both"/>
      </w:pPr>
      <w:r>
        <w:t>2) sutinkame su sąlygomis ir reikalavimais, nustatytais šiuose pirkimo dokumentuose, įskaitant visas pirkimo dokumentų A, B ir C dalis;</w:t>
      </w:r>
    </w:p>
    <w:p w:rsidR="005F3881" w:rsidRDefault="005F3881" w:rsidP="00A867EF">
      <w:pPr>
        <w:jc w:val="both"/>
      </w:pPr>
      <w:r>
        <w:lastRenderedPageBreak/>
        <w:t>3) atitinkame visus pirkimo dokumentuose nurodytus rei</w:t>
      </w:r>
      <w:r w:rsidR="003F06CC">
        <w:t xml:space="preserve">kalavimus tiekėjams, nėra </w:t>
      </w:r>
      <w:r>
        <w:t xml:space="preserve"> pašalinimo </w:t>
      </w:r>
      <w:r w:rsidR="003F06CC">
        <w:t xml:space="preserve">iš pirkimo </w:t>
      </w:r>
      <w:r>
        <w:t>pagrindų ir mūsų paraiška atitinka kitus pirkimo dokumentų reikalavimus.</w:t>
      </w:r>
    </w:p>
    <w:p w:rsidR="00057BAD" w:rsidRDefault="00057BAD" w:rsidP="00A867EF">
      <w:pPr>
        <w:jc w:val="both"/>
      </w:pPr>
      <w:r>
        <w:t>4)</w:t>
      </w:r>
      <w:r w:rsidR="00BA5805">
        <w:t xml:space="preserve"> Paraiška</w:t>
      </w:r>
      <w:r w:rsidRPr="00057BAD">
        <w:t xml:space="preserve"> galioja iki termino, nustatyto </w:t>
      </w:r>
      <w:r>
        <w:t>p</w:t>
      </w:r>
      <w:r w:rsidRPr="00057BAD">
        <w:t>irkimo dokumentuose.</w:t>
      </w:r>
    </w:p>
    <w:p w:rsidR="00EE461C" w:rsidRDefault="00EE461C" w:rsidP="00A867EF">
      <w:pPr>
        <w:jc w:val="both"/>
      </w:pPr>
    </w:p>
    <w:p w:rsidR="00705A09" w:rsidRDefault="00705A09" w:rsidP="00D671AB">
      <w:r>
        <w:rPr>
          <w:bCs/>
          <w:iCs/>
        </w:rPr>
        <w:t xml:space="preserve">1 lentelė. </w:t>
      </w:r>
      <w:r>
        <w:t>Kartu su paraiška pateikiami šie dokumentai:</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036"/>
        <w:gridCol w:w="2342"/>
        <w:gridCol w:w="3451"/>
      </w:tblGrid>
      <w:tr w:rsidR="00C54004" w:rsidTr="00BA5805">
        <w:tc>
          <w:tcPr>
            <w:tcW w:w="3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004" w:rsidRPr="00EB7FF1" w:rsidRDefault="00C54004" w:rsidP="00A867EF">
            <w:pPr>
              <w:pStyle w:val="NormalWeb"/>
              <w:jc w:val="center"/>
            </w:pPr>
            <w:r w:rsidRPr="00EB7FF1">
              <w:t>Eil.</w:t>
            </w:r>
          </w:p>
          <w:p w:rsidR="00C54004" w:rsidRPr="00EB7FF1" w:rsidRDefault="00C54004" w:rsidP="00A867EF">
            <w:pPr>
              <w:pStyle w:val="NormalWeb"/>
              <w:jc w:val="center"/>
            </w:pPr>
            <w:r w:rsidRPr="00EB7FF1">
              <w:t>Nr.</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4004" w:rsidRPr="00EB7FF1" w:rsidRDefault="00C54004" w:rsidP="00A867EF">
            <w:pPr>
              <w:pStyle w:val="NormalWeb"/>
              <w:jc w:val="center"/>
              <w:rPr>
                <w:bCs/>
                <w:iCs/>
                <w:sz w:val="22"/>
                <w:szCs w:val="22"/>
              </w:rPr>
            </w:pPr>
            <w:r w:rsidRPr="00EB7FF1">
              <w:t>Pateikto dokumento pavadinimas</w:t>
            </w:r>
          </w:p>
        </w:tc>
        <w:tc>
          <w:tcPr>
            <w:tcW w:w="1230" w:type="pct"/>
            <w:tcBorders>
              <w:top w:val="single" w:sz="4" w:space="0" w:color="auto"/>
              <w:left w:val="single" w:sz="4" w:space="0" w:color="auto"/>
              <w:bottom w:val="single" w:sz="4" w:space="0" w:color="auto"/>
              <w:right w:val="single" w:sz="4" w:space="0" w:color="auto"/>
            </w:tcBorders>
            <w:shd w:val="clear" w:color="auto" w:fill="auto"/>
          </w:tcPr>
          <w:p w:rsidR="00C54004" w:rsidRPr="00EB7FF1" w:rsidRDefault="00C54004" w:rsidP="00A867EF">
            <w:pPr>
              <w:pStyle w:val="NormalWeb"/>
              <w:jc w:val="center"/>
            </w:pPr>
            <w:r w:rsidRPr="00EB7FF1">
              <w:t>Prisegtos bylos (failo) pavadinimas</w:t>
            </w:r>
          </w:p>
        </w:tc>
        <w:tc>
          <w:tcPr>
            <w:tcW w:w="1812" w:type="pct"/>
            <w:tcBorders>
              <w:top w:val="single" w:sz="4" w:space="0" w:color="auto"/>
              <w:left w:val="single" w:sz="4" w:space="0" w:color="auto"/>
              <w:bottom w:val="single" w:sz="4" w:space="0" w:color="auto"/>
              <w:right w:val="single" w:sz="4" w:space="0" w:color="auto"/>
            </w:tcBorders>
            <w:shd w:val="clear" w:color="auto" w:fill="auto"/>
            <w:hideMark/>
          </w:tcPr>
          <w:p w:rsidR="00C54004" w:rsidRPr="00EB7FF1" w:rsidRDefault="00C54004" w:rsidP="00A867EF">
            <w:pPr>
              <w:pStyle w:val="NormalWeb"/>
              <w:jc w:val="center"/>
            </w:pPr>
            <w:r w:rsidRPr="00EB7FF1">
              <w:t>Ar dokumentas konfidencialus? (Taip/Ne)</w:t>
            </w:r>
          </w:p>
        </w:tc>
      </w:tr>
      <w:tr w:rsidR="00C54004" w:rsidTr="00BA5805">
        <w:tc>
          <w:tcPr>
            <w:tcW w:w="364" w:type="pct"/>
            <w:tcBorders>
              <w:top w:val="single" w:sz="4" w:space="0" w:color="auto"/>
              <w:left w:val="single" w:sz="4" w:space="0" w:color="auto"/>
              <w:bottom w:val="single" w:sz="4" w:space="0" w:color="auto"/>
              <w:right w:val="single" w:sz="4" w:space="0" w:color="auto"/>
            </w:tcBorders>
            <w:hideMark/>
          </w:tcPr>
          <w:p w:rsidR="00C54004" w:rsidRPr="00ED58A9" w:rsidRDefault="00C54004" w:rsidP="00ED58A9">
            <w:pPr>
              <w:jc w:val="center"/>
              <w:rPr>
                <w:i/>
              </w:rPr>
            </w:pPr>
            <w:r w:rsidRPr="00ED58A9">
              <w:rPr>
                <w:i/>
              </w:rPr>
              <w:t>1</w:t>
            </w:r>
          </w:p>
        </w:tc>
        <w:tc>
          <w:tcPr>
            <w:tcW w:w="1594" w:type="pct"/>
            <w:tcBorders>
              <w:top w:val="single" w:sz="4" w:space="0" w:color="auto"/>
              <w:left w:val="single" w:sz="4" w:space="0" w:color="auto"/>
              <w:bottom w:val="single" w:sz="4" w:space="0" w:color="auto"/>
              <w:right w:val="single" w:sz="4" w:space="0" w:color="auto"/>
            </w:tcBorders>
          </w:tcPr>
          <w:p w:rsidR="00C54004" w:rsidRPr="00ED58A9" w:rsidRDefault="00C54004" w:rsidP="00ED58A9">
            <w:pPr>
              <w:jc w:val="center"/>
              <w:rPr>
                <w:i/>
              </w:rPr>
            </w:pPr>
            <w:r w:rsidRPr="00ED58A9">
              <w:rPr>
                <w:i/>
              </w:rPr>
              <w:t>2</w:t>
            </w:r>
          </w:p>
        </w:tc>
        <w:tc>
          <w:tcPr>
            <w:tcW w:w="1230" w:type="pct"/>
            <w:tcBorders>
              <w:top w:val="single" w:sz="4" w:space="0" w:color="auto"/>
              <w:left w:val="single" w:sz="4" w:space="0" w:color="auto"/>
              <w:bottom w:val="single" w:sz="4" w:space="0" w:color="auto"/>
              <w:right w:val="single" w:sz="4" w:space="0" w:color="auto"/>
            </w:tcBorders>
          </w:tcPr>
          <w:p w:rsidR="00C54004" w:rsidRPr="00ED58A9" w:rsidRDefault="00C54004" w:rsidP="00ED58A9">
            <w:pPr>
              <w:jc w:val="center"/>
              <w:rPr>
                <w:i/>
              </w:rPr>
            </w:pPr>
            <w:r w:rsidRPr="00ED58A9">
              <w:rPr>
                <w:i/>
              </w:rPr>
              <w:t>3</w:t>
            </w:r>
          </w:p>
        </w:tc>
        <w:tc>
          <w:tcPr>
            <w:tcW w:w="1812" w:type="pct"/>
            <w:tcBorders>
              <w:top w:val="single" w:sz="4" w:space="0" w:color="auto"/>
              <w:left w:val="single" w:sz="4" w:space="0" w:color="auto"/>
              <w:bottom w:val="single" w:sz="4" w:space="0" w:color="auto"/>
              <w:right w:val="single" w:sz="4" w:space="0" w:color="auto"/>
            </w:tcBorders>
          </w:tcPr>
          <w:p w:rsidR="00C54004" w:rsidRPr="00ED58A9" w:rsidRDefault="00C54004" w:rsidP="00ED58A9">
            <w:pPr>
              <w:jc w:val="center"/>
              <w:rPr>
                <w:i/>
              </w:rPr>
            </w:pPr>
            <w:r w:rsidRPr="00ED58A9">
              <w:rPr>
                <w:i/>
              </w:rPr>
              <w:t>4</w:t>
            </w:r>
          </w:p>
        </w:tc>
      </w:tr>
      <w:tr w:rsidR="00C54004" w:rsidTr="00BA5805">
        <w:tc>
          <w:tcPr>
            <w:tcW w:w="364" w:type="pct"/>
            <w:tcBorders>
              <w:top w:val="single" w:sz="4" w:space="0" w:color="auto"/>
              <w:left w:val="single" w:sz="4" w:space="0" w:color="auto"/>
              <w:bottom w:val="single" w:sz="4" w:space="0" w:color="auto"/>
              <w:right w:val="single" w:sz="4" w:space="0" w:color="auto"/>
            </w:tcBorders>
            <w:hideMark/>
          </w:tcPr>
          <w:p w:rsidR="00C54004" w:rsidRDefault="00C54004" w:rsidP="00D671AB">
            <w:r>
              <w:t>1.</w:t>
            </w:r>
          </w:p>
        </w:tc>
        <w:tc>
          <w:tcPr>
            <w:tcW w:w="1594" w:type="pct"/>
            <w:tcBorders>
              <w:top w:val="single" w:sz="4" w:space="0" w:color="auto"/>
              <w:left w:val="single" w:sz="4" w:space="0" w:color="auto"/>
              <w:bottom w:val="single" w:sz="4" w:space="0" w:color="auto"/>
              <w:right w:val="single" w:sz="4" w:space="0" w:color="auto"/>
            </w:tcBorders>
          </w:tcPr>
          <w:p w:rsidR="00C54004" w:rsidRDefault="00C54004" w:rsidP="00D671AB">
            <w:pPr>
              <w:pStyle w:val="Header"/>
            </w:pPr>
          </w:p>
        </w:tc>
        <w:tc>
          <w:tcPr>
            <w:tcW w:w="1230" w:type="pct"/>
            <w:tcBorders>
              <w:top w:val="single" w:sz="4" w:space="0" w:color="auto"/>
              <w:left w:val="single" w:sz="4" w:space="0" w:color="auto"/>
              <w:bottom w:val="single" w:sz="4" w:space="0" w:color="auto"/>
              <w:right w:val="single" w:sz="4" w:space="0" w:color="auto"/>
            </w:tcBorders>
          </w:tcPr>
          <w:p w:rsidR="00C54004" w:rsidRPr="00C54004" w:rsidRDefault="00C54004" w:rsidP="00D671AB"/>
        </w:tc>
        <w:tc>
          <w:tcPr>
            <w:tcW w:w="1812" w:type="pct"/>
            <w:tcBorders>
              <w:top w:val="single" w:sz="4" w:space="0" w:color="auto"/>
              <w:left w:val="single" w:sz="4" w:space="0" w:color="auto"/>
              <w:bottom w:val="single" w:sz="4" w:space="0" w:color="auto"/>
              <w:right w:val="single" w:sz="4" w:space="0" w:color="auto"/>
            </w:tcBorders>
          </w:tcPr>
          <w:p w:rsidR="00C54004" w:rsidRPr="00C54004" w:rsidRDefault="00C54004" w:rsidP="00D671AB"/>
        </w:tc>
      </w:tr>
      <w:tr w:rsidR="00C54004" w:rsidTr="00BA5805">
        <w:tc>
          <w:tcPr>
            <w:tcW w:w="364" w:type="pct"/>
            <w:tcBorders>
              <w:top w:val="single" w:sz="4" w:space="0" w:color="auto"/>
              <w:left w:val="single" w:sz="4" w:space="0" w:color="auto"/>
              <w:bottom w:val="single" w:sz="4" w:space="0" w:color="auto"/>
              <w:right w:val="single" w:sz="4" w:space="0" w:color="auto"/>
            </w:tcBorders>
          </w:tcPr>
          <w:p w:rsidR="00C54004" w:rsidRDefault="00C54004" w:rsidP="00D671AB">
            <w:r>
              <w:t>2.</w:t>
            </w:r>
          </w:p>
        </w:tc>
        <w:tc>
          <w:tcPr>
            <w:tcW w:w="1594" w:type="pct"/>
            <w:tcBorders>
              <w:top w:val="single" w:sz="4" w:space="0" w:color="auto"/>
              <w:left w:val="single" w:sz="4" w:space="0" w:color="auto"/>
              <w:bottom w:val="single" w:sz="4" w:space="0" w:color="auto"/>
              <w:right w:val="single" w:sz="4" w:space="0" w:color="auto"/>
            </w:tcBorders>
          </w:tcPr>
          <w:p w:rsidR="00C54004" w:rsidRDefault="00C54004" w:rsidP="00D671AB">
            <w:pPr>
              <w:pStyle w:val="Header"/>
            </w:pPr>
          </w:p>
        </w:tc>
        <w:tc>
          <w:tcPr>
            <w:tcW w:w="1230" w:type="pct"/>
            <w:tcBorders>
              <w:top w:val="single" w:sz="4" w:space="0" w:color="auto"/>
              <w:left w:val="single" w:sz="4" w:space="0" w:color="auto"/>
              <w:bottom w:val="single" w:sz="4" w:space="0" w:color="auto"/>
              <w:right w:val="single" w:sz="4" w:space="0" w:color="auto"/>
            </w:tcBorders>
          </w:tcPr>
          <w:p w:rsidR="00C54004" w:rsidRPr="00C54004" w:rsidRDefault="00C54004" w:rsidP="00D671AB"/>
        </w:tc>
        <w:tc>
          <w:tcPr>
            <w:tcW w:w="1812" w:type="pct"/>
            <w:tcBorders>
              <w:top w:val="single" w:sz="4" w:space="0" w:color="auto"/>
              <w:left w:val="single" w:sz="4" w:space="0" w:color="auto"/>
              <w:bottom w:val="single" w:sz="4" w:space="0" w:color="auto"/>
              <w:right w:val="single" w:sz="4" w:space="0" w:color="auto"/>
            </w:tcBorders>
          </w:tcPr>
          <w:p w:rsidR="00C54004" w:rsidRPr="00C54004" w:rsidRDefault="00C54004" w:rsidP="00D671AB"/>
        </w:tc>
      </w:tr>
      <w:tr w:rsidR="00C54004" w:rsidTr="00BA5805">
        <w:tc>
          <w:tcPr>
            <w:tcW w:w="364" w:type="pct"/>
            <w:tcBorders>
              <w:top w:val="single" w:sz="4" w:space="0" w:color="auto"/>
              <w:left w:val="single" w:sz="4" w:space="0" w:color="auto"/>
              <w:bottom w:val="single" w:sz="4" w:space="0" w:color="auto"/>
              <w:right w:val="single" w:sz="4" w:space="0" w:color="auto"/>
            </w:tcBorders>
          </w:tcPr>
          <w:p w:rsidR="00C54004" w:rsidRDefault="00C54004" w:rsidP="00D671AB">
            <w:r>
              <w:t>...</w:t>
            </w:r>
          </w:p>
        </w:tc>
        <w:tc>
          <w:tcPr>
            <w:tcW w:w="1594" w:type="pct"/>
            <w:tcBorders>
              <w:top w:val="single" w:sz="4" w:space="0" w:color="auto"/>
              <w:left w:val="single" w:sz="4" w:space="0" w:color="auto"/>
              <w:bottom w:val="single" w:sz="4" w:space="0" w:color="auto"/>
              <w:right w:val="single" w:sz="4" w:space="0" w:color="auto"/>
            </w:tcBorders>
          </w:tcPr>
          <w:p w:rsidR="00C54004" w:rsidRDefault="00C54004" w:rsidP="00D671AB">
            <w:pPr>
              <w:pStyle w:val="Header"/>
            </w:pPr>
          </w:p>
        </w:tc>
        <w:tc>
          <w:tcPr>
            <w:tcW w:w="1230" w:type="pct"/>
            <w:tcBorders>
              <w:top w:val="single" w:sz="4" w:space="0" w:color="auto"/>
              <w:left w:val="single" w:sz="4" w:space="0" w:color="auto"/>
              <w:bottom w:val="single" w:sz="4" w:space="0" w:color="auto"/>
              <w:right w:val="single" w:sz="4" w:space="0" w:color="auto"/>
            </w:tcBorders>
          </w:tcPr>
          <w:p w:rsidR="00C54004" w:rsidRPr="00C54004" w:rsidRDefault="00C54004" w:rsidP="00D671AB"/>
        </w:tc>
        <w:tc>
          <w:tcPr>
            <w:tcW w:w="1812" w:type="pct"/>
            <w:tcBorders>
              <w:top w:val="single" w:sz="4" w:space="0" w:color="auto"/>
              <w:left w:val="single" w:sz="4" w:space="0" w:color="auto"/>
              <w:bottom w:val="single" w:sz="4" w:space="0" w:color="auto"/>
              <w:right w:val="single" w:sz="4" w:space="0" w:color="auto"/>
            </w:tcBorders>
          </w:tcPr>
          <w:p w:rsidR="00C54004" w:rsidRPr="00C54004" w:rsidRDefault="00C54004" w:rsidP="00D671AB"/>
        </w:tc>
      </w:tr>
    </w:tbl>
    <w:p w:rsidR="00705A09" w:rsidRDefault="00705A09" w:rsidP="00D671AB"/>
    <w:p w:rsidR="00981670" w:rsidRPr="00981670" w:rsidRDefault="00705A09" w:rsidP="00D671AB">
      <w:pPr>
        <w:pStyle w:val="NormalWeb"/>
      </w:pPr>
      <w:r>
        <w:t>2</w:t>
      </w:r>
      <w:r w:rsidR="005F3881">
        <w:t xml:space="preserve"> lentelė. Šioje paraiškoje yra pateikta žemiau nurodyta konfidenciali informacija:*</w:t>
      </w:r>
      <w:r w:rsidR="00981670" w:rsidRPr="00981670">
        <w:t xml:space="preserve"> (</w:t>
      </w:r>
      <w:r w:rsidR="00981670" w:rsidRPr="00981670">
        <w:rPr>
          <w:i/>
        </w:rPr>
        <w:t>perkančioji organizacija šios informacijos negali atskleisti tretiesiems asmenims</w:t>
      </w:r>
      <w:r w:rsidR="00981670" w:rsidRPr="00981670">
        <w:t>):</w:t>
      </w:r>
    </w:p>
    <w:tbl>
      <w:tblPr>
        <w:tblW w:w="9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3077"/>
        <w:gridCol w:w="5964"/>
      </w:tblGrid>
      <w:tr w:rsidR="00981670" w:rsidRPr="00981670" w:rsidTr="00981670">
        <w:trPr>
          <w:trHeight w:val="761"/>
        </w:trPr>
        <w:tc>
          <w:tcPr>
            <w:tcW w:w="777" w:type="dxa"/>
            <w:shd w:val="clear" w:color="auto" w:fill="auto"/>
            <w:vAlign w:val="center"/>
          </w:tcPr>
          <w:p w:rsidR="00981670" w:rsidRPr="00981670" w:rsidRDefault="00981670" w:rsidP="00A867EF">
            <w:pPr>
              <w:jc w:val="center"/>
              <w:rPr>
                <w:rFonts w:eastAsia="Calibri"/>
              </w:rPr>
            </w:pPr>
            <w:r w:rsidRPr="00981670">
              <w:rPr>
                <w:rFonts w:eastAsia="Calibri"/>
              </w:rPr>
              <w:t>Eil. Nr.</w:t>
            </w:r>
          </w:p>
        </w:tc>
        <w:tc>
          <w:tcPr>
            <w:tcW w:w="3077" w:type="dxa"/>
            <w:shd w:val="clear" w:color="auto" w:fill="auto"/>
            <w:vAlign w:val="center"/>
          </w:tcPr>
          <w:p w:rsidR="00981670" w:rsidRPr="00981670" w:rsidRDefault="00981670" w:rsidP="00A867EF">
            <w:pPr>
              <w:jc w:val="center"/>
              <w:rPr>
                <w:rFonts w:eastAsia="Calibri"/>
              </w:rPr>
            </w:pPr>
            <w:r w:rsidRPr="00981670">
              <w:rPr>
                <w:rFonts w:eastAsia="Calibri"/>
              </w:rPr>
              <w:t>Pateikto dokumento pavadinimas</w:t>
            </w:r>
          </w:p>
        </w:tc>
        <w:tc>
          <w:tcPr>
            <w:tcW w:w="5964" w:type="dxa"/>
            <w:shd w:val="clear" w:color="auto" w:fill="auto"/>
            <w:vAlign w:val="center"/>
          </w:tcPr>
          <w:p w:rsidR="00981670" w:rsidRPr="00981670" w:rsidRDefault="00981670" w:rsidP="00A867EF">
            <w:pPr>
              <w:jc w:val="center"/>
              <w:rPr>
                <w:rFonts w:eastAsia="Calibri"/>
              </w:rPr>
            </w:pPr>
            <w:r>
              <w:rPr>
                <w:rFonts w:eastAsia="Calibri"/>
              </w:rPr>
              <w:t>Paaiškinimas, kokia konkreti  informa</w:t>
            </w:r>
            <w:r w:rsidR="00C54004">
              <w:rPr>
                <w:rFonts w:eastAsia="Calibri"/>
              </w:rPr>
              <w:t>cija dokumente yra konfidenci</w:t>
            </w:r>
            <w:r w:rsidR="00D671AB">
              <w:rPr>
                <w:rFonts w:eastAsia="Calibri"/>
              </w:rPr>
              <w:t>a</w:t>
            </w:r>
            <w:r w:rsidR="00C54004">
              <w:rPr>
                <w:rFonts w:eastAsia="Calibri"/>
              </w:rPr>
              <w:t>li</w:t>
            </w:r>
          </w:p>
        </w:tc>
      </w:tr>
      <w:tr w:rsidR="00981670" w:rsidRPr="00981670" w:rsidTr="00981670">
        <w:trPr>
          <w:trHeight w:val="241"/>
        </w:trPr>
        <w:tc>
          <w:tcPr>
            <w:tcW w:w="777" w:type="dxa"/>
            <w:shd w:val="clear" w:color="auto" w:fill="auto"/>
            <w:vAlign w:val="center"/>
          </w:tcPr>
          <w:p w:rsidR="00981670" w:rsidRPr="00ED58A9" w:rsidRDefault="00C54004" w:rsidP="00ED58A9">
            <w:pPr>
              <w:jc w:val="center"/>
              <w:rPr>
                <w:rFonts w:eastAsia="Calibri"/>
                <w:i/>
              </w:rPr>
            </w:pPr>
            <w:r w:rsidRPr="00ED58A9">
              <w:rPr>
                <w:rFonts w:eastAsia="Calibri"/>
                <w:i/>
              </w:rPr>
              <w:t>1</w:t>
            </w:r>
          </w:p>
        </w:tc>
        <w:tc>
          <w:tcPr>
            <w:tcW w:w="3077" w:type="dxa"/>
            <w:shd w:val="clear" w:color="auto" w:fill="auto"/>
            <w:vAlign w:val="center"/>
          </w:tcPr>
          <w:p w:rsidR="00981670" w:rsidRPr="00ED58A9" w:rsidRDefault="00C54004" w:rsidP="00ED58A9">
            <w:pPr>
              <w:jc w:val="center"/>
              <w:rPr>
                <w:rFonts w:eastAsia="Calibri"/>
                <w:i/>
              </w:rPr>
            </w:pPr>
            <w:r w:rsidRPr="00ED58A9">
              <w:rPr>
                <w:rFonts w:eastAsia="Calibri"/>
                <w:i/>
              </w:rPr>
              <w:t>2</w:t>
            </w:r>
          </w:p>
        </w:tc>
        <w:tc>
          <w:tcPr>
            <w:tcW w:w="5964" w:type="dxa"/>
            <w:shd w:val="clear" w:color="auto" w:fill="auto"/>
            <w:vAlign w:val="center"/>
          </w:tcPr>
          <w:p w:rsidR="00981670" w:rsidRPr="00ED58A9" w:rsidRDefault="00C54004" w:rsidP="00ED58A9">
            <w:pPr>
              <w:jc w:val="center"/>
              <w:rPr>
                <w:rFonts w:eastAsia="Calibri"/>
                <w:i/>
              </w:rPr>
            </w:pPr>
            <w:r w:rsidRPr="00ED58A9">
              <w:rPr>
                <w:rFonts w:eastAsia="Calibri"/>
                <w:i/>
              </w:rPr>
              <w:t>3</w:t>
            </w:r>
          </w:p>
        </w:tc>
      </w:tr>
      <w:tr w:rsidR="00981670" w:rsidRPr="00981670" w:rsidTr="00981670">
        <w:trPr>
          <w:trHeight w:val="260"/>
        </w:trPr>
        <w:tc>
          <w:tcPr>
            <w:tcW w:w="777" w:type="dxa"/>
            <w:shd w:val="clear" w:color="auto" w:fill="auto"/>
            <w:vAlign w:val="center"/>
          </w:tcPr>
          <w:p w:rsidR="00981670" w:rsidRPr="00981670" w:rsidRDefault="00C54004" w:rsidP="00D671AB">
            <w:pPr>
              <w:rPr>
                <w:rFonts w:eastAsia="Calibri"/>
              </w:rPr>
            </w:pPr>
            <w:r>
              <w:rPr>
                <w:rFonts w:eastAsia="Calibri"/>
              </w:rPr>
              <w:t>1.</w:t>
            </w:r>
          </w:p>
        </w:tc>
        <w:tc>
          <w:tcPr>
            <w:tcW w:w="3077" w:type="dxa"/>
            <w:shd w:val="clear" w:color="auto" w:fill="auto"/>
            <w:vAlign w:val="center"/>
          </w:tcPr>
          <w:p w:rsidR="00981670" w:rsidRPr="00981670" w:rsidRDefault="00981670" w:rsidP="00D671AB">
            <w:pPr>
              <w:rPr>
                <w:rFonts w:eastAsia="Calibri"/>
              </w:rPr>
            </w:pPr>
          </w:p>
        </w:tc>
        <w:tc>
          <w:tcPr>
            <w:tcW w:w="5964" w:type="dxa"/>
            <w:shd w:val="clear" w:color="auto" w:fill="auto"/>
            <w:vAlign w:val="center"/>
          </w:tcPr>
          <w:p w:rsidR="00981670" w:rsidRPr="00981670" w:rsidRDefault="00981670" w:rsidP="00D671AB">
            <w:pPr>
              <w:rPr>
                <w:rFonts w:eastAsia="Calibri"/>
              </w:rPr>
            </w:pPr>
          </w:p>
        </w:tc>
      </w:tr>
      <w:tr w:rsidR="00981670" w:rsidRPr="00981670" w:rsidTr="00981670">
        <w:trPr>
          <w:trHeight w:val="241"/>
        </w:trPr>
        <w:tc>
          <w:tcPr>
            <w:tcW w:w="777" w:type="dxa"/>
            <w:shd w:val="clear" w:color="auto" w:fill="auto"/>
          </w:tcPr>
          <w:p w:rsidR="00981670" w:rsidRPr="00981670" w:rsidRDefault="00C54004" w:rsidP="00D671AB">
            <w:pPr>
              <w:rPr>
                <w:rFonts w:eastAsia="Calibri"/>
              </w:rPr>
            </w:pPr>
            <w:r>
              <w:rPr>
                <w:rFonts w:eastAsia="Calibri"/>
              </w:rPr>
              <w:t>2.</w:t>
            </w:r>
          </w:p>
        </w:tc>
        <w:tc>
          <w:tcPr>
            <w:tcW w:w="3077" w:type="dxa"/>
            <w:shd w:val="clear" w:color="auto" w:fill="auto"/>
          </w:tcPr>
          <w:p w:rsidR="00981670" w:rsidRPr="00981670" w:rsidRDefault="00981670" w:rsidP="00D671AB">
            <w:pPr>
              <w:rPr>
                <w:rFonts w:eastAsia="Calibri"/>
              </w:rPr>
            </w:pPr>
          </w:p>
        </w:tc>
        <w:tc>
          <w:tcPr>
            <w:tcW w:w="5964" w:type="dxa"/>
            <w:shd w:val="clear" w:color="auto" w:fill="auto"/>
          </w:tcPr>
          <w:p w:rsidR="00981670" w:rsidRPr="00981670" w:rsidRDefault="00981670" w:rsidP="00D671AB">
            <w:pPr>
              <w:rPr>
                <w:rFonts w:eastAsia="Calibri"/>
              </w:rPr>
            </w:pPr>
          </w:p>
        </w:tc>
      </w:tr>
      <w:tr w:rsidR="00C54004" w:rsidRPr="00981670" w:rsidTr="00981670">
        <w:trPr>
          <w:trHeight w:val="241"/>
        </w:trPr>
        <w:tc>
          <w:tcPr>
            <w:tcW w:w="777" w:type="dxa"/>
            <w:shd w:val="clear" w:color="auto" w:fill="auto"/>
          </w:tcPr>
          <w:p w:rsidR="00C54004" w:rsidRDefault="00C54004" w:rsidP="00D671AB">
            <w:pPr>
              <w:rPr>
                <w:rFonts w:eastAsia="Calibri"/>
              </w:rPr>
            </w:pPr>
            <w:r>
              <w:rPr>
                <w:rFonts w:eastAsia="Calibri"/>
              </w:rPr>
              <w:t>...</w:t>
            </w:r>
          </w:p>
        </w:tc>
        <w:tc>
          <w:tcPr>
            <w:tcW w:w="3077" w:type="dxa"/>
            <w:shd w:val="clear" w:color="auto" w:fill="auto"/>
          </w:tcPr>
          <w:p w:rsidR="00C54004" w:rsidRPr="00981670" w:rsidRDefault="00C54004" w:rsidP="00D671AB">
            <w:pPr>
              <w:rPr>
                <w:rFonts w:eastAsia="Calibri"/>
              </w:rPr>
            </w:pPr>
          </w:p>
        </w:tc>
        <w:tc>
          <w:tcPr>
            <w:tcW w:w="5964" w:type="dxa"/>
            <w:shd w:val="clear" w:color="auto" w:fill="auto"/>
          </w:tcPr>
          <w:p w:rsidR="00C54004" w:rsidRPr="00981670" w:rsidRDefault="00C54004" w:rsidP="00D671AB">
            <w:pPr>
              <w:rPr>
                <w:rFonts w:eastAsia="Calibri"/>
              </w:rPr>
            </w:pPr>
          </w:p>
        </w:tc>
      </w:tr>
    </w:tbl>
    <w:p w:rsidR="00981670" w:rsidRPr="00981670" w:rsidRDefault="00981670" w:rsidP="00D671AB">
      <w:pPr>
        <w:rPr>
          <w:rFonts w:eastAsia="Calibri"/>
        </w:rPr>
      </w:pPr>
    </w:p>
    <w:p w:rsidR="00981670" w:rsidRPr="00981670" w:rsidRDefault="00981670" w:rsidP="00552B29">
      <w:pPr>
        <w:pStyle w:val="NormalWeb"/>
        <w:jc w:val="both"/>
      </w:pPr>
      <w:r w:rsidRPr="00981670">
        <w:rPr>
          <w:b/>
          <w:sz w:val="20"/>
          <w:szCs w:val="20"/>
        </w:rPr>
        <w:t>*</w:t>
      </w:r>
      <w:r w:rsidR="00C54004">
        <w:rPr>
          <w:b/>
          <w:sz w:val="20"/>
          <w:szCs w:val="20"/>
        </w:rPr>
        <w:tab/>
      </w:r>
      <w:r w:rsidR="00C54004" w:rsidRPr="00C54004">
        <w:t>Pildyti tuomet, jei bus pateikta konfidenciali informacija. Tiekėjas negali nurodyti, kad visa paraiška yra konfidenciali.</w:t>
      </w:r>
      <w:r w:rsidR="00C54004">
        <w:t xml:space="preserve"> </w:t>
      </w:r>
      <w:r w:rsidRPr="00981670">
        <w:t>Dalyviui nenurodžius, kokia informacija yra konfidenciali, laikoma, kad konfid</w:t>
      </w:r>
      <w:r w:rsidR="00BA5805">
        <w:t>encialios informacijos paraiškoje</w:t>
      </w:r>
      <w:r w:rsidRPr="00981670">
        <w:t xml:space="preserve"> </w:t>
      </w:r>
      <w:r w:rsidRPr="00C54004">
        <w:t>n</w:t>
      </w:r>
      <w:r w:rsidRPr="00981670">
        <w:t>ėra</w:t>
      </w:r>
      <w:r w:rsidRPr="00C54004">
        <w:t>.</w:t>
      </w:r>
      <w:r w:rsidRPr="00981670">
        <w:t xml:space="preserve"> </w:t>
      </w:r>
    </w:p>
    <w:p w:rsidR="005F3881" w:rsidRDefault="005F3881" w:rsidP="00552B29">
      <w:pPr>
        <w:pStyle w:val="NormalWeb"/>
        <w:jc w:val="both"/>
      </w:pPr>
    </w:p>
    <w:p w:rsidR="005F3881" w:rsidRDefault="005B5C46" w:rsidP="00552B29">
      <w:pPr>
        <w:jc w:val="both"/>
      </w:pPr>
      <w:r>
        <w:rPr>
          <w:b/>
        </w:rPr>
        <w:t>4</w:t>
      </w:r>
      <w:r w:rsidR="005F3881">
        <w:t xml:space="preserve">. Tiekėjas paraiškoje turi nurodyti </w:t>
      </w:r>
      <w:r w:rsidR="00774C3F">
        <w:t xml:space="preserve">subtiekėjus ir </w:t>
      </w:r>
      <w:r w:rsidR="005F3881">
        <w:t xml:space="preserve">subjektus, kurių pajėgumais remiamasi (siekiant atitikti minimalius kvalifikacijos reikalavimus) ir nurodyti juos paraiškos </w:t>
      </w:r>
      <w:r w:rsidR="005F3881" w:rsidRPr="00BA5805">
        <w:t>formoje</w:t>
      </w:r>
      <w:r w:rsidR="00D671AB" w:rsidRPr="00BA5805">
        <w:t xml:space="preserve"> </w:t>
      </w:r>
    </w:p>
    <w:p w:rsidR="005F3881" w:rsidRDefault="005F3881" w:rsidP="00D671AB"/>
    <w:p w:rsidR="005F3881" w:rsidRDefault="005F3881" w:rsidP="00D671AB">
      <w:r>
        <w:t>3 lentelė</w:t>
      </w:r>
      <w:r w:rsidR="00057BAD">
        <w:t>. Informacija apie subtiekėjus</w:t>
      </w:r>
      <w:r w:rsidR="00D671AB">
        <w:t xml:space="preserve"> </w:t>
      </w:r>
      <w:r>
        <w:t>(pildoma, jei tiekėjas ketina pasitelkti subtiekėją (-</w:t>
      </w:r>
      <w:proofErr w:type="spellStart"/>
      <w:r>
        <w:t>us</w:t>
      </w:r>
      <w:proofErr w:type="spellEn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70"/>
        <w:gridCol w:w="1265"/>
        <w:gridCol w:w="4340"/>
        <w:gridCol w:w="3553"/>
      </w:tblGrid>
      <w:tr w:rsidR="00D671AB" w:rsidTr="00EB7FF1">
        <w:trPr>
          <w:trHeight w:val="509"/>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71AB" w:rsidRDefault="00D671AB" w:rsidP="00D671AB">
            <w:pPr>
              <w:pStyle w:val="NormalWeb"/>
              <w:jc w:val="center"/>
            </w:pPr>
            <w:r>
              <w:t>Eil.</w:t>
            </w:r>
          </w:p>
          <w:p w:rsidR="00D671AB" w:rsidRDefault="00D671AB" w:rsidP="00D671AB">
            <w:pPr>
              <w:jc w:val="center"/>
            </w:pPr>
            <w:r>
              <w:t>Nr.</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rsidR="00D671AB" w:rsidRDefault="00D671AB" w:rsidP="00D671AB">
            <w:pPr>
              <w:jc w:val="center"/>
            </w:pPr>
          </w:p>
          <w:p w:rsidR="00D671AB" w:rsidRDefault="00D671AB" w:rsidP="00D671AB">
            <w:pPr>
              <w:jc w:val="center"/>
            </w:pPr>
            <w:r w:rsidRPr="00AA1252">
              <w:t>Pirkimo dalies Nr.</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71AB" w:rsidRDefault="00D671AB" w:rsidP="00D671AB">
            <w:pPr>
              <w:jc w:val="center"/>
            </w:pPr>
            <w:r>
              <w:t>Subtiekėjo pavadinimas, kodas ir adresas</w:t>
            </w:r>
          </w:p>
        </w:tc>
        <w:tc>
          <w:tcPr>
            <w:tcW w:w="18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71AB" w:rsidRDefault="00D671AB" w:rsidP="00D671AB">
            <w:pPr>
              <w:jc w:val="center"/>
            </w:pPr>
            <w:r w:rsidRPr="00D671AB">
              <w:t>Įsipareigojimų dalis (kuriai pirkimo sutarties daliai), kuriai ketinama pasitelkti subtiekėją</w:t>
            </w:r>
            <w:r>
              <w:t xml:space="preserve"> (-</w:t>
            </w:r>
            <w:proofErr w:type="spellStart"/>
            <w:r>
              <w:t>us</w:t>
            </w:r>
            <w:proofErr w:type="spellEnd"/>
            <w:r>
              <w:t>)</w:t>
            </w:r>
          </w:p>
        </w:tc>
      </w:tr>
      <w:tr w:rsidR="00D671AB" w:rsidTr="00D671AB">
        <w:tc>
          <w:tcPr>
            <w:tcW w:w="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71AB" w:rsidRDefault="00D671AB" w:rsidP="00D671AB">
            <w:r>
              <w:t>1.</w:t>
            </w:r>
          </w:p>
        </w:tc>
        <w:tc>
          <w:tcPr>
            <w:tcW w:w="657" w:type="pct"/>
            <w:tcBorders>
              <w:top w:val="single" w:sz="4" w:space="0" w:color="auto"/>
              <w:left w:val="single" w:sz="4" w:space="0" w:color="auto"/>
              <w:bottom w:val="single" w:sz="4" w:space="0" w:color="auto"/>
              <w:right w:val="single" w:sz="4" w:space="0" w:color="auto"/>
            </w:tcBorders>
          </w:tcPr>
          <w:p w:rsidR="00D671AB" w:rsidRDefault="00D671AB" w:rsidP="00D671AB"/>
        </w:tc>
        <w:tc>
          <w:tcPr>
            <w:tcW w:w="2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71AB" w:rsidRDefault="00D671AB" w:rsidP="00D671AB"/>
        </w:tc>
        <w:tc>
          <w:tcPr>
            <w:tcW w:w="1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71AB" w:rsidRDefault="00D671AB" w:rsidP="00D671AB"/>
        </w:tc>
      </w:tr>
      <w:tr w:rsidR="00D671AB" w:rsidTr="00D671AB">
        <w:tc>
          <w:tcPr>
            <w:tcW w:w="2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671AB" w:rsidRDefault="00D671AB" w:rsidP="00D671AB">
            <w:r>
              <w:t>...</w:t>
            </w:r>
          </w:p>
        </w:tc>
        <w:tc>
          <w:tcPr>
            <w:tcW w:w="657" w:type="pct"/>
            <w:tcBorders>
              <w:top w:val="single" w:sz="4" w:space="0" w:color="auto"/>
              <w:left w:val="single" w:sz="4" w:space="0" w:color="auto"/>
              <w:bottom w:val="single" w:sz="4" w:space="0" w:color="auto"/>
              <w:right w:val="single" w:sz="4" w:space="0" w:color="auto"/>
            </w:tcBorders>
          </w:tcPr>
          <w:p w:rsidR="00D671AB" w:rsidRDefault="00D671AB" w:rsidP="00D671AB">
            <w:pPr>
              <w:pStyle w:val="Header"/>
            </w:pPr>
          </w:p>
        </w:tc>
        <w:tc>
          <w:tcPr>
            <w:tcW w:w="2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71AB" w:rsidRDefault="00D671AB" w:rsidP="00D671AB">
            <w:pPr>
              <w:pStyle w:val="Header"/>
            </w:pPr>
          </w:p>
        </w:tc>
        <w:tc>
          <w:tcPr>
            <w:tcW w:w="18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71AB" w:rsidRDefault="00D671AB" w:rsidP="00D671AB"/>
        </w:tc>
      </w:tr>
    </w:tbl>
    <w:p w:rsidR="005F3881" w:rsidRDefault="005F3881" w:rsidP="00552B29">
      <w:pPr>
        <w:jc w:val="both"/>
      </w:pPr>
    </w:p>
    <w:p w:rsidR="005F3881" w:rsidRDefault="005F3881" w:rsidP="00552B29">
      <w:pPr>
        <w:jc w:val="both"/>
      </w:pPr>
      <w:r>
        <w:rPr>
          <w:spacing w:val="-4"/>
        </w:rPr>
        <w:t xml:space="preserve">4 lentelė. </w:t>
      </w:r>
      <w:r>
        <w:t>Informacija apie kitus ūkio subjektus, e</w:t>
      </w:r>
      <w:r w:rsidR="00A867EF">
        <w:t>kspertus (specialistus), kurių pajėgumais</w:t>
      </w:r>
      <w:r>
        <w:t xml:space="preserve"> bus remiamasi įrodinėjant tiekėjo kvalifikaciją ir vykdant sutartį:</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22"/>
        <w:gridCol w:w="1556"/>
        <w:gridCol w:w="610"/>
        <w:gridCol w:w="2004"/>
        <w:gridCol w:w="710"/>
        <w:gridCol w:w="141"/>
        <w:gridCol w:w="2502"/>
        <w:gridCol w:w="310"/>
      </w:tblGrid>
      <w:tr w:rsidR="00D671AB" w:rsidTr="00EB7FF1">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71AB" w:rsidRDefault="00D671AB" w:rsidP="00D671AB">
            <w:pPr>
              <w:pStyle w:val="NormalWeb"/>
              <w:jc w:val="center"/>
            </w:pPr>
            <w:r>
              <w:t>Eil.</w:t>
            </w:r>
          </w:p>
          <w:p w:rsidR="00D671AB" w:rsidRDefault="00D671AB" w:rsidP="00D671AB">
            <w:pPr>
              <w:pStyle w:val="NormalWeb"/>
              <w:jc w:val="center"/>
            </w:pPr>
            <w:r>
              <w:t>Nr.</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D671AB" w:rsidRDefault="00D671AB" w:rsidP="00D671AB">
            <w:pPr>
              <w:jc w:val="center"/>
            </w:pPr>
            <w:r w:rsidRPr="00AA1252">
              <w:t>Pirkimo dalies Nr.</w:t>
            </w:r>
          </w:p>
        </w:tc>
        <w:tc>
          <w:tcPr>
            <w:tcW w:w="261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671AB" w:rsidRDefault="00D671AB" w:rsidP="00D671AB">
            <w:pPr>
              <w:pStyle w:val="NormalWeb"/>
              <w:jc w:val="center"/>
              <w:rPr>
                <w:iCs/>
                <w:sz w:val="22"/>
                <w:szCs w:val="22"/>
              </w:rPr>
            </w:pPr>
            <w:r>
              <w:t>Kito ūkio subjekto, eksperto (specialisto) pavadinimas, kodas ir adresas</w:t>
            </w:r>
          </w:p>
        </w:tc>
        <w:tc>
          <w:tcPr>
            <w:tcW w:w="1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671AB" w:rsidRDefault="00A867EF" w:rsidP="00D671AB">
            <w:pPr>
              <w:pStyle w:val="NormalWeb"/>
              <w:jc w:val="center"/>
            </w:pPr>
            <w:r>
              <w:t>Kvalifikacinių r</w:t>
            </w:r>
            <w:r w:rsidRPr="002747E6">
              <w:t>eikalavimų</w:t>
            </w:r>
            <w:r>
              <w:t>,</w:t>
            </w:r>
            <w:r w:rsidRPr="002747E6">
              <w:t xml:space="preserve"> ku</w:t>
            </w:r>
            <w:r>
              <w:t>riems atitikti bus naudojami kito</w:t>
            </w:r>
            <w:r w:rsidRPr="002747E6">
              <w:t xml:space="preserve"> ūkio subjekto </w:t>
            </w:r>
            <w:proofErr w:type="spellStart"/>
            <w:r w:rsidRPr="002747E6">
              <w:t>pajėgumai</w:t>
            </w:r>
            <w:proofErr w:type="spellEnd"/>
            <w:r w:rsidRPr="002747E6">
              <w:t>, pobūdis</w:t>
            </w:r>
          </w:p>
          <w:p w:rsidR="00D671AB" w:rsidRDefault="00D671AB" w:rsidP="00D671AB">
            <w:pPr>
              <w:pStyle w:val="NormalWeb"/>
              <w:jc w:val="center"/>
              <w:rPr>
                <w:iCs/>
                <w:sz w:val="22"/>
                <w:szCs w:val="22"/>
              </w:rPr>
            </w:pPr>
          </w:p>
        </w:tc>
      </w:tr>
      <w:tr w:rsidR="00D671AB" w:rsidTr="00A867EF">
        <w:tc>
          <w:tcPr>
            <w:tcW w:w="285" w:type="pct"/>
            <w:tcBorders>
              <w:top w:val="single" w:sz="4" w:space="0" w:color="auto"/>
              <w:left w:val="single" w:sz="4" w:space="0" w:color="auto"/>
              <w:bottom w:val="single" w:sz="4" w:space="0" w:color="auto"/>
              <w:right w:val="single" w:sz="4" w:space="0" w:color="auto"/>
            </w:tcBorders>
            <w:hideMark/>
          </w:tcPr>
          <w:p w:rsidR="00D671AB" w:rsidRDefault="00D671AB" w:rsidP="00D671AB">
            <w:r>
              <w:t>1.</w:t>
            </w:r>
          </w:p>
        </w:tc>
        <w:tc>
          <w:tcPr>
            <w:tcW w:w="636" w:type="pct"/>
            <w:tcBorders>
              <w:top w:val="single" w:sz="4" w:space="0" w:color="auto"/>
              <w:left w:val="single" w:sz="4" w:space="0" w:color="auto"/>
              <w:bottom w:val="single" w:sz="4" w:space="0" w:color="auto"/>
              <w:right w:val="single" w:sz="4" w:space="0" w:color="auto"/>
            </w:tcBorders>
          </w:tcPr>
          <w:p w:rsidR="00D671AB" w:rsidRDefault="00D671AB" w:rsidP="00D671AB"/>
        </w:tc>
        <w:tc>
          <w:tcPr>
            <w:tcW w:w="2615" w:type="pct"/>
            <w:gridSpan w:val="5"/>
            <w:tcBorders>
              <w:top w:val="single" w:sz="4" w:space="0" w:color="auto"/>
              <w:left w:val="single" w:sz="4" w:space="0" w:color="auto"/>
              <w:bottom w:val="single" w:sz="4" w:space="0" w:color="auto"/>
              <w:right w:val="single" w:sz="4" w:space="0" w:color="auto"/>
            </w:tcBorders>
          </w:tcPr>
          <w:p w:rsidR="00D671AB" w:rsidRDefault="00D671AB" w:rsidP="00D671AB"/>
        </w:tc>
        <w:tc>
          <w:tcPr>
            <w:tcW w:w="1464" w:type="pct"/>
            <w:gridSpan w:val="2"/>
            <w:tcBorders>
              <w:top w:val="single" w:sz="4" w:space="0" w:color="auto"/>
              <w:left w:val="single" w:sz="4" w:space="0" w:color="auto"/>
              <w:bottom w:val="single" w:sz="4" w:space="0" w:color="auto"/>
              <w:right w:val="single" w:sz="4" w:space="0" w:color="auto"/>
            </w:tcBorders>
          </w:tcPr>
          <w:p w:rsidR="00D671AB" w:rsidRDefault="00D671AB" w:rsidP="00D671AB"/>
        </w:tc>
      </w:tr>
      <w:tr w:rsidR="00D671AB" w:rsidTr="00A867EF">
        <w:tc>
          <w:tcPr>
            <w:tcW w:w="285" w:type="pct"/>
            <w:tcBorders>
              <w:top w:val="single" w:sz="4" w:space="0" w:color="auto"/>
              <w:left w:val="single" w:sz="4" w:space="0" w:color="auto"/>
              <w:bottom w:val="single" w:sz="4" w:space="0" w:color="auto"/>
              <w:right w:val="single" w:sz="4" w:space="0" w:color="auto"/>
            </w:tcBorders>
            <w:hideMark/>
          </w:tcPr>
          <w:p w:rsidR="00D671AB" w:rsidRDefault="00D671AB" w:rsidP="00D671AB">
            <w:r>
              <w:t>...</w:t>
            </w:r>
          </w:p>
        </w:tc>
        <w:tc>
          <w:tcPr>
            <w:tcW w:w="636" w:type="pct"/>
            <w:tcBorders>
              <w:top w:val="single" w:sz="4" w:space="0" w:color="auto"/>
              <w:left w:val="single" w:sz="4" w:space="0" w:color="auto"/>
              <w:bottom w:val="single" w:sz="4" w:space="0" w:color="auto"/>
              <w:right w:val="single" w:sz="4" w:space="0" w:color="auto"/>
            </w:tcBorders>
          </w:tcPr>
          <w:p w:rsidR="00D671AB" w:rsidRDefault="00D671AB" w:rsidP="00D671AB">
            <w:pPr>
              <w:pStyle w:val="Header"/>
            </w:pPr>
          </w:p>
        </w:tc>
        <w:tc>
          <w:tcPr>
            <w:tcW w:w="2615" w:type="pct"/>
            <w:gridSpan w:val="5"/>
            <w:tcBorders>
              <w:top w:val="single" w:sz="4" w:space="0" w:color="auto"/>
              <w:left w:val="single" w:sz="4" w:space="0" w:color="auto"/>
              <w:bottom w:val="single" w:sz="4" w:space="0" w:color="auto"/>
              <w:right w:val="single" w:sz="4" w:space="0" w:color="auto"/>
            </w:tcBorders>
          </w:tcPr>
          <w:p w:rsidR="00D671AB" w:rsidRDefault="00D671AB" w:rsidP="00D671AB">
            <w:pPr>
              <w:pStyle w:val="Header"/>
            </w:pPr>
          </w:p>
        </w:tc>
        <w:tc>
          <w:tcPr>
            <w:tcW w:w="1464" w:type="pct"/>
            <w:gridSpan w:val="2"/>
            <w:tcBorders>
              <w:top w:val="single" w:sz="4" w:space="0" w:color="auto"/>
              <w:left w:val="single" w:sz="4" w:space="0" w:color="auto"/>
              <w:bottom w:val="single" w:sz="4" w:space="0" w:color="auto"/>
              <w:right w:val="single" w:sz="4" w:space="0" w:color="auto"/>
            </w:tcBorders>
          </w:tcPr>
          <w:p w:rsidR="00D671AB" w:rsidRDefault="00D671AB" w:rsidP="00D671AB">
            <w:pPr>
              <w:pStyle w:val="Header"/>
            </w:pPr>
          </w:p>
        </w:tc>
      </w:tr>
      <w:tr w:rsidR="00A867EF" w:rsidRPr="00D579A8" w:rsidTr="00A86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3" w:type="pct"/>
          <w:trHeight w:val="285"/>
        </w:trPr>
        <w:tc>
          <w:tcPr>
            <w:tcW w:w="1731" w:type="pct"/>
            <w:gridSpan w:val="3"/>
            <w:tcBorders>
              <w:top w:val="nil"/>
              <w:left w:val="nil"/>
              <w:bottom w:val="single" w:sz="4" w:space="0" w:color="auto"/>
              <w:right w:val="nil"/>
            </w:tcBorders>
          </w:tcPr>
          <w:p w:rsidR="00A867EF" w:rsidRDefault="00A867EF" w:rsidP="004F55DE"/>
          <w:p w:rsidR="00A867EF" w:rsidRDefault="00A867EF" w:rsidP="004F55DE"/>
          <w:p w:rsidR="00A867EF" w:rsidRPr="00695723" w:rsidRDefault="00A867EF" w:rsidP="004F55DE"/>
        </w:tc>
        <w:tc>
          <w:tcPr>
            <w:tcW w:w="318" w:type="pct"/>
          </w:tcPr>
          <w:p w:rsidR="00A867EF" w:rsidRPr="00D579A8" w:rsidRDefault="00A867EF" w:rsidP="004F55DE"/>
        </w:tc>
        <w:tc>
          <w:tcPr>
            <w:tcW w:w="1043" w:type="pct"/>
            <w:tcBorders>
              <w:top w:val="nil"/>
              <w:left w:val="nil"/>
              <w:bottom w:val="single" w:sz="4" w:space="0" w:color="auto"/>
              <w:right w:val="nil"/>
            </w:tcBorders>
          </w:tcPr>
          <w:p w:rsidR="00A867EF" w:rsidRPr="00D579A8" w:rsidRDefault="00A867EF" w:rsidP="004F55DE"/>
        </w:tc>
        <w:tc>
          <w:tcPr>
            <w:tcW w:w="370" w:type="pct"/>
          </w:tcPr>
          <w:p w:rsidR="00A867EF" w:rsidRPr="00D579A8" w:rsidRDefault="00A867EF" w:rsidP="004F55DE"/>
        </w:tc>
        <w:tc>
          <w:tcPr>
            <w:tcW w:w="1376" w:type="pct"/>
            <w:gridSpan w:val="2"/>
            <w:tcBorders>
              <w:top w:val="nil"/>
              <w:left w:val="nil"/>
              <w:bottom w:val="single" w:sz="4" w:space="0" w:color="auto"/>
              <w:right w:val="nil"/>
            </w:tcBorders>
          </w:tcPr>
          <w:p w:rsidR="00A867EF" w:rsidRPr="00D579A8" w:rsidRDefault="00A867EF" w:rsidP="004F55DE"/>
        </w:tc>
      </w:tr>
      <w:tr w:rsidR="00A867EF" w:rsidRPr="008344DE" w:rsidTr="00A86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3" w:type="pct"/>
          <w:trHeight w:val="186"/>
        </w:trPr>
        <w:tc>
          <w:tcPr>
            <w:tcW w:w="1731" w:type="pct"/>
            <w:gridSpan w:val="3"/>
            <w:tcBorders>
              <w:top w:val="single" w:sz="4" w:space="0" w:color="auto"/>
              <w:left w:val="nil"/>
              <w:bottom w:val="nil"/>
              <w:right w:val="nil"/>
            </w:tcBorders>
          </w:tcPr>
          <w:p w:rsidR="00A867EF" w:rsidRPr="00D579A8" w:rsidRDefault="00A867EF" w:rsidP="004F55DE">
            <w:pPr>
              <w:pStyle w:val="Pagrindinistekstas1"/>
              <w:ind w:firstLine="0"/>
              <w:rPr>
                <w:rFonts w:ascii="Times New Roman" w:hAnsi="Times New Roman"/>
                <w:position w:val="6"/>
                <w:sz w:val="24"/>
                <w:szCs w:val="24"/>
                <w:lang w:val="lt-LT"/>
              </w:rPr>
            </w:pPr>
            <w:r w:rsidRPr="00D579A8">
              <w:rPr>
                <w:rFonts w:ascii="Times New Roman" w:hAnsi="Times New Roman"/>
                <w:position w:val="6"/>
                <w:sz w:val="24"/>
                <w:szCs w:val="24"/>
                <w:lang w:val="lt-LT"/>
              </w:rPr>
              <w:lastRenderedPageBreak/>
              <w:t>(Teikėjo arba jo įgalioto asmens pareigų pavadinimas)</w:t>
            </w:r>
          </w:p>
        </w:tc>
        <w:tc>
          <w:tcPr>
            <w:tcW w:w="318" w:type="pct"/>
          </w:tcPr>
          <w:p w:rsidR="00A867EF" w:rsidRPr="00D579A8" w:rsidRDefault="00A867EF" w:rsidP="004F55DE"/>
        </w:tc>
        <w:tc>
          <w:tcPr>
            <w:tcW w:w="1043" w:type="pct"/>
            <w:tcBorders>
              <w:top w:val="single" w:sz="4" w:space="0" w:color="auto"/>
              <w:left w:val="nil"/>
              <w:bottom w:val="nil"/>
              <w:right w:val="nil"/>
            </w:tcBorders>
          </w:tcPr>
          <w:p w:rsidR="00A867EF" w:rsidRPr="00D579A8" w:rsidRDefault="00A867EF" w:rsidP="004F55DE">
            <w:r w:rsidRPr="00D579A8">
              <w:t>(Parašas)</w:t>
            </w:r>
            <w:r w:rsidRPr="00D579A8">
              <w:rPr>
                <w:i/>
              </w:rPr>
              <w:t xml:space="preserve"> </w:t>
            </w:r>
          </w:p>
        </w:tc>
        <w:tc>
          <w:tcPr>
            <w:tcW w:w="370" w:type="pct"/>
          </w:tcPr>
          <w:p w:rsidR="00A867EF" w:rsidRPr="00D579A8" w:rsidRDefault="00A867EF" w:rsidP="004F55DE"/>
        </w:tc>
        <w:tc>
          <w:tcPr>
            <w:tcW w:w="1376" w:type="pct"/>
            <w:gridSpan w:val="2"/>
            <w:tcBorders>
              <w:top w:val="single" w:sz="4" w:space="0" w:color="auto"/>
              <w:left w:val="nil"/>
              <w:bottom w:val="nil"/>
              <w:right w:val="nil"/>
            </w:tcBorders>
          </w:tcPr>
          <w:p w:rsidR="00A867EF" w:rsidRPr="008344DE" w:rsidRDefault="00A867EF" w:rsidP="004F55DE">
            <w:r w:rsidRPr="00D579A8">
              <w:t>(Vardas ir pavardė)</w:t>
            </w:r>
          </w:p>
          <w:p w:rsidR="00A867EF" w:rsidRPr="008344DE" w:rsidRDefault="00A867EF" w:rsidP="004F55DE"/>
        </w:tc>
      </w:tr>
    </w:tbl>
    <w:p w:rsidR="00AC6245" w:rsidRDefault="00AC6245" w:rsidP="00D671AB"/>
    <w:sectPr w:rsidR="00AC6245" w:rsidSect="005B5C46">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33B" w:rsidRDefault="005A333B" w:rsidP="00D671AB">
      <w:r>
        <w:separator/>
      </w:r>
    </w:p>
  </w:endnote>
  <w:endnote w:type="continuationSeparator" w:id="0">
    <w:p w:rsidR="005A333B" w:rsidRDefault="005A333B" w:rsidP="00D6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33B" w:rsidRDefault="005A333B" w:rsidP="00D671AB">
      <w:r>
        <w:separator/>
      </w:r>
    </w:p>
  </w:footnote>
  <w:footnote w:type="continuationSeparator" w:id="0">
    <w:p w:rsidR="005A333B" w:rsidRDefault="005A333B" w:rsidP="00D6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6" w:rsidRDefault="00EE461C" w:rsidP="00EE461C">
    <w:pPr>
      <w:pStyle w:val="Header"/>
      <w:jc w:val="right"/>
    </w:pPr>
    <w:r>
      <w:t xml:space="preserve">A dalies </w:t>
    </w:r>
    <w:r w:rsidR="00B7606B">
      <w:t>4</w:t>
    </w:r>
    <w: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B2C3B"/>
    <w:multiLevelType w:val="hybridMultilevel"/>
    <w:tmpl w:val="0F5C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384C5D"/>
    <w:multiLevelType w:val="hybridMultilevel"/>
    <w:tmpl w:val="E2EAF09A"/>
    <w:lvl w:ilvl="0" w:tplc="F702C980">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881"/>
    <w:rsid w:val="00057BAD"/>
    <w:rsid w:val="000709B3"/>
    <w:rsid w:val="00164992"/>
    <w:rsid w:val="00173192"/>
    <w:rsid w:val="001E1119"/>
    <w:rsid w:val="00216860"/>
    <w:rsid w:val="002468A5"/>
    <w:rsid w:val="00305236"/>
    <w:rsid w:val="00330A5C"/>
    <w:rsid w:val="0037455A"/>
    <w:rsid w:val="00386C91"/>
    <w:rsid w:val="003E6361"/>
    <w:rsid w:val="003F06CC"/>
    <w:rsid w:val="00450541"/>
    <w:rsid w:val="00483C2B"/>
    <w:rsid w:val="0051450D"/>
    <w:rsid w:val="005374DE"/>
    <w:rsid w:val="00552B29"/>
    <w:rsid w:val="005A333B"/>
    <w:rsid w:val="005B5C46"/>
    <w:rsid w:val="005F3881"/>
    <w:rsid w:val="00604C4B"/>
    <w:rsid w:val="00641813"/>
    <w:rsid w:val="006D212B"/>
    <w:rsid w:val="006D69F0"/>
    <w:rsid w:val="00705A09"/>
    <w:rsid w:val="00774C3F"/>
    <w:rsid w:val="00791563"/>
    <w:rsid w:val="007C45D0"/>
    <w:rsid w:val="00830ECB"/>
    <w:rsid w:val="00944DEE"/>
    <w:rsid w:val="009729DD"/>
    <w:rsid w:val="00981670"/>
    <w:rsid w:val="00A867EF"/>
    <w:rsid w:val="00AA1252"/>
    <w:rsid w:val="00AC4C59"/>
    <w:rsid w:val="00AC6245"/>
    <w:rsid w:val="00B7606B"/>
    <w:rsid w:val="00BA1520"/>
    <w:rsid w:val="00BA5805"/>
    <w:rsid w:val="00BF7249"/>
    <w:rsid w:val="00C14905"/>
    <w:rsid w:val="00C2755E"/>
    <w:rsid w:val="00C54004"/>
    <w:rsid w:val="00C95EEC"/>
    <w:rsid w:val="00C96BF1"/>
    <w:rsid w:val="00D11A68"/>
    <w:rsid w:val="00D671AB"/>
    <w:rsid w:val="00DA0766"/>
    <w:rsid w:val="00E2481E"/>
    <w:rsid w:val="00E33836"/>
    <w:rsid w:val="00EB71E8"/>
    <w:rsid w:val="00EB7FF1"/>
    <w:rsid w:val="00ED58A9"/>
    <w:rsid w:val="00EE461C"/>
    <w:rsid w:val="00F13A68"/>
    <w:rsid w:val="00F5043E"/>
    <w:rsid w:val="00F50C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AC6C"/>
  <w15:docId w15:val="{064F81A6-32E6-4703-BEDB-4D8FC4E1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D671AB"/>
    <w:pPr>
      <w:tabs>
        <w:tab w:val="left" w:pos="142"/>
      </w:tabs>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3881"/>
    <w:rPr>
      <w:rFonts w:eastAsia="Calibri"/>
    </w:rPr>
  </w:style>
  <w:style w:type="character" w:customStyle="1" w:styleId="HeaderChar">
    <w:name w:val="Header Char"/>
    <w:aliases w:val="Char Char"/>
    <w:basedOn w:val="DefaultParagraphFont"/>
    <w:link w:val="Header"/>
    <w:uiPriority w:val="99"/>
    <w:locked/>
    <w:rsid w:val="005F3881"/>
    <w:rPr>
      <w:rFonts w:ascii="Times New Roman" w:eastAsia="Times New Roman" w:hAnsi="Times New Roman" w:cs="Times New Roman"/>
      <w:sz w:val="24"/>
      <w:szCs w:val="24"/>
    </w:rPr>
  </w:style>
  <w:style w:type="paragraph" w:styleId="Header">
    <w:name w:val="header"/>
    <w:aliases w:val="Char"/>
    <w:basedOn w:val="Normal"/>
    <w:link w:val="HeaderChar"/>
    <w:uiPriority w:val="99"/>
    <w:unhideWhenUsed/>
    <w:rsid w:val="005F3881"/>
    <w:pPr>
      <w:tabs>
        <w:tab w:val="center" w:pos="4819"/>
        <w:tab w:val="right" w:pos="9638"/>
      </w:tabs>
    </w:pPr>
  </w:style>
  <w:style w:type="character" w:customStyle="1" w:styleId="HeaderChar1">
    <w:name w:val="Header Char1"/>
    <w:basedOn w:val="DefaultParagraphFont"/>
    <w:uiPriority w:val="99"/>
    <w:semiHidden/>
    <w:rsid w:val="005F3881"/>
    <w:rPr>
      <w:rFonts w:ascii="Times New Roman" w:eastAsia="Times New Roman" w:hAnsi="Times New Roman" w:cs="Times New Roman"/>
      <w:sz w:val="24"/>
      <w:szCs w:val="24"/>
      <w:lang w:eastAsia="lt-LT"/>
    </w:rPr>
  </w:style>
  <w:style w:type="character" w:customStyle="1" w:styleId="BodytextChar">
    <w:name w:val="Body text Char"/>
    <w:link w:val="Pagrindinistekstas1"/>
    <w:locked/>
    <w:rsid w:val="005F3881"/>
    <w:rPr>
      <w:rFonts w:ascii="TimesLT" w:eastAsia="Times New Roman" w:hAnsi="TimesLT"/>
      <w:lang w:val="en-US"/>
    </w:rPr>
  </w:style>
  <w:style w:type="paragraph" w:customStyle="1" w:styleId="Pagrindinistekstas1">
    <w:name w:val="Pagrindinis tekstas1"/>
    <w:link w:val="BodytextChar"/>
    <w:rsid w:val="005F3881"/>
    <w:pPr>
      <w:tabs>
        <w:tab w:val="left" w:pos="1296"/>
      </w:tabs>
      <w:snapToGrid w:val="0"/>
      <w:spacing w:after="0" w:line="240" w:lineRule="auto"/>
      <w:ind w:firstLine="312"/>
      <w:jc w:val="both"/>
    </w:pPr>
    <w:rPr>
      <w:rFonts w:ascii="TimesLT" w:eastAsia="Times New Roman" w:hAnsi="TimesLT"/>
      <w:lang w:val="en-US"/>
    </w:rPr>
  </w:style>
  <w:style w:type="paragraph" w:styleId="ListParagraph">
    <w:name w:val="List Paragraph"/>
    <w:basedOn w:val="Normal"/>
    <w:uiPriority w:val="34"/>
    <w:qFormat/>
    <w:rsid w:val="00216860"/>
    <w:pPr>
      <w:ind w:left="720"/>
      <w:contextualSpacing/>
    </w:pPr>
  </w:style>
  <w:style w:type="paragraph" w:styleId="BodyText">
    <w:name w:val="Body Text"/>
    <w:basedOn w:val="Normal"/>
    <w:link w:val="BodyTextChar0"/>
    <w:unhideWhenUsed/>
    <w:rsid w:val="00057BAD"/>
    <w:pPr>
      <w:spacing w:after="120"/>
    </w:pPr>
  </w:style>
  <w:style w:type="character" w:customStyle="1" w:styleId="BodyTextChar0">
    <w:name w:val="Body Text Char"/>
    <w:basedOn w:val="DefaultParagraphFont"/>
    <w:link w:val="BodyText"/>
    <w:rsid w:val="00057BAD"/>
    <w:rPr>
      <w:rFonts w:ascii="Times New Roman" w:eastAsia="Times New Roman" w:hAnsi="Times New Roman" w:cs="Times New Roman"/>
      <w:sz w:val="24"/>
      <w:szCs w:val="24"/>
    </w:rPr>
  </w:style>
  <w:style w:type="table" w:styleId="TableGrid">
    <w:name w:val="Table Grid"/>
    <w:basedOn w:val="TableNormal"/>
    <w:uiPriority w:val="39"/>
    <w:rsid w:val="00057BA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057BAD"/>
    <w:rPr>
      <w:sz w:val="20"/>
      <w:szCs w:val="20"/>
    </w:rPr>
  </w:style>
  <w:style w:type="character" w:customStyle="1" w:styleId="FootnoteTextChar">
    <w:name w:val="Footnote Text Char"/>
    <w:basedOn w:val="DefaultParagraphFont"/>
    <w:link w:val="FootnoteText"/>
    <w:rsid w:val="00057BAD"/>
    <w:rPr>
      <w:rFonts w:ascii="Times New Roman" w:eastAsia="Times New Roman" w:hAnsi="Times New Roman" w:cs="Times New Roman"/>
      <w:sz w:val="20"/>
      <w:szCs w:val="20"/>
    </w:rPr>
  </w:style>
  <w:style w:type="character" w:styleId="FootnoteReference">
    <w:name w:val="footnote reference"/>
    <w:basedOn w:val="DefaultParagraphFont"/>
    <w:rsid w:val="00057BAD"/>
    <w:rPr>
      <w:vertAlign w:val="superscript"/>
    </w:rPr>
  </w:style>
  <w:style w:type="paragraph" w:styleId="BalloonText">
    <w:name w:val="Balloon Text"/>
    <w:basedOn w:val="Normal"/>
    <w:link w:val="BalloonTextChar"/>
    <w:uiPriority w:val="99"/>
    <w:semiHidden/>
    <w:unhideWhenUsed/>
    <w:rsid w:val="005374DE"/>
    <w:rPr>
      <w:rFonts w:ascii="Tahoma" w:hAnsi="Tahoma" w:cs="Tahoma"/>
      <w:sz w:val="16"/>
      <w:szCs w:val="16"/>
    </w:rPr>
  </w:style>
  <w:style w:type="character" w:customStyle="1" w:styleId="BalloonTextChar">
    <w:name w:val="Balloon Text Char"/>
    <w:basedOn w:val="DefaultParagraphFont"/>
    <w:link w:val="BalloonText"/>
    <w:uiPriority w:val="99"/>
    <w:semiHidden/>
    <w:rsid w:val="005374DE"/>
    <w:rPr>
      <w:rFonts w:ascii="Tahoma" w:eastAsia="Times New Roman" w:hAnsi="Tahoma" w:cs="Tahoma"/>
      <w:sz w:val="16"/>
      <w:szCs w:val="16"/>
    </w:rPr>
  </w:style>
  <w:style w:type="paragraph" w:styleId="Footer">
    <w:name w:val="footer"/>
    <w:basedOn w:val="Normal"/>
    <w:link w:val="FooterChar"/>
    <w:uiPriority w:val="99"/>
    <w:unhideWhenUsed/>
    <w:rsid w:val="005B5C46"/>
    <w:pPr>
      <w:tabs>
        <w:tab w:val="clear" w:pos="142"/>
        <w:tab w:val="center" w:pos="4819"/>
        <w:tab w:val="right" w:pos="9638"/>
      </w:tabs>
    </w:pPr>
  </w:style>
  <w:style w:type="character" w:customStyle="1" w:styleId="FooterChar">
    <w:name w:val="Footer Char"/>
    <w:basedOn w:val="DefaultParagraphFont"/>
    <w:link w:val="Footer"/>
    <w:uiPriority w:val="99"/>
    <w:rsid w:val="005B5C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0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3008</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Rolandas Rutkauskas</cp:lastModifiedBy>
  <cp:revision>5</cp:revision>
  <cp:lastPrinted>2018-11-20T15:40:00Z</cp:lastPrinted>
  <dcterms:created xsi:type="dcterms:W3CDTF">2021-05-27T08:10:00Z</dcterms:created>
  <dcterms:modified xsi:type="dcterms:W3CDTF">2021-05-28T05:24:00Z</dcterms:modified>
</cp:coreProperties>
</file>