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4090" w14:textId="3046FB1E" w:rsidR="005A5832" w:rsidRDefault="000D7D3A" w:rsidP="000D7D3A">
      <w:pPr>
        <w:widowControl w:val="0"/>
        <w:pBdr>
          <w:top w:val="nil"/>
          <w:left w:val="nil"/>
          <w:bottom w:val="nil"/>
          <w:right w:val="nil"/>
          <w:between w:val="nil"/>
        </w:pBdr>
        <w:tabs>
          <w:tab w:val="left" w:pos="567"/>
          <w:tab w:val="left" w:pos="851"/>
        </w:tabs>
        <w:rPr>
          <w:b/>
          <w:bCs/>
          <w:caps/>
          <w:kern w:val="2"/>
          <w:szCs w:val="24"/>
        </w:rPr>
      </w:pPr>
      <w:r>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009925CC" w14:textId="0CE8C34C" w:rsidR="00B74BD9" w:rsidRDefault="00B74BD9" w:rsidP="00B74BD9">
            <w:pPr>
              <w:rPr>
                <w:b/>
                <w:caps/>
                <w:szCs w:val="24"/>
              </w:rPr>
            </w:pPr>
            <w:r w:rsidRPr="000977C8">
              <w:rPr>
                <w:b/>
                <w:caps/>
                <w:szCs w:val="24"/>
              </w:rPr>
              <w:t>Traktoriaus su savikrove puspriekabe, hidromanipuliatoriumi ir frontaliniu krautuvu</w:t>
            </w:r>
            <w:r>
              <w:rPr>
                <w:b/>
                <w:caps/>
                <w:szCs w:val="24"/>
              </w:rPr>
              <w:t xml:space="preserve"> PIRKIMO</w:t>
            </w:r>
          </w:p>
          <w:p w14:paraId="7F3D24CA" w14:textId="107C4B04" w:rsidR="00B74BD9" w:rsidRDefault="00B74BD9" w:rsidP="00B74BD9">
            <w:pPr>
              <w:jc w:val="center"/>
              <w:rPr>
                <w:b/>
                <w:caps/>
                <w:szCs w:val="24"/>
              </w:rPr>
            </w:pPr>
            <w:r>
              <w:rPr>
                <w:b/>
                <w:caps/>
                <w:szCs w:val="24"/>
              </w:rPr>
              <w:t>I DALIS</w:t>
            </w:r>
          </w:p>
          <w:p w14:paraId="5DBAB908" w14:textId="03F1C133" w:rsidR="005A5832" w:rsidRDefault="00F92221" w:rsidP="00F92221">
            <w:pPr>
              <w:jc w:val="both"/>
              <w:rPr>
                <w:kern w:val="2"/>
                <w:szCs w:val="24"/>
              </w:rPr>
            </w:pPr>
            <w:r w:rsidRPr="00F92221">
              <w:rPr>
                <w:b/>
                <w:bCs/>
                <w:kern w:val="2"/>
                <w:szCs w:val="24"/>
              </w:rPr>
              <w:t>TRAKTORIAUS SU FRONTALINIU KRAUTUVU PIRKIMO</w:t>
            </w:r>
            <w:r w:rsidR="00155E9A" w:rsidRPr="000D7D3A">
              <w:rPr>
                <w:kern w:val="2"/>
                <w:szCs w:val="24"/>
              </w:rPr>
              <w:t xml:space="preserve"> </w:t>
            </w:r>
            <w:r w:rsidR="00155E9A" w:rsidRPr="00F92221">
              <w:rPr>
                <w:b/>
                <w:bCs/>
                <w:kern w:val="2"/>
                <w:szCs w:val="24"/>
              </w:rPr>
              <w:t>SUTARTIS</w:t>
            </w:r>
            <w:r>
              <w:rPr>
                <w:kern w:val="2"/>
                <w:szCs w:val="24"/>
              </w:rPr>
              <w:t xml:space="preserve"> </w:t>
            </w:r>
            <w:r w:rsidRPr="00F92221">
              <w:rPr>
                <w:b/>
                <w:bCs/>
                <w:kern w:val="2"/>
                <w:szCs w:val="24"/>
              </w:rPr>
              <w:t xml:space="preserve"> </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06B11437" w:rsidR="005A5832" w:rsidRDefault="000D7D3A" w:rsidP="000D7D3A">
            <w:pPr>
              <w:rPr>
                <w:kern w:val="2"/>
                <w:szCs w:val="24"/>
              </w:rPr>
            </w:pPr>
            <w:r w:rsidRPr="000D7D3A">
              <w:rPr>
                <w:kern w:val="2"/>
                <w:szCs w:val="24"/>
              </w:rPr>
              <w:t>Laisvės g. 8, 89223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1095A5D2" w:rsidR="005A5832" w:rsidRDefault="004E501D" w:rsidP="004E501D">
            <w:pPr>
              <w:rPr>
                <w:kern w:val="2"/>
                <w:szCs w:val="24"/>
              </w:rPr>
            </w:pPr>
            <w:r w:rsidRPr="004E501D">
              <w:rPr>
                <w:szCs w:val="24"/>
              </w:rPr>
              <w:t xml:space="preserve">Mažeikių rajono savivaldybės administracijos direktorė Jolanta </w:t>
            </w:r>
            <w:proofErr w:type="spellStart"/>
            <w:r w:rsidRPr="004E501D">
              <w:rPr>
                <w:szCs w:val="24"/>
              </w:rPr>
              <w:t>Kekytė</w:t>
            </w:r>
            <w:proofErr w:type="spellEnd"/>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4DA171D2" w:rsidR="005A5832" w:rsidRDefault="004E501D" w:rsidP="004E501D">
            <w:pPr>
              <w:rPr>
                <w:kern w:val="2"/>
                <w:szCs w:val="24"/>
              </w:rPr>
            </w:pPr>
            <w:r w:rsidRPr="004E501D">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rsidRPr="00794EF8"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1" w:type="dxa"/>
            <w:gridSpan w:val="2"/>
          </w:tcPr>
          <w:p w14:paraId="13C986A9" w14:textId="77777777" w:rsidR="005A5832" w:rsidRPr="00794EF8" w:rsidRDefault="00FF617C">
            <w:pPr>
              <w:rPr>
                <w:kern w:val="2"/>
                <w:szCs w:val="24"/>
              </w:rPr>
            </w:pPr>
            <w:r w:rsidRPr="00794EF8">
              <w:rPr>
                <w:kern w:val="2"/>
                <w:szCs w:val="24"/>
              </w:rPr>
              <w:t xml:space="preserve">Mažeikių seniūnijos seniūno pavaduotoja Ingrida Sparnauskienė, </w:t>
            </w:r>
          </w:p>
          <w:p w14:paraId="6879EFE7" w14:textId="77777777" w:rsidR="00FF617C" w:rsidRPr="00794EF8" w:rsidRDefault="00FF617C">
            <w:pPr>
              <w:rPr>
                <w:kern w:val="2"/>
                <w:szCs w:val="24"/>
              </w:rPr>
            </w:pPr>
            <w:r w:rsidRPr="00794EF8">
              <w:rPr>
                <w:kern w:val="2"/>
                <w:szCs w:val="24"/>
              </w:rPr>
              <w:t xml:space="preserve">Tel. Nr. +370 656 86 105, </w:t>
            </w:r>
          </w:p>
          <w:p w14:paraId="5671126C" w14:textId="286E63A7" w:rsidR="00FF617C" w:rsidRPr="00794EF8" w:rsidRDefault="00FF617C">
            <w:r w:rsidRPr="00794EF8">
              <w:rPr>
                <w:kern w:val="2"/>
                <w:szCs w:val="24"/>
              </w:rPr>
              <w:t xml:space="preserve">Elektroninis paštas: </w:t>
            </w:r>
            <w:hyperlink r:id="rId11" w:history="1">
              <w:r w:rsidR="00B372B2" w:rsidRPr="00794EF8">
                <w:rPr>
                  <w:rStyle w:val="Hyperlink"/>
                  <w:color w:val="auto"/>
                  <w:kern w:val="2"/>
                  <w:szCs w:val="24"/>
                  <w:u w:val="none"/>
                </w:rPr>
                <w:t>ingrida.sparnauskiene@mazeikiai.lt</w:t>
              </w:r>
            </w:hyperlink>
          </w:p>
          <w:p w14:paraId="3AC4AB3A" w14:textId="77777777" w:rsidR="00184164" w:rsidRPr="00794EF8" w:rsidRDefault="00184164">
            <w:pPr>
              <w:rPr>
                <w:kern w:val="2"/>
                <w:szCs w:val="24"/>
              </w:rPr>
            </w:pPr>
          </w:p>
          <w:p w14:paraId="3F0BDF12" w14:textId="77777777" w:rsidR="00B372B2" w:rsidRPr="00794EF8" w:rsidRDefault="00B372B2">
            <w:pPr>
              <w:rPr>
                <w:kern w:val="2"/>
                <w:szCs w:val="24"/>
              </w:rPr>
            </w:pPr>
            <w:r w:rsidRPr="00794EF8">
              <w:rPr>
                <w:kern w:val="2"/>
                <w:szCs w:val="24"/>
              </w:rPr>
              <w:t>Mažeikių seniūnė, Alina Čekienė</w:t>
            </w:r>
          </w:p>
          <w:p w14:paraId="037E1E91" w14:textId="77777777" w:rsidR="00B372B2" w:rsidRPr="00794EF8" w:rsidRDefault="00B372B2">
            <w:pPr>
              <w:rPr>
                <w:kern w:val="2"/>
                <w:szCs w:val="24"/>
              </w:rPr>
            </w:pPr>
            <w:r w:rsidRPr="00794EF8">
              <w:rPr>
                <w:kern w:val="2"/>
                <w:szCs w:val="24"/>
              </w:rPr>
              <w:t>Tel. Nr. +370 655 55429</w:t>
            </w:r>
          </w:p>
          <w:p w14:paraId="281895F1" w14:textId="6C00A88C" w:rsidR="00B372B2" w:rsidRPr="00794EF8" w:rsidRDefault="00E96660">
            <w:pPr>
              <w:rPr>
                <w:kern w:val="2"/>
                <w:szCs w:val="24"/>
                <w:lang w:val="en-US"/>
              </w:rPr>
            </w:pPr>
            <w:r w:rsidRPr="00794EF8">
              <w:rPr>
                <w:kern w:val="2"/>
                <w:szCs w:val="24"/>
              </w:rPr>
              <w:t>a</w:t>
            </w:r>
            <w:r w:rsidR="00B372B2" w:rsidRPr="00794EF8">
              <w:rPr>
                <w:kern w:val="2"/>
                <w:szCs w:val="24"/>
              </w:rPr>
              <w:t>lina.cekiene</w:t>
            </w:r>
            <w:r w:rsidRPr="00794EF8">
              <w:rPr>
                <w:kern w:val="2"/>
                <w:szCs w:val="24"/>
              </w:rPr>
              <w:t>@mazeikiai.lt</w:t>
            </w: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2D09A03" w14:textId="50A915B0" w:rsidR="00D260EE" w:rsidRPr="00973283" w:rsidRDefault="00D260EE">
            <w:pPr>
              <w:rPr>
                <w:color w:val="4472C4"/>
                <w:kern w:val="2"/>
                <w:szCs w:val="24"/>
              </w:rPr>
            </w:pP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2001D375" w14:textId="7829E428" w:rsidR="005A5832" w:rsidRDefault="00A10867">
            <w:pPr>
              <w:rPr>
                <w:color w:val="000000"/>
                <w:kern w:val="2"/>
                <w:szCs w:val="24"/>
              </w:rPr>
            </w:pPr>
            <w:r>
              <w:rPr>
                <w:kern w:val="2"/>
                <w:szCs w:val="24"/>
              </w:rPr>
              <w:t xml:space="preserve">Tiekėjas įsipareigoja Sutartyje numatytomis sąlygomis perduoti Pirkėjui </w:t>
            </w:r>
            <w:r w:rsidRPr="00E80A65">
              <w:rPr>
                <w:kern w:val="2"/>
                <w:szCs w:val="24"/>
              </w:rPr>
              <w:t>Prek</w:t>
            </w:r>
            <w:r w:rsidR="006D4B00">
              <w:rPr>
                <w:kern w:val="2"/>
                <w:szCs w:val="24"/>
              </w:rPr>
              <w:t>ę</w:t>
            </w:r>
            <w:r>
              <w:rPr>
                <w:color w:val="FF0000"/>
                <w:kern w:val="2"/>
                <w:szCs w:val="24"/>
              </w:rPr>
              <w:t xml:space="preserve"> </w:t>
            </w:r>
            <w:r w:rsidRPr="00E80A65">
              <w:rPr>
                <w:kern w:val="2"/>
                <w:szCs w:val="24"/>
              </w:rPr>
              <w:t>(</w:t>
            </w:r>
            <w:r w:rsidR="00F92221">
              <w:rPr>
                <w:kern w:val="2"/>
                <w:szCs w:val="24"/>
              </w:rPr>
              <w:t>traktorių su frontaliniu krautuvu, jį</w:t>
            </w:r>
            <w:r w:rsidR="00184164">
              <w:rPr>
                <w:kern w:val="2"/>
                <w:szCs w:val="24"/>
              </w:rPr>
              <w:t xml:space="preserve"> pristaty</w:t>
            </w:r>
            <w:r w:rsidR="00F92221">
              <w:rPr>
                <w:kern w:val="2"/>
                <w:szCs w:val="24"/>
              </w:rPr>
              <w:t>ti ir apmokyti Pirkėjo atstovą juo naudotis</w:t>
            </w:r>
            <w:r w:rsidR="00184164">
              <w:rPr>
                <w:kern w:val="2"/>
                <w:szCs w:val="24"/>
              </w:rPr>
              <w:t>)</w:t>
            </w:r>
            <w:r>
              <w:rPr>
                <w:color w:val="000000"/>
                <w:kern w:val="2"/>
                <w:szCs w:val="24"/>
              </w:rPr>
              <w:t xml:space="preserve"> (toliau – Prekė).</w:t>
            </w:r>
          </w:p>
          <w:p w14:paraId="0119F02C" w14:textId="6AE85FDC" w:rsidR="005A5832" w:rsidRDefault="00A10867">
            <w:pPr>
              <w:rPr>
                <w:color w:val="000000"/>
                <w:kern w:val="2"/>
                <w:szCs w:val="24"/>
              </w:rPr>
            </w:pPr>
            <w:r>
              <w:rPr>
                <w:color w:val="000000"/>
                <w:kern w:val="2"/>
                <w:szCs w:val="24"/>
              </w:rPr>
              <w:t>Išsamus Prek</w:t>
            </w:r>
            <w:r w:rsidR="006D4B00">
              <w:rPr>
                <w:color w:val="000000"/>
                <w:kern w:val="2"/>
                <w:szCs w:val="24"/>
              </w:rPr>
              <w:t>ės</w:t>
            </w:r>
            <w:r>
              <w:rPr>
                <w:color w:val="000000"/>
                <w:kern w:val="2"/>
                <w:szCs w:val="24"/>
              </w:rPr>
              <w:t xml:space="preserve"> aprašymas ir kiti reikalavimai Prek</w:t>
            </w:r>
            <w:r w:rsidR="006D4B00">
              <w:rPr>
                <w:color w:val="000000"/>
                <w:kern w:val="2"/>
                <w:szCs w:val="24"/>
              </w:rPr>
              <w:t>ei</w:t>
            </w:r>
            <w:r>
              <w:rPr>
                <w:color w:val="000000"/>
                <w:kern w:val="2"/>
                <w:szCs w:val="24"/>
              </w:rPr>
              <w:t xml:space="preserve">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4BE8632D" w14:textId="20AD620F" w:rsidR="005A5832" w:rsidRDefault="00A10867">
            <w:pPr>
              <w:rPr>
                <w:b/>
                <w:bCs/>
                <w:kern w:val="2"/>
                <w:szCs w:val="24"/>
              </w:rPr>
            </w:pPr>
            <w:r>
              <w:rPr>
                <w:b/>
                <w:bCs/>
                <w:kern w:val="2"/>
                <w:szCs w:val="24"/>
              </w:rPr>
              <w:t>4.1. Prekių pristatymo terminai</w:t>
            </w:r>
          </w:p>
        </w:tc>
        <w:tc>
          <w:tcPr>
            <w:tcW w:w="6831" w:type="dxa"/>
            <w:gridSpan w:val="2"/>
          </w:tcPr>
          <w:p w14:paraId="3739B88F" w14:textId="013316BE" w:rsidR="005A5832" w:rsidRPr="008D0F46" w:rsidRDefault="00AC4FF8" w:rsidP="008D0F46">
            <w:pPr>
              <w:rPr>
                <w:kern w:val="2"/>
                <w:szCs w:val="24"/>
              </w:rPr>
            </w:pPr>
            <w:r w:rsidRPr="0011455F">
              <w:rPr>
                <w:szCs w:val="24"/>
              </w:rPr>
              <w:t xml:space="preserve">Po Sutarties pasirašymo  </w:t>
            </w:r>
            <w:r w:rsidR="002750A5">
              <w:rPr>
                <w:szCs w:val="24"/>
              </w:rPr>
              <w:t>per 8 mėnesius</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sidRPr="00794EF8">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7B76BDBF" w:rsidR="005A5832" w:rsidRDefault="00631813">
            <w:pPr>
              <w:rPr>
                <w:kern w:val="2"/>
                <w:szCs w:val="24"/>
              </w:rPr>
            </w:pPr>
            <w:r>
              <w:rPr>
                <w:kern w:val="2"/>
                <w:szCs w:val="24"/>
              </w:rPr>
              <w:t>Prekė pristatoma sutartyje ir jos prieduose numatyta tvarka (atskiras užsakymas nebus teikiamas).</w:t>
            </w:r>
          </w:p>
        </w:tc>
      </w:tr>
      <w:tr w:rsidR="005A5832" w14:paraId="6223181C" w14:textId="77777777">
        <w:trPr>
          <w:trHeight w:val="300"/>
        </w:trPr>
        <w:tc>
          <w:tcPr>
            <w:tcW w:w="2704"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2E9707B" w14:textId="77777777" w:rsidR="0057351E" w:rsidRDefault="00A10867">
            <w:pPr>
              <w:rPr>
                <w:kern w:val="2"/>
                <w:szCs w:val="24"/>
              </w:rPr>
            </w:pPr>
            <w:r>
              <w:rPr>
                <w:kern w:val="2"/>
                <w:szCs w:val="24"/>
              </w:rPr>
              <w:t xml:space="preserve">Kartu su Prekėmis pateikiami šie dokumentai: </w:t>
            </w:r>
          </w:p>
          <w:p w14:paraId="68532CD5" w14:textId="4F992009" w:rsidR="0057351E" w:rsidRDefault="0057351E" w:rsidP="0057351E">
            <w:pPr>
              <w:pStyle w:val="ListParagraph"/>
              <w:numPr>
                <w:ilvl w:val="0"/>
                <w:numId w:val="1"/>
              </w:numPr>
              <w:rPr>
                <w:kern w:val="2"/>
                <w:szCs w:val="24"/>
              </w:rPr>
            </w:pPr>
            <w:r w:rsidRPr="0057351E">
              <w:rPr>
                <w:kern w:val="2"/>
                <w:szCs w:val="24"/>
              </w:rPr>
              <w:t>Prekių perdavimo-priėmimo aktas</w:t>
            </w:r>
            <w:r>
              <w:rPr>
                <w:kern w:val="2"/>
                <w:szCs w:val="24"/>
              </w:rPr>
              <w:t>.</w:t>
            </w:r>
          </w:p>
          <w:p w14:paraId="3FB92E2E" w14:textId="4CEB494C" w:rsidR="00AC4FF8" w:rsidRDefault="00AC4FF8" w:rsidP="0057351E">
            <w:pPr>
              <w:pStyle w:val="ListParagraph"/>
              <w:numPr>
                <w:ilvl w:val="0"/>
                <w:numId w:val="1"/>
              </w:numPr>
              <w:rPr>
                <w:kern w:val="2"/>
                <w:szCs w:val="24"/>
              </w:rPr>
            </w:pPr>
            <w:r>
              <w:rPr>
                <w:kern w:val="2"/>
                <w:szCs w:val="24"/>
              </w:rPr>
              <w:t>Sąskaita.</w:t>
            </w:r>
          </w:p>
          <w:p w14:paraId="4437DC85" w14:textId="1F4AA113" w:rsidR="000C08D7" w:rsidRDefault="000C08D7" w:rsidP="0057351E">
            <w:pPr>
              <w:pStyle w:val="ListParagraph"/>
              <w:numPr>
                <w:ilvl w:val="0"/>
                <w:numId w:val="1"/>
              </w:numPr>
              <w:rPr>
                <w:kern w:val="2"/>
                <w:szCs w:val="24"/>
              </w:rPr>
            </w:pPr>
            <w:r>
              <w:rPr>
                <w:kern w:val="2"/>
                <w:szCs w:val="24"/>
              </w:rPr>
              <w:t>Instrukcijos lietuvių kalba</w:t>
            </w:r>
          </w:p>
          <w:p w14:paraId="09B38C42" w14:textId="1D7599C4" w:rsidR="000C08D7" w:rsidRPr="0057351E" w:rsidRDefault="000C08D7" w:rsidP="000C08D7">
            <w:pPr>
              <w:pStyle w:val="ListParagraph"/>
              <w:numPr>
                <w:ilvl w:val="0"/>
                <w:numId w:val="1"/>
              </w:numPr>
              <w:rPr>
                <w:kern w:val="2"/>
                <w:szCs w:val="24"/>
              </w:rPr>
            </w:pPr>
            <w:r>
              <w:rPr>
                <w:kern w:val="2"/>
                <w:szCs w:val="24"/>
              </w:rPr>
              <w:t xml:space="preserve">Remonto žinynas ir </w:t>
            </w:r>
            <w:r w:rsidRPr="000C08D7">
              <w:rPr>
                <w:kern w:val="2"/>
                <w:szCs w:val="24"/>
              </w:rPr>
              <w:t>atsarginių detalių katalogas lietuvių kalba ar jiems prilyginami dokumentai</w:t>
            </w:r>
            <w:r>
              <w:rPr>
                <w:kern w:val="2"/>
                <w:szCs w:val="24"/>
              </w:rPr>
              <w:t>.</w:t>
            </w:r>
          </w:p>
          <w:p w14:paraId="25652DBC" w14:textId="67CAE524" w:rsidR="005A5832" w:rsidRPr="0057351E" w:rsidRDefault="00A10867" w:rsidP="0057351E">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33011B50" w:rsidR="005A5832" w:rsidRPr="0057351E" w:rsidRDefault="00AC4FF8" w:rsidP="0057351E">
            <w:pPr>
              <w:rPr>
                <w:kern w:val="2"/>
                <w:szCs w:val="24"/>
              </w:rPr>
            </w:pPr>
            <w:r>
              <w:rPr>
                <w:kern w:val="2"/>
                <w:szCs w:val="24"/>
              </w:rPr>
              <w:t>Fiksuotos kainos kainodara.</w:t>
            </w:r>
          </w:p>
        </w:tc>
      </w:tr>
      <w:tr w:rsidR="005A5832" w14:paraId="6FEEB11F" w14:textId="77777777">
        <w:trPr>
          <w:trHeight w:val="300"/>
        </w:trPr>
        <w:tc>
          <w:tcPr>
            <w:tcW w:w="2704" w:type="dxa"/>
            <w:gridSpan w:val="2"/>
          </w:tcPr>
          <w:p w14:paraId="4A5E56DE" w14:textId="0C46E2DB"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w:t>
            </w:r>
            <w:r w:rsidR="00AC4FF8">
              <w:rPr>
                <w:b/>
                <w:bCs/>
                <w:kern w:val="2"/>
                <w:szCs w:val="24"/>
                <w:u w:val="single"/>
              </w:rPr>
              <w:t>s</w:t>
            </w:r>
            <w:r>
              <w:rPr>
                <w:b/>
                <w:bCs/>
                <w:kern w:val="2"/>
                <w:szCs w:val="24"/>
                <w:u w:val="single"/>
              </w:rPr>
              <w:t xml:space="preserve"> kain</w:t>
            </w:r>
            <w:r w:rsidR="00AC4FF8">
              <w:rPr>
                <w:b/>
                <w:bCs/>
                <w:kern w:val="2"/>
                <w:szCs w:val="24"/>
                <w:u w:val="single"/>
              </w:rPr>
              <w:t>os</w:t>
            </w:r>
            <w:r>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710957D8" w14:textId="77777777" w:rsidR="00AC4FF8" w:rsidRDefault="00AC4FF8" w:rsidP="00AC4FF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E7BE78B" w14:textId="77777777" w:rsidR="00AC4FF8" w:rsidRDefault="00AC4FF8" w:rsidP="00AC4FF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FEE045" w14:textId="6B302F52" w:rsidR="005A5832" w:rsidRDefault="00AC4FF8" w:rsidP="00AC4FF8">
            <w:pPr>
              <w:rPr>
                <w:color w:val="00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05584A1C" w:rsidR="005A5832" w:rsidRDefault="00A10867">
            <w:pPr>
              <w:rPr>
                <w:kern w:val="2"/>
                <w:szCs w:val="24"/>
              </w:rPr>
            </w:pPr>
            <w:r>
              <w:rPr>
                <w:kern w:val="2"/>
                <w:szCs w:val="24"/>
              </w:rPr>
              <w:t xml:space="preserve">Sutarties </w:t>
            </w:r>
            <w:r w:rsidRPr="00A14AD4">
              <w:rPr>
                <w:kern w:val="2"/>
                <w:szCs w:val="24"/>
              </w:rPr>
              <w:t>kain</w:t>
            </w:r>
            <w:r w:rsidR="00AC4FF8">
              <w:rPr>
                <w:kern w:val="2"/>
                <w:szCs w:val="24"/>
              </w:rPr>
              <w:t>a</w:t>
            </w:r>
            <w:r w:rsidRPr="00A14AD4">
              <w:rPr>
                <w:kern w:val="2"/>
                <w:szCs w:val="24"/>
              </w:rPr>
              <w:t xml:space="preserve"> </w:t>
            </w:r>
            <w:r>
              <w:rPr>
                <w:kern w:val="2"/>
                <w:szCs w:val="24"/>
              </w:rPr>
              <w:t>bus perskaičiuojami:</w:t>
            </w:r>
          </w:p>
          <w:p w14:paraId="37A4F354" w14:textId="77777777" w:rsidR="005A5832" w:rsidRDefault="00A10867">
            <w:pPr>
              <w:rPr>
                <w:color w:val="FF0000"/>
                <w:kern w:val="2"/>
                <w:szCs w:val="24"/>
              </w:rPr>
            </w:pPr>
            <w:r>
              <w:rPr>
                <w:kern w:val="2"/>
                <w:szCs w:val="24"/>
              </w:rPr>
              <w:t>5.3.1. dėl PVM tarifo pasikeitimo;</w:t>
            </w:r>
          </w:p>
          <w:p w14:paraId="3C8E17D0" w14:textId="77777777" w:rsidR="000C08D7" w:rsidRPr="00A14AD4" w:rsidRDefault="000C08D7" w:rsidP="000C08D7">
            <w:pPr>
              <w:rPr>
                <w:kern w:val="2"/>
                <w:szCs w:val="24"/>
              </w:rPr>
            </w:pPr>
            <w:r>
              <w:rPr>
                <w:kern w:val="2"/>
                <w:szCs w:val="24"/>
              </w:rPr>
              <w:t>5.</w:t>
            </w:r>
            <w:r w:rsidRPr="00A14AD4">
              <w:rPr>
                <w:kern w:val="2"/>
                <w:szCs w:val="24"/>
              </w:rPr>
              <w:t>3.3. dėl kainų lygio pokyčio.</w:t>
            </w:r>
          </w:p>
          <w:p w14:paraId="56693002" w14:textId="695BD1E9" w:rsidR="005A5832" w:rsidRDefault="005A5832" w:rsidP="00AC4FF8">
            <w:pPr>
              <w:rPr>
                <w:color w:val="FF0000"/>
                <w:kern w:val="2"/>
              </w:rPr>
            </w:pP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1BDD656F"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AC4FF8">
              <w:rPr>
                <w:kern w:val="2"/>
                <w:szCs w:val="24"/>
              </w:rPr>
              <w:t>a</w:t>
            </w:r>
            <w:r>
              <w:rPr>
                <w:kern w:val="2"/>
                <w:szCs w:val="24"/>
              </w:rPr>
              <w:t xml:space="preserve"> nekeičiant Prekių kainos be PVM. </w:t>
            </w:r>
          </w:p>
          <w:p w14:paraId="5A7A284D" w14:textId="77777777" w:rsidR="005A5832" w:rsidRDefault="005A5832">
            <w:pPr>
              <w:rPr>
                <w:kern w:val="2"/>
                <w:szCs w:val="24"/>
              </w:rPr>
            </w:pPr>
          </w:p>
          <w:p w14:paraId="0AAFC5CE" w14:textId="648C82B9"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Sutarties kaina taikoma už tą Prekių 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0C08D7" w14:paraId="1BC416E8" w14:textId="77777777">
        <w:trPr>
          <w:trHeight w:val="300"/>
        </w:trPr>
        <w:tc>
          <w:tcPr>
            <w:tcW w:w="2704" w:type="dxa"/>
            <w:gridSpan w:val="2"/>
          </w:tcPr>
          <w:p w14:paraId="7E051FBB" w14:textId="5E4FD557" w:rsidR="000C08D7" w:rsidRDefault="000C08D7" w:rsidP="000C08D7">
            <w:pPr>
              <w:rPr>
                <w:b/>
                <w:bCs/>
                <w:kern w:val="2"/>
                <w:szCs w:val="24"/>
              </w:rPr>
            </w:pPr>
            <w:r>
              <w:rPr>
                <w:b/>
                <w:bCs/>
                <w:kern w:val="2"/>
                <w:szCs w:val="24"/>
              </w:rPr>
              <w:t>5.3.3. Sutarties kainos peržiūra dėl kainų lygio pokyčio</w:t>
            </w:r>
          </w:p>
          <w:p w14:paraId="6C2A056C" w14:textId="51B9B9CF" w:rsidR="000C08D7" w:rsidRPr="000D7D3A" w:rsidRDefault="000C08D7" w:rsidP="000C08D7">
            <w:pPr>
              <w:rPr>
                <w:b/>
                <w:bCs/>
                <w:kern w:val="2"/>
                <w:szCs w:val="24"/>
              </w:rPr>
            </w:pPr>
          </w:p>
        </w:tc>
        <w:tc>
          <w:tcPr>
            <w:tcW w:w="6831" w:type="dxa"/>
            <w:gridSpan w:val="2"/>
          </w:tcPr>
          <w:p w14:paraId="3E7F7A26" w14:textId="2F2489BF" w:rsidR="000C08D7" w:rsidRDefault="000C08D7" w:rsidP="000C08D7">
            <w:pPr>
              <w:rPr>
                <w:kern w:val="2"/>
                <w:szCs w:val="24"/>
              </w:rPr>
            </w:pPr>
            <w:r>
              <w:rPr>
                <w:color w:val="000000"/>
                <w:kern w:val="2"/>
                <w:szCs w:val="24"/>
              </w:rPr>
              <w:t>5.3.3.1 Bet</w:t>
            </w:r>
            <w:r>
              <w:rPr>
                <w:kern w:val="2"/>
                <w:szCs w:val="24"/>
              </w:rPr>
              <w:t xml:space="preserve"> kuri Sutarties šalis Sutarties galiojimo metu turi teisę inicijuoti Sutarties </w:t>
            </w:r>
            <w:r w:rsidRPr="00A34283">
              <w:rPr>
                <w:kern w:val="2"/>
                <w:szCs w:val="24"/>
              </w:rPr>
              <w:t>kain</w:t>
            </w:r>
            <w:r w:rsidR="00621E8B">
              <w:rPr>
                <w:kern w:val="2"/>
                <w:szCs w:val="24"/>
              </w:rPr>
              <w:t>os</w:t>
            </w:r>
            <w:r w:rsidRPr="00A34283">
              <w:rPr>
                <w:kern w:val="2"/>
                <w:szCs w:val="24"/>
              </w:rPr>
              <w:t xml:space="preserve"> </w:t>
            </w:r>
            <w:r>
              <w:rPr>
                <w:kern w:val="2"/>
                <w:szCs w:val="24"/>
              </w:rPr>
              <w:t xml:space="preserve">peržiūrą (keitimą) ne anksčiau kaip po 6 (šešių) mėnesių nuo Sutarties įsigaliojimo dienos (jeigu peržiūra jau buvo atlikta – nuo Susitarimo dėl paskutinio perskaičiavimo pagal šį Specialiųjų sąlygų punktą įsigaliojimo dienos). Sutarties </w:t>
            </w:r>
            <w:r w:rsidRPr="00A34283">
              <w:rPr>
                <w:kern w:val="2"/>
                <w:szCs w:val="24"/>
              </w:rPr>
              <w:t>kain</w:t>
            </w:r>
            <w:r w:rsidR="00621E8B">
              <w:rPr>
                <w:kern w:val="2"/>
                <w:szCs w:val="24"/>
              </w:rPr>
              <w:t>os</w:t>
            </w:r>
            <w:r w:rsidRPr="00A34283">
              <w:rPr>
                <w:kern w:val="2"/>
                <w:szCs w:val="24"/>
              </w:rPr>
              <w:t xml:space="preserve"> </w:t>
            </w:r>
            <w:r>
              <w:rPr>
                <w:kern w:val="2"/>
                <w:szCs w:val="24"/>
              </w:rPr>
              <w:t xml:space="preserve">peržiūra atliekama ne rečiau kaip kas </w:t>
            </w:r>
            <w:r w:rsidRPr="00A34283">
              <w:rPr>
                <w:kern w:val="2"/>
                <w:szCs w:val="24"/>
              </w:rPr>
              <w:t xml:space="preserve">6 (šeši) </w:t>
            </w:r>
            <w:r>
              <w:rPr>
                <w:kern w:val="2"/>
                <w:szCs w:val="24"/>
              </w:rPr>
              <w:t>mėnesiai.</w:t>
            </w:r>
          </w:p>
          <w:p w14:paraId="3B7DD926" w14:textId="6F3C395C" w:rsidR="000C08D7" w:rsidRDefault="000C08D7" w:rsidP="000C08D7">
            <w:pPr>
              <w:rPr>
                <w:color w:val="000000"/>
                <w:kern w:val="2"/>
                <w:szCs w:val="24"/>
                <w:shd w:val="clear" w:color="auto" w:fill="FFFFFF"/>
              </w:rPr>
            </w:pPr>
            <w:r>
              <w:rPr>
                <w:kern w:val="2"/>
                <w:szCs w:val="24"/>
              </w:rPr>
              <w:t xml:space="preserve">5.3.3.2. Sutarties </w:t>
            </w:r>
            <w:r w:rsidR="00621E8B">
              <w:rPr>
                <w:kern w:val="2"/>
                <w:szCs w:val="24"/>
              </w:rPr>
              <w:t>k</w:t>
            </w:r>
            <w:r w:rsidRPr="00A34283">
              <w:rPr>
                <w:kern w:val="2"/>
                <w:szCs w:val="24"/>
                <w:shd w:val="clear" w:color="auto" w:fill="FFFFFF"/>
              </w:rPr>
              <w:t xml:space="preserve">aina </w:t>
            </w:r>
            <w:r>
              <w:rPr>
                <w:color w:val="000000"/>
                <w:kern w:val="2"/>
                <w:szCs w:val="24"/>
                <w:shd w:val="clear" w:color="auto" w:fill="FFFFFF"/>
              </w:rPr>
              <w:t>peržiūrim</w:t>
            </w:r>
            <w:r w:rsidR="00621E8B">
              <w:rPr>
                <w:color w:val="000000"/>
                <w:kern w:val="2"/>
                <w:szCs w:val="24"/>
                <w:shd w:val="clear" w:color="auto" w:fill="FFFFFF"/>
              </w:rPr>
              <w:t>a</w:t>
            </w:r>
            <w:r>
              <w:rPr>
                <w:color w:val="000000"/>
                <w:kern w:val="2"/>
                <w:szCs w:val="24"/>
                <w:shd w:val="clear" w:color="auto" w:fill="FFFFFF"/>
              </w:rPr>
              <w:t xml:space="preserve"> tik tai Sutarties daliai, kuri nėra išpirkta, t. y., Prekėms, kurios nėra priimtos ir apmokėtos. Vėlesnė Sutarties </w:t>
            </w:r>
            <w:r w:rsidRPr="00A34283">
              <w:rPr>
                <w:kern w:val="2"/>
                <w:szCs w:val="24"/>
                <w:shd w:val="clear" w:color="auto" w:fill="FFFFFF"/>
              </w:rPr>
              <w:t>kain</w:t>
            </w:r>
            <w:r w:rsidR="00621E8B">
              <w:rPr>
                <w:kern w:val="2"/>
                <w:szCs w:val="24"/>
                <w:shd w:val="clear" w:color="auto" w:fill="FFFFFF"/>
              </w:rPr>
              <w:t>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66005C5F" w14:textId="358CED70" w:rsidR="000C08D7" w:rsidRDefault="000C08D7" w:rsidP="000C08D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w:t>
            </w:r>
            <w:r w:rsidR="00621E8B">
              <w:rPr>
                <w:color w:val="000000"/>
                <w:kern w:val="2"/>
                <w:szCs w:val="24"/>
                <w:shd w:val="clear" w:color="auto" w:fill="FFFFFF"/>
              </w:rPr>
              <w:t>ės</w:t>
            </w:r>
            <w:r>
              <w:rPr>
                <w:color w:val="000000"/>
                <w:kern w:val="2"/>
                <w:szCs w:val="24"/>
                <w:shd w:val="clear" w:color="auto" w:fill="FFFFFF"/>
              </w:rPr>
              <w:t xml:space="preserve"> tiekimas vėluoja dėl Tiekėjo kaltės, uždelst</w:t>
            </w:r>
            <w:r w:rsidR="00621E8B">
              <w:rPr>
                <w:color w:val="000000"/>
                <w:kern w:val="2"/>
                <w:szCs w:val="24"/>
                <w:shd w:val="clear" w:color="auto" w:fill="FFFFFF"/>
              </w:rPr>
              <w:t>os</w:t>
            </w:r>
            <w:r>
              <w:rPr>
                <w:color w:val="000000"/>
                <w:kern w:val="2"/>
                <w:szCs w:val="24"/>
                <w:shd w:val="clear" w:color="auto" w:fill="FFFFFF"/>
              </w:rPr>
              <w:t xml:space="preserve"> pristatyti </w:t>
            </w:r>
            <w:r w:rsidRPr="00A34283">
              <w:rPr>
                <w:kern w:val="2"/>
                <w:szCs w:val="24"/>
                <w:shd w:val="clear" w:color="auto" w:fill="FFFFFF"/>
              </w:rPr>
              <w:t>Prek</w:t>
            </w:r>
            <w:r w:rsidR="00621E8B">
              <w:rPr>
                <w:kern w:val="2"/>
                <w:szCs w:val="24"/>
                <w:shd w:val="clear" w:color="auto" w:fill="FFFFFF"/>
              </w:rPr>
              <w:t>ės,</w:t>
            </w:r>
            <w:r w:rsidRPr="00A34283">
              <w:rPr>
                <w:kern w:val="2"/>
                <w:szCs w:val="24"/>
                <w:shd w:val="clear" w:color="auto" w:fill="FFFFFF"/>
              </w:rPr>
              <w:t xml:space="preserve"> kain</w:t>
            </w:r>
            <w:r w:rsidR="00621E8B">
              <w:rPr>
                <w:kern w:val="2"/>
                <w:szCs w:val="24"/>
                <w:shd w:val="clear" w:color="auto" w:fill="FFFFFF"/>
              </w:rPr>
              <w:t>a</w:t>
            </w:r>
            <w:r w:rsidRPr="00A34283">
              <w:rPr>
                <w:kern w:val="2"/>
                <w:szCs w:val="24"/>
                <w:shd w:val="clear" w:color="auto" w:fill="FFFFFF"/>
              </w:rPr>
              <w:t xml:space="preserve"> </w:t>
            </w:r>
            <w:r>
              <w:rPr>
                <w:color w:val="000000"/>
                <w:kern w:val="2"/>
                <w:szCs w:val="24"/>
                <w:shd w:val="clear" w:color="auto" w:fill="FFFFFF"/>
              </w:rPr>
              <w:t>nėra perskaičiuojam</w:t>
            </w:r>
            <w:r w:rsidR="00621E8B">
              <w:rPr>
                <w:color w:val="000000"/>
                <w:kern w:val="2"/>
                <w:szCs w:val="24"/>
                <w:shd w:val="clear" w:color="auto" w:fill="FFFFFF"/>
              </w:rPr>
              <w:t>a</w:t>
            </w:r>
            <w:r>
              <w:rPr>
                <w:color w:val="000000"/>
                <w:kern w:val="2"/>
                <w:szCs w:val="24"/>
                <w:shd w:val="clear" w:color="auto" w:fill="FFFFFF"/>
              </w:rPr>
              <w:t xml:space="preserve"> dėl kainų lygio kilimo (negali būti didinam</w:t>
            </w:r>
            <w:r w:rsidR="00621E8B">
              <w:rPr>
                <w:color w:val="000000"/>
                <w:kern w:val="2"/>
                <w:szCs w:val="24"/>
                <w:shd w:val="clear" w:color="auto" w:fill="FFFFFF"/>
              </w:rPr>
              <w:t>a</w:t>
            </w:r>
            <w:r>
              <w:rPr>
                <w:color w:val="000000"/>
                <w:kern w:val="2"/>
                <w:szCs w:val="24"/>
                <w:shd w:val="clear" w:color="auto" w:fill="FFFFFF"/>
              </w:rPr>
              <w:t>).</w:t>
            </w:r>
          </w:p>
          <w:p w14:paraId="36E492FC" w14:textId="1CC290DD" w:rsidR="000C08D7" w:rsidRDefault="000C08D7" w:rsidP="000C08D7">
            <w:pPr>
              <w:rPr>
                <w:color w:val="000000"/>
                <w:kern w:val="2"/>
                <w:szCs w:val="24"/>
                <w:shd w:val="clear" w:color="auto" w:fill="FFFFFF"/>
              </w:rPr>
            </w:pPr>
            <w:r>
              <w:rPr>
                <w:color w:val="000000"/>
                <w:kern w:val="2"/>
                <w:szCs w:val="24"/>
              </w:rPr>
              <w:t xml:space="preserve">5.3.3.4. Atlikdamos Sutarties </w:t>
            </w:r>
            <w:r w:rsidRPr="00A34283">
              <w:rPr>
                <w:kern w:val="2"/>
                <w:szCs w:val="24"/>
              </w:rPr>
              <w:t>kain</w:t>
            </w:r>
            <w:r w:rsidR="00621E8B">
              <w:rPr>
                <w:kern w:val="2"/>
                <w:szCs w:val="24"/>
              </w:rPr>
              <w:t xml:space="preserve">os </w:t>
            </w:r>
            <w:r w:rsidRPr="00A34283">
              <w:rPr>
                <w:kern w:val="2"/>
                <w:szCs w:val="24"/>
              </w:rPr>
              <w:t xml:space="preserve">peržiūrą </w:t>
            </w:r>
            <w:r>
              <w:rPr>
                <w:color w:val="000000"/>
                <w:kern w:val="2"/>
                <w:szCs w:val="24"/>
                <w:shd w:val="clear" w:color="auto" w:fill="FFFFFF"/>
              </w:rPr>
              <w:t xml:space="preserve">Šalys vadovaujasi </w:t>
            </w:r>
            <w:r w:rsidRPr="00A34283">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A34283">
              <w:rPr>
                <w:kern w:val="2"/>
                <w:szCs w:val="24"/>
                <w:shd w:val="clear" w:color="auto" w:fill="FFFFFF"/>
              </w:rPr>
              <w:t xml:space="preserve">nereikalaujama pateikti </w:t>
            </w:r>
            <w:r>
              <w:rPr>
                <w:color w:val="000000"/>
                <w:kern w:val="2"/>
                <w:szCs w:val="24"/>
                <w:shd w:val="clear" w:color="auto" w:fill="FFFFFF"/>
              </w:rPr>
              <w:t>oficialaus Valstybės duomenų agentūros ar kitos institucijos išduoto dokumento ar patvirtinimo.</w:t>
            </w:r>
          </w:p>
          <w:p w14:paraId="79E7ABA7" w14:textId="77777777" w:rsidR="000C08D7" w:rsidRDefault="000C08D7" w:rsidP="000C08D7">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 </w:t>
            </w:r>
            <w:r w:rsidRPr="00A34283">
              <w:rPr>
                <w:kern w:val="2"/>
                <w:szCs w:val="24"/>
                <w:shd w:val="clear" w:color="auto" w:fill="FFFFFF"/>
              </w:rPr>
              <w:t xml:space="preserve">įkainius, perskaičiuotą </w:t>
            </w:r>
            <w:r>
              <w:rPr>
                <w:color w:val="000000"/>
                <w:kern w:val="2"/>
                <w:szCs w:val="24"/>
                <w:shd w:val="clear" w:color="auto" w:fill="FFFFFF"/>
              </w:rPr>
              <w:t>Pradinės Sutarties vertę.</w:t>
            </w:r>
          </w:p>
          <w:p w14:paraId="47B12B44" w14:textId="77777777" w:rsidR="000C08D7" w:rsidRDefault="000C08D7" w:rsidP="000C08D7">
            <w:pPr>
              <w:rPr>
                <w:color w:val="000000"/>
                <w:kern w:val="2"/>
                <w:szCs w:val="24"/>
                <w:shd w:val="clear" w:color="auto" w:fill="FFFFFF"/>
              </w:rPr>
            </w:pPr>
            <w:r>
              <w:rPr>
                <w:color w:val="000000"/>
                <w:kern w:val="2"/>
                <w:szCs w:val="24"/>
                <w:shd w:val="clear" w:color="auto" w:fill="FFFFFF"/>
              </w:rPr>
              <w:t xml:space="preserve">5.3.3.6. Nauja Sutarties </w:t>
            </w:r>
            <w:r w:rsidRPr="00A34283">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72D5A472" w14:textId="13231D19" w:rsidR="000C08D7" w:rsidRDefault="00000000" w:rsidP="000C08D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0C08D7">
              <w:rPr>
                <w:kern w:val="2"/>
                <w:szCs w:val="24"/>
              </w:rPr>
              <w:t>, kur a –</w:t>
            </w:r>
            <w:r w:rsidR="000C08D7">
              <w:rPr>
                <w:color w:val="FF0000"/>
                <w:kern w:val="2"/>
                <w:szCs w:val="24"/>
              </w:rPr>
              <w:t xml:space="preserve"> </w:t>
            </w:r>
            <w:r w:rsidR="000C08D7" w:rsidRPr="00A34283">
              <w:rPr>
                <w:kern w:val="2"/>
                <w:szCs w:val="24"/>
              </w:rPr>
              <w:t>kain</w:t>
            </w:r>
            <w:r w:rsidR="004D2754">
              <w:rPr>
                <w:kern w:val="2"/>
                <w:szCs w:val="24"/>
              </w:rPr>
              <w:t>a</w:t>
            </w:r>
            <w:r w:rsidR="000C08D7">
              <w:rPr>
                <w:color w:val="FF0000"/>
                <w:kern w:val="2"/>
                <w:szCs w:val="24"/>
              </w:rPr>
              <w:t xml:space="preserve"> </w:t>
            </w:r>
            <w:r w:rsidR="000C08D7">
              <w:rPr>
                <w:kern w:val="2"/>
                <w:szCs w:val="24"/>
              </w:rPr>
              <w:t>(Eur be PVM)) (jei peržiūra jau buvo atlikta, tai po paskutinio perskaičiavimo) </w:t>
            </w:r>
          </w:p>
          <w:p w14:paraId="091293F7" w14:textId="77777777" w:rsidR="000C08D7" w:rsidRDefault="000C08D7" w:rsidP="000C08D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A34283">
              <w:rPr>
                <w:kern w:val="2"/>
                <w:szCs w:val="24"/>
              </w:rPr>
              <w:t xml:space="preserve">kaina / įkainis </w:t>
            </w:r>
            <w:r>
              <w:rPr>
                <w:kern w:val="2"/>
                <w:szCs w:val="24"/>
              </w:rPr>
              <w:t>(Eur be PVM) </w:t>
            </w:r>
          </w:p>
          <w:p w14:paraId="28C32999" w14:textId="77777777" w:rsidR="000C08D7" w:rsidRDefault="000C08D7" w:rsidP="000C08D7">
            <w:pPr>
              <w:jc w:val="both"/>
              <w:textAlignment w:val="baseline"/>
              <w:rPr>
                <w:kern w:val="2"/>
                <w:szCs w:val="24"/>
              </w:rPr>
            </w:pPr>
            <w:r>
              <w:rPr>
                <w:kern w:val="2"/>
                <w:szCs w:val="24"/>
              </w:rPr>
              <w:lastRenderedPageBreak/>
              <w:t xml:space="preserve">k – pagal vartotojų kainų indeksą </w:t>
            </w:r>
            <w:r w:rsidRPr="00B75A5B">
              <w:rPr>
                <w:kern w:val="2"/>
                <w:szCs w:val="24"/>
              </w:rPr>
              <w:t>(pasirink</w:t>
            </w:r>
            <w:r>
              <w:rPr>
                <w:kern w:val="2"/>
                <w:szCs w:val="24"/>
              </w:rPr>
              <w:t>amas</w:t>
            </w:r>
            <w:r w:rsidRPr="00B75A5B">
              <w:rPr>
                <w:kern w:val="2"/>
                <w:szCs w:val="24"/>
              </w:rPr>
              <w:t xml:space="preserve"> bendrą „Vartojimo prekių ir paslaugų“) </w:t>
            </w:r>
            <w:r>
              <w:rPr>
                <w:kern w:val="2"/>
                <w:szCs w:val="24"/>
              </w:rPr>
              <w:t>apskaičiuotas Vartojimo prekių ir paslaugų kainų pokytis (padidėjimas arba sumažėjimas) (%). „k“ reikšmė skaičiuojama pagal formulę:</w:t>
            </w:r>
          </w:p>
          <w:p w14:paraId="621F9544" w14:textId="77777777" w:rsidR="000C08D7" w:rsidRDefault="000C08D7" w:rsidP="000C08D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70AE44DE" w14:textId="77777777" w:rsidR="000C08D7" w:rsidRPr="00B75A5B" w:rsidRDefault="000C08D7" w:rsidP="000C08D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75A5B">
              <w:rPr>
                <w:kern w:val="2"/>
                <w:szCs w:val="24"/>
              </w:rPr>
              <w:t xml:space="preserve">kainos / įkainių </w:t>
            </w:r>
            <w:r>
              <w:rPr>
                <w:kern w:val="2"/>
                <w:szCs w:val="24"/>
              </w:rPr>
              <w:t xml:space="preserve">peržiūros išsiuntimo kitai šaliai dieną paskelbtas naujausias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p>
          <w:p w14:paraId="6894D974" w14:textId="77777777" w:rsidR="000C08D7" w:rsidRDefault="000C08D7" w:rsidP="000C08D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672B0E" w14:textId="77777777" w:rsidR="000C08D7" w:rsidRDefault="000C08D7" w:rsidP="000C08D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75A5B">
              <w:rPr>
                <w:b/>
                <w:bCs/>
                <w:kern w:val="2"/>
                <w:szCs w:val="24"/>
                <w:shd w:val="clear" w:color="auto" w:fill="FFFFFF"/>
              </w:rPr>
              <w:t>keturių</w:t>
            </w:r>
            <w:r w:rsidRPr="00B75A5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B75A5B">
              <w:rPr>
                <w:b/>
                <w:bCs/>
                <w:kern w:val="2"/>
                <w:szCs w:val="24"/>
                <w:shd w:val="clear" w:color="auto" w:fill="FFFFFF"/>
              </w:rPr>
              <w:t>vieno</w:t>
            </w:r>
            <w:r w:rsidRPr="00B75A5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75A5B">
              <w:rPr>
                <w:b/>
                <w:bCs/>
                <w:kern w:val="2"/>
                <w:szCs w:val="24"/>
                <w:shd w:val="clear" w:color="auto" w:fill="FFFFFF"/>
              </w:rPr>
              <w:t xml:space="preserve">dviejų </w:t>
            </w:r>
            <w:r>
              <w:rPr>
                <w:color w:val="000000"/>
                <w:kern w:val="2"/>
                <w:szCs w:val="24"/>
                <w:shd w:val="clear" w:color="auto" w:fill="FFFFFF"/>
              </w:rPr>
              <w:t>skaitmenų po kablelio.</w:t>
            </w:r>
          </w:p>
          <w:p w14:paraId="5DEB91D9" w14:textId="77777777" w:rsidR="000C08D7" w:rsidRDefault="000C08D7" w:rsidP="000C08D7">
            <w:pPr>
              <w:rPr>
                <w:color w:val="000000"/>
                <w:kern w:val="2"/>
                <w:szCs w:val="24"/>
                <w:shd w:val="clear" w:color="auto" w:fill="FFFFFF"/>
              </w:rPr>
            </w:pPr>
            <w:r>
              <w:rPr>
                <w:color w:val="000000"/>
                <w:kern w:val="2"/>
                <w:szCs w:val="24"/>
                <w:shd w:val="clear" w:color="auto" w:fill="FFFFFF"/>
              </w:rPr>
              <w:t xml:space="preserve">5.3.3.8. Šalis, siekianti Sutarties </w:t>
            </w:r>
            <w:r w:rsidRPr="00B75A5B">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14722E6" w14:textId="77777777" w:rsidR="000C08D7" w:rsidRDefault="000C08D7" w:rsidP="000C08D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75A5B">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B75A5B">
              <w:rPr>
                <w:kern w:val="2"/>
                <w:szCs w:val="24"/>
                <w:shd w:val="clear" w:color="auto" w:fill="FFFFFF"/>
              </w:rPr>
              <w:t>kainą / įkainius</w:t>
            </w:r>
            <w:r>
              <w:rPr>
                <w:color w:val="FF0000"/>
                <w:kern w:val="2"/>
                <w:szCs w:val="24"/>
                <w:shd w:val="clear" w:color="auto" w:fill="FFFFFF"/>
              </w:rPr>
              <w:t xml:space="preserve"> </w:t>
            </w:r>
            <w:r>
              <w:rPr>
                <w:color w:val="000000"/>
                <w:kern w:val="2"/>
                <w:szCs w:val="24"/>
                <w:shd w:val="clear" w:color="auto" w:fill="FFFFFF"/>
              </w:rPr>
              <w:t>gavimo dienos.</w:t>
            </w:r>
          </w:p>
          <w:p w14:paraId="5BDBD696" w14:textId="1112AF12" w:rsidR="000C08D7" w:rsidRDefault="000C08D7" w:rsidP="000C08D7">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C08D7" w14:paraId="2345D0DA" w14:textId="77777777">
        <w:trPr>
          <w:trHeight w:val="300"/>
        </w:trPr>
        <w:tc>
          <w:tcPr>
            <w:tcW w:w="2704" w:type="dxa"/>
            <w:gridSpan w:val="2"/>
          </w:tcPr>
          <w:p w14:paraId="4CAF70A9" w14:textId="77777777" w:rsidR="000C08D7" w:rsidRDefault="000C08D7" w:rsidP="000C08D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181EDF2" w14:textId="77777777" w:rsidR="000C08D7" w:rsidRDefault="000C08D7" w:rsidP="000C08D7">
            <w:pPr>
              <w:rPr>
                <w:kern w:val="2"/>
                <w:szCs w:val="24"/>
              </w:rPr>
            </w:pPr>
            <w:r>
              <w:rPr>
                <w:kern w:val="2"/>
                <w:szCs w:val="24"/>
              </w:rPr>
              <w:t>Netaikoma</w:t>
            </w:r>
          </w:p>
          <w:p w14:paraId="48B3580D" w14:textId="4CC9346C" w:rsidR="000C08D7" w:rsidRDefault="000C08D7" w:rsidP="000C08D7">
            <w:pPr>
              <w:rPr>
                <w:kern w:val="2"/>
                <w:szCs w:val="24"/>
              </w:rPr>
            </w:pPr>
          </w:p>
        </w:tc>
      </w:tr>
      <w:tr w:rsidR="000C08D7" w14:paraId="3AE3CCF5" w14:textId="77777777">
        <w:trPr>
          <w:trHeight w:val="300"/>
        </w:trPr>
        <w:tc>
          <w:tcPr>
            <w:tcW w:w="2704" w:type="dxa"/>
            <w:gridSpan w:val="2"/>
          </w:tcPr>
          <w:p w14:paraId="486A04C6" w14:textId="77777777" w:rsidR="000C08D7" w:rsidRDefault="000C08D7" w:rsidP="000C08D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0C08D7" w:rsidRDefault="000C08D7" w:rsidP="000C08D7">
            <w:pPr>
              <w:rPr>
                <w:kern w:val="2"/>
                <w:szCs w:val="24"/>
              </w:rPr>
            </w:pPr>
            <w:r>
              <w:rPr>
                <w:kern w:val="2"/>
                <w:szCs w:val="24"/>
              </w:rPr>
              <w:t>Netaikoma</w:t>
            </w:r>
          </w:p>
          <w:p w14:paraId="5C5819D4" w14:textId="77BD4511" w:rsidR="000C08D7" w:rsidRDefault="000C08D7" w:rsidP="000C08D7">
            <w:pPr>
              <w:rPr>
                <w:kern w:val="2"/>
                <w:szCs w:val="24"/>
              </w:rPr>
            </w:pPr>
          </w:p>
        </w:tc>
      </w:tr>
      <w:tr w:rsidR="000C08D7" w14:paraId="3073DC8E" w14:textId="77777777">
        <w:trPr>
          <w:trHeight w:val="300"/>
        </w:trPr>
        <w:tc>
          <w:tcPr>
            <w:tcW w:w="2704" w:type="dxa"/>
            <w:gridSpan w:val="2"/>
          </w:tcPr>
          <w:p w14:paraId="503A9EE8" w14:textId="77777777" w:rsidR="000C08D7" w:rsidRDefault="000C08D7" w:rsidP="000C08D7">
            <w:pPr>
              <w:rPr>
                <w:b/>
                <w:bCs/>
                <w:kern w:val="2"/>
                <w:szCs w:val="24"/>
              </w:rPr>
            </w:pPr>
            <w:r>
              <w:rPr>
                <w:b/>
                <w:bCs/>
                <w:kern w:val="2"/>
                <w:szCs w:val="24"/>
              </w:rPr>
              <w:t>5.5. Atsiskaitymo su Tiekėju terminas ir tvarka</w:t>
            </w:r>
          </w:p>
        </w:tc>
        <w:tc>
          <w:tcPr>
            <w:tcW w:w="6831" w:type="dxa"/>
            <w:gridSpan w:val="2"/>
          </w:tcPr>
          <w:p w14:paraId="6166666A" w14:textId="794403E3" w:rsidR="000C08D7" w:rsidRPr="00B75A5B" w:rsidRDefault="000C08D7" w:rsidP="000C08D7">
            <w:pPr>
              <w:rPr>
                <w:kern w:val="2"/>
                <w:szCs w:val="24"/>
                <w:shd w:val="clear" w:color="auto" w:fill="FFFFFF"/>
              </w:rPr>
            </w:pPr>
            <w:r>
              <w:rPr>
                <w:kern w:val="2"/>
                <w:szCs w:val="24"/>
              </w:rPr>
              <w:t xml:space="preserve">Pirkėjas atsiskaito su Tiekėju ne vėliau kaip per </w:t>
            </w:r>
            <w:r w:rsidRPr="00B75A5B">
              <w:rPr>
                <w:kern w:val="2"/>
                <w:szCs w:val="24"/>
              </w:rPr>
              <w:t xml:space="preserve">30 (trisdešimt) kalendorinių dienų </w:t>
            </w:r>
            <w:r>
              <w:rPr>
                <w:kern w:val="2"/>
                <w:szCs w:val="24"/>
              </w:rPr>
              <w:t>nuo Sąskaitos gavimo dienos.</w:t>
            </w:r>
          </w:p>
        </w:tc>
      </w:tr>
      <w:tr w:rsidR="000C08D7" w14:paraId="3C426205" w14:textId="77777777">
        <w:trPr>
          <w:trHeight w:val="300"/>
        </w:trPr>
        <w:tc>
          <w:tcPr>
            <w:tcW w:w="2704" w:type="dxa"/>
            <w:gridSpan w:val="2"/>
          </w:tcPr>
          <w:p w14:paraId="67E10A93" w14:textId="77777777" w:rsidR="000C08D7" w:rsidRDefault="000C08D7" w:rsidP="000C08D7">
            <w:pPr>
              <w:rPr>
                <w:b/>
                <w:bCs/>
                <w:kern w:val="2"/>
                <w:szCs w:val="24"/>
              </w:rPr>
            </w:pPr>
            <w:r>
              <w:rPr>
                <w:b/>
                <w:bCs/>
                <w:kern w:val="2"/>
                <w:szCs w:val="24"/>
              </w:rPr>
              <w:lastRenderedPageBreak/>
              <w:t>5.6. Avansas</w:t>
            </w:r>
          </w:p>
        </w:tc>
        <w:tc>
          <w:tcPr>
            <w:tcW w:w="6831" w:type="dxa"/>
            <w:gridSpan w:val="2"/>
          </w:tcPr>
          <w:p w14:paraId="5C798078" w14:textId="46EAEE49" w:rsidR="000C08D7" w:rsidRPr="00B75A5B" w:rsidRDefault="000C08D7" w:rsidP="000C08D7">
            <w:pPr>
              <w:rPr>
                <w:kern w:val="2"/>
                <w:szCs w:val="24"/>
              </w:rPr>
            </w:pPr>
            <w:r>
              <w:rPr>
                <w:kern w:val="2"/>
                <w:szCs w:val="24"/>
              </w:rPr>
              <w:t>Netaikoma</w:t>
            </w:r>
          </w:p>
        </w:tc>
      </w:tr>
      <w:tr w:rsidR="000C08D7" w14:paraId="6D65F544" w14:textId="77777777">
        <w:trPr>
          <w:trHeight w:val="300"/>
        </w:trPr>
        <w:tc>
          <w:tcPr>
            <w:tcW w:w="2704" w:type="dxa"/>
            <w:gridSpan w:val="2"/>
          </w:tcPr>
          <w:p w14:paraId="59B73F45" w14:textId="77777777" w:rsidR="000C08D7" w:rsidRDefault="000C08D7" w:rsidP="000C08D7">
            <w:pPr>
              <w:rPr>
                <w:b/>
                <w:bCs/>
                <w:kern w:val="2"/>
                <w:szCs w:val="24"/>
              </w:rPr>
            </w:pPr>
            <w:r>
              <w:rPr>
                <w:b/>
                <w:bCs/>
                <w:kern w:val="2"/>
                <w:szCs w:val="24"/>
              </w:rPr>
              <w:t>5.7. Avanso užtikrinimas</w:t>
            </w:r>
          </w:p>
        </w:tc>
        <w:tc>
          <w:tcPr>
            <w:tcW w:w="6831" w:type="dxa"/>
            <w:gridSpan w:val="2"/>
          </w:tcPr>
          <w:p w14:paraId="0487EB99" w14:textId="61271F13" w:rsidR="000C08D7" w:rsidRDefault="000C08D7" w:rsidP="000C08D7">
            <w:pPr>
              <w:rPr>
                <w:kern w:val="2"/>
                <w:szCs w:val="24"/>
              </w:rPr>
            </w:pPr>
            <w:r>
              <w:rPr>
                <w:kern w:val="2"/>
                <w:szCs w:val="24"/>
              </w:rPr>
              <w:t>Netaikoma</w:t>
            </w:r>
            <w:r>
              <w:rPr>
                <w:color w:val="000000"/>
                <w:kern w:val="2"/>
                <w:szCs w:val="24"/>
                <w:shd w:val="clear" w:color="auto" w:fill="FFFFFF"/>
              </w:rPr>
              <w:t xml:space="preserve"> </w:t>
            </w:r>
          </w:p>
        </w:tc>
      </w:tr>
      <w:tr w:rsidR="000C08D7" w14:paraId="578B1B8B" w14:textId="77777777">
        <w:trPr>
          <w:trHeight w:val="300"/>
        </w:trPr>
        <w:tc>
          <w:tcPr>
            <w:tcW w:w="9535" w:type="dxa"/>
            <w:gridSpan w:val="4"/>
          </w:tcPr>
          <w:p w14:paraId="7B7F23BE" w14:textId="77777777" w:rsidR="000C08D7" w:rsidRDefault="000C08D7" w:rsidP="000C08D7">
            <w:pPr>
              <w:jc w:val="center"/>
              <w:rPr>
                <w:b/>
                <w:bCs/>
                <w:kern w:val="2"/>
                <w:szCs w:val="24"/>
              </w:rPr>
            </w:pPr>
            <w:r>
              <w:rPr>
                <w:b/>
                <w:bCs/>
                <w:kern w:val="2"/>
                <w:szCs w:val="24"/>
              </w:rPr>
              <w:t>6. PREKIŲ KOKYBĖ IR GARANTINIAI ĮSIPAREIGOJIMAI</w:t>
            </w:r>
          </w:p>
        </w:tc>
      </w:tr>
      <w:tr w:rsidR="000C08D7" w14:paraId="716B598A" w14:textId="77777777">
        <w:trPr>
          <w:trHeight w:val="300"/>
        </w:trPr>
        <w:tc>
          <w:tcPr>
            <w:tcW w:w="2704" w:type="dxa"/>
            <w:gridSpan w:val="2"/>
          </w:tcPr>
          <w:p w14:paraId="0EAC9684" w14:textId="77777777" w:rsidR="000C08D7" w:rsidRDefault="000C08D7" w:rsidP="000C08D7">
            <w:pPr>
              <w:rPr>
                <w:b/>
                <w:bCs/>
                <w:kern w:val="2"/>
                <w:szCs w:val="24"/>
              </w:rPr>
            </w:pPr>
            <w:r>
              <w:rPr>
                <w:b/>
                <w:bCs/>
                <w:kern w:val="2"/>
                <w:szCs w:val="24"/>
              </w:rPr>
              <w:t>6.1. Garantinis terminas</w:t>
            </w:r>
          </w:p>
        </w:tc>
        <w:tc>
          <w:tcPr>
            <w:tcW w:w="6831" w:type="dxa"/>
            <w:gridSpan w:val="2"/>
          </w:tcPr>
          <w:p w14:paraId="2BC2F630" w14:textId="2F9B3346" w:rsidR="000C08D7" w:rsidRPr="000B4AD7" w:rsidRDefault="004D2754" w:rsidP="000C08D7">
            <w:pPr>
              <w:rPr>
                <w:kern w:val="2"/>
                <w:szCs w:val="24"/>
                <w:highlight w:val="yellow"/>
              </w:rPr>
            </w:pPr>
            <w:r w:rsidRPr="004D2754">
              <w:rPr>
                <w:kern w:val="2"/>
                <w:szCs w:val="24"/>
              </w:rPr>
              <w:t>36 mėnesiai arba 2000 moto valandų, priklausomai kas pasiekiama anksčiau</w:t>
            </w:r>
          </w:p>
        </w:tc>
      </w:tr>
      <w:tr w:rsidR="000C08D7" w14:paraId="0DBF6E8C" w14:textId="77777777">
        <w:trPr>
          <w:trHeight w:val="300"/>
        </w:trPr>
        <w:tc>
          <w:tcPr>
            <w:tcW w:w="2704" w:type="dxa"/>
            <w:gridSpan w:val="2"/>
          </w:tcPr>
          <w:p w14:paraId="3E56F5A0" w14:textId="77777777" w:rsidR="000C08D7" w:rsidRDefault="000C08D7" w:rsidP="000C08D7">
            <w:pPr>
              <w:rPr>
                <w:b/>
                <w:bCs/>
                <w:kern w:val="2"/>
                <w:szCs w:val="24"/>
              </w:rPr>
            </w:pPr>
            <w:r>
              <w:rPr>
                <w:b/>
                <w:bCs/>
                <w:kern w:val="2"/>
                <w:szCs w:val="24"/>
              </w:rPr>
              <w:t>6.2. Garantinė priežiūra</w:t>
            </w:r>
          </w:p>
        </w:tc>
        <w:tc>
          <w:tcPr>
            <w:tcW w:w="6831" w:type="dxa"/>
            <w:gridSpan w:val="2"/>
          </w:tcPr>
          <w:p w14:paraId="7C7A825A" w14:textId="66DA65F1" w:rsidR="000C08D7" w:rsidRPr="009622E4" w:rsidRDefault="00012BA9" w:rsidP="000C08D7">
            <w:pPr>
              <w:rPr>
                <w:color w:val="4472C4"/>
                <w:kern w:val="2"/>
                <w:szCs w:val="24"/>
              </w:rPr>
            </w:pPr>
            <w:r w:rsidRPr="009622E4">
              <w:rPr>
                <w:kern w:val="2"/>
                <w:szCs w:val="24"/>
              </w:rPr>
              <w:t>Garantinio termino</w:t>
            </w:r>
            <w:r w:rsidR="000C08D7" w:rsidRPr="009622E4">
              <w:rPr>
                <w:kern w:val="2"/>
                <w:szCs w:val="24"/>
              </w:rPr>
              <w:t xml:space="preserve"> galiojimo</w:t>
            </w:r>
            <w:r w:rsidRPr="009622E4">
              <w:rPr>
                <w:kern w:val="2"/>
                <w:szCs w:val="24"/>
              </w:rPr>
              <w:t xml:space="preserve"> laikotarpiu,</w:t>
            </w:r>
            <w:r w:rsidR="000C08D7" w:rsidRPr="009622E4">
              <w:rPr>
                <w:kern w:val="2"/>
                <w:szCs w:val="24"/>
              </w:rPr>
              <w:t xml:space="preserve"> nustačius Prek</w:t>
            </w:r>
            <w:r w:rsidR="003C44E3" w:rsidRPr="009622E4">
              <w:rPr>
                <w:kern w:val="2"/>
                <w:szCs w:val="24"/>
              </w:rPr>
              <w:t>ės</w:t>
            </w:r>
            <w:r w:rsidR="000C08D7" w:rsidRPr="009622E4">
              <w:rPr>
                <w:kern w:val="2"/>
                <w:szCs w:val="24"/>
              </w:rPr>
              <w:t xml:space="preserve"> trūkumų</w:t>
            </w:r>
            <w:r w:rsidRPr="009622E4">
              <w:rPr>
                <w:kern w:val="2"/>
                <w:szCs w:val="24"/>
              </w:rPr>
              <w:t xml:space="preserve">/defektų ar kitų Prekės gedimų (dėl kurių negalimas Prekės eksploatavimas arba tolimesnis jos naudojimas) ne dėl Pirkėjo kaltės, </w:t>
            </w:r>
            <w:r w:rsidR="000C08D7" w:rsidRPr="009622E4">
              <w:rPr>
                <w:kern w:val="2"/>
                <w:szCs w:val="24"/>
              </w:rPr>
              <w:t xml:space="preserve"> Tiekėjas turi </w:t>
            </w:r>
            <w:r w:rsidR="000C08D7" w:rsidRPr="009622E4">
              <w:rPr>
                <w:b/>
                <w:kern w:val="2"/>
                <w:szCs w:val="24"/>
              </w:rPr>
              <w:t>ne vėliau kaip</w:t>
            </w:r>
            <w:r w:rsidR="000C08D7" w:rsidRPr="009622E4">
              <w:rPr>
                <w:kern w:val="2"/>
                <w:szCs w:val="24"/>
              </w:rPr>
              <w:t xml:space="preserve"> </w:t>
            </w:r>
            <w:r w:rsidR="000C08D7" w:rsidRPr="009622E4">
              <w:rPr>
                <w:b/>
                <w:bCs/>
                <w:kern w:val="2"/>
                <w:szCs w:val="24"/>
              </w:rPr>
              <w:t xml:space="preserve">per </w:t>
            </w:r>
            <w:r w:rsidRPr="009622E4">
              <w:rPr>
                <w:b/>
                <w:bCs/>
                <w:kern w:val="2"/>
                <w:szCs w:val="24"/>
              </w:rPr>
              <w:t>2</w:t>
            </w:r>
            <w:r w:rsidR="000C08D7" w:rsidRPr="009622E4">
              <w:rPr>
                <w:b/>
                <w:bCs/>
                <w:kern w:val="2"/>
                <w:szCs w:val="24"/>
              </w:rPr>
              <w:t xml:space="preserve"> (</w:t>
            </w:r>
            <w:r w:rsidRPr="009622E4">
              <w:rPr>
                <w:b/>
                <w:bCs/>
                <w:kern w:val="2"/>
                <w:szCs w:val="24"/>
              </w:rPr>
              <w:t>dvi</w:t>
            </w:r>
            <w:r w:rsidR="000C08D7" w:rsidRPr="009622E4">
              <w:rPr>
                <w:b/>
                <w:bCs/>
                <w:kern w:val="2"/>
                <w:szCs w:val="24"/>
              </w:rPr>
              <w:t>) darbo dien</w:t>
            </w:r>
            <w:r w:rsidR="003C44E3" w:rsidRPr="009622E4">
              <w:rPr>
                <w:b/>
                <w:bCs/>
                <w:kern w:val="2"/>
                <w:szCs w:val="24"/>
              </w:rPr>
              <w:t>as</w:t>
            </w:r>
            <w:r w:rsidR="000C08D7" w:rsidRPr="009622E4">
              <w:rPr>
                <w:kern w:val="2"/>
                <w:szCs w:val="24"/>
              </w:rPr>
              <w:t xml:space="preserve">  arba per kitą su Pirkėjo atstovu sutartą protingą terminą nuo rašytinės pretenzijos gavimo dienos pašalinti Prek</w:t>
            </w:r>
            <w:r w:rsidR="003C44E3" w:rsidRPr="009622E4">
              <w:rPr>
                <w:kern w:val="2"/>
                <w:szCs w:val="24"/>
              </w:rPr>
              <w:t>ės</w:t>
            </w:r>
            <w:r w:rsidR="000C08D7" w:rsidRPr="009622E4">
              <w:rPr>
                <w:kern w:val="2"/>
                <w:szCs w:val="24"/>
              </w:rPr>
              <w:t xml:space="preserve"> trūkumus.</w:t>
            </w:r>
          </w:p>
          <w:p w14:paraId="02E7B2B5" w14:textId="77777777" w:rsidR="000C08D7" w:rsidRPr="000B4AD7" w:rsidRDefault="000C08D7" w:rsidP="000C08D7">
            <w:pPr>
              <w:rPr>
                <w:kern w:val="2"/>
                <w:szCs w:val="24"/>
                <w:highlight w:val="yellow"/>
              </w:rPr>
            </w:pPr>
            <w:r w:rsidRPr="009622E4">
              <w:rPr>
                <w:kern w:val="2"/>
                <w:szCs w:val="24"/>
              </w:rPr>
              <w:t>Prekių trūkumų nustatymo bei šalinimo tvarka nustatyta Bendrųjų sąlygų 7 skyriuje.</w:t>
            </w:r>
          </w:p>
        </w:tc>
      </w:tr>
      <w:tr w:rsidR="000C08D7" w14:paraId="28BE73A2" w14:textId="77777777">
        <w:trPr>
          <w:trHeight w:val="300"/>
        </w:trPr>
        <w:tc>
          <w:tcPr>
            <w:tcW w:w="9535" w:type="dxa"/>
            <w:gridSpan w:val="4"/>
          </w:tcPr>
          <w:p w14:paraId="0400AB76" w14:textId="77777777" w:rsidR="000C08D7" w:rsidRDefault="000C08D7" w:rsidP="000C08D7">
            <w:pPr>
              <w:jc w:val="center"/>
              <w:rPr>
                <w:b/>
                <w:bCs/>
                <w:kern w:val="2"/>
                <w:szCs w:val="24"/>
              </w:rPr>
            </w:pPr>
            <w:r>
              <w:rPr>
                <w:b/>
                <w:bCs/>
                <w:kern w:val="2"/>
                <w:szCs w:val="24"/>
              </w:rPr>
              <w:t>7. SUTARTIES VYKDYMUI PASITELKIAMI SUBTIEKĖJAI</w:t>
            </w:r>
          </w:p>
        </w:tc>
      </w:tr>
      <w:tr w:rsidR="000C08D7" w14:paraId="174654D9" w14:textId="77777777">
        <w:trPr>
          <w:trHeight w:val="300"/>
        </w:trPr>
        <w:tc>
          <w:tcPr>
            <w:tcW w:w="2704" w:type="dxa"/>
            <w:gridSpan w:val="2"/>
          </w:tcPr>
          <w:p w14:paraId="2D66D64F" w14:textId="77777777" w:rsidR="000C08D7" w:rsidRDefault="000C08D7" w:rsidP="000C08D7">
            <w:pPr>
              <w:rPr>
                <w:b/>
                <w:bCs/>
                <w:kern w:val="2"/>
                <w:szCs w:val="24"/>
              </w:rPr>
            </w:pPr>
            <w:r>
              <w:rPr>
                <w:b/>
                <w:bCs/>
                <w:kern w:val="2"/>
                <w:szCs w:val="24"/>
              </w:rPr>
              <w:t>Sutarties vykdymui pasitelkiami subtiekėjai ir (ar) specialistai</w:t>
            </w:r>
          </w:p>
        </w:tc>
        <w:tc>
          <w:tcPr>
            <w:tcW w:w="6831" w:type="dxa"/>
            <w:gridSpan w:val="2"/>
          </w:tcPr>
          <w:p w14:paraId="7541566C" w14:textId="77777777" w:rsidR="000C08D7" w:rsidRDefault="000C08D7" w:rsidP="000C08D7">
            <w:pPr>
              <w:rPr>
                <w:kern w:val="2"/>
                <w:szCs w:val="24"/>
              </w:rPr>
            </w:pPr>
            <w:r>
              <w:rPr>
                <w:kern w:val="2"/>
                <w:szCs w:val="24"/>
              </w:rPr>
              <w:t>Sutarties vykdymui subtiekėjai ir (ar) specialistai nepasitelkiami.</w:t>
            </w:r>
          </w:p>
          <w:p w14:paraId="40E3AEC7" w14:textId="77777777" w:rsidR="000C08D7" w:rsidRDefault="000C08D7" w:rsidP="000C08D7">
            <w:pPr>
              <w:rPr>
                <w:color w:val="FF0000"/>
                <w:kern w:val="2"/>
                <w:szCs w:val="24"/>
              </w:rPr>
            </w:pPr>
            <w:r>
              <w:rPr>
                <w:color w:val="FF0000"/>
                <w:kern w:val="2"/>
                <w:szCs w:val="24"/>
              </w:rPr>
              <w:t>arba</w:t>
            </w:r>
          </w:p>
          <w:p w14:paraId="56ED2D36" w14:textId="2D118FFB" w:rsidR="000C08D7" w:rsidRDefault="000C08D7" w:rsidP="000C08D7">
            <w:pPr>
              <w:rPr>
                <w:kern w:val="2"/>
                <w:szCs w:val="24"/>
              </w:rPr>
            </w:pPr>
            <w:r>
              <w:rPr>
                <w:kern w:val="2"/>
                <w:szCs w:val="24"/>
              </w:rPr>
              <w:t>Sutarties vykdymui pasitelkiami subtiekėjai ir (ar) specialistai yra nurodyti Sutarties priede Nr. ...  „Sutarties vykdymui pasitelkiami subtiekėjai ir (ar) specialistai“</w:t>
            </w:r>
          </w:p>
          <w:p w14:paraId="4667CD93" w14:textId="70EFB826" w:rsidR="000C08D7" w:rsidRDefault="000C08D7" w:rsidP="000C08D7">
            <w:pPr>
              <w:rPr>
                <w:b/>
                <w:bCs/>
                <w:kern w:val="2"/>
                <w:szCs w:val="24"/>
              </w:rPr>
            </w:pPr>
          </w:p>
        </w:tc>
      </w:tr>
      <w:tr w:rsidR="000C08D7" w14:paraId="1325656E" w14:textId="77777777">
        <w:trPr>
          <w:trHeight w:val="300"/>
        </w:trPr>
        <w:tc>
          <w:tcPr>
            <w:tcW w:w="9535" w:type="dxa"/>
            <w:gridSpan w:val="4"/>
          </w:tcPr>
          <w:p w14:paraId="0031D783" w14:textId="77777777" w:rsidR="000C08D7" w:rsidRDefault="000C08D7" w:rsidP="000C08D7">
            <w:pPr>
              <w:jc w:val="center"/>
              <w:rPr>
                <w:b/>
                <w:bCs/>
                <w:kern w:val="2"/>
                <w:szCs w:val="24"/>
              </w:rPr>
            </w:pPr>
            <w:r>
              <w:rPr>
                <w:b/>
                <w:bCs/>
                <w:kern w:val="2"/>
                <w:szCs w:val="24"/>
              </w:rPr>
              <w:t>8. PRIEVOLIŲ PAGAL SUTARTĮ ĮVYKDYMO UŽTIKRINIMAS</w:t>
            </w:r>
          </w:p>
        </w:tc>
      </w:tr>
      <w:tr w:rsidR="000C08D7" w14:paraId="54A685DF" w14:textId="77777777">
        <w:trPr>
          <w:trHeight w:val="300"/>
        </w:trPr>
        <w:tc>
          <w:tcPr>
            <w:tcW w:w="2704" w:type="dxa"/>
            <w:gridSpan w:val="2"/>
          </w:tcPr>
          <w:p w14:paraId="1CB0E037" w14:textId="77777777" w:rsidR="000C08D7" w:rsidRDefault="000C08D7" w:rsidP="000C08D7">
            <w:pPr>
              <w:rPr>
                <w:b/>
                <w:bCs/>
                <w:kern w:val="2"/>
                <w:szCs w:val="24"/>
              </w:rPr>
            </w:pPr>
            <w:r>
              <w:rPr>
                <w:b/>
                <w:bCs/>
                <w:kern w:val="2"/>
                <w:szCs w:val="24"/>
              </w:rPr>
              <w:t>8.1. Prievolių pagal Sutartį įvykdymo užtikrinimas</w:t>
            </w:r>
          </w:p>
        </w:tc>
        <w:tc>
          <w:tcPr>
            <w:tcW w:w="6831" w:type="dxa"/>
            <w:gridSpan w:val="2"/>
          </w:tcPr>
          <w:p w14:paraId="4CA79907" w14:textId="314426F5" w:rsidR="000C08D7" w:rsidRDefault="000C08D7" w:rsidP="000C08D7">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E21325">
              <w:rPr>
                <w:rFonts w:eastAsia="Calibri"/>
                <w:b/>
                <w:szCs w:val="24"/>
                <w:lang w:eastAsia="lt-LT"/>
              </w:rPr>
              <w:t xml:space="preserve">netesybomis – </w:t>
            </w:r>
            <w:r w:rsidR="000B4AD7">
              <w:rPr>
                <w:rFonts w:eastAsia="Calibri"/>
                <w:b/>
                <w:szCs w:val="24"/>
                <w:lang w:eastAsia="lt-LT"/>
              </w:rPr>
              <w:t>5</w:t>
            </w:r>
            <w:r w:rsidRPr="00E21325">
              <w:rPr>
                <w:kern w:val="2"/>
                <w:szCs w:val="24"/>
              </w:rPr>
              <w:t xml:space="preserve"> (</w:t>
            </w:r>
            <w:r w:rsidR="000B4AD7">
              <w:rPr>
                <w:kern w:val="2"/>
                <w:szCs w:val="24"/>
              </w:rPr>
              <w:t>penkių</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0C08D7" w14:paraId="1B3E1BAF" w14:textId="77777777">
        <w:trPr>
          <w:trHeight w:val="300"/>
        </w:trPr>
        <w:tc>
          <w:tcPr>
            <w:tcW w:w="2704" w:type="dxa"/>
            <w:gridSpan w:val="2"/>
          </w:tcPr>
          <w:p w14:paraId="136A9E2C" w14:textId="77777777" w:rsidR="000C08D7" w:rsidRDefault="000C08D7" w:rsidP="000C08D7">
            <w:pPr>
              <w:rPr>
                <w:b/>
                <w:bCs/>
                <w:kern w:val="2"/>
                <w:szCs w:val="24"/>
              </w:rPr>
            </w:pPr>
            <w:r>
              <w:rPr>
                <w:b/>
                <w:bCs/>
                <w:kern w:val="2"/>
                <w:szCs w:val="24"/>
              </w:rPr>
              <w:t xml:space="preserve">8.2. Sutarties įvykdymo užtikrinimo pateikimas </w:t>
            </w:r>
          </w:p>
        </w:tc>
        <w:tc>
          <w:tcPr>
            <w:tcW w:w="6831" w:type="dxa"/>
            <w:gridSpan w:val="2"/>
          </w:tcPr>
          <w:p w14:paraId="7C42AF82" w14:textId="77777777" w:rsidR="000C08D7" w:rsidRDefault="000C08D7" w:rsidP="000C08D7">
            <w:pPr>
              <w:rPr>
                <w:kern w:val="2"/>
                <w:szCs w:val="24"/>
              </w:rPr>
            </w:pPr>
            <w:r>
              <w:rPr>
                <w:kern w:val="2"/>
                <w:szCs w:val="24"/>
              </w:rPr>
              <w:t>Netaikoma</w:t>
            </w:r>
          </w:p>
          <w:p w14:paraId="3597CA71" w14:textId="4D11E076" w:rsidR="000C08D7" w:rsidRDefault="000C08D7" w:rsidP="000C08D7">
            <w:pPr>
              <w:rPr>
                <w:kern w:val="2"/>
                <w:szCs w:val="24"/>
              </w:rPr>
            </w:pPr>
          </w:p>
        </w:tc>
      </w:tr>
      <w:tr w:rsidR="000C08D7" w14:paraId="21949616" w14:textId="77777777">
        <w:trPr>
          <w:trHeight w:val="300"/>
        </w:trPr>
        <w:tc>
          <w:tcPr>
            <w:tcW w:w="9535" w:type="dxa"/>
            <w:gridSpan w:val="4"/>
          </w:tcPr>
          <w:p w14:paraId="38B8B8C1" w14:textId="77777777" w:rsidR="000C08D7" w:rsidRDefault="000C08D7" w:rsidP="000C08D7">
            <w:pPr>
              <w:ind w:firstLine="720"/>
              <w:jc w:val="center"/>
              <w:rPr>
                <w:b/>
                <w:bCs/>
                <w:kern w:val="2"/>
                <w:szCs w:val="24"/>
              </w:rPr>
            </w:pPr>
            <w:r>
              <w:rPr>
                <w:b/>
                <w:bCs/>
                <w:kern w:val="2"/>
                <w:szCs w:val="24"/>
              </w:rPr>
              <w:t>9. ŠALIŲ ATSAKOMYBĖ</w:t>
            </w:r>
            <w:r>
              <w:rPr>
                <w:b/>
                <w:bCs/>
                <w:kern w:val="2"/>
                <w:szCs w:val="24"/>
              </w:rPr>
              <w:tab/>
            </w:r>
          </w:p>
        </w:tc>
      </w:tr>
      <w:tr w:rsidR="000C08D7" w14:paraId="3C71817F" w14:textId="77777777">
        <w:trPr>
          <w:trHeight w:val="300"/>
        </w:trPr>
        <w:tc>
          <w:tcPr>
            <w:tcW w:w="2704" w:type="dxa"/>
            <w:gridSpan w:val="2"/>
          </w:tcPr>
          <w:p w14:paraId="5C4E98E4" w14:textId="77777777" w:rsidR="000C08D7" w:rsidRDefault="000C08D7" w:rsidP="000C08D7">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0C08D7" w:rsidRPr="001B686C" w:rsidRDefault="000C08D7" w:rsidP="000C08D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0C08D7" w14:paraId="14811FD1" w14:textId="77777777">
        <w:trPr>
          <w:trHeight w:val="300"/>
        </w:trPr>
        <w:tc>
          <w:tcPr>
            <w:tcW w:w="2704" w:type="dxa"/>
            <w:gridSpan w:val="2"/>
          </w:tcPr>
          <w:p w14:paraId="6981BA1A" w14:textId="77777777" w:rsidR="000C08D7" w:rsidRDefault="000C08D7" w:rsidP="000C08D7">
            <w:pPr>
              <w:rPr>
                <w:b/>
                <w:bCs/>
                <w:kern w:val="2"/>
                <w:szCs w:val="24"/>
              </w:rPr>
            </w:pPr>
            <w:r>
              <w:rPr>
                <w:b/>
                <w:bCs/>
                <w:kern w:val="2"/>
                <w:szCs w:val="24"/>
              </w:rPr>
              <w:t>9.2. Tiekėjui taikomos netesybos</w:t>
            </w:r>
          </w:p>
        </w:tc>
        <w:tc>
          <w:tcPr>
            <w:tcW w:w="6831" w:type="dxa"/>
            <w:gridSpan w:val="2"/>
          </w:tcPr>
          <w:p w14:paraId="30CD76E6" w14:textId="3A0B6600" w:rsidR="000C08D7" w:rsidRDefault="000C08D7" w:rsidP="000C08D7">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55572E45" w14:textId="77777777" w:rsidR="000C08D7" w:rsidRDefault="000C08D7" w:rsidP="000C08D7">
            <w:pPr>
              <w:rPr>
                <w:color w:val="000000"/>
                <w:kern w:val="2"/>
                <w:szCs w:val="24"/>
              </w:rPr>
            </w:pPr>
          </w:p>
          <w:p w14:paraId="0C96E94E" w14:textId="2AB60170" w:rsidR="000C08D7" w:rsidRDefault="000C08D7" w:rsidP="000C08D7">
            <w:pPr>
              <w:rPr>
                <w:b/>
                <w:bCs/>
                <w:kern w:val="2"/>
                <w:szCs w:val="24"/>
              </w:rPr>
            </w:pPr>
            <w:r>
              <w:rPr>
                <w:color w:val="000000"/>
                <w:kern w:val="2"/>
                <w:szCs w:val="24"/>
              </w:rPr>
              <w:t>9.2.2.</w:t>
            </w:r>
            <w:r w:rsidRPr="000D7D3A">
              <w:rPr>
                <w:color w:val="000000"/>
                <w:kern w:val="2"/>
                <w:szCs w:val="24"/>
              </w:rPr>
              <w:t xml:space="preserve"> </w:t>
            </w:r>
            <w:r>
              <w:rPr>
                <w:color w:val="000000"/>
                <w:kern w:val="2"/>
                <w:szCs w:val="24"/>
              </w:rPr>
              <w:t xml:space="preserve">Tiekėjas privalo sumokėti Pirkėjui netesybas per 5 (penkias) darbo dienas nuo Pirkėjo pareikalavimo. </w:t>
            </w:r>
          </w:p>
        </w:tc>
      </w:tr>
      <w:tr w:rsidR="000C08D7" w14:paraId="2A58633F" w14:textId="77777777">
        <w:trPr>
          <w:trHeight w:val="300"/>
        </w:trPr>
        <w:tc>
          <w:tcPr>
            <w:tcW w:w="2704" w:type="dxa"/>
            <w:gridSpan w:val="2"/>
          </w:tcPr>
          <w:p w14:paraId="38AE5D88" w14:textId="77777777" w:rsidR="000C08D7" w:rsidRDefault="000C08D7" w:rsidP="000C08D7">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4CF3C5C3" w14:textId="1D67432F" w:rsidR="000C08D7" w:rsidRPr="0011455F" w:rsidRDefault="000C08D7" w:rsidP="000C08D7">
            <w:pPr>
              <w:rPr>
                <w:kern w:val="2"/>
                <w:szCs w:val="24"/>
              </w:rPr>
            </w:pPr>
            <w:r w:rsidRPr="0011455F">
              <w:rPr>
                <w:kern w:val="2"/>
                <w:szCs w:val="24"/>
              </w:rPr>
              <w:lastRenderedPageBreak/>
              <w:t xml:space="preserve">9.3.1. Nutraukus Sutartį dėl esminio Sutarties pažeidimo, nustatyto Sutarties Specialiosiose sąlygose, mokama </w:t>
            </w:r>
            <w:r w:rsidR="000B4AD7">
              <w:rPr>
                <w:kern w:val="2"/>
                <w:szCs w:val="24"/>
              </w:rPr>
              <w:t xml:space="preserve">5 </w:t>
            </w:r>
            <w:r w:rsidRPr="0011455F">
              <w:rPr>
                <w:kern w:val="2"/>
                <w:szCs w:val="24"/>
              </w:rPr>
              <w:t>(</w:t>
            </w:r>
            <w:r w:rsidR="000B4AD7">
              <w:rPr>
                <w:kern w:val="2"/>
                <w:szCs w:val="24"/>
              </w:rPr>
              <w:t>penkių</w:t>
            </w:r>
            <w:r w:rsidRPr="0011455F">
              <w:rPr>
                <w:kern w:val="2"/>
                <w:szCs w:val="24"/>
              </w:rPr>
              <w:t xml:space="preserve">) procentų </w:t>
            </w:r>
            <w:r w:rsidRPr="0011455F">
              <w:rPr>
                <w:kern w:val="2"/>
                <w:szCs w:val="24"/>
              </w:rPr>
              <w:lastRenderedPageBreak/>
              <w:t>dydžio bauda nuo Pradinės Sutarties vertės, nurodytos Specialiųjų sąlygų 5.2 punkte.</w:t>
            </w:r>
          </w:p>
          <w:p w14:paraId="160A75DD" w14:textId="21CF41C5" w:rsidR="000C08D7" w:rsidRDefault="000C08D7" w:rsidP="000C08D7">
            <w:pPr>
              <w:rPr>
                <w:kern w:val="2"/>
                <w:szCs w:val="24"/>
              </w:rPr>
            </w:pPr>
          </w:p>
        </w:tc>
      </w:tr>
      <w:tr w:rsidR="000C08D7" w14:paraId="4498A85D" w14:textId="77777777">
        <w:trPr>
          <w:trHeight w:val="300"/>
        </w:trPr>
        <w:tc>
          <w:tcPr>
            <w:tcW w:w="2704" w:type="dxa"/>
            <w:gridSpan w:val="2"/>
          </w:tcPr>
          <w:p w14:paraId="1BE43810" w14:textId="77777777" w:rsidR="000C08D7" w:rsidRDefault="000C08D7" w:rsidP="000C08D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7F3E03" w14:textId="4D41DF47" w:rsidR="000C08D7" w:rsidRPr="00230322" w:rsidRDefault="000B4AD7" w:rsidP="000C08D7">
            <w:pPr>
              <w:rPr>
                <w:kern w:val="2"/>
                <w:szCs w:val="24"/>
              </w:rPr>
            </w:pPr>
            <w:r>
              <w:rPr>
                <w:kern w:val="2"/>
                <w:szCs w:val="24"/>
              </w:rPr>
              <w:t>5</w:t>
            </w:r>
            <w:r w:rsidR="000C08D7" w:rsidRPr="00230322">
              <w:rPr>
                <w:kern w:val="2"/>
                <w:szCs w:val="24"/>
              </w:rPr>
              <w:t xml:space="preserve"> (</w:t>
            </w:r>
            <w:r>
              <w:rPr>
                <w:kern w:val="2"/>
                <w:szCs w:val="24"/>
              </w:rPr>
              <w:t>penkių</w:t>
            </w:r>
            <w:r w:rsidR="000C08D7" w:rsidRPr="00230322">
              <w:rPr>
                <w:kern w:val="2"/>
                <w:szCs w:val="24"/>
              </w:rPr>
              <w:t xml:space="preserve">) procentų bauda </w:t>
            </w:r>
            <w:r w:rsidR="000C08D7" w:rsidRPr="00230322">
              <w:rPr>
                <w:rFonts w:eastAsia="Calibri"/>
                <w:szCs w:val="24"/>
                <w:lang w:eastAsia="lt-LT"/>
              </w:rPr>
              <w:t>nuo pradinės Sutarties vertės be PVM</w:t>
            </w:r>
          </w:p>
          <w:p w14:paraId="32B77F3A" w14:textId="42699B7F" w:rsidR="000C08D7" w:rsidRPr="001B686C" w:rsidRDefault="000C08D7" w:rsidP="000C08D7">
            <w:pPr>
              <w:rPr>
                <w:color w:val="000000"/>
                <w:kern w:val="2"/>
                <w:szCs w:val="24"/>
              </w:rPr>
            </w:pPr>
          </w:p>
        </w:tc>
      </w:tr>
      <w:tr w:rsidR="000C08D7" w14:paraId="5B40BB9D" w14:textId="77777777">
        <w:trPr>
          <w:trHeight w:val="300"/>
        </w:trPr>
        <w:tc>
          <w:tcPr>
            <w:tcW w:w="2704" w:type="dxa"/>
            <w:gridSpan w:val="2"/>
          </w:tcPr>
          <w:p w14:paraId="2F7FDEE3" w14:textId="77777777" w:rsidR="000C08D7" w:rsidRDefault="000C08D7" w:rsidP="000C08D7">
            <w:pPr>
              <w:rPr>
                <w:b/>
                <w:bCs/>
                <w:kern w:val="2"/>
                <w:szCs w:val="24"/>
              </w:rPr>
            </w:pPr>
            <w:r>
              <w:rPr>
                <w:b/>
                <w:bCs/>
                <w:kern w:val="2"/>
                <w:szCs w:val="24"/>
              </w:rPr>
              <w:t>9.5. Tiekėjui taikomos baudos dėl aplinkosauginių ir (arba) socialinių kriterijų nesilaikymo</w:t>
            </w:r>
          </w:p>
        </w:tc>
        <w:tc>
          <w:tcPr>
            <w:tcW w:w="6831" w:type="dxa"/>
            <w:gridSpan w:val="2"/>
          </w:tcPr>
          <w:p w14:paraId="37E3A781" w14:textId="77777777" w:rsidR="000C08D7" w:rsidRPr="00230322" w:rsidRDefault="000C08D7" w:rsidP="000C08D7">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339DDBF4" w14:textId="77777777" w:rsidR="000C08D7" w:rsidRPr="00230322" w:rsidRDefault="000C08D7" w:rsidP="000C08D7">
            <w:pPr>
              <w:rPr>
                <w:kern w:val="2"/>
                <w:szCs w:val="24"/>
              </w:rPr>
            </w:pPr>
          </w:p>
          <w:p w14:paraId="4A0BE7A5" w14:textId="77777777" w:rsidR="000C08D7" w:rsidRPr="00230322" w:rsidRDefault="000C08D7" w:rsidP="000C08D7">
            <w:pPr>
              <w:rPr>
                <w:kern w:val="2"/>
                <w:szCs w:val="24"/>
              </w:rPr>
            </w:pPr>
          </w:p>
          <w:p w14:paraId="242C86EB" w14:textId="02F4D723" w:rsidR="000C08D7" w:rsidRDefault="000C08D7" w:rsidP="000C08D7">
            <w:pPr>
              <w:rPr>
                <w:color w:val="4472C4"/>
                <w:kern w:val="2"/>
                <w:szCs w:val="24"/>
              </w:rPr>
            </w:pPr>
          </w:p>
        </w:tc>
      </w:tr>
      <w:tr w:rsidR="000C08D7" w14:paraId="67310B1E" w14:textId="77777777">
        <w:trPr>
          <w:trHeight w:val="300"/>
        </w:trPr>
        <w:tc>
          <w:tcPr>
            <w:tcW w:w="2704" w:type="dxa"/>
            <w:gridSpan w:val="2"/>
          </w:tcPr>
          <w:p w14:paraId="5D6A527F" w14:textId="77777777" w:rsidR="000C08D7" w:rsidRDefault="000C08D7" w:rsidP="000C08D7">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0C08D7" w:rsidRDefault="000C08D7" w:rsidP="000C08D7">
            <w:pPr>
              <w:rPr>
                <w:kern w:val="2"/>
                <w:szCs w:val="24"/>
              </w:rPr>
            </w:pPr>
            <w:r>
              <w:rPr>
                <w:kern w:val="2"/>
                <w:szCs w:val="24"/>
              </w:rPr>
              <w:t>Netaikoma</w:t>
            </w:r>
          </w:p>
          <w:p w14:paraId="7F512623" w14:textId="6045C265" w:rsidR="000C08D7" w:rsidRDefault="000C08D7" w:rsidP="000C08D7">
            <w:pPr>
              <w:rPr>
                <w:color w:val="4472C4"/>
                <w:kern w:val="2"/>
                <w:szCs w:val="24"/>
              </w:rPr>
            </w:pPr>
          </w:p>
        </w:tc>
      </w:tr>
      <w:tr w:rsidR="000C08D7" w14:paraId="6FA205C6" w14:textId="77777777">
        <w:trPr>
          <w:trHeight w:val="300"/>
        </w:trPr>
        <w:tc>
          <w:tcPr>
            <w:tcW w:w="2704" w:type="dxa"/>
            <w:gridSpan w:val="2"/>
          </w:tcPr>
          <w:p w14:paraId="5F846838" w14:textId="77777777" w:rsidR="000C08D7" w:rsidRDefault="000C08D7" w:rsidP="000C08D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0F0C428" w14:textId="71DC93BA" w:rsidR="000C08D7" w:rsidRDefault="000C08D7" w:rsidP="000C08D7">
            <w:pPr>
              <w:rPr>
                <w:color w:val="4472C4"/>
                <w:kern w:val="2"/>
                <w:szCs w:val="24"/>
              </w:rPr>
            </w:pPr>
            <w:r>
              <w:rPr>
                <w:kern w:val="2"/>
                <w:szCs w:val="24"/>
              </w:rPr>
              <w:t xml:space="preserve">Netaikoma </w:t>
            </w:r>
          </w:p>
        </w:tc>
      </w:tr>
      <w:tr w:rsidR="000C08D7" w14:paraId="2DF596C8" w14:textId="77777777">
        <w:trPr>
          <w:trHeight w:val="300"/>
        </w:trPr>
        <w:tc>
          <w:tcPr>
            <w:tcW w:w="2704" w:type="dxa"/>
            <w:gridSpan w:val="2"/>
          </w:tcPr>
          <w:p w14:paraId="35C47591" w14:textId="77777777" w:rsidR="000C08D7" w:rsidRPr="000D7D3A" w:rsidRDefault="000C08D7" w:rsidP="000C08D7">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0C08D7" w:rsidRDefault="000C08D7" w:rsidP="000C08D7">
            <w:pPr>
              <w:rPr>
                <w:kern w:val="2"/>
                <w:szCs w:val="24"/>
              </w:rPr>
            </w:pPr>
            <w:r>
              <w:rPr>
                <w:kern w:val="2"/>
                <w:szCs w:val="24"/>
              </w:rPr>
              <w:t>Netaikoma</w:t>
            </w:r>
          </w:p>
          <w:p w14:paraId="1C2E0EAC" w14:textId="361C4546" w:rsidR="000C08D7" w:rsidRDefault="000C08D7" w:rsidP="000C08D7">
            <w:pPr>
              <w:rPr>
                <w:color w:val="4472C4"/>
                <w:kern w:val="2"/>
                <w:szCs w:val="24"/>
              </w:rPr>
            </w:pPr>
          </w:p>
        </w:tc>
      </w:tr>
      <w:tr w:rsidR="000C08D7" w14:paraId="7053BDDB" w14:textId="77777777">
        <w:trPr>
          <w:trHeight w:val="300"/>
        </w:trPr>
        <w:tc>
          <w:tcPr>
            <w:tcW w:w="2704" w:type="dxa"/>
            <w:gridSpan w:val="2"/>
          </w:tcPr>
          <w:p w14:paraId="41A63645" w14:textId="77777777" w:rsidR="000C08D7" w:rsidRDefault="000C08D7" w:rsidP="000C08D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07CD713" w14:textId="25934D9E" w:rsidR="000C08D7" w:rsidRDefault="000C08D7" w:rsidP="000C08D7">
            <w:pPr>
              <w:rPr>
                <w:color w:val="4472C4"/>
                <w:kern w:val="2"/>
                <w:szCs w:val="24"/>
              </w:rPr>
            </w:pPr>
            <w:r w:rsidRPr="001B686C">
              <w:rPr>
                <w:kern w:val="2"/>
                <w:szCs w:val="24"/>
              </w:rPr>
              <w:t>Netaikoma</w:t>
            </w:r>
          </w:p>
        </w:tc>
      </w:tr>
      <w:tr w:rsidR="000C08D7" w14:paraId="4AF8AC62" w14:textId="77777777">
        <w:trPr>
          <w:trHeight w:val="300"/>
        </w:trPr>
        <w:tc>
          <w:tcPr>
            <w:tcW w:w="9535" w:type="dxa"/>
            <w:gridSpan w:val="4"/>
          </w:tcPr>
          <w:p w14:paraId="57A75F1C" w14:textId="77777777" w:rsidR="000C08D7" w:rsidRDefault="000C08D7" w:rsidP="000C08D7">
            <w:pPr>
              <w:jc w:val="center"/>
              <w:rPr>
                <w:b/>
                <w:bCs/>
                <w:kern w:val="2"/>
                <w:szCs w:val="24"/>
              </w:rPr>
            </w:pPr>
            <w:r>
              <w:rPr>
                <w:b/>
                <w:bCs/>
                <w:kern w:val="2"/>
                <w:szCs w:val="24"/>
              </w:rPr>
              <w:t>10. SUTARTIES GALIOJIMAS IR KEITIMAS</w:t>
            </w:r>
          </w:p>
        </w:tc>
      </w:tr>
      <w:tr w:rsidR="000C08D7" w14:paraId="255A9217" w14:textId="77777777">
        <w:trPr>
          <w:trHeight w:val="300"/>
        </w:trPr>
        <w:tc>
          <w:tcPr>
            <w:tcW w:w="2704" w:type="dxa"/>
            <w:gridSpan w:val="2"/>
          </w:tcPr>
          <w:p w14:paraId="40FA0511" w14:textId="77777777" w:rsidR="000C08D7" w:rsidRDefault="000C08D7" w:rsidP="000C08D7">
            <w:pPr>
              <w:rPr>
                <w:b/>
                <w:bCs/>
                <w:kern w:val="2"/>
                <w:szCs w:val="24"/>
              </w:rPr>
            </w:pPr>
            <w:r>
              <w:rPr>
                <w:b/>
                <w:bCs/>
                <w:kern w:val="2"/>
                <w:szCs w:val="24"/>
              </w:rPr>
              <w:t>10.1. Sutarties sudarymas ir įsigaliojimas</w:t>
            </w:r>
          </w:p>
        </w:tc>
        <w:tc>
          <w:tcPr>
            <w:tcW w:w="6831" w:type="dxa"/>
            <w:gridSpan w:val="2"/>
          </w:tcPr>
          <w:p w14:paraId="2E067FC3" w14:textId="214E4D4B" w:rsidR="000C08D7" w:rsidRDefault="000C08D7" w:rsidP="000C08D7">
            <w:pPr>
              <w:rPr>
                <w:szCs w:val="24"/>
              </w:rPr>
            </w:pPr>
            <w:r w:rsidRPr="00230322">
              <w:rPr>
                <w:szCs w:val="24"/>
              </w:rPr>
              <w:t xml:space="preserve">11.1.1. </w:t>
            </w:r>
            <w:r>
              <w:rPr>
                <w:kern w:val="2"/>
                <w:szCs w:val="24"/>
              </w:rPr>
              <w:t>Ši Sutartis laikoma sudaryta ir įsigalioja nuo Sutarties pasirašymo dienos (antrosios Šalies pasirašymo dieną).</w:t>
            </w:r>
            <w:r w:rsidRPr="00230322">
              <w:rPr>
                <w:szCs w:val="24"/>
              </w:rPr>
              <w:t xml:space="preserve"> </w:t>
            </w:r>
          </w:p>
          <w:p w14:paraId="0FB81DC4" w14:textId="10A9755E" w:rsidR="000C08D7" w:rsidRDefault="000C08D7" w:rsidP="000C08D7">
            <w:pPr>
              <w:rPr>
                <w:color w:val="4472C4"/>
                <w:kern w:val="2"/>
                <w:szCs w:val="24"/>
              </w:rPr>
            </w:pPr>
            <w:r w:rsidRPr="00230322">
              <w:rPr>
                <w:szCs w:val="24"/>
              </w:rPr>
              <w:t>11.1.</w:t>
            </w:r>
            <w:r>
              <w:rPr>
                <w:szCs w:val="24"/>
              </w:rPr>
              <w:t>2</w:t>
            </w:r>
            <w:r w:rsidRPr="00230322">
              <w:rPr>
                <w:szCs w:val="24"/>
              </w:rPr>
              <w:t xml:space="preserve">. Sutartis galioja </w:t>
            </w:r>
            <w:r w:rsidRPr="00230322">
              <w:rPr>
                <w:kern w:val="2"/>
                <w:szCs w:val="24"/>
              </w:rPr>
              <w:t xml:space="preserve"> </w:t>
            </w:r>
            <w:r w:rsidR="000B4AD7">
              <w:rPr>
                <w:kern w:val="2"/>
                <w:szCs w:val="24"/>
              </w:rPr>
              <w:t xml:space="preserve">9 mėn. </w:t>
            </w:r>
            <w:r w:rsidRPr="00230322">
              <w:rPr>
                <w:szCs w:val="24"/>
              </w:rPr>
              <w:t>nuo jos įsigaliojimo dienos ir galioja</w:t>
            </w:r>
            <w:r w:rsidR="000B4AD7">
              <w:rPr>
                <w:szCs w:val="24"/>
              </w:rPr>
              <w:t xml:space="preserve"> </w:t>
            </w:r>
            <w:r w:rsidRPr="00230322">
              <w:rPr>
                <w:szCs w:val="24"/>
              </w:rPr>
              <w:t xml:space="preserve"> iki Sutarties galiojimo termino pabaigos arba Sutarties nutraukimo dienos.</w:t>
            </w:r>
            <w:r>
              <w:rPr>
                <w:kern w:val="2"/>
                <w:szCs w:val="24"/>
              </w:rPr>
              <w:t xml:space="preserve"> </w:t>
            </w:r>
            <w:r w:rsidRPr="00230322">
              <w:rPr>
                <w:szCs w:val="24"/>
              </w:rPr>
              <w:t xml:space="preserve">  </w:t>
            </w:r>
            <w:r>
              <w:rPr>
                <w:szCs w:val="24"/>
              </w:rPr>
              <w:t xml:space="preserve"> </w:t>
            </w:r>
          </w:p>
        </w:tc>
      </w:tr>
      <w:tr w:rsidR="000C08D7" w14:paraId="38C03642" w14:textId="77777777">
        <w:trPr>
          <w:trHeight w:val="300"/>
        </w:trPr>
        <w:tc>
          <w:tcPr>
            <w:tcW w:w="2704" w:type="dxa"/>
            <w:gridSpan w:val="2"/>
          </w:tcPr>
          <w:p w14:paraId="1EA34470" w14:textId="77777777" w:rsidR="000C08D7" w:rsidRDefault="000C08D7" w:rsidP="000C08D7">
            <w:pPr>
              <w:rPr>
                <w:b/>
                <w:bCs/>
                <w:kern w:val="2"/>
                <w:szCs w:val="24"/>
              </w:rPr>
            </w:pPr>
            <w:r>
              <w:rPr>
                <w:b/>
                <w:bCs/>
                <w:kern w:val="2"/>
                <w:szCs w:val="24"/>
              </w:rPr>
              <w:t>10.2. Sutarties galiojimo termino pratęsimas</w:t>
            </w:r>
          </w:p>
        </w:tc>
        <w:tc>
          <w:tcPr>
            <w:tcW w:w="6831" w:type="dxa"/>
            <w:gridSpan w:val="2"/>
          </w:tcPr>
          <w:p w14:paraId="78854C7C" w14:textId="77777777" w:rsidR="000C08D7" w:rsidRDefault="000C08D7" w:rsidP="000C08D7">
            <w:pPr>
              <w:rPr>
                <w:kern w:val="2"/>
                <w:szCs w:val="24"/>
              </w:rPr>
            </w:pPr>
            <w:r w:rsidRPr="00794EF8">
              <w:rPr>
                <w:kern w:val="2"/>
                <w:szCs w:val="24"/>
              </w:rPr>
              <w:t>Netaikoma</w:t>
            </w:r>
          </w:p>
          <w:p w14:paraId="1999B4F7" w14:textId="60B969E0" w:rsidR="000C08D7" w:rsidRDefault="000C08D7" w:rsidP="000C08D7">
            <w:pPr>
              <w:rPr>
                <w:kern w:val="2"/>
                <w:szCs w:val="24"/>
              </w:rPr>
            </w:pPr>
          </w:p>
        </w:tc>
      </w:tr>
      <w:tr w:rsidR="000C08D7" w14:paraId="0F965D05" w14:textId="77777777">
        <w:trPr>
          <w:trHeight w:val="300"/>
        </w:trPr>
        <w:tc>
          <w:tcPr>
            <w:tcW w:w="9535" w:type="dxa"/>
            <w:gridSpan w:val="4"/>
          </w:tcPr>
          <w:p w14:paraId="40EE433D" w14:textId="77777777" w:rsidR="000C08D7" w:rsidRDefault="000C08D7" w:rsidP="000C08D7">
            <w:pPr>
              <w:jc w:val="center"/>
              <w:rPr>
                <w:b/>
                <w:bCs/>
                <w:kern w:val="2"/>
                <w:szCs w:val="24"/>
              </w:rPr>
            </w:pPr>
            <w:r>
              <w:rPr>
                <w:b/>
                <w:bCs/>
                <w:kern w:val="2"/>
                <w:szCs w:val="24"/>
              </w:rPr>
              <w:t>11. SUTARTIES NUTRAUKIMAS</w:t>
            </w:r>
          </w:p>
        </w:tc>
      </w:tr>
      <w:tr w:rsidR="000C08D7" w14:paraId="70DF2C6A" w14:textId="77777777">
        <w:trPr>
          <w:trHeight w:val="300"/>
        </w:trPr>
        <w:tc>
          <w:tcPr>
            <w:tcW w:w="2532" w:type="dxa"/>
          </w:tcPr>
          <w:p w14:paraId="167B44D6" w14:textId="77777777" w:rsidR="000C08D7" w:rsidRDefault="000C08D7" w:rsidP="000C08D7">
            <w:pPr>
              <w:rPr>
                <w:b/>
                <w:bCs/>
                <w:kern w:val="2"/>
                <w:szCs w:val="24"/>
              </w:rPr>
            </w:pPr>
            <w:r>
              <w:rPr>
                <w:b/>
                <w:bCs/>
                <w:kern w:val="2"/>
                <w:szCs w:val="24"/>
              </w:rPr>
              <w:t>11.1. Sutarties nutraukimo pagrindai</w:t>
            </w:r>
          </w:p>
        </w:tc>
        <w:tc>
          <w:tcPr>
            <w:tcW w:w="7003" w:type="dxa"/>
            <w:gridSpan w:val="3"/>
          </w:tcPr>
          <w:p w14:paraId="3B7CB82E" w14:textId="7E65E175" w:rsidR="000C08D7" w:rsidRPr="00F91C4A" w:rsidRDefault="000C08D7" w:rsidP="000C08D7">
            <w:pPr>
              <w:rPr>
                <w:kern w:val="2"/>
                <w:szCs w:val="24"/>
              </w:rPr>
            </w:pPr>
            <w:r>
              <w:rPr>
                <w:kern w:val="2"/>
                <w:szCs w:val="24"/>
              </w:rPr>
              <w:t>Sutartis gali būti nutraukiama rašytiniu Šalių susitarimu arba vienašališkai, Bendrosiose sąlygose nustatyta tvarka.</w:t>
            </w:r>
          </w:p>
          <w:p w14:paraId="4F2245DE" w14:textId="441F9A41" w:rsidR="000C08D7" w:rsidRDefault="000C08D7" w:rsidP="000C08D7">
            <w:pPr>
              <w:rPr>
                <w:color w:val="4472C4"/>
                <w:kern w:val="2"/>
                <w:szCs w:val="24"/>
              </w:rPr>
            </w:pPr>
          </w:p>
        </w:tc>
      </w:tr>
      <w:tr w:rsidR="000C08D7" w14:paraId="303464B2" w14:textId="77777777">
        <w:trPr>
          <w:trHeight w:val="300"/>
        </w:trPr>
        <w:tc>
          <w:tcPr>
            <w:tcW w:w="2532" w:type="dxa"/>
          </w:tcPr>
          <w:p w14:paraId="3CB7C563" w14:textId="77777777" w:rsidR="000C08D7" w:rsidRDefault="000C08D7" w:rsidP="000C08D7">
            <w:pPr>
              <w:rPr>
                <w:b/>
                <w:bCs/>
                <w:kern w:val="2"/>
                <w:szCs w:val="24"/>
              </w:rPr>
            </w:pPr>
            <w:r>
              <w:rPr>
                <w:b/>
                <w:bCs/>
                <w:kern w:val="2"/>
                <w:szCs w:val="24"/>
              </w:rPr>
              <w:lastRenderedPageBreak/>
              <w:t>11.2. Esminiai Sutarties pažeidimai</w:t>
            </w:r>
          </w:p>
          <w:p w14:paraId="711C2993" w14:textId="77777777" w:rsidR="000C08D7" w:rsidRDefault="000C08D7" w:rsidP="000C08D7">
            <w:pPr>
              <w:rPr>
                <w:b/>
                <w:bCs/>
                <w:kern w:val="2"/>
                <w:szCs w:val="24"/>
              </w:rPr>
            </w:pPr>
          </w:p>
        </w:tc>
        <w:tc>
          <w:tcPr>
            <w:tcW w:w="7003" w:type="dxa"/>
            <w:gridSpan w:val="3"/>
          </w:tcPr>
          <w:p w14:paraId="68D972BB" w14:textId="626E6430" w:rsidR="000C08D7" w:rsidRPr="00671D21" w:rsidRDefault="000C08D7" w:rsidP="000C08D7">
            <w:pPr>
              <w:rPr>
                <w:kern w:val="2"/>
                <w:szCs w:val="24"/>
              </w:rPr>
            </w:pPr>
            <w:r w:rsidRPr="00671D21">
              <w:rPr>
                <w:kern w:val="2"/>
                <w:szCs w:val="24"/>
              </w:rPr>
              <w:t>1</w:t>
            </w:r>
            <w:r>
              <w:rPr>
                <w:kern w:val="2"/>
                <w:szCs w:val="24"/>
              </w:rPr>
              <w:t>1</w:t>
            </w:r>
            <w:r w:rsidRPr="00671D21">
              <w:rPr>
                <w:kern w:val="2"/>
                <w:szCs w:val="24"/>
              </w:rPr>
              <w:t>.2.1. jeigu Tiekėjas nevykdo prisiimtų įsipareigojimų už Sutartyje nustatyt</w:t>
            </w:r>
            <w:r>
              <w:rPr>
                <w:kern w:val="2"/>
                <w:szCs w:val="24"/>
              </w:rPr>
              <w:t>ą kainą</w:t>
            </w:r>
            <w:r w:rsidRPr="00671D21">
              <w:rPr>
                <w:kern w:val="2"/>
                <w:szCs w:val="24"/>
              </w:rPr>
              <w:t>;</w:t>
            </w:r>
          </w:p>
          <w:p w14:paraId="7913603F" w14:textId="5791B18E" w:rsidR="000C08D7" w:rsidRPr="00671D21" w:rsidRDefault="000C08D7" w:rsidP="000C08D7">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Pr>
                <w:rFonts w:eastAsia="Arial"/>
                <w:kern w:val="2"/>
                <w:szCs w:val="24"/>
                <w:lang w:val="lt"/>
              </w:rPr>
              <w:t>2</w:t>
            </w:r>
            <w:r w:rsidRPr="00671D21">
              <w:rPr>
                <w:rFonts w:eastAsia="Arial"/>
                <w:kern w:val="2"/>
                <w:szCs w:val="24"/>
                <w:lang w:val="lt"/>
              </w:rPr>
              <w:t>. jeigu Tiekėjas nesilaiko Sutartyje nustatyt</w:t>
            </w:r>
            <w:r w:rsidR="0092513F">
              <w:rPr>
                <w:rFonts w:eastAsia="Arial"/>
                <w:kern w:val="2"/>
                <w:szCs w:val="24"/>
                <w:lang w:val="lt"/>
              </w:rPr>
              <w:t>os</w:t>
            </w:r>
            <w:r w:rsidRPr="00671D21">
              <w:rPr>
                <w:rFonts w:eastAsia="Arial"/>
                <w:kern w:val="2"/>
                <w:szCs w:val="24"/>
                <w:lang w:val="lt"/>
              </w:rPr>
              <w:t xml:space="preserve"> P</w:t>
            </w:r>
            <w:r>
              <w:rPr>
                <w:rFonts w:eastAsia="Arial"/>
                <w:kern w:val="2"/>
                <w:szCs w:val="24"/>
                <w:lang w:val="lt"/>
              </w:rPr>
              <w:t>rek</w:t>
            </w:r>
            <w:r w:rsidR="0092513F">
              <w:rPr>
                <w:rFonts w:eastAsia="Arial"/>
                <w:kern w:val="2"/>
                <w:szCs w:val="24"/>
                <w:lang w:val="lt"/>
              </w:rPr>
              <w:t>ės</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kimo termin</w:t>
            </w:r>
            <w:r w:rsidR="0092513F">
              <w:rPr>
                <w:rFonts w:eastAsia="Arial"/>
                <w:kern w:val="2"/>
                <w:szCs w:val="24"/>
                <w:lang w:val="lt"/>
              </w:rPr>
              <w:t>o</w:t>
            </w:r>
            <w:r w:rsidRPr="00671D21">
              <w:rPr>
                <w:rFonts w:eastAsia="Arial"/>
                <w:kern w:val="2"/>
                <w:szCs w:val="24"/>
                <w:lang w:val="lt"/>
              </w:rPr>
              <w:t xml:space="preserve"> arba vėluoja </w:t>
            </w:r>
            <w:r>
              <w:rPr>
                <w:rFonts w:eastAsia="Arial"/>
                <w:kern w:val="2"/>
                <w:szCs w:val="24"/>
                <w:lang w:val="lt"/>
              </w:rPr>
              <w:t>pristatyti Prek</w:t>
            </w:r>
            <w:r w:rsidR="0092513F">
              <w:rPr>
                <w:rFonts w:eastAsia="Arial"/>
                <w:kern w:val="2"/>
                <w:szCs w:val="24"/>
                <w:lang w:val="lt"/>
              </w:rPr>
              <w:t>ę</w:t>
            </w:r>
            <w:r w:rsidRPr="00671D21">
              <w:rPr>
                <w:rFonts w:eastAsia="Arial"/>
                <w:kern w:val="2"/>
                <w:szCs w:val="24"/>
                <w:lang w:val="lt"/>
              </w:rPr>
              <w:t xml:space="preserve"> daugiau nei</w:t>
            </w:r>
            <w:r w:rsidR="0092513F">
              <w:rPr>
                <w:rFonts w:eastAsia="Arial"/>
                <w:kern w:val="2"/>
                <w:szCs w:val="24"/>
                <w:lang w:val="lt"/>
              </w:rPr>
              <w:t xml:space="preserve"> 8 (aštuonis) mėnesius</w:t>
            </w:r>
            <w:r w:rsidRPr="00671D21">
              <w:rPr>
                <w:rFonts w:eastAsia="Arial"/>
                <w:kern w:val="2"/>
                <w:szCs w:val="24"/>
                <w:lang w:val="lt"/>
              </w:rPr>
              <w:t xml:space="preserve"> nuo Sutartyje nustatyto</w:t>
            </w:r>
            <w:r w:rsidR="0092513F">
              <w:rPr>
                <w:rFonts w:eastAsia="Arial"/>
                <w:kern w:val="2"/>
                <w:szCs w:val="24"/>
                <w:lang w:val="lt"/>
              </w:rPr>
              <w:t>s</w:t>
            </w:r>
            <w:r w:rsidRPr="00671D21">
              <w:rPr>
                <w:rFonts w:eastAsia="Arial"/>
                <w:kern w:val="2"/>
                <w:szCs w:val="24"/>
                <w:lang w:val="lt"/>
              </w:rPr>
              <w:t xml:space="preserve"> P</w:t>
            </w:r>
            <w:r>
              <w:rPr>
                <w:rFonts w:eastAsia="Arial"/>
                <w:kern w:val="2"/>
                <w:szCs w:val="24"/>
                <w:lang w:val="lt"/>
              </w:rPr>
              <w:t>rek</w:t>
            </w:r>
            <w:r w:rsidR="0092513F">
              <w:rPr>
                <w:rFonts w:eastAsia="Arial"/>
                <w:kern w:val="2"/>
                <w:szCs w:val="24"/>
                <w:lang w:val="lt"/>
              </w:rPr>
              <w:t>ės</w:t>
            </w:r>
            <w:r>
              <w:rPr>
                <w:rFonts w:eastAsia="Arial"/>
                <w:kern w:val="2"/>
                <w:szCs w:val="24"/>
                <w:lang w:val="lt"/>
              </w:rPr>
              <w:t xml:space="preserve"> pristatymo</w:t>
            </w:r>
            <w:r w:rsidRPr="00671D21">
              <w:rPr>
                <w:rFonts w:eastAsia="Arial"/>
                <w:kern w:val="2"/>
                <w:szCs w:val="24"/>
                <w:lang w:val="lt"/>
              </w:rPr>
              <w:t xml:space="preserve"> termino;</w:t>
            </w:r>
          </w:p>
          <w:p w14:paraId="77605BCD" w14:textId="78F74C43" w:rsidR="000C08D7" w:rsidRPr="00671D21" w:rsidRDefault="000C08D7" w:rsidP="000C08D7">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Pr>
                <w:rFonts w:eastAsia="Arial"/>
                <w:kern w:val="2"/>
                <w:szCs w:val="24"/>
                <w:lang w:val="lt"/>
              </w:rPr>
              <w:t>3</w:t>
            </w:r>
            <w:r w:rsidRPr="00671D21">
              <w:rPr>
                <w:rFonts w:eastAsia="Arial"/>
                <w:kern w:val="2"/>
                <w:szCs w:val="24"/>
                <w:lang w:val="lt"/>
              </w:rPr>
              <w:t xml:space="preserve"> Tiekėjas pažeidžia Bendrųjų sąlygų nuostatas dėl Sutarties vykdymui pasitelkiamų naujų subtiekėjų ir (ar) specialistų / esamų subtiekėjų ir (ar) specialistų keitimo;</w:t>
            </w:r>
          </w:p>
          <w:p w14:paraId="46AEBEAF" w14:textId="1DD39262" w:rsidR="000C08D7" w:rsidRDefault="000C08D7" w:rsidP="000C08D7">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54112139" w14:textId="06A7B20E" w:rsidR="000C08D7" w:rsidRDefault="000C08D7" w:rsidP="000C08D7">
            <w:pPr>
              <w:spacing w:line="257" w:lineRule="auto"/>
              <w:rPr>
                <w:rFonts w:eastAsia="Arial"/>
                <w:color w:val="FF0000"/>
                <w:kern w:val="2"/>
                <w:szCs w:val="24"/>
              </w:rPr>
            </w:pPr>
            <w:r w:rsidRPr="00500387">
              <w:rPr>
                <w:rFonts w:eastAsia="Arial"/>
                <w:kern w:val="2"/>
                <w:szCs w:val="24"/>
              </w:rPr>
              <w:t>1</w:t>
            </w:r>
            <w:r>
              <w:rPr>
                <w:rFonts w:eastAsia="Arial"/>
                <w:kern w:val="2"/>
                <w:szCs w:val="24"/>
              </w:rPr>
              <w:t>1</w:t>
            </w:r>
            <w:r w:rsidRPr="00500387">
              <w:rPr>
                <w:rFonts w:eastAsia="Arial"/>
                <w:kern w:val="2"/>
                <w:szCs w:val="24"/>
              </w:rPr>
              <w:t>.2.</w:t>
            </w:r>
            <w:r>
              <w:rPr>
                <w:rFonts w:eastAsia="Arial"/>
                <w:kern w:val="2"/>
                <w:szCs w:val="24"/>
              </w:rPr>
              <w:t>5</w:t>
            </w:r>
            <w:r w:rsidRPr="00500387">
              <w:rPr>
                <w:rFonts w:eastAsia="Arial"/>
                <w:kern w:val="2"/>
                <w:szCs w:val="24"/>
              </w:rPr>
              <w:t xml:space="preserve">. </w:t>
            </w:r>
            <w:r w:rsidRPr="0050038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0C08D7" w14:paraId="75FADF33" w14:textId="77777777">
        <w:trPr>
          <w:trHeight w:val="300"/>
        </w:trPr>
        <w:tc>
          <w:tcPr>
            <w:tcW w:w="9535" w:type="dxa"/>
            <w:gridSpan w:val="4"/>
          </w:tcPr>
          <w:p w14:paraId="6507C419" w14:textId="77777777" w:rsidR="000C08D7" w:rsidRDefault="000C08D7" w:rsidP="000C08D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0C08D7" w14:paraId="2F71CD6D" w14:textId="77777777">
        <w:trPr>
          <w:trHeight w:val="300"/>
        </w:trPr>
        <w:tc>
          <w:tcPr>
            <w:tcW w:w="2532" w:type="dxa"/>
          </w:tcPr>
          <w:p w14:paraId="3451ABDA" w14:textId="77777777" w:rsidR="000C08D7" w:rsidRDefault="000C08D7" w:rsidP="000C08D7">
            <w:pPr>
              <w:rPr>
                <w:b/>
                <w:bCs/>
                <w:kern w:val="2"/>
                <w:szCs w:val="24"/>
              </w:rPr>
            </w:pPr>
            <w:r>
              <w:rPr>
                <w:b/>
                <w:bCs/>
                <w:kern w:val="2"/>
                <w:szCs w:val="24"/>
              </w:rPr>
              <w:t>12.1. Aplinkosauginių kriterijų nustatymo teisinis pagrindas</w:t>
            </w:r>
          </w:p>
        </w:tc>
        <w:tc>
          <w:tcPr>
            <w:tcW w:w="7003" w:type="dxa"/>
            <w:gridSpan w:val="3"/>
          </w:tcPr>
          <w:p w14:paraId="02D8BFBF" w14:textId="77777777" w:rsidR="000C08D7" w:rsidRPr="00A4450A" w:rsidRDefault="000C08D7" w:rsidP="000C08D7">
            <w:pPr>
              <w:pStyle w:val="ListParagraph"/>
              <w:numPr>
                <w:ilvl w:val="0"/>
                <w:numId w:val="2"/>
              </w:numPr>
              <w:tabs>
                <w:tab w:val="left" w:pos="284"/>
                <w:tab w:val="left" w:pos="709"/>
              </w:tabs>
              <w:ind w:left="0" w:firstLine="0"/>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D7D3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w:t>
            </w:r>
            <w:r w:rsidRPr="00B7653D">
              <w:t xml:space="preserve"> perkamos prekės turi būti tvirtos, ilgaamžės, funkcionalios, jos ar jų sudedamosios dalys tinkamos naudoti daug kartų ir (ar) lengvai pataisomos ir (ar) pakeičiamos. P</w:t>
            </w:r>
            <w:r w:rsidRPr="00B7653D">
              <w:rPr>
                <w:lang w:eastAsia="lt-LT"/>
              </w:rPr>
              <w:t>aslaugai teikti ar darbams atlikti naudojama mažiau ar nenaudojama pavojingųjų cheminių medžiagų, neteršiama aplinka ir nekeliamas pavojus sveikatai.</w:t>
            </w:r>
          </w:p>
          <w:p w14:paraId="3C3A9BA5" w14:textId="703B276B" w:rsidR="00A4450A" w:rsidRPr="00A4450A" w:rsidRDefault="00A4450A" w:rsidP="00A4450A">
            <w:pPr>
              <w:pStyle w:val="ListParagraph"/>
              <w:tabs>
                <w:tab w:val="left" w:pos="1134"/>
                <w:tab w:val="left" w:pos="6660"/>
              </w:tabs>
              <w:ind w:left="0" w:firstLine="709"/>
              <w:contextualSpacing w:val="0"/>
              <w:jc w:val="both"/>
              <w:rPr>
                <w:b/>
                <w:bCs/>
                <w:kern w:val="2"/>
                <w:szCs w:val="24"/>
              </w:rPr>
            </w:pPr>
            <w:r>
              <w:rPr>
                <w:szCs w:val="24"/>
                <w:lang w:eastAsia="lt-LT"/>
              </w:rPr>
              <w:t xml:space="preserve">Prekė turi būti </w:t>
            </w:r>
            <w:r w:rsidRPr="00B805A6">
              <w:rPr>
                <w:szCs w:val="24"/>
                <w:lang w:eastAsia="lt-LT"/>
              </w:rPr>
              <w:t>ilgo naudojimo, jo</w:t>
            </w:r>
            <w:r>
              <w:rPr>
                <w:szCs w:val="24"/>
                <w:lang w:eastAsia="lt-LT"/>
              </w:rPr>
              <w:t>s</w:t>
            </w:r>
            <w:r w:rsidRPr="00B805A6">
              <w:rPr>
                <w:szCs w:val="24"/>
                <w:lang w:eastAsia="lt-LT"/>
              </w:rPr>
              <w:t xml:space="preserve"> dalys, detalės yra taisomos ir keičiamos: visi traktoriaus planiniai, techniniai patikrinimai, priežiūra bei remonto darbai atliekami atsakingai ir laiku, užtikrinant traktoriaus tinkamumą naudoti kuo ilgesnį laiką. Susidėvėjusios dalys ir detalės keičiamos į ne prastesnės kokybės dalis ir detales, vadovaujantis gamintojo rekomendacijomis</w:t>
            </w:r>
            <w:r>
              <w:rPr>
                <w:szCs w:val="24"/>
                <w:lang w:eastAsia="lt-LT"/>
              </w:rPr>
              <w:t xml:space="preserve">. </w:t>
            </w:r>
            <w:r w:rsidRPr="00B805A6">
              <w:rPr>
                <w:color w:val="000000" w:themeColor="text1"/>
                <w:szCs w:val="24"/>
              </w:rPr>
              <w:t>Dyzelinis variklis turi atitikti ne mažiau kaip STAGE V reikalavimus (ne kelių mašinų išmetamą CO</w:t>
            </w:r>
            <w:r w:rsidRPr="00CA77C4">
              <w:rPr>
                <w:color w:val="000000" w:themeColor="text1"/>
                <w:szCs w:val="24"/>
                <w:vertAlign w:val="subscript"/>
              </w:rPr>
              <w:t>2</w:t>
            </w:r>
            <w:r w:rsidRPr="00B805A6">
              <w:rPr>
                <w:color w:val="000000" w:themeColor="text1"/>
                <w:szCs w:val="24"/>
              </w:rPr>
              <w:t xml:space="preserve"> emisiją – kietųjų dalelių skaičių</w:t>
            </w:r>
            <w:r>
              <w:rPr>
                <w:color w:val="000000" w:themeColor="text1"/>
                <w:szCs w:val="24"/>
              </w:rPr>
              <w:t xml:space="preserve"> ir kt.</w:t>
            </w:r>
            <w:r w:rsidRPr="00B805A6">
              <w:rPr>
                <w:color w:val="000000" w:themeColor="text1"/>
                <w:szCs w:val="24"/>
              </w:rPr>
              <w:t>).</w:t>
            </w:r>
          </w:p>
        </w:tc>
      </w:tr>
      <w:tr w:rsidR="000C08D7" w14:paraId="7B1F7681" w14:textId="77777777">
        <w:trPr>
          <w:trHeight w:val="300"/>
        </w:trPr>
        <w:tc>
          <w:tcPr>
            <w:tcW w:w="2532" w:type="dxa"/>
          </w:tcPr>
          <w:p w14:paraId="3BE2A930" w14:textId="77777777" w:rsidR="000C08D7" w:rsidRDefault="000C08D7" w:rsidP="000C08D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A7D27D1" w14:textId="77777777" w:rsidR="000C08D7" w:rsidRDefault="000C08D7" w:rsidP="000C08D7">
            <w:pPr>
              <w:rPr>
                <w:kern w:val="2"/>
                <w:szCs w:val="24"/>
                <w:shd w:val="clear" w:color="auto" w:fill="FFFFFF"/>
              </w:rPr>
            </w:pPr>
            <w:r>
              <w:rPr>
                <w:kern w:val="2"/>
                <w:szCs w:val="24"/>
                <w:shd w:val="clear" w:color="auto" w:fill="FFFFFF"/>
              </w:rPr>
              <w:t>Netaikoma</w:t>
            </w:r>
          </w:p>
          <w:p w14:paraId="43A3B9E6" w14:textId="5E2FB6A3" w:rsidR="000C08D7" w:rsidRDefault="000C08D7" w:rsidP="000C08D7">
            <w:pPr>
              <w:rPr>
                <w:color w:val="008080"/>
                <w:szCs w:val="24"/>
              </w:rPr>
            </w:pPr>
          </w:p>
        </w:tc>
      </w:tr>
      <w:tr w:rsidR="000C08D7" w14:paraId="7DFCA20C" w14:textId="77777777">
        <w:trPr>
          <w:trHeight w:val="300"/>
        </w:trPr>
        <w:tc>
          <w:tcPr>
            <w:tcW w:w="2532" w:type="dxa"/>
          </w:tcPr>
          <w:p w14:paraId="01123DC9" w14:textId="77777777" w:rsidR="000C08D7" w:rsidRDefault="000C08D7" w:rsidP="000C08D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3C57AF" w14:textId="7F072493" w:rsidR="000C08D7" w:rsidRPr="00A85036" w:rsidRDefault="000C08D7" w:rsidP="000C08D7">
            <w:pPr>
              <w:rPr>
                <w:kern w:val="2"/>
                <w:szCs w:val="24"/>
              </w:rPr>
            </w:pPr>
            <w:r>
              <w:rPr>
                <w:kern w:val="2"/>
                <w:szCs w:val="24"/>
              </w:rPr>
              <w:t>Netaikoma</w:t>
            </w:r>
          </w:p>
        </w:tc>
      </w:tr>
      <w:tr w:rsidR="000C08D7" w14:paraId="30AECE59" w14:textId="77777777">
        <w:trPr>
          <w:trHeight w:val="300"/>
        </w:trPr>
        <w:tc>
          <w:tcPr>
            <w:tcW w:w="2532" w:type="dxa"/>
          </w:tcPr>
          <w:p w14:paraId="5FE19F84" w14:textId="77777777" w:rsidR="000C08D7" w:rsidRDefault="000C08D7" w:rsidP="000C08D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w:t>
            </w:r>
            <w:r>
              <w:rPr>
                <w:b/>
                <w:bCs/>
                <w:kern w:val="2"/>
                <w:szCs w:val="24"/>
                <w:shd w:val="clear" w:color="auto" w:fill="FFFFFF"/>
              </w:rPr>
              <w:lastRenderedPageBreak/>
              <w:t>teikimu susiję aplinkosauginiai k</w:t>
            </w:r>
            <w:r>
              <w:rPr>
                <w:b/>
                <w:kern w:val="2"/>
                <w:szCs w:val="24"/>
                <w:shd w:val="clear" w:color="auto" w:fill="FFFFFF"/>
              </w:rPr>
              <w:t>riterijai</w:t>
            </w:r>
          </w:p>
        </w:tc>
        <w:tc>
          <w:tcPr>
            <w:tcW w:w="7003" w:type="dxa"/>
            <w:gridSpan w:val="3"/>
          </w:tcPr>
          <w:p w14:paraId="40A6F33E" w14:textId="77777777" w:rsidR="000C08D7" w:rsidRDefault="000C08D7" w:rsidP="000C08D7">
            <w:pPr>
              <w:rPr>
                <w:kern w:val="2"/>
                <w:szCs w:val="24"/>
              </w:rPr>
            </w:pPr>
            <w:r>
              <w:rPr>
                <w:kern w:val="2"/>
                <w:szCs w:val="24"/>
              </w:rPr>
              <w:lastRenderedPageBreak/>
              <w:t>Netaikoma</w:t>
            </w:r>
          </w:p>
          <w:p w14:paraId="67D6A618" w14:textId="2E3CC694" w:rsidR="000C08D7" w:rsidRDefault="000C08D7" w:rsidP="000C08D7">
            <w:pPr>
              <w:rPr>
                <w:kern w:val="2"/>
                <w:szCs w:val="24"/>
              </w:rPr>
            </w:pPr>
          </w:p>
        </w:tc>
      </w:tr>
      <w:tr w:rsidR="000C08D7" w14:paraId="726DA3DD" w14:textId="77777777">
        <w:trPr>
          <w:trHeight w:val="300"/>
        </w:trPr>
        <w:tc>
          <w:tcPr>
            <w:tcW w:w="2532" w:type="dxa"/>
          </w:tcPr>
          <w:p w14:paraId="3D2EE7D3" w14:textId="77777777" w:rsidR="000C08D7" w:rsidRDefault="000C08D7" w:rsidP="000C08D7">
            <w:pPr>
              <w:rPr>
                <w:b/>
                <w:bCs/>
                <w:kern w:val="2"/>
                <w:szCs w:val="24"/>
              </w:rPr>
            </w:pPr>
            <w:r>
              <w:rPr>
                <w:b/>
                <w:bCs/>
                <w:kern w:val="2"/>
                <w:szCs w:val="24"/>
              </w:rPr>
              <w:t>12.5. Su perkamomis Prekėmis susiję socialiniai kriterijai</w:t>
            </w:r>
          </w:p>
        </w:tc>
        <w:tc>
          <w:tcPr>
            <w:tcW w:w="7003" w:type="dxa"/>
            <w:gridSpan w:val="3"/>
          </w:tcPr>
          <w:p w14:paraId="4B806C08" w14:textId="77777777" w:rsidR="000C08D7" w:rsidRDefault="000C08D7" w:rsidP="000C08D7">
            <w:pPr>
              <w:rPr>
                <w:color w:val="000000"/>
                <w:kern w:val="2"/>
                <w:szCs w:val="24"/>
                <w:shd w:val="clear" w:color="auto" w:fill="FFFFFF"/>
              </w:rPr>
            </w:pPr>
            <w:r>
              <w:rPr>
                <w:color w:val="000000"/>
                <w:kern w:val="2"/>
                <w:szCs w:val="24"/>
                <w:shd w:val="clear" w:color="auto" w:fill="FFFFFF"/>
              </w:rPr>
              <w:t>Netaikoma</w:t>
            </w:r>
          </w:p>
          <w:p w14:paraId="43E99107" w14:textId="6C9AD53C" w:rsidR="000C08D7" w:rsidRDefault="000C08D7" w:rsidP="000C08D7">
            <w:pPr>
              <w:rPr>
                <w:color w:val="0070C0"/>
                <w:kern w:val="2"/>
                <w:szCs w:val="24"/>
              </w:rPr>
            </w:pPr>
          </w:p>
        </w:tc>
      </w:tr>
      <w:tr w:rsidR="000C08D7" w14:paraId="007A3649" w14:textId="77777777">
        <w:trPr>
          <w:trHeight w:val="300"/>
        </w:trPr>
        <w:tc>
          <w:tcPr>
            <w:tcW w:w="9535" w:type="dxa"/>
            <w:gridSpan w:val="4"/>
          </w:tcPr>
          <w:p w14:paraId="69586DD3" w14:textId="5148F776" w:rsidR="000C08D7" w:rsidRDefault="000C08D7" w:rsidP="000C08D7">
            <w:pPr>
              <w:jc w:val="center"/>
              <w:rPr>
                <w:b/>
                <w:bCs/>
                <w:kern w:val="2"/>
                <w:szCs w:val="24"/>
              </w:rPr>
            </w:pPr>
            <w:r>
              <w:rPr>
                <w:b/>
                <w:bCs/>
                <w:kern w:val="2"/>
                <w:szCs w:val="24"/>
              </w:rPr>
              <w:t>13. SUTARTIES PRIEDAI</w:t>
            </w:r>
          </w:p>
        </w:tc>
      </w:tr>
      <w:tr w:rsidR="000C08D7" w14:paraId="5C71E228" w14:textId="77777777">
        <w:trPr>
          <w:trHeight w:val="300"/>
        </w:trPr>
        <w:tc>
          <w:tcPr>
            <w:tcW w:w="2532" w:type="dxa"/>
          </w:tcPr>
          <w:p w14:paraId="6B8140F2" w14:textId="0414A5CF" w:rsidR="000C08D7" w:rsidRDefault="000C08D7" w:rsidP="000C08D7">
            <w:pPr>
              <w:jc w:val="center"/>
              <w:rPr>
                <w:b/>
                <w:bCs/>
                <w:kern w:val="2"/>
                <w:szCs w:val="24"/>
              </w:rPr>
            </w:pPr>
            <w:r>
              <w:rPr>
                <w:b/>
                <w:bCs/>
                <w:kern w:val="2"/>
                <w:szCs w:val="24"/>
              </w:rPr>
              <w:t>13.1. Priedas Nr. 1</w:t>
            </w:r>
          </w:p>
        </w:tc>
        <w:tc>
          <w:tcPr>
            <w:tcW w:w="7003" w:type="dxa"/>
            <w:gridSpan w:val="3"/>
          </w:tcPr>
          <w:p w14:paraId="58A5671E" w14:textId="546E1F57" w:rsidR="000C08D7" w:rsidRDefault="000C08D7" w:rsidP="000C08D7">
            <w:pPr>
              <w:rPr>
                <w:b/>
                <w:bCs/>
                <w:kern w:val="2"/>
                <w:szCs w:val="24"/>
              </w:rPr>
            </w:pPr>
            <w:r w:rsidRPr="00750E1C">
              <w:rPr>
                <w:b/>
                <w:bCs/>
                <w:kern w:val="2"/>
                <w:szCs w:val="24"/>
              </w:rPr>
              <w:t>Techninė specifikacija</w:t>
            </w:r>
          </w:p>
        </w:tc>
      </w:tr>
      <w:tr w:rsidR="000C08D7" w14:paraId="711FE89D" w14:textId="77777777">
        <w:trPr>
          <w:trHeight w:val="300"/>
        </w:trPr>
        <w:tc>
          <w:tcPr>
            <w:tcW w:w="2532" w:type="dxa"/>
          </w:tcPr>
          <w:p w14:paraId="17FE06D4" w14:textId="040047CB" w:rsidR="000C08D7" w:rsidRDefault="000C08D7" w:rsidP="000C08D7">
            <w:pPr>
              <w:jc w:val="center"/>
              <w:rPr>
                <w:b/>
                <w:bCs/>
                <w:kern w:val="2"/>
                <w:szCs w:val="24"/>
              </w:rPr>
            </w:pPr>
            <w:r>
              <w:rPr>
                <w:b/>
                <w:bCs/>
                <w:kern w:val="2"/>
                <w:szCs w:val="24"/>
              </w:rPr>
              <w:t>13.2. Priedas Nr. 2</w:t>
            </w:r>
          </w:p>
        </w:tc>
        <w:tc>
          <w:tcPr>
            <w:tcW w:w="7003" w:type="dxa"/>
            <w:gridSpan w:val="3"/>
          </w:tcPr>
          <w:p w14:paraId="0758B4E2" w14:textId="5C369726" w:rsidR="000C08D7" w:rsidRDefault="000C08D7" w:rsidP="000C08D7">
            <w:pPr>
              <w:rPr>
                <w:b/>
                <w:bCs/>
                <w:kern w:val="2"/>
                <w:szCs w:val="24"/>
              </w:rPr>
            </w:pPr>
            <w:r>
              <w:rPr>
                <w:b/>
                <w:bCs/>
                <w:kern w:val="2"/>
                <w:szCs w:val="24"/>
              </w:rPr>
              <w:t>Pasiūlymas</w:t>
            </w:r>
          </w:p>
        </w:tc>
      </w:tr>
      <w:tr w:rsidR="000C08D7" w14:paraId="0293D2FA" w14:textId="77777777">
        <w:trPr>
          <w:trHeight w:val="300"/>
        </w:trPr>
        <w:tc>
          <w:tcPr>
            <w:tcW w:w="2532" w:type="dxa"/>
          </w:tcPr>
          <w:p w14:paraId="7DF5650A" w14:textId="45E04290" w:rsidR="000C08D7" w:rsidRDefault="000C08D7" w:rsidP="000C08D7">
            <w:pPr>
              <w:jc w:val="center"/>
              <w:rPr>
                <w:b/>
                <w:bCs/>
                <w:kern w:val="2"/>
                <w:szCs w:val="24"/>
              </w:rPr>
            </w:pPr>
            <w:r>
              <w:rPr>
                <w:b/>
                <w:bCs/>
                <w:kern w:val="2"/>
                <w:szCs w:val="24"/>
              </w:rPr>
              <w:t>13.3. Priedas Nr. 3</w:t>
            </w:r>
          </w:p>
        </w:tc>
        <w:tc>
          <w:tcPr>
            <w:tcW w:w="7003" w:type="dxa"/>
            <w:gridSpan w:val="3"/>
          </w:tcPr>
          <w:p w14:paraId="4A323122" w14:textId="558D9182" w:rsidR="000C08D7" w:rsidRDefault="000C08D7" w:rsidP="000C08D7">
            <w:pPr>
              <w:rPr>
                <w:b/>
                <w:bCs/>
                <w:kern w:val="2"/>
                <w:szCs w:val="24"/>
              </w:rPr>
            </w:pPr>
            <w:r>
              <w:rPr>
                <w:b/>
                <w:bCs/>
                <w:kern w:val="2"/>
                <w:szCs w:val="24"/>
              </w:rPr>
              <w:t>Sutarties bendrosios sąlygos</w:t>
            </w:r>
          </w:p>
        </w:tc>
      </w:tr>
      <w:tr w:rsidR="000C08D7" w14:paraId="6C5F8C20" w14:textId="77777777">
        <w:tc>
          <w:tcPr>
            <w:tcW w:w="9535" w:type="dxa"/>
            <w:gridSpan w:val="4"/>
          </w:tcPr>
          <w:p w14:paraId="1A73ED33" w14:textId="2F4D5D4A" w:rsidR="000C08D7" w:rsidRDefault="000C08D7" w:rsidP="000C08D7">
            <w:pPr>
              <w:jc w:val="center"/>
              <w:rPr>
                <w:b/>
                <w:bCs/>
                <w:kern w:val="2"/>
                <w:szCs w:val="24"/>
              </w:rPr>
            </w:pPr>
            <w:r>
              <w:rPr>
                <w:b/>
                <w:bCs/>
                <w:kern w:val="2"/>
                <w:szCs w:val="24"/>
              </w:rPr>
              <w:t>14. ŠALIŲ ATSTOVŲ PARAŠAI</w:t>
            </w:r>
          </w:p>
        </w:tc>
      </w:tr>
      <w:tr w:rsidR="000C08D7" w14:paraId="5E0FA205" w14:textId="77777777">
        <w:tc>
          <w:tcPr>
            <w:tcW w:w="4788" w:type="dxa"/>
            <w:gridSpan w:val="3"/>
          </w:tcPr>
          <w:p w14:paraId="288F9639" w14:textId="77777777" w:rsidR="000C08D7" w:rsidRDefault="000C08D7" w:rsidP="000C08D7">
            <w:pPr>
              <w:jc w:val="center"/>
              <w:rPr>
                <w:b/>
                <w:bCs/>
                <w:kern w:val="2"/>
                <w:szCs w:val="24"/>
              </w:rPr>
            </w:pPr>
            <w:r>
              <w:rPr>
                <w:b/>
                <w:bCs/>
                <w:kern w:val="2"/>
                <w:szCs w:val="24"/>
              </w:rPr>
              <w:t>PIRKĖJAS</w:t>
            </w:r>
          </w:p>
        </w:tc>
        <w:tc>
          <w:tcPr>
            <w:tcW w:w="4747" w:type="dxa"/>
          </w:tcPr>
          <w:p w14:paraId="2782C015" w14:textId="77777777" w:rsidR="000C08D7" w:rsidRDefault="000C08D7" w:rsidP="000C08D7">
            <w:pPr>
              <w:jc w:val="center"/>
              <w:rPr>
                <w:b/>
                <w:bCs/>
                <w:kern w:val="2"/>
                <w:szCs w:val="24"/>
              </w:rPr>
            </w:pPr>
            <w:r>
              <w:rPr>
                <w:b/>
                <w:bCs/>
                <w:kern w:val="2"/>
                <w:szCs w:val="24"/>
              </w:rPr>
              <w:t>TIEKĖJAS</w:t>
            </w:r>
          </w:p>
        </w:tc>
      </w:tr>
      <w:tr w:rsidR="000C08D7" w14:paraId="59D29941" w14:textId="77777777">
        <w:tc>
          <w:tcPr>
            <w:tcW w:w="4788" w:type="dxa"/>
            <w:gridSpan w:val="3"/>
          </w:tcPr>
          <w:p w14:paraId="18C78318" w14:textId="516D99B2" w:rsidR="000C08D7" w:rsidRPr="00750E1C" w:rsidRDefault="000C08D7" w:rsidP="000C08D7">
            <w:pPr>
              <w:jc w:val="center"/>
              <w:rPr>
                <w:kern w:val="2"/>
                <w:szCs w:val="24"/>
              </w:rPr>
            </w:pPr>
            <w:r w:rsidRPr="00750E1C">
              <w:rPr>
                <w:kern w:val="2"/>
                <w:szCs w:val="24"/>
              </w:rPr>
              <w:t xml:space="preserve">Mažeikių rajono savivaldybės administracijos direktorė Jolanta </w:t>
            </w:r>
            <w:proofErr w:type="spellStart"/>
            <w:r w:rsidRPr="00750E1C">
              <w:rPr>
                <w:kern w:val="2"/>
                <w:szCs w:val="24"/>
              </w:rPr>
              <w:t>Kekytė</w:t>
            </w:r>
            <w:proofErr w:type="spellEnd"/>
          </w:p>
        </w:tc>
        <w:tc>
          <w:tcPr>
            <w:tcW w:w="4747" w:type="dxa"/>
          </w:tcPr>
          <w:p w14:paraId="38FCEB10" w14:textId="77777777" w:rsidR="000C08D7" w:rsidRDefault="000C08D7" w:rsidP="000C08D7">
            <w:pPr>
              <w:jc w:val="center"/>
              <w:rPr>
                <w:b/>
                <w:bCs/>
                <w:kern w:val="2"/>
                <w:szCs w:val="24"/>
              </w:rPr>
            </w:pPr>
            <w:r>
              <w:rPr>
                <w:color w:val="4472C4"/>
                <w:kern w:val="2"/>
                <w:szCs w:val="24"/>
              </w:rPr>
              <w:t>(nurodomos atstovo pareigos, vardas, pavardė)</w:t>
            </w:r>
          </w:p>
        </w:tc>
      </w:tr>
      <w:tr w:rsidR="000C08D7" w14:paraId="37313F4A" w14:textId="77777777">
        <w:tc>
          <w:tcPr>
            <w:tcW w:w="4788" w:type="dxa"/>
            <w:gridSpan w:val="3"/>
          </w:tcPr>
          <w:p w14:paraId="7F4E47A6" w14:textId="77777777" w:rsidR="000C08D7" w:rsidRDefault="000C08D7" w:rsidP="000C08D7">
            <w:pPr>
              <w:jc w:val="center"/>
              <w:rPr>
                <w:b/>
                <w:bCs/>
                <w:color w:val="4472C4"/>
                <w:kern w:val="2"/>
                <w:szCs w:val="24"/>
              </w:rPr>
            </w:pPr>
          </w:p>
          <w:p w14:paraId="4D6B3E56" w14:textId="4414A6F6" w:rsidR="000C08D7" w:rsidRPr="00750E1C" w:rsidRDefault="000C08D7" w:rsidP="000C08D7">
            <w:pPr>
              <w:jc w:val="center"/>
              <w:rPr>
                <w:b/>
                <w:bCs/>
                <w:kern w:val="2"/>
                <w:szCs w:val="24"/>
              </w:rPr>
            </w:pPr>
            <w:r>
              <w:rPr>
                <w:b/>
                <w:bCs/>
                <w:kern w:val="2"/>
                <w:szCs w:val="24"/>
              </w:rPr>
              <w:t>(parašas)</w:t>
            </w:r>
          </w:p>
          <w:p w14:paraId="2643536B" w14:textId="77777777" w:rsidR="000C08D7" w:rsidRDefault="000C08D7" w:rsidP="000C08D7">
            <w:pPr>
              <w:jc w:val="center"/>
              <w:rPr>
                <w:b/>
                <w:bCs/>
                <w:color w:val="4472C4"/>
                <w:kern w:val="2"/>
                <w:szCs w:val="24"/>
              </w:rPr>
            </w:pPr>
          </w:p>
        </w:tc>
        <w:tc>
          <w:tcPr>
            <w:tcW w:w="4747" w:type="dxa"/>
          </w:tcPr>
          <w:p w14:paraId="10EF43AF" w14:textId="77777777" w:rsidR="000C08D7" w:rsidRDefault="000C08D7" w:rsidP="000C08D7">
            <w:pPr>
              <w:jc w:val="center"/>
              <w:rPr>
                <w:b/>
                <w:bCs/>
                <w:kern w:val="2"/>
                <w:szCs w:val="24"/>
              </w:rPr>
            </w:pPr>
          </w:p>
          <w:p w14:paraId="12F59F3E" w14:textId="73EAC75E" w:rsidR="000C08D7" w:rsidRPr="00750E1C" w:rsidRDefault="000C08D7" w:rsidP="000C08D7">
            <w:pPr>
              <w:jc w:val="center"/>
              <w:rPr>
                <w:b/>
                <w:bCs/>
                <w:kern w:val="2"/>
                <w:szCs w:val="24"/>
              </w:rPr>
            </w:pPr>
            <w:r>
              <w:rPr>
                <w:b/>
                <w:bCs/>
                <w:kern w:val="2"/>
                <w:szCs w:val="24"/>
              </w:rPr>
              <w:t>(parašas)</w:t>
            </w:r>
          </w:p>
          <w:p w14:paraId="66CBE586" w14:textId="355186A4" w:rsidR="000C08D7" w:rsidRDefault="000C08D7" w:rsidP="000C08D7">
            <w:pPr>
              <w:rPr>
                <w:b/>
                <w:bCs/>
                <w:color w:val="4472C4"/>
                <w:kern w:val="2"/>
                <w:szCs w:val="24"/>
              </w:rPr>
            </w:pPr>
          </w:p>
        </w:tc>
      </w:tr>
    </w:tbl>
    <w:p w14:paraId="7755CC27" w14:textId="5A040935" w:rsidR="005A5832" w:rsidRDefault="005A5832">
      <w:pPr>
        <w:jc w:val="center"/>
        <w:rPr>
          <w:color w:val="000000"/>
          <w:szCs w:val="24"/>
        </w:rPr>
      </w:pPr>
    </w:p>
    <w:p w14:paraId="6A788D62" w14:textId="331400F1" w:rsidR="00CE1E8B" w:rsidRDefault="00CE1E8B">
      <w:pPr>
        <w:rPr>
          <w:color w:val="000000"/>
          <w:szCs w:val="24"/>
        </w:rPr>
      </w:pPr>
      <w:r>
        <w:rPr>
          <w:color w:val="000000"/>
          <w:szCs w:val="24"/>
        </w:rPr>
        <w:br w:type="page"/>
      </w:r>
    </w:p>
    <w:p w14:paraId="00C96EAB" w14:textId="77777777" w:rsidR="004C07F1" w:rsidRDefault="004C07F1" w:rsidP="004C07F1">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p w14:paraId="01D1E322"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033FD4"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495DD" w14:textId="77777777" w:rsidR="004C07F1" w:rsidRDefault="004C07F1" w:rsidP="004C07F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E614C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B7F9C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F6E957"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628D78"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9FD6D"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C075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12EFD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881D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EF874D"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2655C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7B5DE6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2F6B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35F41F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71794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4600D1"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C9A26F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D5D82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6D224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D9297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4180E1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E1AF71" w14:textId="77777777" w:rsidR="004C07F1" w:rsidRDefault="004C07F1" w:rsidP="004C07F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148480" w14:textId="77777777" w:rsidR="004C07F1" w:rsidRDefault="004C07F1" w:rsidP="004C07F1">
      <w:pPr>
        <w:keepNext/>
        <w:keepLines/>
        <w:tabs>
          <w:tab w:val="left" w:pos="567"/>
        </w:tabs>
        <w:spacing w:line="259" w:lineRule="auto"/>
        <w:ind w:left="792"/>
        <w:jc w:val="both"/>
        <w:rPr>
          <w:rFonts w:eastAsia="Cambria"/>
          <w:b/>
          <w:bCs/>
          <w:szCs w:val="24"/>
          <w14:numSpacing w14:val="tabular"/>
        </w:rPr>
      </w:pPr>
    </w:p>
    <w:p w14:paraId="482C057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DB178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F215ED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E405A0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CAF5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4817E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C8C35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FBC29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64113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8F52AF9"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E4A94"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FFEB7A"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FF98DBF"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p>
    <w:p w14:paraId="03BFBDD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E2B8B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D46B78"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B9629"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82C8C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00D0F33"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00CE7DA"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2765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463ED90"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489D98AF"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0F75693"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BC13FE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BDA6D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B532E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6DE03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3F8F33"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655C9C"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9EB8A4"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0"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0"/>
      <w:r>
        <w:rPr>
          <w:rFonts w:eastAsia="Arial"/>
          <w:szCs w:val="24"/>
        </w:rPr>
        <w:t xml:space="preserve">. </w:t>
      </w:r>
    </w:p>
    <w:p w14:paraId="4D1E61F7"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p>
    <w:p w14:paraId="21A11A4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79A53B"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48BF2"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398FA5"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48606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EA7BA8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AC3FE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1BB5B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C16130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5E5CC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D262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211B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AFB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DF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3479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0BE6D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838A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5C913F" w14:textId="77777777" w:rsidR="004C07F1" w:rsidRDefault="004C07F1" w:rsidP="004C07F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3CF4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C7712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FCC2D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1CB491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EC0880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5B2F01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53DC3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343A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A431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DBE36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AED1E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B7B10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60F749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9F7D7C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1BB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BC5CF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4487A9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94493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CA03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AF124E9" w14:textId="77777777" w:rsidR="004C07F1" w:rsidRDefault="004C07F1" w:rsidP="004C07F1">
      <w:pPr>
        <w:widowControl w:val="0"/>
        <w:pBdr>
          <w:top w:val="nil"/>
          <w:left w:val="nil"/>
          <w:bottom w:val="nil"/>
          <w:right w:val="nil"/>
          <w:between w:val="nil"/>
        </w:pBdr>
        <w:tabs>
          <w:tab w:val="left" w:pos="567"/>
        </w:tabs>
        <w:spacing w:line="259" w:lineRule="auto"/>
        <w:jc w:val="both"/>
        <w:rPr>
          <w:rFonts w:eastAsia="Cambria"/>
          <w:szCs w:val="24"/>
        </w:rPr>
      </w:pPr>
    </w:p>
    <w:p w14:paraId="4021FC13" w14:textId="77777777" w:rsidR="004C07F1" w:rsidRDefault="004C07F1" w:rsidP="004C07F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w:t>
      </w:r>
      <w:r>
        <w:rPr>
          <w:rFonts w:eastAsia="Cambria"/>
          <w:color w:val="000000"/>
          <w:szCs w:val="24"/>
          <w:shd w:val="clear" w:color="auto" w:fill="FFFFFF"/>
        </w:rPr>
        <w:lastRenderedPageBreak/>
        <w:t xml:space="preserve">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D0417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B4C0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50FA4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9DEC5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78116E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579B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063D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62CC0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3A5B1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C5A23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D643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2B317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C1613C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6026A5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B5DD9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D03228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5C5171A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B83271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7F28A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4812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F58F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974B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2AF1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68A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7D71FA7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A2527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4271B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1"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1"/>
      <w:r>
        <w:rPr>
          <w:rFonts w:eastAsia="Arial"/>
          <w:szCs w:val="24"/>
        </w:rPr>
        <w:t>.</w:t>
      </w:r>
    </w:p>
    <w:p w14:paraId="5E11C5E2"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2"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2"/>
      <w:r>
        <w:rPr>
          <w:rFonts w:eastAsia="Arial"/>
          <w:szCs w:val="24"/>
        </w:rPr>
        <w:t xml:space="preserve">. </w:t>
      </w:r>
    </w:p>
    <w:p w14:paraId="6AE15CB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62AEF514"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FCF261" w14:textId="77777777" w:rsidR="004C07F1" w:rsidRDefault="004C07F1" w:rsidP="004C07F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EB6594"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7A4BFCC"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5ED791"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80A31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34FD021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625A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31FC78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5360E3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CBFFBC"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ED27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7E2E1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BA63D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963B4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6BECE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6C2DE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D2A35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4926B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F5E9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BBFF4D"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3DF4E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E92A2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029A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9E6FD3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D8C7D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B08CE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D1B4DA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B7E7BD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621A8F"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4A1BAE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B8C6A1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FC2D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725F97"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C9E12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CF389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BB8F4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874E2D2"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2E836E"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74F770"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4573C7"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B778F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1806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93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90D78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A84E33" w14:textId="77777777" w:rsidR="004C07F1" w:rsidRDefault="004C07F1" w:rsidP="004C07F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CCC861"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00083"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90822D" w14:textId="77777777" w:rsidR="004C07F1" w:rsidRDefault="004C07F1" w:rsidP="004C07F1">
      <w:pPr>
        <w:tabs>
          <w:tab w:val="left" w:pos="567"/>
          <w:tab w:val="left" w:pos="851"/>
          <w:tab w:val="left" w:pos="992"/>
          <w:tab w:val="left" w:pos="1134"/>
        </w:tabs>
        <w:spacing w:line="259" w:lineRule="auto"/>
        <w:jc w:val="both"/>
        <w:rPr>
          <w:rFonts w:eastAsia="Arial"/>
          <w:szCs w:val="24"/>
        </w:rPr>
      </w:pPr>
    </w:p>
    <w:p w14:paraId="1DDEB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0338E66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BC70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3E0C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7A9E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E1C7C2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5D506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82CB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558F2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5545A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25ECA6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988838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99F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5952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C769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21BBC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62C799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422C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CBB2B0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36F43C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7E9A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F1BACFE"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C879B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F3566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661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25612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E0E124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F1A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07C74"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833AC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350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CE8933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16397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415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806523"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B4E10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28D5C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9E1B2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842AD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C501F"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4AA3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6307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1F4FC" w14:textId="77777777" w:rsidR="004C07F1" w:rsidRDefault="004C07F1" w:rsidP="004C07F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CC04D72" w14:textId="77777777" w:rsidR="004C07F1" w:rsidRDefault="004C07F1" w:rsidP="004C07F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680FD0" w14:textId="77777777" w:rsidR="004C07F1" w:rsidRDefault="004C07F1" w:rsidP="004C07F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39313" w14:textId="77777777" w:rsidR="004C07F1" w:rsidRDefault="004C07F1" w:rsidP="004C07F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E2B21" w14:textId="77777777" w:rsidR="004C07F1" w:rsidRDefault="004C07F1" w:rsidP="004C07F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941B2" w14:textId="77777777" w:rsidR="004C07F1" w:rsidRDefault="004C07F1" w:rsidP="004C07F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9FFB1" w14:textId="77777777" w:rsidR="004C07F1" w:rsidRDefault="004C07F1" w:rsidP="004C07F1">
      <w:pPr>
        <w:tabs>
          <w:tab w:val="left" w:pos="567"/>
        </w:tabs>
        <w:spacing w:line="259" w:lineRule="auto"/>
        <w:jc w:val="both"/>
        <w:textAlignment w:val="baseline"/>
        <w:rPr>
          <w:szCs w:val="24"/>
        </w:rPr>
      </w:pPr>
      <w:r>
        <w:rPr>
          <w:szCs w:val="24"/>
        </w:rPr>
        <w:t>10.8. Sutarties įvykdymo užtikrinimo suma turi būti nurodoma ir išmokama eurais. </w:t>
      </w:r>
    </w:p>
    <w:p w14:paraId="5E22DB5A" w14:textId="77777777" w:rsidR="004C07F1" w:rsidRDefault="004C07F1" w:rsidP="004C07F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A45F26B" w14:textId="77777777" w:rsidR="004C07F1" w:rsidRDefault="004C07F1" w:rsidP="004C07F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871F432" w14:textId="77777777" w:rsidR="004C07F1" w:rsidRDefault="004C07F1" w:rsidP="004C07F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B20FC8" w14:textId="77777777" w:rsidR="004C07F1" w:rsidRDefault="004C07F1" w:rsidP="004C07F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1461E5" w14:textId="77777777" w:rsidR="004C07F1" w:rsidRDefault="004C07F1" w:rsidP="004C07F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C59F2" w14:textId="77777777" w:rsidR="004C07F1" w:rsidRDefault="004C07F1" w:rsidP="004C07F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1364E4" w14:textId="77777777" w:rsidR="004C07F1" w:rsidRDefault="004C07F1" w:rsidP="004C07F1">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125FB5" w14:textId="77777777" w:rsidR="004C07F1" w:rsidRDefault="004C07F1" w:rsidP="004C07F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EE9DA3" w14:textId="77777777" w:rsidR="004C07F1" w:rsidRDefault="004C07F1" w:rsidP="004C07F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224BDC" w14:textId="77777777" w:rsidR="004C07F1" w:rsidRDefault="004C07F1" w:rsidP="004C07F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C50200" w14:textId="77777777" w:rsidR="004C07F1" w:rsidRDefault="004C07F1" w:rsidP="004C07F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A93FE" w14:textId="77777777" w:rsidR="004C07F1" w:rsidRDefault="004C07F1" w:rsidP="004C07F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C3084" w14:textId="77777777" w:rsidR="004C07F1" w:rsidRDefault="004C07F1" w:rsidP="004C07F1">
      <w:pPr>
        <w:tabs>
          <w:tab w:val="left" w:pos="567"/>
        </w:tabs>
        <w:spacing w:line="259" w:lineRule="auto"/>
        <w:jc w:val="both"/>
        <w:textAlignment w:val="baseline"/>
        <w:rPr>
          <w:szCs w:val="24"/>
        </w:rPr>
      </w:pPr>
    </w:p>
    <w:p w14:paraId="731E2F76" w14:textId="77777777" w:rsidR="004C07F1" w:rsidRDefault="004C07F1" w:rsidP="004C07F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80FB74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F710E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086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4962A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A287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DCF0C8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1FC8AB"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62221C"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8C36BC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C0AA8C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B5D0" w14:textId="77777777" w:rsidR="004C07F1" w:rsidRDefault="004C07F1" w:rsidP="004C07F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1DB146" w14:textId="77777777" w:rsidR="004C07F1" w:rsidRDefault="004C07F1" w:rsidP="004C07F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26938F" w14:textId="77777777" w:rsidR="004C07F1" w:rsidRDefault="004C07F1" w:rsidP="004C07F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F7B994" w14:textId="77777777" w:rsidR="004C07F1" w:rsidRDefault="004C07F1" w:rsidP="004C07F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2973A6F" w14:textId="77777777" w:rsidR="004C07F1" w:rsidRDefault="004C07F1" w:rsidP="004C07F1">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A97BBB" w14:textId="77777777" w:rsidR="004C07F1" w:rsidRDefault="004C07F1" w:rsidP="004C07F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FC92BE" w14:textId="77777777" w:rsidR="004C07F1" w:rsidRDefault="004C07F1" w:rsidP="004C07F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966CC0" w14:textId="77777777" w:rsidR="004C07F1" w:rsidRDefault="004C07F1" w:rsidP="004C07F1">
      <w:pPr>
        <w:tabs>
          <w:tab w:val="left" w:pos="567"/>
        </w:tabs>
        <w:spacing w:line="259" w:lineRule="auto"/>
        <w:jc w:val="both"/>
        <w:textAlignment w:val="baseline"/>
        <w:rPr>
          <w:szCs w:val="24"/>
        </w:rPr>
      </w:pPr>
      <w:r>
        <w:rPr>
          <w:szCs w:val="24"/>
        </w:rPr>
        <w:t>12.1.7. Avanso užtikrinimo suma turi būti nurodoma ir išmokama eurais. </w:t>
      </w:r>
    </w:p>
    <w:p w14:paraId="4FD6C08A" w14:textId="77777777" w:rsidR="004C07F1" w:rsidRDefault="004C07F1" w:rsidP="004C07F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A55036" w14:textId="77777777" w:rsidR="004C07F1" w:rsidRDefault="004C07F1" w:rsidP="004C07F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D031EE7" w14:textId="77777777" w:rsidR="004C07F1" w:rsidRDefault="004C07F1" w:rsidP="004C07F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C5645A" w14:textId="77777777" w:rsidR="004C07F1" w:rsidRDefault="004C07F1" w:rsidP="004C07F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EA7A1D8" w14:textId="77777777" w:rsidR="004C07F1" w:rsidRDefault="004C07F1" w:rsidP="004C07F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F8AA72" w14:textId="77777777" w:rsidR="004C07F1" w:rsidRDefault="004C07F1" w:rsidP="004C07F1">
      <w:pPr>
        <w:tabs>
          <w:tab w:val="left" w:pos="567"/>
        </w:tabs>
        <w:spacing w:line="259" w:lineRule="auto"/>
        <w:jc w:val="both"/>
        <w:textAlignment w:val="baseline"/>
        <w:rPr>
          <w:szCs w:val="24"/>
        </w:rPr>
      </w:pPr>
    </w:p>
    <w:p w14:paraId="51AF9C1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0540C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9210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39920B1" w14:textId="2F5898C5"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78F3">
        <w:rPr>
          <w:rFonts w:eastAsia="Arial"/>
          <w:szCs w:val="24"/>
        </w:rPr>
        <w:t>„SABIS“</w:t>
      </w:r>
      <w:r>
        <w:rPr>
          <w:rFonts w:eastAsia="Arial"/>
          <w:szCs w:val="24"/>
        </w:rPr>
        <w:t xml:space="preserve"> arba per kitą savo pasirinktą informacinę sistemą;</w:t>
      </w:r>
    </w:p>
    <w:p w14:paraId="1487EDB6" w14:textId="3940189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78F3">
        <w:rPr>
          <w:rFonts w:eastAsia="Arial"/>
          <w:szCs w:val="24"/>
        </w:rPr>
        <w:t>SABIS</w:t>
      </w:r>
      <w:r>
        <w:rPr>
          <w:rFonts w:eastAsia="Arial"/>
          <w:szCs w:val="24"/>
        </w:rPr>
        <w:t>“ priemonėmis.</w:t>
      </w:r>
    </w:p>
    <w:p w14:paraId="3DB71691" w14:textId="4EEE826B"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78F3">
        <w:rPr>
          <w:rFonts w:eastAsia="Arial"/>
          <w:szCs w:val="24"/>
        </w:rPr>
        <w:t>SABIS</w:t>
      </w:r>
      <w:r>
        <w:rPr>
          <w:rFonts w:eastAsia="Arial"/>
          <w:szCs w:val="24"/>
        </w:rPr>
        <w:t>“ priemonėmis, išskyrus VPĮ nustatytus išimtinius atvejus.</w:t>
      </w:r>
    </w:p>
    <w:p w14:paraId="33E97C0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484A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335BF35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923B5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9FBA5C4"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1321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068C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FF149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FE1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41A08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B7612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116413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DD1FD4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F76FE"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CB4F0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84C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37DB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99C3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46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1EDF6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125391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0BB39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F4C9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4EF58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D2ABBF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79027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614B80"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9A62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CC0378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F678D" w14:textId="77777777" w:rsidR="004C07F1" w:rsidRDefault="004C07F1" w:rsidP="004C07F1">
      <w:pPr>
        <w:tabs>
          <w:tab w:val="left" w:pos="567"/>
          <w:tab w:val="left" w:pos="851"/>
          <w:tab w:val="left" w:pos="992"/>
          <w:tab w:val="left" w:pos="1134"/>
        </w:tabs>
        <w:spacing w:line="259" w:lineRule="auto"/>
        <w:ind w:left="360" w:firstLine="53"/>
        <w:jc w:val="both"/>
        <w:rPr>
          <w:rFonts w:eastAsia="Arial"/>
          <w:szCs w:val="24"/>
        </w:rPr>
      </w:pPr>
    </w:p>
    <w:p w14:paraId="70D44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B5FD36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3DA853" w14:textId="77777777" w:rsidR="004C07F1" w:rsidRDefault="004C07F1" w:rsidP="004C07F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F61CD" w14:textId="77777777" w:rsidR="004C07F1" w:rsidRDefault="004C07F1" w:rsidP="004C07F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D3A9" w14:textId="77777777" w:rsidR="004C07F1" w:rsidRDefault="004C07F1" w:rsidP="004C07F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4FBA3B" w14:textId="77777777" w:rsidR="004C07F1" w:rsidRDefault="004C07F1" w:rsidP="004C07F1">
      <w:pPr>
        <w:tabs>
          <w:tab w:val="left" w:pos="567"/>
        </w:tabs>
        <w:spacing w:line="259" w:lineRule="auto"/>
        <w:jc w:val="both"/>
        <w:textAlignment w:val="baseline"/>
        <w:rPr>
          <w:szCs w:val="24"/>
        </w:rPr>
      </w:pPr>
    </w:p>
    <w:p w14:paraId="62A8605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084F3E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8E8A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60CAB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4DAF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xml:space="preserve">, teismo ar arbitražo teismo sprendimų, administracinių aktų, sutarčių ar kitų prievolių </w:t>
      </w:r>
      <w:r>
        <w:rPr>
          <w:rFonts w:eastAsia="Arial"/>
          <w:szCs w:val="24"/>
        </w:rPr>
        <w:lastRenderedPageBreak/>
        <w:t>pagal taikomą privatinę teisę, viešąją teisę, Europos Sąjungos teisę arba tarptautinę teisę;</w:t>
      </w:r>
    </w:p>
    <w:p w14:paraId="6D6176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806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E339D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E6FA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7E3A4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8D9F4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234E6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B831AA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FA19D8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66262F38"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EE60FE"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BCE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44B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4A44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8001E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D6C6C6" w14:textId="77777777" w:rsidR="004C07F1" w:rsidRDefault="004C07F1" w:rsidP="004C07F1">
      <w:pPr>
        <w:widowControl w:val="0"/>
        <w:tabs>
          <w:tab w:val="left" w:pos="567"/>
          <w:tab w:val="left" w:pos="851"/>
          <w:tab w:val="left" w:pos="992"/>
          <w:tab w:val="left" w:pos="1134"/>
        </w:tabs>
        <w:spacing w:line="259" w:lineRule="auto"/>
        <w:ind w:firstLine="53"/>
        <w:jc w:val="both"/>
        <w:rPr>
          <w:rFonts w:eastAsia="Arial"/>
          <w:szCs w:val="24"/>
        </w:rPr>
      </w:pPr>
    </w:p>
    <w:p w14:paraId="719486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5DE0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3E26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3" w:name="_Hlk165367481"/>
      <w:r>
        <w:rPr>
          <w:rFonts w:eastAsia="Arial"/>
          <w:szCs w:val="24"/>
        </w:rPr>
        <w:t>Atsakomybė pagal Sutartį netaikoma, taip pat Šalys gali būti visiškai ar iš dalies atleistos nuo civilinės atsakomybės šiais pagrindais</w:t>
      </w:r>
      <w:bookmarkEnd w:id="3"/>
      <w:r>
        <w:rPr>
          <w:rFonts w:eastAsia="Arial"/>
          <w:szCs w:val="24"/>
        </w:rPr>
        <w:t>:</w:t>
      </w:r>
    </w:p>
    <w:p w14:paraId="652148CE"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4"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4"/>
      <w:r>
        <w:rPr>
          <w:rFonts w:eastAsia="Cambria"/>
          <w:szCs w:val="24"/>
        </w:rPr>
        <w:t>;</w:t>
      </w:r>
    </w:p>
    <w:p w14:paraId="48F2FA4D"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5"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5"/>
      <w:r>
        <w:rPr>
          <w:szCs w:val="24"/>
        </w:rPr>
        <w:t>.</w:t>
      </w:r>
    </w:p>
    <w:p w14:paraId="2C79324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6"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
      <w:r>
        <w:rPr>
          <w:rFonts w:eastAsia="Arial"/>
          <w:szCs w:val="24"/>
        </w:rPr>
        <w:t>.</w:t>
      </w:r>
    </w:p>
    <w:p w14:paraId="408B2450"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7" w:name="_Hlk165367764"/>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7"/>
      <w:r>
        <w:rPr>
          <w:rFonts w:eastAsia="Arial"/>
          <w:szCs w:val="24"/>
        </w:rPr>
        <w:t>.</w:t>
      </w:r>
    </w:p>
    <w:p w14:paraId="34FCEC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8"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8"/>
      <w:r>
        <w:rPr>
          <w:rFonts w:eastAsia="Arial"/>
          <w:szCs w:val="24"/>
        </w:rPr>
        <w:t xml:space="preserve">. </w:t>
      </w:r>
    </w:p>
    <w:p w14:paraId="66030F2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1E68632B"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5B13DF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A3024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79C081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EEB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690E5"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98175D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935C81" w14:textId="77777777" w:rsidR="004C07F1" w:rsidRDefault="004C07F1" w:rsidP="004C07F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5083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D944C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FEB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74B2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9"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9"/>
      <w:r w:rsidRPr="006978F3">
        <w:rPr>
          <w:rFonts w:eastAsia="Arial"/>
          <w:szCs w:val="24"/>
        </w:rPr>
        <w:t>.</w:t>
      </w:r>
    </w:p>
    <w:p w14:paraId="7BFEC1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D215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5F47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80EABA" w14:textId="77777777" w:rsidR="004C07F1" w:rsidRDefault="004C07F1" w:rsidP="004C07F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B9A574" w14:textId="77777777" w:rsidR="004C07F1" w:rsidRDefault="004C07F1" w:rsidP="004C07F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90D42B5" w14:textId="77777777" w:rsidR="004C07F1" w:rsidRDefault="004C07F1" w:rsidP="004C07F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0559" w14:textId="77777777" w:rsidR="004C07F1" w:rsidRDefault="004C07F1" w:rsidP="004C07F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D6B213D" w14:textId="77777777" w:rsidR="004C07F1" w:rsidRDefault="004C07F1" w:rsidP="004C07F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E70F60" w14:textId="77777777" w:rsidR="004C07F1" w:rsidRDefault="004C07F1" w:rsidP="004C07F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845DD7F" w14:textId="77777777" w:rsidR="004C07F1" w:rsidRDefault="004C07F1" w:rsidP="004C07F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B4F2249" w14:textId="77777777" w:rsidR="004C07F1" w:rsidRDefault="004C07F1" w:rsidP="004C07F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3197E" w14:textId="77777777" w:rsidR="004C07F1" w:rsidRDefault="004C07F1" w:rsidP="004C07F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455E1D8" w14:textId="77777777" w:rsidR="004C07F1" w:rsidRDefault="004C07F1" w:rsidP="004C07F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C60AF5" w14:textId="77777777" w:rsidR="004C07F1" w:rsidRDefault="004C07F1" w:rsidP="004C07F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9F63FF" w14:textId="77777777" w:rsidR="004C07F1" w:rsidRDefault="004C07F1" w:rsidP="004C07F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CC0561" w14:textId="77777777" w:rsidR="004C07F1" w:rsidRDefault="004C07F1" w:rsidP="004C07F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FF7289E" w14:textId="77777777" w:rsidR="004C07F1" w:rsidRDefault="004C07F1" w:rsidP="004C07F1">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DDE8BA" w14:textId="77777777" w:rsidR="004C07F1" w:rsidRDefault="004C07F1" w:rsidP="004C07F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35EB4E" w14:textId="77777777" w:rsidR="004C07F1" w:rsidRDefault="004C07F1" w:rsidP="004C07F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0F0F8" w14:textId="77777777" w:rsidR="004C07F1" w:rsidRDefault="004C07F1" w:rsidP="004C07F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92793" w14:textId="77777777" w:rsidR="004C07F1" w:rsidRDefault="004C07F1" w:rsidP="004C07F1">
      <w:pPr>
        <w:spacing w:line="264" w:lineRule="auto"/>
        <w:jc w:val="both"/>
        <w:rPr>
          <w:szCs w:val="24"/>
        </w:rPr>
      </w:pPr>
      <w:r>
        <w:rPr>
          <w:szCs w:val="24"/>
        </w:rPr>
        <w:t>21.7. Sutartinių įsipareigojimų vykdymas stabdomas ne ilgesniam kaip konkrečios, pagrįstos aplinkybės egzistavimo laikotarpiui.</w:t>
      </w:r>
    </w:p>
    <w:p w14:paraId="63EFDED5" w14:textId="77777777" w:rsidR="004C07F1" w:rsidRDefault="004C07F1" w:rsidP="004C07F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448692" w14:textId="77777777" w:rsidR="004C07F1" w:rsidRDefault="004C07F1" w:rsidP="004C07F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B45D0" w14:textId="77777777" w:rsidR="004C07F1" w:rsidRDefault="004C07F1" w:rsidP="004C07F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20DF0" w14:textId="77777777" w:rsidR="004C07F1" w:rsidRDefault="004C07F1" w:rsidP="004C07F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6DB5" w14:textId="77777777" w:rsidR="004C07F1" w:rsidRDefault="004C07F1" w:rsidP="004C07F1">
      <w:pPr>
        <w:tabs>
          <w:tab w:val="left" w:pos="567"/>
        </w:tabs>
        <w:spacing w:line="259" w:lineRule="auto"/>
        <w:jc w:val="both"/>
        <w:textAlignment w:val="baseline"/>
        <w:rPr>
          <w:szCs w:val="24"/>
        </w:rPr>
      </w:pPr>
    </w:p>
    <w:p w14:paraId="59A6711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4DBCB3"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CF916"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FCCDEE"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p>
    <w:p w14:paraId="227516E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0FD586B"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35BDF1" w14:textId="77777777" w:rsidR="004C07F1" w:rsidRDefault="004C07F1" w:rsidP="004C07F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C47B74" w14:textId="77777777" w:rsidR="004C07F1" w:rsidRDefault="004C07F1" w:rsidP="004C07F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C0D943" w14:textId="77777777" w:rsidR="004C07F1" w:rsidRDefault="004C07F1" w:rsidP="004C07F1">
      <w:pPr>
        <w:tabs>
          <w:tab w:val="left" w:pos="567"/>
        </w:tabs>
        <w:spacing w:line="259" w:lineRule="auto"/>
        <w:jc w:val="both"/>
        <w:textAlignment w:val="baseline"/>
        <w:rPr>
          <w:szCs w:val="24"/>
        </w:rPr>
      </w:pPr>
    </w:p>
    <w:p w14:paraId="1F5B9F7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0087C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65629D" w14:textId="77777777" w:rsidR="004C07F1" w:rsidRDefault="004C07F1" w:rsidP="004C07F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84F6E8" w14:textId="77777777" w:rsidR="004C07F1" w:rsidRDefault="004C07F1" w:rsidP="004C07F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00DBE8" w14:textId="77777777" w:rsidR="004C07F1" w:rsidRDefault="004C07F1" w:rsidP="004C07F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400FA8C" w14:textId="77777777" w:rsidR="004C07F1" w:rsidRDefault="004C07F1" w:rsidP="004C07F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49892BB" w14:textId="77777777" w:rsidR="004C07F1" w:rsidRDefault="004C07F1" w:rsidP="004C07F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C41E529" w14:textId="77777777" w:rsidR="004C07F1" w:rsidRDefault="004C07F1" w:rsidP="004C07F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015A85" w14:textId="77777777" w:rsidR="004C07F1" w:rsidRDefault="004C07F1" w:rsidP="004C07F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9FA6746" w14:textId="77777777" w:rsidR="004C07F1" w:rsidRDefault="004C07F1" w:rsidP="004C07F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58C2CA" w14:textId="77777777" w:rsidR="004C07F1" w:rsidRDefault="004C07F1" w:rsidP="004C07F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35C1D5" w14:textId="77777777" w:rsidR="004C07F1" w:rsidRDefault="004C07F1" w:rsidP="004C07F1">
      <w:pPr>
        <w:tabs>
          <w:tab w:val="left" w:pos="567"/>
        </w:tabs>
        <w:spacing w:line="259" w:lineRule="auto"/>
        <w:jc w:val="both"/>
        <w:textAlignment w:val="baseline"/>
        <w:rPr>
          <w:szCs w:val="24"/>
        </w:rPr>
      </w:pPr>
      <w:r>
        <w:rPr>
          <w:szCs w:val="24"/>
        </w:rPr>
        <w:t>22.2.2.8. nebelieka perkamų Prekių poreikio; </w:t>
      </w:r>
    </w:p>
    <w:p w14:paraId="1759EB5D" w14:textId="77777777" w:rsidR="004C07F1" w:rsidRDefault="004C07F1" w:rsidP="004C07F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A7003C" w14:textId="77777777" w:rsidR="004C07F1" w:rsidRDefault="004C07F1" w:rsidP="004C07F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C0F980" w14:textId="77777777" w:rsidR="004C07F1" w:rsidRDefault="004C07F1" w:rsidP="004C07F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309F82" w14:textId="77777777" w:rsidR="004C07F1" w:rsidRDefault="004C07F1" w:rsidP="004C07F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6640962" w14:textId="77777777" w:rsidR="004C07F1" w:rsidRDefault="004C07F1" w:rsidP="004C07F1">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8AF32" w14:textId="77777777" w:rsidR="004C07F1" w:rsidRDefault="004C07F1" w:rsidP="004C07F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F5ECA7" w14:textId="77777777" w:rsidR="004C07F1" w:rsidRDefault="004C07F1" w:rsidP="004C07F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49430" w14:textId="77777777" w:rsidR="004C07F1" w:rsidRDefault="004C07F1" w:rsidP="004C07F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D35E741" w14:textId="77777777" w:rsidR="004C07F1" w:rsidRDefault="004C07F1" w:rsidP="004C07F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7F57F15" w14:textId="77777777" w:rsidR="004C07F1" w:rsidRDefault="004C07F1" w:rsidP="004C07F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1913A3" w14:textId="77777777" w:rsidR="004C07F1" w:rsidRDefault="004C07F1" w:rsidP="004C07F1">
      <w:pPr>
        <w:tabs>
          <w:tab w:val="left" w:pos="567"/>
        </w:tabs>
        <w:spacing w:line="259" w:lineRule="auto"/>
        <w:jc w:val="both"/>
        <w:textAlignment w:val="baseline"/>
        <w:rPr>
          <w:szCs w:val="24"/>
        </w:rPr>
      </w:pPr>
    </w:p>
    <w:p w14:paraId="2D1300E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D154E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57A9FCC" w14:textId="77777777" w:rsidR="004C07F1" w:rsidRDefault="004C07F1" w:rsidP="004C07F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51279C" w14:textId="77777777" w:rsidR="004C07F1" w:rsidRDefault="004C07F1" w:rsidP="004C07F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693EA0" w14:textId="77777777" w:rsidR="004C07F1" w:rsidRDefault="004C07F1" w:rsidP="004C07F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944763" w14:textId="77777777" w:rsidR="004C07F1" w:rsidRDefault="004C07F1" w:rsidP="004C07F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834A79" w14:textId="77777777" w:rsidR="004C07F1" w:rsidRDefault="004C07F1" w:rsidP="004C07F1">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ECCF5EC" w14:textId="77777777" w:rsidR="004C07F1" w:rsidRDefault="004C07F1" w:rsidP="004C07F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34E9A" w14:textId="77777777" w:rsidR="004C07F1" w:rsidRDefault="004C07F1" w:rsidP="004C07F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B4B21" w14:textId="77777777" w:rsidR="004C07F1" w:rsidRDefault="004C07F1" w:rsidP="004C07F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ADFB04" w14:textId="77777777" w:rsidR="004C07F1" w:rsidRDefault="004C07F1" w:rsidP="004C07F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83B3F9" w14:textId="77777777" w:rsidR="004C07F1" w:rsidRDefault="004C07F1" w:rsidP="004C07F1">
      <w:pPr>
        <w:tabs>
          <w:tab w:val="left" w:pos="567"/>
        </w:tabs>
        <w:spacing w:line="259" w:lineRule="auto"/>
        <w:jc w:val="both"/>
        <w:textAlignment w:val="baseline"/>
        <w:rPr>
          <w:szCs w:val="24"/>
        </w:rPr>
      </w:pPr>
    </w:p>
    <w:p w14:paraId="7A9C4A7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8E1D6E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FE38C0" w14:textId="77777777" w:rsidR="004C07F1" w:rsidRDefault="004C07F1" w:rsidP="004C07F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5D41FFA" w14:textId="77777777" w:rsidR="004C07F1" w:rsidRDefault="004C07F1" w:rsidP="004C07F1">
      <w:pPr>
        <w:tabs>
          <w:tab w:val="left" w:pos="567"/>
        </w:tabs>
        <w:spacing w:line="259" w:lineRule="auto"/>
        <w:jc w:val="both"/>
        <w:textAlignment w:val="baseline"/>
        <w:rPr>
          <w:szCs w:val="24"/>
        </w:rPr>
      </w:pPr>
      <w:r>
        <w:rPr>
          <w:szCs w:val="24"/>
        </w:rPr>
        <w:t>22.4.2. Nutraukus Sutartį, Šalys privalo: </w:t>
      </w:r>
    </w:p>
    <w:p w14:paraId="25DB87F9" w14:textId="77777777" w:rsidR="004C07F1" w:rsidRDefault="004C07F1" w:rsidP="004C07F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1FC203D" w14:textId="77777777" w:rsidR="004C07F1" w:rsidRDefault="004C07F1" w:rsidP="004C07F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6DBA9F" w14:textId="77777777" w:rsidR="004C07F1" w:rsidRDefault="004C07F1" w:rsidP="004C07F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C9D4658" w14:textId="77777777" w:rsidR="004C07F1" w:rsidRDefault="004C07F1" w:rsidP="004C07F1">
      <w:pPr>
        <w:tabs>
          <w:tab w:val="left" w:pos="567"/>
        </w:tabs>
        <w:spacing w:line="259" w:lineRule="auto"/>
        <w:jc w:val="both"/>
        <w:textAlignment w:val="baseline"/>
        <w:rPr>
          <w:szCs w:val="24"/>
        </w:rPr>
      </w:pPr>
    </w:p>
    <w:p w14:paraId="78A07D0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FEA48D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F865C0" w14:textId="77777777" w:rsidR="004C07F1" w:rsidRDefault="004C07F1" w:rsidP="004C07F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6438D6" w14:textId="77777777" w:rsidR="004C07F1" w:rsidRDefault="004C07F1" w:rsidP="004C07F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E54B86" w14:textId="77777777" w:rsidR="004C07F1" w:rsidRDefault="004C07F1" w:rsidP="004C07F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8F2F18" w14:textId="77777777" w:rsidR="004C07F1" w:rsidRDefault="004C07F1" w:rsidP="004C07F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E7646" w14:textId="77777777" w:rsidR="004C07F1" w:rsidRDefault="004C07F1" w:rsidP="004C07F1">
      <w:pPr>
        <w:spacing w:line="259" w:lineRule="auto"/>
        <w:jc w:val="both"/>
        <w:rPr>
          <w:szCs w:val="24"/>
        </w:rPr>
      </w:pPr>
      <w:r>
        <w:rPr>
          <w:szCs w:val="24"/>
        </w:rPr>
        <w:lastRenderedPageBreak/>
        <w:t>23.1.4. Šalys sudarė rašytinį susitarimą prie Sutarties dėl Prekių keitimo.</w:t>
      </w:r>
    </w:p>
    <w:p w14:paraId="58DC2B01"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6A9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DAA60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20422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974D79" w14:textId="77777777" w:rsidR="004C07F1" w:rsidRDefault="004C07F1" w:rsidP="004C07F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423D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036A5"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1D00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89F8CCF"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E9E1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p>
    <w:p w14:paraId="66733E5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E2BBDF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237A35" w14:textId="77777777" w:rsidR="004C07F1" w:rsidRDefault="004C07F1" w:rsidP="004C07F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141633" w14:textId="77777777" w:rsidR="004C07F1" w:rsidRDefault="004C07F1" w:rsidP="004C07F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A47F4A" w14:textId="77777777" w:rsidR="004C07F1" w:rsidRDefault="004C07F1" w:rsidP="004C07F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1B40EC7" w14:textId="77777777" w:rsidR="004C07F1" w:rsidRDefault="004C07F1" w:rsidP="004C07F1">
      <w:pPr>
        <w:jc w:val="both"/>
      </w:pPr>
    </w:p>
    <w:p w14:paraId="59AF52A1" w14:textId="77777777" w:rsidR="004C07F1" w:rsidRDefault="004C07F1">
      <w:pPr>
        <w:jc w:val="center"/>
        <w:rPr>
          <w:szCs w:val="24"/>
        </w:rPr>
      </w:pPr>
    </w:p>
    <w:sectPr w:rsidR="004C07F1" w:rsidSect="004C07F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2A31" w14:textId="77777777" w:rsidR="007E2E3D" w:rsidRDefault="007E2E3D">
      <w:pPr>
        <w:rPr>
          <w:kern w:val="2"/>
          <w:sz w:val="22"/>
          <w:szCs w:val="22"/>
          <w:lang w:val="en-US"/>
        </w:rPr>
      </w:pPr>
      <w:r>
        <w:rPr>
          <w:kern w:val="2"/>
          <w:sz w:val="22"/>
          <w:szCs w:val="22"/>
          <w:lang w:val="en-US"/>
        </w:rPr>
        <w:separator/>
      </w:r>
    </w:p>
  </w:endnote>
  <w:endnote w:type="continuationSeparator" w:id="0">
    <w:p w14:paraId="3EC91457" w14:textId="77777777" w:rsidR="007E2E3D" w:rsidRDefault="007E2E3D">
      <w:pPr>
        <w:rPr>
          <w:kern w:val="2"/>
          <w:sz w:val="22"/>
          <w:szCs w:val="22"/>
          <w:lang w:val="en-US"/>
        </w:rPr>
      </w:pPr>
      <w:r>
        <w:rPr>
          <w:kern w:val="2"/>
          <w:sz w:val="22"/>
          <w:szCs w:val="22"/>
          <w:lang w:val="en-US"/>
        </w:rPr>
        <w:continuationSeparator/>
      </w:r>
    </w:p>
  </w:endnote>
  <w:endnote w:type="continuationNotice" w:id="1">
    <w:p w14:paraId="78857EF1" w14:textId="77777777" w:rsidR="007E2E3D" w:rsidRDefault="007E2E3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5855" w14:textId="77777777" w:rsidR="007E2E3D" w:rsidRDefault="007E2E3D">
      <w:pPr>
        <w:rPr>
          <w:kern w:val="2"/>
          <w:sz w:val="22"/>
          <w:szCs w:val="22"/>
          <w:lang w:val="en-US"/>
        </w:rPr>
      </w:pPr>
      <w:r>
        <w:rPr>
          <w:kern w:val="2"/>
          <w:sz w:val="22"/>
          <w:szCs w:val="22"/>
          <w:lang w:val="en-US"/>
        </w:rPr>
        <w:separator/>
      </w:r>
    </w:p>
  </w:footnote>
  <w:footnote w:type="continuationSeparator" w:id="0">
    <w:p w14:paraId="117291CC" w14:textId="77777777" w:rsidR="007E2E3D" w:rsidRDefault="007E2E3D">
      <w:pPr>
        <w:rPr>
          <w:kern w:val="2"/>
          <w:sz w:val="22"/>
          <w:szCs w:val="22"/>
          <w:lang w:val="en-US"/>
        </w:rPr>
      </w:pPr>
      <w:r>
        <w:rPr>
          <w:kern w:val="2"/>
          <w:sz w:val="22"/>
          <w:szCs w:val="22"/>
          <w:lang w:val="en-US"/>
        </w:rPr>
        <w:continuationSeparator/>
      </w:r>
    </w:p>
  </w:footnote>
  <w:footnote w:type="continuationNotice" w:id="1">
    <w:p w14:paraId="5EF760B2" w14:textId="77777777" w:rsidR="007E2E3D" w:rsidRDefault="007E2E3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513D" w14:textId="60D0F586" w:rsidR="00621E8B" w:rsidRDefault="00621E8B">
    <w:pPr>
      <w:pStyle w:val="Header"/>
    </w:pPr>
    <w:r>
      <w:ptab w:relativeTo="margin" w:alignment="center" w:leader="none"/>
    </w:r>
    <w:r>
      <w:ptab w:relativeTo="margin" w:alignment="right" w:leader="none"/>
    </w: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1"/>
  </w:num>
  <w:num w:numId="2" w16cid:durableId="17500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BA9"/>
    <w:rsid w:val="000664F6"/>
    <w:rsid w:val="00070132"/>
    <w:rsid w:val="000768F4"/>
    <w:rsid w:val="000B4AD7"/>
    <w:rsid w:val="000C08D7"/>
    <w:rsid w:val="000C33D5"/>
    <w:rsid w:val="000D7D3A"/>
    <w:rsid w:val="000E77B9"/>
    <w:rsid w:val="00125C13"/>
    <w:rsid w:val="00155E9A"/>
    <w:rsid w:val="00184164"/>
    <w:rsid w:val="00186BF2"/>
    <w:rsid w:val="001B3656"/>
    <w:rsid w:val="001B686C"/>
    <w:rsid w:val="001F28F2"/>
    <w:rsid w:val="00243E64"/>
    <w:rsid w:val="002750A5"/>
    <w:rsid w:val="002A37D6"/>
    <w:rsid w:val="00327667"/>
    <w:rsid w:val="00365DA8"/>
    <w:rsid w:val="003921B9"/>
    <w:rsid w:val="003C44E3"/>
    <w:rsid w:val="003D1AAA"/>
    <w:rsid w:val="004361A2"/>
    <w:rsid w:val="004C07F1"/>
    <w:rsid w:val="004D2754"/>
    <w:rsid w:val="004E501D"/>
    <w:rsid w:val="004F7101"/>
    <w:rsid w:val="00504FF1"/>
    <w:rsid w:val="00545AEE"/>
    <w:rsid w:val="0055474F"/>
    <w:rsid w:val="0057351E"/>
    <w:rsid w:val="005A5832"/>
    <w:rsid w:val="005B5A65"/>
    <w:rsid w:val="005F345C"/>
    <w:rsid w:val="005F5B23"/>
    <w:rsid w:val="00621E8B"/>
    <w:rsid w:val="00631813"/>
    <w:rsid w:val="00687A6F"/>
    <w:rsid w:val="006978F3"/>
    <w:rsid w:val="006B18BF"/>
    <w:rsid w:val="006D4B00"/>
    <w:rsid w:val="00741176"/>
    <w:rsid w:val="00750E1C"/>
    <w:rsid w:val="00794EF8"/>
    <w:rsid w:val="007E2E3D"/>
    <w:rsid w:val="007E531A"/>
    <w:rsid w:val="00850FB8"/>
    <w:rsid w:val="008D0F46"/>
    <w:rsid w:val="0092513F"/>
    <w:rsid w:val="009622E4"/>
    <w:rsid w:val="009635BE"/>
    <w:rsid w:val="00973283"/>
    <w:rsid w:val="009B6A18"/>
    <w:rsid w:val="00A10867"/>
    <w:rsid w:val="00A14AD4"/>
    <w:rsid w:val="00A16C2A"/>
    <w:rsid w:val="00A23499"/>
    <w:rsid w:val="00A34283"/>
    <w:rsid w:val="00A4450A"/>
    <w:rsid w:val="00A85036"/>
    <w:rsid w:val="00AA45B9"/>
    <w:rsid w:val="00AA564A"/>
    <w:rsid w:val="00AB38F2"/>
    <w:rsid w:val="00AC4FF8"/>
    <w:rsid w:val="00AE2982"/>
    <w:rsid w:val="00B372B2"/>
    <w:rsid w:val="00B73B25"/>
    <w:rsid w:val="00B74BD9"/>
    <w:rsid w:val="00B75A5B"/>
    <w:rsid w:val="00C043E0"/>
    <w:rsid w:val="00C24896"/>
    <w:rsid w:val="00C31C27"/>
    <w:rsid w:val="00CA77C4"/>
    <w:rsid w:val="00CE1E8B"/>
    <w:rsid w:val="00D004F4"/>
    <w:rsid w:val="00D11F64"/>
    <w:rsid w:val="00D260EE"/>
    <w:rsid w:val="00D35BA0"/>
    <w:rsid w:val="00D60B80"/>
    <w:rsid w:val="00E23D79"/>
    <w:rsid w:val="00E62503"/>
    <w:rsid w:val="00E80A65"/>
    <w:rsid w:val="00E96660"/>
    <w:rsid w:val="00ED7F81"/>
    <w:rsid w:val="00F14FC3"/>
    <w:rsid w:val="00F91C4A"/>
    <w:rsid w:val="00F92221"/>
    <w:rsid w:val="00FD7BAA"/>
    <w:rsid w:val="00FE14D4"/>
    <w:rsid w:val="00FE23C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
    <w:basedOn w:val="Normal"/>
    <w:link w:val="ListParagraphChar"/>
    <w:uiPriority w:val="34"/>
    <w:qFormat/>
    <w:rsid w:val="0057351E"/>
    <w:pPr>
      <w:ind w:left="720"/>
      <w:contextualSpacing/>
    </w:pPr>
  </w:style>
  <w:style w:type="paragraph" w:styleId="Header">
    <w:name w:val="header"/>
    <w:basedOn w:val="Normal"/>
    <w:link w:val="HeaderChar"/>
    <w:unhideWhenUsed/>
    <w:rsid w:val="00D260EE"/>
    <w:pPr>
      <w:tabs>
        <w:tab w:val="center" w:pos="4513"/>
        <w:tab w:val="right" w:pos="9026"/>
      </w:tabs>
    </w:pPr>
  </w:style>
  <w:style w:type="character" w:customStyle="1" w:styleId="HeaderChar">
    <w:name w:val="Header Char"/>
    <w:basedOn w:val="DefaultParagraphFont"/>
    <w:link w:val="Header"/>
    <w:rsid w:val="00D260EE"/>
  </w:style>
  <w:style w:type="character" w:styleId="Hyperlink">
    <w:name w:val="Hyperlink"/>
    <w:basedOn w:val="DefaultParagraphFont"/>
    <w:unhideWhenUsed/>
    <w:rsid w:val="00B372B2"/>
    <w:rPr>
      <w:color w:val="0563C1" w:themeColor="hyperlink"/>
      <w:u w:val="single"/>
    </w:rPr>
  </w:style>
  <w:style w:type="character" w:styleId="UnresolvedMention">
    <w:name w:val="Unresolved Mention"/>
    <w:basedOn w:val="DefaultParagraphFont"/>
    <w:uiPriority w:val="99"/>
    <w:semiHidden/>
    <w:unhideWhenUsed/>
    <w:rsid w:val="00B372B2"/>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44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sparnauskiene@mazeik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32</Pages>
  <Words>61452</Words>
  <Characters>35029</Characters>
  <Application>Microsoft Office Word</Application>
  <DocSecurity>0</DocSecurity>
  <Lines>291</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Alina Čekienė</cp:lastModifiedBy>
  <cp:revision>22</cp:revision>
  <cp:lastPrinted>2024-11-13T06:58:00Z</cp:lastPrinted>
  <dcterms:created xsi:type="dcterms:W3CDTF">2025-02-25T19:09:00Z</dcterms:created>
  <dcterms:modified xsi:type="dcterms:W3CDTF">2025-04-02T06:36:00Z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