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A26A69"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7B16E65" w:rsidR="00B757D3" w:rsidRPr="00B757D3" w:rsidRDefault="00B757D3" w:rsidP="00B757D3">
      <w:pPr>
        <w:jc w:val="center"/>
        <w:rPr>
          <w:b/>
          <w:bCs/>
          <w:caps/>
          <w:smallCaps/>
          <w:color w:val="000000"/>
          <w:lang w:val="lt-LT" w:eastAsia="en-US"/>
        </w:rPr>
      </w:pPr>
      <w:r w:rsidRPr="00B757D3">
        <w:rPr>
          <w:b/>
          <w:color w:val="000000"/>
          <w:lang w:val="lt-LT" w:eastAsia="en-US"/>
        </w:rPr>
        <w:t>„</w:t>
      </w:r>
      <w:r w:rsidR="00170EBE">
        <w:rPr>
          <w:b/>
          <w:color w:val="000000"/>
          <w:lang w:val="lt-LT" w:eastAsia="en-US"/>
        </w:rPr>
        <w:t>MEDICININĖS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503A1830"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A284F">
        <w:rPr>
          <w:rFonts w:eastAsia="Calibri"/>
          <w:color w:val="000000"/>
          <w:lang w:val="lt-LT" w:eastAsia="lt-LT"/>
        </w:rPr>
        <w:t>medicininių</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EA2BA5" w:rsidRPr="003E21FE">
        <w:rPr>
          <w:lang w:val="lt-LT" w:eastAsia="lt-LT"/>
        </w:rPr>
        <w:t>33196000-0</w:t>
      </w:r>
      <w:r w:rsidR="00EA2BA5">
        <w:rPr>
          <w:lang w:val="lt-LT" w:eastAsia="lt-LT"/>
        </w:rPr>
        <w:t xml:space="preserve"> </w:t>
      </w:r>
      <w:r w:rsidR="00EA2BA5" w:rsidRPr="003E21FE">
        <w:rPr>
          <w:lang w:val="lt-LT" w:eastAsia="lt-LT"/>
        </w:rPr>
        <w:t>– „Pagalbinės medicininės priemonės“</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3007DD70"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6A284F">
        <w:rPr>
          <w:b/>
          <w:color w:val="000000"/>
          <w:lang w:val="lt-LT" w:eastAsia="en-US"/>
        </w:rPr>
        <w:t xml:space="preserve">5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86927E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A26A69">
        <w:rPr>
          <w:b/>
          <w:bCs/>
          <w:iCs/>
          <w:color w:val="000000"/>
          <w:u w:val="single"/>
          <w:lang w:val="lt-LT" w:eastAsia="en-US"/>
        </w:rPr>
        <w:t>balandžio 10</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0F14370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A26A69">
        <w:rPr>
          <w:b/>
          <w:bCs/>
          <w:color w:val="000000"/>
          <w:lang w:val="lt-LT" w:eastAsia="en-US"/>
        </w:rPr>
        <w:t>04-10</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A26A69">
        <w:rPr>
          <w:b/>
          <w:bCs/>
          <w:color w:val="000000"/>
          <w:lang w:val="lt-LT" w:eastAsia="en-US"/>
        </w:rPr>
        <w:t>04-10</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A26A69">
        <w:rPr>
          <w:b/>
          <w:iCs/>
          <w:u w:val="single"/>
          <w:lang w:val="lt-LT" w:eastAsia="en-US"/>
        </w:rPr>
        <w:t>balandžio</w:t>
      </w:r>
      <w:r w:rsidRPr="00B757D3">
        <w:rPr>
          <w:b/>
          <w:iCs/>
          <w:u w:val="single"/>
          <w:lang w:val="lt-LT" w:eastAsia="en-US"/>
        </w:rPr>
        <w:t xml:space="preserve"> mėn. </w:t>
      </w:r>
      <w:r w:rsidR="00A26A69">
        <w:rPr>
          <w:b/>
          <w:iCs/>
          <w:u w:val="single"/>
          <w:lang w:val="lt-LT" w:eastAsia="en-US"/>
        </w:rPr>
        <w:t>10</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7F78AFD" w:rsidR="00787D50" w:rsidRPr="009476FC" w:rsidRDefault="00E63A02" w:rsidP="00787D50">
      <w:pPr>
        <w:jc w:val="center"/>
        <w:rPr>
          <w:b/>
          <w:color w:val="000000"/>
          <w:lang w:val="lt-LT" w:eastAsia="en-US"/>
        </w:rPr>
      </w:pPr>
      <w:r>
        <w:rPr>
          <w:b/>
          <w:color w:val="000000"/>
          <w:lang w:val="lt-LT" w:eastAsia="en-US"/>
        </w:rPr>
        <w:t>MEDICININIŲ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26A69"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A26A69"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A26A69"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A26A69"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26A69"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A26A69"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A26A69"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A26A69" w:rsidRPr="00EC4F18" w14:paraId="4235492F" w14:textId="77777777" w:rsidTr="00E62BCC">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A26A69" w:rsidRPr="00EA2BA5" w:rsidRDefault="00A26A69" w:rsidP="00A26A69">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6F565F33" w14:textId="77777777" w:rsidR="00A26A69" w:rsidRDefault="00A26A69" w:rsidP="00A26A69">
            <w:pPr>
              <w:rPr>
                <w:bCs/>
                <w:lang w:val="lt-LT"/>
              </w:rPr>
            </w:pPr>
            <w:r w:rsidRPr="00F90FC7">
              <w:rPr>
                <w:b/>
                <w:u w:val="single"/>
                <w:lang w:val="lt-LT"/>
              </w:rPr>
              <w:t>Mentelė vienkartinė sterili</w:t>
            </w:r>
            <w:r w:rsidRPr="00F90FC7">
              <w:rPr>
                <w:bCs/>
                <w:lang w:val="lt-LT"/>
              </w:rPr>
              <w:t xml:space="preserve"> N 100</w:t>
            </w:r>
          </w:p>
          <w:p w14:paraId="5F8F221C" w14:textId="77777777" w:rsidR="00A26A69" w:rsidRPr="00F90FC7" w:rsidRDefault="00A26A69" w:rsidP="00A26A69">
            <w:pPr>
              <w:rPr>
                <w:bCs/>
                <w:lang w:val="lt-LT"/>
              </w:rPr>
            </w:pPr>
            <w:r w:rsidRPr="00F90FC7">
              <w:rPr>
                <w:bCs/>
                <w:lang w:val="lt-LT"/>
              </w:rPr>
              <w:t>Vienkartinės, sterilios mentelės 150x18 mm±2mm lygiais apvaliais kraštais pacientų apžiūrai, sterilios mentelės supakuotos po vieną. Įpakavimas: 100vnt./</w:t>
            </w:r>
            <w:proofErr w:type="spellStart"/>
            <w:r w:rsidRPr="00F90FC7">
              <w:rPr>
                <w:bCs/>
                <w:lang w:val="lt-LT"/>
              </w:rPr>
              <w:t>dėž</w:t>
            </w:r>
            <w:proofErr w:type="spellEnd"/>
            <w:r w:rsidRPr="00F90FC7">
              <w:rPr>
                <w:bCs/>
                <w:lang w:val="lt-LT"/>
              </w:rPr>
              <w:t>.</w:t>
            </w:r>
          </w:p>
          <w:p w14:paraId="1556F055" w14:textId="111C6C4F" w:rsidR="00A26A69" w:rsidRPr="00A104C7" w:rsidRDefault="00A26A69" w:rsidP="00A26A69">
            <w:pPr>
              <w:jc w:val="both"/>
              <w:rPr>
                <w:color w:val="000000"/>
                <w:lang w:val="lt-LT"/>
              </w:rPr>
            </w:pPr>
            <w:r w:rsidRPr="00F90FC7">
              <w:rPr>
                <w:bCs/>
                <w:lang w:val="lt-LT"/>
              </w:rPr>
              <w:t>Turi atitikti ES standartus, turėti CE ženklinimą</w:t>
            </w:r>
          </w:p>
        </w:tc>
        <w:tc>
          <w:tcPr>
            <w:tcW w:w="992" w:type="dxa"/>
          </w:tcPr>
          <w:p w14:paraId="434E9A10" w14:textId="59F65394" w:rsidR="00A26A69" w:rsidRPr="00A104C7" w:rsidRDefault="00A26A69" w:rsidP="00A26A69">
            <w:pPr>
              <w:jc w:val="center"/>
              <w:rPr>
                <w:color w:val="000000"/>
                <w:lang w:val="lt-LT"/>
              </w:rPr>
            </w:pPr>
            <w:r>
              <w:rPr>
                <w:sz w:val="22"/>
                <w:szCs w:val="22"/>
                <w:lang w:val="lt-LT"/>
              </w:rPr>
              <w:t>20</w:t>
            </w:r>
            <w:r w:rsidRPr="004D777A">
              <w:rPr>
                <w:sz w:val="22"/>
                <w:szCs w:val="22"/>
                <w:lang w:val="lt-LT"/>
              </w:rPr>
              <w:t>0</w:t>
            </w:r>
            <w:r>
              <w:rPr>
                <w:sz w:val="22"/>
                <w:szCs w:val="22"/>
                <w:lang w:val="lt-LT"/>
              </w:rPr>
              <w:t xml:space="preserve"> </w:t>
            </w:r>
            <w:proofErr w:type="spellStart"/>
            <w:r>
              <w:rPr>
                <w:sz w:val="22"/>
                <w:szCs w:val="22"/>
                <w:lang w:val="lt-LT"/>
              </w:rPr>
              <w:t>d</w:t>
            </w:r>
            <w:r w:rsidRPr="004D777A">
              <w:rPr>
                <w:sz w:val="22"/>
                <w:szCs w:val="22"/>
                <w:lang w:val="lt-LT"/>
              </w:rPr>
              <w:t>ėž</w:t>
            </w:r>
            <w:proofErr w:type="spellEnd"/>
            <w:r w:rsidRPr="004D777A">
              <w:rPr>
                <w:sz w:val="22"/>
                <w:szCs w:val="22"/>
                <w:lang w:val="lt-LT"/>
              </w:rPr>
              <w:t xml:space="preserve">. </w:t>
            </w:r>
          </w:p>
        </w:tc>
        <w:tc>
          <w:tcPr>
            <w:tcW w:w="992" w:type="dxa"/>
            <w:tcBorders>
              <w:right w:val="single" w:sz="6" w:space="0" w:color="auto"/>
            </w:tcBorders>
            <w:tcMar>
              <w:left w:w="93" w:type="dxa"/>
            </w:tcMar>
          </w:tcPr>
          <w:p w14:paraId="39791F98" w14:textId="7FEC1A26" w:rsidR="00A26A69" w:rsidRPr="00EA2BA5" w:rsidRDefault="00A26A69" w:rsidP="00A26A6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A26A69" w:rsidRPr="00EA2BA5" w:rsidRDefault="00A26A69" w:rsidP="00A26A6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A26A69" w:rsidRPr="00EC4F18" w:rsidRDefault="00A26A69" w:rsidP="00A26A6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A26A69" w:rsidRPr="00EA2BA5" w:rsidRDefault="00A26A69" w:rsidP="00A26A6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A26A69" w:rsidRPr="00EA2BA5" w:rsidRDefault="00A26A69" w:rsidP="00A26A69">
            <w:pPr>
              <w:jc w:val="both"/>
              <w:rPr>
                <w:lang w:val="lt-LT"/>
              </w:rPr>
            </w:pPr>
          </w:p>
        </w:tc>
      </w:tr>
      <w:tr w:rsidR="00A26A69" w:rsidRPr="00EC4F18" w14:paraId="34954439" w14:textId="77777777" w:rsidTr="00F52EA0">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A26A69" w:rsidRPr="00EA2BA5" w:rsidRDefault="00A26A69" w:rsidP="00A26A69">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left w:val="single" w:sz="6" w:space="0" w:color="auto"/>
            </w:tcBorders>
            <w:tcMar>
              <w:left w:w="93" w:type="dxa"/>
            </w:tcMar>
          </w:tcPr>
          <w:p w14:paraId="69861493" w14:textId="77777777" w:rsidR="00A26A69" w:rsidRPr="00F90FC7" w:rsidRDefault="00A26A69" w:rsidP="00A26A69">
            <w:pPr>
              <w:jc w:val="both"/>
              <w:rPr>
                <w:b/>
                <w:bCs/>
                <w:sz w:val="22"/>
                <w:szCs w:val="22"/>
                <w:u w:val="single"/>
                <w:lang w:val="lt-LT"/>
              </w:rPr>
            </w:pPr>
            <w:r w:rsidRPr="00F90FC7">
              <w:rPr>
                <w:b/>
                <w:bCs/>
                <w:sz w:val="22"/>
                <w:szCs w:val="22"/>
                <w:u w:val="single"/>
                <w:lang w:val="lt-LT"/>
              </w:rPr>
              <w:t xml:space="preserve">Apklotas neaustas nesterilus </w:t>
            </w:r>
          </w:p>
          <w:p w14:paraId="30811639" w14:textId="57D03773" w:rsidR="00A26A69" w:rsidRPr="00A104C7" w:rsidRDefault="00A26A69" w:rsidP="00A26A69">
            <w:pPr>
              <w:jc w:val="both"/>
              <w:rPr>
                <w:color w:val="000000"/>
                <w:lang w:val="lt-LT"/>
              </w:rPr>
            </w:pPr>
            <w:r w:rsidRPr="00F90FC7">
              <w:rPr>
                <w:sz w:val="22"/>
                <w:szCs w:val="22"/>
                <w:lang w:val="lt-LT"/>
              </w:rPr>
              <w:t>40±2</w:t>
            </w:r>
            <w:r>
              <w:rPr>
                <w:sz w:val="22"/>
                <w:szCs w:val="22"/>
                <w:lang w:val="lt-LT"/>
              </w:rPr>
              <w:t>c</w:t>
            </w:r>
            <w:r w:rsidRPr="00F90FC7">
              <w:rPr>
                <w:sz w:val="22"/>
                <w:szCs w:val="22"/>
                <w:lang w:val="lt-LT"/>
              </w:rPr>
              <w:t>m  x 60 cm±2</w:t>
            </w:r>
            <w:r>
              <w:rPr>
                <w:sz w:val="22"/>
                <w:szCs w:val="22"/>
                <w:lang w:val="lt-LT"/>
              </w:rPr>
              <w:t>c</w:t>
            </w:r>
            <w:r w:rsidRPr="00F90FC7">
              <w:rPr>
                <w:sz w:val="22"/>
                <w:szCs w:val="22"/>
                <w:lang w:val="lt-LT"/>
              </w:rPr>
              <w:t xml:space="preserve">m  </w:t>
            </w:r>
          </w:p>
        </w:tc>
        <w:tc>
          <w:tcPr>
            <w:tcW w:w="992" w:type="dxa"/>
          </w:tcPr>
          <w:p w14:paraId="633E4ED7" w14:textId="482E5028" w:rsidR="00A26A69" w:rsidRPr="00A104C7" w:rsidRDefault="00A26A69" w:rsidP="00A26A69">
            <w:pPr>
              <w:jc w:val="center"/>
              <w:rPr>
                <w:lang w:val="lt-LT"/>
              </w:rPr>
            </w:pPr>
            <w:r w:rsidRPr="00F90FC7">
              <w:rPr>
                <w:sz w:val="22"/>
                <w:szCs w:val="22"/>
                <w:lang w:val="lt-LT"/>
              </w:rPr>
              <w:t>7000</w:t>
            </w:r>
            <w:r>
              <w:rPr>
                <w:sz w:val="22"/>
                <w:szCs w:val="22"/>
                <w:lang w:val="lt-LT"/>
              </w:rPr>
              <w:t xml:space="preserve"> v</w:t>
            </w:r>
            <w:r w:rsidRPr="00F90FC7">
              <w:rPr>
                <w:sz w:val="22"/>
                <w:szCs w:val="22"/>
                <w:lang w:val="lt-LT"/>
              </w:rPr>
              <w:t>nt.</w:t>
            </w:r>
          </w:p>
        </w:tc>
        <w:tc>
          <w:tcPr>
            <w:tcW w:w="992" w:type="dxa"/>
            <w:tcBorders>
              <w:right w:val="single" w:sz="6" w:space="0" w:color="auto"/>
            </w:tcBorders>
            <w:tcMar>
              <w:left w:w="93" w:type="dxa"/>
            </w:tcMar>
          </w:tcPr>
          <w:p w14:paraId="6863688B" w14:textId="3E28573B" w:rsidR="00A26A69" w:rsidRPr="00EA2BA5" w:rsidRDefault="00A26A69" w:rsidP="00A26A6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A26A69" w:rsidRPr="00EA2BA5" w:rsidRDefault="00A26A69" w:rsidP="00A26A6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A26A69" w:rsidRPr="00EC4F18" w:rsidRDefault="00A26A69" w:rsidP="00A26A6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A26A69" w:rsidRPr="00EA2BA5" w:rsidRDefault="00A26A69" w:rsidP="00A26A6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A26A69" w:rsidRPr="00EA2BA5" w:rsidRDefault="00A26A69" w:rsidP="00A26A69">
            <w:pPr>
              <w:jc w:val="both"/>
              <w:rPr>
                <w:lang w:val="lt-LT"/>
              </w:rPr>
            </w:pPr>
          </w:p>
        </w:tc>
      </w:tr>
      <w:tr w:rsidR="00A26A69" w:rsidRPr="00EC4F18" w14:paraId="3655C1CE"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D66FF4B" w14:textId="7674A877" w:rsidR="00A26A69" w:rsidRPr="00EA2BA5" w:rsidRDefault="00A26A69" w:rsidP="00A26A69">
            <w:pPr>
              <w:pStyle w:val="Standard"/>
              <w:spacing w:after="0" w:line="240" w:lineRule="auto"/>
              <w:rPr>
                <w:sz w:val="22"/>
                <w:szCs w:val="22"/>
              </w:rPr>
            </w:pPr>
            <w:r>
              <w:rPr>
                <w:rFonts w:eastAsia="Lucida Sans Unicode"/>
                <w:color w:val="000000"/>
                <w:kern w:val="2"/>
                <w:sz w:val="20"/>
                <w:szCs w:val="20"/>
                <w:lang w:eastAsia="hi-IN"/>
              </w:rPr>
              <w:t>3</w:t>
            </w:r>
          </w:p>
        </w:tc>
        <w:tc>
          <w:tcPr>
            <w:tcW w:w="3130" w:type="dxa"/>
            <w:shd w:val="clear" w:color="auto" w:fill="auto"/>
            <w:tcMar>
              <w:left w:w="93" w:type="dxa"/>
            </w:tcMar>
          </w:tcPr>
          <w:p w14:paraId="2DF57962" w14:textId="77777777" w:rsidR="00A26A69" w:rsidRPr="00A26A69" w:rsidRDefault="00A26A69" w:rsidP="00A26A69">
            <w:pPr>
              <w:jc w:val="both"/>
              <w:rPr>
                <w:b/>
                <w:bCs/>
                <w:u w:val="single"/>
                <w:lang w:val="lt-LT"/>
              </w:rPr>
            </w:pPr>
            <w:r w:rsidRPr="00A26A69">
              <w:rPr>
                <w:b/>
                <w:bCs/>
                <w:sz w:val="22"/>
                <w:szCs w:val="22"/>
                <w:u w:val="single"/>
                <w:lang w:val="lt-LT"/>
              </w:rPr>
              <w:t>Tablečių trintuvas – smulkintuvas</w:t>
            </w:r>
          </w:p>
          <w:p w14:paraId="3D3E7932" w14:textId="77777777" w:rsidR="00A26A69" w:rsidRPr="00A104C7" w:rsidRDefault="00A26A69" w:rsidP="00A26A69">
            <w:pPr>
              <w:jc w:val="both"/>
              <w:rPr>
                <w:lang w:val="lt-LT"/>
              </w:rPr>
            </w:pPr>
            <w:r w:rsidRPr="00A104C7">
              <w:rPr>
                <w:sz w:val="22"/>
                <w:szCs w:val="22"/>
                <w:lang w:val="lt-LT"/>
              </w:rPr>
              <w:t>Skirtas sutrinti tabletę į miltelius. Padalina tabletę į dvi ar kelias mažesnes dalis.</w:t>
            </w:r>
          </w:p>
          <w:p w14:paraId="535CD01D" w14:textId="20BC4FC7" w:rsidR="00A26A69" w:rsidRPr="00A104C7" w:rsidRDefault="00A26A69" w:rsidP="00A26A69">
            <w:pPr>
              <w:jc w:val="both"/>
              <w:rPr>
                <w:color w:val="000000"/>
                <w:lang w:val="lt-LT"/>
              </w:rPr>
            </w:pPr>
            <w:r w:rsidRPr="00A104C7">
              <w:rPr>
                <w:sz w:val="22"/>
                <w:szCs w:val="22"/>
                <w:lang w:val="lt-LT"/>
              </w:rPr>
              <w:t>Pagamintas iš tvirto plastiko</w:t>
            </w:r>
          </w:p>
        </w:tc>
        <w:tc>
          <w:tcPr>
            <w:tcW w:w="992" w:type="dxa"/>
            <w:shd w:val="clear" w:color="auto" w:fill="auto"/>
          </w:tcPr>
          <w:p w14:paraId="2AA8C9A5" w14:textId="734D4C3F" w:rsidR="00A26A69" w:rsidRPr="00A26A69" w:rsidRDefault="00A26A69" w:rsidP="00A26A69">
            <w:pPr>
              <w:jc w:val="center"/>
              <w:rPr>
                <w:lang w:val="lt-LT"/>
              </w:rPr>
            </w:pPr>
            <w:r w:rsidRPr="00A26A69">
              <w:rPr>
                <w:sz w:val="22"/>
                <w:szCs w:val="22"/>
                <w:lang w:val="lt-LT"/>
              </w:rPr>
              <w:t xml:space="preserve">2 </w:t>
            </w:r>
            <w:r w:rsidRPr="00A26A69">
              <w:rPr>
                <w:sz w:val="22"/>
                <w:szCs w:val="22"/>
                <w:lang w:val="lt-LT" w:eastAsia="lt-LT"/>
              </w:rPr>
              <w:t>vnt.</w:t>
            </w:r>
          </w:p>
        </w:tc>
        <w:tc>
          <w:tcPr>
            <w:tcW w:w="992" w:type="dxa"/>
            <w:shd w:val="clear" w:color="auto" w:fill="auto"/>
            <w:tcMar>
              <w:left w:w="93" w:type="dxa"/>
            </w:tcMar>
          </w:tcPr>
          <w:p w14:paraId="284C8201" w14:textId="26308DDB" w:rsidR="00A26A69" w:rsidRPr="00EA2BA5" w:rsidRDefault="00A26A69" w:rsidP="00A26A6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B6C5E4" w14:textId="77777777" w:rsidR="00A26A69" w:rsidRPr="00EA2BA5" w:rsidRDefault="00A26A69" w:rsidP="00A26A6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EE8E56F" w:rsidR="00A26A69" w:rsidRPr="00EC4F18" w:rsidRDefault="00A26A69" w:rsidP="00A26A6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85E6B24" w14:textId="77777777" w:rsidR="00A26A69" w:rsidRPr="00EA2BA5" w:rsidRDefault="00A26A69" w:rsidP="00A26A6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A26A69" w:rsidRPr="00EA2BA5" w:rsidRDefault="00A26A69" w:rsidP="00A26A69">
            <w:pPr>
              <w:jc w:val="both"/>
              <w:rPr>
                <w:lang w:val="lt-LT"/>
              </w:rPr>
            </w:pPr>
          </w:p>
        </w:tc>
      </w:tr>
      <w:tr w:rsidR="00A26A69" w:rsidRPr="00EC4F18" w14:paraId="05A559B8"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45DBA68" w14:textId="3E033286" w:rsidR="00A26A69" w:rsidRPr="00EA2BA5" w:rsidRDefault="00A26A69" w:rsidP="00A26A69">
            <w:pPr>
              <w:pStyle w:val="Standard"/>
              <w:spacing w:after="0" w:line="240" w:lineRule="auto"/>
              <w:rPr>
                <w:sz w:val="22"/>
                <w:szCs w:val="22"/>
              </w:rPr>
            </w:pPr>
            <w:r>
              <w:rPr>
                <w:rFonts w:eastAsia="Lucida Sans Unicode"/>
                <w:color w:val="000000"/>
                <w:kern w:val="2"/>
                <w:sz w:val="20"/>
                <w:szCs w:val="20"/>
                <w:lang w:eastAsia="hi-IN"/>
              </w:rPr>
              <w:t>4</w:t>
            </w:r>
          </w:p>
        </w:tc>
        <w:tc>
          <w:tcPr>
            <w:tcW w:w="3130" w:type="dxa"/>
            <w:shd w:val="clear" w:color="auto" w:fill="auto"/>
            <w:tcMar>
              <w:left w:w="93" w:type="dxa"/>
            </w:tcMar>
          </w:tcPr>
          <w:p w14:paraId="6AC4F2DB" w14:textId="72FC6009" w:rsidR="00A26A69" w:rsidRPr="00A104C7" w:rsidRDefault="00A26A69" w:rsidP="00A26A69">
            <w:pPr>
              <w:jc w:val="both"/>
              <w:rPr>
                <w:color w:val="000000"/>
                <w:lang w:val="lt-LT"/>
              </w:rPr>
            </w:pPr>
            <w:r w:rsidRPr="00F90FC7">
              <w:rPr>
                <w:b/>
                <w:bCs/>
                <w:sz w:val="22"/>
                <w:szCs w:val="22"/>
                <w:u w:val="single"/>
                <w:lang w:val="lt-LT"/>
              </w:rPr>
              <w:t>Padėklas tablečių dėžutėms ir taurelėms</w:t>
            </w:r>
          </w:p>
        </w:tc>
        <w:tc>
          <w:tcPr>
            <w:tcW w:w="992" w:type="dxa"/>
            <w:shd w:val="clear" w:color="auto" w:fill="auto"/>
          </w:tcPr>
          <w:p w14:paraId="20A5BBEA" w14:textId="4CDF8824" w:rsidR="00A26A69" w:rsidRPr="00A104C7" w:rsidRDefault="00A26A69" w:rsidP="00A26A69">
            <w:pPr>
              <w:jc w:val="center"/>
              <w:rPr>
                <w:lang w:val="lt-LT"/>
              </w:rPr>
            </w:pPr>
            <w:r>
              <w:rPr>
                <w:sz w:val="22"/>
                <w:szCs w:val="22"/>
                <w:lang w:val="lt-LT"/>
              </w:rPr>
              <w:t>3</w:t>
            </w:r>
            <w:r>
              <w:rPr>
                <w:sz w:val="22"/>
                <w:szCs w:val="22"/>
                <w:lang w:val="lt-LT" w:eastAsia="lt-LT"/>
              </w:rPr>
              <w:t xml:space="preserve"> v</w:t>
            </w:r>
            <w:r w:rsidRPr="00F90FC7">
              <w:rPr>
                <w:sz w:val="22"/>
                <w:szCs w:val="22"/>
                <w:lang w:val="lt-LT" w:eastAsia="lt-LT"/>
              </w:rPr>
              <w:t xml:space="preserve">nt. </w:t>
            </w:r>
          </w:p>
        </w:tc>
        <w:tc>
          <w:tcPr>
            <w:tcW w:w="992" w:type="dxa"/>
            <w:shd w:val="clear" w:color="auto" w:fill="auto"/>
            <w:tcMar>
              <w:left w:w="93" w:type="dxa"/>
            </w:tcMar>
          </w:tcPr>
          <w:p w14:paraId="1126B955" w14:textId="0542B3D4" w:rsidR="00A26A69" w:rsidRPr="00EA2BA5" w:rsidRDefault="00A26A69" w:rsidP="00A26A6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7A600A2" w14:textId="77777777" w:rsidR="00A26A69" w:rsidRPr="00EA2BA5" w:rsidRDefault="00A26A69" w:rsidP="00A26A6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9540739" w:rsidR="00A26A69" w:rsidRPr="00EC4F18" w:rsidRDefault="00A26A69" w:rsidP="00A26A6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EB248B4" w14:textId="77777777" w:rsidR="00A26A69" w:rsidRPr="00EA2BA5" w:rsidRDefault="00A26A69" w:rsidP="00A26A6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A26A69" w:rsidRPr="00EA2BA5" w:rsidRDefault="00A26A69" w:rsidP="00A26A69">
            <w:pPr>
              <w:jc w:val="both"/>
              <w:rPr>
                <w:lang w:val="lt-LT"/>
              </w:rPr>
            </w:pPr>
          </w:p>
        </w:tc>
      </w:tr>
      <w:tr w:rsidR="00A26A69" w:rsidRPr="00EC4F18" w14:paraId="6500BC34" w14:textId="77777777" w:rsidTr="00E376A4">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36F9181" w14:textId="781AF7D3" w:rsidR="00A26A69" w:rsidRPr="00EA2BA5" w:rsidRDefault="00A26A69" w:rsidP="00A26A69">
            <w:pPr>
              <w:pStyle w:val="Standard"/>
              <w:spacing w:after="0" w:line="240" w:lineRule="auto"/>
              <w:rPr>
                <w:sz w:val="22"/>
                <w:szCs w:val="22"/>
              </w:rPr>
            </w:pPr>
            <w:r>
              <w:rPr>
                <w:rFonts w:eastAsia="Lucida Sans Unicode"/>
                <w:color w:val="000000"/>
                <w:kern w:val="2"/>
                <w:sz w:val="20"/>
                <w:szCs w:val="20"/>
                <w:lang w:eastAsia="hi-IN"/>
              </w:rPr>
              <w:t>5</w:t>
            </w:r>
          </w:p>
        </w:tc>
        <w:tc>
          <w:tcPr>
            <w:tcW w:w="3130" w:type="dxa"/>
            <w:shd w:val="clear" w:color="auto" w:fill="auto"/>
            <w:tcMar>
              <w:left w:w="93" w:type="dxa"/>
            </w:tcMar>
          </w:tcPr>
          <w:p w14:paraId="5A2DDB67" w14:textId="1C927CEC" w:rsidR="00A26A69" w:rsidRPr="00A104C7" w:rsidRDefault="00A26A69" w:rsidP="00A26A69">
            <w:pPr>
              <w:rPr>
                <w:color w:val="000000"/>
                <w:lang w:val="lt-LT"/>
              </w:rPr>
            </w:pPr>
            <w:r w:rsidRPr="00F90FC7">
              <w:rPr>
                <w:b/>
                <w:bCs/>
                <w:sz w:val="22"/>
                <w:szCs w:val="22"/>
                <w:u w:val="single"/>
                <w:lang w:val="lt-LT"/>
              </w:rPr>
              <w:t xml:space="preserve">Dėžutė, </w:t>
            </w:r>
            <w:proofErr w:type="spellStart"/>
            <w:r w:rsidRPr="00F90FC7">
              <w:rPr>
                <w:b/>
                <w:bCs/>
                <w:sz w:val="22"/>
                <w:szCs w:val="22"/>
                <w:u w:val="single"/>
                <w:lang w:val="lt-LT"/>
              </w:rPr>
              <w:t>dispenseris</w:t>
            </w:r>
            <w:proofErr w:type="spellEnd"/>
            <w:r w:rsidRPr="00F90FC7">
              <w:rPr>
                <w:b/>
                <w:bCs/>
                <w:sz w:val="22"/>
                <w:szCs w:val="22"/>
                <w:u w:val="single"/>
                <w:lang w:val="lt-LT"/>
              </w:rPr>
              <w:t xml:space="preserve"> tabletėms dienai</w:t>
            </w:r>
          </w:p>
        </w:tc>
        <w:tc>
          <w:tcPr>
            <w:tcW w:w="992" w:type="dxa"/>
            <w:shd w:val="clear" w:color="auto" w:fill="auto"/>
          </w:tcPr>
          <w:p w14:paraId="2C46DA95" w14:textId="4E9DE60E" w:rsidR="00A26A69" w:rsidRPr="00A104C7" w:rsidRDefault="00A26A69" w:rsidP="00A26A69">
            <w:pPr>
              <w:jc w:val="center"/>
              <w:rPr>
                <w:lang w:val="lt-LT"/>
              </w:rPr>
            </w:pPr>
            <w:r>
              <w:rPr>
                <w:sz w:val="22"/>
                <w:szCs w:val="22"/>
                <w:lang w:val="lt-LT"/>
              </w:rPr>
              <w:t>30</w:t>
            </w:r>
            <w:r>
              <w:rPr>
                <w:sz w:val="22"/>
                <w:szCs w:val="22"/>
                <w:lang w:val="lt-LT" w:eastAsia="lt-LT"/>
              </w:rPr>
              <w:t xml:space="preserve"> v</w:t>
            </w:r>
            <w:r w:rsidRPr="00F90FC7">
              <w:rPr>
                <w:sz w:val="22"/>
                <w:szCs w:val="22"/>
                <w:lang w:val="lt-LT" w:eastAsia="lt-LT"/>
              </w:rPr>
              <w:t xml:space="preserve">nt. </w:t>
            </w:r>
          </w:p>
        </w:tc>
        <w:tc>
          <w:tcPr>
            <w:tcW w:w="992" w:type="dxa"/>
            <w:shd w:val="clear" w:color="auto" w:fill="auto"/>
            <w:tcMar>
              <w:left w:w="93" w:type="dxa"/>
            </w:tcMar>
          </w:tcPr>
          <w:p w14:paraId="353C49A4" w14:textId="20B69ABE" w:rsidR="00A26A69" w:rsidRPr="00EA2BA5" w:rsidRDefault="00A26A69" w:rsidP="00A26A6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5683CA83" w14:textId="77777777" w:rsidR="00A26A69" w:rsidRPr="00EA2BA5" w:rsidRDefault="00A26A69" w:rsidP="00A26A6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E1E54E" w14:textId="4846930A" w:rsidR="00A26A69" w:rsidRPr="00EC4F18" w:rsidRDefault="00A26A69" w:rsidP="00A26A6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926BB2D" w14:textId="77777777" w:rsidR="00A26A69" w:rsidRPr="00EA2BA5" w:rsidRDefault="00A26A69" w:rsidP="00A26A6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DE77F04" w14:textId="77777777" w:rsidR="00A26A69" w:rsidRPr="00EA2BA5" w:rsidRDefault="00A26A69" w:rsidP="00A26A69">
            <w:pPr>
              <w:jc w:val="both"/>
              <w:rPr>
                <w:lang w:val="lt-LT"/>
              </w:rPr>
            </w:pP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007FBF1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63A02">
        <w:rPr>
          <w:b/>
          <w:color w:val="000000"/>
          <w:sz w:val="22"/>
          <w:szCs w:val="22"/>
          <w:lang w:val="lt-LT" w:eastAsia="en-US"/>
        </w:rPr>
        <w:t>MEDICININĖS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A26A69"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A26A69"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A26A69"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A26A69"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A26A69"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A26A69"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A26A69"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1190" w14:textId="77777777" w:rsidR="00006CD7" w:rsidRDefault="00006CD7" w:rsidP="000A171B">
      <w:r>
        <w:separator/>
      </w:r>
    </w:p>
  </w:endnote>
  <w:endnote w:type="continuationSeparator" w:id="0">
    <w:p w14:paraId="747DB25F" w14:textId="77777777" w:rsidR="00006CD7" w:rsidRDefault="00006CD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2424" w14:textId="77777777" w:rsidR="00006CD7" w:rsidRDefault="00006CD7" w:rsidP="000A171B">
      <w:r>
        <w:separator/>
      </w:r>
    </w:p>
  </w:footnote>
  <w:footnote w:type="continuationSeparator" w:id="0">
    <w:p w14:paraId="62F73EDE" w14:textId="77777777" w:rsidR="00006CD7" w:rsidRDefault="00006CD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2552</TotalTime>
  <Pages>16</Pages>
  <Words>29726</Words>
  <Characters>16944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176</cp:revision>
  <cp:lastPrinted>2019-11-13T10:58:00Z</cp:lastPrinted>
  <dcterms:created xsi:type="dcterms:W3CDTF">2012-01-17T09:47:00Z</dcterms:created>
  <dcterms:modified xsi:type="dcterms:W3CDTF">2025-04-04T09:37:00Z</dcterms:modified>
</cp:coreProperties>
</file>