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827E0" w14:textId="77777777" w:rsidR="00C14351" w:rsidRDefault="00C14351" w:rsidP="00634188">
      <w:pPr>
        <w:ind w:left="720" w:hanging="360"/>
      </w:pPr>
    </w:p>
    <w:p w14:paraId="6841CFFA" w14:textId="7790E1A5" w:rsidR="00C14351" w:rsidRDefault="00C14351" w:rsidP="00C14351"/>
    <w:p w14:paraId="0C2D7978" w14:textId="2BF45CA4" w:rsidR="00C14351" w:rsidRPr="00C14351" w:rsidRDefault="00C14351" w:rsidP="00C14351">
      <w:pPr>
        <w:pStyle w:val="Sraopastraipa"/>
        <w:numPr>
          <w:ilvl w:val="0"/>
          <w:numId w:val="1"/>
        </w:numPr>
        <w:jc w:val="both"/>
      </w:pPr>
      <w:r w:rsidRPr="00C14351">
        <w:t>Ar tenkins kvalifikacijos reikalavimo 3 punkto b) specialiųjų darbų vadovo atestatas dėl ELEKTROTECHNIKOS darbų jei atestate bus nurodyta: "statinio elektros inžinerinių sistemų rengimas; statinio nuotolinio ryšio (telekomunikacijų) inžinerinių sistemų įrengimas; procesų valdymo ir automatizavimo sistemų įrengimas; statinio apsauginės signalizacijos, gaisrinės saugos (signalizacijos) inžinerinių sistemų įrengimas" ?</w:t>
      </w:r>
    </w:p>
    <w:p w14:paraId="5892D452" w14:textId="2BF8ACE4" w:rsidR="00C14351" w:rsidRPr="00C14351" w:rsidRDefault="00C14351" w:rsidP="00C14351">
      <w:pPr>
        <w:jc w:val="both"/>
      </w:pPr>
      <w:r w:rsidRPr="00C14351">
        <w:t xml:space="preserve">Atsakymas: </w:t>
      </w:r>
    </w:p>
    <w:p w14:paraId="66909D9A" w14:textId="77777777" w:rsidR="00C14351" w:rsidRPr="00C14351" w:rsidRDefault="00C14351" w:rsidP="00C14351">
      <w:pPr>
        <w:jc w:val="both"/>
        <w:rPr>
          <w:rFonts w:ascii="Aptos" w:hAnsi="Aptos"/>
          <w:sz w:val="24"/>
          <w:szCs w:val="24"/>
        </w:rPr>
      </w:pPr>
      <w:r w:rsidRPr="00C14351">
        <w:rPr>
          <w:rFonts w:ascii="Aptos" w:hAnsi="Aptos"/>
          <w:sz w:val="24"/>
          <w:szCs w:val="24"/>
        </w:rPr>
        <w:t>Yra nustatytas reikalavimas turėti specialiųjų statybos darbų vadovą (</w:t>
      </w:r>
      <w:proofErr w:type="spellStart"/>
      <w:r w:rsidRPr="00C14351">
        <w:rPr>
          <w:rFonts w:ascii="Aptos" w:hAnsi="Aptos"/>
          <w:sz w:val="24"/>
          <w:szCs w:val="24"/>
        </w:rPr>
        <w:t>us</w:t>
      </w:r>
      <w:proofErr w:type="spellEnd"/>
      <w:r w:rsidRPr="00C14351">
        <w:rPr>
          <w:rFonts w:ascii="Aptos" w:hAnsi="Aptos"/>
          <w:sz w:val="24"/>
          <w:szCs w:val="24"/>
        </w:rPr>
        <w:t>) šioms darbų sritims</w:t>
      </w:r>
    </w:p>
    <w:p w14:paraId="54FB0685" w14:textId="77777777" w:rsidR="00C14351" w:rsidRPr="00C14351" w:rsidRDefault="00C14351" w:rsidP="00C14351">
      <w:pPr>
        <w:jc w:val="both"/>
        <w:rPr>
          <w:rFonts w:ascii="Aptos" w:hAnsi="Aptos"/>
          <w:sz w:val="24"/>
          <w:szCs w:val="24"/>
          <w:highlight w:val="green"/>
        </w:rPr>
      </w:pPr>
      <w:r w:rsidRPr="00C14351">
        <w:rPr>
          <w:rFonts w:ascii="Aptos" w:hAnsi="Aptos"/>
          <w:sz w:val="24"/>
          <w:szCs w:val="24"/>
        </w:rPr>
        <w:t>Specialiųjų statybos darbų vadovą (</w:t>
      </w:r>
      <w:proofErr w:type="spellStart"/>
      <w:r w:rsidRPr="00C14351">
        <w:rPr>
          <w:rFonts w:ascii="Aptos" w:hAnsi="Aptos"/>
          <w:sz w:val="24"/>
          <w:szCs w:val="24"/>
        </w:rPr>
        <w:t>us</w:t>
      </w:r>
      <w:proofErr w:type="spellEnd"/>
      <w:r w:rsidRPr="00C14351">
        <w:rPr>
          <w:rFonts w:ascii="Aptos" w:hAnsi="Aptos"/>
          <w:sz w:val="24"/>
          <w:szCs w:val="24"/>
        </w:rPr>
        <w:t xml:space="preserve">) šioms darbų sritims: vandentiekio ir nuotekų šalinimo inžinerinių sistemų įrengimas, šildymo ir vėdinimo inžinerinių sistemų įrengimas, </w:t>
      </w:r>
      <w:r w:rsidRPr="00C14351">
        <w:rPr>
          <w:rFonts w:ascii="Aptos" w:hAnsi="Aptos"/>
          <w:sz w:val="24"/>
          <w:szCs w:val="24"/>
          <w:highlight w:val="green"/>
        </w:rPr>
        <w:t>elektrotechnikos (statinio elektros inžinerinių sistemų) įrengimas</w:t>
      </w:r>
      <w:r w:rsidRPr="00C14351">
        <w:rPr>
          <w:rFonts w:ascii="Aptos" w:hAnsi="Aptos"/>
          <w:sz w:val="24"/>
          <w:szCs w:val="24"/>
        </w:rPr>
        <w:t xml:space="preserve">, oro kondicionavimo įrengimas, </w:t>
      </w:r>
      <w:r w:rsidRPr="00C14351">
        <w:rPr>
          <w:rFonts w:ascii="Aptos" w:hAnsi="Aptos"/>
          <w:sz w:val="24"/>
          <w:szCs w:val="24"/>
          <w:highlight w:val="green"/>
        </w:rPr>
        <w:t>statinio nuotolinio ryšio (telekomunikacijų) inžinerinių sistemų įrengimas, procesų valdymo ir automatizavimo sistemų įrengimas, statinio apsauginės signalizacijos, gaisrinės saugos (signalizacijos) inžinerinių sistemų įrengimas.</w:t>
      </w:r>
    </w:p>
    <w:p w14:paraId="3D35F389" w14:textId="77777777" w:rsidR="00C14351" w:rsidRPr="00C14351" w:rsidRDefault="00C14351" w:rsidP="00C14351">
      <w:pPr>
        <w:jc w:val="both"/>
        <w:rPr>
          <w:rFonts w:ascii="Aptos" w:hAnsi="Aptos"/>
          <w:sz w:val="24"/>
          <w:szCs w:val="24"/>
          <w:highlight w:val="green"/>
        </w:rPr>
      </w:pPr>
    </w:p>
    <w:p w14:paraId="59CC92BA" w14:textId="77777777" w:rsidR="00C14351" w:rsidRPr="00C14351" w:rsidRDefault="00C14351" w:rsidP="00C14351">
      <w:pPr>
        <w:jc w:val="both"/>
        <w:rPr>
          <w:rFonts w:ascii="Aptos" w:hAnsi="Aptos"/>
          <w:sz w:val="24"/>
          <w:szCs w:val="24"/>
        </w:rPr>
      </w:pPr>
      <w:r w:rsidRPr="00C14351">
        <w:rPr>
          <w:rFonts w:ascii="Aptos" w:hAnsi="Aptos"/>
          <w:sz w:val="24"/>
          <w:szCs w:val="24"/>
        </w:rPr>
        <w:t xml:space="preserve">Perkančioji organizacija vertins dokumentų visumą, </w:t>
      </w:r>
      <w:proofErr w:type="spellStart"/>
      <w:r w:rsidRPr="00C14351">
        <w:rPr>
          <w:rFonts w:ascii="Aptos" w:hAnsi="Aptos"/>
          <w:sz w:val="24"/>
          <w:szCs w:val="24"/>
        </w:rPr>
        <w:t>t.y</w:t>
      </w:r>
      <w:proofErr w:type="spellEnd"/>
      <w:r w:rsidRPr="00C14351">
        <w:rPr>
          <w:rFonts w:ascii="Aptos" w:hAnsi="Aptos"/>
          <w:sz w:val="24"/>
          <w:szCs w:val="24"/>
        </w:rPr>
        <w:t>. tiekėjas turi pasiūlyti darbų vadovą (</w:t>
      </w:r>
      <w:proofErr w:type="spellStart"/>
      <w:r w:rsidRPr="00C14351">
        <w:rPr>
          <w:rFonts w:ascii="Aptos" w:hAnsi="Aptos"/>
          <w:sz w:val="24"/>
          <w:szCs w:val="24"/>
        </w:rPr>
        <w:t>us</w:t>
      </w:r>
      <w:proofErr w:type="spellEnd"/>
      <w:r w:rsidRPr="00C14351">
        <w:rPr>
          <w:rFonts w:ascii="Aptos" w:hAnsi="Aptos"/>
          <w:sz w:val="24"/>
          <w:szCs w:val="24"/>
        </w:rPr>
        <w:t>) visoms nurodytoms darbų sritims, be Jūsų nurodytų darbų sričių, tiekėjas dar turi turėti atestuotą specialiųjų statybos darbų vadovą (</w:t>
      </w:r>
      <w:proofErr w:type="spellStart"/>
      <w:r w:rsidRPr="00C14351">
        <w:rPr>
          <w:rFonts w:ascii="Aptos" w:hAnsi="Aptos"/>
          <w:sz w:val="24"/>
          <w:szCs w:val="24"/>
        </w:rPr>
        <w:t>us</w:t>
      </w:r>
      <w:proofErr w:type="spellEnd"/>
      <w:r w:rsidRPr="00C14351">
        <w:rPr>
          <w:rFonts w:ascii="Aptos" w:hAnsi="Aptos"/>
          <w:sz w:val="24"/>
          <w:szCs w:val="24"/>
        </w:rPr>
        <w:t>) šioms darbų sritims: vandentiekio ir nuotekų šalinimo inžinerinių sistemų įrengimas, šildymo ir vėdinimo inžinerinių sistemų įrengimas, oro kondicionavimo įrengimas.</w:t>
      </w:r>
    </w:p>
    <w:p w14:paraId="7E0D7D97" w14:textId="77777777" w:rsidR="00C14351" w:rsidRPr="00C14351" w:rsidRDefault="00C14351" w:rsidP="00C14351">
      <w:pPr>
        <w:jc w:val="both"/>
      </w:pPr>
    </w:p>
    <w:p w14:paraId="576A197C" w14:textId="35D3C08C" w:rsidR="00C14351" w:rsidRPr="00C14351" w:rsidRDefault="00C14351" w:rsidP="00C14351">
      <w:pPr>
        <w:pStyle w:val="Sraopastraipa"/>
        <w:numPr>
          <w:ilvl w:val="0"/>
          <w:numId w:val="1"/>
        </w:numPr>
        <w:jc w:val="both"/>
      </w:pPr>
      <w:r w:rsidRPr="00C14351">
        <w:t>Koks numatytas biudžetas šiam pirkimui?</w:t>
      </w:r>
    </w:p>
    <w:p w14:paraId="479DEB5A" w14:textId="6F594343" w:rsidR="00C14351" w:rsidRDefault="00C14351" w:rsidP="00C14351">
      <w:pPr>
        <w:pStyle w:val="Sraopastraipa"/>
      </w:pPr>
      <w:r>
        <w:t>Atsakymas: Perkančioji organizacija pirkimui skirtos lėšų sumos nusprendė neatskleisti.</w:t>
      </w:r>
    </w:p>
    <w:p w14:paraId="4E7641C6" w14:textId="25CBE193" w:rsidR="00C14351" w:rsidRDefault="00C14351" w:rsidP="00C14351">
      <w:pPr>
        <w:pStyle w:val="Sraopastraipa"/>
      </w:pPr>
    </w:p>
    <w:p w14:paraId="19999328" w14:textId="77777777" w:rsidR="00C14351" w:rsidRDefault="00C14351" w:rsidP="00C14351">
      <w:pPr>
        <w:pStyle w:val="Sraopastraipa"/>
      </w:pPr>
    </w:p>
    <w:p w14:paraId="2FE3403E" w14:textId="483477F7" w:rsidR="00C14351" w:rsidRDefault="00C14351" w:rsidP="00C14351">
      <w:pPr>
        <w:pStyle w:val="Sraopastraipa"/>
        <w:numPr>
          <w:ilvl w:val="0"/>
          <w:numId w:val="1"/>
        </w:numPr>
      </w:pPr>
      <w:r>
        <w:t>P</w:t>
      </w:r>
      <w:r w:rsidRPr="00C14351">
        <w:t xml:space="preserve">rašome patikslinti sienų ir grindų plytelių specifikacijas (spalvas, matmenis ir </w:t>
      </w:r>
      <w:proofErr w:type="spellStart"/>
      <w:r w:rsidRPr="00C14351">
        <w:t>pan</w:t>
      </w:r>
      <w:proofErr w:type="spellEnd"/>
      <w:r w:rsidRPr="00C14351">
        <w:t>).</w:t>
      </w:r>
    </w:p>
    <w:p w14:paraId="1757FE85" w14:textId="1504BF57" w:rsidR="00C14351" w:rsidRDefault="00C14351" w:rsidP="00C14351">
      <w:pPr>
        <w:pStyle w:val="Sraopastraipa"/>
        <w:rPr>
          <w:lang w:val="en-US"/>
        </w:rPr>
      </w:pPr>
      <w:r>
        <w:t>Atsakymas:</w:t>
      </w:r>
      <w:r>
        <w:t xml:space="preserve"> </w:t>
      </w:r>
      <w:proofErr w:type="spellStart"/>
      <w:r>
        <w:rPr>
          <w:lang w:val="en-US"/>
        </w:rPr>
        <w:t>Plytelių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techninė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specifikacija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nurodyta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projekte</w:t>
      </w:r>
      <w:proofErr w:type="spellEnd"/>
      <w:r>
        <w:rPr>
          <w:lang w:val="en-US"/>
        </w:rPr>
        <w:t xml:space="preserve"> SA </w:t>
      </w:r>
      <w:proofErr w:type="spellStart"/>
      <w:r>
        <w:rPr>
          <w:lang w:val="en-US"/>
        </w:rPr>
        <w:t>dalyje</w:t>
      </w:r>
      <w:proofErr w:type="spellEnd"/>
      <w:r>
        <w:rPr>
          <w:lang w:val="en-US"/>
        </w:rPr>
        <w:t xml:space="preserve"> 0324-01-TP-SA-TS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l</w:t>
      </w:r>
      <w:r>
        <w:rPr>
          <w:lang w:val="en-US"/>
        </w:rPr>
        <w:t>apas</w:t>
      </w:r>
      <w:proofErr w:type="spellEnd"/>
      <w:r>
        <w:rPr>
          <w:lang w:val="en-US"/>
        </w:rPr>
        <w:t xml:space="preserve"> Nr. 7 </w:t>
      </w:r>
      <w:proofErr w:type="spellStart"/>
      <w:r>
        <w:rPr>
          <w:lang w:val="en-US"/>
        </w:rPr>
        <w:t>ir</w:t>
      </w:r>
      <w:proofErr w:type="spellEnd"/>
      <w:r>
        <w:rPr>
          <w:lang w:val="en-US"/>
        </w:rPr>
        <w:t xml:space="preserve"> Nr. 8</w:t>
      </w:r>
    </w:p>
    <w:p w14:paraId="5625F706" w14:textId="77777777" w:rsidR="00C14351" w:rsidRDefault="00C14351" w:rsidP="00C14351">
      <w:pPr>
        <w:pStyle w:val="Sraopastraipa"/>
      </w:pPr>
    </w:p>
    <w:p w14:paraId="07687A99" w14:textId="0A645F05" w:rsidR="005F43FC" w:rsidRDefault="00634188" w:rsidP="00C14351">
      <w:pPr>
        <w:pStyle w:val="Sraopastraipa"/>
        <w:numPr>
          <w:ilvl w:val="0"/>
          <w:numId w:val="1"/>
        </w:numPr>
      </w:pPr>
      <w:r>
        <w:t>Konkursiniame kiekių žiniaraštyje nurodyta:</w:t>
      </w:r>
      <w:bookmarkStart w:id="0" w:name="_GoBack"/>
      <w:bookmarkEnd w:id="0"/>
    </w:p>
    <w:p w14:paraId="1BAF9D63" w14:textId="2ACE9C06" w:rsidR="00634188" w:rsidRDefault="00634188" w:rsidP="00634188">
      <w:pPr>
        <w:pStyle w:val="Sraopastraipa"/>
      </w:pPr>
      <w:r w:rsidRPr="00634188">
        <w:rPr>
          <w:noProof/>
        </w:rPr>
        <w:drawing>
          <wp:inline distT="0" distB="0" distL="0" distR="0" wp14:anchorId="42535632" wp14:editId="57E2AE3E">
            <wp:extent cx="5609590" cy="502873"/>
            <wp:effectExtent l="0" t="0" r="0" b="0"/>
            <wp:docPr id="187437304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51" cy="505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C3FB9" w14:textId="4A4F0C7E" w:rsidR="00634188" w:rsidRDefault="00634188" w:rsidP="00634188">
      <w:pPr>
        <w:pStyle w:val="Sraopastraipa"/>
      </w:pPr>
    </w:p>
    <w:p w14:paraId="56703024" w14:textId="64E4E65E" w:rsidR="00634188" w:rsidRDefault="00634188" w:rsidP="00634188">
      <w:pPr>
        <w:pStyle w:val="Sraopastraipa"/>
      </w:pPr>
      <w:r>
        <w:t>SK dalyje nurodyta:</w:t>
      </w:r>
    </w:p>
    <w:p w14:paraId="45E782F5" w14:textId="131EBBD9" w:rsidR="00634188" w:rsidRDefault="00634188" w:rsidP="00634188">
      <w:pPr>
        <w:pStyle w:val="Sraopastraipa"/>
      </w:pPr>
      <w:r>
        <w:rPr>
          <w:noProof/>
        </w:rPr>
        <w:drawing>
          <wp:inline distT="0" distB="0" distL="0" distR="0" wp14:anchorId="1D1926B6" wp14:editId="673E549D">
            <wp:extent cx="5693410" cy="321945"/>
            <wp:effectExtent l="0" t="0" r="2540" b="1905"/>
            <wp:docPr id="2054211678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21167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8001" cy="323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B6F08" w14:textId="77777777" w:rsidR="00634188" w:rsidRDefault="00634188" w:rsidP="00634188">
      <w:pPr>
        <w:pStyle w:val="Sraopastraipa"/>
      </w:pPr>
    </w:p>
    <w:p w14:paraId="6376C243" w14:textId="77777777" w:rsidR="0066137F" w:rsidRDefault="0066137F" w:rsidP="00634188">
      <w:pPr>
        <w:pStyle w:val="Sraopastraipa"/>
      </w:pPr>
    </w:p>
    <w:p w14:paraId="5F63B1F6" w14:textId="550C5CDD" w:rsidR="0066137F" w:rsidRPr="0066137F" w:rsidRDefault="0066137F" w:rsidP="00634188">
      <w:pPr>
        <w:pStyle w:val="Sraopastraipa"/>
        <w:rPr>
          <w:color w:val="FF0000"/>
        </w:rPr>
      </w:pPr>
      <w:r w:rsidRPr="0066137F">
        <w:rPr>
          <w:color w:val="FF0000"/>
        </w:rPr>
        <w:t>Turi būti kasimas 0,098m3 (8,8m3 pamatui ir 1,0m3 žvyro pagrindui. Išvežimas teisingas nurodytas 9,8m3)</w:t>
      </w:r>
    </w:p>
    <w:p w14:paraId="6F96C501" w14:textId="77777777" w:rsidR="0066137F" w:rsidRDefault="0066137F" w:rsidP="00634188">
      <w:pPr>
        <w:pStyle w:val="Sraopastraipa"/>
      </w:pPr>
    </w:p>
    <w:p w14:paraId="7398EA37" w14:textId="77777777" w:rsidR="0066137F" w:rsidRDefault="0066137F" w:rsidP="00634188">
      <w:pPr>
        <w:pStyle w:val="Sraopastraipa"/>
      </w:pPr>
    </w:p>
    <w:p w14:paraId="4C5C208C" w14:textId="1C6B7706" w:rsidR="00634188" w:rsidRDefault="00D522E9" w:rsidP="00D522E9">
      <w:pPr>
        <w:pStyle w:val="Sraopastraipa"/>
        <w:numPr>
          <w:ilvl w:val="0"/>
          <w:numId w:val="1"/>
        </w:numPr>
      </w:pPr>
      <w:r>
        <w:t>Konkursiniame kiekių žiniaraštyje nurodyta:</w:t>
      </w:r>
    </w:p>
    <w:p w14:paraId="6EEE9557" w14:textId="3403AF5D" w:rsidR="00D522E9" w:rsidRDefault="00D522E9" w:rsidP="00634188">
      <w:pPr>
        <w:pStyle w:val="Sraopastraipa"/>
      </w:pPr>
      <w:r w:rsidRPr="00D522E9">
        <w:rPr>
          <w:noProof/>
        </w:rPr>
        <w:drawing>
          <wp:inline distT="0" distB="0" distL="0" distR="0" wp14:anchorId="497CB31D" wp14:editId="62E1B8DC">
            <wp:extent cx="5510530" cy="1334465"/>
            <wp:effectExtent l="0" t="0" r="0" b="0"/>
            <wp:docPr id="1359368403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313" cy="133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83DAB" w14:textId="77777777" w:rsidR="00D522E9" w:rsidRDefault="00D522E9" w:rsidP="00634188">
      <w:pPr>
        <w:pStyle w:val="Sraopastraipa"/>
      </w:pPr>
    </w:p>
    <w:p w14:paraId="063B1C7B" w14:textId="24C0556E" w:rsidR="00D522E9" w:rsidRDefault="00D522E9" w:rsidP="00634188">
      <w:pPr>
        <w:pStyle w:val="Sraopastraipa"/>
      </w:pPr>
      <w:r>
        <w:t>SK dalyje nurodyta</w:t>
      </w:r>
    </w:p>
    <w:p w14:paraId="62B42E12" w14:textId="343F1481" w:rsidR="00D522E9" w:rsidRDefault="00D522E9" w:rsidP="00634188">
      <w:pPr>
        <w:pStyle w:val="Sraopastraipa"/>
      </w:pPr>
      <w:r>
        <w:rPr>
          <w:noProof/>
        </w:rPr>
        <w:drawing>
          <wp:inline distT="0" distB="0" distL="0" distR="0" wp14:anchorId="730279AB" wp14:editId="667BB2F0">
            <wp:extent cx="5807710" cy="1109961"/>
            <wp:effectExtent l="0" t="0" r="2540" b="0"/>
            <wp:docPr id="129899877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99877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23358" cy="1112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F2F02" w14:textId="3FD34546" w:rsidR="00D522E9" w:rsidRDefault="00D522E9" w:rsidP="00634188">
      <w:pPr>
        <w:pStyle w:val="Sraopastraipa"/>
      </w:pPr>
      <w:r>
        <w:rPr>
          <w:noProof/>
        </w:rPr>
        <w:drawing>
          <wp:inline distT="0" distB="0" distL="0" distR="0" wp14:anchorId="27155D1B" wp14:editId="63B1CD05">
            <wp:extent cx="5723890" cy="1215094"/>
            <wp:effectExtent l="0" t="0" r="0" b="4445"/>
            <wp:docPr id="13586362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6362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40721" cy="1218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F1072" w14:textId="77777777" w:rsidR="0066137F" w:rsidRDefault="0066137F" w:rsidP="00634188">
      <w:pPr>
        <w:pStyle w:val="Sraopastraipa"/>
      </w:pPr>
    </w:p>
    <w:p w14:paraId="781EC3BA" w14:textId="291F5032" w:rsidR="0066137F" w:rsidRPr="0038339B" w:rsidRDefault="0066137F" w:rsidP="00634188">
      <w:pPr>
        <w:pStyle w:val="Sraopastraipa"/>
        <w:rPr>
          <w:color w:val="FF0000"/>
        </w:rPr>
      </w:pPr>
      <w:r w:rsidRPr="0038339B">
        <w:rPr>
          <w:color w:val="FF0000"/>
        </w:rPr>
        <w:t xml:space="preserve">Metalinių lenktų prof. </w:t>
      </w:r>
      <w:r w:rsidR="0038339B" w:rsidRPr="0038339B">
        <w:rPr>
          <w:color w:val="FF0000"/>
        </w:rPr>
        <w:t>M</w:t>
      </w:r>
      <w:r w:rsidRPr="0038339B">
        <w:rPr>
          <w:color w:val="FF0000"/>
        </w:rPr>
        <w:t>ontavimas</w:t>
      </w:r>
      <w:r w:rsidR="0038339B">
        <w:rPr>
          <w:color w:val="FF0000"/>
        </w:rPr>
        <w:t xml:space="preserve"> </w:t>
      </w:r>
      <w:r w:rsidRPr="0038339B">
        <w:rPr>
          <w:color w:val="FF0000"/>
        </w:rPr>
        <w:t>3,91+0,4+0,8+0,07+0,8+0,16+0,13</w:t>
      </w:r>
      <w:r w:rsidRPr="0038339B">
        <w:rPr>
          <w:color w:val="FF0000"/>
          <w:lang w:val="pt-BR"/>
        </w:rPr>
        <w:t>=</w:t>
      </w:r>
      <w:r w:rsidRPr="0038339B">
        <w:rPr>
          <w:color w:val="FF0000"/>
        </w:rPr>
        <w:t xml:space="preserve"> 6,27 t (vietoj 5,61t)</w:t>
      </w:r>
    </w:p>
    <w:p w14:paraId="7FB24E69" w14:textId="000CC322" w:rsidR="0066137F" w:rsidRDefault="0038339B" w:rsidP="00634188">
      <w:pPr>
        <w:pStyle w:val="Sraopastraipa"/>
        <w:rPr>
          <w:color w:val="FF0000"/>
        </w:rPr>
      </w:pPr>
      <w:r w:rsidRPr="0038339B">
        <w:rPr>
          <w:color w:val="FF0000"/>
        </w:rPr>
        <w:t>Dažymas 6,27 t</w:t>
      </w:r>
    </w:p>
    <w:p w14:paraId="08B2E5D4" w14:textId="77777777" w:rsidR="0038339B" w:rsidRPr="0038339B" w:rsidRDefault="0038339B" w:rsidP="00634188">
      <w:pPr>
        <w:pStyle w:val="Sraopastraipa"/>
        <w:rPr>
          <w:color w:val="FF0000"/>
        </w:rPr>
      </w:pPr>
    </w:p>
    <w:p w14:paraId="74042E94" w14:textId="737F51FB" w:rsidR="00D522E9" w:rsidRDefault="00D522E9" w:rsidP="00D522E9">
      <w:pPr>
        <w:pStyle w:val="Sraopastraipa"/>
        <w:numPr>
          <w:ilvl w:val="0"/>
          <w:numId w:val="1"/>
        </w:numPr>
      </w:pPr>
      <w:r>
        <w:t>Konkursiniame kiekių žiniaraštyje nurodyta:</w:t>
      </w:r>
    </w:p>
    <w:p w14:paraId="1837DBB0" w14:textId="2D4CA844" w:rsidR="00D522E9" w:rsidRDefault="00D522E9" w:rsidP="00D522E9">
      <w:pPr>
        <w:pStyle w:val="Sraopastraipa"/>
      </w:pPr>
      <w:r w:rsidRPr="00D522E9">
        <w:rPr>
          <w:noProof/>
        </w:rPr>
        <w:drawing>
          <wp:inline distT="0" distB="0" distL="0" distR="0" wp14:anchorId="73418852" wp14:editId="3D0F7DE9">
            <wp:extent cx="5137150" cy="1825559"/>
            <wp:effectExtent l="0" t="0" r="6350" b="3810"/>
            <wp:docPr id="1955366527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510" cy="1827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43352" w14:textId="77777777" w:rsidR="00D522E9" w:rsidRDefault="00D522E9" w:rsidP="00D522E9">
      <w:pPr>
        <w:pStyle w:val="Sraopastraipa"/>
      </w:pPr>
    </w:p>
    <w:p w14:paraId="54E70F0B" w14:textId="77777777" w:rsidR="00D522E9" w:rsidRDefault="00D522E9" w:rsidP="00D522E9">
      <w:pPr>
        <w:pStyle w:val="Sraopastraipa"/>
      </w:pPr>
      <w:r>
        <w:t>SK dalyje nurodyta</w:t>
      </w:r>
    </w:p>
    <w:p w14:paraId="3EE7925F" w14:textId="7FBC918C" w:rsidR="00D522E9" w:rsidRDefault="00D522E9" w:rsidP="00D522E9">
      <w:pPr>
        <w:pStyle w:val="Sraopastraipa"/>
      </w:pPr>
      <w:r>
        <w:rPr>
          <w:noProof/>
        </w:rPr>
        <w:drawing>
          <wp:inline distT="0" distB="0" distL="0" distR="0" wp14:anchorId="0028B1BB" wp14:editId="079AB798">
            <wp:extent cx="5800090" cy="235903"/>
            <wp:effectExtent l="0" t="0" r="0" b="0"/>
            <wp:docPr id="625624306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62430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7537" cy="237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15605" w14:textId="7AE32BAA" w:rsidR="00F157E9" w:rsidRPr="0038339B" w:rsidRDefault="0038339B" w:rsidP="00D522E9">
      <w:pPr>
        <w:pStyle w:val="Sraopastraipa"/>
        <w:rPr>
          <w:color w:val="FF0000"/>
        </w:rPr>
      </w:pPr>
      <w:r w:rsidRPr="0038339B">
        <w:rPr>
          <w:color w:val="FF0000"/>
        </w:rPr>
        <w:t>Turi būti 0,043t</w:t>
      </w:r>
    </w:p>
    <w:p w14:paraId="58763B34" w14:textId="77777777" w:rsidR="0038339B" w:rsidRDefault="0038339B" w:rsidP="00D522E9">
      <w:pPr>
        <w:pStyle w:val="Sraopastraipa"/>
      </w:pPr>
    </w:p>
    <w:p w14:paraId="12B0B83A" w14:textId="0C2646AD" w:rsidR="00F157E9" w:rsidRDefault="00F157E9" w:rsidP="00D522E9">
      <w:pPr>
        <w:pStyle w:val="Sraopastraipa"/>
      </w:pPr>
      <w:r>
        <w:t>Prašome patikslinti konkursinius kiekių žiniaraščius.</w:t>
      </w:r>
    </w:p>
    <w:p w14:paraId="13CCAC1A" w14:textId="5D534899" w:rsidR="00A36E74" w:rsidRDefault="00A36E74" w:rsidP="00A36E74">
      <w:pPr>
        <w:pStyle w:val="Sraopastraipa"/>
        <w:numPr>
          <w:ilvl w:val="0"/>
          <w:numId w:val="1"/>
        </w:numPr>
      </w:pPr>
      <w:r>
        <w:t>Konkursiniame  Konstrukcijų dalis I darbų etapas kiekių žiniaraštyje nurodyta:</w:t>
      </w:r>
    </w:p>
    <w:p w14:paraId="0CE52676" w14:textId="2EBA8AF4" w:rsidR="00A36E74" w:rsidRDefault="00A36E74" w:rsidP="00A36E74">
      <w:pPr>
        <w:pStyle w:val="Sraopastraipa"/>
      </w:pPr>
      <w:r w:rsidRPr="00A36E74">
        <w:rPr>
          <w:noProof/>
        </w:rPr>
        <w:lastRenderedPageBreak/>
        <w:drawing>
          <wp:inline distT="0" distB="0" distL="0" distR="0" wp14:anchorId="6E49F003" wp14:editId="2B6553D0">
            <wp:extent cx="4306871" cy="3601720"/>
            <wp:effectExtent l="0" t="0" r="0" b="0"/>
            <wp:docPr id="145040673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0050" cy="3604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FE780" w14:textId="77777777" w:rsidR="00A36E74" w:rsidRDefault="00A36E74" w:rsidP="00A36E74">
      <w:pPr>
        <w:pStyle w:val="Sraopastraipa"/>
      </w:pPr>
    </w:p>
    <w:p w14:paraId="3DDE4354" w14:textId="1228B124" w:rsidR="00A36E74" w:rsidRDefault="00A36E74" w:rsidP="00A36E74">
      <w:pPr>
        <w:pStyle w:val="Sraopastraipa"/>
      </w:pPr>
      <w:r>
        <w:t>Konkursiniame  Architektūros dalis I darbų etapas kiekių žiniaraštyje nurodyta:</w:t>
      </w:r>
    </w:p>
    <w:p w14:paraId="7F5182CF" w14:textId="08224604" w:rsidR="00A36E74" w:rsidRDefault="00A36E74" w:rsidP="00A36E74">
      <w:pPr>
        <w:pStyle w:val="Sraopastraipa"/>
      </w:pPr>
      <w:r w:rsidRPr="00A36E74">
        <w:rPr>
          <w:noProof/>
        </w:rPr>
        <w:drawing>
          <wp:inline distT="0" distB="0" distL="0" distR="0" wp14:anchorId="712435FB" wp14:editId="211A0A03">
            <wp:extent cx="5243830" cy="582164"/>
            <wp:effectExtent l="0" t="0" r="0" b="8890"/>
            <wp:docPr id="829075362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652" cy="58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61A8B" w14:textId="43545774" w:rsidR="00A36E74" w:rsidRDefault="00A36E74" w:rsidP="00A36E74">
      <w:pPr>
        <w:pStyle w:val="Sraopastraipa"/>
      </w:pPr>
      <w:r>
        <w:t xml:space="preserve">Ar nesidubliuoja šie darbai ? </w:t>
      </w:r>
    </w:p>
    <w:p w14:paraId="77E6D3F8" w14:textId="3A43F9FA" w:rsidR="0038339B" w:rsidRDefault="0038339B" w:rsidP="00A36E74">
      <w:pPr>
        <w:pStyle w:val="Sraopastraipa"/>
      </w:pPr>
      <w:proofErr w:type="spellStart"/>
      <w:r>
        <w:t>Nesibubliuoja</w:t>
      </w:r>
      <w:proofErr w:type="spellEnd"/>
      <w:r>
        <w:t xml:space="preserve">. 12-13 </w:t>
      </w:r>
      <w:proofErr w:type="spellStart"/>
      <w:r>
        <w:t>poz</w:t>
      </w:r>
      <w:proofErr w:type="spellEnd"/>
      <w:r>
        <w:t xml:space="preserve"> yra naujo lifto pamato šiltinimas, 7 </w:t>
      </w:r>
      <w:proofErr w:type="spellStart"/>
      <w:r>
        <w:t>poz</w:t>
      </w:r>
      <w:proofErr w:type="spellEnd"/>
      <w:r>
        <w:t>- esamo pastato pamato šiltinimas. Numatyta, nes tikėtina, kad įrengiant pamatus bus pažeistas esamas apšiltinimas. (Čia numatytas potencialus atstatymas)</w:t>
      </w:r>
    </w:p>
    <w:p w14:paraId="3FA8CC38" w14:textId="77777777" w:rsidR="0038339B" w:rsidRDefault="0038339B" w:rsidP="00A36E74">
      <w:pPr>
        <w:pStyle w:val="Sraopastraipa"/>
      </w:pPr>
    </w:p>
    <w:p w14:paraId="37F2EAF7" w14:textId="07E291C6" w:rsidR="00F157E9" w:rsidRDefault="00F157E9" w:rsidP="00F157E9">
      <w:pPr>
        <w:pStyle w:val="Sraopastraipa"/>
        <w:numPr>
          <w:ilvl w:val="0"/>
          <w:numId w:val="1"/>
        </w:numPr>
      </w:pPr>
      <w:r>
        <w:t>Projekte numatyta 426,57 m2 PVC grindų dangos montavimas, 66,52 m2 grindų plytelių montavimas, bet grindų dangų ardymo numatyta 101,33 m2, prašome patikslinti konkursinius kiekių žiniaraščius.</w:t>
      </w:r>
    </w:p>
    <w:p w14:paraId="76E1418F" w14:textId="65A41701" w:rsidR="00F157E9" w:rsidRDefault="00F157E9" w:rsidP="00F157E9">
      <w:r>
        <w:t>Konkursiniame kiekių žiniaraštyje numatyta:</w:t>
      </w:r>
    </w:p>
    <w:p w14:paraId="7DAF113C" w14:textId="5AEADE01" w:rsidR="00F157E9" w:rsidRDefault="00F157E9" w:rsidP="00F157E9">
      <w:r w:rsidRPr="00F157E9">
        <w:rPr>
          <w:noProof/>
        </w:rPr>
        <w:drawing>
          <wp:inline distT="0" distB="0" distL="0" distR="0" wp14:anchorId="1CEA21BD" wp14:editId="04918A63">
            <wp:extent cx="5456102" cy="1821154"/>
            <wp:effectExtent l="0" t="0" r="0" b="8255"/>
            <wp:docPr id="710018054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268" cy="1823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46275" w14:textId="029556BA" w:rsidR="0038339B" w:rsidRPr="00302C77" w:rsidRDefault="00892E5E" w:rsidP="00F157E9">
      <w:pPr>
        <w:rPr>
          <w:color w:val="FF0000"/>
        </w:rPr>
      </w:pPr>
      <w:r w:rsidRPr="00302C77">
        <w:rPr>
          <w:color w:val="FF0000"/>
        </w:rPr>
        <w:t xml:space="preserve">I etape </w:t>
      </w:r>
      <w:r w:rsidR="0038339B" w:rsidRPr="00302C77">
        <w:rPr>
          <w:color w:val="FF0000"/>
        </w:rPr>
        <w:t xml:space="preserve">Numatyta </w:t>
      </w:r>
      <w:r w:rsidRPr="00302C77">
        <w:rPr>
          <w:color w:val="FF0000"/>
        </w:rPr>
        <w:t xml:space="preserve">grindų </w:t>
      </w:r>
      <w:r w:rsidR="0038339B" w:rsidRPr="00302C77">
        <w:rPr>
          <w:color w:val="FF0000"/>
        </w:rPr>
        <w:t>ardymo</w:t>
      </w:r>
      <w:r w:rsidRPr="00302C77">
        <w:rPr>
          <w:color w:val="FF0000"/>
        </w:rPr>
        <w:t xml:space="preserve"> darbai 39,1+</w:t>
      </w:r>
      <w:r w:rsidR="00D71ECC" w:rsidRPr="00302C77">
        <w:rPr>
          <w:color w:val="FF0000"/>
        </w:rPr>
        <w:t>14</w:t>
      </w:r>
      <w:r w:rsidR="0012610B" w:rsidRPr="00302C77">
        <w:rPr>
          <w:color w:val="FF0000"/>
        </w:rPr>
        <w:t>2</w:t>
      </w:r>
      <w:r w:rsidR="00EE0C6A" w:rsidRPr="00302C77">
        <w:rPr>
          <w:color w:val="FF0000"/>
        </w:rPr>
        <w:t>,</w:t>
      </w:r>
      <w:r w:rsidR="0012610B" w:rsidRPr="00302C77">
        <w:rPr>
          <w:color w:val="FF0000"/>
        </w:rPr>
        <w:t>03</w:t>
      </w:r>
      <w:r w:rsidRPr="00302C77">
        <w:rPr>
          <w:color w:val="FF0000"/>
        </w:rPr>
        <w:t>=1</w:t>
      </w:r>
      <w:r w:rsidR="00463CC3" w:rsidRPr="00302C77">
        <w:rPr>
          <w:color w:val="FF0000"/>
        </w:rPr>
        <w:t>8</w:t>
      </w:r>
      <w:r w:rsidR="0012610B" w:rsidRPr="00302C77">
        <w:rPr>
          <w:color w:val="FF0000"/>
        </w:rPr>
        <w:t>1</w:t>
      </w:r>
      <w:r w:rsidRPr="00302C77">
        <w:rPr>
          <w:color w:val="FF0000"/>
        </w:rPr>
        <w:t>.</w:t>
      </w:r>
      <w:r w:rsidR="00EE0C6A" w:rsidRPr="00302C77">
        <w:rPr>
          <w:color w:val="FF0000"/>
        </w:rPr>
        <w:t>1</w:t>
      </w:r>
      <w:r w:rsidR="0012610B" w:rsidRPr="00302C77">
        <w:rPr>
          <w:color w:val="FF0000"/>
        </w:rPr>
        <w:t>3</w:t>
      </w:r>
      <w:r w:rsidRPr="00302C77">
        <w:rPr>
          <w:color w:val="FF0000"/>
        </w:rPr>
        <w:t>m2. Montavimas</w:t>
      </w:r>
      <w:r w:rsidR="00463CC3" w:rsidRPr="00302C77">
        <w:rPr>
          <w:color w:val="FF0000"/>
        </w:rPr>
        <w:t>:</w:t>
      </w:r>
      <w:r w:rsidRPr="00302C77">
        <w:rPr>
          <w:color w:val="FF0000"/>
        </w:rPr>
        <w:t xml:space="preserve"> plytelių </w:t>
      </w:r>
      <w:r w:rsidR="00B5739E" w:rsidRPr="00302C77">
        <w:rPr>
          <w:color w:val="FF0000"/>
        </w:rPr>
        <w:t>3</w:t>
      </w:r>
      <w:r w:rsidRPr="00302C77">
        <w:rPr>
          <w:color w:val="FF0000"/>
        </w:rPr>
        <w:t>5</w:t>
      </w:r>
      <w:r w:rsidR="00B5739E" w:rsidRPr="00302C77">
        <w:rPr>
          <w:color w:val="FF0000"/>
        </w:rPr>
        <w:t>,16</w:t>
      </w:r>
      <w:r w:rsidRPr="00302C77">
        <w:rPr>
          <w:color w:val="FF0000"/>
        </w:rPr>
        <w:t>m2+149,9 PVC</w:t>
      </w:r>
      <w:r w:rsidR="00B91CB7" w:rsidRPr="00302C77">
        <w:rPr>
          <w:color w:val="FF0000"/>
        </w:rPr>
        <w:t>=185.06 (d</w:t>
      </w:r>
      <w:r w:rsidR="002C1052" w:rsidRPr="00302C77">
        <w:rPr>
          <w:color w:val="FF0000"/>
        </w:rPr>
        <w:t>ė</w:t>
      </w:r>
      <w:r w:rsidR="00B91CB7" w:rsidRPr="00302C77">
        <w:rPr>
          <w:color w:val="FF0000"/>
        </w:rPr>
        <w:t xml:space="preserve">l perplanavimo </w:t>
      </w:r>
      <w:proofErr w:type="spellStart"/>
      <w:r w:rsidR="00B91CB7" w:rsidRPr="00302C77">
        <w:rPr>
          <w:color w:val="FF0000"/>
        </w:rPr>
        <w:t>skyriasi</w:t>
      </w:r>
      <w:proofErr w:type="spellEnd"/>
      <w:r w:rsidR="00B91CB7" w:rsidRPr="00302C77">
        <w:rPr>
          <w:color w:val="FF0000"/>
        </w:rPr>
        <w:t>)</w:t>
      </w:r>
    </w:p>
    <w:p w14:paraId="483EAEDB" w14:textId="42CFD8F4" w:rsidR="00892E5E" w:rsidRPr="00302C77" w:rsidRDefault="00892E5E" w:rsidP="00F157E9">
      <w:pPr>
        <w:rPr>
          <w:color w:val="FF0000"/>
        </w:rPr>
      </w:pPr>
      <w:r w:rsidRPr="00302C77">
        <w:rPr>
          <w:color w:val="FF0000"/>
        </w:rPr>
        <w:lastRenderedPageBreak/>
        <w:t>II etape numatyta montavimas 2</w:t>
      </w:r>
      <w:r w:rsidR="006470C6" w:rsidRPr="00302C77">
        <w:rPr>
          <w:color w:val="FF0000"/>
        </w:rPr>
        <w:t>33</w:t>
      </w:r>
      <w:r w:rsidRPr="00302C77">
        <w:rPr>
          <w:color w:val="FF0000"/>
        </w:rPr>
        <w:t>,</w:t>
      </w:r>
      <w:r w:rsidR="006470C6" w:rsidRPr="00302C77">
        <w:rPr>
          <w:color w:val="FF0000"/>
        </w:rPr>
        <w:t>97</w:t>
      </w:r>
      <w:r w:rsidRPr="00302C77">
        <w:rPr>
          <w:color w:val="FF0000"/>
        </w:rPr>
        <w:t xml:space="preserve"> PVC+ 11,52 m2. Čia darbai pastogėje, ten grindys paruoštos (betonas)</w:t>
      </w:r>
    </w:p>
    <w:p w14:paraId="09C41DEA" w14:textId="079A9CF7" w:rsidR="00F157E9" w:rsidRDefault="00F157E9" w:rsidP="00F157E9">
      <w:r>
        <w:t xml:space="preserve">Projekte ir kiekių žiniaraštyje taip pat nėra numatyta grindų remonto darbų po esamų dangų demontavimo t. y. kokie yra sprendiniai grindų išlyginimas ar betonavimas, WC patalpose grindų </w:t>
      </w:r>
      <w:proofErr w:type="spellStart"/>
      <w:r>
        <w:t>teptinė</w:t>
      </w:r>
      <w:proofErr w:type="spellEnd"/>
      <w:r>
        <w:t xml:space="preserve"> </w:t>
      </w:r>
      <w:proofErr w:type="spellStart"/>
      <w:r>
        <w:t>hidrolizoliacija</w:t>
      </w:r>
      <w:proofErr w:type="spellEnd"/>
      <w:r>
        <w:t xml:space="preserve"> šie darbai neįvertinti konkursiniuose kiekių žiniaraščiuose. Prašome patikslinti konkursinius kiekių žiniaraščius.</w:t>
      </w:r>
    </w:p>
    <w:p w14:paraId="59567729" w14:textId="1A412A6A" w:rsidR="002B153C" w:rsidRPr="00302C77" w:rsidRDefault="00DC6C06" w:rsidP="00F157E9">
      <w:pPr>
        <w:rPr>
          <w:color w:val="FF0000"/>
        </w:rPr>
      </w:pPr>
      <w:r w:rsidRPr="00302C77">
        <w:rPr>
          <w:color w:val="FF0000"/>
        </w:rPr>
        <w:t>Pridedama papildomi SZ</w:t>
      </w:r>
      <w:r w:rsidR="00311486" w:rsidRPr="00302C77">
        <w:rPr>
          <w:color w:val="FF0000"/>
        </w:rPr>
        <w:t xml:space="preserve">, </w:t>
      </w:r>
      <w:proofErr w:type="spellStart"/>
      <w:r w:rsidR="00311486" w:rsidRPr="00302C77">
        <w:rPr>
          <w:color w:val="FF0000"/>
        </w:rPr>
        <w:t>kuriuysoe</w:t>
      </w:r>
      <w:proofErr w:type="spellEnd"/>
      <w:r w:rsidR="00311486" w:rsidRPr="00302C77">
        <w:rPr>
          <w:color w:val="FF0000"/>
        </w:rPr>
        <w:t xml:space="preserve"> numatyta 59.865m2 esamos konstrukcijos (16 cm storio) ardymas, i</w:t>
      </w:r>
      <w:r w:rsidR="002B153C" w:rsidRPr="00302C77">
        <w:rPr>
          <w:color w:val="FF0000"/>
        </w:rPr>
        <w:t>š</w:t>
      </w:r>
      <w:r w:rsidR="00311486" w:rsidRPr="00302C77">
        <w:rPr>
          <w:color w:val="FF0000"/>
        </w:rPr>
        <w:t>ve</w:t>
      </w:r>
      <w:r w:rsidR="002B153C" w:rsidRPr="00302C77">
        <w:rPr>
          <w:color w:val="FF0000"/>
        </w:rPr>
        <w:t>ž</w:t>
      </w:r>
      <w:r w:rsidR="00311486" w:rsidRPr="00302C77">
        <w:rPr>
          <w:color w:val="FF0000"/>
        </w:rPr>
        <w:t>imas. Nauja kon</w:t>
      </w:r>
      <w:r w:rsidR="002B153C" w:rsidRPr="00302C77">
        <w:rPr>
          <w:color w:val="FF0000"/>
        </w:rPr>
        <w:t>s</w:t>
      </w:r>
      <w:r w:rsidR="00311486" w:rsidRPr="00302C77">
        <w:rPr>
          <w:color w:val="FF0000"/>
        </w:rPr>
        <w:t>trukcija:</w:t>
      </w:r>
      <w:r w:rsidR="002B153C" w:rsidRPr="00302C77">
        <w:rPr>
          <w:color w:val="FF0000"/>
        </w:rPr>
        <w:t xml:space="preserve"> plėvelė,50mm min vata, plėvelė, 80 mm išlyginamas armuotas sluoksnis.</w:t>
      </w:r>
    </w:p>
    <w:p w14:paraId="2C7BE1D4" w14:textId="77777777" w:rsidR="00DC6C06" w:rsidRDefault="00DC6C06" w:rsidP="00F157E9"/>
    <w:p w14:paraId="222817E3" w14:textId="184D1061" w:rsidR="00B94754" w:rsidRDefault="00B94754" w:rsidP="00B94754">
      <w:pPr>
        <w:pStyle w:val="Sraopastraipa"/>
        <w:numPr>
          <w:ilvl w:val="0"/>
          <w:numId w:val="1"/>
        </w:numPr>
      </w:pPr>
      <w:r>
        <w:t>Projekto brėžiniuose numatytas pandusas:</w:t>
      </w:r>
    </w:p>
    <w:p w14:paraId="6AC79D4F" w14:textId="6218FEC9" w:rsidR="00B94754" w:rsidRDefault="00B94754" w:rsidP="00B94754">
      <w:pPr>
        <w:pStyle w:val="Sraopastraipa"/>
      </w:pPr>
      <w:r>
        <w:rPr>
          <w:noProof/>
        </w:rPr>
        <w:drawing>
          <wp:inline distT="0" distB="0" distL="0" distR="0" wp14:anchorId="73F34513" wp14:editId="34AB0EBD">
            <wp:extent cx="4160171" cy="2506980"/>
            <wp:effectExtent l="0" t="0" r="0" b="7620"/>
            <wp:docPr id="628624908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624908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65366" cy="251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5E01A" w14:textId="77777777" w:rsidR="00161D6E" w:rsidRDefault="00161D6E" w:rsidP="00B94754">
      <w:pPr>
        <w:pStyle w:val="Sraopastraipa"/>
      </w:pPr>
    </w:p>
    <w:p w14:paraId="634D4077" w14:textId="77777777" w:rsidR="00161D6E" w:rsidRPr="00892E5E" w:rsidRDefault="00161D6E" w:rsidP="00B94754">
      <w:pPr>
        <w:pStyle w:val="Sraopastraipa"/>
        <w:rPr>
          <w:color w:val="00B050"/>
        </w:rPr>
      </w:pPr>
    </w:p>
    <w:p w14:paraId="57FC5D19" w14:textId="77777777" w:rsidR="00624FD9" w:rsidRPr="00892E5E" w:rsidRDefault="00B94754" w:rsidP="00B94754">
      <w:pPr>
        <w:pStyle w:val="Sraopastraipa"/>
        <w:rPr>
          <w:color w:val="00B050"/>
        </w:rPr>
      </w:pPr>
      <w:r w:rsidRPr="00892E5E">
        <w:rPr>
          <w:color w:val="00B050"/>
        </w:rPr>
        <w:t xml:space="preserve">Šie darbai </w:t>
      </w:r>
      <w:r w:rsidR="00624FD9" w:rsidRPr="00892E5E">
        <w:rPr>
          <w:color w:val="00B050"/>
        </w:rPr>
        <w:t>nenurodyti projekto kiekių žiniaraštyje ir nevertinti konkursiniame kiekių žiniaraštyje.</w:t>
      </w:r>
    </w:p>
    <w:p w14:paraId="2C30FF60" w14:textId="49C39824" w:rsidR="00B94754" w:rsidRDefault="00624FD9" w:rsidP="00B94754">
      <w:pPr>
        <w:pStyle w:val="Sraopastraipa"/>
        <w:rPr>
          <w:color w:val="00B050"/>
        </w:rPr>
      </w:pPr>
      <w:r w:rsidRPr="00892E5E">
        <w:rPr>
          <w:color w:val="00B050"/>
        </w:rPr>
        <w:t>Prašome patikslinti konkursinius kiekių žiniaraščius.</w:t>
      </w:r>
      <w:r w:rsidR="00161D6E" w:rsidRPr="00892E5E">
        <w:rPr>
          <w:color w:val="00B050"/>
        </w:rPr>
        <w:t xml:space="preserve"> </w:t>
      </w:r>
    </w:p>
    <w:p w14:paraId="166E22FE" w14:textId="77777777" w:rsidR="00302C77" w:rsidRPr="00302C77" w:rsidRDefault="00302C77" w:rsidP="00302C77">
      <w:pPr>
        <w:rPr>
          <w:color w:val="FF0000"/>
        </w:rPr>
      </w:pPr>
      <w:r w:rsidRPr="00302C77">
        <w:rPr>
          <w:color w:val="FF0000"/>
        </w:rPr>
        <w:t xml:space="preserve">Išardžius </w:t>
      </w:r>
      <w:proofErr w:type="spellStart"/>
      <w:r w:rsidRPr="00302C77">
        <w:rPr>
          <w:color w:val="FF0000"/>
        </w:rPr>
        <w:t>esmas</w:t>
      </w:r>
      <w:proofErr w:type="spellEnd"/>
      <w:r w:rsidRPr="00302C77">
        <w:rPr>
          <w:color w:val="FF0000"/>
        </w:rPr>
        <w:t xml:space="preserve"> parketo grindis numatoma įrengti medinių konstrukcijų pandusą (0,9m3 medienos), išlyginti koridorių 2x22mm OSB plokštėmis ir priklijuota PVC dangą.</w:t>
      </w:r>
    </w:p>
    <w:p w14:paraId="5C3272E2" w14:textId="77777777" w:rsidR="00302C77" w:rsidRPr="00892E5E" w:rsidRDefault="00302C77" w:rsidP="00B94754">
      <w:pPr>
        <w:pStyle w:val="Sraopastraipa"/>
        <w:rPr>
          <w:color w:val="00B050"/>
        </w:rPr>
      </w:pPr>
    </w:p>
    <w:sectPr w:rsidR="00302C77" w:rsidRPr="00892E5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A232E"/>
    <w:multiLevelType w:val="hybridMultilevel"/>
    <w:tmpl w:val="4AA4C7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69"/>
    <w:rsid w:val="0012610B"/>
    <w:rsid w:val="00161D6E"/>
    <w:rsid w:val="00212E86"/>
    <w:rsid w:val="002B153C"/>
    <w:rsid w:val="002C1052"/>
    <w:rsid w:val="00302C77"/>
    <w:rsid w:val="00311486"/>
    <w:rsid w:val="00333C69"/>
    <w:rsid w:val="0038339B"/>
    <w:rsid w:val="00463CC3"/>
    <w:rsid w:val="00554792"/>
    <w:rsid w:val="005F43FC"/>
    <w:rsid w:val="00624FD9"/>
    <w:rsid w:val="00634188"/>
    <w:rsid w:val="00637C02"/>
    <w:rsid w:val="006470C6"/>
    <w:rsid w:val="00651C07"/>
    <w:rsid w:val="0066137F"/>
    <w:rsid w:val="007239AC"/>
    <w:rsid w:val="00892E5E"/>
    <w:rsid w:val="00A36E74"/>
    <w:rsid w:val="00B5739E"/>
    <w:rsid w:val="00B91CB7"/>
    <w:rsid w:val="00B94754"/>
    <w:rsid w:val="00BE0A0D"/>
    <w:rsid w:val="00BF3165"/>
    <w:rsid w:val="00C14351"/>
    <w:rsid w:val="00C84E1D"/>
    <w:rsid w:val="00CC2291"/>
    <w:rsid w:val="00CD1C16"/>
    <w:rsid w:val="00D522E9"/>
    <w:rsid w:val="00D71ECC"/>
    <w:rsid w:val="00DC6C06"/>
    <w:rsid w:val="00E34910"/>
    <w:rsid w:val="00EE0C6A"/>
    <w:rsid w:val="00EE5AA5"/>
    <w:rsid w:val="00F157E9"/>
    <w:rsid w:val="00F5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5E464"/>
  <w15:chartTrackingRefBased/>
  <w15:docId w15:val="{C1EC007A-4480-4EE1-B6E9-C4C8744C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33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33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33C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33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33C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33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33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33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33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33C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33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33C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33C6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33C6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33C6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33C6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33C6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33C6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33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33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33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33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33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33C6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33C6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33C6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33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33C6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33C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5" Type="http://schemas.openxmlformats.org/officeDocument/2006/relationships/image" Target="media/image11.pn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2576</Words>
  <Characters>1469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UAB Statrama</dc:creator>
  <cp:keywords/>
  <dc:description/>
  <cp:lastModifiedBy>Naudotojas</cp:lastModifiedBy>
  <cp:revision>2</cp:revision>
  <dcterms:created xsi:type="dcterms:W3CDTF">2025-04-04T12:24:00Z</dcterms:created>
  <dcterms:modified xsi:type="dcterms:W3CDTF">2025-04-04T12:24:00Z</dcterms:modified>
</cp:coreProperties>
</file>