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8E8E5" w14:textId="3768C999" w:rsidR="003533E7" w:rsidRDefault="003533E7" w:rsidP="003533E7">
      <w:pPr>
        <w:tabs>
          <w:tab w:val="center" w:pos="4513"/>
          <w:tab w:val="right" w:pos="9026"/>
        </w:tabs>
        <w:jc w:val="center"/>
        <w:rPr>
          <w:lang w:val="lt-LT"/>
        </w:rPr>
      </w:pPr>
    </w:p>
    <w:sdt>
      <w:sdtPr>
        <w:rPr>
          <w:lang w:val="lt-LT"/>
        </w:rPr>
        <w:id w:val="-355667450"/>
        <w:docPartObj>
          <w:docPartGallery w:val="Cover Pages"/>
          <w:docPartUnique/>
        </w:docPartObj>
      </w:sdtPr>
      <w:sdtContent>
        <w:p w14:paraId="378ABD96" w14:textId="1A6F51FC"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48504D" w:rsidRPr="0048504D" w14:paraId="521AF796" w14:textId="77777777" w:rsidTr="00AB04C3">
            <w:tc>
              <w:tcPr>
                <w:tcW w:w="7966" w:type="dxa"/>
                <w:tcMar>
                  <w:top w:w="216" w:type="dxa"/>
                  <w:left w:w="115" w:type="dxa"/>
                  <w:bottom w:w="216" w:type="dxa"/>
                  <w:right w:w="115" w:type="dxa"/>
                </w:tcMar>
              </w:tcPr>
              <w:p w14:paraId="194A4A8E" w14:textId="52974D43" w:rsidR="00184B8C" w:rsidRPr="0048504D" w:rsidRDefault="00184B8C" w:rsidP="00AB04C3">
                <w:pPr>
                  <w:pStyle w:val="NoSpacing"/>
                  <w:rPr>
                    <w:rFonts w:cstheme="minorHAnsi"/>
                    <w:color w:val="000000" w:themeColor="text1"/>
                    <w:sz w:val="24"/>
                    <w:lang w:val="lt-LT"/>
                  </w:rPr>
                </w:pPr>
              </w:p>
            </w:tc>
          </w:tr>
          <w:tr w:rsidR="0048504D" w:rsidRPr="00356931" w14:paraId="5E6F5BBB" w14:textId="77777777" w:rsidTr="00AB04C3">
            <w:tc>
              <w:tcPr>
                <w:tcW w:w="7966" w:type="dxa"/>
              </w:tcPr>
              <w:sdt>
                <w:sdtPr>
                  <w:rPr>
                    <w:rFonts w:ascii="Verdana" w:eastAsiaTheme="majorEastAsia" w:hAnsi="Verdana" w:cstheme="minorHAnsi"/>
                    <w:color w:val="000000" w:themeColor="text1"/>
                    <w:sz w:val="52"/>
                    <w:szCs w:val="5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56FFB18" w:rsidR="00184B8C" w:rsidRPr="004625AE" w:rsidRDefault="00192F26" w:rsidP="00AB04C3">
                    <w:pPr>
                      <w:pStyle w:val="NoSpacing"/>
                      <w:spacing w:line="216" w:lineRule="auto"/>
                      <w:rPr>
                        <w:rFonts w:ascii="Verdana" w:eastAsiaTheme="majorEastAsia" w:hAnsi="Verdana" w:cstheme="minorHAnsi"/>
                        <w:color w:val="000000" w:themeColor="text1"/>
                        <w:sz w:val="88"/>
                        <w:szCs w:val="88"/>
                        <w:lang w:val="lt-LT"/>
                      </w:rPr>
                    </w:pPr>
                    <w:r w:rsidRPr="00192F26">
                      <w:rPr>
                        <w:rFonts w:ascii="Verdana" w:eastAsiaTheme="majorEastAsia" w:hAnsi="Verdana" w:cstheme="minorHAnsi"/>
                        <w:color w:val="000000" w:themeColor="text1"/>
                        <w:sz w:val="52"/>
                        <w:szCs w:val="52"/>
                        <w:lang w:val="lt-LT"/>
                      </w:rPr>
                      <w:t>Viešojo pirkimo „</w:t>
                    </w:r>
                    <w:r w:rsidR="00356931">
                      <w:rPr>
                        <w:rFonts w:ascii="Verdana" w:eastAsiaTheme="majorEastAsia" w:hAnsi="Verdana" w:cstheme="minorHAnsi"/>
                        <w:color w:val="000000" w:themeColor="text1"/>
                        <w:sz w:val="52"/>
                        <w:szCs w:val="52"/>
                        <w:lang w:val="lt-LT"/>
                      </w:rPr>
                      <w:t>Kelionių organizavimo paslaugos</w:t>
                    </w:r>
                    <w:r w:rsidRPr="00192F26">
                      <w:rPr>
                        <w:rFonts w:ascii="Verdana" w:eastAsiaTheme="majorEastAsia" w:hAnsi="Verdana" w:cstheme="minorHAnsi"/>
                        <w:color w:val="000000" w:themeColor="text1"/>
                        <w:sz w:val="52"/>
                        <w:szCs w:val="52"/>
                        <w:lang w:val="lt-LT"/>
                      </w:rPr>
                      <w:t xml:space="preserve">“ </w:t>
                    </w:r>
                    <w:r w:rsidR="005C623C">
                      <w:rPr>
                        <w:rFonts w:ascii="Verdana" w:eastAsiaTheme="majorEastAsia" w:hAnsi="Verdana" w:cstheme="minorHAnsi"/>
                        <w:color w:val="000000" w:themeColor="text1"/>
                        <w:sz w:val="52"/>
                        <w:szCs w:val="52"/>
                        <w:lang w:val="lt-LT"/>
                      </w:rPr>
                      <w:t>skelbiamos apklausos</w:t>
                    </w:r>
                    <w:r w:rsidRPr="00192F26">
                      <w:rPr>
                        <w:rFonts w:ascii="Verdana" w:eastAsiaTheme="majorEastAsia" w:hAnsi="Verdana" w:cstheme="minorHAnsi"/>
                        <w:color w:val="000000" w:themeColor="text1"/>
                        <w:sz w:val="52"/>
                        <w:szCs w:val="52"/>
                        <w:lang w:val="lt-LT"/>
                      </w:rPr>
                      <w:t xml:space="preserve"> bendrosios sąlygos</w:t>
                    </w:r>
                  </w:p>
                </w:sdtContent>
              </w:sdt>
            </w:tc>
          </w:tr>
          <w:tr w:rsidR="0048504D" w:rsidRPr="00356931" w14:paraId="4BA0E941" w14:textId="77777777" w:rsidTr="00AB04C3">
            <w:tc>
              <w:tcPr>
                <w:tcW w:w="7966" w:type="dxa"/>
                <w:tcMar>
                  <w:top w:w="216" w:type="dxa"/>
                  <w:left w:w="115" w:type="dxa"/>
                  <w:bottom w:w="216" w:type="dxa"/>
                  <w:right w:w="115" w:type="dxa"/>
                </w:tcMar>
              </w:tcPr>
              <w:p w14:paraId="711EF4C4" w14:textId="3B919E19" w:rsidR="00184B8C" w:rsidRPr="0048504D" w:rsidRDefault="00184B8C" w:rsidP="00AB04C3">
                <w:pPr>
                  <w:pStyle w:val="NoSpacing"/>
                  <w:rPr>
                    <w:rFonts w:cstheme="minorHAnsi"/>
                    <w:color w:val="000000" w:themeColor="text1"/>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56931"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Verdana" w:eastAsiaTheme="minorHAnsi" w:hAnsi="Verdana" w:cstheme="minorBidi"/>
          <w:color w:val="auto"/>
          <w:sz w:val="20"/>
          <w:szCs w:val="20"/>
          <w:lang w:val="lt-LT"/>
        </w:rPr>
        <w:id w:val="1489822413"/>
        <w:docPartObj>
          <w:docPartGallery w:val="Table of Contents"/>
          <w:docPartUnique/>
        </w:docPartObj>
      </w:sdtPr>
      <w:sdtEndPr>
        <w:rPr>
          <w:rFonts w:eastAsiaTheme="minorEastAsia"/>
          <w:noProof/>
        </w:rPr>
      </w:sdtEndPr>
      <w:sdtContent>
        <w:p w14:paraId="27108F05" w14:textId="3587EA2F" w:rsidR="00FE2F38" w:rsidRPr="004625AE" w:rsidRDefault="00FE2F38">
          <w:pPr>
            <w:pStyle w:val="TOCHeading"/>
            <w:rPr>
              <w:rFonts w:ascii="Verdana" w:hAnsi="Verdana"/>
              <w:sz w:val="20"/>
              <w:szCs w:val="20"/>
              <w:lang w:val="lt-LT"/>
            </w:rPr>
          </w:pPr>
          <w:r w:rsidRPr="004625AE">
            <w:rPr>
              <w:rFonts w:ascii="Verdana" w:hAnsi="Verdana"/>
              <w:sz w:val="20"/>
              <w:szCs w:val="20"/>
              <w:lang w:val="lt-LT"/>
            </w:rPr>
            <w:t>Turinys</w:t>
          </w:r>
        </w:p>
        <w:p w14:paraId="79141239" w14:textId="70F30B5F" w:rsidR="00B47B9A" w:rsidRPr="000E77A9" w:rsidRDefault="00FE2F38" w:rsidP="00B47B9A">
          <w:pPr>
            <w:pStyle w:val="TOC1"/>
            <w:rPr>
              <w:rFonts w:ascii="Verdana" w:eastAsiaTheme="minorEastAsia" w:hAnsi="Verdana" w:cstheme="minorBidi"/>
              <w:b w:val="0"/>
              <w:bCs w:val="0"/>
              <w:sz w:val="20"/>
              <w:szCs w:val="20"/>
              <w:lang w:val="en-US"/>
            </w:rPr>
          </w:pPr>
          <w:r w:rsidRPr="004625AE">
            <w:rPr>
              <w:rFonts w:ascii="Verdana" w:hAnsi="Verdana" w:cs="Times New Roman"/>
              <w:noProof w:val="0"/>
              <w:sz w:val="20"/>
              <w:szCs w:val="20"/>
            </w:rPr>
            <w:fldChar w:fldCharType="begin"/>
          </w:r>
          <w:r w:rsidRPr="004625AE">
            <w:rPr>
              <w:rFonts w:ascii="Verdana" w:hAnsi="Verdana"/>
              <w:sz w:val="20"/>
              <w:szCs w:val="20"/>
            </w:rPr>
            <w:instrText xml:space="preserve"> TOC \o "1-3" \h \z \u </w:instrText>
          </w:r>
          <w:r w:rsidRPr="004625AE">
            <w:rPr>
              <w:rFonts w:ascii="Verdana" w:hAnsi="Verdana" w:cs="Times New Roman"/>
              <w:noProof w:val="0"/>
              <w:sz w:val="20"/>
              <w:szCs w:val="20"/>
            </w:rPr>
            <w:fldChar w:fldCharType="separate"/>
          </w:r>
          <w:hyperlink w:anchor="_Toc126263048" w:history="1">
            <w:r w:rsidR="00B47B9A" w:rsidRPr="000E77A9">
              <w:rPr>
                <w:rStyle w:val="Hyperlink"/>
                <w:rFonts w:ascii="Verdana" w:hAnsi="Verdana" w:cstheme="minorHAnsi"/>
                <w:b w:val="0"/>
                <w:bCs w:val="0"/>
                <w:sz w:val="20"/>
                <w:szCs w:val="20"/>
              </w:rPr>
              <w:t>1.</w:t>
            </w:r>
            <w:r w:rsidR="00B47B9A" w:rsidRPr="000E77A9">
              <w:rPr>
                <w:rFonts w:ascii="Verdana" w:eastAsiaTheme="minorEastAsia" w:hAnsi="Verdana" w:cstheme="minorBidi"/>
                <w:b w:val="0"/>
                <w:bCs w:val="0"/>
                <w:sz w:val="20"/>
                <w:szCs w:val="20"/>
                <w:lang w:val="en-US"/>
              </w:rPr>
              <w:tab/>
            </w:r>
            <w:r w:rsidR="00B47B9A" w:rsidRPr="000E77A9">
              <w:rPr>
                <w:rStyle w:val="Hyperlink"/>
                <w:rFonts w:ascii="Verdana" w:hAnsi="Verdana" w:cstheme="minorHAnsi"/>
                <w:b w:val="0"/>
                <w:bCs w:val="0"/>
                <w:sz w:val="20"/>
                <w:szCs w:val="20"/>
              </w:rPr>
              <w:t>Sąvokos ir sutrumpinimai</w:t>
            </w:r>
            <w:r w:rsidR="00B47B9A" w:rsidRPr="000E77A9">
              <w:rPr>
                <w:rFonts w:ascii="Verdana" w:hAnsi="Verdana"/>
                <w:b w:val="0"/>
                <w:bCs w:val="0"/>
                <w:webHidden/>
                <w:sz w:val="20"/>
                <w:szCs w:val="20"/>
              </w:rPr>
              <w:tab/>
            </w:r>
            <w:r w:rsidR="00B47B9A" w:rsidRPr="000E77A9">
              <w:rPr>
                <w:rFonts w:ascii="Verdana" w:hAnsi="Verdana"/>
                <w:b w:val="0"/>
                <w:bCs w:val="0"/>
                <w:webHidden/>
                <w:sz w:val="20"/>
                <w:szCs w:val="20"/>
              </w:rPr>
              <w:fldChar w:fldCharType="begin"/>
            </w:r>
            <w:r w:rsidR="00B47B9A" w:rsidRPr="000E77A9">
              <w:rPr>
                <w:rFonts w:ascii="Verdana" w:hAnsi="Verdana"/>
                <w:b w:val="0"/>
                <w:bCs w:val="0"/>
                <w:webHidden/>
                <w:sz w:val="20"/>
                <w:szCs w:val="20"/>
              </w:rPr>
              <w:instrText xml:space="preserve"> PAGEREF _Toc126263048 \h </w:instrText>
            </w:r>
            <w:r w:rsidR="00B47B9A" w:rsidRPr="000E77A9">
              <w:rPr>
                <w:rFonts w:ascii="Verdana" w:hAnsi="Verdana"/>
                <w:b w:val="0"/>
                <w:bCs w:val="0"/>
                <w:webHidden/>
                <w:sz w:val="20"/>
                <w:szCs w:val="20"/>
              </w:rPr>
            </w:r>
            <w:r w:rsidR="00B47B9A"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2</w:t>
            </w:r>
            <w:r w:rsidR="00B47B9A" w:rsidRPr="000E77A9">
              <w:rPr>
                <w:rFonts w:ascii="Verdana" w:hAnsi="Verdana"/>
                <w:b w:val="0"/>
                <w:bCs w:val="0"/>
                <w:webHidden/>
                <w:sz w:val="20"/>
                <w:szCs w:val="20"/>
              </w:rPr>
              <w:fldChar w:fldCharType="end"/>
            </w:r>
          </w:hyperlink>
        </w:p>
        <w:p w14:paraId="120C0C12" w14:textId="2DBBB981" w:rsidR="00B47B9A" w:rsidRPr="000E77A9" w:rsidRDefault="00B47B9A" w:rsidP="00B47B9A">
          <w:pPr>
            <w:pStyle w:val="TOC1"/>
            <w:rPr>
              <w:rFonts w:ascii="Verdana" w:eastAsiaTheme="minorEastAsia" w:hAnsi="Verdana" w:cstheme="minorBidi"/>
              <w:b w:val="0"/>
              <w:bCs w:val="0"/>
              <w:sz w:val="20"/>
              <w:szCs w:val="20"/>
              <w:lang w:val="en-US"/>
            </w:rPr>
          </w:pPr>
          <w:hyperlink w:anchor="_Toc126263049" w:history="1">
            <w:r w:rsidRPr="000E77A9">
              <w:rPr>
                <w:rStyle w:val="Hyperlink"/>
                <w:rFonts w:ascii="Verdana" w:hAnsi="Verdana" w:cstheme="minorHAnsi"/>
                <w:b w:val="0"/>
                <w:bCs w:val="0"/>
                <w:sz w:val="20"/>
                <w:szCs w:val="20"/>
              </w:rPr>
              <w:t>2.</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Bendrosios nuostatos</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_Toc126263049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2</w:t>
            </w:r>
            <w:r w:rsidRPr="000E77A9">
              <w:rPr>
                <w:rFonts w:ascii="Verdana" w:hAnsi="Verdana"/>
                <w:b w:val="0"/>
                <w:bCs w:val="0"/>
                <w:webHidden/>
                <w:sz w:val="20"/>
                <w:szCs w:val="20"/>
              </w:rPr>
              <w:fldChar w:fldCharType="end"/>
            </w:r>
          </w:hyperlink>
        </w:p>
        <w:p w14:paraId="7337CFA6" w14:textId="44E363F5" w:rsidR="00B47B9A" w:rsidRPr="000E77A9" w:rsidRDefault="00B47B9A" w:rsidP="00B47B9A">
          <w:pPr>
            <w:pStyle w:val="TOC1"/>
            <w:rPr>
              <w:rFonts w:ascii="Verdana" w:eastAsiaTheme="minorEastAsia" w:hAnsi="Verdana" w:cstheme="minorBidi"/>
              <w:b w:val="0"/>
              <w:bCs w:val="0"/>
              <w:sz w:val="20"/>
              <w:szCs w:val="20"/>
              <w:lang w:val="en-US"/>
            </w:rPr>
          </w:pPr>
          <w:hyperlink w:anchor="_Toc126263050" w:history="1">
            <w:r w:rsidRPr="000E77A9">
              <w:rPr>
                <w:rStyle w:val="Hyperlink"/>
                <w:rFonts w:ascii="Verdana" w:hAnsi="Verdana" w:cstheme="minorHAnsi"/>
                <w:b w:val="0"/>
                <w:bCs w:val="0"/>
                <w:sz w:val="20"/>
                <w:szCs w:val="20"/>
              </w:rPr>
              <w:t>3.</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Pirkimo objektas</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_Toc126263050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3</w:t>
            </w:r>
            <w:r w:rsidRPr="000E77A9">
              <w:rPr>
                <w:rFonts w:ascii="Verdana" w:hAnsi="Verdana"/>
                <w:b w:val="0"/>
                <w:bCs w:val="0"/>
                <w:webHidden/>
                <w:sz w:val="20"/>
                <w:szCs w:val="20"/>
              </w:rPr>
              <w:fldChar w:fldCharType="end"/>
            </w:r>
          </w:hyperlink>
        </w:p>
        <w:p w14:paraId="3F260D97" w14:textId="553EC417" w:rsidR="00B47B9A" w:rsidRPr="000E77A9" w:rsidRDefault="00B47B9A" w:rsidP="00B47B9A">
          <w:pPr>
            <w:pStyle w:val="TOC1"/>
            <w:rPr>
              <w:rFonts w:ascii="Verdana" w:eastAsiaTheme="minorEastAsia" w:hAnsi="Verdana" w:cstheme="minorBidi"/>
              <w:b w:val="0"/>
              <w:bCs w:val="0"/>
              <w:sz w:val="20"/>
              <w:szCs w:val="20"/>
              <w:lang w:val="en-US"/>
            </w:rPr>
          </w:pPr>
          <w:hyperlink w:anchor="_Toc126263051" w:history="1">
            <w:r w:rsidRPr="000E77A9">
              <w:rPr>
                <w:rStyle w:val="Hyperlink"/>
                <w:rFonts w:ascii="Verdana" w:hAnsi="Verdana" w:cstheme="minorHAnsi"/>
                <w:b w:val="0"/>
                <w:bCs w:val="0"/>
                <w:sz w:val="20"/>
                <w:szCs w:val="20"/>
              </w:rPr>
              <w:t>4.</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Perkančiosios organizacijos ir tiekėjų bendravimo ir keitimosi informacija priemonės</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_Toc126263051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4</w:t>
            </w:r>
            <w:r w:rsidRPr="000E77A9">
              <w:rPr>
                <w:rFonts w:ascii="Verdana" w:hAnsi="Verdana"/>
                <w:b w:val="0"/>
                <w:bCs w:val="0"/>
                <w:webHidden/>
                <w:sz w:val="20"/>
                <w:szCs w:val="20"/>
              </w:rPr>
              <w:fldChar w:fldCharType="end"/>
            </w:r>
          </w:hyperlink>
        </w:p>
        <w:p w14:paraId="31E41E1E" w14:textId="3E1E1E70" w:rsidR="00B47B9A" w:rsidRPr="000E77A9" w:rsidRDefault="00B47B9A" w:rsidP="00B47B9A">
          <w:pPr>
            <w:pStyle w:val="TOC1"/>
            <w:rPr>
              <w:rFonts w:ascii="Verdana" w:eastAsiaTheme="minorEastAsia" w:hAnsi="Verdana" w:cstheme="minorBidi"/>
              <w:b w:val="0"/>
              <w:bCs w:val="0"/>
              <w:sz w:val="20"/>
              <w:szCs w:val="20"/>
              <w:lang w:val="en-US"/>
            </w:rPr>
          </w:pPr>
          <w:hyperlink w:anchor="_Toc126263052" w:history="1">
            <w:r w:rsidRPr="000E77A9">
              <w:rPr>
                <w:rStyle w:val="Hyperlink"/>
                <w:rFonts w:ascii="Verdana" w:hAnsi="Verdana" w:cstheme="minorHAnsi"/>
                <w:b w:val="0"/>
                <w:bCs w:val="0"/>
                <w:sz w:val="20"/>
                <w:szCs w:val="20"/>
              </w:rPr>
              <w:t>5.</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Pirkimo dokumentų paaiškinimai ir patikslinimai</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_Toc126263052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4</w:t>
            </w:r>
            <w:r w:rsidRPr="000E77A9">
              <w:rPr>
                <w:rFonts w:ascii="Verdana" w:hAnsi="Verdana"/>
                <w:b w:val="0"/>
                <w:bCs w:val="0"/>
                <w:webHidden/>
                <w:sz w:val="20"/>
                <w:szCs w:val="20"/>
              </w:rPr>
              <w:fldChar w:fldCharType="end"/>
            </w:r>
          </w:hyperlink>
        </w:p>
        <w:p w14:paraId="17642A96" w14:textId="61DCEDAA" w:rsidR="00B47B9A" w:rsidRPr="000E77A9" w:rsidRDefault="00B47B9A" w:rsidP="00B47B9A">
          <w:pPr>
            <w:pStyle w:val="TOC1"/>
            <w:rPr>
              <w:rFonts w:ascii="Verdana" w:eastAsiaTheme="minorEastAsia" w:hAnsi="Verdana" w:cstheme="minorBidi"/>
              <w:b w:val="0"/>
              <w:bCs w:val="0"/>
              <w:sz w:val="20"/>
              <w:szCs w:val="20"/>
              <w:lang w:val="en-US"/>
            </w:rPr>
          </w:pPr>
          <w:hyperlink w:anchor="_Toc126263053" w:history="1">
            <w:r w:rsidRPr="000E77A9">
              <w:rPr>
                <w:rStyle w:val="Hyperlink"/>
                <w:rFonts w:ascii="Verdana" w:hAnsi="Verdana" w:cstheme="minorHAnsi"/>
                <w:b w:val="0"/>
                <w:bCs w:val="0"/>
                <w:sz w:val="20"/>
                <w:szCs w:val="20"/>
              </w:rPr>
              <w:t>6.</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Tiekėjų pašalinimo pagrindai</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_Toc126263053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5</w:t>
            </w:r>
            <w:r w:rsidRPr="000E77A9">
              <w:rPr>
                <w:rFonts w:ascii="Verdana" w:hAnsi="Verdana"/>
                <w:b w:val="0"/>
                <w:bCs w:val="0"/>
                <w:webHidden/>
                <w:sz w:val="20"/>
                <w:szCs w:val="20"/>
              </w:rPr>
              <w:fldChar w:fldCharType="end"/>
            </w:r>
          </w:hyperlink>
        </w:p>
        <w:p w14:paraId="78C26D1E" w14:textId="75C79C81" w:rsidR="00B47B9A" w:rsidRPr="000E77A9" w:rsidRDefault="00B47B9A" w:rsidP="00B47B9A">
          <w:pPr>
            <w:pStyle w:val="TOC1"/>
            <w:rPr>
              <w:rFonts w:ascii="Verdana" w:eastAsiaTheme="minorEastAsia" w:hAnsi="Verdana" w:cstheme="minorBidi"/>
              <w:b w:val="0"/>
              <w:bCs w:val="0"/>
              <w:sz w:val="20"/>
              <w:szCs w:val="20"/>
              <w:lang w:val="en-US"/>
            </w:rPr>
          </w:pPr>
          <w:hyperlink w:anchor="_Toc126263054" w:history="1">
            <w:r w:rsidRPr="000E77A9">
              <w:rPr>
                <w:rStyle w:val="Hyperlink"/>
                <w:rFonts w:ascii="Verdana" w:hAnsi="Verdana" w:cstheme="minorHAnsi"/>
                <w:b w:val="0"/>
                <w:bCs w:val="0"/>
                <w:sz w:val="20"/>
                <w:szCs w:val="20"/>
              </w:rPr>
              <w:t>7.</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Tiekėjų kvalifikacijos reikalavimai ir reikalaujami kokybės bei aplinkos apsaugos vadybos sistemų standartai</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_Toc126263054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6</w:t>
            </w:r>
            <w:r w:rsidRPr="000E77A9">
              <w:rPr>
                <w:rFonts w:ascii="Verdana" w:hAnsi="Verdana"/>
                <w:b w:val="0"/>
                <w:bCs w:val="0"/>
                <w:webHidden/>
                <w:sz w:val="20"/>
                <w:szCs w:val="20"/>
              </w:rPr>
              <w:fldChar w:fldCharType="end"/>
            </w:r>
          </w:hyperlink>
        </w:p>
        <w:p w14:paraId="55E113AE" w14:textId="0EFE3A78" w:rsidR="00B47B9A" w:rsidRPr="000E77A9" w:rsidRDefault="00B47B9A" w:rsidP="00B47B9A">
          <w:pPr>
            <w:pStyle w:val="TOC1"/>
            <w:rPr>
              <w:rFonts w:ascii="Verdana" w:eastAsiaTheme="minorEastAsia" w:hAnsi="Verdana" w:cstheme="minorBidi"/>
              <w:b w:val="0"/>
              <w:bCs w:val="0"/>
              <w:sz w:val="20"/>
              <w:szCs w:val="20"/>
              <w:lang w:val="en-US"/>
            </w:rPr>
          </w:pPr>
          <w:hyperlink w:anchor="_Toc126263055" w:history="1">
            <w:r w:rsidRPr="000E77A9">
              <w:rPr>
                <w:rStyle w:val="Hyperlink"/>
                <w:rFonts w:ascii="Verdana" w:hAnsi="Verdana" w:cstheme="minorHAnsi"/>
                <w:b w:val="0"/>
                <w:bCs w:val="0"/>
                <w:sz w:val="20"/>
                <w:szCs w:val="20"/>
              </w:rPr>
              <w:t>8.</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Rezervuota teisė dalyvauti pirkime</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_Toc126263055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6</w:t>
            </w:r>
            <w:r w:rsidRPr="000E77A9">
              <w:rPr>
                <w:rFonts w:ascii="Verdana" w:hAnsi="Verdana"/>
                <w:b w:val="0"/>
                <w:bCs w:val="0"/>
                <w:webHidden/>
                <w:sz w:val="20"/>
                <w:szCs w:val="20"/>
              </w:rPr>
              <w:fldChar w:fldCharType="end"/>
            </w:r>
          </w:hyperlink>
        </w:p>
        <w:p w14:paraId="36BCD6C0" w14:textId="50833226" w:rsidR="00B47B9A" w:rsidRPr="000E77A9" w:rsidRDefault="00B47B9A" w:rsidP="00B47B9A">
          <w:pPr>
            <w:pStyle w:val="TOC1"/>
            <w:rPr>
              <w:rFonts w:ascii="Verdana" w:eastAsiaTheme="minorEastAsia" w:hAnsi="Verdana" w:cstheme="minorBidi"/>
              <w:b w:val="0"/>
              <w:bCs w:val="0"/>
              <w:sz w:val="20"/>
              <w:szCs w:val="20"/>
              <w:lang w:val="en-US"/>
            </w:rPr>
          </w:pPr>
          <w:hyperlink w:anchor="_Toc126263056" w:history="1">
            <w:r w:rsidRPr="000E77A9">
              <w:rPr>
                <w:rStyle w:val="Hyperlink"/>
                <w:rFonts w:ascii="Verdana" w:hAnsi="Verdana" w:cstheme="minorHAnsi"/>
                <w:b w:val="0"/>
                <w:bCs w:val="0"/>
                <w:sz w:val="20"/>
                <w:szCs w:val="20"/>
              </w:rPr>
              <w:t>9.</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EBVPD pateikimo tvarka ir EBVPD pateikiamos informacijos patvirtinimo priemonės</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_Toc126263056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6</w:t>
            </w:r>
            <w:r w:rsidRPr="000E77A9">
              <w:rPr>
                <w:rFonts w:ascii="Verdana" w:hAnsi="Verdana"/>
                <w:b w:val="0"/>
                <w:bCs w:val="0"/>
                <w:webHidden/>
                <w:sz w:val="20"/>
                <w:szCs w:val="20"/>
              </w:rPr>
              <w:fldChar w:fldCharType="end"/>
            </w:r>
          </w:hyperlink>
        </w:p>
        <w:p w14:paraId="058743BE" w14:textId="27D5427F" w:rsidR="00B47B9A" w:rsidRPr="000E77A9" w:rsidRDefault="00B47B9A" w:rsidP="00B47B9A">
          <w:pPr>
            <w:pStyle w:val="TOC1"/>
            <w:rPr>
              <w:rFonts w:ascii="Verdana" w:eastAsiaTheme="minorEastAsia" w:hAnsi="Verdana" w:cstheme="minorBidi"/>
              <w:b w:val="0"/>
              <w:bCs w:val="0"/>
              <w:sz w:val="20"/>
              <w:szCs w:val="20"/>
              <w:lang w:val="en-US"/>
            </w:rPr>
          </w:pPr>
          <w:hyperlink w:anchor="_Toc126263057" w:history="1">
            <w:r w:rsidRPr="000E77A9">
              <w:rPr>
                <w:rStyle w:val="Hyperlink"/>
                <w:rFonts w:ascii="Verdana" w:hAnsi="Verdana" w:cstheme="minorHAnsi"/>
                <w:b w:val="0"/>
                <w:bCs w:val="0"/>
                <w:sz w:val="20"/>
                <w:szCs w:val="20"/>
              </w:rPr>
              <w:t>10.</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Rėmimasis ūkio subjektų pajėgumais</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_Toc126263057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7</w:t>
            </w:r>
            <w:r w:rsidRPr="000E77A9">
              <w:rPr>
                <w:rFonts w:ascii="Verdana" w:hAnsi="Verdana"/>
                <w:b w:val="0"/>
                <w:bCs w:val="0"/>
                <w:webHidden/>
                <w:sz w:val="20"/>
                <w:szCs w:val="20"/>
              </w:rPr>
              <w:fldChar w:fldCharType="end"/>
            </w:r>
          </w:hyperlink>
        </w:p>
        <w:p w14:paraId="313E8825" w14:textId="653880CA" w:rsidR="00B47B9A" w:rsidRPr="000E77A9" w:rsidRDefault="00B47B9A" w:rsidP="00B47B9A">
          <w:pPr>
            <w:pStyle w:val="TOC1"/>
            <w:rPr>
              <w:rFonts w:ascii="Verdana" w:eastAsiaTheme="minorEastAsia" w:hAnsi="Verdana" w:cstheme="minorBidi"/>
              <w:b w:val="0"/>
              <w:bCs w:val="0"/>
              <w:sz w:val="20"/>
              <w:szCs w:val="20"/>
              <w:lang w:val="en-US"/>
            </w:rPr>
          </w:pPr>
          <w:hyperlink w:anchor="_Toc126263058" w:history="1">
            <w:r w:rsidRPr="000E77A9">
              <w:rPr>
                <w:rStyle w:val="Hyperlink"/>
                <w:rFonts w:ascii="Verdana" w:hAnsi="Verdana" w:cs="Calibri"/>
                <w:b w:val="0"/>
                <w:bCs w:val="0"/>
                <w:sz w:val="20"/>
                <w:szCs w:val="20"/>
              </w:rPr>
              <w:t>11.</w:t>
            </w:r>
            <w:r w:rsidRPr="000E77A9">
              <w:rPr>
                <w:rFonts w:ascii="Verdana" w:eastAsiaTheme="minorEastAsia" w:hAnsi="Verdana" w:cstheme="minorBidi"/>
                <w:b w:val="0"/>
                <w:bCs w:val="0"/>
                <w:sz w:val="20"/>
                <w:szCs w:val="20"/>
                <w:lang w:val="en-US"/>
              </w:rPr>
              <w:tab/>
            </w:r>
            <w:r w:rsidRPr="000E77A9">
              <w:rPr>
                <w:rStyle w:val="Hyperlink"/>
                <w:rFonts w:ascii="Verdana" w:hAnsi="Verdana" w:cs="Calibri"/>
                <w:b w:val="0"/>
                <w:bCs w:val="0"/>
                <w:sz w:val="20"/>
                <w:szCs w:val="20"/>
              </w:rPr>
              <w:t>Subtiekėjų pasitelkimas</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_Toc126263058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8</w:t>
            </w:r>
            <w:r w:rsidRPr="000E77A9">
              <w:rPr>
                <w:rFonts w:ascii="Verdana" w:hAnsi="Verdana"/>
                <w:b w:val="0"/>
                <w:bCs w:val="0"/>
                <w:webHidden/>
                <w:sz w:val="20"/>
                <w:szCs w:val="20"/>
              </w:rPr>
              <w:fldChar w:fldCharType="end"/>
            </w:r>
          </w:hyperlink>
        </w:p>
        <w:p w14:paraId="46F9CF27" w14:textId="33131474" w:rsidR="00B47B9A" w:rsidRPr="000E77A9" w:rsidRDefault="00B47B9A" w:rsidP="00B47B9A">
          <w:pPr>
            <w:pStyle w:val="TOC1"/>
            <w:rPr>
              <w:rFonts w:ascii="Verdana" w:eastAsiaTheme="minorEastAsia" w:hAnsi="Verdana" w:cstheme="minorBidi"/>
              <w:b w:val="0"/>
              <w:bCs w:val="0"/>
              <w:sz w:val="20"/>
              <w:szCs w:val="20"/>
              <w:lang w:val="en-US"/>
            </w:rPr>
          </w:pPr>
          <w:hyperlink w:anchor="_Toc126263059" w:history="1">
            <w:r w:rsidRPr="000E77A9">
              <w:rPr>
                <w:rStyle w:val="Hyperlink"/>
                <w:rFonts w:ascii="Verdana" w:hAnsi="Verdana" w:cstheme="minorHAnsi"/>
                <w:b w:val="0"/>
                <w:bCs w:val="0"/>
                <w:sz w:val="20"/>
                <w:szCs w:val="20"/>
              </w:rPr>
              <w:t>12.</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Tiekėjų grupės dalyvavimas</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_Toc126263059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9</w:t>
            </w:r>
            <w:r w:rsidRPr="000E77A9">
              <w:rPr>
                <w:rFonts w:ascii="Verdana" w:hAnsi="Verdana"/>
                <w:b w:val="0"/>
                <w:bCs w:val="0"/>
                <w:webHidden/>
                <w:sz w:val="20"/>
                <w:szCs w:val="20"/>
              </w:rPr>
              <w:fldChar w:fldCharType="end"/>
            </w:r>
          </w:hyperlink>
        </w:p>
        <w:p w14:paraId="788CF198" w14:textId="5AE9B0E2" w:rsidR="00B47B9A" w:rsidRPr="000E77A9" w:rsidRDefault="00B47B9A" w:rsidP="00B47B9A">
          <w:pPr>
            <w:pStyle w:val="TOC1"/>
            <w:rPr>
              <w:rFonts w:ascii="Verdana" w:eastAsiaTheme="minorEastAsia" w:hAnsi="Verdana" w:cstheme="minorBidi"/>
              <w:b w:val="0"/>
              <w:bCs w:val="0"/>
              <w:sz w:val="20"/>
              <w:szCs w:val="20"/>
              <w:lang w:val="en-US"/>
            </w:rPr>
          </w:pPr>
          <w:hyperlink w:anchor="_Toc126263060" w:history="1">
            <w:r w:rsidRPr="000E77A9">
              <w:rPr>
                <w:rStyle w:val="Hyperlink"/>
                <w:rFonts w:ascii="Verdana" w:hAnsi="Verdana" w:cstheme="minorHAnsi"/>
                <w:b w:val="0"/>
                <w:bCs w:val="0"/>
                <w:sz w:val="20"/>
                <w:szCs w:val="20"/>
              </w:rPr>
              <w:t>13.</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Reikalavimai pasiūlymų rengimui ir pateikimui</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_Toc126263060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9</w:t>
            </w:r>
            <w:r w:rsidRPr="000E77A9">
              <w:rPr>
                <w:rFonts w:ascii="Verdana" w:hAnsi="Verdana"/>
                <w:b w:val="0"/>
                <w:bCs w:val="0"/>
                <w:webHidden/>
                <w:sz w:val="20"/>
                <w:szCs w:val="20"/>
              </w:rPr>
              <w:fldChar w:fldCharType="end"/>
            </w:r>
          </w:hyperlink>
        </w:p>
        <w:p w14:paraId="521D39AC" w14:textId="0A74330E" w:rsidR="00B47B9A" w:rsidRPr="000E77A9" w:rsidRDefault="00B47B9A" w:rsidP="00B47B9A">
          <w:pPr>
            <w:pStyle w:val="TOC1"/>
            <w:rPr>
              <w:rFonts w:ascii="Verdana" w:eastAsiaTheme="minorEastAsia" w:hAnsi="Verdana" w:cstheme="minorBidi"/>
              <w:b w:val="0"/>
              <w:bCs w:val="0"/>
              <w:sz w:val="20"/>
              <w:szCs w:val="20"/>
              <w:lang w:val="en-US"/>
            </w:rPr>
          </w:pPr>
          <w:hyperlink w:anchor="_Toc126263061" w:history="1">
            <w:r w:rsidRPr="000E77A9">
              <w:rPr>
                <w:rStyle w:val="Hyperlink"/>
                <w:rFonts w:ascii="Verdana" w:hAnsi="Verdana" w:cstheme="minorHAnsi"/>
                <w:b w:val="0"/>
                <w:bCs w:val="0"/>
                <w:sz w:val="20"/>
                <w:szCs w:val="20"/>
              </w:rPr>
              <w:t>14.          Pasiūlymų šifravimas</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_Toc126263061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11</w:t>
            </w:r>
            <w:r w:rsidRPr="000E77A9">
              <w:rPr>
                <w:rFonts w:ascii="Verdana" w:hAnsi="Verdana"/>
                <w:b w:val="0"/>
                <w:bCs w:val="0"/>
                <w:webHidden/>
                <w:sz w:val="20"/>
                <w:szCs w:val="20"/>
              </w:rPr>
              <w:fldChar w:fldCharType="end"/>
            </w:r>
          </w:hyperlink>
        </w:p>
        <w:p w14:paraId="463A533A" w14:textId="1280B81B" w:rsidR="00B47B9A" w:rsidRPr="000E77A9" w:rsidRDefault="00B47B9A" w:rsidP="00B47B9A">
          <w:pPr>
            <w:pStyle w:val="TOC1"/>
            <w:rPr>
              <w:rFonts w:ascii="Verdana" w:eastAsiaTheme="minorEastAsia" w:hAnsi="Verdana" w:cstheme="minorBidi"/>
              <w:b w:val="0"/>
              <w:bCs w:val="0"/>
              <w:sz w:val="20"/>
              <w:szCs w:val="20"/>
              <w:lang w:val="en-US"/>
            </w:rPr>
          </w:pPr>
          <w:hyperlink w:anchor="_Toc126263062" w:history="1">
            <w:r w:rsidRPr="000E77A9">
              <w:rPr>
                <w:rStyle w:val="Hyperlink"/>
                <w:rFonts w:ascii="Verdana" w:hAnsi="Verdana" w:cstheme="minorHAnsi"/>
                <w:b w:val="0"/>
                <w:bCs w:val="0"/>
                <w:sz w:val="20"/>
                <w:szCs w:val="20"/>
              </w:rPr>
              <w:t>15.</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Susipažinimas su pasiūlymais</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_Toc126263062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12</w:t>
            </w:r>
            <w:r w:rsidRPr="000E77A9">
              <w:rPr>
                <w:rFonts w:ascii="Verdana" w:hAnsi="Verdana"/>
                <w:b w:val="0"/>
                <w:bCs w:val="0"/>
                <w:webHidden/>
                <w:sz w:val="20"/>
                <w:szCs w:val="20"/>
              </w:rPr>
              <w:fldChar w:fldCharType="end"/>
            </w:r>
          </w:hyperlink>
        </w:p>
        <w:p w14:paraId="4697A672" w14:textId="6124EE1B" w:rsidR="00B47B9A" w:rsidRPr="000E77A9" w:rsidRDefault="00B47B9A" w:rsidP="00B47B9A">
          <w:pPr>
            <w:pStyle w:val="TOC1"/>
            <w:rPr>
              <w:rFonts w:ascii="Verdana" w:eastAsiaTheme="minorEastAsia" w:hAnsi="Verdana" w:cstheme="minorBidi"/>
              <w:b w:val="0"/>
              <w:bCs w:val="0"/>
              <w:sz w:val="20"/>
              <w:szCs w:val="20"/>
              <w:lang w:val="en-US"/>
            </w:rPr>
          </w:pPr>
          <w:hyperlink w:anchor="_Toc126263063" w:history="1">
            <w:r w:rsidRPr="000E77A9">
              <w:rPr>
                <w:rStyle w:val="Hyperlink"/>
                <w:rFonts w:ascii="Verdana" w:hAnsi="Verdana" w:cstheme="minorHAnsi"/>
                <w:b w:val="0"/>
                <w:bCs w:val="0"/>
                <w:sz w:val="20"/>
                <w:szCs w:val="20"/>
              </w:rPr>
              <w:t>16.</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Elektroninis aukcionas</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_Toc126263063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12</w:t>
            </w:r>
            <w:r w:rsidRPr="000E77A9">
              <w:rPr>
                <w:rFonts w:ascii="Verdana" w:hAnsi="Verdana"/>
                <w:b w:val="0"/>
                <w:bCs w:val="0"/>
                <w:webHidden/>
                <w:sz w:val="20"/>
                <w:szCs w:val="20"/>
              </w:rPr>
              <w:fldChar w:fldCharType="end"/>
            </w:r>
          </w:hyperlink>
        </w:p>
        <w:p w14:paraId="42D93D1A" w14:textId="6E40AA99" w:rsidR="00B47B9A" w:rsidRPr="000E77A9" w:rsidRDefault="00B47B9A" w:rsidP="00B47B9A">
          <w:pPr>
            <w:pStyle w:val="TOC1"/>
            <w:rPr>
              <w:rFonts w:ascii="Verdana" w:eastAsiaTheme="minorEastAsia" w:hAnsi="Verdana" w:cstheme="minorBidi"/>
              <w:b w:val="0"/>
              <w:bCs w:val="0"/>
              <w:sz w:val="20"/>
              <w:szCs w:val="20"/>
              <w:lang w:val="en-US"/>
            </w:rPr>
          </w:pPr>
          <w:hyperlink w:anchor="_Toc126263064" w:history="1">
            <w:r w:rsidRPr="000E77A9">
              <w:rPr>
                <w:rStyle w:val="Hyperlink"/>
                <w:rFonts w:ascii="Verdana" w:hAnsi="Verdana" w:cstheme="minorHAnsi"/>
                <w:b w:val="0"/>
                <w:bCs w:val="0"/>
                <w:sz w:val="20"/>
                <w:szCs w:val="20"/>
              </w:rPr>
              <w:t>17.</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Pasiūlymų vertinimas</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_Toc126263064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13</w:t>
            </w:r>
            <w:r w:rsidRPr="000E77A9">
              <w:rPr>
                <w:rFonts w:ascii="Verdana" w:hAnsi="Verdana"/>
                <w:b w:val="0"/>
                <w:bCs w:val="0"/>
                <w:webHidden/>
                <w:sz w:val="20"/>
                <w:szCs w:val="20"/>
              </w:rPr>
              <w:fldChar w:fldCharType="end"/>
            </w:r>
          </w:hyperlink>
        </w:p>
        <w:p w14:paraId="2309F88C" w14:textId="2F19AFC6" w:rsidR="00B47B9A" w:rsidRPr="000E77A9" w:rsidRDefault="00B47B9A" w:rsidP="00B47B9A">
          <w:pPr>
            <w:pStyle w:val="TOC1"/>
            <w:rPr>
              <w:rFonts w:ascii="Verdana" w:eastAsiaTheme="minorEastAsia" w:hAnsi="Verdana" w:cstheme="minorBidi"/>
              <w:b w:val="0"/>
              <w:bCs w:val="0"/>
              <w:sz w:val="20"/>
              <w:szCs w:val="20"/>
              <w:lang w:val="en-US"/>
            </w:rPr>
          </w:pPr>
          <w:hyperlink w:anchor="_Toc126263065" w:history="1">
            <w:r w:rsidRPr="000E77A9">
              <w:rPr>
                <w:rStyle w:val="Hyperlink"/>
                <w:rFonts w:ascii="Verdana" w:eastAsiaTheme="minorHAnsi" w:hAnsi="Verdana" w:cstheme="minorHAnsi"/>
                <w:b w:val="0"/>
                <w:bCs w:val="0"/>
                <w:iCs/>
                <w:sz w:val="20"/>
                <w:szCs w:val="20"/>
              </w:rPr>
              <w:t>18.</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Pasiūlymų atmetimo pagrindai</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_Toc126263065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13</w:t>
            </w:r>
            <w:r w:rsidRPr="000E77A9">
              <w:rPr>
                <w:rFonts w:ascii="Verdana" w:hAnsi="Verdana"/>
                <w:b w:val="0"/>
                <w:bCs w:val="0"/>
                <w:webHidden/>
                <w:sz w:val="20"/>
                <w:szCs w:val="20"/>
              </w:rPr>
              <w:fldChar w:fldCharType="end"/>
            </w:r>
          </w:hyperlink>
        </w:p>
        <w:p w14:paraId="5090CE21" w14:textId="691A5B51" w:rsidR="00B47B9A" w:rsidRPr="000E77A9" w:rsidRDefault="00B47B9A" w:rsidP="00B47B9A">
          <w:pPr>
            <w:pStyle w:val="TOC1"/>
            <w:rPr>
              <w:rFonts w:ascii="Verdana" w:eastAsiaTheme="minorEastAsia" w:hAnsi="Verdana" w:cstheme="minorBidi"/>
              <w:b w:val="0"/>
              <w:bCs w:val="0"/>
              <w:sz w:val="20"/>
              <w:szCs w:val="20"/>
              <w:lang w:val="en-US"/>
            </w:rPr>
          </w:pPr>
          <w:hyperlink w:anchor="_Toc126263066" w:history="1">
            <w:r w:rsidRPr="000E77A9">
              <w:rPr>
                <w:rStyle w:val="Hyperlink"/>
                <w:rFonts w:ascii="Verdana" w:eastAsia="Times New Roman" w:hAnsi="Verdana" w:cstheme="minorHAnsi"/>
                <w:b w:val="0"/>
                <w:bCs w:val="0"/>
                <w:sz w:val="20"/>
                <w:szCs w:val="20"/>
              </w:rPr>
              <w:t>19.</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Pasiūlymų eilė ir laimėtojo nustatymas</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_Toc126263066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15</w:t>
            </w:r>
            <w:r w:rsidRPr="000E77A9">
              <w:rPr>
                <w:rFonts w:ascii="Verdana" w:hAnsi="Verdana"/>
                <w:b w:val="0"/>
                <w:bCs w:val="0"/>
                <w:webHidden/>
                <w:sz w:val="20"/>
                <w:szCs w:val="20"/>
              </w:rPr>
              <w:fldChar w:fldCharType="end"/>
            </w:r>
          </w:hyperlink>
        </w:p>
        <w:p w14:paraId="5E409576" w14:textId="40710A67" w:rsidR="00B47B9A" w:rsidRPr="000E77A9" w:rsidRDefault="00B47B9A" w:rsidP="00B47B9A">
          <w:pPr>
            <w:pStyle w:val="TOC1"/>
            <w:rPr>
              <w:rFonts w:ascii="Verdana" w:eastAsiaTheme="minorEastAsia" w:hAnsi="Verdana" w:cstheme="minorBidi"/>
              <w:b w:val="0"/>
              <w:bCs w:val="0"/>
              <w:sz w:val="20"/>
              <w:szCs w:val="20"/>
              <w:lang w:val="en-US"/>
            </w:rPr>
          </w:pPr>
          <w:hyperlink w:anchor="_Toc126263067" w:history="1">
            <w:r w:rsidRPr="000E77A9">
              <w:rPr>
                <w:rStyle w:val="Hyperlink"/>
                <w:rFonts w:ascii="Verdana" w:eastAsia="Times New Roman" w:hAnsi="Verdana" w:cstheme="minorHAnsi"/>
                <w:b w:val="0"/>
                <w:bCs w:val="0"/>
                <w:sz w:val="20"/>
                <w:szCs w:val="20"/>
              </w:rPr>
              <w:t>20.</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Informavimas apie pirkimo procedūrų rezultatus</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_Toc126263067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15</w:t>
            </w:r>
            <w:r w:rsidRPr="000E77A9">
              <w:rPr>
                <w:rFonts w:ascii="Verdana" w:hAnsi="Verdana"/>
                <w:b w:val="0"/>
                <w:bCs w:val="0"/>
                <w:webHidden/>
                <w:sz w:val="20"/>
                <w:szCs w:val="20"/>
              </w:rPr>
              <w:fldChar w:fldCharType="end"/>
            </w:r>
          </w:hyperlink>
        </w:p>
        <w:p w14:paraId="6EB2C906" w14:textId="5370FC38" w:rsidR="00B47B9A" w:rsidRPr="000E77A9" w:rsidRDefault="00B47B9A" w:rsidP="00B47B9A">
          <w:pPr>
            <w:pStyle w:val="TOC1"/>
            <w:rPr>
              <w:rFonts w:ascii="Verdana" w:eastAsiaTheme="minorEastAsia" w:hAnsi="Verdana" w:cstheme="minorBidi"/>
              <w:b w:val="0"/>
              <w:bCs w:val="0"/>
              <w:sz w:val="20"/>
              <w:szCs w:val="20"/>
              <w:lang w:val="en-US"/>
            </w:rPr>
          </w:pPr>
          <w:hyperlink w:anchor="_Toc126263068" w:history="1">
            <w:r w:rsidRPr="000E77A9">
              <w:rPr>
                <w:rStyle w:val="Hyperlink"/>
                <w:rFonts w:ascii="Verdana" w:eastAsia="Times New Roman" w:hAnsi="Verdana"/>
                <w:b w:val="0"/>
                <w:bCs w:val="0"/>
                <w:sz w:val="20"/>
                <w:szCs w:val="20"/>
              </w:rPr>
              <w:t>21.</w:t>
            </w:r>
            <w:r w:rsidRPr="000E77A9">
              <w:rPr>
                <w:rFonts w:ascii="Verdana" w:eastAsiaTheme="minorEastAsia" w:hAnsi="Verdana" w:cstheme="minorBidi"/>
                <w:b w:val="0"/>
                <w:bCs w:val="0"/>
                <w:sz w:val="20"/>
                <w:szCs w:val="20"/>
                <w:lang w:val="en-US"/>
              </w:rPr>
              <w:tab/>
            </w:r>
            <w:r w:rsidRPr="000E77A9">
              <w:rPr>
                <w:rStyle w:val="Hyperlink"/>
                <w:rFonts w:ascii="Verdana" w:hAnsi="Verdana"/>
                <w:b w:val="0"/>
                <w:bCs w:val="0"/>
                <w:sz w:val="20"/>
                <w:szCs w:val="20"/>
              </w:rPr>
              <w:t>Sutarties sudarymas</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_Toc126263068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15</w:t>
            </w:r>
            <w:r w:rsidRPr="000E77A9">
              <w:rPr>
                <w:rFonts w:ascii="Verdana" w:hAnsi="Verdana"/>
                <w:b w:val="0"/>
                <w:bCs w:val="0"/>
                <w:webHidden/>
                <w:sz w:val="20"/>
                <w:szCs w:val="20"/>
              </w:rPr>
              <w:fldChar w:fldCharType="end"/>
            </w:r>
          </w:hyperlink>
        </w:p>
        <w:p w14:paraId="5BD6E05E" w14:textId="11BDE698" w:rsidR="00B47B9A" w:rsidRPr="000E77A9" w:rsidRDefault="00B47B9A" w:rsidP="00B47B9A">
          <w:pPr>
            <w:pStyle w:val="TOC1"/>
            <w:rPr>
              <w:rFonts w:ascii="Verdana" w:eastAsiaTheme="minorEastAsia" w:hAnsi="Verdana" w:cstheme="minorBidi"/>
              <w:b w:val="0"/>
              <w:bCs w:val="0"/>
              <w:sz w:val="20"/>
              <w:szCs w:val="20"/>
              <w:lang w:val="en-US"/>
            </w:rPr>
          </w:pPr>
          <w:hyperlink w:anchor="_Toc126263069" w:history="1">
            <w:r w:rsidRPr="000E77A9">
              <w:rPr>
                <w:rStyle w:val="Hyperlink"/>
                <w:rFonts w:ascii="Verdana" w:eastAsia="Times New Roman" w:hAnsi="Verdana" w:cstheme="minorHAnsi"/>
                <w:b w:val="0"/>
                <w:bCs w:val="0"/>
                <w:sz w:val="20"/>
                <w:szCs w:val="20"/>
              </w:rPr>
              <w:t>22.</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Teisė ginčyti perkančiosios organizacijos veiksmus ar priimtus sprendimus</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_Toc126263069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16</w:t>
            </w:r>
            <w:r w:rsidRPr="000E77A9">
              <w:rPr>
                <w:rFonts w:ascii="Verdana" w:hAnsi="Verdana"/>
                <w:b w:val="0"/>
                <w:bCs w:val="0"/>
                <w:webHidden/>
                <w:sz w:val="20"/>
                <w:szCs w:val="20"/>
              </w:rPr>
              <w:fldChar w:fldCharType="end"/>
            </w:r>
          </w:hyperlink>
        </w:p>
        <w:p w14:paraId="414B81DE" w14:textId="5D6A5348" w:rsidR="00FE2F38" w:rsidRPr="004625AE" w:rsidRDefault="00FE2F38">
          <w:pPr>
            <w:rPr>
              <w:rFonts w:ascii="Verdana" w:hAnsi="Verdana"/>
              <w:sz w:val="20"/>
              <w:szCs w:val="20"/>
              <w:lang w:val="lt-LT"/>
            </w:rPr>
          </w:pPr>
          <w:r w:rsidRPr="004625AE">
            <w:rPr>
              <w:rFonts w:ascii="Verdana" w:hAnsi="Verdana"/>
              <w:noProof/>
              <w:sz w:val="20"/>
              <w:szCs w:val="20"/>
              <w:lang w:val="lt-LT"/>
            </w:rPr>
            <w:fldChar w:fldCharType="end"/>
          </w:r>
        </w:p>
      </w:sdtContent>
    </w:sdt>
    <w:p w14:paraId="2A0466DC" w14:textId="107426F2" w:rsidR="00184B8C" w:rsidRPr="004625AE" w:rsidRDefault="00184B8C">
      <w:pPr>
        <w:rPr>
          <w:rFonts w:ascii="Verdana" w:hAnsi="Verdana"/>
          <w:sz w:val="20"/>
          <w:szCs w:val="20"/>
          <w:lang w:val="lt-LT"/>
        </w:rPr>
      </w:pPr>
      <w:r w:rsidRPr="004625AE">
        <w:rPr>
          <w:rFonts w:ascii="Verdana" w:hAnsi="Verdana"/>
          <w:sz w:val="20"/>
          <w:szCs w:val="20"/>
          <w:lang w:val="lt-LT"/>
        </w:rPr>
        <w:br w:type="page"/>
      </w:r>
    </w:p>
    <w:p w14:paraId="5CD6D699" w14:textId="28504E97" w:rsidR="00184B8C" w:rsidRPr="00F07D2C" w:rsidRDefault="00184B8C" w:rsidP="00562050">
      <w:pPr>
        <w:pStyle w:val="Heading1"/>
        <w:numPr>
          <w:ilvl w:val="0"/>
          <w:numId w:val="1"/>
        </w:numPr>
        <w:rPr>
          <w:rFonts w:ascii="Verdana" w:hAnsi="Verdana" w:cstheme="minorHAnsi"/>
          <w:color w:val="auto"/>
          <w:sz w:val="28"/>
          <w:szCs w:val="28"/>
          <w:lang w:val="lt-LT"/>
        </w:rPr>
      </w:pPr>
      <w:bookmarkStart w:id="0" w:name="_Toc126263048"/>
      <w:r w:rsidRPr="00F07D2C">
        <w:rPr>
          <w:rFonts w:ascii="Verdana" w:hAnsi="Verdana" w:cstheme="minorHAnsi"/>
          <w:color w:val="auto"/>
          <w:sz w:val="28"/>
          <w:szCs w:val="28"/>
          <w:lang w:val="lt-LT"/>
        </w:rPr>
        <w:lastRenderedPageBreak/>
        <w:t>Sąvokos ir sutrumpinimai</w:t>
      </w:r>
      <w:bookmarkEnd w:id="0"/>
    </w:p>
    <w:p w14:paraId="7F4CB2BB" w14:textId="77777777" w:rsidR="00CB55E3" w:rsidRPr="00CB55E3" w:rsidRDefault="00CB55E3" w:rsidP="004873EE">
      <w:pPr>
        <w:pStyle w:val="ListParagraph"/>
        <w:numPr>
          <w:ilvl w:val="1"/>
          <w:numId w:val="9"/>
        </w:numPr>
        <w:spacing w:after="120" w:line="20" w:lineRule="atLeast"/>
        <w:ind w:left="0" w:firstLine="567"/>
        <w:jc w:val="both"/>
        <w:rPr>
          <w:rFonts w:ascii="Verdana" w:hAnsi="Verdana" w:cstheme="minorHAnsi"/>
          <w:sz w:val="20"/>
          <w:szCs w:val="20"/>
          <w:lang w:val="lt-LT"/>
        </w:rPr>
      </w:pPr>
      <w:bookmarkStart w:id="1" w:name="_Toc126263049"/>
      <w:r w:rsidRPr="00CB55E3">
        <w:rPr>
          <w:rFonts w:ascii="Verdana" w:hAnsi="Verdana" w:cstheme="minorHAnsi"/>
          <w:b/>
          <w:bCs/>
          <w:sz w:val="20"/>
          <w:szCs w:val="20"/>
          <w:lang w:val="lt-LT"/>
        </w:rPr>
        <w:t>CK</w:t>
      </w:r>
      <w:r w:rsidRPr="00CB55E3">
        <w:rPr>
          <w:rFonts w:ascii="Verdana" w:hAnsi="Verdana" w:cstheme="minorHAnsi"/>
          <w:sz w:val="20"/>
          <w:szCs w:val="20"/>
          <w:lang w:val="lt-LT"/>
        </w:rPr>
        <w:t xml:space="preserve"> – Lietuvos Respublikos civilinis kodeksas.</w:t>
      </w:r>
    </w:p>
    <w:p w14:paraId="3C71BE00" w14:textId="77777777" w:rsidR="00CB55E3" w:rsidRPr="00CB55E3" w:rsidRDefault="00CB55E3" w:rsidP="004873EE">
      <w:pPr>
        <w:pStyle w:val="ListParagraph"/>
        <w:numPr>
          <w:ilvl w:val="1"/>
          <w:numId w:val="9"/>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CVP IS</w:t>
      </w:r>
      <w:r w:rsidRPr="00CB55E3">
        <w:rPr>
          <w:rFonts w:ascii="Verdana" w:hAnsi="Verdana" w:cstheme="minorHAnsi"/>
          <w:sz w:val="20"/>
          <w:szCs w:val="20"/>
          <w:lang w:val="lt-LT"/>
        </w:rPr>
        <w:t xml:space="preserve"> – </w:t>
      </w:r>
      <w:r w:rsidRPr="00CB55E3">
        <w:rPr>
          <w:rFonts w:ascii="Verdana" w:eastAsia="Calibri" w:hAnsi="Verdana" w:cstheme="minorHAnsi"/>
          <w:sz w:val="20"/>
          <w:szCs w:val="20"/>
          <w:lang w:val="lt-LT"/>
        </w:rPr>
        <w:t xml:space="preserve">Centrinės viešųjų pirkimų informacinė sistema, adresu </w:t>
      </w:r>
      <w:hyperlink r:id="rId12" w:history="1">
        <w:r w:rsidRPr="00CB55E3">
          <w:rPr>
            <w:rStyle w:val="Hyperlink"/>
            <w:rFonts w:ascii="Verdana" w:hAnsi="Verdana" w:cstheme="minorHAnsi"/>
            <w:color w:val="0070C0"/>
            <w:sz w:val="20"/>
            <w:szCs w:val="20"/>
            <w:lang w:val="lt-LT"/>
          </w:rPr>
          <w:t>https://cvpp.eviesiejipirkimai.lt</w:t>
        </w:r>
        <w:r w:rsidRPr="00CB55E3">
          <w:rPr>
            <w:rStyle w:val="Hyperlink"/>
            <w:rFonts w:ascii="Verdana" w:hAnsi="Verdana" w:cstheme="minorHAnsi"/>
            <w:sz w:val="20"/>
            <w:szCs w:val="20"/>
            <w:lang w:val="lt-LT"/>
          </w:rPr>
          <w:t>/</w:t>
        </w:r>
      </w:hyperlink>
      <w:r w:rsidRPr="00CB55E3">
        <w:rPr>
          <w:rFonts w:ascii="Verdana" w:eastAsia="Calibri" w:hAnsi="Verdana" w:cstheme="minorHAnsi"/>
          <w:sz w:val="20"/>
          <w:szCs w:val="20"/>
          <w:lang w:val="lt-LT"/>
        </w:rPr>
        <w:t>.</w:t>
      </w:r>
    </w:p>
    <w:p w14:paraId="7292C875" w14:textId="77777777" w:rsidR="00CB55E3" w:rsidRPr="00CB55E3" w:rsidRDefault="00CB55E3" w:rsidP="004873EE">
      <w:pPr>
        <w:pStyle w:val="ListParagraph"/>
        <w:numPr>
          <w:ilvl w:val="1"/>
          <w:numId w:val="9"/>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Dalyvis </w:t>
      </w:r>
      <w:r w:rsidRPr="00CB55E3">
        <w:rPr>
          <w:rFonts w:ascii="Verdana" w:hAnsi="Verdana" w:cstheme="minorHAnsi"/>
          <w:sz w:val="20"/>
          <w:szCs w:val="20"/>
          <w:lang w:val="lt-LT"/>
        </w:rPr>
        <w:t>– pasiūlymą pateikęs tiekėjas.</w:t>
      </w:r>
    </w:p>
    <w:p w14:paraId="04213522" w14:textId="77777777" w:rsidR="00CB55E3" w:rsidRPr="00CB55E3" w:rsidRDefault="00CB55E3" w:rsidP="004873EE">
      <w:pPr>
        <w:pStyle w:val="ListParagraph"/>
        <w:numPr>
          <w:ilvl w:val="1"/>
          <w:numId w:val="9"/>
        </w:numPr>
        <w:spacing w:after="120" w:line="20" w:lineRule="atLeast"/>
        <w:ind w:left="0" w:firstLine="567"/>
        <w:jc w:val="both"/>
        <w:rPr>
          <w:rFonts w:ascii="Verdana" w:hAnsi="Verdana"/>
          <w:sz w:val="20"/>
          <w:szCs w:val="20"/>
          <w:lang w:val="lt-LT"/>
        </w:rPr>
      </w:pPr>
      <w:r w:rsidRPr="00CB55E3">
        <w:rPr>
          <w:rFonts w:ascii="Verdana" w:hAnsi="Verdana"/>
          <w:b/>
          <w:bCs/>
          <w:sz w:val="20"/>
          <w:szCs w:val="20"/>
          <w:lang w:val="lt-LT"/>
        </w:rPr>
        <w:t xml:space="preserve">EBVPD </w:t>
      </w:r>
      <w:r w:rsidRPr="00CB55E3">
        <w:rPr>
          <w:rFonts w:ascii="Verdana" w:hAnsi="Verdana"/>
          <w:sz w:val="20"/>
          <w:szCs w:val="20"/>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history="1">
        <w:r w:rsidRPr="00CB55E3">
          <w:rPr>
            <w:rStyle w:val="Hyperlink"/>
            <w:rFonts w:ascii="Verdana" w:hAnsi="Verdana"/>
            <w:color w:val="0070C0"/>
            <w:sz w:val="20"/>
            <w:szCs w:val="20"/>
            <w:lang w:val="lt-LT"/>
          </w:rPr>
          <w:t>http://ebvpd.eviesiejipirkimai.lt/espd-web/</w:t>
        </w:r>
      </w:hyperlink>
      <w:r w:rsidRPr="00CB55E3">
        <w:rPr>
          <w:rStyle w:val="Hyperlink"/>
          <w:rFonts w:ascii="Verdana" w:hAnsi="Verdana"/>
          <w:sz w:val="20"/>
          <w:szCs w:val="20"/>
          <w:lang w:val="lt-LT"/>
        </w:rPr>
        <w:t>.</w:t>
      </w:r>
    </w:p>
    <w:p w14:paraId="08FFF9F3" w14:textId="77777777" w:rsidR="00CB55E3" w:rsidRPr="00CB55E3" w:rsidRDefault="00CB55E3" w:rsidP="004873EE">
      <w:pPr>
        <w:pStyle w:val="ListParagraph"/>
        <w:numPr>
          <w:ilvl w:val="1"/>
          <w:numId w:val="9"/>
        </w:numPr>
        <w:spacing w:after="0" w:line="20" w:lineRule="atLeast"/>
        <w:ind w:left="0" w:firstLine="567"/>
        <w:jc w:val="both"/>
        <w:rPr>
          <w:rFonts w:ascii="Verdana" w:hAnsi="Verdana"/>
          <w:sz w:val="20"/>
          <w:szCs w:val="20"/>
          <w:lang w:val="lt-LT"/>
        </w:rPr>
      </w:pPr>
      <w:r w:rsidRPr="00CB55E3">
        <w:rPr>
          <w:rFonts w:ascii="Verdana" w:hAnsi="Verdana"/>
          <w:b/>
          <w:bCs/>
          <w:sz w:val="20"/>
          <w:szCs w:val="20"/>
          <w:lang w:val="lt-LT"/>
        </w:rPr>
        <w:t xml:space="preserve">Įgaliotoji organizacija </w:t>
      </w:r>
      <w:r w:rsidRPr="00CB55E3">
        <w:rPr>
          <w:rFonts w:ascii="Verdana" w:hAnsi="Verdana"/>
          <w:sz w:val="20"/>
          <w:szCs w:val="20"/>
          <w:lang w:val="lt-LT"/>
        </w:rPr>
        <w:t>– pirkimams organizuoti, pirkimo procedūroms iki sutarties ar preliminariosios sutarties sudarymo atlikti, taip pat atlikto pirkimo procedūrų ataskaitai ar skelbimui apie sudarytą sutartį ar preliminariąją sutartį pateikti</w:t>
      </w:r>
      <w:r w:rsidRPr="00CB55E3">
        <w:rPr>
          <w:rFonts w:ascii="Verdana" w:hAnsi="Verdana"/>
          <w:color w:val="00B050"/>
          <w:sz w:val="20"/>
          <w:szCs w:val="20"/>
          <w:lang w:val="lt-LT"/>
        </w:rPr>
        <w:t xml:space="preserve"> </w:t>
      </w:r>
      <w:r w:rsidRPr="00CB55E3">
        <w:rPr>
          <w:rFonts w:ascii="Verdana" w:hAnsi="Verdana"/>
          <w:sz w:val="20"/>
          <w:szCs w:val="20"/>
          <w:lang w:val="lt-LT"/>
        </w:rPr>
        <w:t>perkančiosios organizacijos įgaliota organizacija, nurodyta specialiosiose pirkimo sąlygose</w:t>
      </w:r>
      <w:r w:rsidRPr="00CB55E3">
        <w:rPr>
          <w:rFonts w:ascii="Verdana" w:hAnsi="Verdana"/>
          <w:i/>
          <w:iCs/>
          <w:sz w:val="20"/>
          <w:szCs w:val="20"/>
          <w:lang w:val="lt-LT"/>
        </w:rPr>
        <w:t xml:space="preserve">. </w:t>
      </w:r>
    </w:p>
    <w:p w14:paraId="5F249347" w14:textId="77777777" w:rsidR="00CB55E3" w:rsidRPr="00CB55E3" w:rsidRDefault="00CB55E3" w:rsidP="004873EE">
      <w:pPr>
        <w:pStyle w:val="ListParagraph"/>
        <w:numPr>
          <w:ilvl w:val="1"/>
          <w:numId w:val="9"/>
        </w:numPr>
        <w:spacing w:after="0" w:line="20" w:lineRule="atLeast"/>
        <w:ind w:left="0" w:firstLine="567"/>
        <w:jc w:val="both"/>
        <w:rPr>
          <w:rFonts w:ascii="Verdana" w:hAnsi="Verdana" w:cstheme="minorHAnsi"/>
          <w:sz w:val="20"/>
          <w:szCs w:val="20"/>
          <w:lang w:val="lt-LT"/>
        </w:rPr>
      </w:pPr>
      <w:r w:rsidRPr="00CB55E3">
        <w:rPr>
          <w:rFonts w:ascii="Verdana" w:hAnsi="Verdana"/>
          <w:b/>
          <w:bCs/>
          <w:sz w:val="20"/>
          <w:szCs w:val="20"/>
          <w:lang w:val="lt-LT"/>
        </w:rPr>
        <w:t xml:space="preserve">Komisija </w:t>
      </w:r>
      <w:r w:rsidRPr="00CB55E3">
        <w:rPr>
          <w:rFonts w:ascii="Verdana" w:hAnsi="Verdana"/>
          <w:sz w:val="20"/>
          <w:szCs w:val="20"/>
          <w:lang w:val="lt-LT"/>
        </w:rPr>
        <w:t>– viešojo pirkimo komisija.</w:t>
      </w:r>
    </w:p>
    <w:p w14:paraId="1932E6E2" w14:textId="77777777" w:rsidR="00CB55E3" w:rsidRPr="00CB55E3" w:rsidRDefault="00CB55E3" w:rsidP="004873EE">
      <w:pPr>
        <w:pStyle w:val="ListParagraph"/>
        <w:numPr>
          <w:ilvl w:val="1"/>
          <w:numId w:val="9"/>
        </w:numPr>
        <w:spacing w:after="0" w:line="20" w:lineRule="atLeast"/>
        <w:ind w:left="0" w:firstLine="567"/>
        <w:jc w:val="both"/>
        <w:rPr>
          <w:rFonts w:ascii="Verdana" w:hAnsi="Verdana" w:cstheme="minorHAnsi"/>
          <w:strike/>
          <w:sz w:val="20"/>
          <w:szCs w:val="20"/>
          <w:lang w:val="lt-LT"/>
        </w:rPr>
      </w:pPr>
      <w:r w:rsidRPr="00CB55E3">
        <w:rPr>
          <w:rFonts w:ascii="Verdana" w:hAnsi="Verdana"/>
          <w:b/>
          <w:bCs/>
          <w:sz w:val="20"/>
          <w:szCs w:val="20"/>
          <w:lang w:val="lt-LT"/>
        </w:rPr>
        <w:t>Perkančioji organizacija</w:t>
      </w:r>
      <w:r w:rsidRPr="00CB55E3">
        <w:rPr>
          <w:rFonts w:ascii="Verdana" w:hAnsi="Verdana"/>
          <w:sz w:val="20"/>
          <w:szCs w:val="20"/>
          <w:lang w:val="lt-LT"/>
        </w:rPr>
        <w:t xml:space="preserve"> – specialiosiose pirkimo sąlygose nurodyta perkančioji organizacija.</w:t>
      </w:r>
    </w:p>
    <w:p w14:paraId="50D028A5" w14:textId="77777777" w:rsidR="00CB55E3" w:rsidRPr="00CB55E3" w:rsidRDefault="00CB55E3" w:rsidP="004873EE">
      <w:pPr>
        <w:pStyle w:val="ListParagraph"/>
        <w:numPr>
          <w:ilvl w:val="1"/>
          <w:numId w:val="9"/>
        </w:numPr>
        <w:spacing w:after="120" w:line="20" w:lineRule="atLeast"/>
        <w:ind w:firstLine="207"/>
        <w:jc w:val="both"/>
        <w:rPr>
          <w:rFonts w:ascii="Verdana" w:hAnsi="Verdana"/>
          <w:sz w:val="20"/>
          <w:szCs w:val="20"/>
          <w:lang w:val="lt-LT"/>
        </w:rPr>
      </w:pPr>
      <w:r w:rsidRPr="00CB55E3">
        <w:rPr>
          <w:rFonts w:ascii="Verdana" w:hAnsi="Verdana"/>
          <w:b/>
          <w:sz w:val="20"/>
          <w:szCs w:val="20"/>
          <w:lang w:val="lt-LT"/>
        </w:rPr>
        <w:t>Pirkimas</w:t>
      </w:r>
      <w:r w:rsidRPr="00CB55E3">
        <w:rPr>
          <w:rFonts w:ascii="Verdana" w:hAnsi="Verdana"/>
          <w:sz w:val="20"/>
          <w:szCs w:val="20"/>
          <w:lang w:val="lt-LT"/>
        </w:rPr>
        <w:t xml:space="preserve"> – perkančiosios organizacijos atliekamas viešasis pirkimas.</w:t>
      </w:r>
    </w:p>
    <w:p w14:paraId="5CB412CA" w14:textId="77777777" w:rsidR="00CB55E3" w:rsidRPr="00CB55E3" w:rsidRDefault="00CB55E3" w:rsidP="004873EE">
      <w:pPr>
        <w:pStyle w:val="ListParagraph"/>
        <w:numPr>
          <w:ilvl w:val="1"/>
          <w:numId w:val="9"/>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Preliminarioji sutartis</w:t>
      </w:r>
      <w:r w:rsidRPr="00CB55E3">
        <w:rPr>
          <w:rFonts w:ascii="Verdana" w:hAnsi="Verdana" w:cstheme="minorHAnsi"/>
          <w:sz w:val="20"/>
          <w:szCs w:val="20"/>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341A8DA" w14:textId="77777777" w:rsidR="00CB55E3" w:rsidRPr="00CB55E3" w:rsidRDefault="00CB55E3" w:rsidP="004873EE">
      <w:pPr>
        <w:pStyle w:val="ListParagraph"/>
        <w:numPr>
          <w:ilvl w:val="1"/>
          <w:numId w:val="9"/>
        </w:numPr>
        <w:spacing w:after="120" w:line="20" w:lineRule="atLeast"/>
        <w:ind w:firstLine="207"/>
        <w:jc w:val="both"/>
        <w:rPr>
          <w:rFonts w:ascii="Verdana" w:hAnsi="Verdana" w:cstheme="minorHAnsi"/>
          <w:sz w:val="20"/>
          <w:szCs w:val="20"/>
          <w:lang w:val="lt-LT"/>
        </w:rPr>
      </w:pPr>
      <w:r w:rsidRPr="00CB55E3">
        <w:rPr>
          <w:rFonts w:ascii="Verdana" w:hAnsi="Verdana" w:cstheme="minorHAnsi"/>
          <w:b/>
          <w:bCs/>
          <w:sz w:val="20"/>
          <w:szCs w:val="20"/>
          <w:lang w:val="lt-LT"/>
        </w:rPr>
        <w:t xml:space="preserve">PVM </w:t>
      </w:r>
      <w:r w:rsidRPr="00CB55E3">
        <w:rPr>
          <w:rFonts w:ascii="Verdana" w:hAnsi="Verdana" w:cstheme="minorHAnsi"/>
          <w:sz w:val="20"/>
          <w:szCs w:val="20"/>
          <w:lang w:val="lt-LT"/>
        </w:rPr>
        <w:t>– pridėtinės vertės mokestis.</w:t>
      </w:r>
    </w:p>
    <w:p w14:paraId="08F76207" w14:textId="77777777" w:rsidR="00CB55E3" w:rsidRPr="00CB55E3" w:rsidRDefault="00CB55E3" w:rsidP="004873EE">
      <w:pPr>
        <w:pStyle w:val="ListParagraph"/>
        <w:numPr>
          <w:ilvl w:val="1"/>
          <w:numId w:val="9"/>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Reglamentas </w:t>
      </w:r>
      <w:r w:rsidRPr="00CB55E3">
        <w:rPr>
          <w:rFonts w:ascii="Verdana" w:hAnsi="Verdana" w:cstheme="minorHAnsi"/>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15786E2E" w14:textId="77777777" w:rsidR="00CB55E3" w:rsidRPr="00CB55E3" w:rsidRDefault="00CB55E3" w:rsidP="004873EE">
      <w:pPr>
        <w:pStyle w:val="ListParagraph"/>
        <w:numPr>
          <w:ilvl w:val="1"/>
          <w:numId w:val="9"/>
        </w:numPr>
        <w:spacing w:after="120" w:line="20" w:lineRule="atLeast"/>
        <w:ind w:firstLine="207"/>
        <w:jc w:val="both"/>
        <w:rPr>
          <w:rFonts w:ascii="Verdana" w:hAnsi="Verdana" w:cstheme="minorHAnsi"/>
          <w:sz w:val="20"/>
          <w:szCs w:val="20"/>
          <w:lang w:val="lt-LT"/>
        </w:rPr>
      </w:pPr>
      <w:r w:rsidRPr="00CB55E3">
        <w:rPr>
          <w:rFonts w:ascii="Verdana" w:hAnsi="Verdana" w:cstheme="minorHAnsi"/>
          <w:b/>
          <w:bCs/>
          <w:sz w:val="20"/>
          <w:szCs w:val="20"/>
          <w:lang w:val="lt-LT"/>
        </w:rPr>
        <w:t>Skelbimas</w:t>
      </w:r>
      <w:r w:rsidRPr="00CB55E3">
        <w:rPr>
          <w:rFonts w:ascii="Verdana" w:hAnsi="Verdana" w:cstheme="minorHAnsi"/>
          <w:sz w:val="20"/>
          <w:szCs w:val="20"/>
          <w:lang w:val="lt-LT"/>
        </w:rPr>
        <w:t xml:space="preserve"> – skelbimas apie pirkimą.</w:t>
      </w:r>
    </w:p>
    <w:p w14:paraId="482797B1" w14:textId="77777777" w:rsidR="00CB55E3" w:rsidRPr="00CB55E3" w:rsidRDefault="00CB55E3" w:rsidP="004873EE">
      <w:pPr>
        <w:pStyle w:val="ListParagraph"/>
        <w:numPr>
          <w:ilvl w:val="1"/>
          <w:numId w:val="9"/>
        </w:numPr>
        <w:spacing w:after="120" w:line="20" w:lineRule="atLeast"/>
        <w:ind w:left="0" w:firstLine="567"/>
        <w:jc w:val="both"/>
        <w:rPr>
          <w:rFonts w:ascii="Verdana" w:hAnsi="Verdana"/>
          <w:sz w:val="20"/>
          <w:szCs w:val="20"/>
          <w:lang w:val="lt-LT"/>
        </w:rPr>
      </w:pPr>
      <w:r w:rsidRPr="00CB55E3">
        <w:rPr>
          <w:rFonts w:ascii="Verdana" w:hAnsi="Verdana"/>
          <w:b/>
          <w:sz w:val="20"/>
          <w:szCs w:val="20"/>
          <w:lang w:val="lt-LT"/>
        </w:rPr>
        <w:t xml:space="preserve">Subtiekėjas </w:t>
      </w:r>
      <w:r w:rsidRPr="00CB55E3">
        <w:rPr>
          <w:rFonts w:ascii="Verdana" w:hAnsi="Verdana"/>
          <w:sz w:val="20"/>
          <w:szCs w:val="20"/>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B55E3">
        <w:rPr>
          <w:rFonts w:ascii="Verdana" w:eastAsia="Calibri" w:hAnsi="Verdana"/>
          <w:color w:val="000000" w:themeColor="text1"/>
          <w:sz w:val="20"/>
          <w:szCs w:val="20"/>
          <w:lang w:val="lt-LT"/>
        </w:rPr>
        <w:t xml:space="preserve"> nelaikomi fiziniai ir juridiniai asmenys, kurie tik vykdo sutartines prievoles tiekėjui, tačiau faktiškai nevykdys numatomos sudaryti sutarties ar jos dalies.</w:t>
      </w:r>
    </w:p>
    <w:p w14:paraId="31F34CB6" w14:textId="77777777" w:rsidR="00CB55E3" w:rsidRPr="00CB55E3" w:rsidRDefault="00CB55E3" w:rsidP="004873EE">
      <w:pPr>
        <w:pStyle w:val="ListParagraph"/>
        <w:numPr>
          <w:ilvl w:val="1"/>
          <w:numId w:val="9"/>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Sutartis </w:t>
      </w:r>
      <w:r w:rsidRPr="00CB55E3">
        <w:rPr>
          <w:rFonts w:ascii="Verdana" w:hAnsi="Verdana" w:cstheme="minorHAnsi"/>
          <w:sz w:val="20"/>
          <w:szCs w:val="20"/>
          <w:lang w:val="lt-LT"/>
        </w:rPr>
        <w:t xml:space="preserve">– viešojo pirkimo-pardavimo sutartis ar preliminarioji sutartis, kaip nustatyta 1.9 punkte, kai viešojo pirkimo sutarčiai ir preliminariajai sutarčiai VPĮ nustatytas vienodas reglamentavimas. </w:t>
      </w:r>
    </w:p>
    <w:p w14:paraId="5DD2B762" w14:textId="77777777" w:rsidR="00CB55E3" w:rsidRPr="00CB55E3" w:rsidRDefault="00CB55E3" w:rsidP="004873EE">
      <w:pPr>
        <w:pStyle w:val="ListParagraph"/>
        <w:numPr>
          <w:ilvl w:val="1"/>
          <w:numId w:val="9"/>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Tiekėjas </w:t>
      </w:r>
      <w:r w:rsidRPr="00CB55E3">
        <w:rPr>
          <w:rFonts w:ascii="Verdana" w:hAnsi="Verdana" w:cstheme="minorHAnsi"/>
          <w:sz w:val="20"/>
          <w:szCs w:val="20"/>
          <w:lang w:val="lt-LT"/>
        </w:rPr>
        <w:t xml:space="preserve">– </w:t>
      </w:r>
      <w:r w:rsidRPr="00CB55E3">
        <w:rPr>
          <w:rFonts w:ascii="Verdana" w:hAnsi="Verdana"/>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77D21F90" w14:textId="77777777" w:rsidR="00CB55E3" w:rsidRPr="00CB55E3" w:rsidRDefault="00CB55E3" w:rsidP="004873EE">
      <w:pPr>
        <w:pStyle w:val="ListParagraph"/>
        <w:numPr>
          <w:ilvl w:val="1"/>
          <w:numId w:val="9"/>
        </w:numPr>
        <w:spacing w:after="120" w:line="20" w:lineRule="atLeast"/>
        <w:ind w:left="0" w:firstLine="567"/>
        <w:jc w:val="both"/>
        <w:rPr>
          <w:rFonts w:ascii="Verdana" w:hAnsi="Verdana"/>
          <w:b/>
          <w:sz w:val="20"/>
          <w:szCs w:val="20"/>
          <w:lang w:val="lt-LT"/>
        </w:rPr>
      </w:pPr>
      <w:r w:rsidRPr="00CB55E3">
        <w:rPr>
          <w:rFonts w:ascii="Verdana" w:hAnsi="Verdana"/>
          <w:b/>
          <w:sz w:val="20"/>
          <w:szCs w:val="20"/>
          <w:lang w:val="lt-LT"/>
        </w:rPr>
        <w:t xml:space="preserve">Ūkio subjektas, kurio pajėgumais remiamasi </w:t>
      </w:r>
      <w:r w:rsidRPr="00CB55E3">
        <w:rPr>
          <w:rFonts w:ascii="Verdana" w:hAnsi="Verdana"/>
          <w:sz w:val="20"/>
          <w:szCs w:val="20"/>
          <w:lang w:val="lt-LT"/>
        </w:rPr>
        <w:t xml:space="preserve">– fizinis ar juridinis asmuo, kurio </w:t>
      </w:r>
      <w:r w:rsidRPr="00CB55E3">
        <w:rPr>
          <w:rFonts w:ascii="Verdana" w:eastAsia="Calibri" w:hAnsi="Verdana"/>
          <w:color w:val="000000" w:themeColor="text1"/>
          <w:sz w:val="20"/>
          <w:szCs w:val="2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B55E3">
        <w:rPr>
          <w:rFonts w:ascii="Verdana" w:hAnsi="Verdana"/>
          <w:sz w:val="20"/>
          <w:szCs w:val="20"/>
          <w:lang w:val="lt-LT"/>
        </w:rPr>
        <w:t xml:space="preserve"> kad atitiktų perkančiosios organizacijos keliamus kvalifikacijos reikalavimus.</w:t>
      </w:r>
    </w:p>
    <w:p w14:paraId="5311C5E8" w14:textId="77777777" w:rsidR="00CB55E3" w:rsidRPr="00CB55E3" w:rsidRDefault="00CB55E3" w:rsidP="004873EE">
      <w:pPr>
        <w:pStyle w:val="ListParagraph"/>
        <w:numPr>
          <w:ilvl w:val="1"/>
          <w:numId w:val="9"/>
        </w:numPr>
        <w:spacing w:after="120" w:line="20" w:lineRule="atLeast"/>
        <w:ind w:left="0" w:firstLine="567"/>
        <w:jc w:val="both"/>
        <w:rPr>
          <w:rFonts w:ascii="Verdana" w:hAnsi="Verdana" w:cstheme="minorHAnsi"/>
          <w:b/>
          <w:bCs/>
          <w:sz w:val="20"/>
          <w:szCs w:val="20"/>
          <w:lang w:val="lt-LT"/>
        </w:rPr>
      </w:pPr>
      <w:r w:rsidRPr="00CB55E3">
        <w:rPr>
          <w:rFonts w:ascii="Verdana" w:hAnsi="Verdana" w:cstheme="minorHAnsi"/>
          <w:b/>
          <w:bCs/>
          <w:sz w:val="20"/>
          <w:szCs w:val="20"/>
          <w:lang w:val="lt-LT"/>
        </w:rPr>
        <w:t>VPĮ</w:t>
      </w:r>
      <w:r w:rsidRPr="00CB55E3">
        <w:rPr>
          <w:rFonts w:ascii="Verdana" w:hAnsi="Verdana" w:cstheme="minorHAnsi"/>
          <w:sz w:val="20"/>
          <w:szCs w:val="20"/>
          <w:lang w:val="lt-LT"/>
        </w:rPr>
        <w:t xml:space="preserve"> – Lietuvos Respublikos viešųjų pirkimų įstatymas.</w:t>
      </w:r>
    </w:p>
    <w:p w14:paraId="6BE23304" w14:textId="77777777" w:rsidR="00CB55E3" w:rsidRPr="00CB55E3" w:rsidRDefault="00CB55E3" w:rsidP="004873EE">
      <w:pPr>
        <w:pStyle w:val="ListParagraph"/>
        <w:numPr>
          <w:ilvl w:val="1"/>
          <w:numId w:val="9"/>
        </w:numPr>
        <w:spacing w:after="120" w:line="20" w:lineRule="atLeast"/>
        <w:ind w:left="0" w:firstLine="567"/>
        <w:jc w:val="both"/>
        <w:rPr>
          <w:rFonts w:ascii="Verdana" w:hAnsi="Verdana" w:cstheme="minorHAnsi"/>
          <w:b/>
          <w:bCs/>
          <w:sz w:val="20"/>
          <w:szCs w:val="20"/>
          <w:lang w:val="lt-LT"/>
        </w:rPr>
      </w:pPr>
      <w:r w:rsidRPr="00CB55E3">
        <w:rPr>
          <w:rFonts w:ascii="Verdana" w:hAnsi="Verdana"/>
          <w:b/>
          <w:sz w:val="20"/>
          <w:szCs w:val="20"/>
          <w:lang w:val="lt-LT"/>
        </w:rPr>
        <w:t xml:space="preserve">Kvazisubtiekėjas </w:t>
      </w:r>
      <w:r w:rsidRPr="00CB55E3">
        <w:rPr>
          <w:rFonts w:ascii="Verdana" w:hAnsi="Verdana" w:cstheme="minorHAnsi"/>
          <w:sz w:val="20"/>
          <w:szCs w:val="20"/>
          <w:lang w:val="lt-LT"/>
        </w:rPr>
        <w:t>–</w:t>
      </w:r>
      <w:r w:rsidRPr="00CB55E3">
        <w:rPr>
          <w:rFonts w:ascii="Verdana" w:hAnsi="Verdana"/>
          <w:b/>
          <w:sz w:val="20"/>
          <w:szCs w:val="20"/>
          <w:lang w:val="lt-LT"/>
        </w:rPr>
        <w:t xml:space="preserve"> </w:t>
      </w:r>
      <w:r w:rsidRPr="00CB55E3">
        <w:rPr>
          <w:rFonts w:ascii="Verdana" w:hAnsi="Verdana"/>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5FCC0335" w14:textId="77777777" w:rsidR="00CB55E3" w:rsidRPr="00CB55E3" w:rsidRDefault="00CB55E3" w:rsidP="004873EE">
      <w:pPr>
        <w:pStyle w:val="ListParagraph"/>
        <w:numPr>
          <w:ilvl w:val="1"/>
          <w:numId w:val="9"/>
        </w:numPr>
        <w:spacing w:after="120" w:line="20" w:lineRule="atLeast"/>
        <w:ind w:left="0" w:firstLine="567"/>
        <w:jc w:val="both"/>
        <w:rPr>
          <w:rFonts w:ascii="Verdana" w:eastAsia="Calibri" w:hAnsi="Verdana" w:cstheme="minorHAnsi"/>
          <w:sz w:val="20"/>
          <w:szCs w:val="20"/>
          <w:lang w:val="lt-LT"/>
        </w:rPr>
      </w:pPr>
      <w:r w:rsidRPr="00CB55E3">
        <w:rPr>
          <w:rFonts w:ascii="Verdana" w:hAnsi="Verdana" w:cstheme="minorHAnsi"/>
          <w:sz w:val="20"/>
          <w:szCs w:val="20"/>
          <w:lang w:val="lt-LT"/>
        </w:rPr>
        <w:t xml:space="preserve">Kitos pirkimo dokumentuose vartojamos sąvokos atitinka </w:t>
      </w:r>
      <w:r w:rsidRPr="00CB55E3">
        <w:rPr>
          <w:rFonts w:ascii="Verdana" w:eastAsia="Calibri" w:hAnsi="Verdana" w:cstheme="minorHAnsi"/>
          <w:sz w:val="20"/>
          <w:szCs w:val="20"/>
          <w:lang w:val="lt-LT"/>
        </w:rPr>
        <w:t xml:space="preserve">VPĮ </w:t>
      </w:r>
      <w:r w:rsidRPr="00CB55E3">
        <w:rPr>
          <w:rFonts w:ascii="Verdana" w:eastAsia="Calibri" w:hAnsi="Verdana" w:cstheme="minorHAnsi"/>
          <w:i/>
          <w:iCs/>
          <w:color w:val="0070C0"/>
          <w:sz w:val="20"/>
          <w:szCs w:val="20"/>
          <w:lang w:val="lt-LT"/>
        </w:rPr>
        <w:t xml:space="preserve"> </w:t>
      </w:r>
      <w:r w:rsidRPr="00CB55E3">
        <w:rPr>
          <w:rFonts w:ascii="Verdana" w:eastAsia="Calibri" w:hAnsi="Verdana" w:cstheme="minorHAnsi"/>
          <w:sz w:val="20"/>
          <w:szCs w:val="20"/>
          <w:lang w:val="lt-LT"/>
        </w:rPr>
        <w:t>vartojamas sąvokas.</w:t>
      </w:r>
    </w:p>
    <w:p w14:paraId="6A622AEA" w14:textId="49798144" w:rsidR="00562050" w:rsidRPr="00F07D2C" w:rsidRDefault="00562050" w:rsidP="009E70BF">
      <w:pPr>
        <w:pStyle w:val="Heading1"/>
        <w:numPr>
          <w:ilvl w:val="0"/>
          <w:numId w:val="2"/>
        </w:numPr>
        <w:rPr>
          <w:rFonts w:ascii="Verdana" w:hAnsi="Verdana" w:cstheme="minorHAnsi"/>
          <w:color w:val="auto"/>
          <w:sz w:val="28"/>
          <w:szCs w:val="28"/>
          <w:lang w:val="lt-LT"/>
        </w:rPr>
      </w:pPr>
      <w:r w:rsidRPr="00F07D2C">
        <w:rPr>
          <w:rFonts w:ascii="Verdana" w:hAnsi="Verdana" w:cstheme="minorHAnsi"/>
          <w:color w:val="auto"/>
          <w:sz w:val="28"/>
          <w:szCs w:val="28"/>
          <w:lang w:val="lt-LT"/>
        </w:rPr>
        <w:lastRenderedPageBreak/>
        <w:t>Bendrosios nuostatos</w:t>
      </w:r>
      <w:bookmarkEnd w:id="1"/>
      <w:r w:rsidR="0076184F" w:rsidRPr="00F07D2C">
        <w:rPr>
          <w:rFonts w:ascii="Verdana" w:hAnsi="Verdana" w:cstheme="minorHAnsi"/>
          <w:color w:val="auto"/>
          <w:sz w:val="28"/>
          <w:szCs w:val="28"/>
          <w:lang w:val="lt-LT"/>
        </w:rPr>
        <w:t xml:space="preserve"> </w:t>
      </w:r>
    </w:p>
    <w:p w14:paraId="5F99B93A" w14:textId="77777777" w:rsidR="00D15F11" w:rsidRPr="00D15F11" w:rsidRDefault="00D15F11" w:rsidP="004873EE">
      <w:pPr>
        <w:pStyle w:val="ListParagraph"/>
        <w:numPr>
          <w:ilvl w:val="1"/>
          <w:numId w:val="9"/>
        </w:numPr>
        <w:tabs>
          <w:tab w:val="left" w:pos="1134"/>
        </w:tabs>
        <w:spacing w:after="120" w:line="20" w:lineRule="atLeast"/>
        <w:ind w:left="0" w:firstLine="567"/>
        <w:jc w:val="both"/>
        <w:rPr>
          <w:rFonts w:ascii="Verdana" w:eastAsia="Calibri" w:hAnsi="Verdana"/>
          <w:sz w:val="20"/>
          <w:szCs w:val="20"/>
          <w:lang w:val="lt-LT"/>
        </w:rPr>
      </w:pPr>
      <w:bookmarkStart w:id="2" w:name="_Toc126263050"/>
      <w:r w:rsidRPr="00D15F11">
        <w:rPr>
          <w:rFonts w:ascii="Verdana" w:eastAsia="Calibri" w:hAnsi="Verdana"/>
          <w:sz w:val="20"/>
          <w:szCs w:val="20"/>
          <w:lang w:val="lt-LT"/>
        </w:rPr>
        <w:t>Perkančioji organizacija kviečia tiekėjus dalyvauti pirkime, atliekamame atviro konkurso būdu, siekiant įsigyti pirkimo objektą,</w:t>
      </w:r>
      <w:r w:rsidRPr="00D15F11">
        <w:rPr>
          <w:rFonts w:ascii="Verdana" w:eastAsia="Calibri" w:hAnsi="Verdana"/>
          <w:color w:val="00B050"/>
          <w:sz w:val="20"/>
          <w:szCs w:val="20"/>
          <w:lang w:val="lt-LT"/>
        </w:rPr>
        <w:t xml:space="preserve"> </w:t>
      </w:r>
      <w:r w:rsidRPr="00D15F11">
        <w:rPr>
          <w:rFonts w:ascii="Verdana" w:eastAsia="Calibri" w:hAnsi="Verdana"/>
          <w:sz w:val="20"/>
          <w:szCs w:val="20"/>
          <w:lang w:val="lt-LT"/>
        </w:rPr>
        <w:t xml:space="preserve">kurio techninė specifikacija pateikta specialiųjų pirkimo sąlygų priede. </w:t>
      </w:r>
    </w:p>
    <w:p w14:paraId="2763CAA0" w14:textId="77777777" w:rsidR="00D15F11" w:rsidRPr="00D15F11" w:rsidRDefault="00D15F11" w:rsidP="004873EE">
      <w:pPr>
        <w:pStyle w:val="ListParagraph"/>
        <w:numPr>
          <w:ilvl w:val="1"/>
          <w:numId w:val="9"/>
        </w:numPr>
        <w:tabs>
          <w:tab w:val="left" w:pos="1134"/>
        </w:tabs>
        <w:spacing w:after="120" w:line="20" w:lineRule="atLeast"/>
        <w:ind w:left="0" w:firstLine="567"/>
        <w:jc w:val="both"/>
        <w:rPr>
          <w:rFonts w:ascii="Verdana" w:hAnsi="Verdana"/>
          <w:sz w:val="20"/>
          <w:szCs w:val="20"/>
          <w:lang w:val="lt-LT"/>
        </w:rPr>
      </w:pPr>
      <w:r w:rsidRPr="00D15F11">
        <w:rPr>
          <w:rFonts w:ascii="Verdana" w:hAnsi="Verdana"/>
          <w:sz w:val="20"/>
          <w:szCs w:val="20"/>
          <w:lang w:val="lt-LT"/>
        </w:rPr>
        <w:t>Pirkimas vykdomas CVP IS priemonėmis, vadovaujantis VPĮ, CK, kitais viešuosius pirkimus ir šio pirkimo sutarties</w:t>
      </w:r>
      <w:r w:rsidRPr="00D15F11">
        <w:rPr>
          <w:rStyle w:val="CommentReference"/>
          <w:rFonts w:ascii="Verdana" w:hAnsi="Verdana"/>
          <w:sz w:val="20"/>
          <w:szCs w:val="20"/>
          <w:lang w:val="lt-LT"/>
        </w:rPr>
        <w:t xml:space="preserve"> </w:t>
      </w:r>
      <w:r w:rsidRPr="00D15F11">
        <w:rPr>
          <w:rFonts w:ascii="Verdana" w:hAnsi="Verdana"/>
          <w:sz w:val="20"/>
          <w:szCs w:val="20"/>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A612CD3" w14:textId="77777777" w:rsidR="00D15F11" w:rsidRPr="00D15F11" w:rsidRDefault="00D15F11" w:rsidP="004873EE">
      <w:pPr>
        <w:pStyle w:val="ListParagraph"/>
        <w:numPr>
          <w:ilvl w:val="1"/>
          <w:numId w:val="9"/>
        </w:numPr>
        <w:spacing w:after="120" w:line="20" w:lineRule="atLeast"/>
        <w:ind w:left="0" w:firstLine="567"/>
        <w:jc w:val="both"/>
        <w:rPr>
          <w:rFonts w:ascii="Verdana" w:eastAsia="Calibri" w:hAnsi="Verdana" w:cstheme="minorHAnsi"/>
          <w:sz w:val="20"/>
          <w:szCs w:val="20"/>
          <w:lang w:val="lt-LT"/>
        </w:rPr>
      </w:pPr>
      <w:r w:rsidRPr="00D15F11">
        <w:rPr>
          <w:rFonts w:ascii="Verdana" w:eastAsia="Calibri" w:hAnsi="Verdana" w:cstheme="minorHAnsi"/>
          <w:b/>
          <w:bCs/>
          <w:sz w:val="20"/>
          <w:szCs w:val="20"/>
          <w:lang w:val="lt-LT"/>
        </w:rPr>
        <w:t>Pirkimo dokumentus sudaro</w:t>
      </w:r>
      <w:r w:rsidRPr="00D15F11">
        <w:rPr>
          <w:rFonts w:ascii="Verdana" w:eastAsia="Calibri" w:hAnsi="Verdana" w:cstheme="minorHAnsi"/>
          <w:sz w:val="20"/>
          <w:szCs w:val="20"/>
          <w:lang w:val="lt-LT"/>
        </w:rPr>
        <w:t>:</w:t>
      </w:r>
    </w:p>
    <w:p w14:paraId="3D01662E" w14:textId="77777777" w:rsidR="00D15F11" w:rsidRPr="00D15F11" w:rsidRDefault="00D15F11" w:rsidP="004873EE">
      <w:pPr>
        <w:pStyle w:val="ListParagraph"/>
        <w:numPr>
          <w:ilvl w:val="2"/>
          <w:numId w:val="9"/>
        </w:numPr>
        <w:spacing w:after="120" w:line="20" w:lineRule="atLeast"/>
        <w:ind w:left="0" w:firstLine="567"/>
        <w:jc w:val="both"/>
        <w:rPr>
          <w:rFonts w:ascii="Verdana" w:eastAsia="Calibri" w:hAnsi="Verdana"/>
          <w:sz w:val="20"/>
          <w:szCs w:val="20"/>
          <w:lang w:val="lt-LT"/>
        </w:rPr>
      </w:pPr>
      <w:r w:rsidRPr="00D15F11">
        <w:rPr>
          <w:rFonts w:ascii="Verdana" w:eastAsia="Calibri" w:hAnsi="Verdana"/>
          <w:sz w:val="20"/>
          <w:szCs w:val="20"/>
          <w:lang w:val="lt-LT"/>
        </w:rPr>
        <w:t>skelbimas;</w:t>
      </w:r>
    </w:p>
    <w:p w14:paraId="79B9D025" w14:textId="77777777" w:rsidR="00D15F11" w:rsidRPr="00D15F11" w:rsidRDefault="00D15F11" w:rsidP="004873EE">
      <w:pPr>
        <w:pStyle w:val="ListParagraph"/>
        <w:numPr>
          <w:ilvl w:val="2"/>
          <w:numId w:val="9"/>
        </w:numPr>
        <w:spacing w:after="120" w:line="20" w:lineRule="atLeast"/>
        <w:ind w:left="0" w:firstLine="567"/>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išankstinis informacinis skelbimas (jei buvo skelbtas);</w:t>
      </w:r>
    </w:p>
    <w:p w14:paraId="687308AF" w14:textId="77777777" w:rsidR="00D15F11" w:rsidRPr="00D15F11" w:rsidRDefault="00D15F11" w:rsidP="004873EE">
      <w:pPr>
        <w:pStyle w:val="ListParagraph"/>
        <w:numPr>
          <w:ilvl w:val="2"/>
          <w:numId w:val="9"/>
        </w:numPr>
        <w:spacing w:after="120" w:line="20" w:lineRule="atLeast"/>
        <w:ind w:left="0" w:firstLine="567"/>
        <w:jc w:val="both"/>
        <w:rPr>
          <w:rFonts w:ascii="Verdana" w:eastAsia="Calibri" w:hAnsi="Verdana" w:cstheme="minorHAnsi"/>
          <w:b/>
          <w:sz w:val="20"/>
          <w:szCs w:val="20"/>
          <w:lang w:val="lt-LT"/>
        </w:rPr>
      </w:pPr>
      <w:r w:rsidRPr="00D15F11">
        <w:rPr>
          <w:rFonts w:ascii="Verdana" w:eastAsia="Calibri" w:hAnsi="Verdana" w:cstheme="minorHAnsi"/>
          <w:b/>
          <w:sz w:val="20"/>
          <w:szCs w:val="20"/>
          <w:lang w:val="lt-LT"/>
        </w:rPr>
        <w:t>Pirkimo sąlygos, kurias sudaro:</w:t>
      </w:r>
    </w:p>
    <w:p w14:paraId="20211B7C" w14:textId="77777777" w:rsidR="00D15F11" w:rsidRPr="00D15F11" w:rsidRDefault="00D15F11" w:rsidP="004873EE">
      <w:pPr>
        <w:pStyle w:val="ListParagraph"/>
        <w:numPr>
          <w:ilvl w:val="3"/>
          <w:numId w:val="9"/>
        </w:numPr>
        <w:spacing w:after="120" w:line="20" w:lineRule="atLeast"/>
        <w:ind w:hanging="153"/>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bendrosios pirkimo sąlygos;</w:t>
      </w:r>
    </w:p>
    <w:p w14:paraId="31282BD4" w14:textId="77777777" w:rsidR="00D15F11" w:rsidRPr="00D15F11" w:rsidRDefault="00D15F11" w:rsidP="004873EE">
      <w:pPr>
        <w:pStyle w:val="ListParagraph"/>
        <w:numPr>
          <w:ilvl w:val="3"/>
          <w:numId w:val="9"/>
        </w:numPr>
        <w:spacing w:after="120" w:line="20" w:lineRule="atLeast"/>
        <w:ind w:hanging="153"/>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specialiosios pirkimo sąlygos, įskaitant jų priedus;</w:t>
      </w:r>
    </w:p>
    <w:p w14:paraId="6D263E4D" w14:textId="77777777" w:rsidR="00D15F11" w:rsidRPr="00D15F11" w:rsidRDefault="00D15F11" w:rsidP="004873EE">
      <w:pPr>
        <w:pStyle w:val="ListParagraph"/>
        <w:numPr>
          <w:ilvl w:val="2"/>
          <w:numId w:val="9"/>
        </w:numPr>
        <w:spacing w:after="120" w:line="20" w:lineRule="atLeast"/>
        <w:ind w:left="0" w:firstLine="567"/>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pirkimo dokumentų paaiškinimai (patikslinimai), taip pat atsakymai į tiekėjų klausimus (jeigu bus);</w:t>
      </w:r>
    </w:p>
    <w:p w14:paraId="6F310B74" w14:textId="77777777" w:rsidR="00D15F11" w:rsidRPr="00D15F11" w:rsidRDefault="00D15F11" w:rsidP="004873EE">
      <w:pPr>
        <w:pStyle w:val="ListParagraph"/>
        <w:numPr>
          <w:ilvl w:val="2"/>
          <w:numId w:val="9"/>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visa kita perkančiosios organizacijos CVP IS priemonėmis pateikta informacija.</w:t>
      </w:r>
    </w:p>
    <w:p w14:paraId="4791482B" w14:textId="77777777" w:rsidR="00D15F11" w:rsidRPr="00D15F11" w:rsidRDefault="00D15F11" w:rsidP="004873EE">
      <w:pPr>
        <w:pStyle w:val="ListParagraph"/>
        <w:numPr>
          <w:ilvl w:val="1"/>
          <w:numId w:val="9"/>
        </w:numPr>
        <w:spacing w:after="120" w:line="20" w:lineRule="atLeast"/>
        <w:ind w:left="0" w:firstLine="567"/>
        <w:jc w:val="both"/>
        <w:rPr>
          <w:rFonts w:ascii="Verdana" w:hAnsi="Verdana"/>
          <w:sz w:val="20"/>
          <w:szCs w:val="20"/>
          <w:lang w:val="lt-LT"/>
        </w:rPr>
      </w:pPr>
      <w:r w:rsidRPr="00D15F11">
        <w:rPr>
          <w:rFonts w:ascii="Verdana" w:hAnsi="Verdana"/>
          <w:sz w:val="20"/>
          <w:szCs w:val="20"/>
          <w:lang w:val="lt-LT"/>
        </w:rPr>
        <w:t>Jeigu yra prieštaravimų, neatitikimų tarp skelbimo ir pirkimo sąlygų, teisinga laikoma informacija, nurodyta skelbime.</w:t>
      </w:r>
    </w:p>
    <w:p w14:paraId="2B8A6A2C" w14:textId="77777777" w:rsidR="00D15F11" w:rsidRPr="00D15F11" w:rsidRDefault="00D15F11" w:rsidP="004873EE">
      <w:pPr>
        <w:pStyle w:val="ListParagraph"/>
        <w:numPr>
          <w:ilvl w:val="1"/>
          <w:numId w:val="9"/>
        </w:numPr>
        <w:spacing w:after="120" w:line="20" w:lineRule="atLeast"/>
        <w:ind w:left="0" w:firstLine="567"/>
        <w:jc w:val="both"/>
        <w:rPr>
          <w:rFonts w:ascii="Verdana" w:hAnsi="Verdana"/>
          <w:sz w:val="20"/>
          <w:szCs w:val="20"/>
          <w:lang w:val="lt-LT"/>
        </w:rPr>
      </w:pPr>
      <w:r w:rsidRPr="00D15F11">
        <w:rPr>
          <w:rFonts w:ascii="Verdana" w:hAnsi="Verdana"/>
          <w:sz w:val="20"/>
          <w:szCs w:val="20"/>
          <w:lang w:val="lt-LT"/>
        </w:rPr>
        <w:t>Jeigu yra prieštaravimų, neatitikimų tarp specialiųjų pirkimo sąlygų ir jų priedų, teisinga laikoma informacija, nurodyta specialiosiose  pirkimo sąlygose.</w:t>
      </w:r>
    </w:p>
    <w:p w14:paraId="7817D793" w14:textId="77777777" w:rsidR="00D15F11" w:rsidRPr="00D15F11" w:rsidRDefault="00D15F11" w:rsidP="004873EE">
      <w:pPr>
        <w:pStyle w:val="ListParagraph"/>
        <w:numPr>
          <w:ilvl w:val="1"/>
          <w:numId w:val="9"/>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 Jeigu yra prieštaravimų, neatitikimų tarp specialiųjų pirkimo sąlygų ir bendrųjų pirkimo sąlygų, teisinga laikoma informacija, nurodyta specialiosiose pirkimo sąlygose.</w:t>
      </w:r>
    </w:p>
    <w:p w14:paraId="45B60814" w14:textId="77777777" w:rsidR="00D15F11" w:rsidRPr="00D15F11" w:rsidRDefault="00D15F11" w:rsidP="004873EE">
      <w:pPr>
        <w:pStyle w:val="ListParagraph"/>
        <w:numPr>
          <w:ilvl w:val="1"/>
          <w:numId w:val="9"/>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7360D3D5" w14:textId="77777777" w:rsidR="00D15F11" w:rsidRPr="00D15F11" w:rsidRDefault="00D15F11" w:rsidP="004873EE">
      <w:pPr>
        <w:pStyle w:val="ListParagraph"/>
        <w:numPr>
          <w:ilvl w:val="1"/>
          <w:numId w:val="9"/>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nutrauks pradėtas pirkimo procedūras, paaiškėjus, kad buvo pažeisti VPĮ 17 straipsnio 1 dalyje nustatyti principai ir atitinkamos padėties negalima ištaisyti. </w:t>
      </w:r>
    </w:p>
    <w:p w14:paraId="64AB9A26" w14:textId="77777777" w:rsidR="00D15F11" w:rsidRPr="00D15F11" w:rsidRDefault="00D15F11" w:rsidP="004873EE">
      <w:pPr>
        <w:pStyle w:val="ListParagraph"/>
        <w:numPr>
          <w:ilvl w:val="1"/>
          <w:numId w:val="9"/>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64582BE" w14:textId="77777777" w:rsidR="00D15F11" w:rsidRPr="00D15F11" w:rsidRDefault="00D15F11" w:rsidP="004873EE">
      <w:pPr>
        <w:pStyle w:val="ListParagraph"/>
        <w:numPr>
          <w:ilvl w:val="1"/>
          <w:numId w:val="9"/>
        </w:numPr>
        <w:spacing w:after="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3B56BD1" w14:textId="77777777" w:rsidR="00D15F11" w:rsidRPr="00D15F11" w:rsidRDefault="00D15F11" w:rsidP="004873EE">
      <w:pPr>
        <w:pStyle w:val="ListParagraph"/>
        <w:numPr>
          <w:ilvl w:val="1"/>
          <w:numId w:val="9"/>
        </w:numPr>
        <w:spacing w:after="0" w:line="20" w:lineRule="atLeast"/>
        <w:ind w:left="0" w:firstLine="567"/>
        <w:jc w:val="both"/>
        <w:rPr>
          <w:rFonts w:ascii="Verdana" w:hAnsi="Verdana"/>
          <w:sz w:val="20"/>
          <w:szCs w:val="20"/>
          <w:lang w:val="lt-LT"/>
        </w:rPr>
      </w:pPr>
      <w:r w:rsidRPr="00D15F11">
        <w:rPr>
          <w:rFonts w:ascii="Verdana" w:hAnsi="Verdana"/>
          <w:color w:val="000000" w:themeColor="text1"/>
          <w:sz w:val="20"/>
          <w:szCs w:val="20"/>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D15F11">
        <w:rPr>
          <w:rFonts w:ascii="Verdana" w:hAnsi="Verdana"/>
          <w:color w:val="7030A0"/>
          <w:sz w:val="20"/>
          <w:szCs w:val="20"/>
          <w:lang w:val="lt-LT"/>
        </w:rPr>
        <w:t>(</w:t>
      </w:r>
      <w:r w:rsidRPr="00D15F11">
        <w:rPr>
          <w:rFonts w:ascii="Verdana" w:hAnsi="Verdana"/>
          <w:i/>
          <w:iCs/>
          <w:color w:val="7030A0"/>
          <w:sz w:val="20"/>
          <w:szCs w:val="20"/>
          <w:lang w:val="lt-LT"/>
        </w:rPr>
        <w:t>išskyrus politinio (asmeninio) pasitikėjimo valstybės tarnautojus ir valstybės politikus</w:t>
      </w:r>
      <w:r w:rsidRPr="00D15F11">
        <w:rPr>
          <w:rFonts w:ascii="Verdana" w:hAnsi="Verdana" w:cs="Arial"/>
          <w:color w:val="7030A0"/>
          <w:sz w:val="20"/>
          <w:szCs w:val="20"/>
          <w:lang w:val="lt-LT"/>
        </w:rPr>
        <w:t>)</w:t>
      </w:r>
      <w:r w:rsidRPr="00D15F11">
        <w:rPr>
          <w:rFonts w:ascii="Verdana" w:hAnsi="Verdana"/>
          <w:color w:val="000000" w:themeColor="text1"/>
          <w:sz w:val="20"/>
          <w:szCs w:val="20"/>
          <w:lang w:val="lt-LT"/>
        </w:rPr>
        <w:t xml:space="preserve">, pateikę atstovaujamo subjekto įgaliojimą (toliau – stebėtojai). Stebėtojai </w:t>
      </w:r>
      <w:r w:rsidRPr="00D15F11">
        <w:rPr>
          <w:rFonts w:ascii="Verdana" w:hAnsi="Verdana"/>
          <w:sz w:val="20"/>
          <w:szCs w:val="20"/>
          <w:lang w:val="lt-LT"/>
        </w:rPr>
        <w:t xml:space="preserve">pirkimo procedūrose galės dalyvauti tik prieš tai pasirašę konfidencialumo pasižadėjimą, </w:t>
      </w:r>
      <w:r w:rsidRPr="00D15F11">
        <w:rPr>
          <w:rStyle w:val="HeaderChar"/>
          <w:rFonts w:ascii="Verdana" w:hAnsi="Verdana"/>
          <w:sz w:val="20"/>
          <w:szCs w:val="20"/>
        </w:rPr>
        <w:t xml:space="preserve"> </w:t>
      </w:r>
      <w:r w:rsidRPr="00D15F11">
        <w:rPr>
          <w:rStyle w:val="cf01"/>
          <w:rFonts w:ascii="Verdana" w:hAnsi="Verdana"/>
          <w:sz w:val="20"/>
          <w:szCs w:val="20"/>
          <w:lang w:val="lt-LT"/>
        </w:rPr>
        <w:t>Viešųjų ir privačių interesų derinimo įstatymo</w:t>
      </w:r>
      <w:r w:rsidRPr="00D15F11">
        <w:rPr>
          <w:rStyle w:val="cf11"/>
          <w:rFonts w:ascii="Verdana" w:hAnsi="Verdana"/>
          <w:sz w:val="20"/>
          <w:szCs w:val="20"/>
          <w:lang w:val="lt-LT"/>
        </w:rPr>
        <w:t xml:space="preserve"> nustatyta tvarka deklaravę privačius interesus, </w:t>
      </w:r>
      <w:r w:rsidRPr="00D15F11">
        <w:rPr>
          <w:rStyle w:val="cf21"/>
          <w:rFonts w:ascii="Verdana" w:hAnsi="Verdana"/>
          <w:sz w:val="20"/>
          <w:szCs w:val="20"/>
          <w:u w:val="none"/>
          <w:lang w:val="lt-LT"/>
        </w:rPr>
        <w:t xml:space="preserve">o asmenys, kuriems neprivaloma deklaruoti privačius interesus, – pasirašę Viešųjų pirkimų tarnybos kartu su Vyriausiąja tarnybinės etikos komisija nustatytos formos nešališkumo deklaraciją. </w:t>
      </w:r>
      <w:r w:rsidRPr="00D15F11">
        <w:rPr>
          <w:rFonts w:ascii="Verdana" w:hAnsi="Verdana"/>
          <w:sz w:val="20"/>
          <w:szCs w:val="20"/>
          <w:lang w:val="lt-LT"/>
        </w:rPr>
        <w:t>Kitos stebėtojų dalyvavimo sąlygos nurodomos specialiosiose pirkimo sąlygose.</w:t>
      </w:r>
      <w:r w:rsidRPr="00D15F11">
        <w:rPr>
          <w:rFonts w:ascii="Verdana" w:hAnsi="Verdana"/>
          <w:color w:val="7030A0"/>
          <w:sz w:val="20"/>
          <w:szCs w:val="20"/>
          <w:lang w:val="lt-LT"/>
        </w:rPr>
        <w:t xml:space="preserve"> </w:t>
      </w:r>
      <w:r w:rsidRPr="00D15F11">
        <w:rPr>
          <w:rFonts w:ascii="Verdana" w:hAnsi="Verdana"/>
          <w:sz w:val="20"/>
          <w:szCs w:val="20"/>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w:t>
      </w:r>
      <w:r w:rsidRPr="00D15F11">
        <w:rPr>
          <w:rFonts w:ascii="Verdana" w:hAnsi="Verdana"/>
          <w:sz w:val="20"/>
          <w:szCs w:val="20"/>
          <w:lang w:val="lt-LT"/>
        </w:rPr>
        <w:lastRenderedPageBreak/>
        <w:t>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F624FD" w14:textId="77777777" w:rsidR="00D15F11" w:rsidRPr="00D15F11" w:rsidRDefault="00D15F11" w:rsidP="004873EE">
      <w:pPr>
        <w:pStyle w:val="ListParagraph"/>
        <w:numPr>
          <w:ilvl w:val="1"/>
          <w:numId w:val="9"/>
        </w:numPr>
        <w:spacing w:after="0" w:line="20" w:lineRule="atLeast"/>
        <w:ind w:left="0" w:firstLine="567"/>
        <w:jc w:val="both"/>
        <w:rPr>
          <w:rFonts w:ascii="Verdana" w:hAnsi="Verdana"/>
          <w:sz w:val="20"/>
          <w:szCs w:val="20"/>
          <w:lang w:val="lt-LT"/>
        </w:rPr>
      </w:pPr>
      <w:r w:rsidRPr="00D15F11">
        <w:rPr>
          <w:rFonts w:ascii="Verdana" w:hAnsi="Verdana"/>
          <w:sz w:val="20"/>
          <w:szCs w:val="20"/>
          <w:lang w:val="lt-LT"/>
        </w:rPr>
        <w:t>Pirkime taikomi terminai pateikiami specialiosiose pirkimo sąlygose.</w:t>
      </w:r>
    </w:p>
    <w:p w14:paraId="0AF5E59D" w14:textId="77777777" w:rsidR="00D15F11" w:rsidRPr="00D15F11" w:rsidRDefault="00D15F11" w:rsidP="004873EE">
      <w:pPr>
        <w:pStyle w:val="ListParagraph"/>
        <w:numPr>
          <w:ilvl w:val="1"/>
          <w:numId w:val="9"/>
        </w:numPr>
        <w:spacing w:after="0" w:line="240" w:lineRule="auto"/>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specialiosiose pirkimo sąlygose nurodo, ar ji taikys ir jei taikys – kokia apimtimi taikys nuostatas, susijusias su nacionaliniu saugumu. </w:t>
      </w:r>
    </w:p>
    <w:p w14:paraId="16767A80" w14:textId="77777777" w:rsidR="00D15F11" w:rsidRPr="00D15F11" w:rsidRDefault="00D15F11" w:rsidP="004873EE">
      <w:pPr>
        <w:pStyle w:val="ListParagraph"/>
        <w:numPr>
          <w:ilvl w:val="1"/>
          <w:numId w:val="9"/>
        </w:numPr>
        <w:spacing w:after="0" w:line="240" w:lineRule="auto"/>
        <w:ind w:left="0" w:firstLine="567"/>
        <w:jc w:val="both"/>
        <w:rPr>
          <w:rFonts w:ascii="Verdana" w:hAnsi="Verdana"/>
          <w:sz w:val="20"/>
          <w:szCs w:val="20"/>
          <w:lang w:val="lt-LT"/>
        </w:rPr>
      </w:pPr>
      <w:r w:rsidRPr="00D15F11">
        <w:rPr>
          <w:rFonts w:ascii="Verdana" w:eastAsia="Times New Roman" w:hAnsi="Verdana"/>
          <w:sz w:val="20"/>
          <w:szCs w:val="20"/>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15F11">
        <w:rPr>
          <w:rFonts w:ascii="Verdana" w:hAnsi="Verdana"/>
          <w:sz w:val="20"/>
          <w:szCs w:val="20"/>
          <w:lang w:val="lt-LT"/>
        </w:rPr>
        <w:t xml:space="preserve"> </w:t>
      </w:r>
      <w:r w:rsidRPr="00D15F11">
        <w:rPr>
          <w:rFonts w:ascii="Verdana" w:eastAsia="Times New Roman" w:hAnsi="Verdana"/>
          <w:sz w:val="20"/>
          <w:szCs w:val="20"/>
          <w:lang w:val="lt-LT"/>
        </w:rPr>
        <w:t xml:space="preserve">santykius, </w:t>
      </w:r>
      <w:r w:rsidRPr="00D15F11">
        <w:rPr>
          <w:rFonts w:ascii="Verdana" w:hAnsi="Verdana"/>
          <w:sz w:val="20"/>
          <w:szCs w:val="20"/>
          <w:lang w:val="lt-LT"/>
        </w:rPr>
        <w:t>kylančius iš, ar susijusius su pirkimo procedūromis.</w:t>
      </w:r>
    </w:p>
    <w:p w14:paraId="2210A168" w14:textId="083461E5" w:rsidR="00272D3A" w:rsidRPr="00F07D2C" w:rsidRDefault="00272D3A" w:rsidP="009E70BF">
      <w:pPr>
        <w:pStyle w:val="Heading1"/>
        <w:numPr>
          <w:ilvl w:val="0"/>
          <w:numId w:val="2"/>
        </w:numPr>
        <w:rPr>
          <w:rFonts w:ascii="Verdana" w:hAnsi="Verdana" w:cstheme="minorHAnsi"/>
          <w:color w:val="auto"/>
          <w:sz w:val="28"/>
          <w:szCs w:val="28"/>
          <w:lang w:val="lt-LT"/>
        </w:rPr>
      </w:pPr>
      <w:r w:rsidRPr="00F07D2C">
        <w:rPr>
          <w:rFonts w:ascii="Verdana" w:hAnsi="Verdana" w:cstheme="minorHAnsi"/>
          <w:color w:val="auto"/>
          <w:sz w:val="28"/>
          <w:szCs w:val="28"/>
          <w:lang w:val="lt-LT"/>
        </w:rPr>
        <w:t>Pirkimo objektas</w:t>
      </w:r>
      <w:bookmarkEnd w:id="2"/>
    </w:p>
    <w:p w14:paraId="03FEB228" w14:textId="77777777" w:rsidR="00110541" w:rsidRPr="00110541" w:rsidRDefault="00110541" w:rsidP="004873EE">
      <w:pPr>
        <w:pStyle w:val="NoSpacing"/>
        <w:numPr>
          <w:ilvl w:val="1"/>
          <w:numId w:val="10"/>
        </w:numPr>
        <w:ind w:left="0" w:firstLine="567"/>
        <w:contextualSpacing/>
        <w:jc w:val="both"/>
        <w:rPr>
          <w:rFonts w:ascii="Verdana" w:hAnsi="Verdana"/>
          <w:sz w:val="20"/>
          <w:szCs w:val="20"/>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110541">
        <w:rPr>
          <w:rFonts w:ascii="Verdana" w:hAnsi="Verdana"/>
          <w:sz w:val="20"/>
          <w:szCs w:val="20"/>
          <w:lang w:val="lt-LT"/>
        </w:rPr>
        <w:t>Perkančiosios organizacijos</w:t>
      </w:r>
      <w:r w:rsidRPr="00110541">
        <w:rPr>
          <w:rFonts w:ascii="Verdana" w:eastAsia="Calibri" w:hAnsi="Verdana"/>
          <w:sz w:val="20"/>
          <w:szCs w:val="20"/>
          <w:lang w:val="lt-LT"/>
        </w:rPr>
        <w:t xml:space="preserve"> numatomas įsigyti pirkimo objektas aprašomas, reikalavimai jam nustatomi ir informacija dėl pirkimo objekto skaidymo į dalis pateikiama specialiosiose pirkimo sąlygose</w:t>
      </w:r>
      <w:r w:rsidRPr="00110541">
        <w:rPr>
          <w:rFonts w:ascii="Verdana" w:hAnsi="Verdana"/>
          <w:sz w:val="20"/>
          <w:szCs w:val="20"/>
          <w:lang w:val="lt-LT"/>
        </w:rPr>
        <w:t>. Jeigu pirkimas skaidomas į dalis, tiekėjų pateikti pasiūlymai dėl kiekvienos jų priimami ir vertinami atskirai.</w:t>
      </w:r>
    </w:p>
    <w:p w14:paraId="5D055556" w14:textId="77777777" w:rsidR="00110541" w:rsidRPr="00110541" w:rsidRDefault="00110541" w:rsidP="004873EE">
      <w:pPr>
        <w:pStyle w:val="NoSpacing"/>
        <w:numPr>
          <w:ilvl w:val="1"/>
          <w:numId w:val="10"/>
        </w:numPr>
        <w:ind w:left="0" w:firstLine="567"/>
        <w:contextualSpacing/>
        <w:jc w:val="both"/>
        <w:rPr>
          <w:rFonts w:ascii="Verdana" w:hAnsi="Verdana"/>
          <w:sz w:val="20"/>
          <w:szCs w:val="20"/>
          <w:lang w:val="lt-LT"/>
        </w:rPr>
      </w:pPr>
      <w:r w:rsidRPr="004873EE">
        <w:rPr>
          <w:rStyle w:val="cf01"/>
          <w:rFonts w:ascii="Verdana" w:hAnsi="Verdana"/>
          <w:sz w:val="20"/>
          <w:szCs w:val="20"/>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FB10D31" w14:textId="0B723071" w:rsidR="00F42204" w:rsidRPr="00F07D2C" w:rsidRDefault="00F42204" w:rsidP="004873EE">
      <w:pPr>
        <w:pStyle w:val="Heading1"/>
        <w:numPr>
          <w:ilvl w:val="0"/>
          <w:numId w:val="3"/>
        </w:numPr>
        <w:tabs>
          <w:tab w:val="left" w:pos="567"/>
        </w:tabs>
        <w:jc w:val="both"/>
        <w:rPr>
          <w:rFonts w:ascii="Verdana" w:hAnsi="Verdana" w:cstheme="minorHAnsi"/>
          <w:color w:val="auto"/>
          <w:sz w:val="28"/>
          <w:szCs w:val="28"/>
          <w:lang w:val="lt-LT"/>
        </w:rPr>
      </w:pPr>
      <w:r w:rsidRPr="00F07D2C">
        <w:rPr>
          <w:rFonts w:ascii="Verdana" w:hAnsi="Verdana" w:cstheme="minorHAnsi"/>
          <w:color w:val="auto"/>
          <w:sz w:val="28"/>
          <w:szCs w:val="28"/>
          <w:lang w:val="lt-LT"/>
        </w:rPr>
        <w:t>Perkančiosios organizacijos ir tiekėjų bendravimo ir keitimosi informacija priemonės</w:t>
      </w:r>
      <w:bookmarkEnd w:id="12"/>
      <w:bookmarkEnd w:id="13"/>
      <w:bookmarkEnd w:id="14"/>
      <w:bookmarkEnd w:id="15"/>
      <w:r w:rsidRPr="00F07D2C">
        <w:rPr>
          <w:rFonts w:ascii="Verdana" w:hAnsi="Verdana" w:cstheme="minorHAnsi"/>
          <w:color w:val="auto"/>
          <w:sz w:val="28"/>
          <w:szCs w:val="28"/>
          <w:lang w:val="lt-LT"/>
        </w:rPr>
        <w:t xml:space="preserve"> </w:t>
      </w:r>
    </w:p>
    <w:p w14:paraId="5200B351" w14:textId="77777777" w:rsidR="00214C78" w:rsidRPr="00214C78" w:rsidRDefault="00214C78" w:rsidP="004873EE">
      <w:pPr>
        <w:pStyle w:val="ListParagraph"/>
        <w:numPr>
          <w:ilvl w:val="1"/>
          <w:numId w:val="8"/>
        </w:numPr>
        <w:spacing w:after="0" w:line="240" w:lineRule="auto"/>
        <w:ind w:left="0" w:firstLine="567"/>
        <w:jc w:val="both"/>
        <w:rPr>
          <w:rFonts w:ascii="Verdana" w:hAnsi="Verdana"/>
          <w:sz w:val="20"/>
          <w:szCs w:val="20"/>
          <w:lang w:val="lt-LT"/>
        </w:rPr>
      </w:pPr>
      <w:bookmarkStart w:id="16" w:name="_Ref38446835"/>
      <w:bookmarkStart w:id="17" w:name="_Toc48053162"/>
      <w:bookmarkStart w:id="18" w:name="_Toc126263052"/>
      <w:r w:rsidRPr="00214C78">
        <w:rPr>
          <w:rFonts w:ascii="Verdana" w:hAnsi="Verdana"/>
          <w:sz w:val="20"/>
          <w:szCs w:val="20"/>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7FEBFC52" w14:textId="77777777" w:rsidR="00214C78" w:rsidRPr="00214C78" w:rsidRDefault="00214C78" w:rsidP="004873EE">
      <w:pPr>
        <w:pStyle w:val="ListParagraph"/>
        <w:numPr>
          <w:ilvl w:val="1"/>
          <w:numId w:val="8"/>
        </w:numPr>
        <w:spacing w:after="0" w:line="240" w:lineRule="auto"/>
        <w:ind w:left="0" w:firstLine="567"/>
        <w:jc w:val="both"/>
        <w:rPr>
          <w:rFonts w:ascii="Verdana" w:hAnsi="Verdana"/>
          <w:sz w:val="20"/>
          <w:szCs w:val="20"/>
          <w:lang w:val="lt-LT"/>
        </w:rPr>
      </w:pPr>
      <w:r w:rsidRPr="00214C78">
        <w:rPr>
          <w:rFonts w:ascii="Verdana" w:hAnsi="Verdana"/>
          <w:sz w:val="20"/>
          <w:szCs w:val="20"/>
          <w:lang w:val="lt-LT"/>
        </w:rPr>
        <w:t xml:space="preserve">Pirkimo dokumentai ir jų paaiškinimai bei papildymai skelbiami CVP IS adresu </w:t>
      </w:r>
      <w:hyperlink r:id="rId14" w:history="1">
        <w:r w:rsidRPr="00214C78">
          <w:rPr>
            <w:rStyle w:val="Hyperlink"/>
            <w:rFonts w:ascii="Verdana" w:hAnsi="Verdana"/>
            <w:color w:val="0070C0"/>
            <w:sz w:val="20"/>
            <w:szCs w:val="20"/>
            <w:lang w:val="lt-LT"/>
          </w:rPr>
          <w:t>https://pirkimai.eviesiejipirkimai.lt</w:t>
        </w:r>
      </w:hyperlink>
      <w:r w:rsidRPr="00214C78">
        <w:rPr>
          <w:rFonts w:ascii="Verdana" w:hAnsi="Verdana"/>
          <w:sz w:val="20"/>
          <w:szCs w:val="20"/>
          <w:lang w:val="lt-LT"/>
        </w:rPr>
        <w:t>. Perkančioji organizacija neteikia tiekėjams pirkimo dokumentų popierinio varianto. Tiekėjai turi atidžiai stebėti CVP IS talpinamus pirkimo dokumentų paaiškinimus bei papildymus, per CVP IS gautus pranešimus.</w:t>
      </w:r>
    </w:p>
    <w:p w14:paraId="1B3BC416" w14:textId="77777777" w:rsidR="00214C78" w:rsidRPr="00214C78" w:rsidRDefault="00214C78" w:rsidP="004873EE">
      <w:pPr>
        <w:pStyle w:val="ListParagraph"/>
        <w:numPr>
          <w:ilvl w:val="1"/>
          <w:numId w:val="8"/>
        </w:numPr>
        <w:spacing w:after="0" w:line="240" w:lineRule="auto"/>
        <w:ind w:left="0" w:firstLine="567"/>
        <w:jc w:val="both"/>
        <w:rPr>
          <w:rFonts w:ascii="Verdana" w:hAnsi="Verdana" w:cstheme="minorHAnsi"/>
          <w:bCs/>
          <w:sz w:val="20"/>
          <w:szCs w:val="20"/>
          <w:lang w:val="lt-LT"/>
        </w:rPr>
      </w:pPr>
      <w:r w:rsidRPr="00214C78">
        <w:rPr>
          <w:rFonts w:ascii="Verdana" w:hAnsi="Verdana" w:cstheme="minorHAnsi"/>
          <w:sz w:val="20"/>
          <w:szCs w:val="20"/>
          <w:lang w:val="lt-LT"/>
        </w:rPr>
        <w:t xml:space="preserve">Pirkime gali dalyvauti ir pasiūlymus gali pateikti tik CVP IS registruoti teikėjai. Tiekėjai gali užsiregistruoti CVP IS adresu </w:t>
      </w:r>
      <w:hyperlink r:id="rId15" w:history="1">
        <w:r w:rsidRPr="00214C78">
          <w:rPr>
            <w:rStyle w:val="Hyperlink"/>
            <w:rFonts w:ascii="Verdana" w:hAnsi="Verdana" w:cstheme="minorHAnsi"/>
            <w:color w:val="0070C0"/>
            <w:sz w:val="20"/>
            <w:szCs w:val="20"/>
            <w:lang w:val="lt-LT"/>
          </w:rPr>
          <w:t>https://pirkimai.eviesiejipirkimai.lt/</w:t>
        </w:r>
      </w:hyperlink>
      <w:r w:rsidRPr="00214C78">
        <w:rPr>
          <w:rFonts w:ascii="Verdana" w:hAnsi="Verdana" w:cstheme="minorHAnsi"/>
          <w:sz w:val="20"/>
          <w:szCs w:val="20"/>
          <w:lang w:val="lt-LT"/>
        </w:rPr>
        <w:t xml:space="preserve">. </w:t>
      </w:r>
    </w:p>
    <w:p w14:paraId="5EDE41DA" w14:textId="77777777" w:rsidR="00214C78" w:rsidRPr="00214C78" w:rsidRDefault="00214C78" w:rsidP="004873EE">
      <w:pPr>
        <w:pStyle w:val="ListParagraph"/>
        <w:numPr>
          <w:ilvl w:val="1"/>
          <w:numId w:val="8"/>
        </w:numPr>
        <w:spacing w:after="0" w:line="240" w:lineRule="auto"/>
        <w:ind w:left="0" w:firstLine="567"/>
        <w:jc w:val="both"/>
        <w:rPr>
          <w:rFonts w:ascii="Verdana" w:hAnsi="Verdana"/>
          <w:sz w:val="20"/>
          <w:szCs w:val="20"/>
          <w:lang w:val="lt-LT"/>
        </w:rPr>
      </w:pPr>
      <w:r w:rsidRPr="00214C78">
        <w:rPr>
          <w:rFonts w:ascii="Verdana" w:hAnsi="Verdana"/>
          <w:sz w:val="20"/>
          <w:szCs w:val="20"/>
          <w:lang w:val="lt-LT"/>
        </w:rPr>
        <w:t>Perkančiosios organizacijos ir tiekėjų bendravimas ir keitimasis informacija</w:t>
      </w:r>
      <w:r w:rsidRPr="00214C78">
        <w:rPr>
          <w:rFonts w:ascii="Verdana" w:hAnsi="Verdana"/>
          <w:color w:val="00B050"/>
          <w:sz w:val="20"/>
          <w:szCs w:val="20"/>
          <w:lang w:val="lt-LT"/>
        </w:rPr>
        <w:t xml:space="preserve"> </w:t>
      </w:r>
      <w:r w:rsidRPr="00214C78">
        <w:rPr>
          <w:rFonts w:ascii="Verdana" w:hAnsi="Verdana"/>
          <w:sz w:val="20"/>
          <w:szCs w:val="20"/>
          <w:lang w:val="lt-LT"/>
        </w:rPr>
        <w:t>vyksta naudojantis CVP IS priemonėmis, išskyrus:</w:t>
      </w:r>
    </w:p>
    <w:p w14:paraId="0F913B70" w14:textId="77777777" w:rsidR="00214C78" w:rsidRPr="00214C78" w:rsidRDefault="00214C78" w:rsidP="004873EE">
      <w:pPr>
        <w:pStyle w:val="ListParagraph"/>
        <w:numPr>
          <w:ilvl w:val="2"/>
          <w:numId w:val="8"/>
        </w:numPr>
        <w:spacing w:after="0" w:line="240" w:lineRule="auto"/>
        <w:ind w:left="0" w:firstLine="567"/>
        <w:jc w:val="both"/>
        <w:rPr>
          <w:rFonts w:ascii="Verdana" w:hAnsi="Verdana" w:cstheme="minorHAnsi"/>
          <w:bCs/>
          <w:sz w:val="20"/>
          <w:szCs w:val="20"/>
          <w:lang w:val="lt-LT"/>
        </w:rPr>
      </w:pPr>
      <w:r w:rsidRPr="00214C78">
        <w:rPr>
          <w:rFonts w:ascii="Verdana" w:hAnsi="Verdana" w:cstheme="minorHAnsi"/>
          <w:sz w:val="20"/>
          <w:szCs w:val="20"/>
          <w:lang w:val="lt-LT"/>
        </w:rPr>
        <w:t>jeigu mobilizacijos, karo ar nepaprastosios padėties atveju yra CVP IS pažeidimų, dėl kurių negalimas perkančiosios organizacijos ir tiekėjo bendravimas ir keitimasis informacija naudojantis CVP IS;</w:t>
      </w:r>
    </w:p>
    <w:p w14:paraId="51A1F919" w14:textId="77777777" w:rsidR="00214C78" w:rsidRPr="00214C78" w:rsidRDefault="00214C78" w:rsidP="004873EE">
      <w:pPr>
        <w:pStyle w:val="ListParagraph"/>
        <w:numPr>
          <w:ilvl w:val="2"/>
          <w:numId w:val="8"/>
        </w:numPr>
        <w:tabs>
          <w:tab w:val="left" w:pos="1418"/>
        </w:tabs>
        <w:spacing w:after="120" w:line="20" w:lineRule="atLeast"/>
        <w:ind w:left="0" w:firstLine="567"/>
        <w:jc w:val="both"/>
        <w:rPr>
          <w:rFonts w:ascii="Verdana" w:hAnsi="Verdana"/>
          <w:sz w:val="20"/>
          <w:szCs w:val="20"/>
          <w:lang w:val="lt-LT"/>
        </w:rPr>
      </w:pPr>
      <w:r w:rsidRPr="00214C78">
        <w:rPr>
          <w:rFonts w:ascii="Verdana" w:hAnsi="Verdana"/>
          <w:color w:val="000000" w:themeColor="text1"/>
          <w:sz w:val="20"/>
          <w:szCs w:val="20"/>
          <w:lang w:val="lt-LT"/>
        </w:rPr>
        <w:t>jei dėl pirkimo pobūdžio perkančiajai organizacijai reikia naudoti specialių informacinių sistemų priemones ir įrangą, kurios nėra visuotinai naudojamos.</w:t>
      </w:r>
    </w:p>
    <w:p w14:paraId="4DDE23E0" w14:textId="77777777" w:rsidR="00214C78" w:rsidRPr="00214C78" w:rsidRDefault="00214C78" w:rsidP="004873EE">
      <w:pPr>
        <w:pStyle w:val="ListParagraph"/>
        <w:numPr>
          <w:ilvl w:val="1"/>
          <w:numId w:val="8"/>
        </w:numPr>
        <w:tabs>
          <w:tab w:val="left" w:pos="1134"/>
        </w:tabs>
        <w:spacing w:after="120" w:line="20" w:lineRule="atLeast"/>
        <w:ind w:left="0" w:firstLine="567"/>
        <w:jc w:val="both"/>
        <w:rPr>
          <w:rFonts w:ascii="Verdana" w:hAnsi="Verdana"/>
          <w:sz w:val="20"/>
          <w:szCs w:val="20"/>
          <w:lang w:val="lt-LT"/>
        </w:rPr>
      </w:pPr>
      <w:r w:rsidRPr="00214C78">
        <w:rPr>
          <w:rFonts w:ascii="Verdana" w:hAnsi="Verdana"/>
          <w:color w:val="000000"/>
          <w:sz w:val="20"/>
          <w:szCs w:val="20"/>
          <w:lang w:val="lt-LT"/>
        </w:rPr>
        <w:t>Pasirašant ar nutraukiant, vykdant ir keičiant sutartis, perkančiosios organizacijos ir tiekėjo bendravimas ir keitimasis informacija gali vykti ne CVP IS priemonėmis.</w:t>
      </w:r>
    </w:p>
    <w:p w14:paraId="5E132283" w14:textId="77777777" w:rsidR="00214C78" w:rsidRPr="00214C78" w:rsidRDefault="00214C78" w:rsidP="004873EE">
      <w:pPr>
        <w:pStyle w:val="ListParagraph"/>
        <w:numPr>
          <w:ilvl w:val="1"/>
          <w:numId w:val="8"/>
        </w:numPr>
        <w:spacing w:line="240" w:lineRule="auto"/>
        <w:ind w:left="0" w:firstLine="567"/>
        <w:jc w:val="both"/>
        <w:rPr>
          <w:rFonts w:ascii="Verdana" w:hAnsi="Verdana" w:cstheme="minorHAnsi"/>
          <w:bCs/>
          <w:sz w:val="20"/>
          <w:szCs w:val="20"/>
          <w:lang w:val="lt-LT"/>
        </w:rPr>
      </w:pPr>
      <w:r w:rsidRPr="00214C78">
        <w:rPr>
          <w:rFonts w:ascii="Verdana" w:hAnsi="Verdana" w:cstheme="minorHAnsi"/>
          <w:bCs/>
          <w:sz w:val="20"/>
          <w:szCs w:val="20"/>
          <w:lang w:val="lt-LT"/>
        </w:rPr>
        <w:lastRenderedPageBreak/>
        <w:t>Pasiūlymai teikiami CVP IS priemonėmis, naudojant „pasiūlymų dėžutę“. Instrukcija kaip pateikti pasiūlymą skelbiama Viešųjų pirkimų tarnybos interneto svetainėje</w:t>
      </w:r>
      <w:r w:rsidRPr="00214C78">
        <w:rPr>
          <w:rStyle w:val="FootnoteReference"/>
          <w:rFonts w:ascii="Verdana" w:hAnsi="Verdana" w:cstheme="minorHAnsi"/>
          <w:bCs/>
          <w:sz w:val="20"/>
          <w:szCs w:val="20"/>
          <w:lang w:val="lt-LT"/>
        </w:rPr>
        <w:footnoteReference w:id="2"/>
      </w:r>
      <w:r w:rsidRPr="00214C78">
        <w:rPr>
          <w:rFonts w:ascii="Verdana" w:hAnsi="Verdana" w:cstheme="minorHAnsi"/>
          <w:bCs/>
          <w:sz w:val="20"/>
          <w:szCs w:val="20"/>
          <w:lang w:val="lt-LT"/>
        </w:rPr>
        <w:t xml:space="preserve">. </w:t>
      </w:r>
    </w:p>
    <w:p w14:paraId="1F1FE923" w14:textId="77777777" w:rsidR="00214C78" w:rsidRPr="00214C78" w:rsidRDefault="00214C78" w:rsidP="004873EE">
      <w:pPr>
        <w:pStyle w:val="ListParagraph"/>
        <w:numPr>
          <w:ilvl w:val="1"/>
          <w:numId w:val="8"/>
        </w:numPr>
        <w:spacing w:line="240" w:lineRule="auto"/>
        <w:ind w:left="0" w:firstLine="567"/>
        <w:jc w:val="both"/>
        <w:rPr>
          <w:rFonts w:ascii="Verdana" w:hAnsi="Verdana" w:cstheme="minorHAnsi"/>
          <w:bCs/>
          <w:sz w:val="20"/>
          <w:szCs w:val="20"/>
          <w:lang w:val="lt-LT"/>
        </w:rPr>
      </w:pPr>
      <w:r w:rsidRPr="00214C78">
        <w:rPr>
          <w:rFonts w:ascii="Verdana" w:hAnsi="Verdana" w:cstheme="minorHAnsi"/>
          <w:bCs/>
          <w:sz w:val="20"/>
          <w:szCs w:val="20"/>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F07D2C" w:rsidRDefault="00F42204" w:rsidP="004873EE">
      <w:pPr>
        <w:pStyle w:val="Heading1"/>
        <w:numPr>
          <w:ilvl w:val="0"/>
          <w:numId w:val="3"/>
        </w:numPr>
        <w:tabs>
          <w:tab w:val="left" w:pos="567"/>
        </w:tabs>
        <w:spacing w:line="20" w:lineRule="atLeast"/>
        <w:contextualSpacing/>
        <w:rPr>
          <w:rFonts w:ascii="Verdana" w:hAnsi="Verdana" w:cstheme="minorHAnsi"/>
          <w:color w:val="auto"/>
          <w:sz w:val="28"/>
          <w:szCs w:val="28"/>
          <w:lang w:val="lt-LT"/>
        </w:rPr>
      </w:pPr>
      <w:r w:rsidRPr="00F07D2C">
        <w:rPr>
          <w:rFonts w:ascii="Verdana" w:hAnsi="Verdana" w:cstheme="minorHAnsi"/>
          <w:color w:val="auto"/>
          <w:sz w:val="28"/>
          <w:szCs w:val="28"/>
          <w:lang w:val="lt-LT"/>
        </w:rPr>
        <w:t xml:space="preserve">Pirkimo </w:t>
      </w:r>
      <w:r w:rsidR="005A0031" w:rsidRPr="00F07D2C">
        <w:rPr>
          <w:rFonts w:ascii="Verdana" w:hAnsi="Verdana" w:cstheme="minorHAnsi"/>
          <w:color w:val="auto"/>
          <w:sz w:val="28"/>
          <w:szCs w:val="28"/>
          <w:lang w:val="lt-LT"/>
        </w:rPr>
        <w:t xml:space="preserve">dokumentų </w:t>
      </w:r>
      <w:r w:rsidRPr="00F07D2C">
        <w:rPr>
          <w:rFonts w:ascii="Verdana" w:hAnsi="Verdana" w:cstheme="minorHAnsi"/>
          <w:color w:val="auto"/>
          <w:sz w:val="28"/>
          <w:szCs w:val="28"/>
          <w:lang w:val="lt-LT"/>
        </w:rPr>
        <w:t>paaiškinimai ir patikslinimai</w:t>
      </w:r>
      <w:bookmarkEnd w:id="16"/>
      <w:bookmarkEnd w:id="17"/>
      <w:bookmarkEnd w:id="18"/>
      <w:r w:rsidRPr="00F07D2C">
        <w:rPr>
          <w:rFonts w:ascii="Verdana" w:hAnsi="Verdana" w:cstheme="minorHAnsi"/>
          <w:color w:val="auto"/>
          <w:sz w:val="28"/>
          <w:szCs w:val="28"/>
          <w:lang w:val="lt-LT"/>
        </w:rPr>
        <w:t xml:space="preserve"> </w:t>
      </w:r>
    </w:p>
    <w:p w14:paraId="6E5F6E2F" w14:textId="77777777" w:rsidR="00421561" w:rsidRPr="00421561" w:rsidRDefault="00421561" w:rsidP="004873EE">
      <w:pPr>
        <w:pStyle w:val="ListParagraph"/>
        <w:numPr>
          <w:ilvl w:val="1"/>
          <w:numId w:val="8"/>
        </w:numPr>
        <w:spacing w:after="0" w:line="20" w:lineRule="atLeast"/>
        <w:ind w:left="0" w:firstLine="567"/>
        <w:jc w:val="both"/>
        <w:rPr>
          <w:rFonts w:ascii="Verdana" w:hAnsi="Verdana" w:cstheme="minorHAnsi"/>
          <w:iCs/>
          <w:sz w:val="20"/>
          <w:szCs w:val="20"/>
          <w:lang w:val="lt-LT"/>
        </w:rPr>
      </w:pPr>
      <w:bookmarkStart w:id="19" w:name="_Ref37253797"/>
      <w:bookmarkStart w:id="20" w:name="_Ref39473754"/>
      <w:bookmarkStart w:id="21" w:name="_Ref39473761"/>
      <w:bookmarkStart w:id="22" w:name="_Ref39474188"/>
      <w:bookmarkStart w:id="23" w:name="_Toc48053164"/>
      <w:bookmarkStart w:id="24" w:name="_Toc126263053"/>
      <w:r w:rsidRPr="00421561">
        <w:rPr>
          <w:rFonts w:ascii="Verdana" w:hAnsi="Verdana" w:cstheme="minorHAnsi"/>
          <w:sz w:val="20"/>
          <w:szCs w:val="20"/>
          <w:lang w:val="lt-LT"/>
        </w:rPr>
        <w:t>Tiekėjai bendrųjų pirkimo sąlygų 4 skyriuje</w:t>
      </w:r>
      <w:r w:rsidRPr="00421561">
        <w:rPr>
          <w:rFonts w:ascii="Verdana" w:hAnsi="Verdana" w:cstheme="minorHAnsi"/>
          <w:color w:val="0070C0"/>
          <w:sz w:val="20"/>
          <w:szCs w:val="20"/>
          <w:lang w:val="lt-LT"/>
        </w:rPr>
        <w:t xml:space="preserve"> </w:t>
      </w:r>
      <w:r w:rsidRPr="00421561">
        <w:rPr>
          <w:rFonts w:ascii="Verdana" w:hAnsi="Verdana" w:cstheme="minorHAnsi"/>
          <w:sz w:val="20"/>
          <w:szCs w:val="20"/>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421561">
        <w:rPr>
          <w:rFonts w:ascii="Verdana" w:hAnsi="Verdana" w:cstheme="minorHAnsi"/>
          <w:sz w:val="20"/>
          <w:szCs w:val="20"/>
          <w:lang w:val="lt-LT"/>
        </w:rPr>
        <w:t>dokumentus.</w:t>
      </w:r>
    </w:p>
    <w:p w14:paraId="5E12E8C6" w14:textId="77777777" w:rsidR="00421561" w:rsidRPr="00421561" w:rsidRDefault="00421561" w:rsidP="004873EE">
      <w:pPr>
        <w:pStyle w:val="ListParagraph"/>
        <w:numPr>
          <w:ilvl w:val="1"/>
          <w:numId w:val="8"/>
        </w:numPr>
        <w:spacing w:after="120" w:line="20" w:lineRule="atLeast"/>
        <w:ind w:left="0" w:firstLine="567"/>
        <w:jc w:val="both"/>
        <w:rPr>
          <w:rFonts w:ascii="Verdana" w:hAnsi="Verdana"/>
          <w:sz w:val="20"/>
          <w:szCs w:val="20"/>
          <w:lang w:val="lt-LT"/>
        </w:rPr>
      </w:pPr>
      <w:r w:rsidRPr="00421561">
        <w:rPr>
          <w:rFonts w:ascii="Verdana" w:eastAsia="Calibri" w:hAnsi="Verdana"/>
          <w:sz w:val="20"/>
          <w:szCs w:val="20"/>
          <w:lang w:val="lt-LT"/>
        </w:rPr>
        <w:t xml:space="preserve">Tiekėjai turi būti aktyvūs ir pateikti klausimus ar paprašyti paaiškinti pirkimo dokumentus iš karto juos išanalizavę, atsižvelgdami į tai, kad terminas, skirtas pateikti klausimams ir prašymams, yra ribotas. </w:t>
      </w:r>
      <w:r w:rsidRPr="00421561">
        <w:rPr>
          <w:rFonts w:ascii="Verdana" w:hAnsi="Verdana"/>
          <w:sz w:val="20"/>
          <w:szCs w:val="20"/>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421561">
        <w:rPr>
          <w:rFonts w:ascii="Verdana" w:hAnsi="Verdana" w:cstheme="minorHAnsi"/>
          <w:sz w:val="20"/>
          <w:szCs w:val="20"/>
          <w:lang w:val="lt-LT"/>
        </w:rPr>
        <w:t xml:space="preserve"> jie skelbiami CVP IS priemonėmis</w:t>
      </w:r>
      <w:r w:rsidRPr="004873EE">
        <w:rPr>
          <w:rFonts w:ascii="Verdana" w:hAnsi="Verdana"/>
          <w:sz w:val="20"/>
          <w:szCs w:val="20"/>
          <w:lang w:val="lt-LT"/>
        </w:rPr>
        <w:t xml:space="preserve"> </w:t>
      </w:r>
      <w:r w:rsidRPr="00421561">
        <w:rPr>
          <w:rFonts w:ascii="Verdana" w:hAnsi="Verdana" w:cstheme="minorHAnsi"/>
          <w:sz w:val="20"/>
          <w:szCs w:val="20"/>
          <w:lang w:val="lt-LT"/>
        </w:rPr>
        <w:t>bei apie juos informuojami prie pirkimo prisijungę tiekėjai.</w:t>
      </w:r>
      <w:r w:rsidRPr="00421561">
        <w:rPr>
          <w:rFonts w:ascii="Verdana" w:hAnsi="Verdana"/>
          <w:sz w:val="20"/>
          <w:szCs w:val="20"/>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678DCC2" w14:textId="77777777" w:rsidR="00421561" w:rsidRPr="00421561" w:rsidRDefault="00421561" w:rsidP="004873EE">
      <w:pPr>
        <w:pStyle w:val="ListParagraph"/>
        <w:numPr>
          <w:ilvl w:val="1"/>
          <w:numId w:val="8"/>
        </w:numPr>
        <w:spacing w:after="120" w:line="20" w:lineRule="atLeast"/>
        <w:ind w:left="0" w:firstLine="567"/>
        <w:jc w:val="both"/>
        <w:rPr>
          <w:rFonts w:ascii="Verdana" w:eastAsia="Calibri" w:hAnsi="Verdana" w:cstheme="minorHAnsi"/>
          <w:sz w:val="20"/>
          <w:szCs w:val="20"/>
          <w:lang w:val="lt-LT"/>
        </w:rPr>
      </w:pPr>
      <w:r w:rsidRPr="00421561">
        <w:rPr>
          <w:rFonts w:ascii="Verdana" w:hAnsi="Verdana" w:cstheme="minorHAnsi"/>
          <w:sz w:val="20"/>
          <w:szCs w:val="20"/>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35B9B660" w14:textId="77777777" w:rsidR="00421561" w:rsidRPr="00421561" w:rsidRDefault="00421561" w:rsidP="004873EE">
      <w:pPr>
        <w:pStyle w:val="ListParagraph"/>
        <w:numPr>
          <w:ilvl w:val="1"/>
          <w:numId w:val="8"/>
        </w:numPr>
        <w:spacing w:after="120" w:line="20" w:lineRule="atLeast"/>
        <w:ind w:left="0" w:firstLine="567"/>
        <w:jc w:val="both"/>
        <w:rPr>
          <w:rFonts w:ascii="Verdana" w:eastAsia="Calibri" w:hAnsi="Verdana"/>
          <w:i/>
          <w:iCs/>
          <w:color w:val="7030A0"/>
          <w:sz w:val="20"/>
          <w:szCs w:val="20"/>
          <w:lang w:val="lt-LT"/>
        </w:rPr>
      </w:pPr>
      <w:r w:rsidRPr="00421561">
        <w:rPr>
          <w:rFonts w:ascii="Verdana" w:hAnsi="Verdana"/>
          <w:sz w:val="20"/>
          <w:szCs w:val="20"/>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421561">
        <w:rPr>
          <w:rFonts w:ascii="Verdana" w:hAnsi="Verdana"/>
          <w:i/>
          <w:iCs/>
          <w:sz w:val="20"/>
          <w:szCs w:val="20"/>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09647AF" w14:textId="77777777" w:rsidR="00421561" w:rsidRPr="00421561" w:rsidRDefault="00421561" w:rsidP="004873EE">
      <w:pPr>
        <w:pStyle w:val="ListParagraph"/>
        <w:numPr>
          <w:ilvl w:val="1"/>
          <w:numId w:val="8"/>
        </w:numPr>
        <w:spacing w:after="120" w:line="20" w:lineRule="atLeast"/>
        <w:ind w:left="0" w:firstLine="567"/>
        <w:jc w:val="both"/>
        <w:rPr>
          <w:rFonts w:ascii="Verdana" w:hAnsi="Verdana" w:cstheme="majorHAnsi"/>
          <w:sz w:val="20"/>
          <w:szCs w:val="20"/>
          <w:lang w:val="lt-LT"/>
        </w:rPr>
      </w:pPr>
      <w:r w:rsidRPr="00421561">
        <w:rPr>
          <w:rFonts w:ascii="Verdana" w:hAnsi="Verdana" w:cstheme="minorHAnsi"/>
          <w:sz w:val="20"/>
          <w:szCs w:val="20"/>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931009" w:rsidRDefault="00E90B75" w:rsidP="004873EE">
      <w:pPr>
        <w:pStyle w:val="Heading1"/>
        <w:numPr>
          <w:ilvl w:val="0"/>
          <w:numId w:val="3"/>
        </w:numPr>
        <w:tabs>
          <w:tab w:val="left" w:pos="567"/>
        </w:tabs>
        <w:spacing w:line="20" w:lineRule="atLeast"/>
        <w:contextualSpacing/>
        <w:rPr>
          <w:rFonts w:ascii="Verdana" w:hAnsi="Verdana" w:cstheme="minorHAnsi"/>
          <w:color w:val="auto"/>
          <w:sz w:val="28"/>
          <w:szCs w:val="28"/>
          <w:lang w:val="lt-LT"/>
        </w:rPr>
      </w:pPr>
      <w:r w:rsidRPr="00931009">
        <w:rPr>
          <w:rFonts w:ascii="Verdana" w:hAnsi="Verdana" w:cstheme="minorHAnsi"/>
          <w:color w:val="auto"/>
          <w:sz w:val="28"/>
          <w:szCs w:val="28"/>
          <w:lang w:val="lt-LT"/>
        </w:rPr>
        <w:t>Tiekėjų pašalinimo pagrindai</w:t>
      </w:r>
      <w:bookmarkEnd w:id="20"/>
      <w:bookmarkEnd w:id="21"/>
      <w:bookmarkEnd w:id="22"/>
      <w:bookmarkEnd w:id="23"/>
      <w:bookmarkEnd w:id="24"/>
    </w:p>
    <w:p w14:paraId="2B6FE389" w14:textId="77777777" w:rsidR="00492277" w:rsidRPr="00492277" w:rsidRDefault="00395B68" w:rsidP="004873EE">
      <w:pPr>
        <w:pStyle w:val="ListParagraph"/>
        <w:numPr>
          <w:ilvl w:val="1"/>
          <w:numId w:val="8"/>
        </w:numPr>
        <w:spacing w:after="120" w:line="20" w:lineRule="atLeast"/>
        <w:ind w:left="0" w:firstLine="567"/>
        <w:jc w:val="both"/>
        <w:rPr>
          <w:rFonts w:ascii="Verdana" w:hAnsi="Verdana"/>
          <w:sz w:val="20"/>
          <w:szCs w:val="20"/>
          <w:lang w:val="lt-LT"/>
        </w:rPr>
      </w:pPr>
      <w:r w:rsidRPr="00492277">
        <w:rPr>
          <w:rFonts w:ascii="Verdana" w:eastAsia="Calibri" w:hAnsi="Verdana"/>
          <w:sz w:val="20"/>
          <w:szCs w:val="20"/>
          <w:lang w:val="lt-LT"/>
        </w:rPr>
        <w:t xml:space="preserve"> </w:t>
      </w:r>
      <w:r w:rsidR="00492277" w:rsidRPr="00492277">
        <w:rPr>
          <w:rFonts w:ascii="Verdana" w:eastAsia="Calibri" w:hAnsi="Verdana"/>
          <w:sz w:val="20"/>
          <w:szCs w:val="20"/>
          <w:lang w:val="lt-LT"/>
        </w:rPr>
        <w:t xml:space="preserve"> </w:t>
      </w:r>
      <w:r w:rsidR="00492277" w:rsidRPr="00492277">
        <w:rPr>
          <w:rFonts w:ascii="Verdana" w:hAnsi="Verdana"/>
          <w:sz w:val="20"/>
          <w:szCs w:val="20"/>
          <w:lang w:val="lt-LT"/>
        </w:rPr>
        <w:t xml:space="preserve">Reikalavimai dėl tiekėjo, ūkio subjektų, kurių pajėgumais tiekėjas remiasi ir, jei taikoma, </w:t>
      </w:r>
      <w:bookmarkStart w:id="25" w:name="_Hlk41039660"/>
      <w:r w:rsidR="00492277" w:rsidRPr="00492277">
        <w:rPr>
          <w:rFonts w:ascii="Verdana" w:hAnsi="Verdana"/>
          <w:sz w:val="20"/>
          <w:szCs w:val="20"/>
          <w:lang w:val="lt-LT"/>
        </w:rPr>
        <w:t xml:space="preserve">subtiekėjų </w:t>
      </w:r>
      <w:bookmarkEnd w:id="25"/>
      <w:r w:rsidR="00492277" w:rsidRPr="00492277">
        <w:rPr>
          <w:rFonts w:ascii="Verdana" w:hAnsi="Verdana"/>
          <w:sz w:val="20"/>
          <w:szCs w:val="20"/>
          <w:lang w:val="lt-LT"/>
        </w:rPr>
        <w:t xml:space="preserve">pašalinimo pagrindų nebuvimo bei jų nebuvimą patvirtinančių dokumentų nurodyti specialiosiose pirkimo sąlygose. </w:t>
      </w:r>
    </w:p>
    <w:p w14:paraId="7E78BAB5" w14:textId="77777777" w:rsidR="00492277" w:rsidRPr="00492277" w:rsidRDefault="00492277" w:rsidP="004873EE">
      <w:pPr>
        <w:pStyle w:val="ListParagraph"/>
        <w:numPr>
          <w:ilvl w:val="1"/>
          <w:numId w:val="8"/>
        </w:numPr>
        <w:spacing w:after="120" w:line="20" w:lineRule="atLeast"/>
        <w:ind w:left="0" w:firstLine="567"/>
        <w:jc w:val="both"/>
        <w:rPr>
          <w:rFonts w:ascii="Verdana" w:hAnsi="Verdana" w:cs="Calibri"/>
          <w:sz w:val="20"/>
          <w:szCs w:val="20"/>
          <w:lang w:val="lt-LT"/>
        </w:rPr>
      </w:pPr>
      <w:r w:rsidRPr="00492277">
        <w:rPr>
          <w:rFonts w:ascii="Verdana" w:hAnsi="Verdana" w:cs="Calibri"/>
          <w:sz w:val="20"/>
          <w:szCs w:val="20"/>
          <w:lang w:val="lt-LT"/>
        </w:rPr>
        <w:t xml:space="preserve">Perkančioji organizacija tiekėją pašalina iš pirkimo procedūros bet kuriame pirkimo procedūros etape, jeigu paaiškėja, kad dėl savo veiksmų ar neveikimo prieš pirkimo procedūrą ar </w:t>
      </w:r>
      <w:r w:rsidRPr="00492277">
        <w:rPr>
          <w:rFonts w:ascii="Verdana" w:hAnsi="Verdana" w:cs="Calibri"/>
          <w:sz w:val="20"/>
          <w:szCs w:val="20"/>
          <w:lang w:val="lt-LT"/>
        </w:rPr>
        <w:lastRenderedPageBreak/>
        <w:t xml:space="preserve">jos metu tiekėjas atitinka bent vieną iš </w:t>
      </w:r>
      <w:r w:rsidRPr="00492277">
        <w:rPr>
          <w:rFonts w:ascii="Verdana" w:eastAsia="Calibri" w:hAnsi="Verdana" w:cs="Calibri"/>
          <w:sz w:val="20"/>
          <w:szCs w:val="20"/>
          <w:lang w:val="lt-LT"/>
        </w:rPr>
        <w:t xml:space="preserve"> specialiosiose </w:t>
      </w:r>
      <w:r w:rsidRPr="00492277">
        <w:rPr>
          <w:rFonts w:ascii="Verdana" w:hAnsi="Verdana" w:cs="Calibri"/>
          <w:sz w:val="20"/>
          <w:szCs w:val="20"/>
          <w:lang w:val="lt-LT"/>
        </w:rPr>
        <w:t>pirkimo sąlygose nustatytų tiekėjo pašalinimo pagrindų.</w:t>
      </w:r>
    </w:p>
    <w:p w14:paraId="789FBDF1" w14:textId="77777777" w:rsidR="00492277" w:rsidRPr="00492277" w:rsidRDefault="00492277" w:rsidP="004873EE">
      <w:pPr>
        <w:pStyle w:val="ListParagraph"/>
        <w:numPr>
          <w:ilvl w:val="1"/>
          <w:numId w:val="8"/>
        </w:numPr>
        <w:spacing w:after="120" w:line="20" w:lineRule="atLeast"/>
        <w:ind w:left="0" w:firstLine="567"/>
        <w:jc w:val="both"/>
        <w:rPr>
          <w:rFonts w:ascii="Verdana" w:hAnsi="Verdana" w:cs="Calibri"/>
          <w:sz w:val="20"/>
          <w:szCs w:val="20"/>
          <w:lang w:val="lt-LT"/>
        </w:rPr>
      </w:pPr>
      <w:r w:rsidRPr="00492277">
        <w:rPr>
          <w:rFonts w:ascii="Verdana" w:hAnsi="Verdana" w:cs="Calibri"/>
          <w:sz w:val="20"/>
          <w:szCs w:val="20"/>
          <w:lang w:val="lt-LT"/>
        </w:rPr>
        <w:t>Perkančioji organizacija pašalina tiekėją iš pirkimo procedūros pagal VPĮ 46 straipsnio 4 ir 6 dalyse nurodytus ir specialiosiose pirkimo sąlygose</w:t>
      </w:r>
      <w:r w:rsidRPr="00492277">
        <w:rPr>
          <w:rFonts w:ascii="Verdana" w:eastAsia="Calibri" w:hAnsi="Verdana" w:cs="Calibri"/>
          <w:sz w:val="20"/>
          <w:szCs w:val="20"/>
          <w:lang w:val="lt-LT"/>
        </w:rPr>
        <w:t xml:space="preserve"> </w:t>
      </w:r>
      <w:r w:rsidRPr="00492277">
        <w:rPr>
          <w:rFonts w:ascii="Verdana" w:hAnsi="Verdana" w:cs="Calibri"/>
          <w:sz w:val="20"/>
          <w:szCs w:val="20"/>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2346C110" w14:textId="77777777" w:rsidR="00492277" w:rsidRPr="00492277" w:rsidRDefault="00492277" w:rsidP="004873EE">
      <w:pPr>
        <w:pStyle w:val="ListParagraph"/>
        <w:numPr>
          <w:ilvl w:val="1"/>
          <w:numId w:val="8"/>
        </w:numPr>
        <w:tabs>
          <w:tab w:val="left" w:pos="567"/>
        </w:tabs>
        <w:spacing w:after="120" w:line="20" w:lineRule="atLeast"/>
        <w:ind w:left="0" w:firstLine="567"/>
        <w:jc w:val="both"/>
        <w:rPr>
          <w:rFonts w:ascii="Verdana" w:eastAsia="Arial" w:hAnsi="Verdana" w:cs="Calibri"/>
          <w:sz w:val="20"/>
          <w:szCs w:val="20"/>
          <w:lang w:val="lt-LT"/>
        </w:rPr>
      </w:pPr>
      <w:r w:rsidRPr="00492277">
        <w:rPr>
          <w:rFonts w:ascii="Verdana" w:hAnsi="Verdana" w:cs="Calibri"/>
          <w:sz w:val="20"/>
          <w:szCs w:val="20"/>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4B712A14" w:rsidR="00F2782D" w:rsidRPr="00492277" w:rsidRDefault="00492277" w:rsidP="004873EE">
      <w:pPr>
        <w:pStyle w:val="ListParagraph"/>
        <w:numPr>
          <w:ilvl w:val="1"/>
          <w:numId w:val="8"/>
        </w:numPr>
        <w:tabs>
          <w:tab w:val="left" w:pos="567"/>
        </w:tabs>
        <w:spacing w:after="120" w:line="20" w:lineRule="atLeast"/>
        <w:ind w:left="0" w:firstLine="567"/>
        <w:jc w:val="both"/>
        <w:rPr>
          <w:rFonts w:ascii="Verdana" w:eastAsia="Arial" w:hAnsi="Verdana" w:cs="Arial"/>
          <w:sz w:val="20"/>
          <w:szCs w:val="20"/>
          <w:lang w:val="lt-LT"/>
        </w:rPr>
      </w:pPr>
      <w:r w:rsidRPr="00492277">
        <w:rPr>
          <w:rFonts w:ascii="Verdana" w:hAnsi="Verdana"/>
          <w:sz w:val="20"/>
          <w:szCs w:val="20"/>
          <w:lang w:val="lt-LT"/>
        </w:rPr>
        <w:t>Nepaisant 6.2. ir 6.3. punkto nuostatų, tiekėjas iš pirkimo nepašalinamas VPĮ 46 straipsnio 3 ir 10  dalyse nustatytais atvejais (atsižvelgiant į VPĮ 46 straipsnio 11 ir 12 dalių nuostatas),</w:t>
      </w:r>
      <w:r w:rsidRPr="00492277">
        <w:rPr>
          <w:rFonts w:ascii="Verdana" w:eastAsia="Arial" w:hAnsi="Verdana"/>
          <w:sz w:val="20"/>
          <w:szCs w:val="20"/>
          <w:lang w:val="lt-LT"/>
        </w:rPr>
        <w:t xml:space="preserve"> taip pat jeigu pagal VPĮ 46 straipsnio 8 dalį vertindama tiekėjo patikimumą </w:t>
      </w:r>
      <w:r w:rsidRPr="00492277">
        <w:rPr>
          <w:rFonts w:ascii="Verdana" w:hAnsi="Verdana"/>
          <w:sz w:val="20"/>
          <w:szCs w:val="20"/>
          <w:lang w:val="lt-LT"/>
        </w:rPr>
        <w:t>perkančioji organizacija</w:t>
      </w:r>
      <w:r w:rsidRPr="00492277">
        <w:rPr>
          <w:rFonts w:ascii="Verdana" w:eastAsia="Arial" w:hAnsi="Verdana"/>
          <w:sz w:val="20"/>
          <w:szCs w:val="20"/>
          <w:lang w:val="lt-LT"/>
        </w:rPr>
        <w:t xml:space="preserve"> priėmė sprendimą, kad tiekėjo pašalinimas iš pirkimo procedūros būtų neproporcingas vertinamam tiekėjo elgesiui arba </w:t>
      </w:r>
      <w:r w:rsidRPr="00492277">
        <w:rPr>
          <w:rFonts w:ascii="Verdana" w:hAnsi="Verdana"/>
          <w:sz w:val="20"/>
          <w:szCs w:val="20"/>
          <w:lang w:val="lt-LT"/>
        </w:rPr>
        <w:t>perkančioji organizacija</w:t>
      </w:r>
      <w:r w:rsidRPr="00492277">
        <w:rPr>
          <w:rFonts w:ascii="Verdana" w:eastAsia="Arial" w:hAnsi="Verdana"/>
          <w:sz w:val="20"/>
          <w:szCs w:val="20"/>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492277">
        <w:rPr>
          <w:rFonts w:ascii="Verdana" w:eastAsia="Arial" w:hAnsi="Verdana"/>
          <w:sz w:val="20"/>
          <w:szCs w:val="20"/>
          <w:lang w:val="lt-LT"/>
        </w:rPr>
        <w:t xml:space="preserve"> </w:t>
      </w:r>
    </w:p>
    <w:p w14:paraId="48105710" w14:textId="59415F6F" w:rsidR="00F31804" w:rsidRPr="00931009" w:rsidRDefault="004E11A9" w:rsidP="004873EE">
      <w:pPr>
        <w:pStyle w:val="Heading1"/>
        <w:numPr>
          <w:ilvl w:val="0"/>
          <w:numId w:val="3"/>
        </w:numPr>
        <w:ind w:left="709" w:hanging="709"/>
        <w:contextualSpacing/>
        <w:jc w:val="both"/>
        <w:rPr>
          <w:rFonts w:ascii="Verdana" w:hAnsi="Verdana" w:cstheme="minorHAnsi"/>
          <w:color w:val="auto"/>
          <w:sz w:val="28"/>
          <w:szCs w:val="28"/>
          <w:lang w:val="lt-LT"/>
        </w:rPr>
      </w:pPr>
      <w:bookmarkStart w:id="26" w:name="_Toc48053165"/>
      <w:bookmarkStart w:id="27" w:name="_Toc126263054"/>
      <w:r w:rsidRPr="00931009">
        <w:rPr>
          <w:rFonts w:ascii="Verdana" w:hAnsi="Verdana" w:cstheme="minorHAnsi"/>
          <w:color w:val="auto"/>
          <w:sz w:val="28"/>
          <w:szCs w:val="28"/>
          <w:lang w:val="lt-LT"/>
        </w:rPr>
        <w:t>Tiekėjų kvalifikacijos reikalavimai ir reikalaujami kokybės bei aplinkos apsaugos vadybos sistemų standartai</w:t>
      </w:r>
      <w:bookmarkEnd w:id="26"/>
      <w:bookmarkEnd w:id="27"/>
    </w:p>
    <w:p w14:paraId="19C2941B" w14:textId="77777777" w:rsidR="0077451B" w:rsidRPr="0077451B" w:rsidRDefault="0077451B" w:rsidP="004873EE">
      <w:pPr>
        <w:pStyle w:val="ListParagraph"/>
        <w:numPr>
          <w:ilvl w:val="1"/>
          <w:numId w:val="11"/>
        </w:numPr>
        <w:spacing w:after="120" w:line="20" w:lineRule="atLeast"/>
        <w:ind w:left="0" w:firstLine="567"/>
        <w:jc w:val="both"/>
        <w:rPr>
          <w:rFonts w:ascii="Verdana" w:eastAsiaTheme="minorHAnsi" w:hAnsi="Verdana"/>
          <w:sz w:val="20"/>
          <w:szCs w:val="20"/>
          <w:lang w:val="lt-LT"/>
        </w:rPr>
      </w:pPr>
      <w:bookmarkStart w:id="28" w:name="_Toc48053166"/>
      <w:bookmarkStart w:id="29" w:name="_Toc126263055"/>
      <w:r w:rsidRPr="0077451B">
        <w:rPr>
          <w:rFonts w:ascii="Verdana" w:hAnsi="Verdana"/>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77451B">
        <w:rPr>
          <w:rFonts w:ascii="Verdana" w:eastAsiaTheme="minorHAnsi" w:hAnsi="Verdana"/>
          <w:sz w:val="20"/>
          <w:szCs w:val="20"/>
          <w:lang w:val="lt-LT"/>
        </w:rPr>
        <w:t xml:space="preserve">specialiosiose pirkimo sąlygose. </w:t>
      </w:r>
    </w:p>
    <w:p w14:paraId="58B89710" w14:textId="77777777" w:rsidR="0077451B" w:rsidRPr="0077451B" w:rsidRDefault="0077451B" w:rsidP="004873EE">
      <w:pPr>
        <w:pStyle w:val="ListParagraph"/>
        <w:numPr>
          <w:ilvl w:val="1"/>
          <w:numId w:val="11"/>
        </w:numPr>
        <w:tabs>
          <w:tab w:val="left" w:pos="567"/>
        </w:tabs>
        <w:spacing w:after="120" w:line="20" w:lineRule="atLeast"/>
        <w:ind w:left="0" w:firstLine="567"/>
        <w:jc w:val="both"/>
        <w:rPr>
          <w:rFonts w:ascii="Verdana" w:eastAsiaTheme="minorHAnsi" w:hAnsi="Verdana"/>
          <w:sz w:val="20"/>
          <w:szCs w:val="20"/>
          <w:lang w:val="lt-LT"/>
        </w:rPr>
      </w:pPr>
      <w:r w:rsidRPr="0077451B">
        <w:rPr>
          <w:rFonts w:ascii="Verdana" w:hAnsi="Verdana"/>
          <w:sz w:val="20"/>
          <w:szCs w:val="20"/>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C88370D" w14:textId="77777777" w:rsidR="0077451B" w:rsidRPr="0077451B" w:rsidRDefault="0077451B" w:rsidP="004873EE">
      <w:pPr>
        <w:pStyle w:val="ListParagraph"/>
        <w:numPr>
          <w:ilvl w:val="1"/>
          <w:numId w:val="11"/>
        </w:numPr>
        <w:tabs>
          <w:tab w:val="left" w:pos="567"/>
        </w:tabs>
        <w:spacing w:after="120" w:line="20" w:lineRule="atLeast"/>
        <w:ind w:left="0" w:firstLine="567"/>
        <w:jc w:val="both"/>
        <w:rPr>
          <w:rFonts w:ascii="Verdana" w:eastAsiaTheme="minorHAnsi" w:hAnsi="Verdana"/>
          <w:sz w:val="20"/>
          <w:szCs w:val="20"/>
          <w:lang w:val="lt-LT"/>
        </w:rPr>
      </w:pPr>
      <w:r w:rsidRPr="0077451B">
        <w:rPr>
          <w:rFonts w:ascii="Verdana" w:hAnsi="Verdana"/>
          <w:sz w:val="20"/>
          <w:szCs w:val="20"/>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6760971A" w14:textId="7BE692CE" w:rsidR="005B08B2" w:rsidRPr="00931009" w:rsidRDefault="005B08B2" w:rsidP="004873EE">
      <w:pPr>
        <w:pStyle w:val="Heading1"/>
        <w:numPr>
          <w:ilvl w:val="0"/>
          <w:numId w:val="3"/>
        </w:numPr>
        <w:tabs>
          <w:tab w:val="left" w:pos="567"/>
        </w:tabs>
        <w:spacing w:line="20" w:lineRule="atLeast"/>
        <w:contextualSpacing/>
        <w:rPr>
          <w:rFonts w:ascii="Verdana" w:hAnsi="Verdana" w:cstheme="minorHAnsi"/>
          <w:color w:val="auto"/>
          <w:sz w:val="28"/>
          <w:szCs w:val="28"/>
          <w:lang w:val="lt-LT"/>
        </w:rPr>
      </w:pPr>
      <w:r w:rsidRPr="00931009">
        <w:rPr>
          <w:rFonts w:ascii="Verdana" w:hAnsi="Verdana" w:cstheme="minorHAnsi"/>
          <w:color w:val="auto"/>
          <w:sz w:val="28"/>
          <w:szCs w:val="28"/>
          <w:lang w:val="lt-LT"/>
        </w:rPr>
        <w:t>Rezervuota teisė dalyvauti pirkime</w:t>
      </w:r>
      <w:bookmarkEnd w:id="28"/>
      <w:bookmarkEnd w:id="29"/>
    </w:p>
    <w:p w14:paraId="61DB7EA1" w14:textId="77777777" w:rsidR="00AA5636" w:rsidRPr="00AA5636" w:rsidRDefault="00AA5636" w:rsidP="004873EE">
      <w:pPr>
        <w:pStyle w:val="ListParagraph"/>
        <w:numPr>
          <w:ilvl w:val="1"/>
          <w:numId w:val="8"/>
        </w:numPr>
        <w:spacing w:after="0" w:line="20" w:lineRule="atLeast"/>
        <w:ind w:left="0" w:firstLine="567"/>
        <w:jc w:val="both"/>
        <w:rPr>
          <w:rFonts w:ascii="Verdana" w:hAnsi="Verdana" w:cstheme="minorHAnsi"/>
          <w:sz w:val="20"/>
          <w:szCs w:val="20"/>
          <w:lang w:val="lt-LT"/>
        </w:rPr>
      </w:pPr>
      <w:bookmarkStart w:id="30" w:name="_Ref48037697"/>
      <w:bookmarkStart w:id="31" w:name="_Ref48037709"/>
      <w:bookmarkStart w:id="32" w:name="_Toc48053167"/>
      <w:bookmarkStart w:id="33" w:name="_Toc126263056"/>
      <w:r w:rsidRPr="00AA5636">
        <w:rPr>
          <w:rFonts w:ascii="Verdana" w:hAnsi="Verdana" w:cstheme="minorHAnsi"/>
          <w:sz w:val="20"/>
          <w:szCs w:val="20"/>
          <w:lang w:val="lt-LT"/>
        </w:rPr>
        <w:t xml:space="preserve">Šis skyrius taikomas, jeigu perkančioji organizacija </w:t>
      </w:r>
      <w:r w:rsidRPr="00AA5636">
        <w:rPr>
          <w:rFonts w:ascii="Verdana" w:hAnsi="Verdana"/>
          <w:sz w:val="20"/>
          <w:szCs w:val="20"/>
          <w:lang w:val="lt-LT"/>
        </w:rPr>
        <w:t>specialiosiose pirkimo sąlygose rezervuoja teisę dalyvauti pirkime specialiosiose pirkimo sąlygose nurodytiems tiekėjams.</w:t>
      </w:r>
    </w:p>
    <w:p w14:paraId="3C95D874" w14:textId="77777777" w:rsidR="00AA5636" w:rsidRPr="00AA5636" w:rsidRDefault="00AA5636" w:rsidP="004873EE">
      <w:pPr>
        <w:pStyle w:val="ListParagraph"/>
        <w:numPr>
          <w:ilvl w:val="1"/>
          <w:numId w:val="8"/>
        </w:numPr>
        <w:spacing w:line="240" w:lineRule="auto"/>
        <w:ind w:left="0" w:firstLine="567"/>
        <w:jc w:val="both"/>
        <w:rPr>
          <w:rFonts w:ascii="Verdana" w:hAnsi="Verdana" w:cstheme="minorHAnsi"/>
          <w:color w:val="000000"/>
          <w:sz w:val="20"/>
          <w:szCs w:val="20"/>
          <w:lang w:val="lt-LT"/>
        </w:rPr>
      </w:pPr>
      <w:bookmarkStart w:id="34" w:name="_Ref48036094"/>
      <w:r w:rsidRPr="00AA5636">
        <w:rPr>
          <w:rFonts w:ascii="Verdana" w:hAnsi="Verdana" w:cstheme="minorHAnsi"/>
          <w:b/>
          <w:bCs/>
          <w:color w:val="000000"/>
          <w:sz w:val="20"/>
          <w:szCs w:val="20"/>
          <w:lang w:val="lt-LT"/>
        </w:rPr>
        <w:t>Jeigu perkančioji organizacija rezervuoja teisę  pirkime dalyvauti tik VPĮ 23 straipsnyje nurodytiems tiekėjams</w:t>
      </w:r>
      <w:r w:rsidRPr="00AA5636">
        <w:rPr>
          <w:rFonts w:ascii="Verdana" w:hAnsi="Verdana" w:cstheme="minorHAnsi"/>
          <w:color w:val="000000"/>
          <w:sz w:val="20"/>
          <w:szCs w:val="20"/>
          <w:lang w:val="lt-LT"/>
        </w:rPr>
        <w:t>, pirkime gali dalyvauti tik:</w:t>
      </w:r>
      <w:bookmarkEnd w:id="34"/>
    </w:p>
    <w:p w14:paraId="5B9DBE8B" w14:textId="77777777" w:rsidR="00AA5636" w:rsidRPr="00AA5636" w:rsidRDefault="00AA5636" w:rsidP="004873EE">
      <w:pPr>
        <w:pStyle w:val="ListParagraph"/>
        <w:numPr>
          <w:ilvl w:val="2"/>
          <w:numId w:val="8"/>
        </w:numPr>
        <w:spacing w:line="240" w:lineRule="auto"/>
        <w:ind w:left="0" w:firstLine="567"/>
        <w:jc w:val="both"/>
        <w:rPr>
          <w:rFonts w:ascii="Verdana" w:hAnsi="Verdana" w:cstheme="minorHAnsi"/>
          <w:color w:val="000000"/>
          <w:sz w:val="20"/>
          <w:szCs w:val="20"/>
          <w:lang w:val="lt-LT"/>
        </w:rPr>
      </w:pPr>
      <w:bookmarkStart w:id="35" w:name="part_c8889be5d523482e81bb176e6fe56cd2"/>
      <w:bookmarkStart w:id="36" w:name="part_da460e3efffa45688cb920cd281c7959"/>
      <w:bookmarkStart w:id="37" w:name="part_2d694ec0bf4747a2ace8bc3a118ff44f"/>
      <w:bookmarkEnd w:id="35"/>
      <w:bookmarkEnd w:id="36"/>
      <w:bookmarkEnd w:id="37"/>
      <w:r w:rsidRPr="00AA5636">
        <w:rPr>
          <w:rFonts w:ascii="Verdana" w:hAnsi="Verdana" w:cstheme="minorHAnsi"/>
          <w:color w:val="000000"/>
          <w:sz w:val="20"/>
          <w:szCs w:val="2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4DA3C39F" w14:textId="77777777" w:rsidR="00AA5636" w:rsidRPr="00AA5636" w:rsidRDefault="00AA5636" w:rsidP="004873EE">
      <w:pPr>
        <w:pStyle w:val="ListParagraph"/>
        <w:numPr>
          <w:ilvl w:val="2"/>
          <w:numId w:val="8"/>
        </w:numPr>
        <w:spacing w:line="240" w:lineRule="auto"/>
        <w:ind w:left="0" w:firstLine="567"/>
        <w:jc w:val="both"/>
        <w:rPr>
          <w:rFonts w:ascii="Verdana" w:hAnsi="Verdana" w:cstheme="minorHAnsi"/>
          <w:color w:val="000000"/>
          <w:sz w:val="20"/>
          <w:szCs w:val="20"/>
          <w:lang w:val="lt-LT"/>
        </w:rPr>
      </w:pPr>
      <w:bookmarkStart w:id="38" w:name="part_b3f278cdbcbe467a8b3f1d6ea4ea85f8"/>
      <w:bookmarkEnd w:id="38"/>
      <w:r w:rsidRPr="00AA5636">
        <w:rPr>
          <w:rFonts w:ascii="Verdana" w:hAnsi="Verdana" w:cstheme="minorHAnsi"/>
          <w:color w:val="000000"/>
          <w:sz w:val="20"/>
          <w:szCs w:val="20"/>
          <w:lang w:val="lt-LT"/>
        </w:rPr>
        <w:t>tiekėjai, kurių dalyviai yra sveikatos priežiūros įstaigos, kuriose darbo terapijos pagrindais dirba ne mažiau kaip 50 procentų pacientų to tiekėjo metinio vidutinio sąrašuose esančių darbuotojų skaičiaus;</w:t>
      </w:r>
    </w:p>
    <w:p w14:paraId="1E947E89" w14:textId="77777777" w:rsidR="00AA5636" w:rsidRPr="00AA5636" w:rsidRDefault="00AA5636" w:rsidP="004873EE">
      <w:pPr>
        <w:pStyle w:val="ListParagraph"/>
        <w:numPr>
          <w:ilvl w:val="2"/>
          <w:numId w:val="8"/>
        </w:numPr>
        <w:spacing w:line="240" w:lineRule="auto"/>
        <w:ind w:left="0" w:firstLine="567"/>
        <w:jc w:val="both"/>
        <w:rPr>
          <w:rFonts w:ascii="Verdana" w:hAnsi="Verdana" w:cstheme="minorHAnsi"/>
          <w:color w:val="000000"/>
          <w:sz w:val="20"/>
          <w:szCs w:val="20"/>
          <w:lang w:val="lt-LT"/>
        </w:rPr>
      </w:pPr>
      <w:bookmarkStart w:id="39" w:name="part_472a163f4f844a9297cdf9e29b7fb942"/>
      <w:bookmarkEnd w:id="39"/>
      <w:r w:rsidRPr="00AA5636">
        <w:rPr>
          <w:rFonts w:ascii="Verdana" w:hAnsi="Verdana" w:cstheme="minorHAnsi"/>
          <w:color w:val="000000"/>
          <w:sz w:val="20"/>
          <w:szCs w:val="2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C70418" w14:textId="1D014DF9" w:rsidR="00AA5636" w:rsidRPr="00AA5636" w:rsidRDefault="00AA5636" w:rsidP="004873EE">
      <w:pPr>
        <w:pStyle w:val="ListParagraph"/>
        <w:numPr>
          <w:ilvl w:val="1"/>
          <w:numId w:val="8"/>
        </w:numPr>
        <w:spacing w:line="240" w:lineRule="auto"/>
        <w:ind w:left="0" w:firstLine="567"/>
        <w:jc w:val="both"/>
        <w:rPr>
          <w:rFonts w:ascii="Verdana" w:hAnsi="Verdana"/>
          <w:color w:val="000000"/>
          <w:sz w:val="20"/>
          <w:szCs w:val="20"/>
          <w:lang w:val="lt-LT"/>
        </w:rPr>
      </w:pPr>
      <w:r w:rsidRPr="00AA5636">
        <w:rPr>
          <w:rFonts w:ascii="Verdana" w:hAnsi="Verdana"/>
          <w:color w:val="000000"/>
          <w:sz w:val="20"/>
          <w:szCs w:val="20"/>
          <w:lang w:val="lt-LT"/>
        </w:rPr>
        <w:t xml:space="preserve">Tiekėjas gali pasitelkti tik tokius subtiekėjus sutarčiai vykdyti, taip pat gali remtis tik tokių ūkio subjektų pajėgumais, kurie turi 8.2 punkte nurodytą statusą. </w:t>
      </w:r>
    </w:p>
    <w:p w14:paraId="0AF4DAA6" w14:textId="77777777" w:rsidR="00AA5636" w:rsidRPr="00AA5636" w:rsidRDefault="00AA5636" w:rsidP="004873EE">
      <w:pPr>
        <w:pStyle w:val="ListParagraph"/>
        <w:numPr>
          <w:ilvl w:val="1"/>
          <w:numId w:val="8"/>
        </w:numPr>
        <w:spacing w:line="240" w:lineRule="auto"/>
        <w:ind w:left="0" w:firstLine="567"/>
        <w:jc w:val="both"/>
        <w:rPr>
          <w:rFonts w:ascii="Verdana" w:hAnsi="Verdana"/>
          <w:color w:val="000000"/>
          <w:sz w:val="20"/>
          <w:szCs w:val="20"/>
          <w:lang w:val="lt-LT"/>
        </w:rPr>
      </w:pPr>
      <w:r w:rsidRPr="00AA5636">
        <w:rPr>
          <w:rFonts w:ascii="Verdana" w:hAnsi="Verdana" w:cstheme="minorHAnsi"/>
          <w:sz w:val="20"/>
          <w:szCs w:val="20"/>
          <w:lang w:val="lt-LT"/>
        </w:rPr>
        <w:lastRenderedPageBreak/>
        <w:t xml:space="preserve">Tiekėjas turi pagrįsti, kad </w:t>
      </w:r>
      <w:r w:rsidRPr="00AA5636">
        <w:rPr>
          <w:rFonts w:ascii="Verdana" w:hAnsi="Verdana"/>
          <w:color w:val="000000"/>
          <w:sz w:val="20"/>
          <w:szCs w:val="20"/>
          <w:lang w:val="lt-LT"/>
        </w:rPr>
        <w:t xml:space="preserve">jis, ūkio subjektai, kurių pajėgumais remiasi ir (ar) pasitelkiami subtiekėjai </w:t>
      </w:r>
      <w:r w:rsidRPr="00AA5636">
        <w:rPr>
          <w:rFonts w:ascii="Verdana" w:hAnsi="Verdana" w:cstheme="minorHAnsi"/>
          <w:sz w:val="20"/>
          <w:szCs w:val="20"/>
          <w:lang w:val="lt-LT"/>
        </w:rPr>
        <w:t xml:space="preserve">turi </w:t>
      </w:r>
      <w:r w:rsidRPr="00AA5636">
        <w:rPr>
          <w:rFonts w:ascii="Verdana" w:hAnsi="Verdana"/>
          <w:color w:val="000000"/>
          <w:sz w:val="20"/>
          <w:szCs w:val="20"/>
          <w:lang w:val="lt-LT"/>
        </w:rPr>
        <w:t xml:space="preserve">8.2 punkte nurodytą statusą, pateikdamas kompetentingos institucijos išduotą dokumentą ar tiekėjo patvirtintą deklaraciją. </w:t>
      </w:r>
    </w:p>
    <w:p w14:paraId="6E74C22E" w14:textId="19A46C11" w:rsidR="00AA5636" w:rsidRPr="00AA5636" w:rsidRDefault="00AA5636" w:rsidP="004873EE">
      <w:pPr>
        <w:pStyle w:val="ListParagraph"/>
        <w:numPr>
          <w:ilvl w:val="1"/>
          <w:numId w:val="8"/>
        </w:numPr>
        <w:spacing w:line="240" w:lineRule="auto"/>
        <w:ind w:left="0" w:firstLine="567"/>
        <w:jc w:val="both"/>
        <w:rPr>
          <w:rFonts w:ascii="Verdana" w:hAnsi="Verdana"/>
          <w:color w:val="000000"/>
          <w:sz w:val="20"/>
          <w:szCs w:val="20"/>
          <w:lang w:val="lt-LT"/>
        </w:rPr>
      </w:pPr>
      <w:r w:rsidRPr="00AA5636">
        <w:rPr>
          <w:rFonts w:ascii="Verdana" w:hAnsi="Verdana"/>
          <w:sz w:val="20"/>
          <w:szCs w:val="20"/>
          <w:lang w:val="lt-LT"/>
        </w:rPr>
        <w:t xml:space="preserve">Tiekėjas, ūkio subjektai, kurių pajėgumais tiekėjas remiasi, ir pasitelkiami subtiekėjai </w:t>
      </w:r>
      <w:r w:rsidRPr="00AA5636">
        <w:rPr>
          <w:rFonts w:ascii="Verdana" w:hAnsi="Verdana"/>
          <w:color w:val="000000" w:themeColor="text1"/>
          <w:sz w:val="20"/>
          <w:szCs w:val="20"/>
          <w:lang w:val="lt-LT"/>
        </w:rPr>
        <w:t>visą dalyvavimo pirkime ir sutarties vykdymo laikotarpį privalo išlaikyti 8.2 punkte nurodytą statusą.</w:t>
      </w:r>
    </w:p>
    <w:p w14:paraId="104A618A" w14:textId="77777777" w:rsidR="00AA5636" w:rsidRPr="00AA5636" w:rsidRDefault="00AA5636" w:rsidP="004873EE">
      <w:pPr>
        <w:pStyle w:val="ListParagraph"/>
        <w:numPr>
          <w:ilvl w:val="1"/>
          <w:numId w:val="8"/>
        </w:numPr>
        <w:spacing w:line="240" w:lineRule="auto"/>
        <w:ind w:left="0" w:firstLine="567"/>
        <w:jc w:val="both"/>
        <w:rPr>
          <w:rFonts w:ascii="Verdana" w:hAnsi="Verdana"/>
          <w:color w:val="000000"/>
          <w:sz w:val="20"/>
          <w:szCs w:val="20"/>
          <w:lang w:val="lt-LT"/>
        </w:rPr>
      </w:pPr>
      <w:r w:rsidRPr="00AA5636">
        <w:rPr>
          <w:rFonts w:ascii="Verdana" w:hAnsi="Verdana" w:cstheme="minorHAnsi"/>
          <w:b/>
          <w:bCs/>
          <w:color w:val="000000"/>
          <w:sz w:val="20"/>
          <w:szCs w:val="20"/>
          <w:lang w:val="lt-LT"/>
        </w:rPr>
        <w:t>Jeigu perkančioji organizacija rezervuoja teisę  pirkime dalyvauti tik VPĮ 24 straipsnyje nurodytiems tiekėjams</w:t>
      </w:r>
      <w:r w:rsidRPr="00AA5636">
        <w:rPr>
          <w:rFonts w:ascii="Verdana" w:hAnsi="Verdana" w:cstheme="minorHAnsi"/>
          <w:color w:val="000000"/>
          <w:sz w:val="20"/>
          <w:szCs w:val="20"/>
          <w:lang w:val="lt-LT"/>
        </w:rPr>
        <w:t>, pirkime gali dalyvauti tik įmonės, atitinkančios visus šiuos reikalavimus:</w:t>
      </w:r>
    </w:p>
    <w:p w14:paraId="108CA44E" w14:textId="7BC2A5EA" w:rsidR="00AA5636" w:rsidRPr="00AA5636" w:rsidRDefault="00AA5636" w:rsidP="004873EE">
      <w:pPr>
        <w:pStyle w:val="ListParagraph"/>
        <w:numPr>
          <w:ilvl w:val="2"/>
          <w:numId w:val="8"/>
        </w:numPr>
        <w:spacing w:after="0" w:line="240" w:lineRule="auto"/>
        <w:ind w:left="0" w:firstLine="567"/>
        <w:jc w:val="both"/>
        <w:rPr>
          <w:rFonts w:ascii="Verdana" w:hAnsi="Verdana"/>
          <w:sz w:val="20"/>
          <w:szCs w:val="20"/>
          <w:lang w:val="lt-LT"/>
        </w:rPr>
      </w:pPr>
      <w:r w:rsidRPr="00AA5636">
        <w:rPr>
          <w:rFonts w:ascii="Verdana" w:hAnsi="Verdana"/>
          <w:sz w:val="20"/>
          <w:szCs w:val="20"/>
          <w:lang w:val="lt-LT"/>
        </w:rPr>
        <w:t xml:space="preserve"> </w:t>
      </w:r>
      <w:bookmarkStart w:id="40" w:name="_Ref51235541"/>
      <w:r w:rsidRPr="00AA5636">
        <w:rPr>
          <w:rFonts w:ascii="Verdana" w:hAnsi="Verdana"/>
          <w:sz w:val="20"/>
          <w:szCs w:val="20"/>
          <w:lang w:val="lt-LT"/>
        </w:rPr>
        <w:t xml:space="preserve">jos tikslas turi būti viešosios paslaugos, susijusios su </w:t>
      </w:r>
      <w:r w:rsidRPr="00AA5636">
        <w:rPr>
          <w:rFonts w:ascii="Verdana" w:hAnsi="Verdana"/>
          <w:color w:val="000000" w:themeColor="text1"/>
          <w:sz w:val="20"/>
          <w:szCs w:val="20"/>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AA5636">
        <w:rPr>
          <w:rFonts w:ascii="Verdana" w:hAnsi="Verdana"/>
          <w:sz w:val="20"/>
          <w:szCs w:val="20"/>
          <w:lang w:val="lt-LT"/>
        </w:rPr>
        <w:t>, teikimas;</w:t>
      </w:r>
      <w:bookmarkEnd w:id="40"/>
      <w:r w:rsidRPr="00AA5636">
        <w:rPr>
          <w:rFonts w:ascii="Verdana" w:hAnsi="Verdana"/>
          <w:sz w:val="20"/>
          <w:szCs w:val="20"/>
          <w:lang w:val="lt-LT"/>
        </w:rPr>
        <w:t xml:space="preserve"> </w:t>
      </w:r>
    </w:p>
    <w:p w14:paraId="7E880E83" w14:textId="77777777" w:rsidR="00AA5636" w:rsidRPr="00AA5636" w:rsidRDefault="00AA5636" w:rsidP="004873EE">
      <w:pPr>
        <w:pStyle w:val="ListParagraph"/>
        <w:numPr>
          <w:ilvl w:val="2"/>
          <w:numId w:val="8"/>
        </w:numPr>
        <w:spacing w:after="0" w:line="240" w:lineRule="auto"/>
        <w:ind w:left="0" w:firstLine="567"/>
        <w:jc w:val="both"/>
        <w:rPr>
          <w:rFonts w:ascii="Verdana" w:hAnsi="Verdana" w:cstheme="minorHAnsi"/>
          <w:sz w:val="20"/>
          <w:szCs w:val="20"/>
          <w:lang w:val="lt-LT"/>
        </w:rPr>
      </w:pPr>
      <w:r w:rsidRPr="00AA5636">
        <w:rPr>
          <w:rFonts w:ascii="Verdana" w:hAnsi="Verdana" w:cstheme="minorHAnsi"/>
          <w:sz w:val="20"/>
          <w:szCs w:val="20"/>
          <w:lang w:val="lt-LT"/>
        </w:rPr>
        <w:t xml:space="preserve"> jos pelnas gali būti panaudojamas tik įmonės veiklos tikslams. Pelnas gali būti paskirstomas ar perskirstomas tik atsižvelgiant į dalyvavimo įmonės valdyme veiksnius;</w:t>
      </w:r>
    </w:p>
    <w:p w14:paraId="44A1B10C" w14:textId="77777777" w:rsidR="00AA5636" w:rsidRPr="00AA5636" w:rsidRDefault="00AA5636" w:rsidP="004873EE">
      <w:pPr>
        <w:pStyle w:val="ListParagraph"/>
        <w:numPr>
          <w:ilvl w:val="2"/>
          <w:numId w:val="8"/>
        </w:numPr>
        <w:spacing w:after="0" w:line="240" w:lineRule="auto"/>
        <w:ind w:left="0" w:firstLine="567"/>
        <w:jc w:val="both"/>
        <w:rPr>
          <w:rFonts w:ascii="Verdana" w:hAnsi="Verdana" w:cstheme="minorHAnsi"/>
          <w:sz w:val="20"/>
          <w:szCs w:val="20"/>
          <w:lang w:val="lt-LT"/>
        </w:rPr>
      </w:pPr>
      <w:r w:rsidRPr="00AA5636">
        <w:rPr>
          <w:rFonts w:ascii="Verdana" w:hAnsi="Verdana" w:cstheme="minorHAnsi"/>
          <w:sz w:val="20"/>
          <w:szCs w:val="20"/>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A120423" w14:textId="77777777" w:rsidR="00AA5636" w:rsidRPr="00AA5636" w:rsidRDefault="00AA5636" w:rsidP="004873EE">
      <w:pPr>
        <w:pStyle w:val="ListParagraph"/>
        <w:numPr>
          <w:ilvl w:val="2"/>
          <w:numId w:val="8"/>
        </w:numPr>
        <w:spacing w:after="0" w:line="240" w:lineRule="auto"/>
        <w:ind w:left="0" w:firstLine="567"/>
        <w:jc w:val="both"/>
        <w:rPr>
          <w:rFonts w:ascii="Verdana" w:hAnsi="Verdana"/>
          <w:sz w:val="20"/>
          <w:szCs w:val="20"/>
          <w:lang w:val="lt-LT"/>
        </w:rPr>
      </w:pPr>
      <w:r w:rsidRPr="00AA5636">
        <w:rPr>
          <w:rFonts w:ascii="Verdana" w:hAnsi="Verdana"/>
          <w:sz w:val="20"/>
          <w:szCs w:val="20"/>
          <w:lang w:val="lt-LT"/>
        </w:rPr>
        <w:t>per paskutinius 3 metus perkančioji organizacija su šia įmone nebuvo sudariusi sutarties pagal VPĮ 24  straipsnyje nustatytus reikalavimus.</w:t>
      </w:r>
    </w:p>
    <w:p w14:paraId="70355FF8" w14:textId="77777777" w:rsidR="00AA5636" w:rsidRPr="00AA5636" w:rsidRDefault="00AA5636" w:rsidP="004873EE">
      <w:pPr>
        <w:pStyle w:val="ListParagraph"/>
        <w:numPr>
          <w:ilvl w:val="1"/>
          <w:numId w:val="8"/>
        </w:numPr>
        <w:spacing w:after="0" w:line="240" w:lineRule="auto"/>
        <w:ind w:left="0" w:firstLine="567"/>
        <w:jc w:val="both"/>
        <w:rPr>
          <w:rFonts w:ascii="Verdana" w:hAnsi="Verdana"/>
          <w:sz w:val="20"/>
          <w:szCs w:val="20"/>
          <w:lang w:val="lt-LT"/>
        </w:rPr>
      </w:pPr>
      <w:r w:rsidRPr="00AA5636">
        <w:rPr>
          <w:rFonts w:ascii="Verdana" w:hAnsi="Verdana"/>
          <w:color w:val="000000"/>
          <w:sz w:val="20"/>
          <w:szCs w:val="20"/>
          <w:lang w:val="lt-LT"/>
        </w:rPr>
        <w:t>Tiekėjas gali remtis tik tokių ūkio subjektų pajėgumais ir (ar) pasitelkti tik subtiekėjus, atitinkančius 8.6 punkte nustatytus reikalavimus.</w:t>
      </w:r>
    </w:p>
    <w:p w14:paraId="4AAFA235" w14:textId="77777777" w:rsidR="00AA5636" w:rsidRPr="00AA5636" w:rsidRDefault="00AA5636" w:rsidP="004873EE">
      <w:pPr>
        <w:pStyle w:val="ListParagraph"/>
        <w:numPr>
          <w:ilvl w:val="1"/>
          <w:numId w:val="8"/>
        </w:numPr>
        <w:spacing w:after="0" w:line="240" w:lineRule="auto"/>
        <w:ind w:left="0" w:firstLine="567"/>
        <w:jc w:val="both"/>
        <w:rPr>
          <w:rFonts w:ascii="Verdana" w:hAnsi="Verdana" w:cstheme="minorHAnsi"/>
          <w:sz w:val="20"/>
          <w:szCs w:val="20"/>
          <w:lang w:val="lt-LT"/>
        </w:rPr>
      </w:pPr>
      <w:r w:rsidRPr="00AA5636">
        <w:rPr>
          <w:rFonts w:ascii="Verdana" w:hAnsi="Verdana" w:cstheme="minorHAnsi"/>
          <w:sz w:val="20"/>
          <w:szCs w:val="20"/>
          <w:lang w:val="lt-LT"/>
        </w:rPr>
        <w:t xml:space="preserve">Tiekėjas turi pagrįsti, kad </w:t>
      </w:r>
      <w:r w:rsidRPr="00AA5636">
        <w:rPr>
          <w:rFonts w:ascii="Verdana" w:hAnsi="Verdana"/>
          <w:color w:val="000000"/>
          <w:sz w:val="20"/>
          <w:szCs w:val="20"/>
          <w:lang w:val="lt-LT"/>
        </w:rPr>
        <w:t xml:space="preserve">jis, ūkio subjektai, kurių pajėgumais remiasi ir (ar) pasitelkiami subtiekėjai </w:t>
      </w:r>
      <w:r w:rsidRPr="00AA5636">
        <w:rPr>
          <w:rFonts w:ascii="Verdana" w:hAnsi="Verdana" w:cstheme="minorHAnsi"/>
          <w:sz w:val="20"/>
          <w:szCs w:val="20"/>
          <w:lang w:val="lt-LT"/>
        </w:rPr>
        <w:t xml:space="preserve">atitinka </w:t>
      </w:r>
      <w:r w:rsidRPr="00AA5636">
        <w:rPr>
          <w:rFonts w:ascii="Verdana" w:hAnsi="Verdana"/>
          <w:color w:val="000000"/>
          <w:sz w:val="20"/>
          <w:szCs w:val="20"/>
          <w:lang w:val="lt-LT"/>
        </w:rPr>
        <w:t>8.6 punkte nustatytus reikalavimus pateikdamas tiekėjo patvirtintą deklaraciją.</w:t>
      </w:r>
    </w:p>
    <w:p w14:paraId="18A715F2" w14:textId="3A422808" w:rsidR="00546C35" w:rsidRPr="00931009" w:rsidRDefault="00546C35" w:rsidP="004873EE">
      <w:pPr>
        <w:pStyle w:val="Heading1"/>
        <w:numPr>
          <w:ilvl w:val="0"/>
          <w:numId w:val="3"/>
        </w:numPr>
        <w:spacing w:line="20" w:lineRule="atLeast"/>
        <w:contextualSpacing/>
        <w:rPr>
          <w:rFonts w:ascii="Verdana" w:hAnsi="Verdana" w:cstheme="minorHAnsi"/>
          <w:color w:val="auto"/>
          <w:sz w:val="28"/>
          <w:szCs w:val="28"/>
          <w:lang w:val="lt-LT"/>
        </w:rPr>
      </w:pPr>
      <w:r w:rsidRPr="00931009">
        <w:rPr>
          <w:rFonts w:ascii="Verdana" w:hAnsi="Verdana" w:cstheme="minorHAnsi"/>
          <w:color w:val="auto"/>
          <w:sz w:val="28"/>
          <w:szCs w:val="28"/>
          <w:lang w:val="lt-LT"/>
        </w:rPr>
        <w:t xml:space="preserve">EBVPD </w:t>
      </w:r>
      <w:r w:rsidR="0080557B" w:rsidRPr="00931009">
        <w:rPr>
          <w:rFonts w:ascii="Verdana" w:hAnsi="Verdana" w:cstheme="minorHAnsi"/>
          <w:color w:val="auto"/>
          <w:sz w:val="28"/>
          <w:szCs w:val="28"/>
          <w:lang w:val="lt-LT"/>
        </w:rPr>
        <w:t xml:space="preserve">pateikimo </w:t>
      </w:r>
      <w:r w:rsidR="00483CD3" w:rsidRPr="00931009">
        <w:rPr>
          <w:rFonts w:ascii="Verdana" w:hAnsi="Verdana" w:cstheme="minorHAnsi"/>
          <w:color w:val="auto"/>
          <w:sz w:val="28"/>
          <w:szCs w:val="28"/>
          <w:lang w:val="lt-LT"/>
        </w:rPr>
        <w:t xml:space="preserve">tvarka </w:t>
      </w:r>
      <w:r w:rsidRPr="00931009">
        <w:rPr>
          <w:rFonts w:ascii="Verdana" w:hAnsi="Verdana" w:cstheme="minorHAnsi"/>
          <w:color w:val="auto"/>
          <w:sz w:val="28"/>
          <w:szCs w:val="28"/>
          <w:lang w:val="lt-LT"/>
        </w:rPr>
        <w:t>ir EBVPD pateikiamos informacijos patvirtinimo priemonės</w:t>
      </w:r>
      <w:bookmarkEnd w:id="30"/>
      <w:bookmarkEnd w:id="31"/>
      <w:bookmarkEnd w:id="32"/>
      <w:bookmarkEnd w:id="33"/>
      <w:r w:rsidR="00DF1AC5">
        <w:rPr>
          <w:rFonts w:ascii="Verdana" w:hAnsi="Verdana" w:cstheme="minorHAnsi"/>
          <w:color w:val="auto"/>
          <w:sz w:val="28"/>
          <w:szCs w:val="28"/>
          <w:lang w:val="lt-LT"/>
        </w:rPr>
        <w:t xml:space="preserve"> </w:t>
      </w:r>
      <w:r w:rsidR="00DF1AC5" w:rsidRPr="00DF1AC5">
        <w:rPr>
          <w:rFonts w:ascii="Verdana" w:hAnsi="Verdana" w:cstheme="minorHAnsi"/>
          <w:color w:val="FF0000"/>
          <w:sz w:val="28"/>
          <w:szCs w:val="28"/>
          <w:lang w:val="lt-LT"/>
        </w:rPr>
        <w:t>(netaikoma)</w:t>
      </w:r>
    </w:p>
    <w:p w14:paraId="091FE4F3" w14:textId="77777777" w:rsidR="007918D7" w:rsidRPr="007918D7" w:rsidRDefault="007918D7" w:rsidP="004873EE">
      <w:pPr>
        <w:pStyle w:val="ListParagraph"/>
        <w:numPr>
          <w:ilvl w:val="1"/>
          <w:numId w:val="8"/>
        </w:numPr>
        <w:spacing w:after="0" w:line="20" w:lineRule="atLeast"/>
        <w:ind w:left="0" w:firstLine="567"/>
        <w:jc w:val="both"/>
        <w:rPr>
          <w:rFonts w:ascii="Verdana" w:hAnsi="Verdana" w:cstheme="minorHAnsi"/>
          <w:bCs/>
          <w:iCs/>
          <w:sz w:val="20"/>
          <w:szCs w:val="20"/>
          <w:lang w:val="lt-LT"/>
        </w:rPr>
      </w:pPr>
      <w:bookmarkStart w:id="41" w:name="_Toc48053168"/>
      <w:bookmarkStart w:id="42" w:name="_Toc126263057"/>
      <w:bookmarkStart w:id="43" w:name="_Hlk90906609"/>
      <w:r w:rsidRPr="007918D7">
        <w:rPr>
          <w:rFonts w:ascii="Verdana" w:hAnsi="Verdana" w:cstheme="minorHAnsi"/>
          <w:sz w:val="20"/>
          <w:szCs w:val="20"/>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7918D7">
        <w:rPr>
          <w:rFonts w:ascii="Verdana" w:hAnsi="Verdana" w:cs="Arial"/>
          <w:sz w:val="20"/>
          <w:szCs w:val="20"/>
          <w:lang w:val="lt-LT"/>
        </w:rPr>
        <w:t xml:space="preserve"> </w:t>
      </w:r>
    </w:p>
    <w:p w14:paraId="279EF50D" w14:textId="77777777" w:rsidR="007918D7" w:rsidRPr="007918D7" w:rsidRDefault="007918D7" w:rsidP="004873EE">
      <w:pPr>
        <w:pStyle w:val="ListParagraph"/>
        <w:numPr>
          <w:ilvl w:val="1"/>
          <w:numId w:val="8"/>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sz w:val="20"/>
          <w:szCs w:val="20"/>
          <w:lang w:val="lt-LT"/>
        </w:rPr>
        <w:t>Atskirą EBVPD pildo:</w:t>
      </w:r>
    </w:p>
    <w:p w14:paraId="182BC519" w14:textId="77777777" w:rsidR="007918D7" w:rsidRPr="007918D7" w:rsidRDefault="007918D7" w:rsidP="004873EE">
      <w:pPr>
        <w:pStyle w:val="ListParagraph"/>
        <w:numPr>
          <w:ilvl w:val="2"/>
          <w:numId w:val="8"/>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bCs/>
          <w:iCs/>
          <w:sz w:val="20"/>
          <w:szCs w:val="20"/>
          <w:lang w:val="lt-LT"/>
        </w:rPr>
        <w:t>tiekėjas;</w:t>
      </w:r>
    </w:p>
    <w:p w14:paraId="62350D99" w14:textId="77777777" w:rsidR="007918D7" w:rsidRPr="007918D7" w:rsidRDefault="007918D7" w:rsidP="004873EE">
      <w:pPr>
        <w:pStyle w:val="ListParagraph"/>
        <w:numPr>
          <w:ilvl w:val="2"/>
          <w:numId w:val="8"/>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bCs/>
          <w:iCs/>
          <w:sz w:val="20"/>
          <w:szCs w:val="20"/>
          <w:lang w:val="lt-LT"/>
        </w:rPr>
        <w:t>kiekvienas tiekėjų grupės narys (jeigu pasiūlymą teikia tiekėjų grupė);</w:t>
      </w:r>
    </w:p>
    <w:p w14:paraId="2857854B" w14:textId="77777777" w:rsidR="007918D7" w:rsidRPr="007918D7" w:rsidRDefault="007918D7" w:rsidP="004873EE">
      <w:pPr>
        <w:pStyle w:val="ListParagraph"/>
        <w:numPr>
          <w:ilvl w:val="2"/>
          <w:numId w:val="8"/>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bCs/>
          <w:iCs/>
          <w:sz w:val="20"/>
          <w:szCs w:val="20"/>
          <w:lang w:val="lt-LT"/>
        </w:rPr>
        <w:t>kiekvienas ūkio subjektas, jeigu tiekėjas remiasi jo pajėgumais pagal VPĮ 49 straipsnį;</w:t>
      </w:r>
    </w:p>
    <w:p w14:paraId="40A15880" w14:textId="77777777" w:rsidR="007918D7" w:rsidRPr="007918D7" w:rsidRDefault="007918D7" w:rsidP="004873EE">
      <w:pPr>
        <w:pStyle w:val="ListParagraph"/>
        <w:numPr>
          <w:ilvl w:val="2"/>
          <w:numId w:val="8"/>
        </w:numPr>
        <w:spacing w:after="0" w:line="20" w:lineRule="atLeast"/>
        <w:ind w:left="0" w:firstLine="567"/>
        <w:jc w:val="both"/>
        <w:rPr>
          <w:rFonts w:ascii="Verdana" w:hAnsi="Verdana" w:cstheme="minorHAnsi"/>
          <w:bCs/>
          <w:iCs/>
          <w:sz w:val="20"/>
          <w:szCs w:val="20"/>
          <w:lang w:val="lt-LT"/>
        </w:rPr>
      </w:pPr>
      <w:bookmarkStart w:id="44" w:name="_Ref39744259"/>
      <w:r w:rsidRPr="007918D7">
        <w:rPr>
          <w:rFonts w:ascii="Verdana" w:hAnsi="Verdana" w:cstheme="minorHAnsi"/>
          <w:sz w:val="20"/>
          <w:szCs w:val="20"/>
          <w:lang w:val="lt-LT"/>
        </w:rPr>
        <w:t>pasiūlymo teikimo metu žinomi subtiekėjai (jeigu perkančioji organizacija nustato reikalavimus dėl subtiekėjų pašalinimo pagrindų).</w:t>
      </w:r>
      <w:bookmarkEnd w:id="44"/>
    </w:p>
    <w:p w14:paraId="08CD0091" w14:textId="77777777" w:rsidR="007918D7" w:rsidRPr="007918D7" w:rsidRDefault="007918D7" w:rsidP="004873EE">
      <w:pPr>
        <w:pStyle w:val="ListParagraph"/>
        <w:numPr>
          <w:ilvl w:val="2"/>
          <w:numId w:val="8"/>
        </w:numPr>
        <w:spacing w:after="0" w:line="20" w:lineRule="atLeast"/>
        <w:ind w:left="0" w:firstLine="567"/>
        <w:jc w:val="both"/>
        <w:rPr>
          <w:rFonts w:ascii="Verdana" w:hAnsi="Verdana" w:cstheme="minorHAnsi"/>
          <w:bCs/>
          <w:iCs/>
          <w:sz w:val="20"/>
          <w:szCs w:val="20"/>
          <w:lang w:val="lt-LT"/>
        </w:rPr>
      </w:pPr>
      <w:bookmarkStart w:id="45" w:name="_Ref39744312"/>
      <w:r w:rsidRPr="007918D7">
        <w:rPr>
          <w:rFonts w:ascii="Verdana" w:hAnsi="Verdana"/>
          <w:sz w:val="20"/>
          <w:szCs w:val="20"/>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5"/>
    </w:p>
    <w:p w14:paraId="3B9B7AE4" w14:textId="77777777" w:rsidR="007918D7" w:rsidRPr="004873EE" w:rsidRDefault="007918D7" w:rsidP="004873EE">
      <w:pPr>
        <w:pStyle w:val="ListParagraph"/>
        <w:numPr>
          <w:ilvl w:val="2"/>
          <w:numId w:val="8"/>
        </w:numPr>
        <w:spacing w:after="0" w:line="20" w:lineRule="atLeast"/>
        <w:ind w:left="0" w:firstLine="567"/>
        <w:jc w:val="both"/>
        <w:rPr>
          <w:rStyle w:val="Emphasis"/>
          <w:rFonts w:ascii="Verdana" w:hAnsi="Verdana"/>
          <w:i w:val="0"/>
          <w:sz w:val="20"/>
          <w:szCs w:val="20"/>
          <w:lang w:val="lt-LT"/>
        </w:rPr>
      </w:pPr>
      <w:r w:rsidRPr="007918D7">
        <w:rPr>
          <w:rFonts w:ascii="Verdana" w:hAnsi="Verdana"/>
          <w:sz w:val="20"/>
          <w:szCs w:val="20"/>
          <w:lang w:val="lt-LT"/>
        </w:rPr>
        <w:t xml:space="preserve">EBVPD pildomas jį įkėlus </w:t>
      </w:r>
      <w:r w:rsidRPr="007918D7">
        <w:rPr>
          <w:rFonts w:ascii="Verdana" w:eastAsia="Calibri" w:hAnsi="Verdana"/>
          <w:sz w:val="20"/>
          <w:szCs w:val="20"/>
          <w:lang w:val="lt-LT"/>
        </w:rPr>
        <w:t xml:space="preserve">interneto svetainėje </w:t>
      </w:r>
      <w:hyperlink r:id="rId16" w:history="1">
        <w:r w:rsidRPr="007918D7">
          <w:rPr>
            <w:rStyle w:val="Hyperlink"/>
            <w:rFonts w:ascii="Verdana" w:hAnsi="Verdana"/>
            <w:color w:val="0070C0"/>
            <w:sz w:val="20"/>
            <w:szCs w:val="20"/>
            <w:lang w:val="lt-LT"/>
          </w:rPr>
          <w:t>http://ebvpd.eviesiejipirkimai.lt/espd-web/</w:t>
        </w:r>
      </w:hyperlink>
      <w:r w:rsidRPr="007918D7">
        <w:rPr>
          <w:rFonts w:ascii="Verdana" w:hAnsi="Verdana"/>
          <w:sz w:val="20"/>
          <w:szCs w:val="20"/>
          <w:lang w:val="lt-LT"/>
        </w:rPr>
        <w:t>.</w:t>
      </w:r>
      <w:r w:rsidRPr="007918D7">
        <w:rPr>
          <w:rFonts w:ascii="Verdana" w:eastAsia="Calibri" w:hAnsi="Verdana"/>
          <w:sz w:val="20"/>
          <w:szCs w:val="20"/>
          <w:lang w:val="lt-LT"/>
        </w:rPr>
        <w:t xml:space="preserve"> </w:t>
      </w:r>
      <w:r w:rsidRPr="007918D7">
        <w:rPr>
          <w:rFonts w:ascii="Verdana" w:hAnsi="Verdana"/>
          <w:sz w:val="20"/>
          <w:szCs w:val="20"/>
          <w:shd w:val="clear" w:color="auto" w:fill="FFFFFF"/>
          <w:lang w:val="lt-LT"/>
        </w:rPr>
        <w:t xml:space="preserve">Tiekėjas, pildydamas EBVPD, laukelyje </w:t>
      </w:r>
      <w:r w:rsidRPr="007918D7">
        <w:rPr>
          <w:rFonts w:ascii="Verdana" w:hAnsi="Verdana"/>
          <w:i/>
          <w:iCs/>
          <w:sz w:val="20"/>
          <w:szCs w:val="20"/>
          <w:shd w:val="clear" w:color="auto" w:fill="FFFFFF"/>
          <w:lang w:val="lt-LT"/>
        </w:rPr>
        <w:t>„Procedūros tipas“</w:t>
      </w:r>
      <w:r w:rsidRPr="007918D7">
        <w:rPr>
          <w:rFonts w:ascii="Verdana" w:hAnsi="Verdana"/>
          <w:sz w:val="20"/>
          <w:szCs w:val="20"/>
          <w:shd w:val="clear" w:color="auto" w:fill="FFFFFF"/>
          <w:lang w:val="lt-LT"/>
        </w:rPr>
        <w:t xml:space="preserve"> turi pasirinkti</w:t>
      </w:r>
      <w:r w:rsidRPr="007918D7">
        <w:rPr>
          <w:rStyle w:val="Emphasis"/>
          <w:rFonts w:ascii="Verdana" w:hAnsi="Verdana"/>
          <w:sz w:val="20"/>
          <w:szCs w:val="20"/>
          <w:shd w:val="clear" w:color="auto" w:fill="FFFFFF"/>
          <w:lang w:val="lt-LT"/>
        </w:rPr>
        <w:t xml:space="preserve"> „Atvira“. </w:t>
      </w:r>
      <w:r w:rsidRPr="007918D7">
        <w:rPr>
          <w:rFonts w:ascii="Verdana" w:eastAsia="Calibri" w:hAnsi="Verdana"/>
          <w:sz w:val="20"/>
          <w:szCs w:val="20"/>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7918D7">
        <w:rPr>
          <w:rFonts w:ascii="Verdana" w:hAnsi="Verdana"/>
          <w:sz w:val="20"/>
          <w:szCs w:val="20"/>
          <w:lang w:val="lt-LT"/>
        </w:rPr>
        <w:t xml:space="preserve"> </w:t>
      </w:r>
    </w:p>
    <w:p w14:paraId="56C649DA" w14:textId="77777777" w:rsidR="007918D7" w:rsidRPr="004873EE" w:rsidRDefault="007918D7" w:rsidP="004873EE">
      <w:pPr>
        <w:pStyle w:val="ListParagraph"/>
        <w:numPr>
          <w:ilvl w:val="1"/>
          <w:numId w:val="8"/>
        </w:numPr>
        <w:spacing w:after="0" w:line="20" w:lineRule="atLeast"/>
        <w:ind w:left="0" w:firstLine="567"/>
        <w:jc w:val="both"/>
        <w:rPr>
          <w:rFonts w:ascii="Verdana" w:hAnsi="Verdana"/>
          <w:sz w:val="20"/>
          <w:szCs w:val="20"/>
          <w:lang w:val="lt-LT"/>
        </w:rPr>
      </w:pPr>
      <w:r w:rsidRPr="007918D7">
        <w:rPr>
          <w:rFonts w:ascii="Verdana" w:eastAsia="Times New Roman" w:hAnsi="Verdana" w:cstheme="minorHAnsi"/>
          <w:bCs/>
          <w:sz w:val="20"/>
          <w:szCs w:val="20"/>
          <w:lang w:val="lt-LT"/>
        </w:rPr>
        <w:t xml:space="preserve">EBVPD nurodytą informaciją pagrindžiantys dokumentai kartu su pasiūlymu neteikiami. </w:t>
      </w:r>
    </w:p>
    <w:p w14:paraId="100C25E9" w14:textId="77777777" w:rsidR="007918D7" w:rsidRPr="007918D7" w:rsidRDefault="007918D7" w:rsidP="004873EE">
      <w:pPr>
        <w:pStyle w:val="ListParagraph"/>
        <w:numPr>
          <w:ilvl w:val="1"/>
          <w:numId w:val="8"/>
        </w:numPr>
        <w:spacing w:after="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lastRenderedPageBreak/>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3D171CD5" w14:textId="77777777" w:rsidR="007918D7" w:rsidRPr="007918D7" w:rsidRDefault="007918D7" w:rsidP="004873EE">
      <w:pPr>
        <w:pStyle w:val="ListParagraph"/>
        <w:numPr>
          <w:ilvl w:val="1"/>
          <w:numId w:val="8"/>
        </w:numPr>
        <w:spacing w:after="0" w:line="20" w:lineRule="atLeast"/>
        <w:ind w:left="0" w:firstLine="567"/>
        <w:jc w:val="both"/>
        <w:rPr>
          <w:rFonts w:ascii="Verdana" w:hAnsi="Verdana" w:cstheme="minorHAnsi"/>
          <w:sz w:val="20"/>
          <w:szCs w:val="20"/>
          <w:lang w:val="lt-LT"/>
        </w:rPr>
      </w:pPr>
      <w:r w:rsidRPr="007918D7">
        <w:rPr>
          <w:rFonts w:ascii="Verdana" w:hAnsi="Verdana" w:cstheme="minorHAnsi"/>
          <w:sz w:val="20"/>
          <w:szCs w:val="20"/>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7918D7">
        <w:rPr>
          <w:rFonts w:ascii="Verdana" w:hAnsi="Verdana" w:cstheme="minorHAnsi"/>
          <w:b/>
          <w:bCs/>
          <w:sz w:val="20"/>
          <w:szCs w:val="20"/>
          <w:lang w:val="lt-LT"/>
        </w:rPr>
        <w:t xml:space="preserve"> </w:t>
      </w:r>
      <w:r w:rsidRPr="007918D7">
        <w:rPr>
          <w:rFonts w:ascii="Verdana" w:hAnsi="Verdana" w:cstheme="minorHAnsi"/>
          <w:sz w:val="20"/>
          <w:szCs w:val="20"/>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18B1450" w14:textId="77777777" w:rsidR="007918D7" w:rsidRPr="007918D7" w:rsidRDefault="007918D7" w:rsidP="004873EE">
      <w:pPr>
        <w:pStyle w:val="ListParagraph"/>
        <w:numPr>
          <w:ilvl w:val="1"/>
          <w:numId w:val="8"/>
        </w:numPr>
        <w:spacing w:after="0" w:line="20" w:lineRule="atLeast"/>
        <w:ind w:left="0" w:firstLine="567"/>
        <w:jc w:val="both"/>
        <w:rPr>
          <w:rFonts w:ascii="Verdana" w:hAnsi="Verdana" w:cstheme="minorHAnsi"/>
          <w:sz w:val="20"/>
          <w:szCs w:val="20"/>
          <w:lang w:val="lt-LT"/>
        </w:rPr>
      </w:pPr>
      <w:r w:rsidRPr="007918D7">
        <w:rPr>
          <w:rFonts w:ascii="Verdana" w:hAnsi="Verdana" w:cstheme="minorHAnsi"/>
          <w:sz w:val="20"/>
          <w:szCs w:val="20"/>
          <w:lang w:val="lt-LT"/>
        </w:rPr>
        <w:t>Prieš nustatydama laimėjusį pasiūlymą, perkančioji organizacija reikalaus, kad ekonomiškai naudingiausią pasiūlymą pateikęs tiekėjas pateiktų aktualius dokumentus, patvirtinančius jo atitiktį reikalavimams</w:t>
      </w:r>
      <w:r w:rsidRPr="007918D7">
        <w:rPr>
          <w:rFonts w:ascii="Verdana" w:hAnsi="Verdana"/>
          <w:sz w:val="20"/>
          <w:szCs w:val="20"/>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A4D0E89" w14:textId="77777777" w:rsidR="007918D7" w:rsidRPr="007918D7" w:rsidRDefault="007918D7" w:rsidP="004873EE">
      <w:pPr>
        <w:pStyle w:val="ListParagraph"/>
        <w:numPr>
          <w:ilvl w:val="1"/>
          <w:numId w:val="8"/>
        </w:numPr>
        <w:tabs>
          <w:tab w:val="left" w:pos="993"/>
        </w:tabs>
        <w:spacing w:after="120" w:line="20" w:lineRule="atLeast"/>
        <w:ind w:left="0" w:firstLine="567"/>
        <w:jc w:val="both"/>
        <w:rPr>
          <w:rFonts w:ascii="Verdana" w:hAnsi="Verdana"/>
          <w:sz w:val="20"/>
          <w:szCs w:val="20"/>
          <w:lang w:val="lt-LT"/>
        </w:rPr>
      </w:pPr>
      <w:r w:rsidRPr="007918D7">
        <w:rPr>
          <w:rFonts w:ascii="Verdana" w:hAnsi="Verdana"/>
          <w:sz w:val="20"/>
          <w:szCs w:val="20"/>
          <w:lang w:val="lt-LT"/>
        </w:rPr>
        <w:t>Perkančioji organizacija nereikalauja tiekėjo pateikti dokumentų kaip nustatyta VPĮ 50 straipsnio 4 ir 6 dalyse, jeigu ji:</w:t>
      </w:r>
    </w:p>
    <w:p w14:paraId="293398E1" w14:textId="77777777" w:rsidR="007918D7" w:rsidRPr="007918D7" w:rsidRDefault="007918D7" w:rsidP="004873EE">
      <w:pPr>
        <w:pStyle w:val="ListParagraph"/>
        <w:numPr>
          <w:ilvl w:val="2"/>
          <w:numId w:val="8"/>
        </w:numPr>
        <w:tabs>
          <w:tab w:val="left" w:pos="993"/>
        </w:tabs>
        <w:spacing w:after="120" w:line="20" w:lineRule="atLeast"/>
        <w:ind w:left="0" w:firstLine="567"/>
        <w:jc w:val="both"/>
        <w:rPr>
          <w:rFonts w:ascii="Verdana" w:hAnsi="Verdana"/>
          <w:sz w:val="20"/>
          <w:szCs w:val="20"/>
          <w:lang w:val="lt-LT"/>
        </w:rPr>
      </w:pPr>
      <w:r w:rsidRPr="007918D7">
        <w:rPr>
          <w:rFonts w:ascii="Verdana" w:hAnsi="Verdana"/>
          <w:sz w:val="20"/>
          <w:szCs w:val="20"/>
          <w:lang w:val="lt-LT"/>
        </w:rPr>
        <w:t>turi galimybę susipažinti su šiais dokumentais ar informacija tiesiogiai ir neatlygintinai prisijungusi prie nacionalinės duomenų bazės bet kurioje valstybėje narėje arba naudodamasi CVP IS priemonėmis;</w:t>
      </w:r>
    </w:p>
    <w:p w14:paraId="3B7CB3EC" w14:textId="77777777" w:rsidR="007918D7" w:rsidRPr="007918D7" w:rsidRDefault="007918D7" w:rsidP="004873EE">
      <w:pPr>
        <w:pStyle w:val="ListParagraph"/>
        <w:numPr>
          <w:ilvl w:val="2"/>
          <w:numId w:val="8"/>
        </w:numPr>
        <w:tabs>
          <w:tab w:val="left" w:pos="993"/>
        </w:tabs>
        <w:spacing w:after="120" w:line="20" w:lineRule="atLeast"/>
        <w:ind w:left="0" w:firstLine="567"/>
        <w:rPr>
          <w:rFonts w:ascii="Verdana" w:hAnsi="Verdana"/>
          <w:sz w:val="20"/>
          <w:szCs w:val="20"/>
          <w:lang w:val="lt-LT"/>
        </w:rPr>
      </w:pPr>
      <w:r w:rsidRPr="007918D7">
        <w:rPr>
          <w:rFonts w:ascii="Verdana" w:hAnsi="Verdana"/>
          <w:sz w:val="20"/>
          <w:szCs w:val="20"/>
          <w:lang w:val="lt-LT"/>
        </w:rPr>
        <w:t>šiuos dokumentus jau turi iš ankstesnių pirkimų procedūrų.</w:t>
      </w:r>
    </w:p>
    <w:p w14:paraId="3A0F49D0" w14:textId="77777777" w:rsidR="007918D7" w:rsidRPr="007918D7" w:rsidRDefault="007918D7" w:rsidP="004873EE">
      <w:pPr>
        <w:pStyle w:val="ListParagraph"/>
        <w:numPr>
          <w:ilvl w:val="1"/>
          <w:numId w:val="8"/>
        </w:numPr>
        <w:tabs>
          <w:tab w:val="left" w:pos="851"/>
        </w:tabs>
        <w:spacing w:after="12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78F8BAC" w14:textId="77777777" w:rsidR="007918D7" w:rsidRPr="007918D7" w:rsidRDefault="007918D7" w:rsidP="004873EE">
      <w:pPr>
        <w:pStyle w:val="ListParagraph"/>
        <w:numPr>
          <w:ilvl w:val="1"/>
          <w:numId w:val="8"/>
        </w:numPr>
        <w:tabs>
          <w:tab w:val="left" w:pos="851"/>
        </w:tabs>
        <w:spacing w:after="12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 xml:space="preserve">Jeigu tiekėjas negali pateikti specialiosiose pirkimo sąlygose pagal VPĮ 46 straipsnio 1 ir 3 dalį bei 6 dalies 2 punktą nustatytų pašalinimo pagrindų nebuvimą įrodančių dokumentų (kai taikoma), </w:t>
      </w:r>
      <w:r w:rsidRPr="007918D7">
        <w:rPr>
          <w:rFonts w:ascii="Verdana" w:eastAsia="Arial" w:hAnsi="Verdana"/>
          <w:color w:val="000000" w:themeColor="text1"/>
          <w:sz w:val="20"/>
          <w:szCs w:val="20"/>
          <w:lang w:val="lt-LT"/>
        </w:rPr>
        <w:t>nes valstybėje narėje ar atitinkamoje šalyje tokie dokumentai neišduodami arba toje šalyje išduodami dokumentai neapima visų keliamų klausimų, jie gali būti pakeisti</w:t>
      </w:r>
      <w:r w:rsidRPr="007918D7">
        <w:rPr>
          <w:rFonts w:ascii="Verdana" w:hAnsi="Verdana"/>
          <w:sz w:val="20"/>
          <w:szCs w:val="20"/>
          <w:lang w:val="lt-LT"/>
        </w:rPr>
        <w:t>:</w:t>
      </w:r>
    </w:p>
    <w:p w14:paraId="58EE40E4" w14:textId="77777777" w:rsidR="007918D7" w:rsidRPr="007918D7" w:rsidRDefault="007918D7" w:rsidP="004873EE">
      <w:pPr>
        <w:pStyle w:val="ListParagraph"/>
        <w:numPr>
          <w:ilvl w:val="2"/>
          <w:numId w:val="8"/>
        </w:numPr>
        <w:spacing w:after="0" w:line="240" w:lineRule="auto"/>
        <w:ind w:left="993" w:hanging="426"/>
        <w:jc w:val="both"/>
        <w:rPr>
          <w:rFonts w:ascii="Verdana" w:hAnsi="Verdana"/>
          <w:sz w:val="20"/>
          <w:szCs w:val="20"/>
          <w:lang w:val="lt-LT"/>
        </w:rPr>
      </w:pPr>
      <w:r w:rsidRPr="007918D7">
        <w:rPr>
          <w:rFonts w:ascii="Verdana" w:hAnsi="Verdana"/>
          <w:sz w:val="20"/>
          <w:szCs w:val="20"/>
          <w:lang w:val="lt-LT"/>
        </w:rPr>
        <w:t>priesaikos deklaracija;</w:t>
      </w:r>
    </w:p>
    <w:p w14:paraId="473C4AF6" w14:textId="77777777" w:rsidR="007918D7" w:rsidRPr="007918D7" w:rsidRDefault="007918D7" w:rsidP="004873EE">
      <w:pPr>
        <w:pStyle w:val="ListParagraph"/>
        <w:numPr>
          <w:ilvl w:val="2"/>
          <w:numId w:val="8"/>
        </w:numPr>
        <w:tabs>
          <w:tab w:val="left" w:pos="993"/>
        </w:tabs>
        <w:spacing w:after="0" w:line="240" w:lineRule="auto"/>
        <w:ind w:left="0" w:firstLine="567"/>
        <w:jc w:val="both"/>
        <w:rPr>
          <w:rFonts w:ascii="Verdana" w:hAnsi="Verdana"/>
          <w:sz w:val="20"/>
          <w:szCs w:val="20"/>
          <w:lang w:val="lt-LT"/>
        </w:rPr>
      </w:pPr>
      <w:r w:rsidRPr="007918D7">
        <w:rPr>
          <w:rFonts w:ascii="Verdana" w:hAnsi="Verdana"/>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F149AED" w14:textId="77777777" w:rsidR="007918D7" w:rsidRPr="007918D7" w:rsidRDefault="007918D7" w:rsidP="004873EE">
      <w:pPr>
        <w:pStyle w:val="ListParagraph"/>
        <w:numPr>
          <w:ilvl w:val="1"/>
          <w:numId w:val="8"/>
        </w:numPr>
        <w:tabs>
          <w:tab w:val="left" w:pos="993"/>
        </w:tabs>
        <w:spacing w:after="12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7918D7">
        <w:rPr>
          <w:rFonts w:ascii="Verdana" w:hAnsi="Verdana"/>
          <w:i/>
          <w:iCs/>
          <w:sz w:val="20"/>
          <w:szCs w:val="20"/>
          <w:lang w:val="lt-LT"/>
        </w:rPr>
        <w:t>Apostille</w:t>
      </w:r>
      <w:r w:rsidRPr="007918D7">
        <w:rPr>
          <w:rFonts w:ascii="Verdana" w:hAnsi="Verdana"/>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918D7">
        <w:rPr>
          <w:rFonts w:ascii="Verdana" w:hAnsi="Verdana"/>
          <w:i/>
          <w:iCs/>
          <w:sz w:val="20"/>
          <w:szCs w:val="20"/>
          <w:lang w:val="lt-LT"/>
        </w:rPr>
        <w:t>Apostille</w:t>
      </w:r>
      <w:r w:rsidRPr="007918D7">
        <w:rPr>
          <w:rFonts w:ascii="Verdana" w:hAnsi="Verdana"/>
          <w:sz w:val="20"/>
          <w:szCs w:val="20"/>
          <w:lang w:val="lt-LT"/>
        </w:rPr>
        <w:t>).</w:t>
      </w:r>
    </w:p>
    <w:p w14:paraId="05692DDE" w14:textId="49BDC443" w:rsidR="008F7425" w:rsidRPr="00931009" w:rsidRDefault="008F7425" w:rsidP="004873EE">
      <w:pPr>
        <w:pStyle w:val="Heading1"/>
        <w:numPr>
          <w:ilvl w:val="0"/>
          <w:numId w:val="3"/>
        </w:numPr>
        <w:tabs>
          <w:tab w:val="left" w:pos="567"/>
        </w:tabs>
        <w:spacing w:line="20" w:lineRule="atLeast"/>
        <w:contextualSpacing/>
        <w:rPr>
          <w:rFonts w:ascii="Verdana" w:hAnsi="Verdana" w:cstheme="minorHAnsi"/>
          <w:b/>
          <w:color w:val="auto"/>
          <w:sz w:val="28"/>
          <w:szCs w:val="28"/>
          <w:lang w:val="lt-LT"/>
        </w:rPr>
      </w:pPr>
      <w:r w:rsidRPr="00931009">
        <w:rPr>
          <w:rFonts w:ascii="Verdana" w:hAnsi="Verdana" w:cstheme="minorHAnsi"/>
          <w:color w:val="auto"/>
          <w:sz w:val="28"/>
          <w:szCs w:val="28"/>
          <w:lang w:val="lt-LT"/>
        </w:rPr>
        <w:t>Rėmimasis ūkio subjektų pajėgumais</w:t>
      </w:r>
      <w:bookmarkEnd w:id="41"/>
      <w:bookmarkEnd w:id="42"/>
    </w:p>
    <w:p w14:paraId="24AA9580" w14:textId="77777777" w:rsidR="005649AB" w:rsidRPr="005649AB" w:rsidRDefault="005649AB" w:rsidP="004873EE">
      <w:pPr>
        <w:pStyle w:val="ListParagraph"/>
        <w:numPr>
          <w:ilvl w:val="1"/>
          <w:numId w:val="8"/>
        </w:numPr>
        <w:tabs>
          <w:tab w:val="left" w:pos="1134"/>
        </w:tabs>
        <w:spacing w:after="0" w:line="20" w:lineRule="atLeast"/>
        <w:ind w:left="0" w:firstLine="567"/>
        <w:jc w:val="both"/>
        <w:rPr>
          <w:rFonts w:ascii="Verdana" w:hAnsi="Verdana" w:cstheme="minorHAnsi"/>
          <w:sz w:val="20"/>
          <w:szCs w:val="20"/>
          <w:lang w:val="lt-LT"/>
        </w:rPr>
      </w:pPr>
      <w:bookmarkStart w:id="46" w:name="_Toc48053169"/>
      <w:bookmarkStart w:id="47" w:name="_Toc126263058"/>
      <w:bookmarkEnd w:id="43"/>
      <w:r w:rsidRPr="005649AB">
        <w:rPr>
          <w:rFonts w:ascii="Verdana" w:hAnsi="Verdana" w:cstheme="minorHAnsi"/>
          <w:sz w:val="20"/>
          <w:szCs w:val="20"/>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5649AB">
        <w:rPr>
          <w:rFonts w:ascii="Verdana" w:hAnsi="Verdana" w:cstheme="minorHAnsi"/>
          <w:color w:val="000000" w:themeColor="text1"/>
          <w:sz w:val="20"/>
          <w:szCs w:val="20"/>
          <w:lang w:val="lt-LT"/>
        </w:rPr>
        <w:t xml:space="preserve">Šiais ūkio subjektais laikomi ir </w:t>
      </w:r>
      <w:r w:rsidRPr="005649AB">
        <w:rPr>
          <w:rFonts w:ascii="Verdana" w:hAnsi="Verdana" w:cstheme="minorHAnsi"/>
          <w:sz w:val="20"/>
          <w:szCs w:val="20"/>
          <w:lang w:val="lt-LT"/>
        </w:rPr>
        <w:t>fiziniai asmenys, kuriuos pirkimo laimėjimo ir sutarties sudarymo atveju tiekėjas ar jo pasitelkiamas ūkio subjektas įdarbins (kvazisubtiekėjai).</w:t>
      </w:r>
    </w:p>
    <w:p w14:paraId="3F36206C" w14:textId="77777777" w:rsidR="005649AB" w:rsidRPr="005649AB" w:rsidRDefault="005649AB" w:rsidP="004873EE">
      <w:pPr>
        <w:pStyle w:val="Body2"/>
        <w:numPr>
          <w:ilvl w:val="1"/>
          <w:numId w:val="8"/>
        </w:numPr>
        <w:tabs>
          <w:tab w:val="left" w:pos="1134"/>
        </w:tabs>
        <w:spacing w:after="0"/>
        <w:ind w:left="0" w:firstLine="567"/>
        <w:rPr>
          <w:rFonts w:ascii="Verdana" w:hAnsi="Verdana" w:cstheme="minorHAnsi"/>
          <w:sz w:val="20"/>
          <w:szCs w:val="20"/>
          <w:lang w:val="lt-LT"/>
        </w:rPr>
      </w:pPr>
      <w:r w:rsidRPr="005649AB">
        <w:rPr>
          <w:rFonts w:ascii="Verdana" w:hAnsi="Verdana" w:cstheme="minorHAnsi"/>
          <w:sz w:val="20"/>
          <w:szCs w:val="20"/>
          <w:lang w:val="lt-LT"/>
        </w:rPr>
        <w:lastRenderedPageBreak/>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5649AB">
        <w:rPr>
          <w:rFonts w:ascii="Verdana" w:hAnsi="Verdana" w:cstheme="minorHAnsi"/>
          <w:color w:val="auto"/>
          <w:sz w:val="20"/>
          <w:szCs w:val="20"/>
          <w:lang w:val="lt-LT"/>
        </w:rPr>
        <w:t xml:space="preserve">Tiekėjas, </w:t>
      </w:r>
      <w:r w:rsidRPr="005649AB">
        <w:rPr>
          <w:rFonts w:ascii="Verdana" w:hAnsi="Verdana" w:cstheme="minorHAnsi"/>
          <w:spacing w:val="2"/>
          <w:sz w:val="20"/>
          <w:szCs w:val="20"/>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A86AFAB" w14:textId="77777777" w:rsidR="005649AB" w:rsidRPr="005649AB" w:rsidRDefault="005649AB" w:rsidP="004873EE">
      <w:pPr>
        <w:pStyle w:val="ListParagraph"/>
        <w:numPr>
          <w:ilvl w:val="1"/>
          <w:numId w:val="8"/>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eastAsia="Calibri" w:hAnsi="Verdana" w:cstheme="minorHAnsi"/>
          <w:bCs/>
          <w:sz w:val="20"/>
          <w:szCs w:val="20"/>
          <w:lang w:val="lt-LT"/>
        </w:rPr>
        <w:t>Skirtingi tiekėjai gali remtis tų pačių ūkio subjektų pajėgumais,</w:t>
      </w:r>
      <w:r w:rsidRPr="005649AB">
        <w:rPr>
          <w:rFonts w:ascii="Verdana" w:eastAsia="Calibri" w:hAnsi="Verdana"/>
          <w:sz w:val="20"/>
          <w:szCs w:val="20"/>
          <w:lang w:val="lt-LT"/>
        </w:rPr>
        <w:t xml:space="preserve"> tačiau tai negali sąlygoti draudžiamų susitarimų</w:t>
      </w:r>
      <w:r w:rsidRPr="005649AB">
        <w:rPr>
          <w:rFonts w:ascii="Verdana" w:eastAsia="Calibri" w:hAnsi="Verdana" w:cstheme="minorHAnsi"/>
          <w:bCs/>
          <w:sz w:val="20"/>
          <w:szCs w:val="20"/>
          <w:lang w:val="lt-LT"/>
        </w:rPr>
        <w:t>.</w:t>
      </w:r>
    </w:p>
    <w:p w14:paraId="3C0E0432" w14:textId="77777777" w:rsidR="005649AB" w:rsidRPr="005649AB" w:rsidRDefault="005649AB" w:rsidP="004873EE">
      <w:pPr>
        <w:pStyle w:val="ListParagraph"/>
        <w:numPr>
          <w:ilvl w:val="1"/>
          <w:numId w:val="8"/>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hAnsi="Verdana" w:cstheme="minorHAnsi"/>
          <w:sz w:val="20"/>
          <w:szCs w:val="20"/>
          <w:lang w:val="lt-LT"/>
        </w:rPr>
        <w:t>Tiekėjų grupė gali remtis grupės dalyvių arba kitų ūkio subjektų pajėgumais, laikantis šiame bendrųjų pirkimo sąlygų skyriuje nustatytų sąlygų.</w:t>
      </w:r>
    </w:p>
    <w:p w14:paraId="00C3BA2D" w14:textId="77777777" w:rsidR="005649AB" w:rsidRPr="005649AB" w:rsidRDefault="005649AB" w:rsidP="004873EE">
      <w:pPr>
        <w:pStyle w:val="ListParagraph"/>
        <w:numPr>
          <w:ilvl w:val="1"/>
          <w:numId w:val="8"/>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hAnsi="Verdana" w:cstheme="minorHAnsi"/>
          <w:sz w:val="20"/>
          <w:szCs w:val="20"/>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FC9F2D0" w14:textId="77777777" w:rsidR="005649AB" w:rsidRPr="005649AB" w:rsidRDefault="005649AB" w:rsidP="004873EE">
      <w:pPr>
        <w:pStyle w:val="ListParagraph"/>
        <w:numPr>
          <w:ilvl w:val="1"/>
          <w:numId w:val="8"/>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hAnsi="Verdana" w:cstheme="minorHAnsi"/>
          <w:sz w:val="20"/>
          <w:szCs w:val="20"/>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649AB">
        <w:rPr>
          <w:rFonts w:ascii="Verdana" w:hAnsi="Verdana" w:cstheme="minorHAnsi"/>
          <w:color w:val="FF0000"/>
          <w:sz w:val="20"/>
          <w:szCs w:val="20"/>
          <w:lang w:val="lt-LT"/>
        </w:rPr>
        <w:t xml:space="preserve"> </w:t>
      </w:r>
    </w:p>
    <w:p w14:paraId="42A9ADC0" w14:textId="6263F98A" w:rsidR="003B359D" w:rsidRPr="00931009" w:rsidRDefault="003B359D" w:rsidP="004873EE">
      <w:pPr>
        <w:pStyle w:val="Heading1"/>
        <w:numPr>
          <w:ilvl w:val="0"/>
          <w:numId w:val="3"/>
        </w:numPr>
        <w:tabs>
          <w:tab w:val="left" w:pos="567"/>
        </w:tabs>
        <w:contextualSpacing/>
        <w:rPr>
          <w:rFonts w:ascii="Verdana" w:hAnsi="Verdana" w:cs="Calibri"/>
          <w:b/>
          <w:color w:val="auto"/>
          <w:sz w:val="28"/>
          <w:szCs w:val="28"/>
          <w:lang w:val="lt-LT"/>
        </w:rPr>
      </w:pPr>
      <w:r w:rsidRPr="00931009">
        <w:rPr>
          <w:rFonts w:ascii="Verdana" w:hAnsi="Verdana" w:cs="Calibri"/>
          <w:color w:val="auto"/>
          <w:sz w:val="28"/>
          <w:szCs w:val="28"/>
          <w:lang w:val="lt-LT"/>
        </w:rPr>
        <w:t>Subtiekėjų pasitelkimas</w:t>
      </w:r>
      <w:bookmarkEnd w:id="46"/>
      <w:bookmarkEnd w:id="47"/>
    </w:p>
    <w:p w14:paraId="4903F1BC" w14:textId="77777777" w:rsidR="00CB026E" w:rsidRPr="00CB026E" w:rsidRDefault="00CB026E" w:rsidP="004873EE">
      <w:pPr>
        <w:pStyle w:val="ListParagraph"/>
        <w:numPr>
          <w:ilvl w:val="1"/>
          <w:numId w:val="8"/>
        </w:numPr>
        <w:spacing w:after="0" w:line="20" w:lineRule="atLeast"/>
        <w:ind w:left="0" w:firstLine="567"/>
        <w:jc w:val="both"/>
        <w:rPr>
          <w:rFonts w:ascii="Verdana" w:hAnsi="Verdana"/>
          <w:sz w:val="20"/>
          <w:szCs w:val="20"/>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B026E">
        <w:rPr>
          <w:rFonts w:ascii="Verdana" w:eastAsia="Calibri" w:hAnsi="Verdana"/>
          <w:color w:val="000000" w:themeColor="text1"/>
          <w:sz w:val="20"/>
          <w:szCs w:val="20"/>
          <w:lang w:val="lt-LT"/>
        </w:rPr>
        <w:t xml:space="preserve">Tiekėjas savo pasiūlyme privalo nurodyti, kokiai sutarties daliai ir kokius subtiekėjus, jeigu jie pasiūlymo teikimo metu yra žinomi, jis ketina pasitelkti. </w:t>
      </w:r>
    </w:p>
    <w:p w14:paraId="375D86EC" w14:textId="77777777" w:rsidR="00CB026E" w:rsidRPr="00CB026E" w:rsidRDefault="00CB026E" w:rsidP="004873EE">
      <w:pPr>
        <w:pStyle w:val="ListParagraph"/>
        <w:numPr>
          <w:ilvl w:val="1"/>
          <w:numId w:val="8"/>
        </w:numPr>
        <w:spacing w:after="0" w:line="20" w:lineRule="atLeast"/>
        <w:ind w:left="0" w:firstLine="567"/>
        <w:jc w:val="both"/>
        <w:rPr>
          <w:rFonts w:ascii="Verdana" w:hAnsi="Verdana"/>
          <w:sz w:val="20"/>
          <w:szCs w:val="20"/>
          <w:lang w:val="lt-LT"/>
        </w:rPr>
      </w:pPr>
      <w:r w:rsidRPr="00CB026E">
        <w:rPr>
          <w:rFonts w:ascii="Verdana" w:eastAsia="Calibri" w:hAnsi="Verdana"/>
          <w:sz w:val="20"/>
          <w:szCs w:val="20"/>
          <w:lang w:val="lt-LT"/>
        </w:rPr>
        <w:t>Skirtingi tiekėjai gali pasitelkti tuos pačius subtiekėjus, tačiau tai negali sąlygoti draudžiamų susitarimų</w:t>
      </w:r>
      <w:r w:rsidRPr="00CB026E">
        <w:rPr>
          <w:rFonts w:ascii="Verdana" w:hAnsi="Verdana"/>
          <w:sz w:val="20"/>
          <w:szCs w:val="20"/>
          <w:lang w:val="lt-LT"/>
        </w:rPr>
        <w:t>.</w:t>
      </w:r>
    </w:p>
    <w:p w14:paraId="1A0DEC78" w14:textId="77777777" w:rsidR="00CB026E" w:rsidRPr="00CB026E" w:rsidRDefault="00CB026E" w:rsidP="004873EE">
      <w:pPr>
        <w:pStyle w:val="ListParagraph"/>
        <w:numPr>
          <w:ilvl w:val="1"/>
          <w:numId w:val="8"/>
        </w:numPr>
        <w:spacing w:after="120" w:line="20" w:lineRule="atLeast"/>
        <w:ind w:left="0" w:firstLine="567"/>
        <w:jc w:val="both"/>
        <w:rPr>
          <w:rFonts w:ascii="Verdana" w:hAnsi="Verdana" w:cstheme="minorHAnsi"/>
          <w:sz w:val="20"/>
          <w:szCs w:val="20"/>
          <w:lang w:val="lt-LT"/>
        </w:rPr>
      </w:pPr>
      <w:r w:rsidRPr="00CB026E">
        <w:rPr>
          <w:rFonts w:ascii="Verdana" w:eastAsia="Calibri" w:hAnsi="Verdana" w:cstheme="minorHAnsi"/>
          <w:color w:val="000000" w:themeColor="text1"/>
          <w:sz w:val="20"/>
          <w:szCs w:val="20"/>
          <w:lang w:val="lt-LT"/>
        </w:rPr>
        <w:t>S</w:t>
      </w:r>
      <w:r w:rsidRPr="00CB026E">
        <w:rPr>
          <w:rFonts w:ascii="Verdana" w:hAnsi="Verdana" w:cstheme="minorHAnsi"/>
          <w:sz w:val="20"/>
          <w:szCs w:val="20"/>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3357E2E" w14:textId="77777777" w:rsidR="00CB026E" w:rsidRPr="00CB026E" w:rsidRDefault="00CB026E" w:rsidP="004873EE">
      <w:pPr>
        <w:pStyle w:val="ListParagraph"/>
        <w:numPr>
          <w:ilvl w:val="1"/>
          <w:numId w:val="8"/>
        </w:numPr>
        <w:spacing w:after="0" w:line="240" w:lineRule="auto"/>
        <w:ind w:left="0" w:firstLine="567"/>
        <w:jc w:val="both"/>
        <w:rPr>
          <w:rFonts w:ascii="Verdana" w:hAnsi="Verdana"/>
          <w:sz w:val="20"/>
          <w:szCs w:val="20"/>
          <w:lang w:val="lt-LT"/>
        </w:rPr>
      </w:pPr>
      <w:r w:rsidRPr="00CB026E">
        <w:rPr>
          <w:rFonts w:ascii="Verdana" w:hAnsi="Verdana"/>
          <w:sz w:val="20"/>
          <w:szCs w:val="20"/>
          <w:lang w:val="lt-LT"/>
        </w:rPr>
        <w:t xml:space="preserve">Jeigu pagal specialiųjų pirkimo sąlygų reikalavimus </w:t>
      </w:r>
      <w:r w:rsidRPr="00CB026E">
        <w:rPr>
          <w:rFonts w:ascii="Verdana" w:eastAsia="Calibri" w:hAnsi="Verdana"/>
          <w:sz w:val="20"/>
          <w:szCs w:val="20"/>
          <w:lang w:val="lt-LT"/>
        </w:rPr>
        <w:t xml:space="preserve">yra </w:t>
      </w:r>
      <w:r w:rsidRPr="00CB026E">
        <w:rPr>
          <w:rFonts w:ascii="Verdana" w:hAnsi="Verdana"/>
          <w:sz w:val="20"/>
          <w:szCs w:val="20"/>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863C057" w14:textId="64B4B3B8" w:rsidR="00D531A6" w:rsidRPr="00931009" w:rsidRDefault="00D97F1F" w:rsidP="004873EE">
      <w:pPr>
        <w:pStyle w:val="Heading1"/>
        <w:numPr>
          <w:ilvl w:val="0"/>
          <w:numId w:val="3"/>
        </w:numPr>
        <w:spacing w:line="20" w:lineRule="atLeast"/>
        <w:contextualSpacing/>
        <w:rPr>
          <w:rFonts w:ascii="Verdana" w:hAnsi="Verdana" w:cstheme="minorHAnsi"/>
          <w:color w:val="auto"/>
          <w:sz w:val="28"/>
          <w:szCs w:val="28"/>
          <w:lang w:val="lt-LT"/>
        </w:rPr>
      </w:pPr>
      <w:r w:rsidRPr="00931009">
        <w:rPr>
          <w:rFonts w:ascii="Verdana" w:hAnsi="Verdana" w:cstheme="minorHAnsi"/>
          <w:color w:val="auto"/>
          <w:sz w:val="28"/>
          <w:szCs w:val="28"/>
          <w:lang w:val="lt-LT"/>
        </w:rPr>
        <w:t xml:space="preserve">Tiekėjų </w:t>
      </w:r>
      <w:r w:rsidR="00D531A6" w:rsidRPr="00931009">
        <w:rPr>
          <w:rFonts w:ascii="Verdana" w:hAnsi="Verdana" w:cstheme="minorHAnsi"/>
          <w:color w:val="auto"/>
          <w:sz w:val="28"/>
          <w:szCs w:val="28"/>
          <w:lang w:val="lt-LT"/>
        </w:rPr>
        <w:t>grupės dalyvavimas</w:t>
      </w:r>
      <w:bookmarkEnd w:id="68"/>
      <w:bookmarkEnd w:id="69"/>
      <w:bookmarkEnd w:id="70"/>
      <w:bookmarkEnd w:id="71"/>
    </w:p>
    <w:p w14:paraId="1EC605A1" w14:textId="77777777" w:rsidR="000C3CCA" w:rsidRPr="000C3CCA" w:rsidRDefault="000C3CCA" w:rsidP="004873EE">
      <w:pPr>
        <w:pStyle w:val="ListParagraph"/>
        <w:numPr>
          <w:ilvl w:val="1"/>
          <w:numId w:val="8"/>
        </w:numPr>
        <w:spacing w:after="120" w:line="20" w:lineRule="atLeast"/>
        <w:ind w:left="0" w:firstLine="567"/>
        <w:jc w:val="both"/>
        <w:rPr>
          <w:rFonts w:ascii="Verdana" w:hAnsi="Verdana" w:cstheme="minorHAnsi"/>
          <w:sz w:val="20"/>
          <w:szCs w:val="20"/>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Hlk90910113"/>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r w:rsidRPr="000C3CCA">
        <w:rPr>
          <w:rFonts w:ascii="Verdana" w:hAnsi="Verdana" w:cstheme="minorHAnsi"/>
          <w:sz w:val="20"/>
          <w:szCs w:val="20"/>
          <w:lang w:val="lt-LT"/>
        </w:rPr>
        <w:t>Pasiūlymą gali pateikti tiekėjų grupė. Pirkime pasiūlymą teikianti tiekėjų grupė su pasiūlymu turi pateikti jungtinės veiklos sutarties kopiją. Jungtinės veiklos sutartyje privalo būti nurodyta:</w:t>
      </w:r>
    </w:p>
    <w:p w14:paraId="2DD2A2F1" w14:textId="77777777" w:rsidR="000C3CCA" w:rsidRPr="000C3CCA" w:rsidRDefault="000C3CCA" w:rsidP="004873EE">
      <w:pPr>
        <w:pStyle w:val="ListParagraph"/>
        <w:numPr>
          <w:ilvl w:val="2"/>
          <w:numId w:val="8"/>
        </w:numPr>
        <w:spacing w:after="120" w:line="20" w:lineRule="atLeast"/>
        <w:ind w:left="0" w:firstLine="567"/>
        <w:jc w:val="both"/>
        <w:rPr>
          <w:rFonts w:ascii="Verdana" w:hAnsi="Verdana"/>
          <w:sz w:val="20"/>
          <w:szCs w:val="20"/>
          <w:lang w:val="lt-LT"/>
        </w:rPr>
      </w:pPr>
      <w:r w:rsidRPr="000C3CCA">
        <w:rPr>
          <w:rFonts w:ascii="Verdana" w:hAnsi="Verdana"/>
          <w:sz w:val="20"/>
          <w:szCs w:val="20"/>
          <w:lang w:val="lt-LT"/>
        </w:rPr>
        <w:t>tiekėjų grupės sudėtis ir kiekvieno tiekėjų grupės dalyvio įsipareigojimai vykdant numatomą su perkančiąja organizacija sudaryti sutartį;</w:t>
      </w:r>
    </w:p>
    <w:p w14:paraId="04C1CCE6" w14:textId="77777777" w:rsidR="000C3CCA" w:rsidRPr="000C3CCA" w:rsidRDefault="000C3CCA" w:rsidP="004873EE">
      <w:pPr>
        <w:pStyle w:val="ListParagraph"/>
        <w:numPr>
          <w:ilvl w:val="2"/>
          <w:numId w:val="8"/>
        </w:numPr>
        <w:spacing w:after="120" w:line="20" w:lineRule="atLeast"/>
        <w:ind w:left="0" w:firstLine="567"/>
        <w:jc w:val="both"/>
        <w:rPr>
          <w:rFonts w:ascii="Verdana" w:hAnsi="Verdana" w:cstheme="minorHAnsi"/>
          <w:sz w:val="20"/>
          <w:szCs w:val="20"/>
          <w:lang w:val="lt-LT"/>
        </w:rPr>
      </w:pPr>
      <w:r w:rsidRPr="000C3CCA">
        <w:rPr>
          <w:rFonts w:ascii="Verdana" w:hAnsi="Verdana" w:cstheme="minorHAnsi"/>
          <w:sz w:val="20"/>
          <w:szCs w:val="20"/>
          <w:lang w:val="lt-LT"/>
        </w:rPr>
        <w:t>solidari, kiekvieno tiekėjų grupės dalyvio atskirai ir visų kartu, atsakomybė už įsipareigojimų ir prievolių perkančiajai organizacijai nevykdymą (nepriklausomai nuo jų įnašo pagal jungtinės veiklos sutartį);</w:t>
      </w:r>
    </w:p>
    <w:p w14:paraId="19DE42C3" w14:textId="77777777" w:rsidR="000C3CCA" w:rsidRPr="000C3CCA" w:rsidRDefault="000C3CCA" w:rsidP="004873EE">
      <w:pPr>
        <w:pStyle w:val="ListParagraph"/>
        <w:numPr>
          <w:ilvl w:val="2"/>
          <w:numId w:val="8"/>
        </w:numPr>
        <w:spacing w:after="0" w:line="20" w:lineRule="atLeast"/>
        <w:ind w:left="0" w:firstLine="567"/>
        <w:jc w:val="both"/>
        <w:rPr>
          <w:rFonts w:ascii="Verdana" w:hAnsi="Verdana"/>
          <w:sz w:val="20"/>
          <w:szCs w:val="20"/>
          <w:lang w:val="lt-LT"/>
        </w:rPr>
      </w:pPr>
      <w:r w:rsidRPr="000C3CCA">
        <w:rPr>
          <w:rFonts w:ascii="Verdana" w:hAnsi="Verdana"/>
          <w:sz w:val="20"/>
          <w:szCs w:val="20"/>
          <w:lang w:val="lt-LT"/>
        </w:rPr>
        <w:t xml:space="preserve">kuris šios sutarties dalyvis yra įgaliojamas tiekėjų grupės vardu teikti pasiūlymą, o laimėjus pirkimą, – pasirašyti sutartį su perkančiąja organizacija, teikti sąskaitas faktūras </w:t>
      </w:r>
      <w:r w:rsidRPr="000C3CCA">
        <w:rPr>
          <w:rFonts w:ascii="Verdana" w:hAnsi="Verdana"/>
          <w:sz w:val="20"/>
          <w:szCs w:val="20"/>
          <w:lang w:val="lt-LT"/>
        </w:rPr>
        <w:lastRenderedPageBreak/>
        <w:t>atsiskaitymams (mokėjimai bus atliekami tik vienam iš jungtinės veiklos sutarties dalyvių), pasirašyti su sutarties vykdymu susijusius dokumentus (įgaliotas dalyvis) ir kt.</w:t>
      </w:r>
    </w:p>
    <w:p w14:paraId="7EB3F6F2" w14:textId="77777777" w:rsidR="000C3CCA" w:rsidRPr="000C3CCA" w:rsidRDefault="000C3CCA" w:rsidP="004873EE">
      <w:pPr>
        <w:pStyle w:val="ListParagraph"/>
        <w:numPr>
          <w:ilvl w:val="1"/>
          <w:numId w:val="8"/>
        </w:numPr>
        <w:tabs>
          <w:tab w:val="left" w:pos="709"/>
        </w:tabs>
        <w:spacing w:after="0" w:line="240" w:lineRule="auto"/>
        <w:ind w:left="0" w:firstLine="567"/>
        <w:jc w:val="both"/>
        <w:rPr>
          <w:rFonts w:ascii="Verdana" w:hAnsi="Verdana" w:cstheme="minorHAnsi"/>
          <w:sz w:val="20"/>
          <w:szCs w:val="20"/>
          <w:lang w:val="lt-LT"/>
        </w:rPr>
      </w:pPr>
      <w:r w:rsidRPr="000C3CCA">
        <w:rPr>
          <w:rFonts w:ascii="Verdana" w:hAnsi="Verdana" w:cstheme="minorHAnsi"/>
          <w:sz w:val="20"/>
          <w:szCs w:val="20"/>
          <w:lang w:val="lt-LT"/>
        </w:rPr>
        <w:t xml:space="preserve">Jeigu specialiosiose pirkimo sąlygose nenurodyta kitaip, perkančioji </w:t>
      </w:r>
      <w:r w:rsidRPr="000C3CCA">
        <w:rPr>
          <w:rFonts w:ascii="Verdana" w:hAnsi="Verdana" w:cstheme="minorHAnsi"/>
          <w:color w:val="000000"/>
          <w:sz w:val="20"/>
          <w:szCs w:val="20"/>
          <w:lang w:val="lt-LT"/>
        </w:rPr>
        <w:t xml:space="preserve">organizacija nereikalauja, kad </w:t>
      </w:r>
      <w:r w:rsidRPr="000C3CCA">
        <w:rPr>
          <w:rFonts w:ascii="Verdana" w:hAnsi="Verdana" w:cstheme="minorHAnsi"/>
          <w:bCs/>
          <w:sz w:val="20"/>
          <w:szCs w:val="20"/>
          <w:lang w:val="lt-LT"/>
        </w:rPr>
        <w:t>tiekėjų grupės</w:t>
      </w:r>
      <w:r w:rsidRPr="000C3CCA">
        <w:rPr>
          <w:rFonts w:ascii="Verdana" w:hAnsi="Verdana" w:cstheme="minorHAnsi"/>
          <w:color w:val="000000"/>
          <w:sz w:val="20"/>
          <w:szCs w:val="20"/>
          <w:lang w:val="lt-LT"/>
        </w:rPr>
        <w:t xml:space="preserve"> pateiktą pasiūlymą pripažinus laimėjusiu ir pasiūlius sudaryti sutartį, ši </w:t>
      </w:r>
      <w:r w:rsidRPr="000C3CCA">
        <w:rPr>
          <w:rFonts w:ascii="Verdana" w:hAnsi="Verdana" w:cstheme="minorHAnsi"/>
          <w:bCs/>
          <w:sz w:val="20"/>
          <w:szCs w:val="20"/>
          <w:lang w:val="lt-LT"/>
        </w:rPr>
        <w:t>tiekėjų</w:t>
      </w:r>
      <w:r w:rsidRPr="000C3CCA">
        <w:rPr>
          <w:rFonts w:ascii="Verdana" w:hAnsi="Verdana" w:cstheme="minorHAnsi"/>
          <w:color w:val="000000"/>
          <w:sz w:val="20"/>
          <w:szCs w:val="20"/>
          <w:lang w:val="lt-LT"/>
        </w:rPr>
        <w:t xml:space="preserve"> grupė įgytų tam tikrą teisinę formą. </w:t>
      </w:r>
    </w:p>
    <w:p w14:paraId="5915A663" w14:textId="77777777" w:rsidR="000C3CCA" w:rsidRPr="000C3CCA" w:rsidRDefault="000C3CCA" w:rsidP="004873EE">
      <w:pPr>
        <w:pStyle w:val="ListParagraph"/>
        <w:numPr>
          <w:ilvl w:val="1"/>
          <w:numId w:val="8"/>
        </w:numPr>
        <w:tabs>
          <w:tab w:val="left" w:pos="1276"/>
        </w:tabs>
        <w:spacing w:line="240" w:lineRule="auto"/>
        <w:ind w:left="0" w:firstLine="567"/>
        <w:jc w:val="both"/>
        <w:rPr>
          <w:rFonts w:ascii="Verdana" w:hAnsi="Verdana"/>
          <w:sz w:val="20"/>
          <w:szCs w:val="20"/>
          <w:lang w:val="lt-LT"/>
        </w:rPr>
      </w:pPr>
      <w:r w:rsidRPr="000C3CCA">
        <w:rPr>
          <w:rFonts w:ascii="Verdana" w:hAnsi="Verdana"/>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bookmarkEnd w:id="80"/>
    </w:p>
    <w:p w14:paraId="21CAC95E" w14:textId="32A413AA" w:rsidR="001F20C8" w:rsidRPr="00931009" w:rsidRDefault="001F20C8" w:rsidP="004873EE">
      <w:pPr>
        <w:pStyle w:val="Heading1"/>
        <w:numPr>
          <w:ilvl w:val="0"/>
          <w:numId w:val="3"/>
        </w:numPr>
        <w:tabs>
          <w:tab w:val="left" w:pos="567"/>
        </w:tabs>
        <w:spacing w:line="20" w:lineRule="atLeast"/>
        <w:contextualSpacing/>
        <w:rPr>
          <w:rFonts w:ascii="Verdana" w:hAnsi="Verdana" w:cstheme="minorHAnsi"/>
          <w:color w:val="auto"/>
          <w:sz w:val="28"/>
          <w:szCs w:val="28"/>
          <w:lang w:val="lt-LT"/>
        </w:rPr>
      </w:pPr>
      <w:r w:rsidRPr="00931009">
        <w:rPr>
          <w:rFonts w:ascii="Verdana" w:hAnsi="Verdana" w:cstheme="minorHAnsi"/>
          <w:color w:val="auto"/>
          <w:sz w:val="28"/>
          <w:szCs w:val="28"/>
          <w:lang w:val="lt-LT"/>
        </w:rPr>
        <w:t>Reikalavimai pasiūlymų rengimui ir pateikimui</w:t>
      </w:r>
      <w:bookmarkEnd w:id="81"/>
      <w:bookmarkEnd w:id="82"/>
      <w:bookmarkEnd w:id="83"/>
      <w:bookmarkEnd w:id="84"/>
    </w:p>
    <w:p w14:paraId="125A5D06" w14:textId="77777777" w:rsidR="00D75037" w:rsidRPr="00D75037" w:rsidRDefault="00D75037" w:rsidP="004873EE">
      <w:pPr>
        <w:numPr>
          <w:ilvl w:val="1"/>
          <w:numId w:val="8"/>
        </w:numPr>
        <w:tabs>
          <w:tab w:val="left" w:pos="1134"/>
        </w:tabs>
        <w:spacing w:after="120" w:line="20" w:lineRule="atLeast"/>
        <w:ind w:left="0" w:firstLine="567"/>
        <w:contextualSpacing/>
        <w:jc w:val="both"/>
        <w:rPr>
          <w:rFonts w:ascii="Verdana" w:hAnsi="Verdana"/>
          <w:sz w:val="20"/>
          <w:szCs w:val="20"/>
          <w:lang w:val="lt-LT"/>
        </w:rPr>
      </w:pPr>
      <w:r w:rsidRPr="00D75037">
        <w:rPr>
          <w:rFonts w:ascii="Verdana" w:hAnsi="Verdana"/>
          <w:sz w:val="20"/>
          <w:szCs w:val="20"/>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FAF73AA" w14:textId="77777777" w:rsidR="00D75037" w:rsidRPr="00D75037" w:rsidRDefault="00D75037" w:rsidP="004873EE">
      <w:pPr>
        <w:numPr>
          <w:ilvl w:val="1"/>
          <w:numId w:val="8"/>
        </w:numPr>
        <w:tabs>
          <w:tab w:val="left" w:pos="1134"/>
        </w:tabs>
        <w:spacing w:after="0" w:line="240" w:lineRule="auto"/>
        <w:ind w:left="0" w:firstLine="567"/>
        <w:contextualSpacing/>
        <w:jc w:val="both"/>
        <w:rPr>
          <w:rFonts w:ascii="Verdana" w:hAnsi="Verdana"/>
          <w:sz w:val="20"/>
          <w:szCs w:val="20"/>
          <w:lang w:val="lt-LT"/>
        </w:rPr>
      </w:pPr>
      <w:r w:rsidRPr="00D75037">
        <w:rPr>
          <w:rFonts w:ascii="Verdana" w:hAnsi="Verdana"/>
          <w:sz w:val="20"/>
          <w:szCs w:val="20"/>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75037">
        <w:rPr>
          <w:rFonts w:ascii="Verdana" w:eastAsia="Times New Roman" w:hAnsi="Verdana"/>
          <w:sz w:val="20"/>
          <w:szCs w:val="20"/>
          <w:lang w:val="lt-LT"/>
        </w:rPr>
        <w:t>Atsižvelgiant į tai, tiekėjams siūloma rengti pasiūlymus taip, kad liktų pakankamai laiko jiems laiku ir tinkamai pateikti.</w:t>
      </w:r>
      <w:r w:rsidRPr="00D75037">
        <w:rPr>
          <w:rFonts w:ascii="Verdana" w:hAnsi="Verdana"/>
          <w:sz w:val="20"/>
          <w:szCs w:val="20"/>
          <w:lang w:val="lt-LT"/>
        </w:rPr>
        <w:t xml:space="preserve"> Pasiūlymai, gauti po nustatytos pasiūlymų pateikimo termino pabaigos, bus laikomi negautais ir nebus vertinami.  Sutrikus CVP IS veikimui, tiekėjai turi imtis veiksmų, numatytų </w:t>
      </w:r>
      <w:r w:rsidRPr="00D75037">
        <w:rPr>
          <w:rFonts w:ascii="Verdana" w:hAnsi="Verdana" w:cs="Calibri"/>
          <w:i/>
          <w:iCs/>
          <w:sz w:val="20"/>
          <w:szCs w:val="20"/>
          <w:shd w:val="clear" w:color="auto" w:fill="FFFFFF"/>
          <w:lang w:val="lt-LT"/>
        </w:rPr>
        <w:t>Rekomendacijose dėl veiksmų, kurių turėtų imtis pirkimo vykdytojai ir tiekėjai, sutrikus Centrinės viešųjų pirkimų informacinės sistemos veikimui</w:t>
      </w:r>
      <w:r w:rsidRPr="00D75037">
        <w:rPr>
          <w:rFonts w:ascii="Verdana" w:hAnsi="Verdana" w:cs="Calibri"/>
          <w:sz w:val="20"/>
          <w:szCs w:val="20"/>
          <w:shd w:val="clear" w:color="auto" w:fill="FFFFFF"/>
          <w:lang w:val="lt-LT"/>
        </w:rPr>
        <w:t>, patvirtintose</w:t>
      </w:r>
      <w:r w:rsidRPr="00D75037">
        <w:rPr>
          <w:rFonts w:ascii="Verdana" w:hAnsi="Verdana"/>
          <w:sz w:val="20"/>
          <w:szCs w:val="20"/>
          <w:lang w:val="lt-LT"/>
        </w:rPr>
        <w:t xml:space="preserve"> </w:t>
      </w:r>
      <w:r w:rsidRPr="00D75037">
        <w:rPr>
          <w:rFonts w:ascii="Verdana" w:hAnsi="Verdana" w:cs="Calibri"/>
          <w:sz w:val="20"/>
          <w:szCs w:val="20"/>
          <w:shd w:val="clear" w:color="auto" w:fill="FFFFFF"/>
          <w:lang w:val="lt-LT"/>
        </w:rPr>
        <w:t>Viešųjų pirkimų tarnybos direktoriaus 2018 m. kovo 15 d. įsakymu Nr. 1S-31.</w:t>
      </w:r>
    </w:p>
    <w:p w14:paraId="78F51B58" w14:textId="77777777" w:rsidR="00D75037" w:rsidRPr="00D75037" w:rsidRDefault="00D75037" w:rsidP="00D75037">
      <w:pPr>
        <w:spacing w:after="0" w:line="240" w:lineRule="auto"/>
        <w:ind w:firstLine="567"/>
        <w:jc w:val="both"/>
        <w:rPr>
          <w:rFonts w:ascii="Verdana" w:eastAsia="Yu Mincho" w:hAnsi="Verdana" w:cs="Calibri"/>
          <w:sz w:val="20"/>
          <w:szCs w:val="20"/>
          <w:highlight w:val="yellow"/>
          <w:lang w:val="lt-LT"/>
        </w:rPr>
      </w:pPr>
      <w:r w:rsidRPr="00D75037">
        <w:rPr>
          <w:rFonts w:ascii="Verdana" w:eastAsia="Yu Mincho" w:hAnsi="Verdana" w:cs="Arial"/>
          <w:sz w:val="20"/>
          <w:szCs w:val="20"/>
          <w:lang w:val="lt-LT"/>
        </w:rPr>
        <w:t xml:space="preserve">13.3. Tiekėjas pasiūlyme turi aiškiai nurodyti, kuri pasiūlymo informacija yra </w:t>
      </w:r>
      <w:r w:rsidRPr="00D75037">
        <w:rPr>
          <w:rFonts w:ascii="Verdana" w:eastAsia="Yu Mincho" w:hAnsi="Verdana" w:cs="Arial"/>
          <w:b/>
          <w:bCs/>
          <w:sz w:val="20"/>
          <w:szCs w:val="20"/>
          <w:lang w:val="lt-LT"/>
        </w:rPr>
        <w:t>konfidenciali</w:t>
      </w:r>
      <w:r w:rsidRPr="00D75037">
        <w:rPr>
          <w:rFonts w:ascii="Verdana" w:eastAsia="Yu Mincho" w:hAnsi="Verdana" w:cs="Arial"/>
          <w:sz w:val="20"/>
          <w:szCs w:val="20"/>
          <w:lang w:val="lt-LT"/>
        </w:rPr>
        <w:t xml:space="preserve">, vadovaujantis VPĮ 20 straipsniu. </w:t>
      </w:r>
      <w:r w:rsidRPr="00D75037">
        <w:rPr>
          <w:rFonts w:ascii="Verdana" w:eastAsia="Times New Roman" w:hAnsi="Verdana" w:cs="Arial"/>
          <w:sz w:val="20"/>
          <w:szCs w:val="20"/>
          <w:lang w:val="lt-LT"/>
        </w:rPr>
        <w:t>Jei tokia informacija pasiūlyme nebus nurodyta, tuomet bus laikoma, kad bet kuri pateiktame pasiūlyme nurodyta informacija nėra konfidenciali.</w:t>
      </w:r>
      <w:r w:rsidRPr="00D75037">
        <w:rPr>
          <w:rFonts w:ascii="Verdana" w:eastAsia="Yu Mincho" w:hAnsi="Verdana" w:cs="Arial"/>
          <w:sz w:val="20"/>
          <w:szCs w:val="20"/>
          <w:lang w:val="lt-LT"/>
        </w:rPr>
        <w:t xml:space="preserve"> Konfidencialia informacija negali būti laikomos pasiūlymo charakteristikos, į kurias turi būti atsižvelgiama vertinant pasiūlymus, taip pat informacija, nurodyta VPĮ 20 straipsnio 2 dalyje.</w:t>
      </w:r>
      <w:r w:rsidRPr="004873EE">
        <w:rPr>
          <w:rFonts w:ascii="Verdana" w:eastAsia="Yu Mincho" w:hAnsi="Verdana" w:cs="Arial"/>
          <w:sz w:val="20"/>
          <w:szCs w:val="20"/>
          <w:lang w:val="lt-LT"/>
        </w:rPr>
        <w:t xml:space="preserve"> </w:t>
      </w:r>
      <w:r w:rsidRPr="00D75037">
        <w:rPr>
          <w:rFonts w:ascii="Verdana" w:eastAsia="Yu Mincho" w:hAnsi="Verdana" w:cs="Arial"/>
          <w:sz w:val="20"/>
          <w:szCs w:val="20"/>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D75037">
        <w:rPr>
          <w:rFonts w:ascii="Verdana" w:eastAsia="Yu Mincho" w:hAnsi="Verdana" w:cs="Arial"/>
          <w:color w:val="000000" w:themeColor="text1"/>
          <w:sz w:val="20"/>
          <w:szCs w:val="20"/>
          <w:lang w:val="lt-LT"/>
        </w:rPr>
        <w:t xml:space="preserve"> (kuris negali būti trumpesnis kaip  3 darbo dienos) </w:t>
      </w:r>
      <w:r w:rsidRPr="00D75037">
        <w:rPr>
          <w:rFonts w:ascii="Verdana" w:eastAsia="Yu Mincho" w:hAnsi="Verdana" w:cs="Arial"/>
          <w:sz w:val="20"/>
          <w:szCs w:val="20"/>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75037">
        <w:rPr>
          <w:rFonts w:ascii="Verdana" w:eastAsia="Yu Mincho" w:hAnsi="Verdana" w:cs="Arial"/>
          <w:sz w:val="20"/>
          <w:szCs w:val="20"/>
          <w:shd w:val="clear" w:color="auto" w:fill="FFFFFF"/>
          <w:lang w:val="lt-LT"/>
        </w:rPr>
        <w:t>pasiūlymo aspektų santrauką ir jų technines charakteristikas, taip, kad nebūtų galima nustatyti konfidencialios informacijos)</w:t>
      </w:r>
      <w:r w:rsidRPr="00D75037">
        <w:rPr>
          <w:rFonts w:ascii="Verdana" w:eastAsia="Yu Mincho" w:hAnsi="Verdana" w:cs="Arial"/>
          <w:sz w:val="20"/>
          <w:szCs w:val="20"/>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E26EFF5" w14:textId="77777777" w:rsidR="00D75037" w:rsidRPr="00D75037" w:rsidRDefault="00D75037" w:rsidP="004873EE">
      <w:pPr>
        <w:numPr>
          <w:ilvl w:val="1"/>
          <w:numId w:val="12"/>
        </w:numPr>
        <w:tabs>
          <w:tab w:val="left" w:pos="1134"/>
        </w:tabs>
        <w:spacing w:after="0" w:line="240" w:lineRule="auto"/>
        <w:ind w:left="0" w:firstLine="567"/>
        <w:contextualSpacing/>
        <w:jc w:val="both"/>
        <w:rPr>
          <w:rFonts w:ascii="Verdana" w:hAnsi="Verdana" w:cs="Arial"/>
          <w:color w:val="7030A0"/>
          <w:sz w:val="20"/>
          <w:szCs w:val="20"/>
          <w:lang w:val="lt-LT"/>
        </w:rPr>
      </w:pPr>
      <w:r w:rsidRPr="00D75037">
        <w:rPr>
          <w:rFonts w:ascii="Verdana" w:eastAsia="Arial" w:hAnsi="Verdana"/>
          <w:color w:val="000000" w:themeColor="text1"/>
          <w:sz w:val="20"/>
          <w:szCs w:val="20"/>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75037">
        <w:rPr>
          <w:rFonts w:ascii="Verdana" w:eastAsia="Arial" w:hAnsi="Verdana"/>
          <w:b/>
          <w:bCs/>
          <w:color w:val="000000" w:themeColor="text1"/>
          <w:sz w:val="20"/>
          <w:szCs w:val="20"/>
          <w:lang w:val="lt-LT"/>
        </w:rPr>
        <w:t xml:space="preserve"> </w:t>
      </w:r>
      <w:r w:rsidRPr="00D75037">
        <w:rPr>
          <w:rFonts w:ascii="Verdana" w:eastAsia="Arial" w:hAnsi="Verdana"/>
          <w:color w:val="000000" w:themeColor="text1"/>
          <w:sz w:val="20"/>
          <w:szCs w:val="20"/>
          <w:lang w:val="lt-LT"/>
        </w:rPr>
        <w:t xml:space="preserve">kitos tiekėjo patirtos ir (ar) galimos patirti tiesioginės ir netiesioginės išlaidos ir mokesčiai, susiję su pirkimo objektu (išskyrus tuos atvejus, kai pirkimo </w:t>
      </w:r>
      <w:r w:rsidRPr="00D75037">
        <w:rPr>
          <w:rFonts w:ascii="Verdana" w:eastAsia="Arial" w:hAnsi="Verdana"/>
          <w:color w:val="000000" w:themeColor="text1"/>
          <w:sz w:val="20"/>
          <w:szCs w:val="20"/>
          <w:lang w:val="lt-LT"/>
        </w:rPr>
        <w:lastRenderedPageBreak/>
        <w:t>dokumentuose aiškiai nurodyta, kad tam tikros konkrečios išlaidos neturi būti įskaičiuotos į sutarties kainą).</w:t>
      </w:r>
    </w:p>
    <w:p w14:paraId="66D086E8" w14:textId="77777777" w:rsidR="00D75037" w:rsidRPr="00D75037" w:rsidRDefault="00D75037" w:rsidP="004873EE">
      <w:pPr>
        <w:numPr>
          <w:ilvl w:val="1"/>
          <w:numId w:val="12"/>
        </w:numPr>
        <w:tabs>
          <w:tab w:val="left" w:pos="1134"/>
        </w:tabs>
        <w:spacing w:after="0" w:line="240" w:lineRule="auto"/>
        <w:ind w:left="0" w:firstLine="567"/>
        <w:contextualSpacing/>
        <w:jc w:val="both"/>
        <w:rPr>
          <w:rFonts w:ascii="Verdana" w:hAnsi="Verdana" w:cs="Calibri"/>
          <w:color w:val="7030A0"/>
          <w:sz w:val="20"/>
          <w:szCs w:val="20"/>
          <w:lang w:val="lt-LT"/>
        </w:rPr>
      </w:pPr>
      <w:r w:rsidRPr="00D75037">
        <w:rPr>
          <w:rFonts w:ascii="Verdana" w:hAnsi="Verdana" w:cs="Calibri"/>
          <w:bCs/>
          <w:iCs/>
          <w:sz w:val="20"/>
          <w:szCs w:val="20"/>
          <w:lang w:val="lt-LT"/>
        </w:rPr>
        <w:t xml:space="preserve">Pasiūlymas galioja jame tiekėjo nurodytą laiką, </w:t>
      </w:r>
      <w:r w:rsidRPr="00D75037">
        <w:rPr>
          <w:rFonts w:ascii="Verdana" w:hAnsi="Verdana" w:cs="Calibri"/>
          <w:bCs/>
          <w:sz w:val="20"/>
          <w:szCs w:val="20"/>
          <w:lang w:val="lt-LT"/>
        </w:rPr>
        <w:t xml:space="preserve">tačiau ne trumpiau nei numatyta specialiosiose </w:t>
      </w:r>
      <w:r w:rsidRPr="00D75037">
        <w:rPr>
          <w:rFonts w:ascii="Verdana" w:hAnsi="Verdana" w:cs="Calibri"/>
          <w:sz w:val="20"/>
          <w:szCs w:val="20"/>
          <w:lang w:val="lt-LT"/>
        </w:rPr>
        <w:t>pirkimo sąlygose</w:t>
      </w:r>
      <w:r w:rsidRPr="00D75037">
        <w:rPr>
          <w:rFonts w:ascii="Verdana" w:hAnsi="Verdana" w:cs="Calibri"/>
          <w:bCs/>
          <w:sz w:val="20"/>
          <w:szCs w:val="20"/>
          <w:lang w:val="lt-LT"/>
        </w:rPr>
        <w:t>. Jeigu pasiūlyme nenurodytas jo galiojimo laikas, laikoma, kad pasiūlymas galioja tiek, kiek numatyta specialiosiose pirkimo sąlygose</w:t>
      </w:r>
      <w:r w:rsidRPr="00D75037">
        <w:rPr>
          <w:rFonts w:ascii="Verdana" w:hAnsi="Verdana" w:cs="Calibri"/>
          <w:bCs/>
          <w:iCs/>
          <w:sz w:val="20"/>
          <w:szCs w:val="20"/>
          <w:lang w:val="lt-LT"/>
        </w:rPr>
        <w:t>.</w:t>
      </w:r>
    </w:p>
    <w:p w14:paraId="68D46AB0" w14:textId="77777777" w:rsidR="00D75037" w:rsidRPr="00D75037" w:rsidRDefault="00D75037" w:rsidP="004873EE">
      <w:pPr>
        <w:numPr>
          <w:ilvl w:val="1"/>
          <w:numId w:val="12"/>
        </w:numPr>
        <w:tabs>
          <w:tab w:val="left" w:pos="1276"/>
        </w:tabs>
        <w:spacing w:line="240" w:lineRule="auto"/>
        <w:ind w:left="0" w:firstLine="567"/>
        <w:contextualSpacing/>
        <w:jc w:val="both"/>
        <w:rPr>
          <w:rFonts w:ascii="Verdana" w:hAnsi="Verdana" w:cs="Calibri"/>
          <w:sz w:val="20"/>
          <w:szCs w:val="20"/>
          <w:lang w:val="lt-LT"/>
        </w:rPr>
      </w:pPr>
      <w:r w:rsidRPr="00D75037">
        <w:rPr>
          <w:rFonts w:ascii="Verdana" w:hAnsi="Verdana" w:cs="Calibri"/>
          <w:sz w:val="20"/>
          <w:szCs w:val="20"/>
          <w:lang w:val="lt-LT"/>
        </w:rPr>
        <w:t xml:space="preserve">Perkančioji organizacija turi teisę prašyti, kad tiekėjai pratęstų pasiūlymų galiojimą iki konkrečiai nurodyto termino. </w:t>
      </w:r>
    </w:p>
    <w:p w14:paraId="380DDE2B" w14:textId="77777777" w:rsidR="00D75037" w:rsidRPr="00D75037" w:rsidRDefault="00D75037" w:rsidP="004873EE">
      <w:pPr>
        <w:numPr>
          <w:ilvl w:val="1"/>
          <w:numId w:val="12"/>
        </w:numPr>
        <w:tabs>
          <w:tab w:val="left" w:pos="1276"/>
        </w:tabs>
        <w:spacing w:line="240" w:lineRule="auto"/>
        <w:ind w:left="0" w:firstLine="567"/>
        <w:contextualSpacing/>
        <w:jc w:val="both"/>
        <w:rPr>
          <w:rFonts w:ascii="Verdana" w:hAnsi="Verdana" w:cs="Arial"/>
          <w:sz w:val="20"/>
          <w:szCs w:val="20"/>
          <w:lang w:val="lt-LT"/>
        </w:rPr>
      </w:pPr>
      <w:r w:rsidRPr="00D75037">
        <w:rPr>
          <w:rFonts w:ascii="Verdana" w:hAnsi="Verdana"/>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75037">
        <w:rPr>
          <w:rFonts w:ascii="Verdana" w:eastAsia="Times New Roman" w:hAnsi="Verdana"/>
          <w:sz w:val="20"/>
          <w:szCs w:val="20"/>
          <w:lang w:val="lt-LT"/>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0710F79C" w14:textId="77777777" w:rsidR="00D75037" w:rsidRPr="00D75037" w:rsidRDefault="00D75037" w:rsidP="004873EE">
      <w:pPr>
        <w:numPr>
          <w:ilvl w:val="1"/>
          <w:numId w:val="12"/>
        </w:numPr>
        <w:tabs>
          <w:tab w:val="left" w:pos="1276"/>
        </w:tabs>
        <w:spacing w:line="240" w:lineRule="auto"/>
        <w:ind w:left="0" w:firstLine="567"/>
        <w:contextualSpacing/>
        <w:jc w:val="both"/>
        <w:rPr>
          <w:rFonts w:ascii="Verdana" w:hAnsi="Verdana"/>
          <w:sz w:val="20"/>
          <w:szCs w:val="20"/>
          <w:lang w:val="lt-LT"/>
        </w:rPr>
      </w:pPr>
      <w:r w:rsidRPr="00D75037">
        <w:rPr>
          <w:rFonts w:ascii="Verdana" w:hAnsi="Verdana"/>
          <w:sz w:val="20"/>
          <w:szCs w:val="20"/>
          <w:lang w:val="lt-LT"/>
        </w:rPr>
        <w:t xml:space="preserve">Jei specialiosiose pirkimo sąlygose nenurodyta kitaip, pasiūlymas turi būti parengtas lietuvių arba anglų kalba. Jei su pasiūlymu pateikiami dokumentai </w:t>
      </w:r>
      <w:r w:rsidRPr="00D75037">
        <w:rPr>
          <w:rFonts w:ascii="Verdana" w:eastAsia="Calibri" w:hAnsi="Verdana"/>
          <w:sz w:val="20"/>
          <w:szCs w:val="20"/>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D75037">
        <w:rPr>
          <w:rFonts w:ascii="Verdana" w:hAnsi="Verdana"/>
          <w:sz w:val="20"/>
          <w:szCs w:val="20"/>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3EA4C4A" w14:textId="15EF8426" w:rsidR="0077267D" w:rsidRPr="00D75037" w:rsidRDefault="00D75037" w:rsidP="004873EE">
      <w:pPr>
        <w:numPr>
          <w:ilvl w:val="1"/>
          <w:numId w:val="12"/>
        </w:numPr>
        <w:spacing w:line="240" w:lineRule="auto"/>
        <w:ind w:left="0" w:firstLine="567"/>
        <w:contextualSpacing/>
        <w:jc w:val="both"/>
        <w:rPr>
          <w:rFonts w:ascii="Verdana" w:hAnsi="Verdana"/>
          <w:sz w:val="20"/>
          <w:szCs w:val="20"/>
          <w:lang w:val="lt-LT"/>
        </w:rPr>
      </w:pPr>
      <w:r w:rsidRPr="00D75037">
        <w:rPr>
          <w:rFonts w:ascii="Verdana" w:hAnsi="Verdana"/>
          <w:sz w:val="20"/>
          <w:szCs w:val="20"/>
          <w:lang w:val="lt-LT"/>
        </w:rPr>
        <w:t>Pasiūlyme kaina nurodoma eurais</w:t>
      </w:r>
      <w:r w:rsidRPr="00D75037">
        <w:rPr>
          <w:rFonts w:ascii="Verdana" w:eastAsia="Calibri" w:hAnsi="Verdana"/>
          <w:sz w:val="20"/>
          <w:szCs w:val="20"/>
          <w:lang w:val="lt-LT"/>
        </w:rPr>
        <w:t>.</w:t>
      </w:r>
      <w:r w:rsidRPr="00D75037">
        <w:rPr>
          <w:rFonts w:ascii="Verdana" w:hAnsi="Verdana"/>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6A2847" w:rsidRDefault="002A78CC" w:rsidP="002A78CC">
      <w:pPr>
        <w:pStyle w:val="Heading1"/>
        <w:tabs>
          <w:tab w:val="left" w:pos="567"/>
        </w:tabs>
        <w:spacing w:line="20" w:lineRule="atLeast"/>
        <w:contextualSpacing/>
        <w:rPr>
          <w:rFonts w:ascii="Verdana" w:hAnsi="Verdana" w:cstheme="minorHAnsi"/>
          <w:color w:val="auto"/>
          <w:lang w:val="lt-LT"/>
        </w:rPr>
      </w:pPr>
      <w:bookmarkStart w:id="85" w:name="_Toc48053175"/>
      <w:bookmarkStart w:id="86" w:name="_Toc126263061"/>
      <w:bookmarkStart w:id="87" w:name="_Hlk91497587"/>
      <w:r w:rsidRPr="00C166B1">
        <w:rPr>
          <w:rFonts w:ascii="Verdana" w:hAnsi="Verdana" w:cstheme="minorHAnsi"/>
          <w:color w:val="auto"/>
          <w:sz w:val="28"/>
          <w:szCs w:val="28"/>
          <w:lang w:val="lt-LT"/>
        </w:rPr>
        <w:t>14.</w:t>
      </w:r>
      <w:r w:rsidRPr="006A2847">
        <w:rPr>
          <w:rFonts w:ascii="Verdana" w:hAnsi="Verdana" w:cstheme="minorHAnsi"/>
          <w:color w:val="auto"/>
          <w:lang w:val="lt-LT"/>
        </w:rPr>
        <w:t xml:space="preserve"> </w:t>
      </w:r>
      <w:r w:rsidR="00405CE1" w:rsidRPr="006A2847">
        <w:rPr>
          <w:rFonts w:ascii="Verdana" w:hAnsi="Verdana" w:cstheme="minorHAnsi"/>
          <w:color w:val="auto"/>
          <w:lang w:val="lt-LT"/>
        </w:rPr>
        <w:t xml:space="preserve"> </w:t>
      </w:r>
      <w:r w:rsidR="0017028B" w:rsidRPr="00C166B1">
        <w:rPr>
          <w:rFonts w:ascii="Verdana" w:hAnsi="Verdana" w:cstheme="minorHAnsi"/>
          <w:color w:val="auto"/>
          <w:sz w:val="28"/>
          <w:szCs w:val="28"/>
          <w:lang w:val="lt-LT"/>
        </w:rPr>
        <w:t>Pasiūlymų šifravimas</w:t>
      </w:r>
      <w:bookmarkEnd w:id="85"/>
      <w:bookmarkEnd w:id="86"/>
    </w:p>
    <w:p w14:paraId="5A6FF39E" w14:textId="0A50AFDD" w:rsidR="0017028B" w:rsidRPr="00C802F4" w:rsidRDefault="009D0FD3" w:rsidP="004873EE">
      <w:pPr>
        <w:pStyle w:val="ListParagraph"/>
        <w:numPr>
          <w:ilvl w:val="1"/>
          <w:numId w:val="4"/>
        </w:numPr>
        <w:spacing w:after="0" w:line="240" w:lineRule="auto"/>
        <w:jc w:val="both"/>
        <w:rPr>
          <w:rFonts w:ascii="Verdana" w:hAnsi="Verdana" w:cstheme="minorHAnsi"/>
          <w:color w:val="000000" w:themeColor="text1"/>
          <w:sz w:val="20"/>
          <w:szCs w:val="20"/>
          <w:lang w:val="lt-LT"/>
        </w:rPr>
      </w:pPr>
      <w:bookmarkStart w:id="88" w:name="_Ref39754676"/>
      <w:bookmarkEnd w:id="87"/>
      <w:r w:rsidRPr="00C802F4">
        <w:rPr>
          <w:rFonts w:ascii="Verdana" w:hAnsi="Verdana" w:cstheme="minorHAnsi"/>
          <w:color w:val="000000" w:themeColor="text1"/>
          <w:sz w:val="20"/>
          <w:szCs w:val="20"/>
          <w:lang w:val="lt-LT"/>
        </w:rPr>
        <w:t xml:space="preserve"> </w:t>
      </w:r>
      <w:r w:rsidR="0017028B" w:rsidRPr="00C802F4">
        <w:rPr>
          <w:rFonts w:ascii="Verdana" w:hAnsi="Verdana" w:cstheme="minorHAnsi"/>
          <w:color w:val="000000" w:themeColor="text1"/>
          <w:sz w:val="20"/>
          <w:szCs w:val="20"/>
          <w:lang w:val="lt-LT"/>
        </w:rPr>
        <w:t>Tiekėjo teikiamas pasiūlymas gali būti užšifruojamas.</w:t>
      </w:r>
    </w:p>
    <w:p w14:paraId="16CCE7CE" w14:textId="33897353" w:rsidR="0017028B" w:rsidRPr="00C802F4" w:rsidRDefault="0017028B" w:rsidP="004873EE">
      <w:pPr>
        <w:pStyle w:val="ListParagraph"/>
        <w:numPr>
          <w:ilvl w:val="1"/>
          <w:numId w:val="4"/>
        </w:numPr>
        <w:tabs>
          <w:tab w:val="left" w:pos="1134"/>
        </w:tabs>
        <w:spacing w:after="0" w:line="240" w:lineRule="auto"/>
        <w:ind w:left="0" w:firstLine="567"/>
        <w:jc w:val="both"/>
        <w:rPr>
          <w:rFonts w:ascii="Verdana" w:hAnsi="Verdana" w:cstheme="minorHAnsi"/>
          <w:color w:val="000000" w:themeColor="text1"/>
          <w:sz w:val="20"/>
          <w:szCs w:val="20"/>
          <w:lang w:val="lt-LT"/>
        </w:rPr>
      </w:pPr>
      <w:r w:rsidRPr="00C802F4">
        <w:rPr>
          <w:rFonts w:ascii="Verdana" w:hAnsi="Verdana" w:cstheme="minorHAnsi"/>
          <w:b/>
          <w:bCs/>
          <w:color w:val="000000" w:themeColor="text1"/>
          <w:sz w:val="20"/>
          <w:szCs w:val="20"/>
          <w:lang w:val="lt-LT"/>
        </w:rPr>
        <w:t>Jeigu perkančioji organizacija pasiūlymus vertins pagal kainą arba kainos ar sąnaudų ir kokybės santykį ir jos pasirinktos vertinti pasiūlymo techninės charakteristikos yra kiekybiškai įvertinamos</w:t>
      </w:r>
      <w:r w:rsidRPr="00C802F4">
        <w:rPr>
          <w:rFonts w:ascii="Verdana" w:hAnsi="Verdana" w:cstheme="minorHAnsi"/>
          <w:color w:val="000000" w:themeColor="text1"/>
          <w:sz w:val="20"/>
          <w:szCs w:val="20"/>
          <w:lang w:val="lt-LT"/>
        </w:rPr>
        <w:t xml:space="preserve"> (</w:t>
      </w:r>
      <w:r w:rsidRPr="00C802F4">
        <w:rPr>
          <w:rFonts w:ascii="Verdana" w:hAnsi="Verdana" w:cstheme="minorHAnsi"/>
          <w:b/>
          <w:bCs/>
          <w:color w:val="000000" w:themeColor="text1"/>
          <w:sz w:val="20"/>
          <w:szCs w:val="20"/>
          <w:lang w:val="lt-LT"/>
        </w:rPr>
        <w:t>pasiūlym</w:t>
      </w:r>
      <w:r w:rsidR="00FD43DE" w:rsidRPr="00C802F4">
        <w:rPr>
          <w:rFonts w:ascii="Verdana" w:hAnsi="Verdana" w:cstheme="minorHAnsi"/>
          <w:b/>
          <w:bCs/>
          <w:color w:val="000000" w:themeColor="text1"/>
          <w:sz w:val="20"/>
          <w:szCs w:val="20"/>
          <w:lang w:val="lt-LT"/>
        </w:rPr>
        <w:t>ą</w:t>
      </w:r>
      <w:r w:rsidRPr="00C802F4">
        <w:rPr>
          <w:rFonts w:ascii="Verdana" w:hAnsi="Verdana" w:cstheme="minorHAnsi"/>
          <w:b/>
          <w:bCs/>
          <w:color w:val="000000" w:themeColor="text1"/>
          <w:sz w:val="20"/>
          <w:szCs w:val="20"/>
          <w:lang w:val="lt-LT"/>
        </w:rPr>
        <w:t xml:space="preserve"> reikalaujama pateikti 1 voke</w:t>
      </w:r>
      <w:r w:rsidRPr="00C802F4">
        <w:rPr>
          <w:rFonts w:ascii="Verdana" w:hAnsi="Verdana" w:cstheme="minorHAnsi"/>
          <w:color w:val="000000" w:themeColor="text1"/>
          <w:sz w:val="20"/>
          <w:szCs w:val="20"/>
          <w:lang w:val="lt-LT"/>
        </w:rPr>
        <w:t>), tiekėjas, nusprendęs pateikti užšifruotą pasiūlymą, turi:</w:t>
      </w:r>
      <w:bookmarkEnd w:id="88"/>
    </w:p>
    <w:p w14:paraId="4DE57691" w14:textId="047F2FD5" w:rsidR="0017028B" w:rsidRPr="00C802F4" w:rsidRDefault="0017028B" w:rsidP="004873EE">
      <w:pPr>
        <w:pStyle w:val="ListParagraph"/>
        <w:numPr>
          <w:ilvl w:val="2"/>
          <w:numId w:val="4"/>
        </w:numPr>
        <w:spacing w:after="0" w:line="240" w:lineRule="auto"/>
        <w:ind w:left="0" w:firstLine="567"/>
        <w:jc w:val="both"/>
        <w:rPr>
          <w:rFonts w:ascii="Verdana" w:hAnsi="Verdana" w:cstheme="minorHAnsi"/>
          <w:sz w:val="20"/>
          <w:szCs w:val="20"/>
          <w:lang w:val="lt-LT"/>
        </w:rPr>
      </w:pPr>
      <w:r w:rsidRPr="00C802F4">
        <w:rPr>
          <w:rFonts w:ascii="Verdana" w:hAnsi="Verdana" w:cstheme="minorHAnsi"/>
          <w:b/>
          <w:bCs/>
          <w:color w:val="000000" w:themeColor="text1"/>
          <w:sz w:val="20"/>
          <w:szCs w:val="20"/>
          <w:lang w:val="lt-LT"/>
        </w:rPr>
        <w:t xml:space="preserve">iki </w:t>
      </w:r>
      <w:r w:rsidRPr="00C802F4">
        <w:rPr>
          <w:rFonts w:ascii="Verdana" w:hAnsi="Verdana" w:cstheme="minorHAnsi"/>
          <w:b/>
          <w:color w:val="000000" w:themeColor="text1"/>
          <w:sz w:val="20"/>
          <w:szCs w:val="20"/>
          <w:lang w:val="lt-LT"/>
        </w:rPr>
        <w:t xml:space="preserve">pasiūlymų pateikimo termino pabaigos </w:t>
      </w:r>
      <w:r w:rsidRPr="00C802F4">
        <w:rPr>
          <w:rFonts w:ascii="Verdana" w:hAnsi="Verdana" w:cstheme="minorHAnsi"/>
          <w:color w:val="000000" w:themeColor="text1"/>
          <w:sz w:val="20"/>
          <w:szCs w:val="20"/>
          <w:lang w:val="lt-LT"/>
        </w:rPr>
        <w:t xml:space="preserve">naudodamasis CVP IS priemonėmis </w:t>
      </w:r>
      <w:r w:rsidRPr="00C802F4">
        <w:rPr>
          <w:rFonts w:ascii="Verdana" w:hAnsi="Verdana" w:cstheme="minorHAnsi"/>
          <w:iCs/>
          <w:color w:val="000000" w:themeColor="text1"/>
          <w:sz w:val="20"/>
          <w:szCs w:val="20"/>
          <w:lang w:val="lt-LT"/>
        </w:rPr>
        <w:t xml:space="preserve">pateikti užšifruotą pasiūlymą (užšifruojamas </w:t>
      </w:r>
      <w:r w:rsidRPr="00C802F4">
        <w:rPr>
          <w:rFonts w:ascii="Verdana" w:hAnsi="Verdana" w:cstheme="minorHAnsi"/>
          <w:sz w:val="20"/>
          <w:szCs w:val="20"/>
          <w:lang w:val="lt-LT"/>
        </w:rPr>
        <w:t xml:space="preserve">visas pasiūlymas arba pasiūlymo dokumentas, kuriame nurodyta pasiūlymo kaina ir (ar) sąnaudos. Instrukciją, kaip tiekėjui užšifruoti pasiūlymą galima rasti </w:t>
      </w:r>
      <w:hyperlink r:id="rId17" w:history="1">
        <w:r w:rsidR="00F25F08" w:rsidRPr="00C802F4">
          <w:rPr>
            <w:rStyle w:val="Hyperlink"/>
            <w:rFonts w:ascii="Verdana" w:hAnsi="Verdana" w:cstheme="minorHAnsi"/>
            <w:b/>
            <w:bCs/>
            <w:sz w:val="20"/>
            <w:szCs w:val="20"/>
            <w:lang w:val="lt-LT"/>
          </w:rPr>
          <w:t>ČIA</w:t>
        </w:r>
      </w:hyperlink>
      <w:r w:rsidRPr="00C802F4">
        <w:rPr>
          <w:rStyle w:val="FootnoteReference"/>
          <w:rFonts w:ascii="Verdana" w:hAnsi="Verdana" w:cstheme="minorHAnsi"/>
          <w:b/>
          <w:bCs/>
          <w:sz w:val="20"/>
          <w:szCs w:val="20"/>
          <w:lang w:val="lt-LT"/>
        </w:rPr>
        <w:footnoteReference w:id="3"/>
      </w:r>
      <w:r w:rsidRPr="00C802F4">
        <w:rPr>
          <w:rFonts w:ascii="Verdana" w:hAnsi="Verdana" w:cstheme="minorHAnsi"/>
          <w:sz w:val="20"/>
          <w:szCs w:val="20"/>
          <w:lang w:val="lt-LT"/>
        </w:rPr>
        <w:t>.</w:t>
      </w:r>
    </w:p>
    <w:p w14:paraId="7702835F" w14:textId="5EA36CC0" w:rsidR="0017028B" w:rsidRPr="00C802F4" w:rsidRDefault="0017028B" w:rsidP="004873EE">
      <w:pPr>
        <w:pStyle w:val="ListParagraph"/>
        <w:numPr>
          <w:ilvl w:val="2"/>
          <w:numId w:val="4"/>
        </w:numPr>
        <w:spacing w:after="0" w:line="240" w:lineRule="auto"/>
        <w:ind w:left="0" w:firstLine="567"/>
        <w:jc w:val="both"/>
        <w:rPr>
          <w:rFonts w:ascii="Verdana" w:hAnsi="Verdana" w:cstheme="minorHAnsi"/>
          <w:sz w:val="20"/>
          <w:szCs w:val="20"/>
          <w:lang w:val="lt-LT"/>
        </w:rPr>
      </w:pPr>
      <w:r w:rsidRPr="00C802F4">
        <w:rPr>
          <w:rFonts w:ascii="Verdana" w:hAnsi="Verdana" w:cstheme="minorHAnsi"/>
          <w:b/>
          <w:sz w:val="20"/>
          <w:szCs w:val="20"/>
          <w:lang w:val="lt-LT"/>
        </w:rPr>
        <w:t xml:space="preserve">per </w:t>
      </w:r>
      <w:r w:rsidR="00277C30" w:rsidRPr="00C802F4">
        <w:rPr>
          <w:rFonts w:ascii="Verdana" w:hAnsi="Verdana" w:cstheme="minorHAnsi"/>
          <w:b/>
          <w:sz w:val="20"/>
          <w:szCs w:val="20"/>
          <w:lang w:val="lt-LT"/>
        </w:rPr>
        <w:t xml:space="preserve">45 </w:t>
      </w:r>
      <w:r w:rsidRPr="00C802F4">
        <w:rPr>
          <w:rFonts w:ascii="Verdana" w:hAnsi="Verdana" w:cstheme="minorHAnsi"/>
          <w:b/>
          <w:sz w:val="20"/>
          <w:szCs w:val="20"/>
          <w:lang w:val="lt-LT"/>
        </w:rPr>
        <w:t xml:space="preserve">min. nuo </w:t>
      </w:r>
      <w:r w:rsidRPr="00C802F4">
        <w:rPr>
          <w:rFonts w:ascii="Verdana" w:hAnsi="Verdana" w:cstheme="minorHAnsi"/>
          <w:b/>
          <w:color w:val="000000" w:themeColor="text1"/>
          <w:sz w:val="20"/>
          <w:szCs w:val="20"/>
          <w:lang w:val="lt-LT"/>
        </w:rPr>
        <w:t>pasiūlymų pateikimo termino pabaigos</w:t>
      </w:r>
      <w:r w:rsidRPr="00C802F4">
        <w:rPr>
          <w:rFonts w:ascii="Verdana" w:hAnsi="Verdana" w:cstheme="minorHAnsi"/>
          <w:b/>
          <w:sz w:val="20"/>
          <w:szCs w:val="20"/>
          <w:lang w:val="lt-LT"/>
        </w:rPr>
        <w:t xml:space="preserve"> </w:t>
      </w:r>
      <w:r w:rsidRPr="00C802F4">
        <w:rPr>
          <w:rFonts w:ascii="Verdana" w:hAnsi="Verdana" w:cstheme="minorHAnsi"/>
          <w:b/>
          <w:color w:val="000000" w:themeColor="text1"/>
          <w:sz w:val="20"/>
          <w:szCs w:val="20"/>
          <w:lang w:val="lt-LT"/>
        </w:rPr>
        <w:t>CVP IS susirašinėjimo priemonėmis</w:t>
      </w:r>
      <w:r w:rsidRPr="00C802F4">
        <w:rPr>
          <w:rFonts w:ascii="Verdana" w:hAnsi="Verdana" w:cstheme="minorHAnsi"/>
          <w:color w:val="000000" w:themeColor="text1"/>
          <w:sz w:val="20"/>
          <w:szCs w:val="20"/>
          <w:lang w:val="lt-LT"/>
        </w:rPr>
        <w:t xml:space="preserve"> pateikti slaptažodį, su kuriuo perkančioji organizacija galės iššifruoti pateiktą pasiūlymą. </w:t>
      </w:r>
      <w:r w:rsidRPr="00C802F4">
        <w:rPr>
          <w:rFonts w:ascii="Verdana" w:eastAsia="Times New Roman" w:hAnsi="Verdana" w:cstheme="minorHAnsi"/>
          <w:color w:val="000000"/>
          <w:sz w:val="20"/>
          <w:szCs w:val="20"/>
          <w:lang w:val="lt-LT"/>
        </w:rPr>
        <w:t>Iškilus CVP IS techninėms problemoms, kai tiekėjas neturi galimybės pateikti slaptažodžio CVP IS susirašinėjimo priemon</w:t>
      </w:r>
      <w:r w:rsidR="00642C9B" w:rsidRPr="00C802F4">
        <w:rPr>
          <w:rFonts w:ascii="Verdana" w:eastAsia="Times New Roman" w:hAnsi="Verdana" w:cstheme="minorHAnsi"/>
          <w:color w:val="000000"/>
          <w:sz w:val="20"/>
          <w:szCs w:val="20"/>
          <w:lang w:val="lt-LT"/>
        </w:rPr>
        <w:t>ėmis</w:t>
      </w:r>
      <w:r w:rsidRPr="00C802F4">
        <w:rPr>
          <w:rFonts w:ascii="Verdana" w:eastAsia="Times New Roman" w:hAnsi="Verdana" w:cstheme="minorHAnsi"/>
          <w:color w:val="000000"/>
          <w:sz w:val="20"/>
          <w:szCs w:val="2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802F4" w:rsidRDefault="00093A56" w:rsidP="00093A56">
      <w:pPr>
        <w:spacing w:after="0" w:line="240" w:lineRule="auto"/>
        <w:ind w:firstLine="567"/>
        <w:jc w:val="both"/>
        <w:rPr>
          <w:rFonts w:ascii="Verdana" w:hAnsi="Verdana" w:cstheme="minorHAnsi"/>
          <w:sz w:val="20"/>
          <w:szCs w:val="20"/>
          <w:lang w:val="lt-LT"/>
        </w:rPr>
      </w:pPr>
      <w:bookmarkStart w:id="89" w:name="_Ref39754681"/>
      <w:r w:rsidRPr="00C802F4">
        <w:rPr>
          <w:rFonts w:ascii="Verdana" w:eastAsia="Times New Roman" w:hAnsi="Verdana" w:cstheme="minorHAnsi"/>
          <w:color w:val="000000"/>
          <w:sz w:val="20"/>
          <w:szCs w:val="20"/>
          <w:lang w:val="lt-LT"/>
        </w:rPr>
        <w:t>1</w:t>
      </w:r>
      <w:r w:rsidR="002A78CC" w:rsidRPr="00C802F4">
        <w:rPr>
          <w:rFonts w:ascii="Verdana" w:eastAsia="Times New Roman" w:hAnsi="Verdana" w:cstheme="minorHAnsi"/>
          <w:color w:val="000000"/>
          <w:sz w:val="20"/>
          <w:szCs w:val="20"/>
          <w:lang w:val="lt-LT"/>
        </w:rPr>
        <w:t>4</w:t>
      </w:r>
      <w:r w:rsidRPr="00C802F4">
        <w:rPr>
          <w:rFonts w:ascii="Verdana" w:eastAsia="Times New Roman" w:hAnsi="Verdana" w:cstheme="minorHAnsi"/>
          <w:color w:val="000000"/>
          <w:sz w:val="20"/>
          <w:szCs w:val="20"/>
          <w:lang w:val="lt-LT"/>
        </w:rPr>
        <w:t xml:space="preserve">.3. </w:t>
      </w:r>
      <w:r w:rsidR="00D14597" w:rsidRPr="00C802F4">
        <w:rPr>
          <w:rFonts w:ascii="Verdana" w:eastAsia="Times New Roman" w:hAnsi="Verdana" w:cstheme="minorHAnsi"/>
          <w:color w:val="000000"/>
          <w:sz w:val="20"/>
          <w:szCs w:val="20"/>
          <w:lang w:val="lt-LT"/>
        </w:rPr>
        <w:t>Kai pasiūlymas pateikiamas viename voke, t</w:t>
      </w:r>
      <w:r w:rsidR="0017028B" w:rsidRPr="00C802F4">
        <w:rPr>
          <w:rFonts w:ascii="Verdana" w:eastAsia="Times New Roman" w:hAnsi="Verdana" w:cstheme="minorHAnsi"/>
          <w:color w:val="000000"/>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w:t>
      </w:r>
      <w:r w:rsidR="0017028B" w:rsidRPr="00C802F4">
        <w:rPr>
          <w:rFonts w:ascii="Verdana" w:eastAsia="Times New Roman" w:hAnsi="Verdana" w:cstheme="minorHAnsi"/>
          <w:color w:val="000000"/>
          <w:sz w:val="20"/>
          <w:szCs w:val="20"/>
          <w:lang w:val="lt-LT"/>
        </w:rPr>
        <w:lastRenderedPageBreak/>
        <w:t xml:space="preserve">pasiūlymą atmeta kaip </w:t>
      </w:r>
      <w:r w:rsidR="0017028B" w:rsidRPr="00C802F4">
        <w:rPr>
          <w:rFonts w:ascii="Verdana" w:hAnsi="Verdana" w:cstheme="minorHAnsi"/>
          <w:sz w:val="20"/>
          <w:szCs w:val="20"/>
          <w:lang w:val="lt-LT"/>
        </w:rPr>
        <w:t>neatitinkantį pirkimo dokumentuose nustatytų reikalavimų (tiekėjas nepateikė pasiūlymo kainos ir (ar) sąnaudų)</w:t>
      </w:r>
      <w:bookmarkEnd w:id="89"/>
      <w:r w:rsidR="00D14597" w:rsidRPr="00C802F4">
        <w:rPr>
          <w:rFonts w:ascii="Verdana" w:eastAsia="Times New Roman" w:hAnsi="Verdana" w:cstheme="minorHAnsi"/>
          <w:color w:val="000000"/>
          <w:sz w:val="20"/>
          <w:szCs w:val="20"/>
          <w:lang w:val="lt-LT"/>
        </w:rPr>
        <w:t>.</w:t>
      </w:r>
    </w:p>
    <w:p w14:paraId="0B91F5AD" w14:textId="5BCD3E9C" w:rsidR="0017028B" w:rsidRPr="00C802F4" w:rsidRDefault="00093A56" w:rsidP="00093A56">
      <w:pPr>
        <w:spacing w:after="0" w:line="240" w:lineRule="auto"/>
        <w:ind w:firstLine="709"/>
        <w:jc w:val="both"/>
        <w:rPr>
          <w:rFonts w:ascii="Verdana" w:hAnsi="Verdana" w:cstheme="minorHAnsi"/>
          <w:color w:val="000000" w:themeColor="text1"/>
          <w:sz w:val="20"/>
          <w:szCs w:val="20"/>
          <w:lang w:val="lt-LT"/>
        </w:rPr>
      </w:pPr>
      <w:bookmarkStart w:id="90" w:name="_Ref39754709"/>
      <w:r w:rsidRPr="00C802F4">
        <w:rPr>
          <w:rFonts w:ascii="Verdana" w:hAnsi="Verdana" w:cstheme="minorHAnsi"/>
          <w:color w:val="000000" w:themeColor="text1"/>
          <w:sz w:val="20"/>
          <w:szCs w:val="20"/>
          <w:lang w:val="lt-LT"/>
        </w:rPr>
        <w:t>1</w:t>
      </w:r>
      <w:r w:rsidR="0097614D" w:rsidRPr="00C802F4">
        <w:rPr>
          <w:rFonts w:ascii="Verdana" w:hAnsi="Verdana" w:cstheme="minorHAnsi"/>
          <w:color w:val="000000" w:themeColor="text1"/>
          <w:sz w:val="20"/>
          <w:szCs w:val="20"/>
          <w:lang w:val="lt-LT"/>
        </w:rPr>
        <w:t>4</w:t>
      </w:r>
      <w:r w:rsidRPr="00C802F4">
        <w:rPr>
          <w:rFonts w:ascii="Verdana" w:hAnsi="Verdana" w:cstheme="minorHAnsi"/>
          <w:color w:val="000000" w:themeColor="text1"/>
          <w:sz w:val="20"/>
          <w:szCs w:val="20"/>
          <w:lang w:val="lt-LT"/>
        </w:rPr>
        <w:t>.4.</w:t>
      </w:r>
      <w:r w:rsidR="0097614D" w:rsidRPr="00C802F4">
        <w:rPr>
          <w:rFonts w:ascii="Verdana" w:hAnsi="Verdana" w:cstheme="minorHAnsi"/>
          <w:b/>
          <w:bCs/>
          <w:color w:val="000000" w:themeColor="text1"/>
          <w:sz w:val="20"/>
          <w:szCs w:val="20"/>
          <w:lang w:val="lt-LT"/>
        </w:rPr>
        <w:t xml:space="preserve"> </w:t>
      </w:r>
      <w:r w:rsidR="0017028B" w:rsidRPr="00C802F4">
        <w:rPr>
          <w:rFonts w:ascii="Verdana" w:hAnsi="Verdana" w:cstheme="minorHAnsi"/>
          <w:b/>
          <w:bCs/>
          <w:color w:val="000000" w:themeColor="text1"/>
          <w:sz w:val="20"/>
          <w:szCs w:val="20"/>
          <w:lang w:val="lt-LT"/>
        </w:rPr>
        <w:t xml:space="preserve">Jeigu perkančioji organizacija pasiūlymus vertins pagal kainos ar sąnaudų ir kokybės santykį ir jos pasirinktos vertinti pasiūlymo techninės charakteristikos nėra kiekybiškai įvertinamos </w:t>
      </w:r>
      <w:r w:rsidR="0017028B" w:rsidRPr="00C802F4">
        <w:rPr>
          <w:rFonts w:ascii="Verdana" w:hAnsi="Verdana" w:cstheme="minorHAnsi"/>
          <w:color w:val="000000" w:themeColor="text1"/>
          <w:sz w:val="20"/>
          <w:szCs w:val="20"/>
          <w:lang w:val="lt-LT"/>
        </w:rPr>
        <w:t>(</w:t>
      </w:r>
      <w:r w:rsidR="0017028B" w:rsidRPr="00C802F4">
        <w:rPr>
          <w:rFonts w:ascii="Verdana" w:hAnsi="Verdana" w:cstheme="minorHAnsi"/>
          <w:b/>
          <w:bCs/>
          <w:color w:val="000000" w:themeColor="text1"/>
          <w:sz w:val="20"/>
          <w:szCs w:val="20"/>
          <w:lang w:val="lt-LT"/>
        </w:rPr>
        <w:t>pasiūlym</w:t>
      </w:r>
      <w:r w:rsidR="00FD43DE" w:rsidRPr="00C802F4">
        <w:rPr>
          <w:rFonts w:ascii="Verdana" w:hAnsi="Verdana" w:cstheme="minorHAnsi"/>
          <w:b/>
          <w:bCs/>
          <w:color w:val="000000" w:themeColor="text1"/>
          <w:sz w:val="20"/>
          <w:szCs w:val="20"/>
          <w:lang w:val="lt-LT"/>
        </w:rPr>
        <w:t>ą</w:t>
      </w:r>
      <w:r w:rsidR="0017028B" w:rsidRPr="00C802F4">
        <w:rPr>
          <w:rFonts w:ascii="Verdana" w:hAnsi="Verdana" w:cstheme="minorHAnsi"/>
          <w:b/>
          <w:bCs/>
          <w:color w:val="000000" w:themeColor="text1"/>
          <w:sz w:val="20"/>
          <w:szCs w:val="20"/>
          <w:lang w:val="lt-LT"/>
        </w:rPr>
        <w:t xml:space="preserve"> reikalaujama pateikti 2 vokuose), tiekėjo </w:t>
      </w:r>
      <w:r w:rsidR="0017028B" w:rsidRPr="00C802F4">
        <w:rPr>
          <w:rFonts w:ascii="Verdana" w:hAnsi="Verdana" w:cstheme="minorHAnsi"/>
          <w:b/>
          <w:bCs/>
          <w:sz w:val="20"/>
          <w:szCs w:val="20"/>
          <w:lang w:val="lt-LT"/>
        </w:rPr>
        <w:t>pasiūlymo dokumentas, kuriame nurodyta pasiūlymo kaina ir (ar) sąnaudos</w:t>
      </w:r>
      <w:r w:rsidR="0017028B" w:rsidRPr="00C802F4">
        <w:rPr>
          <w:rFonts w:ascii="Verdana" w:hAnsi="Verdana" w:cstheme="minorHAnsi"/>
          <w:b/>
          <w:bCs/>
          <w:color w:val="000000" w:themeColor="text1"/>
          <w:sz w:val="20"/>
          <w:szCs w:val="20"/>
          <w:lang w:val="lt-LT"/>
        </w:rPr>
        <w:t xml:space="preserve"> (antras vokas), gali būti užšifruojamas. </w:t>
      </w:r>
      <w:r w:rsidR="0017028B" w:rsidRPr="00C802F4">
        <w:rPr>
          <w:rFonts w:ascii="Verdana" w:hAnsi="Verdana" w:cstheme="minorHAnsi"/>
          <w:color w:val="000000" w:themeColor="text1"/>
          <w:sz w:val="20"/>
          <w:szCs w:val="20"/>
          <w:lang w:val="lt-LT"/>
        </w:rPr>
        <w:t>Tiekėjas, nusprendęs pateikti užšifruotą dokumentą, turi:</w:t>
      </w:r>
      <w:bookmarkEnd w:id="90"/>
    </w:p>
    <w:p w14:paraId="798A9C60" w14:textId="38591928" w:rsidR="0017028B" w:rsidRPr="00C802F4" w:rsidRDefault="0017028B" w:rsidP="004873EE">
      <w:pPr>
        <w:pStyle w:val="ListParagraph"/>
        <w:numPr>
          <w:ilvl w:val="2"/>
          <w:numId w:val="5"/>
        </w:numPr>
        <w:spacing w:after="0" w:line="240" w:lineRule="auto"/>
        <w:ind w:left="0" w:firstLine="709"/>
        <w:jc w:val="both"/>
        <w:rPr>
          <w:rFonts w:ascii="Verdana" w:hAnsi="Verdana" w:cstheme="minorHAnsi"/>
          <w:color w:val="000000" w:themeColor="text1"/>
          <w:sz w:val="20"/>
          <w:szCs w:val="20"/>
          <w:lang w:val="lt-LT"/>
        </w:rPr>
      </w:pPr>
      <w:r w:rsidRPr="00C802F4">
        <w:rPr>
          <w:rFonts w:ascii="Verdana" w:hAnsi="Verdana" w:cstheme="minorHAnsi"/>
          <w:b/>
          <w:color w:val="000000" w:themeColor="text1"/>
          <w:sz w:val="20"/>
          <w:szCs w:val="20"/>
          <w:lang w:val="lt-LT"/>
        </w:rPr>
        <w:t>iki</w:t>
      </w:r>
      <w:r w:rsidRPr="00C802F4">
        <w:rPr>
          <w:rFonts w:ascii="Verdana" w:hAnsi="Verdana" w:cstheme="minorHAnsi"/>
          <w:color w:val="000000" w:themeColor="text1"/>
          <w:sz w:val="20"/>
          <w:szCs w:val="20"/>
          <w:lang w:val="lt-LT"/>
        </w:rPr>
        <w:t xml:space="preserve"> </w:t>
      </w:r>
      <w:r w:rsidRPr="00C802F4">
        <w:rPr>
          <w:rFonts w:ascii="Verdana" w:hAnsi="Verdana" w:cstheme="minorHAnsi"/>
          <w:b/>
          <w:color w:val="000000" w:themeColor="text1"/>
          <w:sz w:val="20"/>
          <w:szCs w:val="20"/>
          <w:lang w:val="lt-LT"/>
        </w:rPr>
        <w:t xml:space="preserve">pasiūlymų pateikimo termino pabaigos </w:t>
      </w:r>
      <w:r w:rsidRPr="00C802F4">
        <w:rPr>
          <w:rFonts w:ascii="Verdana" w:hAnsi="Verdana" w:cstheme="minorHAnsi"/>
          <w:color w:val="000000" w:themeColor="text1"/>
          <w:sz w:val="20"/>
          <w:szCs w:val="20"/>
          <w:lang w:val="lt-LT"/>
        </w:rPr>
        <w:t xml:space="preserve">naudodamasis CVP IS priemonėmis </w:t>
      </w:r>
      <w:r w:rsidRPr="00C802F4">
        <w:rPr>
          <w:rFonts w:ascii="Verdana" w:hAnsi="Verdana" w:cstheme="minorHAnsi"/>
          <w:iCs/>
          <w:color w:val="000000" w:themeColor="text1"/>
          <w:sz w:val="20"/>
          <w:szCs w:val="20"/>
          <w:lang w:val="lt-LT"/>
        </w:rPr>
        <w:t xml:space="preserve">pateikti pasiūlymą su užšifruotu dokumentu, kuriame nurodyta pasiūlymo kaina (iki nurodyto termino atskiruose vokuose pateikiamos abi pasiūlymo dalys (viena dėl pasiūlymo </w:t>
      </w:r>
      <w:r w:rsidRPr="00C802F4">
        <w:rPr>
          <w:rFonts w:ascii="Verdana" w:hAnsi="Verdana" w:cstheme="minorHAnsi"/>
          <w:color w:val="000000" w:themeColor="text1"/>
          <w:sz w:val="20"/>
          <w:szCs w:val="20"/>
          <w:lang w:val="lt-LT"/>
        </w:rPr>
        <w:t>techninių duomenų ir kitos informacijos bei dokumentų, antra dėl kainos)</w:t>
      </w:r>
      <w:r w:rsidRPr="00C802F4">
        <w:rPr>
          <w:rFonts w:ascii="Verdana" w:hAnsi="Verdana" w:cstheme="minorHAnsi"/>
          <w:iCs/>
          <w:color w:val="000000" w:themeColor="text1"/>
          <w:sz w:val="20"/>
          <w:szCs w:val="20"/>
          <w:lang w:val="lt-LT"/>
        </w:rPr>
        <w:t xml:space="preserve">, </w:t>
      </w:r>
      <w:r w:rsidRPr="00C802F4">
        <w:rPr>
          <w:rFonts w:ascii="Verdana" w:hAnsi="Verdana" w:cstheme="minorHAnsi"/>
          <w:color w:val="000000" w:themeColor="text1"/>
          <w:sz w:val="20"/>
          <w:szCs w:val="20"/>
          <w:lang w:val="lt-LT"/>
        </w:rPr>
        <w:t xml:space="preserve">tačiau užšifruojamas tik dokumentas, kuriame nurodyta pasiūlymo kaina </w:t>
      </w:r>
      <w:r w:rsidRPr="00C802F4">
        <w:rPr>
          <w:rFonts w:ascii="Verdana" w:hAnsi="Verdana" w:cstheme="minorHAnsi"/>
          <w:sz w:val="20"/>
          <w:szCs w:val="20"/>
          <w:lang w:val="lt-LT"/>
        </w:rPr>
        <w:t>ir (ar)</w:t>
      </w:r>
      <w:r w:rsidRPr="00C802F4">
        <w:rPr>
          <w:rFonts w:ascii="Verdana" w:hAnsi="Verdana" w:cstheme="minorHAnsi"/>
          <w:color w:val="000000" w:themeColor="text1"/>
          <w:sz w:val="20"/>
          <w:szCs w:val="20"/>
          <w:lang w:val="lt-LT"/>
        </w:rPr>
        <w:t xml:space="preserve"> sąnaudos </w:t>
      </w:r>
      <w:r w:rsidRPr="00C802F4">
        <w:rPr>
          <w:rFonts w:ascii="Verdana" w:hAnsi="Verdana" w:cstheme="minorHAnsi"/>
          <w:b/>
          <w:color w:val="000000" w:themeColor="text1"/>
          <w:sz w:val="20"/>
          <w:szCs w:val="20"/>
          <w:lang w:val="lt-LT"/>
        </w:rPr>
        <w:t>(antras vokas)</w:t>
      </w:r>
      <w:r w:rsidRPr="00C802F4">
        <w:rPr>
          <w:rFonts w:ascii="Verdana" w:hAnsi="Verdana" w:cstheme="minorHAnsi"/>
          <w:color w:val="000000" w:themeColor="text1"/>
          <w:sz w:val="20"/>
          <w:szCs w:val="20"/>
          <w:lang w:val="lt-LT"/>
        </w:rPr>
        <w:t xml:space="preserve">. </w:t>
      </w:r>
    </w:p>
    <w:p w14:paraId="559E075C" w14:textId="3F8C56CC" w:rsidR="0017028B" w:rsidRPr="00C802F4" w:rsidRDefault="0017028B" w:rsidP="004873EE">
      <w:pPr>
        <w:pStyle w:val="ListParagraph"/>
        <w:numPr>
          <w:ilvl w:val="2"/>
          <w:numId w:val="5"/>
        </w:numPr>
        <w:spacing w:after="0" w:line="240" w:lineRule="auto"/>
        <w:ind w:left="0" w:firstLine="709"/>
        <w:jc w:val="both"/>
        <w:rPr>
          <w:rFonts w:ascii="Verdana" w:hAnsi="Verdana" w:cstheme="minorHAnsi"/>
          <w:color w:val="000000" w:themeColor="text1"/>
          <w:sz w:val="20"/>
          <w:szCs w:val="20"/>
          <w:lang w:val="lt-LT"/>
        </w:rPr>
      </w:pPr>
      <w:r w:rsidRPr="00C802F4">
        <w:rPr>
          <w:rFonts w:ascii="Verdana" w:hAnsi="Verdana" w:cstheme="minorHAnsi"/>
          <w:b/>
          <w:sz w:val="20"/>
          <w:szCs w:val="20"/>
          <w:lang w:val="lt-LT"/>
        </w:rPr>
        <w:t xml:space="preserve">iki susipažinimo su pasiūlymų dalimis, kuriuose nurodyta kaina ir (ar) sąnaudos, procedūros (posėdžio) pradžios (apie kurios laiką perkančioji organizacija, įvertinusi pasiūlymų techninę dalį, informuos tiekėjus), </w:t>
      </w:r>
      <w:r w:rsidRPr="00C802F4">
        <w:rPr>
          <w:rFonts w:ascii="Verdana" w:hAnsi="Verdana" w:cstheme="minorHAnsi"/>
          <w:b/>
          <w:color w:val="000000" w:themeColor="text1"/>
          <w:sz w:val="20"/>
          <w:szCs w:val="20"/>
          <w:lang w:val="lt-LT"/>
        </w:rPr>
        <w:t>CVP IS susirašinėjimo priemonėmis</w:t>
      </w:r>
      <w:r w:rsidRPr="00C802F4">
        <w:rPr>
          <w:rFonts w:ascii="Verdana" w:hAnsi="Verdana" w:cstheme="minorHAnsi"/>
          <w:color w:val="000000" w:themeColor="text1"/>
          <w:sz w:val="20"/>
          <w:szCs w:val="20"/>
          <w:lang w:val="lt-LT"/>
        </w:rPr>
        <w:t xml:space="preserve"> pateikti slaptažodį, su kuriuo perkančioji organizacija galės iššifruoti pateiktą dokumentą, kuriame nurodyta pasiūlymo kaina. </w:t>
      </w:r>
      <w:r w:rsidRPr="00C802F4">
        <w:rPr>
          <w:rFonts w:ascii="Verdana" w:eastAsia="Times New Roman" w:hAnsi="Verdana" w:cstheme="minorHAnsi"/>
          <w:color w:val="000000"/>
          <w:sz w:val="20"/>
          <w:szCs w:val="20"/>
          <w:lang w:val="lt-LT"/>
        </w:rPr>
        <w:t>Iškilus CVP IS techninėms problemoms, kai tiekėjas neturi galimybės pateikti slaptažodžio CVP IS susirašinėjimo priemon</w:t>
      </w:r>
      <w:r w:rsidR="00AE721D" w:rsidRPr="00C802F4">
        <w:rPr>
          <w:rFonts w:ascii="Verdana" w:eastAsia="Times New Roman" w:hAnsi="Verdana" w:cstheme="minorHAnsi"/>
          <w:color w:val="000000"/>
          <w:sz w:val="20"/>
          <w:szCs w:val="20"/>
          <w:lang w:val="lt-LT"/>
        </w:rPr>
        <w:t>ėmis</w:t>
      </w:r>
      <w:r w:rsidRPr="00C802F4">
        <w:rPr>
          <w:rFonts w:ascii="Verdana" w:eastAsia="Times New Roman" w:hAnsi="Verdana" w:cstheme="minorHAnsi"/>
          <w:color w:val="000000"/>
          <w:sz w:val="20"/>
          <w:szCs w:val="2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802F4" w:rsidRDefault="00D14597" w:rsidP="004873EE">
      <w:pPr>
        <w:pStyle w:val="ListParagraph"/>
        <w:numPr>
          <w:ilvl w:val="1"/>
          <w:numId w:val="5"/>
        </w:numPr>
        <w:spacing w:after="0" w:line="240" w:lineRule="auto"/>
        <w:ind w:left="0" w:firstLine="709"/>
        <w:jc w:val="both"/>
        <w:rPr>
          <w:rFonts w:ascii="Verdana" w:hAnsi="Verdana" w:cstheme="minorHAnsi"/>
          <w:color w:val="000000" w:themeColor="text1"/>
          <w:sz w:val="20"/>
          <w:szCs w:val="20"/>
          <w:lang w:val="lt-LT"/>
        </w:rPr>
      </w:pPr>
      <w:bookmarkStart w:id="91" w:name="_Ref39754712"/>
      <w:r w:rsidRPr="00C802F4">
        <w:rPr>
          <w:rFonts w:ascii="Verdana" w:eastAsia="Times New Roman" w:hAnsi="Verdana" w:cstheme="minorHAnsi"/>
          <w:color w:val="000000"/>
          <w:sz w:val="20"/>
          <w:szCs w:val="20"/>
          <w:lang w:val="lt-LT"/>
        </w:rPr>
        <w:t>Kai pasiūlymas pateikiamas dvejuose vokuose, i</w:t>
      </w:r>
      <w:r w:rsidR="0017028B" w:rsidRPr="00C802F4">
        <w:rPr>
          <w:rFonts w:ascii="Verdana" w:hAnsi="Verdana" w:cstheme="minorHAnsi"/>
          <w:sz w:val="20"/>
          <w:szCs w:val="20"/>
          <w:lang w:val="lt-LT"/>
        </w:rPr>
        <w:t xml:space="preserve">ki susipažinimo su pasiūlymų dalimis, kuriuose nurodyta kaina ir (ar) sąnaudos (antro voko), atidarymo </w:t>
      </w:r>
      <w:r w:rsidR="0017028B" w:rsidRPr="00C802F4">
        <w:rPr>
          <w:rFonts w:ascii="Verdana" w:eastAsia="Times New Roman" w:hAnsi="Verdana" w:cstheme="minorHAnsi"/>
          <w:color w:val="000000"/>
          <w:sz w:val="20"/>
          <w:szCs w:val="2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802F4">
        <w:rPr>
          <w:rFonts w:ascii="Verdana" w:hAnsi="Verdana" w:cstheme="minorHAnsi"/>
          <w:sz w:val="20"/>
          <w:szCs w:val="20"/>
          <w:lang w:val="lt-LT"/>
        </w:rPr>
        <w:t>neatitinkantis pirkimo dokumentuose nustatytų reikalavimų (tiekėjas nepateikė pasiūlymo kainos ir (ar) sąnaudų).</w:t>
      </w:r>
      <w:bookmarkEnd w:id="91"/>
    </w:p>
    <w:p w14:paraId="39CC42F2" w14:textId="0FCE9823" w:rsidR="003D3124" w:rsidRPr="002215BC" w:rsidRDefault="003D3124" w:rsidP="004873EE">
      <w:pPr>
        <w:pStyle w:val="Heading1"/>
        <w:numPr>
          <w:ilvl w:val="0"/>
          <w:numId w:val="5"/>
        </w:numPr>
        <w:tabs>
          <w:tab w:val="left" w:pos="567"/>
        </w:tabs>
        <w:autoSpaceDE w:val="0"/>
        <w:autoSpaceDN w:val="0"/>
        <w:adjustRightInd w:val="0"/>
        <w:spacing w:line="20" w:lineRule="atLeast"/>
        <w:contextualSpacing/>
        <w:rPr>
          <w:rFonts w:ascii="Verdana" w:hAnsi="Verdana" w:cstheme="minorHAnsi"/>
          <w:color w:val="auto"/>
          <w:sz w:val="28"/>
          <w:szCs w:val="28"/>
          <w:lang w:val="lt-LT"/>
        </w:rPr>
      </w:pPr>
      <w:bookmarkStart w:id="92" w:name="_Ref38971193"/>
      <w:bookmarkStart w:id="93" w:name="_Ref38971207"/>
      <w:bookmarkStart w:id="94" w:name="_Toc48053176"/>
      <w:bookmarkStart w:id="95" w:name="_Toc126263062"/>
      <w:bookmarkStart w:id="96" w:name="_Hlk91497725"/>
      <w:r w:rsidRPr="002215BC">
        <w:rPr>
          <w:rFonts w:ascii="Verdana" w:hAnsi="Verdana" w:cstheme="minorHAnsi"/>
          <w:color w:val="auto"/>
          <w:sz w:val="28"/>
          <w:szCs w:val="28"/>
          <w:lang w:val="lt-LT"/>
        </w:rPr>
        <w:t>Susipažinimas su pasiūlymais</w:t>
      </w:r>
      <w:bookmarkEnd w:id="92"/>
      <w:bookmarkEnd w:id="93"/>
      <w:bookmarkEnd w:id="94"/>
      <w:bookmarkEnd w:id="95"/>
    </w:p>
    <w:p w14:paraId="2C59E088" w14:textId="77777777" w:rsidR="002C0E07" w:rsidRPr="002C0E07" w:rsidRDefault="002C0E07" w:rsidP="004873EE">
      <w:pPr>
        <w:pStyle w:val="ListParagraph"/>
        <w:numPr>
          <w:ilvl w:val="1"/>
          <w:numId w:val="13"/>
        </w:numPr>
        <w:autoSpaceDE w:val="0"/>
        <w:autoSpaceDN w:val="0"/>
        <w:adjustRightInd w:val="0"/>
        <w:spacing w:after="0" w:line="20" w:lineRule="atLeast"/>
        <w:ind w:left="0" w:firstLine="709"/>
        <w:jc w:val="both"/>
        <w:rPr>
          <w:rFonts w:ascii="Verdana" w:hAnsi="Verdana" w:cstheme="minorHAnsi"/>
          <w:bCs/>
          <w:sz w:val="20"/>
          <w:szCs w:val="20"/>
          <w:lang w:val="lt-LT"/>
        </w:rPr>
      </w:pPr>
      <w:bookmarkStart w:id="97" w:name="_Ref39756072"/>
      <w:bookmarkStart w:id="98" w:name="_Ref39658218"/>
      <w:bookmarkStart w:id="99" w:name="_Ref39658226"/>
      <w:bookmarkStart w:id="100" w:name="_Ref39658248"/>
      <w:bookmarkStart w:id="101" w:name="_Ref39658251"/>
      <w:bookmarkStart w:id="102" w:name="_Toc48053177"/>
      <w:bookmarkStart w:id="103" w:name="_Toc126263063"/>
      <w:bookmarkEnd w:id="96"/>
      <w:r w:rsidRPr="002C0E07">
        <w:rPr>
          <w:rFonts w:ascii="Verdana" w:hAnsi="Verdana" w:cstheme="minorHAnsi"/>
          <w:color w:val="000000" w:themeColor="text1"/>
          <w:sz w:val="20"/>
          <w:szCs w:val="20"/>
          <w:lang w:val="lt-LT"/>
        </w:rPr>
        <w:t>Jeigu perkančioji organizacija pasiūlymus vertins pagal kainą arba sąnaudas arba kainos ar sąnaudų ir kokybės santykį ir jos pasirinktos vertinti Pasiūlymo techninės charakteristikos yra kiekybiškai įvertinamos (</w:t>
      </w:r>
      <w:r w:rsidRPr="002C0E07">
        <w:rPr>
          <w:rFonts w:ascii="Verdana" w:hAnsi="Verdana" w:cstheme="minorHAnsi"/>
          <w:b/>
          <w:bCs/>
          <w:color w:val="000000" w:themeColor="text1"/>
          <w:sz w:val="20"/>
          <w:szCs w:val="20"/>
          <w:lang w:val="lt-LT"/>
        </w:rPr>
        <w:t>Pasiūlymą reikalaujama pateikti 1 voke</w:t>
      </w:r>
      <w:r w:rsidRPr="002C0E07">
        <w:rPr>
          <w:rFonts w:ascii="Verdana" w:hAnsi="Verdana" w:cstheme="minorHAnsi"/>
          <w:color w:val="000000" w:themeColor="text1"/>
          <w:sz w:val="20"/>
          <w:szCs w:val="20"/>
          <w:lang w:val="lt-LT"/>
        </w:rPr>
        <w:t xml:space="preserve">), </w:t>
      </w:r>
      <w:r w:rsidRPr="002C0E07">
        <w:rPr>
          <w:rFonts w:ascii="Verdana" w:eastAsia="Times New Roman" w:hAnsi="Verdana" w:cstheme="minorHAnsi"/>
          <w:sz w:val="20"/>
          <w:szCs w:val="20"/>
          <w:lang w:val="lt-LT"/>
        </w:rPr>
        <w:t xml:space="preserve">pradinis susipažinimas su CVP IS priemonėmis gautais pasiūlymais pradedamas specialiosiose </w:t>
      </w:r>
      <w:r w:rsidRPr="002C0E07">
        <w:rPr>
          <w:rFonts w:ascii="Verdana" w:hAnsi="Verdana" w:cstheme="minorHAnsi"/>
          <w:sz w:val="20"/>
          <w:szCs w:val="20"/>
          <w:lang w:val="lt-LT"/>
        </w:rPr>
        <w:t>pirkimo sąlygose nustatytą dieną.</w:t>
      </w:r>
    </w:p>
    <w:p w14:paraId="0F077DA7" w14:textId="77777777" w:rsidR="002C0E07" w:rsidRPr="002C0E07" w:rsidRDefault="002C0E07" w:rsidP="004873EE">
      <w:pPr>
        <w:pStyle w:val="ListParagraph"/>
        <w:numPr>
          <w:ilvl w:val="1"/>
          <w:numId w:val="13"/>
        </w:numPr>
        <w:autoSpaceDE w:val="0"/>
        <w:autoSpaceDN w:val="0"/>
        <w:adjustRightInd w:val="0"/>
        <w:spacing w:after="0" w:line="20" w:lineRule="atLeast"/>
        <w:ind w:left="0" w:firstLine="709"/>
        <w:jc w:val="both"/>
        <w:rPr>
          <w:rFonts w:ascii="Verdana" w:hAnsi="Verdana" w:cstheme="minorHAnsi"/>
          <w:bCs/>
          <w:sz w:val="20"/>
          <w:szCs w:val="20"/>
          <w:lang w:val="lt-LT"/>
        </w:rPr>
      </w:pPr>
      <w:r w:rsidRPr="002C0E07">
        <w:rPr>
          <w:rFonts w:ascii="Verdana" w:hAnsi="Verdana" w:cstheme="minorHAnsi"/>
          <w:sz w:val="20"/>
          <w:szCs w:val="20"/>
          <w:lang w:val="lt-LT"/>
        </w:rPr>
        <w:t>Jeigu perkančioji organizacija pasiūlymus vertins pagal kainos ar sąnaudų ir kokybės santykį ir jos pasirinktos vertinti pasiūlymo techninės charakteristikos nėra kiekybiškai įvertinamos (</w:t>
      </w:r>
      <w:r w:rsidRPr="002C0E07">
        <w:rPr>
          <w:rFonts w:ascii="Verdana" w:hAnsi="Verdana" w:cstheme="minorHAnsi"/>
          <w:b/>
          <w:bCs/>
          <w:sz w:val="20"/>
          <w:szCs w:val="20"/>
          <w:lang w:val="lt-LT"/>
        </w:rPr>
        <w:t>pasiūlymą reikalaujama pateikti 2 vokuose</w:t>
      </w:r>
      <w:r w:rsidRPr="002C0E07">
        <w:rPr>
          <w:rFonts w:ascii="Verdana" w:hAnsi="Verdana" w:cstheme="minorHAnsi"/>
          <w:sz w:val="20"/>
          <w:szCs w:val="20"/>
          <w:lang w:val="lt-LT"/>
        </w:rPr>
        <w:t>), su kiekviena pasiūlymo dalimi susipažįstama atskirai:</w:t>
      </w:r>
    </w:p>
    <w:p w14:paraId="2D6C24A5" w14:textId="77777777" w:rsidR="002C0E07" w:rsidRPr="002C0E07" w:rsidRDefault="002C0E07" w:rsidP="004873EE">
      <w:pPr>
        <w:pStyle w:val="ListParagraph"/>
        <w:numPr>
          <w:ilvl w:val="2"/>
          <w:numId w:val="13"/>
        </w:numPr>
        <w:autoSpaceDE w:val="0"/>
        <w:autoSpaceDN w:val="0"/>
        <w:adjustRightInd w:val="0"/>
        <w:spacing w:after="120" w:line="20" w:lineRule="atLeast"/>
        <w:ind w:left="0" w:firstLine="709"/>
        <w:jc w:val="both"/>
        <w:rPr>
          <w:rFonts w:ascii="Verdana" w:hAnsi="Verdana" w:cstheme="minorHAnsi"/>
          <w:sz w:val="20"/>
          <w:szCs w:val="20"/>
          <w:lang w:val="lt-LT"/>
        </w:rPr>
      </w:pPr>
      <w:r w:rsidRPr="002C0E07">
        <w:rPr>
          <w:rFonts w:ascii="Verdana" w:eastAsia="Calibri" w:hAnsi="Verdana" w:cstheme="minorHAnsi"/>
          <w:sz w:val="20"/>
          <w:szCs w:val="20"/>
          <w:lang w:val="lt-LT"/>
        </w:rPr>
        <w:t xml:space="preserve">Pradinis susipažinimas su pirma pasiūlymo dalimi, kurioje pateikti techniniai pasiūlymo duomenys, kita pagal pirkimo sąlygas reikalaujama informacija ir dokumentai, išskyrus pasiūlymo </w:t>
      </w:r>
      <w:r w:rsidRPr="002C0E07">
        <w:rPr>
          <w:rFonts w:ascii="Verdana" w:hAnsi="Verdana" w:cstheme="minorHAnsi"/>
          <w:iCs/>
          <w:sz w:val="20"/>
          <w:szCs w:val="20"/>
          <w:lang w:val="lt-LT"/>
        </w:rPr>
        <w:t xml:space="preserve">kainą </w:t>
      </w:r>
      <w:r w:rsidRPr="002C0E07">
        <w:rPr>
          <w:rFonts w:ascii="Verdana" w:hAnsi="Verdana" w:cstheme="minorHAnsi"/>
          <w:sz w:val="20"/>
          <w:szCs w:val="20"/>
          <w:lang w:val="lt-LT"/>
        </w:rPr>
        <w:t xml:space="preserve">ir (ar) </w:t>
      </w:r>
      <w:r w:rsidRPr="002C0E07">
        <w:rPr>
          <w:rFonts w:ascii="Verdana" w:hAnsi="Verdana" w:cstheme="minorHAnsi"/>
          <w:iCs/>
          <w:sz w:val="20"/>
          <w:szCs w:val="20"/>
          <w:lang w:val="lt-LT"/>
        </w:rPr>
        <w:t>sąnaudas</w:t>
      </w:r>
      <w:r w:rsidRPr="002C0E07">
        <w:rPr>
          <w:rFonts w:ascii="Verdana" w:eastAsia="Calibri" w:hAnsi="Verdana" w:cstheme="minorHAnsi"/>
          <w:sz w:val="20"/>
          <w:szCs w:val="20"/>
          <w:lang w:val="lt-LT"/>
        </w:rPr>
        <w:t>, vyks specialiosiose p</w:t>
      </w:r>
      <w:r w:rsidRPr="002C0E07">
        <w:rPr>
          <w:rFonts w:ascii="Verdana" w:hAnsi="Verdana" w:cstheme="minorHAnsi"/>
          <w:sz w:val="20"/>
          <w:szCs w:val="20"/>
          <w:lang w:val="lt-LT"/>
        </w:rPr>
        <w:t>irkimo sąlygose nustatytą dieną.</w:t>
      </w:r>
    </w:p>
    <w:p w14:paraId="28C69187" w14:textId="77777777" w:rsidR="002C0E07" w:rsidRPr="002C0E07" w:rsidRDefault="002C0E07" w:rsidP="004873EE">
      <w:pPr>
        <w:pStyle w:val="ListParagraph"/>
        <w:numPr>
          <w:ilvl w:val="2"/>
          <w:numId w:val="13"/>
        </w:numPr>
        <w:autoSpaceDE w:val="0"/>
        <w:autoSpaceDN w:val="0"/>
        <w:adjustRightInd w:val="0"/>
        <w:spacing w:after="0" w:line="20" w:lineRule="atLeast"/>
        <w:ind w:left="0" w:firstLine="709"/>
        <w:jc w:val="both"/>
        <w:rPr>
          <w:rFonts w:ascii="Verdana" w:hAnsi="Verdana"/>
          <w:sz w:val="20"/>
          <w:szCs w:val="20"/>
          <w:lang w:val="lt-LT"/>
        </w:rPr>
      </w:pPr>
      <w:r w:rsidRPr="002C0E07">
        <w:rPr>
          <w:rFonts w:ascii="Verdana" w:hAnsi="Verdana"/>
          <w:sz w:val="20"/>
          <w:szCs w:val="20"/>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4" w:name="_Ref39756110"/>
      <w:r w:rsidRPr="002C0E07">
        <w:rPr>
          <w:rFonts w:ascii="Verdana" w:hAnsi="Verdana"/>
          <w:sz w:val="20"/>
          <w:szCs w:val="20"/>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4"/>
    </w:p>
    <w:p w14:paraId="64C9BBBC" w14:textId="77777777" w:rsidR="002C0E07" w:rsidRPr="002C0E07" w:rsidRDefault="002C0E07" w:rsidP="004873EE">
      <w:pPr>
        <w:pStyle w:val="ListParagraph"/>
        <w:numPr>
          <w:ilvl w:val="1"/>
          <w:numId w:val="13"/>
        </w:numPr>
        <w:autoSpaceDE w:val="0"/>
        <w:autoSpaceDN w:val="0"/>
        <w:adjustRightInd w:val="0"/>
        <w:spacing w:after="0" w:line="20" w:lineRule="atLeast"/>
        <w:ind w:left="0" w:firstLine="709"/>
        <w:jc w:val="both"/>
        <w:rPr>
          <w:rFonts w:ascii="Verdana" w:hAnsi="Verdana" w:cstheme="minorHAnsi"/>
          <w:bCs/>
          <w:sz w:val="20"/>
          <w:szCs w:val="20"/>
          <w:lang w:val="lt-LT"/>
        </w:rPr>
      </w:pPr>
      <w:r w:rsidRPr="002C0E07">
        <w:rPr>
          <w:rFonts w:ascii="Verdana" w:hAnsi="Verdana" w:cstheme="minorHAnsi"/>
          <w:color w:val="000000"/>
          <w:sz w:val="20"/>
          <w:szCs w:val="20"/>
          <w:shd w:val="clear" w:color="auto" w:fill="FFFFFF"/>
          <w:lang w:val="lt-LT"/>
        </w:rPr>
        <w:t>Tiekėjai ir (ar) jų įgaliotieji atstovai susipažįstant su elektroninėmis priemonėmis pateiktais pasiūlymais nedalyvauja.</w:t>
      </w:r>
      <w:r w:rsidRPr="002C0E07">
        <w:rPr>
          <w:rFonts w:ascii="Verdana" w:hAnsi="Verdana" w:cstheme="minorHAnsi"/>
          <w:bCs/>
          <w:sz w:val="20"/>
          <w:szCs w:val="20"/>
          <w:lang w:val="lt-LT"/>
        </w:rPr>
        <w:t xml:space="preserve"> </w:t>
      </w:r>
      <w:bookmarkEnd w:id="97"/>
    </w:p>
    <w:p w14:paraId="66E664A9" w14:textId="7F55D3B0" w:rsidR="000F0295" w:rsidRPr="002215BC" w:rsidRDefault="000F0295" w:rsidP="004873EE">
      <w:pPr>
        <w:pStyle w:val="Heading1"/>
        <w:numPr>
          <w:ilvl w:val="0"/>
          <w:numId w:val="6"/>
        </w:numPr>
        <w:tabs>
          <w:tab w:val="left" w:pos="567"/>
        </w:tabs>
        <w:spacing w:line="20" w:lineRule="atLeast"/>
        <w:contextualSpacing/>
        <w:rPr>
          <w:rFonts w:ascii="Verdana" w:hAnsi="Verdana" w:cstheme="minorHAnsi"/>
          <w:color w:val="auto"/>
          <w:sz w:val="28"/>
          <w:szCs w:val="28"/>
          <w:lang w:val="lt-LT"/>
        </w:rPr>
      </w:pPr>
      <w:r w:rsidRPr="002215BC">
        <w:rPr>
          <w:rFonts w:ascii="Verdana" w:hAnsi="Verdana" w:cstheme="minorHAnsi"/>
          <w:color w:val="auto"/>
          <w:sz w:val="28"/>
          <w:szCs w:val="28"/>
          <w:lang w:val="lt-LT"/>
        </w:rPr>
        <w:lastRenderedPageBreak/>
        <w:t>Elektroninis aukcionas</w:t>
      </w:r>
      <w:bookmarkEnd w:id="98"/>
      <w:bookmarkEnd w:id="99"/>
      <w:bookmarkEnd w:id="100"/>
      <w:bookmarkEnd w:id="101"/>
      <w:bookmarkEnd w:id="102"/>
      <w:bookmarkEnd w:id="103"/>
    </w:p>
    <w:p w14:paraId="37E1AF3C" w14:textId="6C68D580" w:rsidR="000F0295" w:rsidRPr="00E06E70" w:rsidRDefault="00E840B8" w:rsidP="004873EE">
      <w:pPr>
        <w:pStyle w:val="ListParagraph"/>
        <w:numPr>
          <w:ilvl w:val="1"/>
          <w:numId w:val="6"/>
        </w:numPr>
        <w:spacing w:after="0" w:line="240" w:lineRule="auto"/>
        <w:ind w:left="0" w:firstLine="567"/>
        <w:jc w:val="both"/>
        <w:rPr>
          <w:rFonts w:ascii="Verdana" w:hAnsi="Verdana" w:cstheme="minorHAnsi"/>
          <w:sz w:val="20"/>
          <w:szCs w:val="20"/>
          <w:lang w:val="lt-LT"/>
        </w:rPr>
      </w:pPr>
      <w:r w:rsidRPr="00E06E70">
        <w:rPr>
          <w:rFonts w:ascii="Verdana" w:hAnsi="Verdana" w:cstheme="minorHAnsi"/>
          <w:sz w:val="20"/>
          <w:szCs w:val="20"/>
          <w:lang w:val="lt-LT"/>
        </w:rPr>
        <w:t>J</w:t>
      </w:r>
      <w:r w:rsidR="000F0295" w:rsidRPr="00E06E70">
        <w:rPr>
          <w:rFonts w:ascii="Verdana" w:hAnsi="Verdana" w:cstheme="minorHAnsi"/>
          <w:sz w:val="20"/>
          <w:szCs w:val="20"/>
          <w:lang w:val="lt-LT"/>
        </w:rPr>
        <w:t>eigu perkančioji organizacija</w:t>
      </w:r>
      <w:r w:rsidR="00C92E1D" w:rsidRPr="00E06E70">
        <w:rPr>
          <w:rFonts w:ascii="Verdana" w:hAnsi="Verdana" w:cstheme="minorHAnsi"/>
          <w:sz w:val="20"/>
          <w:szCs w:val="20"/>
          <w:lang w:val="lt-LT"/>
        </w:rPr>
        <w:t xml:space="preserve"> numato taikyti elektroninį aukcioną ji</w:t>
      </w:r>
      <w:r w:rsidR="00A847BD" w:rsidRPr="00E06E70">
        <w:rPr>
          <w:rFonts w:ascii="Verdana" w:hAnsi="Verdana" w:cstheme="minorHAnsi"/>
          <w:sz w:val="20"/>
          <w:szCs w:val="20"/>
          <w:lang w:val="lt-LT"/>
        </w:rPr>
        <w:t xml:space="preserve"> s</w:t>
      </w:r>
      <w:r w:rsidR="000F0295" w:rsidRPr="00E06E70">
        <w:rPr>
          <w:rFonts w:ascii="Verdana" w:hAnsi="Verdana" w:cstheme="minorHAnsi"/>
          <w:sz w:val="20"/>
          <w:szCs w:val="20"/>
          <w:lang w:val="lt-LT"/>
        </w:rPr>
        <w:t xml:space="preserve">pecialiosiose </w:t>
      </w:r>
      <w:r w:rsidR="00143590" w:rsidRPr="00E06E70">
        <w:rPr>
          <w:rFonts w:ascii="Verdana" w:hAnsi="Verdana" w:cstheme="minorHAnsi"/>
          <w:sz w:val="20"/>
          <w:szCs w:val="20"/>
          <w:lang w:val="lt-LT"/>
        </w:rPr>
        <w:t xml:space="preserve">pirkimo </w:t>
      </w:r>
      <w:r w:rsidR="000F0295" w:rsidRPr="00E06E70">
        <w:rPr>
          <w:rFonts w:ascii="Verdana" w:hAnsi="Verdana" w:cstheme="minorHAnsi"/>
          <w:sz w:val="20"/>
          <w:szCs w:val="20"/>
          <w:lang w:val="lt-LT"/>
        </w:rPr>
        <w:t>sąlygose nustato</w:t>
      </w:r>
      <w:r w:rsidR="0053390F" w:rsidRPr="00E06E70">
        <w:rPr>
          <w:rFonts w:ascii="Verdana" w:hAnsi="Verdana" w:cstheme="minorHAnsi"/>
          <w:sz w:val="20"/>
          <w:szCs w:val="20"/>
          <w:lang w:val="lt-LT"/>
        </w:rPr>
        <w:t xml:space="preserve"> jo taikymo sąlygas ir tvarką.</w:t>
      </w:r>
    </w:p>
    <w:p w14:paraId="444AFC52" w14:textId="3D384E38" w:rsidR="00BB30D9" w:rsidRPr="002215BC" w:rsidRDefault="00BB30D9" w:rsidP="004873EE">
      <w:pPr>
        <w:pStyle w:val="Heading1"/>
        <w:numPr>
          <w:ilvl w:val="0"/>
          <w:numId w:val="6"/>
        </w:numPr>
        <w:tabs>
          <w:tab w:val="left" w:pos="567"/>
        </w:tabs>
        <w:spacing w:line="20" w:lineRule="atLeast"/>
        <w:contextualSpacing/>
        <w:rPr>
          <w:rFonts w:ascii="Verdana" w:hAnsi="Verdana" w:cstheme="minorHAnsi"/>
          <w:color w:val="auto"/>
          <w:sz w:val="28"/>
          <w:szCs w:val="28"/>
          <w:lang w:val="lt-LT"/>
        </w:rPr>
      </w:pPr>
      <w:bookmarkStart w:id="105" w:name="_Ref39667303"/>
      <w:bookmarkStart w:id="106" w:name="_Ref39667308"/>
      <w:bookmarkStart w:id="107" w:name="_Toc48053178"/>
      <w:bookmarkStart w:id="108" w:name="_Toc126263064"/>
      <w:r w:rsidRPr="002215BC">
        <w:rPr>
          <w:rFonts w:ascii="Verdana" w:hAnsi="Verdana" w:cstheme="minorHAnsi"/>
          <w:color w:val="auto"/>
          <w:sz w:val="28"/>
          <w:szCs w:val="28"/>
          <w:lang w:val="lt-LT"/>
        </w:rPr>
        <w:t>Pasiūlymų vertinimas</w:t>
      </w:r>
      <w:bookmarkEnd w:id="105"/>
      <w:bookmarkEnd w:id="106"/>
      <w:bookmarkEnd w:id="107"/>
      <w:bookmarkEnd w:id="108"/>
    </w:p>
    <w:p w14:paraId="5D363440" w14:textId="77777777" w:rsidR="0086733C" w:rsidRPr="0086733C" w:rsidRDefault="0086733C" w:rsidP="004873EE">
      <w:pPr>
        <w:pStyle w:val="ListParagraph"/>
        <w:numPr>
          <w:ilvl w:val="1"/>
          <w:numId w:val="13"/>
        </w:numPr>
        <w:spacing w:line="240" w:lineRule="auto"/>
        <w:ind w:left="0" w:firstLine="567"/>
        <w:jc w:val="both"/>
        <w:rPr>
          <w:rFonts w:ascii="Verdana" w:hAnsi="Verdana"/>
          <w:sz w:val="20"/>
          <w:szCs w:val="20"/>
          <w:lang w:val="lt-LT"/>
        </w:rPr>
      </w:pPr>
      <w:bookmarkStart w:id="109" w:name="_Toc48053179"/>
      <w:bookmarkStart w:id="110" w:name="_Toc126263065"/>
      <w:r w:rsidRPr="0086733C">
        <w:rPr>
          <w:rFonts w:ascii="Verdana" w:hAnsi="Verdana"/>
          <w:sz w:val="20"/>
          <w:szCs w:val="20"/>
          <w:lang w:val="lt-LT"/>
        </w:rPr>
        <w:t>Perkančioji organizacija pasiūlymus vertina ir pasiūlymų eilę sudaro pagal kriterijus ir tvarką, nurodytą pirkimo sąlygose.</w:t>
      </w:r>
    </w:p>
    <w:p w14:paraId="037F51F2" w14:textId="77777777" w:rsidR="0086733C" w:rsidRPr="0086733C" w:rsidRDefault="0086733C" w:rsidP="004873EE">
      <w:pPr>
        <w:pStyle w:val="ListParagraph"/>
        <w:numPr>
          <w:ilvl w:val="1"/>
          <w:numId w:val="13"/>
        </w:numPr>
        <w:spacing w:line="240" w:lineRule="auto"/>
        <w:ind w:left="0" w:firstLine="567"/>
        <w:jc w:val="both"/>
        <w:rPr>
          <w:rFonts w:ascii="Verdana" w:hAnsi="Verdana"/>
          <w:sz w:val="20"/>
          <w:szCs w:val="20"/>
          <w:lang w:val="lt-LT"/>
        </w:rPr>
      </w:pPr>
      <w:r w:rsidRPr="0086733C">
        <w:rPr>
          <w:rFonts w:ascii="Verdana" w:hAnsi="Verdana"/>
          <w:sz w:val="20"/>
          <w:szCs w:val="20"/>
          <w:lang w:val="lt-LT"/>
        </w:rPr>
        <w:t xml:space="preserve">Pasiūlymus vertins Komisija. Pasiūlymų techniniams duomenims įvertinti gali būti pasitelkti ekspertai (vertinamo objekto žinovai). Pasiūlymai bus vertinami </w:t>
      </w:r>
      <w:bookmarkStart w:id="111" w:name="_Hlk505013401"/>
      <w:r w:rsidRPr="0086733C">
        <w:rPr>
          <w:rFonts w:ascii="Verdana" w:hAnsi="Verdana"/>
          <w:sz w:val="20"/>
          <w:szCs w:val="20"/>
          <w:lang w:val="lt-LT"/>
        </w:rPr>
        <w:t xml:space="preserve">tiekėjams ir (ar) jų įgaliotiesiems atstovams </w:t>
      </w:r>
      <w:bookmarkEnd w:id="111"/>
      <w:r w:rsidRPr="0086733C">
        <w:rPr>
          <w:rFonts w:ascii="Verdana" w:hAnsi="Verdana"/>
          <w:sz w:val="20"/>
          <w:szCs w:val="20"/>
          <w:lang w:val="lt-LT"/>
        </w:rPr>
        <w:t xml:space="preserve">nedalyvaujant. </w:t>
      </w:r>
    </w:p>
    <w:p w14:paraId="46776A75" w14:textId="77777777" w:rsidR="0086733C" w:rsidRPr="0086733C" w:rsidRDefault="0086733C" w:rsidP="004873EE">
      <w:pPr>
        <w:pStyle w:val="ListParagraph"/>
        <w:numPr>
          <w:ilvl w:val="1"/>
          <w:numId w:val="13"/>
        </w:numPr>
        <w:tabs>
          <w:tab w:val="left" w:pos="1418"/>
        </w:tabs>
        <w:spacing w:line="240" w:lineRule="auto"/>
        <w:ind w:left="426" w:firstLine="137"/>
        <w:jc w:val="both"/>
        <w:rPr>
          <w:rFonts w:ascii="Verdana" w:hAnsi="Verdana"/>
          <w:sz w:val="20"/>
          <w:szCs w:val="20"/>
          <w:lang w:val="lt-LT"/>
        </w:rPr>
      </w:pPr>
      <w:r w:rsidRPr="0086733C">
        <w:rPr>
          <w:rFonts w:ascii="Verdana" w:hAnsi="Verdana"/>
          <w:sz w:val="20"/>
          <w:szCs w:val="20"/>
          <w:lang w:val="lt-LT"/>
        </w:rPr>
        <w:t>Atlikusi pradinį susipažinimą su pasiūlymais, perkančioji organizacija:</w:t>
      </w:r>
    </w:p>
    <w:p w14:paraId="6E3BF786" w14:textId="77777777" w:rsidR="0086733C" w:rsidRPr="0086733C" w:rsidRDefault="0086733C" w:rsidP="004873EE">
      <w:pPr>
        <w:pStyle w:val="ListParagraph"/>
        <w:numPr>
          <w:ilvl w:val="2"/>
          <w:numId w:val="13"/>
        </w:numPr>
        <w:spacing w:after="0" w:line="240" w:lineRule="auto"/>
        <w:ind w:left="0" w:firstLine="567"/>
        <w:jc w:val="both"/>
        <w:rPr>
          <w:rFonts w:ascii="Verdana" w:hAnsi="Verdana"/>
          <w:sz w:val="20"/>
          <w:szCs w:val="20"/>
          <w:lang w:val="lt-LT"/>
        </w:rPr>
      </w:pPr>
      <w:r w:rsidRPr="0086733C">
        <w:rPr>
          <w:rFonts w:ascii="Verdana" w:hAnsi="Verdana"/>
          <w:sz w:val="20"/>
          <w:szCs w:val="20"/>
          <w:lang w:val="lt-LT"/>
        </w:rPr>
        <w:t>įvertina, ar pasiūlymai atitinka pirkimo dokumentuose nustatytus, su pirkimo objektu nesusijusius, reikalavimus, įskaitant nuostatas dėl alternatyvių pasiūlymų teikimo;</w:t>
      </w:r>
    </w:p>
    <w:p w14:paraId="0D93B489" w14:textId="77777777" w:rsidR="0086733C" w:rsidRPr="0086733C" w:rsidRDefault="0086733C" w:rsidP="004873EE">
      <w:pPr>
        <w:pStyle w:val="ListParagraph"/>
        <w:numPr>
          <w:ilvl w:val="2"/>
          <w:numId w:val="13"/>
        </w:numPr>
        <w:shd w:val="clear" w:color="auto" w:fill="FFFFFF" w:themeFill="background1"/>
        <w:spacing w:after="0" w:line="240" w:lineRule="auto"/>
        <w:ind w:left="0" w:firstLine="567"/>
        <w:jc w:val="both"/>
        <w:rPr>
          <w:rFonts w:ascii="Verdana" w:eastAsia="Times New Roman" w:hAnsi="Verdana"/>
          <w:sz w:val="20"/>
          <w:szCs w:val="20"/>
          <w:lang w:val="lt-LT"/>
        </w:rPr>
      </w:pPr>
      <w:r w:rsidRPr="0086733C">
        <w:rPr>
          <w:rFonts w:ascii="Verdana" w:eastAsia="Times New Roman" w:hAnsi="Verdana"/>
          <w:color w:val="000000" w:themeColor="text1"/>
          <w:sz w:val="20"/>
          <w:szCs w:val="20"/>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86733C">
        <w:rPr>
          <w:rFonts w:ascii="Verdana" w:eastAsia="Times New Roman" w:hAnsi="Verdana"/>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6733C">
        <w:rPr>
          <w:rFonts w:ascii="Verdana" w:eastAsia="Times New Roman" w:hAnsi="Verdana"/>
          <w:color w:val="000000" w:themeColor="text1"/>
          <w:sz w:val="20"/>
          <w:szCs w:val="20"/>
          <w:lang w:val="lt-LT"/>
        </w:rPr>
        <w:t>ir,</w:t>
      </w:r>
      <w:r w:rsidRPr="0086733C">
        <w:rPr>
          <w:rFonts w:ascii="Verdana" w:hAnsi="Verdana"/>
          <w:sz w:val="20"/>
          <w:szCs w:val="20"/>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681B220" w14:textId="77777777" w:rsidR="0086733C" w:rsidRPr="0086733C" w:rsidRDefault="0086733C" w:rsidP="004873EE">
      <w:pPr>
        <w:pStyle w:val="ListParagraph"/>
        <w:numPr>
          <w:ilvl w:val="2"/>
          <w:numId w:val="13"/>
        </w:numPr>
        <w:spacing w:after="0" w:line="240" w:lineRule="auto"/>
        <w:ind w:left="0" w:firstLine="709"/>
        <w:jc w:val="both"/>
        <w:rPr>
          <w:rFonts w:ascii="Verdana" w:hAnsi="Verdana" w:cstheme="minorHAnsi"/>
          <w:sz w:val="20"/>
          <w:szCs w:val="20"/>
          <w:lang w:val="lt-LT"/>
        </w:rPr>
      </w:pPr>
      <w:r w:rsidRPr="0086733C">
        <w:rPr>
          <w:rFonts w:ascii="Verdana" w:hAnsi="Verdana" w:cstheme="minorHAnsi"/>
          <w:sz w:val="20"/>
          <w:szCs w:val="20"/>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89B64F7" w14:textId="77777777" w:rsidR="0086733C" w:rsidRPr="0086733C" w:rsidRDefault="0086733C" w:rsidP="004873EE">
      <w:pPr>
        <w:pStyle w:val="ListParagraph"/>
        <w:numPr>
          <w:ilvl w:val="2"/>
          <w:numId w:val="13"/>
        </w:numPr>
        <w:shd w:val="clear" w:color="auto" w:fill="FFFFFF"/>
        <w:spacing w:after="0" w:line="240" w:lineRule="auto"/>
        <w:ind w:hanging="11"/>
        <w:jc w:val="both"/>
        <w:rPr>
          <w:rFonts w:ascii="Verdana" w:eastAsia="Times New Roman" w:hAnsi="Verdana" w:cstheme="minorHAnsi"/>
          <w:sz w:val="20"/>
          <w:szCs w:val="20"/>
          <w:lang w:val="lt-LT"/>
        </w:rPr>
      </w:pPr>
      <w:r w:rsidRPr="0086733C">
        <w:rPr>
          <w:rFonts w:ascii="Verdana" w:hAnsi="Verdana" w:cstheme="minorHAnsi"/>
          <w:bCs/>
          <w:iCs/>
          <w:sz w:val="20"/>
          <w:szCs w:val="20"/>
          <w:lang w:val="lt-LT"/>
        </w:rPr>
        <w:t>vykdo elektroninį aukcioną (jei taikoma);</w:t>
      </w:r>
    </w:p>
    <w:p w14:paraId="2C7D54F0" w14:textId="77777777" w:rsidR="0086733C" w:rsidRPr="0086733C" w:rsidRDefault="0086733C" w:rsidP="004873EE">
      <w:pPr>
        <w:pStyle w:val="ListParagraph"/>
        <w:numPr>
          <w:ilvl w:val="2"/>
          <w:numId w:val="13"/>
        </w:numPr>
        <w:shd w:val="clear" w:color="auto" w:fill="FFFFFF" w:themeFill="background1"/>
        <w:spacing w:after="0" w:line="240" w:lineRule="auto"/>
        <w:ind w:left="0" w:firstLine="709"/>
        <w:jc w:val="both"/>
        <w:rPr>
          <w:rFonts w:ascii="Verdana" w:eastAsia="Times New Roman" w:hAnsi="Verdana"/>
          <w:sz w:val="20"/>
          <w:szCs w:val="20"/>
          <w:lang w:val="lt-LT"/>
        </w:rPr>
      </w:pPr>
      <w:r w:rsidRPr="0086733C">
        <w:rPr>
          <w:rFonts w:ascii="Verdana" w:hAnsi="Verdana"/>
          <w:sz w:val="20"/>
          <w:szCs w:val="20"/>
          <w:lang w:val="lt-LT"/>
        </w:rPr>
        <w:t>įvertina, ar tiekėjų pasiūlytos kainos ir (ar) sąnaudos nėra per didelės, perkančiajai organizacijai nepriimtinos. Taikomos VPĮ 45 straipsnio 1 dalies 5 punkto nuostatos;</w:t>
      </w:r>
    </w:p>
    <w:p w14:paraId="5F3042AB" w14:textId="77777777" w:rsidR="0086733C" w:rsidRPr="0086733C" w:rsidRDefault="0086733C" w:rsidP="004873EE">
      <w:pPr>
        <w:pStyle w:val="ListParagraph"/>
        <w:numPr>
          <w:ilvl w:val="2"/>
          <w:numId w:val="13"/>
        </w:numPr>
        <w:spacing w:after="120" w:line="20" w:lineRule="atLeast"/>
        <w:ind w:left="0" w:firstLine="709"/>
        <w:jc w:val="both"/>
        <w:rPr>
          <w:rFonts w:ascii="Verdana" w:hAnsi="Verdana" w:cstheme="minorHAnsi"/>
          <w:bCs/>
          <w:iCs/>
          <w:sz w:val="20"/>
          <w:szCs w:val="20"/>
          <w:lang w:val="lt-LT"/>
        </w:rPr>
      </w:pPr>
      <w:r w:rsidRPr="0086733C">
        <w:rPr>
          <w:rFonts w:ascii="Verdana" w:hAnsi="Verdana"/>
          <w:sz w:val="20"/>
          <w:szCs w:val="20"/>
          <w:lang w:val="lt-LT"/>
        </w:rPr>
        <w:t xml:space="preserve">tikrina, ar nebuvo pasiūlyta neįprastai maža kaina. </w:t>
      </w:r>
      <w:r w:rsidRPr="0086733C">
        <w:rPr>
          <w:rFonts w:ascii="Verdana" w:hAnsi="Verdana" w:cstheme="minorHAnsi"/>
          <w:bCs/>
          <w:iCs/>
          <w:sz w:val="20"/>
          <w:szCs w:val="20"/>
          <w:lang w:val="lt-LT"/>
        </w:rPr>
        <w:t xml:space="preserve">Jeigu pasiūlymo kaina </w:t>
      </w:r>
      <w:r w:rsidRPr="0086733C">
        <w:rPr>
          <w:rFonts w:ascii="Verdana" w:hAnsi="Verdana" w:cstheme="minorHAnsi"/>
          <w:sz w:val="20"/>
          <w:szCs w:val="20"/>
          <w:lang w:val="lt-LT"/>
        </w:rPr>
        <w:t xml:space="preserve">ir (ar) </w:t>
      </w:r>
      <w:r w:rsidRPr="0086733C">
        <w:rPr>
          <w:rFonts w:ascii="Verdana" w:hAnsi="Verdana" w:cstheme="minorHAnsi"/>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6733C">
        <w:rPr>
          <w:rFonts w:ascii="Verdana" w:hAnsi="Verdana" w:cstheme="minorHAnsi"/>
          <w:sz w:val="20"/>
          <w:szCs w:val="20"/>
          <w:lang w:val="lt-LT"/>
        </w:rPr>
        <w:t xml:space="preserve">ir (ar) </w:t>
      </w:r>
      <w:r w:rsidRPr="0086733C">
        <w:rPr>
          <w:rFonts w:ascii="Verdana" w:hAnsi="Verdana" w:cstheme="minorHAnsi"/>
          <w:bCs/>
          <w:iCs/>
          <w:sz w:val="20"/>
          <w:szCs w:val="20"/>
          <w:lang w:val="lt-LT"/>
        </w:rPr>
        <w:t>sąnaudas;</w:t>
      </w:r>
    </w:p>
    <w:p w14:paraId="597A7EE6" w14:textId="18503B0B" w:rsidR="0086733C" w:rsidRPr="004873EE" w:rsidRDefault="0086733C" w:rsidP="004873EE">
      <w:pPr>
        <w:pStyle w:val="ListParagraph"/>
        <w:numPr>
          <w:ilvl w:val="2"/>
          <w:numId w:val="13"/>
        </w:numPr>
        <w:spacing w:after="0" w:line="240" w:lineRule="auto"/>
        <w:ind w:left="0" w:firstLine="709"/>
        <w:jc w:val="both"/>
        <w:rPr>
          <w:rFonts w:ascii="Verdana" w:hAnsi="Verdana" w:cstheme="minorHAnsi"/>
          <w:sz w:val="20"/>
          <w:szCs w:val="20"/>
          <w:lang w:val="lt-LT"/>
        </w:rPr>
      </w:pPr>
      <w:r w:rsidRPr="0086733C">
        <w:rPr>
          <w:rFonts w:ascii="Verdana" w:hAnsi="Verdana" w:cstheme="minorHAnsi"/>
          <w:sz w:val="20"/>
          <w:szCs w:val="20"/>
          <w:lang w:val="lt-LT"/>
        </w:rPr>
        <w:t xml:space="preserve">kreipiasi į ekonomiškai naudingiausią pasiūlymą pateikusį tiekėją dėl aktualių dokumentų, patvirtinančių EBVPD nurodytą informaciją, pateikimo, </w:t>
      </w:r>
      <w:r w:rsidRPr="0086733C">
        <w:rPr>
          <w:rFonts w:ascii="Verdana" w:eastAsia="Calibri" w:hAnsi="Verdana" w:cstheme="minorHAnsi"/>
          <w:sz w:val="20"/>
          <w:szCs w:val="20"/>
          <w:lang w:val="lt-LT"/>
        </w:rPr>
        <w:t>jei, jų nebuvo paprašyta ir nebuvo įvertinta ankstesniuose pirkimo procedūros etapuose ir (arba) vadovaujantis pirkimo sąlygomis šių dokumentų nereikalaujama</w:t>
      </w:r>
      <w:r w:rsidR="004873EE">
        <w:rPr>
          <w:rFonts w:ascii="Verdana" w:eastAsia="Calibri" w:hAnsi="Verdana" w:cstheme="minorHAnsi"/>
          <w:sz w:val="20"/>
          <w:szCs w:val="20"/>
          <w:lang w:val="lt-LT"/>
        </w:rPr>
        <w:t>;</w:t>
      </w:r>
    </w:p>
    <w:p w14:paraId="6B03FA00" w14:textId="667AD841" w:rsidR="004873EE" w:rsidRPr="0086733C" w:rsidRDefault="004873EE" w:rsidP="004873EE">
      <w:pPr>
        <w:pStyle w:val="ListParagraph"/>
        <w:numPr>
          <w:ilvl w:val="2"/>
          <w:numId w:val="13"/>
        </w:numPr>
        <w:spacing w:after="0" w:line="240" w:lineRule="auto"/>
        <w:ind w:left="0" w:firstLine="709"/>
        <w:jc w:val="both"/>
        <w:rPr>
          <w:rFonts w:ascii="Verdana" w:hAnsi="Verdana" w:cstheme="minorHAnsi"/>
          <w:sz w:val="20"/>
          <w:szCs w:val="20"/>
          <w:lang w:val="lt-LT"/>
        </w:rPr>
      </w:pPr>
      <w:r>
        <w:rPr>
          <w:rFonts w:ascii="Verdana" w:hAnsi="Verdana" w:cstheme="minorHAnsi"/>
          <w:sz w:val="20"/>
          <w:szCs w:val="20"/>
          <w:lang w:val="lt-LT"/>
        </w:rPr>
        <w:t>j</w:t>
      </w:r>
      <w:r w:rsidRPr="004873EE">
        <w:rPr>
          <w:rFonts w:ascii="Verdana" w:hAnsi="Verdana" w:cstheme="minorHAnsi"/>
          <w:sz w:val="20"/>
          <w:szCs w:val="20"/>
          <w:lang w:val="lt-LT"/>
        </w:rPr>
        <w:t>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22 straipsnio 2 dalies d punkto iii papunktyje. Šiuos duomenis, perkančiosios organizacijos prašymu, privalo pateikti ekonomiškai naudingiausią pasiūlymą pateikęs tiekėjas.</w:t>
      </w:r>
    </w:p>
    <w:p w14:paraId="4B632328" w14:textId="77777777" w:rsidR="0086733C" w:rsidRPr="0086733C" w:rsidRDefault="0086733C" w:rsidP="004873EE">
      <w:pPr>
        <w:pStyle w:val="ListParagraph"/>
        <w:numPr>
          <w:ilvl w:val="1"/>
          <w:numId w:val="13"/>
        </w:numPr>
        <w:spacing w:after="120" w:line="20" w:lineRule="atLeast"/>
        <w:ind w:left="0" w:firstLine="709"/>
        <w:jc w:val="both"/>
        <w:rPr>
          <w:rFonts w:ascii="Verdana" w:hAnsi="Verdana"/>
          <w:sz w:val="20"/>
          <w:szCs w:val="20"/>
          <w:lang w:val="lt-LT"/>
        </w:rPr>
      </w:pPr>
      <w:r w:rsidRPr="0086733C">
        <w:rPr>
          <w:rFonts w:ascii="Verdana" w:hAnsi="Verdana"/>
          <w:sz w:val="20"/>
          <w:szCs w:val="20"/>
          <w:lang w:val="lt-LT"/>
        </w:rPr>
        <w:lastRenderedPageBreak/>
        <w:t xml:space="preserve"> Jeigu tiekėjas pateikė netikslius, neišsamius ar klaidingus dokumentus ar duomenis apie atitiktį pirkimo sąlygų reikalavimams ar šių dokumentų ar duomenų trūksta, perkančioji organizacija prašo (kai ji tai gali daryti  </w:t>
      </w:r>
      <w:r w:rsidRPr="0086733C">
        <w:rPr>
          <w:rFonts w:ascii="Verdana" w:hAnsi="Verdana" w:cstheme="minorHAnsi"/>
          <w:sz w:val="20"/>
          <w:szCs w:val="20"/>
          <w:lang w:val="lt-LT"/>
        </w:rPr>
        <w:t xml:space="preserve">nepažeisdama </w:t>
      </w:r>
      <w:r w:rsidRPr="0086733C">
        <w:rPr>
          <w:rStyle w:val="cf01"/>
          <w:rFonts w:ascii="Verdana" w:hAnsi="Verdana" w:cstheme="minorHAnsi"/>
          <w:sz w:val="20"/>
          <w:szCs w:val="20"/>
          <w:lang w:val="lt-LT"/>
        </w:rPr>
        <w:t>lygiateisiškumo ir skaidrumo principų)</w:t>
      </w:r>
      <w:r w:rsidRPr="0086733C">
        <w:rPr>
          <w:rFonts w:ascii="Verdana" w:hAnsi="Verdana"/>
          <w:sz w:val="20"/>
          <w:szCs w:val="20"/>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86733C">
        <w:rPr>
          <w:rStyle w:val="FootnoteReference"/>
          <w:rFonts w:ascii="Verdana" w:hAnsi="Verdana"/>
          <w:sz w:val="20"/>
          <w:szCs w:val="20"/>
          <w:lang w:val="lt-LT"/>
        </w:rPr>
        <w:footnoteReference w:id="4"/>
      </w:r>
      <w:r w:rsidRPr="0086733C">
        <w:rPr>
          <w:rFonts w:ascii="Verdana" w:hAnsi="Verdana"/>
          <w:sz w:val="20"/>
          <w:szCs w:val="20"/>
          <w:lang w:val="lt-LT"/>
        </w:rPr>
        <w:t>.</w:t>
      </w:r>
    </w:p>
    <w:p w14:paraId="35489B0F" w14:textId="11C72EDA" w:rsidR="0086733C" w:rsidRPr="0086733C" w:rsidRDefault="0086733C" w:rsidP="004873EE">
      <w:pPr>
        <w:pStyle w:val="ListParagraph"/>
        <w:numPr>
          <w:ilvl w:val="1"/>
          <w:numId w:val="13"/>
        </w:numPr>
        <w:spacing w:after="0" w:line="20" w:lineRule="atLeast"/>
        <w:ind w:left="0" w:firstLine="709"/>
        <w:jc w:val="both"/>
        <w:rPr>
          <w:rFonts w:ascii="Verdana" w:hAnsi="Verdana"/>
          <w:sz w:val="20"/>
          <w:szCs w:val="20"/>
          <w:lang w:val="lt-LT"/>
        </w:rPr>
      </w:pPr>
      <w:r w:rsidRPr="0086733C">
        <w:rPr>
          <w:rFonts w:ascii="Verdana" w:hAnsi="Verdana"/>
          <w:sz w:val="20"/>
          <w:szCs w:val="20"/>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82293E7" w14:textId="61F1E294" w:rsidR="00E37239" w:rsidRPr="002215BC" w:rsidRDefault="00E37239" w:rsidP="004873EE">
      <w:pPr>
        <w:pStyle w:val="Heading1"/>
        <w:numPr>
          <w:ilvl w:val="0"/>
          <w:numId w:val="6"/>
        </w:numPr>
        <w:spacing w:line="20" w:lineRule="atLeast"/>
        <w:ind w:left="0" w:firstLine="0"/>
        <w:contextualSpacing/>
        <w:rPr>
          <w:rFonts w:ascii="Verdana" w:eastAsiaTheme="minorHAnsi" w:hAnsi="Verdana" w:cstheme="minorHAnsi"/>
          <w:iCs/>
          <w:color w:val="auto"/>
          <w:sz w:val="28"/>
          <w:szCs w:val="28"/>
          <w:lang w:val="lt-LT"/>
        </w:rPr>
      </w:pPr>
      <w:r w:rsidRPr="002215BC">
        <w:rPr>
          <w:rFonts w:ascii="Verdana" w:hAnsi="Verdana" w:cstheme="minorHAnsi"/>
          <w:color w:val="auto"/>
          <w:sz w:val="28"/>
          <w:szCs w:val="28"/>
          <w:lang w:val="lt-LT"/>
        </w:rPr>
        <w:t xml:space="preserve">Pasiūlymų atmetimo </w:t>
      </w:r>
      <w:bookmarkEnd w:id="109"/>
      <w:r w:rsidR="00154399" w:rsidRPr="002215BC">
        <w:rPr>
          <w:rFonts w:ascii="Verdana" w:hAnsi="Verdana" w:cstheme="minorHAnsi"/>
          <w:color w:val="auto"/>
          <w:sz w:val="28"/>
          <w:szCs w:val="28"/>
          <w:lang w:val="lt-LT"/>
        </w:rPr>
        <w:t>pagrindai</w:t>
      </w:r>
      <w:bookmarkEnd w:id="110"/>
    </w:p>
    <w:p w14:paraId="33AB2790" w14:textId="65CA8914" w:rsidR="00D14597" w:rsidRPr="00061CA7" w:rsidRDefault="00D14597" w:rsidP="004873EE">
      <w:pPr>
        <w:pStyle w:val="ListParagraph"/>
        <w:numPr>
          <w:ilvl w:val="1"/>
          <w:numId w:val="6"/>
        </w:numPr>
        <w:tabs>
          <w:tab w:val="left" w:pos="1418"/>
        </w:tabs>
        <w:spacing w:after="120" w:line="20" w:lineRule="atLeast"/>
        <w:ind w:left="0" w:firstLine="567"/>
        <w:jc w:val="both"/>
        <w:rPr>
          <w:rFonts w:ascii="Verdana" w:hAnsi="Verdana" w:cstheme="minorHAnsi"/>
          <w:sz w:val="20"/>
          <w:szCs w:val="20"/>
          <w:lang w:val="lt-LT"/>
        </w:rPr>
      </w:pPr>
      <w:r w:rsidRPr="00061CA7">
        <w:rPr>
          <w:rFonts w:ascii="Verdana" w:hAnsi="Verdana" w:cstheme="minorHAnsi"/>
          <w:sz w:val="20"/>
          <w:szCs w:val="20"/>
          <w:lang w:val="lt-LT"/>
        </w:rPr>
        <w:t>Tiekėjo pateiktas pasiūlymas yra atmetamas</w:t>
      </w:r>
      <w:r w:rsidR="00B72EDB" w:rsidRPr="00061CA7">
        <w:rPr>
          <w:rFonts w:ascii="Verdana" w:hAnsi="Verdana" w:cstheme="minorHAnsi"/>
          <w:sz w:val="20"/>
          <w:szCs w:val="20"/>
          <w:lang w:val="lt-LT"/>
        </w:rPr>
        <w:t xml:space="preserve"> ir tiekėja</w:t>
      </w:r>
      <w:r w:rsidR="00587F77" w:rsidRPr="00061CA7">
        <w:rPr>
          <w:rFonts w:ascii="Verdana" w:hAnsi="Verdana" w:cstheme="minorHAnsi"/>
          <w:sz w:val="20"/>
          <w:szCs w:val="20"/>
          <w:lang w:val="lt-LT"/>
        </w:rPr>
        <w:t>s</w:t>
      </w:r>
      <w:r w:rsidR="00B72EDB" w:rsidRPr="00061CA7">
        <w:rPr>
          <w:rFonts w:ascii="Verdana" w:hAnsi="Verdana" w:cstheme="minorHAnsi"/>
          <w:sz w:val="20"/>
          <w:szCs w:val="20"/>
          <w:lang w:val="lt-LT"/>
        </w:rPr>
        <w:t xml:space="preserve"> pašalinamas iš pirkimo procedūros</w:t>
      </w:r>
      <w:r w:rsidRPr="00061CA7">
        <w:rPr>
          <w:rFonts w:ascii="Verdana" w:hAnsi="Verdana" w:cstheme="minorHAnsi"/>
          <w:sz w:val="20"/>
          <w:szCs w:val="20"/>
          <w:lang w:val="lt-LT"/>
        </w:rPr>
        <w:t>, jeigu yra bent viena iš šių sąlygų:</w:t>
      </w:r>
    </w:p>
    <w:p w14:paraId="6373CE32" w14:textId="6CBA5111" w:rsidR="006631F5" w:rsidRPr="00061CA7" w:rsidRDefault="006631F5" w:rsidP="004873EE">
      <w:pPr>
        <w:pStyle w:val="ListParagraph"/>
        <w:numPr>
          <w:ilvl w:val="2"/>
          <w:numId w:val="7"/>
        </w:numPr>
        <w:tabs>
          <w:tab w:val="left" w:pos="1418"/>
          <w:tab w:val="left" w:pos="1701"/>
          <w:tab w:val="left" w:pos="1843"/>
        </w:tabs>
        <w:spacing w:after="120" w:line="20" w:lineRule="atLeast"/>
        <w:ind w:hanging="153"/>
        <w:jc w:val="both"/>
        <w:rPr>
          <w:rFonts w:ascii="Verdana" w:hAnsi="Verdana"/>
          <w:sz w:val="20"/>
          <w:szCs w:val="20"/>
          <w:lang w:val="lt-LT"/>
        </w:rPr>
      </w:pPr>
      <w:r w:rsidRPr="00061CA7">
        <w:rPr>
          <w:rFonts w:ascii="Verdana" w:hAnsi="Verdana" w:cstheme="minorHAnsi"/>
          <w:sz w:val="20"/>
          <w:szCs w:val="20"/>
          <w:lang w:val="lt-LT"/>
        </w:rPr>
        <w:t>tiekėjas Komisijos prašymu nepratęsia pasiūlymo galiojimo;</w:t>
      </w:r>
    </w:p>
    <w:p w14:paraId="1A529564" w14:textId="6BA992DB" w:rsidR="00D14597" w:rsidRPr="001123AE" w:rsidRDefault="00D14597" w:rsidP="004873EE">
      <w:pPr>
        <w:pStyle w:val="ListParagraph"/>
        <w:numPr>
          <w:ilvl w:val="2"/>
          <w:numId w:val="7"/>
        </w:numPr>
        <w:tabs>
          <w:tab w:val="left" w:pos="1418"/>
          <w:tab w:val="left" w:pos="1701"/>
          <w:tab w:val="left" w:pos="1843"/>
        </w:tabs>
        <w:spacing w:after="120" w:line="20" w:lineRule="atLeast"/>
        <w:ind w:left="0" w:firstLine="567"/>
        <w:jc w:val="both"/>
        <w:rPr>
          <w:rFonts w:ascii="Verdana" w:hAnsi="Verdana"/>
          <w:sz w:val="20"/>
          <w:szCs w:val="20"/>
          <w:lang w:val="lt-LT"/>
        </w:rPr>
      </w:pPr>
      <w:r w:rsidRPr="00061CA7">
        <w:rPr>
          <w:rFonts w:ascii="Verdana" w:eastAsia="Times New Roman" w:hAnsi="Verdana"/>
          <w:color w:val="000000" w:themeColor="text1"/>
          <w:sz w:val="20"/>
          <w:szCs w:val="20"/>
          <w:lang w:val="lt-LT"/>
        </w:rPr>
        <w:t>tiekėjas i</w:t>
      </w:r>
      <w:r w:rsidRPr="00061CA7">
        <w:rPr>
          <w:rFonts w:ascii="Verdana" w:hAnsi="Verdana"/>
          <w:sz w:val="20"/>
          <w:szCs w:val="20"/>
          <w:lang w:val="lt-LT"/>
        </w:rPr>
        <w:t>ki susipažinimo su pasiūlym</w:t>
      </w:r>
      <w:r w:rsidR="003D65E3" w:rsidRPr="00061CA7">
        <w:rPr>
          <w:rFonts w:ascii="Verdana" w:hAnsi="Verdana"/>
          <w:sz w:val="20"/>
          <w:szCs w:val="20"/>
          <w:lang w:val="lt-LT"/>
        </w:rPr>
        <w:t>ais</w:t>
      </w:r>
      <w:r w:rsidR="00231C51" w:rsidRPr="00061CA7">
        <w:rPr>
          <w:rFonts w:ascii="Verdana" w:hAnsi="Verdana"/>
          <w:sz w:val="20"/>
          <w:szCs w:val="20"/>
          <w:lang w:val="lt-LT"/>
        </w:rPr>
        <w:t xml:space="preserve"> </w:t>
      </w:r>
      <w:r w:rsidRPr="00061CA7">
        <w:rPr>
          <w:rFonts w:ascii="Verdana" w:eastAsia="Times New Roman" w:hAnsi="Verdana"/>
          <w:color w:val="000000" w:themeColor="text1"/>
          <w:sz w:val="20"/>
          <w:szCs w:val="20"/>
          <w:lang w:val="lt-LT"/>
        </w:rPr>
        <w:t xml:space="preserve">pradžios nepateikė </w:t>
      </w:r>
      <w:r w:rsidR="00AC0273" w:rsidRPr="00061CA7">
        <w:rPr>
          <w:rFonts w:ascii="Verdana" w:eastAsia="Times New Roman" w:hAnsi="Verdana"/>
          <w:color w:val="000000" w:themeColor="text1"/>
          <w:sz w:val="20"/>
          <w:szCs w:val="20"/>
          <w:lang w:val="lt-LT"/>
        </w:rPr>
        <w:t xml:space="preserve">pasiūlymo iššifravimo </w:t>
      </w:r>
      <w:r w:rsidRPr="00061CA7">
        <w:rPr>
          <w:rFonts w:ascii="Verdana" w:eastAsia="Times New Roman" w:hAnsi="Verdana"/>
          <w:color w:val="000000" w:themeColor="text1"/>
          <w:sz w:val="20"/>
          <w:szCs w:val="20"/>
          <w:lang w:val="lt-LT"/>
        </w:rPr>
        <w:t>slaptažodžio</w:t>
      </w:r>
      <w:r w:rsidR="00AC0273" w:rsidRPr="00061CA7">
        <w:rPr>
          <w:rFonts w:ascii="Verdana" w:eastAsia="Times New Roman" w:hAnsi="Verdana"/>
          <w:color w:val="000000" w:themeColor="text1"/>
          <w:sz w:val="20"/>
          <w:szCs w:val="20"/>
          <w:lang w:val="lt-LT"/>
        </w:rPr>
        <w:t>;</w:t>
      </w:r>
      <w:r w:rsidRPr="00061CA7">
        <w:rPr>
          <w:rFonts w:ascii="Verdana" w:eastAsia="Times New Roman" w:hAnsi="Verdana"/>
          <w:color w:val="000000" w:themeColor="text1"/>
          <w:sz w:val="20"/>
          <w:szCs w:val="20"/>
          <w:lang w:val="lt-LT"/>
        </w:rPr>
        <w:t xml:space="preserve"> </w:t>
      </w:r>
    </w:p>
    <w:p w14:paraId="41E91AE3" w14:textId="32FC7B9A" w:rsidR="001123AE" w:rsidRPr="00061CA7" w:rsidRDefault="001123AE" w:rsidP="004873EE">
      <w:pPr>
        <w:pStyle w:val="ListParagraph"/>
        <w:numPr>
          <w:ilvl w:val="2"/>
          <w:numId w:val="7"/>
        </w:numPr>
        <w:tabs>
          <w:tab w:val="left" w:pos="1418"/>
          <w:tab w:val="left" w:pos="1701"/>
          <w:tab w:val="left" w:pos="1843"/>
        </w:tabs>
        <w:spacing w:after="120" w:line="20" w:lineRule="atLeast"/>
        <w:ind w:left="0" w:firstLine="567"/>
        <w:jc w:val="both"/>
        <w:rPr>
          <w:rFonts w:ascii="Verdana" w:hAnsi="Verdana"/>
          <w:sz w:val="20"/>
          <w:szCs w:val="20"/>
          <w:lang w:val="lt-LT"/>
        </w:rPr>
      </w:pPr>
      <w:r>
        <w:rPr>
          <w:rFonts w:ascii="Verdana" w:eastAsia="Times New Roman" w:hAnsi="Verdana"/>
          <w:color w:val="000000" w:themeColor="text1"/>
          <w:sz w:val="20"/>
          <w:szCs w:val="20"/>
          <w:lang w:val="lt-LT"/>
        </w:rPr>
        <w:t>Pasiūlymas nepasirašytas kvalifikuotu elektroniniu parašu.</w:t>
      </w:r>
    </w:p>
    <w:p w14:paraId="61A6F6FE" w14:textId="2C93045D" w:rsidR="00D14597" w:rsidRPr="00061CA7" w:rsidRDefault="00D14597" w:rsidP="004873EE">
      <w:pPr>
        <w:pStyle w:val="ListParagraph"/>
        <w:numPr>
          <w:ilvl w:val="2"/>
          <w:numId w:val="7"/>
        </w:numPr>
        <w:tabs>
          <w:tab w:val="left" w:pos="1418"/>
        </w:tabs>
        <w:spacing w:after="120" w:line="20" w:lineRule="atLeast"/>
        <w:ind w:left="0" w:firstLine="567"/>
        <w:jc w:val="both"/>
        <w:rPr>
          <w:rFonts w:ascii="Verdana" w:hAnsi="Verdana" w:cstheme="minorHAnsi"/>
          <w:color w:val="000000"/>
          <w:sz w:val="20"/>
          <w:szCs w:val="20"/>
          <w:lang w:val="lt-LT"/>
        </w:rPr>
      </w:pPr>
      <w:r w:rsidRPr="00061CA7">
        <w:rPr>
          <w:rFonts w:ascii="Verdana" w:hAnsi="Verdana" w:cstheme="minorHAnsi"/>
          <w:sz w:val="20"/>
          <w:szCs w:val="20"/>
          <w:lang w:val="lt-LT"/>
        </w:rPr>
        <w:t xml:space="preserve">tiekėjas turi būti pašalintas vadovaujantis </w:t>
      </w:r>
      <w:r w:rsidR="00862A54" w:rsidRPr="00061CA7">
        <w:rPr>
          <w:rFonts w:ascii="Verdana" w:hAnsi="Verdana" w:cstheme="minorHAnsi"/>
          <w:sz w:val="20"/>
          <w:szCs w:val="20"/>
          <w:lang w:val="lt-LT"/>
        </w:rPr>
        <w:t>p</w:t>
      </w:r>
      <w:r w:rsidRPr="00061CA7">
        <w:rPr>
          <w:rFonts w:ascii="Verdana" w:hAnsi="Verdana" w:cstheme="minorHAnsi"/>
          <w:sz w:val="20"/>
          <w:szCs w:val="20"/>
          <w:lang w:val="lt-LT"/>
        </w:rPr>
        <w:t xml:space="preserve">irkimo </w:t>
      </w:r>
      <w:r w:rsidR="009953FD" w:rsidRPr="00061CA7">
        <w:rPr>
          <w:rFonts w:ascii="Verdana" w:hAnsi="Verdana" w:cstheme="minorHAnsi"/>
          <w:sz w:val="20"/>
          <w:szCs w:val="20"/>
          <w:lang w:val="lt-LT"/>
        </w:rPr>
        <w:t>sąlygų</w:t>
      </w:r>
      <w:r w:rsidRPr="00061CA7">
        <w:rPr>
          <w:rFonts w:ascii="Verdana" w:hAnsi="Verdana" w:cstheme="minorHAnsi"/>
          <w:sz w:val="20"/>
          <w:szCs w:val="20"/>
          <w:lang w:val="lt-LT"/>
        </w:rPr>
        <w:t xml:space="preserve"> nuostatomis dėl pašalinimo pagrindų, taip pat ir tais atvejais, kai tiekėjas remiasi ūkio subjekto pajėgumais, arba pasitelkia subtiekėją ir jiems pagal </w:t>
      </w:r>
      <w:r w:rsidR="00862A54" w:rsidRPr="00061CA7">
        <w:rPr>
          <w:rFonts w:ascii="Verdana" w:hAnsi="Verdana" w:cstheme="minorHAnsi"/>
          <w:sz w:val="20"/>
          <w:szCs w:val="20"/>
          <w:lang w:val="lt-LT"/>
        </w:rPr>
        <w:t>p</w:t>
      </w:r>
      <w:r w:rsidRPr="00061CA7">
        <w:rPr>
          <w:rFonts w:ascii="Verdana" w:hAnsi="Verdana" w:cstheme="minorHAnsi"/>
          <w:sz w:val="20"/>
          <w:szCs w:val="20"/>
          <w:lang w:val="lt-LT"/>
        </w:rPr>
        <w:t xml:space="preserve">irkimo </w:t>
      </w:r>
      <w:r w:rsidR="009953FD" w:rsidRPr="00061CA7">
        <w:rPr>
          <w:rFonts w:ascii="Verdana" w:hAnsi="Verdana" w:cstheme="minorHAnsi"/>
          <w:sz w:val="20"/>
          <w:szCs w:val="20"/>
          <w:lang w:val="lt-LT"/>
        </w:rPr>
        <w:t>sąlygas</w:t>
      </w:r>
      <w:r w:rsidRPr="00061CA7">
        <w:rPr>
          <w:rFonts w:ascii="Verdana" w:hAnsi="Verdana" w:cstheme="minorHAnsi"/>
          <w:sz w:val="20"/>
          <w:szCs w:val="20"/>
          <w:lang w:val="lt-LT"/>
        </w:rPr>
        <w:t xml:space="preserve">, keliami reikalavimai dėl pašalinimo pagrindų, tačiau ūkio subjekto ar subtiekėjo </w:t>
      </w:r>
      <w:r w:rsidRPr="00061CA7">
        <w:rPr>
          <w:rFonts w:ascii="Verdana" w:hAnsi="Verdana" w:cstheme="minorHAnsi"/>
          <w:color w:val="000000"/>
          <w:sz w:val="20"/>
          <w:szCs w:val="2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61CA7" w:rsidRDefault="00D14597" w:rsidP="004873EE">
      <w:pPr>
        <w:pStyle w:val="ListParagraph"/>
        <w:numPr>
          <w:ilvl w:val="2"/>
          <w:numId w:val="7"/>
        </w:numPr>
        <w:tabs>
          <w:tab w:val="left" w:pos="1418"/>
        </w:tabs>
        <w:spacing w:after="120" w:line="240" w:lineRule="auto"/>
        <w:ind w:left="0" w:firstLine="567"/>
        <w:jc w:val="both"/>
        <w:rPr>
          <w:rFonts w:ascii="Verdana" w:hAnsi="Verdana"/>
          <w:color w:val="000000"/>
          <w:sz w:val="20"/>
          <w:szCs w:val="20"/>
          <w:lang w:val="lt-LT"/>
        </w:rPr>
      </w:pPr>
      <w:r w:rsidRPr="00061CA7">
        <w:rPr>
          <w:rFonts w:ascii="Verdana" w:hAnsi="Verdana"/>
          <w:sz w:val="20"/>
          <w:szCs w:val="20"/>
          <w:lang w:val="lt-LT"/>
        </w:rPr>
        <w:t xml:space="preserve">tiekėjas neatitinka </w:t>
      </w:r>
      <w:r w:rsidR="008F756B" w:rsidRPr="00061CA7">
        <w:rPr>
          <w:rFonts w:ascii="Verdana" w:hAnsi="Verdana"/>
          <w:sz w:val="20"/>
          <w:szCs w:val="20"/>
          <w:lang w:val="lt-LT"/>
        </w:rPr>
        <w:t xml:space="preserve">specialiosiose </w:t>
      </w:r>
      <w:r w:rsidRPr="00061CA7">
        <w:rPr>
          <w:rFonts w:ascii="Verdana" w:hAnsi="Verdana"/>
          <w:sz w:val="20"/>
          <w:szCs w:val="20"/>
          <w:lang w:val="lt-LT"/>
        </w:rPr>
        <w:t xml:space="preserve">pirkimo </w:t>
      </w:r>
      <w:r w:rsidR="008F756B" w:rsidRPr="00061CA7">
        <w:rPr>
          <w:rFonts w:ascii="Verdana" w:hAnsi="Verdana"/>
          <w:sz w:val="20"/>
          <w:szCs w:val="20"/>
          <w:lang w:val="lt-LT"/>
        </w:rPr>
        <w:t xml:space="preserve">sąlygose </w:t>
      </w:r>
      <w:r w:rsidR="00776DA1" w:rsidRPr="00061CA7">
        <w:rPr>
          <w:rFonts w:ascii="Verdana" w:hAnsi="Verdana"/>
          <w:sz w:val="20"/>
          <w:szCs w:val="20"/>
          <w:lang w:val="lt-LT"/>
        </w:rPr>
        <w:t xml:space="preserve">nustatytų </w:t>
      </w:r>
      <w:r w:rsidRPr="00061CA7">
        <w:rPr>
          <w:rFonts w:ascii="Verdana" w:hAnsi="Verdana"/>
          <w:sz w:val="20"/>
          <w:szCs w:val="20"/>
          <w:lang w:val="lt-LT"/>
        </w:rPr>
        <w:t xml:space="preserve">kvalifikacijos </w:t>
      </w:r>
      <w:r w:rsidR="00776DA1" w:rsidRPr="00061CA7">
        <w:rPr>
          <w:rFonts w:ascii="Verdana" w:hAnsi="Verdana"/>
          <w:sz w:val="20"/>
          <w:szCs w:val="20"/>
          <w:lang w:val="lt-LT"/>
        </w:rPr>
        <w:t>reikalavimų</w:t>
      </w:r>
      <w:r w:rsidRPr="00061CA7">
        <w:rPr>
          <w:rFonts w:ascii="Verdana" w:hAnsi="Verdana"/>
          <w:sz w:val="20"/>
          <w:szCs w:val="20"/>
          <w:lang w:val="lt-LT"/>
        </w:rPr>
        <w:t xml:space="preserve"> ir (ar), jeigu taikoma, kokybės vadybos sistemos ir aplinkos apsaugos vadybos sistemos standarto ir (ar) ūkio subjektas, kurio pajėgumais remiasi tiekėjas, netenkina </w:t>
      </w:r>
      <w:r w:rsidRPr="00061CA7">
        <w:rPr>
          <w:rFonts w:ascii="Verdana" w:hAnsi="Verdana"/>
          <w:color w:val="000000" w:themeColor="text1"/>
          <w:sz w:val="20"/>
          <w:szCs w:val="20"/>
          <w:lang w:val="lt-LT"/>
        </w:rPr>
        <w:t>jam keliamų kvalifikacijos reikalavimų ir perkančiosios organizacijos nurodymu nebuvo pakeistas į reikalavimus atitinkantį ūkio subjektą</w:t>
      </w:r>
      <w:r w:rsidR="00231C51" w:rsidRPr="00061CA7">
        <w:rPr>
          <w:rFonts w:ascii="Verdana" w:hAnsi="Verdana"/>
          <w:color w:val="000000" w:themeColor="text1"/>
          <w:sz w:val="20"/>
          <w:szCs w:val="20"/>
          <w:lang w:val="lt-LT"/>
        </w:rPr>
        <w:t>;</w:t>
      </w:r>
    </w:p>
    <w:p w14:paraId="07ECB096" w14:textId="41816DC9" w:rsidR="00D14597" w:rsidRPr="00061CA7" w:rsidRDefault="00B75746" w:rsidP="004873EE">
      <w:pPr>
        <w:pStyle w:val="ListParagraph"/>
        <w:numPr>
          <w:ilvl w:val="2"/>
          <w:numId w:val="7"/>
        </w:numPr>
        <w:spacing w:line="240" w:lineRule="auto"/>
        <w:ind w:left="0" w:firstLine="567"/>
        <w:jc w:val="both"/>
        <w:rPr>
          <w:rFonts w:ascii="Verdana" w:hAnsi="Verdana"/>
          <w:sz w:val="20"/>
          <w:szCs w:val="20"/>
          <w:lang w:val="lt-LT"/>
        </w:rPr>
      </w:pPr>
      <w:r w:rsidRPr="00061CA7">
        <w:rPr>
          <w:rFonts w:ascii="Verdana" w:hAnsi="Verdana"/>
          <w:sz w:val="20"/>
          <w:szCs w:val="20"/>
          <w:lang w:val="lt-LT"/>
        </w:rPr>
        <w:t xml:space="preserve">per </w:t>
      </w:r>
      <w:r w:rsidR="002C6444" w:rsidRPr="00061CA7">
        <w:rPr>
          <w:rFonts w:ascii="Verdana" w:hAnsi="Verdana"/>
          <w:sz w:val="20"/>
          <w:szCs w:val="20"/>
          <w:lang w:val="lt-LT"/>
        </w:rPr>
        <w:t>perkančiosios organizacijos</w:t>
      </w:r>
      <w:r w:rsidRPr="00061CA7">
        <w:rPr>
          <w:rFonts w:ascii="Verdana" w:hAnsi="Verdana"/>
          <w:sz w:val="20"/>
          <w:szCs w:val="20"/>
          <w:lang w:val="lt-LT"/>
        </w:rPr>
        <w:t xml:space="preserve"> </w:t>
      </w:r>
      <w:r w:rsidR="00D14597" w:rsidRPr="00061CA7">
        <w:rPr>
          <w:rFonts w:ascii="Verdana" w:hAnsi="Verdana"/>
          <w:sz w:val="20"/>
          <w:szCs w:val="20"/>
          <w:lang w:val="lt-LT"/>
        </w:rPr>
        <w:t>nustatytą terminą nepatikslino, nepapildė, nepaaiškino</w:t>
      </w:r>
      <w:r w:rsidR="00862A54" w:rsidRPr="00061CA7">
        <w:rPr>
          <w:rFonts w:ascii="Verdana" w:hAnsi="Verdana"/>
          <w:sz w:val="20"/>
          <w:szCs w:val="20"/>
          <w:lang w:val="lt-LT"/>
        </w:rPr>
        <w:t xml:space="preserve"> savo</w:t>
      </w:r>
      <w:r w:rsidR="00D14597" w:rsidRPr="00061CA7">
        <w:rPr>
          <w:rFonts w:ascii="Verdana" w:hAnsi="Verdana"/>
          <w:sz w:val="20"/>
          <w:szCs w:val="20"/>
          <w:lang w:val="lt-LT"/>
        </w:rPr>
        <w:t xml:space="preserve"> </w:t>
      </w:r>
      <w:r w:rsidR="00862A54" w:rsidRPr="00061CA7">
        <w:rPr>
          <w:rFonts w:ascii="Verdana" w:hAnsi="Verdana"/>
          <w:sz w:val="20"/>
          <w:szCs w:val="20"/>
          <w:lang w:val="lt-LT"/>
        </w:rPr>
        <w:t>p</w:t>
      </w:r>
      <w:r w:rsidR="0001026E" w:rsidRPr="00061CA7">
        <w:rPr>
          <w:rFonts w:ascii="Verdana" w:hAnsi="Verdana"/>
          <w:sz w:val="20"/>
          <w:szCs w:val="20"/>
          <w:lang w:val="lt-LT"/>
        </w:rPr>
        <w:t>asiūlymo</w:t>
      </w:r>
      <w:r w:rsidR="00862A54" w:rsidRPr="00061CA7">
        <w:rPr>
          <w:rFonts w:ascii="Verdana" w:hAnsi="Verdana"/>
          <w:sz w:val="20"/>
          <w:szCs w:val="20"/>
          <w:lang w:val="lt-LT"/>
        </w:rPr>
        <w:t>;</w:t>
      </w:r>
    </w:p>
    <w:p w14:paraId="1D78B684" w14:textId="46861593" w:rsidR="00776DA1" w:rsidRPr="00061CA7" w:rsidRDefault="00662EFA" w:rsidP="004873EE">
      <w:pPr>
        <w:pStyle w:val="ListParagraph"/>
        <w:numPr>
          <w:ilvl w:val="2"/>
          <w:numId w:val="7"/>
        </w:numPr>
        <w:spacing w:line="240" w:lineRule="auto"/>
        <w:ind w:left="0" w:firstLine="567"/>
        <w:jc w:val="both"/>
        <w:rPr>
          <w:rFonts w:ascii="Verdana" w:hAnsi="Verdana"/>
          <w:sz w:val="20"/>
          <w:szCs w:val="20"/>
          <w:lang w:val="lt-LT"/>
        </w:rPr>
      </w:pPr>
      <w:r w:rsidRPr="00061CA7">
        <w:rPr>
          <w:rFonts w:ascii="Verdana" w:hAnsi="Verdana"/>
          <w:sz w:val="20"/>
          <w:szCs w:val="20"/>
          <w:lang w:val="lt-LT"/>
        </w:rPr>
        <w:t>t</w:t>
      </w:r>
      <w:r w:rsidR="00776DA1" w:rsidRPr="00061CA7">
        <w:rPr>
          <w:rFonts w:ascii="Verdana" w:hAnsi="Verdana"/>
          <w:sz w:val="20"/>
          <w:szCs w:val="20"/>
          <w:lang w:val="lt-LT"/>
        </w:rPr>
        <w:t xml:space="preserve">iekėjas per perkančiosios organizacijos nustatytą terminą </w:t>
      </w:r>
      <w:r w:rsidR="008473C5" w:rsidRPr="00061CA7">
        <w:rPr>
          <w:rFonts w:ascii="Verdana" w:hAnsi="Verdana"/>
          <w:sz w:val="20"/>
          <w:szCs w:val="20"/>
          <w:lang w:val="lt-LT"/>
        </w:rPr>
        <w:t xml:space="preserve">patikslino, papildė, paaiškino </w:t>
      </w:r>
      <w:r w:rsidR="00862A54" w:rsidRPr="00061CA7">
        <w:rPr>
          <w:rFonts w:ascii="Verdana" w:hAnsi="Verdana"/>
          <w:sz w:val="20"/>
          <w:szCs w:val="20"/>
          <w:lang w:val="lt-LT"/>
        </w:rPr>
        <w:t>p</w:t>
      </w:r>
      <w:r w:rsidR="008473C5" w:rsidRPr="00061CA7">
        <w:rPr>
          <w:rFonts w:ascii="Verdana" w:hAnsi="Verdana"/>
          <w:sz w:val="20"/>
          <w:szCs w:val="20"/>
          <w:lang w:val="lt-LT"/>
        </w:rPr>
        <w:t xml:space="preserve">asiūlymą </w:t>
      </w:r>
      <w:r w:rsidR="000C1585" w:rsidRPr="00061CA7">
        <w:rPr>
          <w:rFonts w:ascii="Verdana" w:hAnsi="Verdana"/>
          <w:sz w:val="20"/>
          <w:szCs w:val="20"/>
          <w:lang w:val="lt-LT"/>
        </w:rPr>
        <w:t xml:space="preserve">ir tai lėmė esminį </w:t>
      </w:r>
      <w:r w:rsidR="00862A54" w:rsidRPr="00061CA7">
        <w:rPr>
          <w:rFonts w:ascii="Verdana" w:hAnsi="Verdana"/>
          <w:sz w:val="20"/>
          <w:szCs w:val="20"/>
          <w:lang w:val="lt-LT"/>
        </w:rPr>
        <w:t>jo p</w:t>
      </w:r>
      <w:r w:rsidRPr="00061CA7">
        <w:rPr>
          <w:rFonts w:ascii="Verdana" w:hAnsi="Verdana"/>
          <w:sz w:val="20"/>
          <w:szCs w:val="20"/>
          <w:lang w:val="lt-LT"/>
        </w:rPr>
        <w:t xml:space="preserve">asiūlymo </w:t>
      </w:r>
      <w:r w:rsidR="00E85FE0" w:rsidRPr="00061CA7">
        <w:rPr>
          <w:rFonts w:ascii="Verdana" w:hAnsi="Verdana"/>
          <w:sz w:val="20"/>
          <w:szCs w:val="20"/>
          <w:lang w:val="lt-LT"/>
        </w:rPr>
        <w:t>pakeitimą;</w:t>
      </w:r>
    </w:p>
    <w:p w14:paraId="27890231" w14:textId="6B602BAB" w:rsidR="004A5872" w:rsidRPr="00061CA7" w:rsidRDefault="006A2495" w:rsidP="004873EE">
      <w:pPr>
        <w:pStyle w:val="ListParagraph"/>
        <w:numPr>
          <w:ilvl w:val="2"/>
          <w:numId w:val="7"/>
        </w:numPr>
        <w:spacing w:line="240" w:lineRule="auto"/>
        <w:ind w:left="0" w:firstLine="567"/>
        <w:jc w:val="both"/>
        <w:rPr>
          <w:rFonts w:ascii="Verdana" w:hAnsi="Verdana"/>
          <w:sz w:val="20"/>
          <w:szCs w:val="20"/>
          <w:lang w:val="lt-LT"/>
        </w:rPr>
      </w:pPr>
      <w:r w:rsidRPr="00061CA7">
        <w:rPr>
          <w:rFonts w:ascii="Verdana" w:hAnsi="Verdana"/>
          <w:sz w:val="20"/>
          <w:szCs w:val="20"/>
          <w:lang w:val="lt-LT"/>
        </w:rPr>
        <w:t>p</w:t>
      </w:r>
      <w:r w:rsidR="004A5872" w:rsidRPr="00061CA7">
        <w:rPr>
          <w:rFonts w:ascii="Verdana" w:hAnsi="Verdana"/>
          <w:sz w:val="20"/>
          <w:szCs w:val="20"/>
          <w:lang w:val="lt-LT"/>
        </w:rPr>
        <w:t xml:space="preserve">asiūlymas neatitinka </w:t>
      </w:r>
      <w:r w:rsidR="00862A54" w:rsidRPr="00061CA7">
        <w:rPr>
          <w:rFonts w:ascii="Verdana" w:hAnsi="Verdana"/>
          <w:sz w:val="20"/>
          <w:szCs w:val="20"/>
          <w:lang w:val="lt-LT"/>
        </w:rPr>
        <w:t>p</w:t>
      </w:r>
      <w:r w:rsidR="00ED4D4C" w:rsidRPr="00061CA7">
        <w:rPr>
          <w:rFonts w:ascii="Verdana" w:hAnsi="Verdana"/>
          <w:sz w:val="20"/>
          <w:szCs w:val="20"/>
          <w:lang w:val="lt-LT"/>
        </w:rPr>
        <w:t xml:space="preserve">irkimo dokumentų reikalavimų ir jo trūkumai negali būti ištaisyti </w:t>
      </w:r>
      <w:r w:rsidR="00295AD4" w:rsidRPr="00061CA7">
        <w:rPr>
          <w:rFonts w:ascii="Verdana" w:hAnsi="Verdana"/>
          <w:sz w:val="20"/>
          <w:szCs w:val="20"/>
          <w:lang w:val="lt-LT"/>
        </w:rPr>
        <w:t xml:space="preserve">vadovaujantis </w:t>
      </w:r>
      <w:r w:rsidR="008114A9" w:rsidRPr="00061CA7">
        <w:rPr>
          <w:rFonts w:ascii="Verdana" w:hAnsi="Verdana"/>
          <w:color w:val="000000"/>
          <w:sz w:val="20"/>
          <w:szCs w:val="20"/>
          <w:lang w:val="lt-LT"/>
        </w:rPr>
        <w:t xml:space="preserve">Viešųjų pirkimų tarnybos </w:t>
      </w:r>
      <w:r w:rsidR="005401DA" w:rsidRPr="00061CA7">
        <w:rPr>
          <w:rFonts w:ascii="Verdana" w:hAnsi="Verdana"/>
          <w:color w:val="000000"/>
          <w:sz w:val="20"/>
          <w:szCs w:val="20"/>
          <w:lang w:val="lt-LT"/>
        </w:rPr>
        <w:t>nustatytomis taisyklėmis</w:t>
      </w:r>
      <w:r w:rsidR="005401DA" w:rsidRPr="00061CA7">
        <w:rPr>
          <w:rStyle w:val="FootnoteReference"/>
          <w:rFonts w:ascii="Verdana" w:hAnsi="Verdana"/>
          <w:sz w:val="20"/>
          <w:szCs w:val="20"/>
          <w:lang w:val="lt-LT"/>
        </w:rPr>
        <w:footnoteReference w:id="5"/>
      </w:r>
      <w:r w:rsidR="00EF68CC" w:rsidRPr="00061CA7">
        <w:rPr>
          <w:rFonts w:ascii="Verdana" w:hAnsi="Verdana"/>
          <w:color w:val="000000"/>
          <w:sz w:val="20"/>
          <w:szCs w:val="20"/>
          <w:lang w:val="lt-LT"/>
        </w:rPr>
        <w:t>.</w:t>
      </w:r>
    </w:p>
    <w:p w14:paraId="1E3F2038" w14:textId="6C93A5CA" w:rsidR="00D14597" w:rsidRPr="00061CA7" w:rsidRDefault="00D6453B" w:rsidP="004873EE">
      <w:pPr>
        <w:pStyle w:val="ListParagraph"/>
        <w:numPr>
          <w:ilvl w:val="2"/>
          <w:numId w:val="7"/>
        </w:numPr>
        <w:spacing w:after="0" w:line="240" w:lineRule="auto"/>
        <w:ind w:left="0" w:firstLine="567"/>
        <w:jc w:val="both"/>
        <w:rPr>
          <w:rFonts w:ascii="Verdana" w:hAnsi="Verdana" w:cstheme="minorHAnsi"/>
          <w:sz w:val="20"/>
          <w:szCs w:val="20"/>
          <w:lang w:val="lt-LT"/>
        </w:rPr>
      </w:pPr>
      <w:r w:rsidRPr="00061CA7">
        <w:rPr>
          <w:rFonts w:ascii="Verdana" w:hAnsi="Verdana"/>
          <w:sz w:val="20"/>
          <w:szCs w:val="20"/>
          <w:lang w:val="lt-LT"/>
        </w:rPr>
        <w:t>tiekėjas iki nustatyto termino neprisij</w:t>
      </w:r>
      <w:r w:rsidR="001913B6" w:rsidRPr="00061CA7">
        <w:rPr>
          <w:rFonts w:ascii="Verdana" w:hAnsi="Verdana"/>
          <w:sz w:val="20"/>
          <w:szCs w:val="20"/>
          <w:lang w:val="lt-LT"/>
        </w:rPr>
        <w:t>ungė</w:t>
      </w:r>
      <w:r w:rsidRPr="00061CA7">
        <w:rPr>
          <w:rFonts w:ascii="Verdana" w:hAnsi="Verdana"/>
          <w:sz w:val="20"/>
          <w:szCs w:val="20"/>
          <w:lang w:val="lt-LT"/>
        </w:rPr>
        <w:t xml:space="preserve"> prie elektroninio aukciono (nepaspa</w:t>
      </w:r>
      <w:r w:rsidR="001913B6" w:rsidRPr="00061CA7">
        <w:rPr>
          <w:rFonts w:ascii="Verdana" w:hAnsi="Verdana"/>
          <w:sz w:val="20"/>
          <w:szCs w:val="20"/>
          <w:lang w:val="lt-LT"/>
        </w:rPr>
        <w:t>udė</w:t>
      </w:r>
      <w:r w:rsidRPr="00061CA7">
        <w:rPr>
          <w:rFonts w:ascii="Verdana" w:hAnsi="Verdana"/>
          <w:sz w:val="20"/>
          <w:szCs w:val="20"/>
          <w:lang w:val="lt-LT"/>
        </w:rPr>
        <w:t xml:space="preserve"> mygtuko „Pateikti pasiūlymą“) ir (arba) nesuderin</w:t>
      </w:r>
      <w:r w:rsidR="001913B6" w:rsidRPr="00061CA7">
        <w:rPr>
          <w:rFonts w:ascii="Verdana" w:hAnsi="Verdana"/>
          <w:sz w:val="20"/>
          <w:szCs w:val="20"/>
          <w:lang w:val="lt-LT"/>
        </w:rPr>
        <w:t>o</w:t>
      </w:r>
      <w:r w:rsidRPr="00061CA7">
        <w:rPr>
          <w:rFonts w:ascii="Verdana" w:hAnsi="Verdana"/>
          <w:sz w:val="20"/>
          <w:szCs w:val="20"/>
          <w:lang w:val="lt-LT"/>
        </w:rPr>
        <w:t xml:space="preserve"> pirminės elektroninio aukciono kainos</w:t>
      </w:r>
      <w:r w:rsidR="003905C5" w:rsidRPr="00061CA7">
        <w:rPr>
          <w:rFonts w:ascii="Verdana" w:hAnsi="Verdana"/>
          <w:sz w:val="20"/>
          <w:szCs w:val="20"/>
          <w:lang w:val="lt-LT"/>
        </w:rPr>
        <w:t>. Tiekėjas pateikė</w:t>
      </w:r>
      <w:r w:rsidRPr="00061CA7">
        <w:rPr>
          <w:rFonts w:ascii="Verdana" w:hAnsi="Verdana"/>
          <w:sz w:val="20"/>
          <w:szCs w:val="20"/>
          <w:lang w:val="lt-LT"/>
        </w:rPr>
        <w:t xml:space="preserve"> tinkamą pradinį pasiūlymą, tačiau vėliau </w:t>
      </w:r>
      <w:r w:rsidR="0092457A" w:rsidRPr="00061CA7">
        <w:rPr>
          <w:rFonts w:ascii="Verdana" w:hAnsi="Verdana"/>
          <w:sz w:val="20"/>
          <w:szCs w:val="20"/>
          <w:lang w:val="lt-LT"/>
        </w:rPr>
        <w:t xml:space="preserve">nesutiko </w:t>
      </w:r>
      <w:r w:rsidRPr="00061CA7">
        <w:rPr>
          <w:rFonts w:ascii="Verdana" w:hAnsi="Verdana"/>
          <w:sz w:val="20"/>
          <w:szCs w:val="20"/>
          <w:lang w:val="lt-LT"/>
        </w:rPr>
        <w:t>dalyvauti elektroniniame aukcione (pateik</w:t>
      </w:r>
      <w:r w:rsidR="003905C5" w:rsidRPr="00061CA7">
        <w:rPr>
          <w:rFonts w:ascii="Verdana" w:hAnsi="Verdana"/>
          <w:sz w:val="20"/>
          <w:szCs w:val="20"/>
          <w:lang w:val="lt-LT"/>
        </w:rPr>
        <w:t>ė</w:t>
      </w:r>
      <w:r w:rsidRPr="00061CA7">
        <w:rPr>
          <w:rFonts w:ascii="Verdana" w:hAnsi="Verdana"/>
          <w:sz w:val="20"/>
          <w:szCs w:val="20"/>
          <w:lang w:val="lt-LT"/>
        </w:rPr>
        <w:t xml:space="preserve"> neigiamą atsakymą arba nepateik</w:t>
      </w:r>
      <w:r w:rsidR="003905C5" w:rsidRPr="00061CA7">
        <w:rPr>
          <w:rFonts w:ascii="Verdana" w:hAnsi="Verdana"/>
          <w:sz w:val="20"/>
          <w:szCs w:val="20"/>
          <w:lang w:val="lt-LT"/>
        </w:rPr>
        <w:t>ė</w:t>
      </w:r>
      <w:r w:rsidRPr="00061CA7">
        <w:rPr>
          <w:rFonts w:ascii="Verdana" w:hAnsi="Verdana"/>
          <w:sz w:val="20"/>
          <w:szCs w:val="20"/>
          <w:lang w:val="lt-LT"/>
        </w:rPr>
        <w:t xml:space="preserve"> atsakymo)</w:t>
      </w:r>
      <w:r w:rsidR="003905C5" w:rsidRPr="00061CA7">
        <w:rPr>
          <w:rFonts w:ascii="Verdana" w:hAnsi="Verdana"/>
          <w:sz w:val="20"/>
          <w:szCs w:val="20"/>
          <w:lang w:val="lt-LT"/>
        </w:rPr>
        <w:t xml:space="preserve"> (kai taikomas elektroninis aukcionas)</w:t>
      </w:r>
      <w:r w:rsidRPr="00061CA7">
        <w:rPr>
          <w:rFonts w:ascii="Verdana" w:hAnsi="Verdana"/>
          <w:sz w:val="20"/>
          <w:szCs w:val="20"/>
          <w:lang w:val="lt-LT"/>
        </w:rPr>
        <w:t>.</w:t>
      </w:r>
    </w:p>
    <w:p w14:paraId="76C3C0E2" w14:textId="6DE158B3" w:rsidR="00D14597" w:rsidRPr="00061CA7" w:rsidRDefault="00D14597" w:rsidP="004873EE">
      <w:pPr>
        <w:pStyle w:val="ListParagraph"/>
        <w:numPr>
          <w:ilvl w:val="2"/>
          <w:numId w:val="7"/>
        </w:numPr>
        <w:spacing w:after="120" w:line="240" w:lineRule="auto"/>
        <w:ind w:left="0" w:firstLine="567"/>
        <w:jc w:val="both"/>
        <w:rPr>
          <w:rFonts w:ascii="Verdana" w:hAnsi="Verdana" w:cstheme="minorHAnsi"/>
          <w:sz w:val="20"/>
          <w:szCs w:val="20"/>
          <w:lang w:val="lt-LT"/>
        </w:rPr>
      </w:pPr>
      <w:r w:rsidRPr="00061CA7">
        <w:rPr>
          <w:rFonts w:ascii="Verdana" w:hAnsi="Verdana"/>
          <w:sz w:val="20"/>
          <w:szCs w:val="20"/>
          <w:lang w:val="lt-LT"/>
        </w:rPr>
        <w:t>pasiūlyme nurodyta kaina perkančiajai organizacijai yra per didelė ir nepriimtina</w:t>
      </w:r>
      <w:r w:rsidR="00061722" w:rsidRPr="00061CA7">
        <w:rPr>
          <w:rFonts w:ascii="Verdana" w:hAnsi="Verdana"/>
          <w:sz w:val="20"/>
          <w:szCs w:val="20"/>
          <w:lang w:val="lt-LT"/>
        </w:rPr>
        <w:t>, išskyrus VPĮ 45 straipsnio 1 dalies 5 punkte numatytus atvejus</w:t>
      </w:r>
      <w:r w:rsidRPr="00061CA7">
        <w:rPr>
          <w:rFonts w:ascii="Verdana" w:hAnsi="Verdana"/>
          <w:sz w:val="20"/>
          <w:szCs w:val="20"/>
          <w:lang w:val="lt-LT"/>
        </w:rPr>
        <w:t xml:space="preserve">. Jeigu šiuo pagrindu atmetamas ekonomiškai naudingiausias pasiūlymas, </w:t>
      </w:r>
      <w:r w:rsidR="000C5987" w:rsidRPr="00061CA7">
        <w:rPr>
          <w:rFonts w:ascii="Verdana" w:hAnsi="Verdana"/>
          <w:sz w:val="20"/>
          <w:szCs w:val="20"/>
          <w:lang w:val="lt-LT"/>
        </w:rPr>
        <w:t xml:space="preserve">o </w:t>
      </w:r>
      <w:r w:rsidR="000769E6" w:rsidRPr="00061CA7">
        <w:rPr>
          <w:rFonts w:ascii="Verdana" w:hAnsi="Verdana"/>
          <w:color w:val="000000"/>
          <w:sz w:val="20"/>
          <w:szCs w:val="20"/>
          <w:lang w:val="lt-LT"/>
        </w:rPr>
        <w:t>perkančioji organizacija pirkimo dokumentuose nėra nurodžiusi pirkimui skirtų lėšų sumos,</w:t>
      </w:r>
      <w:r w:rsidRPr="00061CA7">
        <w:rPr>
          <w:rFonts w:ascii="Verdana" w:hAnsi="Verdana"/>
          <w:sz w:val="20"/>
          <w:szCs w:val="20"/>
          <w:lang w:val="lt-LT"/>
        </w:rPr>
        <w:t xml:space="preserve"> kiti pasiūlymai negali būti nustatyti laimėjusiais;</w:t>
      </w:r>
    </w:p>
    <w:p w14:paraId="4ECB9550" w14:textId="749902E1" w:rsidR="00D14597" w:rsidRPr="00061CA7" w:rsidRDefault="00D14597" w:rsidP="004873EE">
      <w:pPr>
        <w:pStyle w:val="ListParagraph"/>
        <w:numPr>
          <w:ilvl w:val="2"/>
          <w:numId w:val="7"/>
        </w:numPr>
        <w:tabs>
          <w:tab w:val="left" w:pos="1701"/>
        </w:tabs>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pasiūlyme nurodyta neįprastai maža kaina ir (ar) sąnaudos ir tiekėjas</w:t>
      </w:r>
      <w:r w:rsidR="00A22D5C" w:rsidRPr="00061CA7">
        <w:rPr>
          <w:rFonts w:ascii="Verdana" w:hAnsi="Verdana"/>
          <w:sz w:val="20"/>
          <w:szCs w:val="20"/>
          <w:lang w:val="lt-LT"/>
        </w:rPr>
        <w:t xml:space="preserve"> </w:t>
      </w:r>
      <w:r w:rsidRPr="00061CA7">
        <w:rPr>
          <w:rFonts w:ascii="Verdana" w:hAnsi="Verdana"/>
          <w:sz w:val="20"/>
          <w:szCs w:val="20"/>
          <w:lang w:val="lt-LT"/>
        </w:rPr>
        <w:t xml:space="preserve">nepateikia tinkamų pasiūlytos </w:t>
      </w:r>
      <w:r w:rsidR="00B22C1C" w:rsidRPr="00061CA7">
        <w:rPr>
          <w:rFonts w:ascii="Verdana" w:hAnsi="Verdana"/>
          <w:sz w:val="20"/>
          <w:szCs w:val="20"/>
          <w:lang w:val="lt-LT"/>
        </w:rPr>
        <w:t xml:space="preserve">neįprastai mažos </w:t>
      </w:r>
      <w:r w:rsidRPr="00061CA7">
        <w:rPr>
          <w:rFonts w:ascii="Verdana" w:hAnsi="Verdana"/>
          <w:sz w:val="20"/>
          <w:szCs w:val="20"/>
          <w:lang w:val="lt-LT"/>
        </w:rPr>
        <w:t>kainos ir (ar) sąnaudų pagrįstumo įrodymų;</w:t>
      </w:r>
    </w:p>
    <w:p w14:paraId="732BF799" w14:textId="77777777" w:rsidR="00D14597" w:rsidRPr="00061CA7" w:rsidRDefault="00D14597" w:rsidP="004873EE">
      <w:pPr>
        <w:pStyle w:val="ListParagraph"/>
        <w:numPr>
          <w:ilvl w:val="2"/>
          <w:numId w:val="7"/>
        </w:numPr>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061CA7" w:rsidRDefault="00D14597" w:rsidP="004873EE">
      <w:pPr>
        <w:pStyle w:val="ListParagraph"/>
        <w:numPr>
          <w:ilvl w:val="2"/>
          <w:numId w:val="7"/>
        </w:numPr>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61CA7" w:rsidRDefault="00950FFA" w:rsidP="004873EE">
      <w:pPr>
        <w:pStyle w:val="ListParagraph"/>
        <w:numPr>
          <w:ilvl w:val="2"/>
          <w:numId w:val="7"/>
        </w:numPr>
        <w:spacing w:after="120" w:line="20" w:lineRule="atLeast"/>
        <w:ind w:left="0" w:firstLine="709"/>
        <w:jc w:val="both"/>
        <w:rPr>
          <w:rFonts w:ascii="Verdana" w:hAnsi="Verdana"/>
          <w:sz w:val="20"/>
          <w:szCs w:val="20"/>
          <w:lang w:val="lt-LT"/>
        </w:rPr>
      </w:pPr>
      <w:r w:rsidRPr="00061CA7">
        <w:rPr>
          <w:rFonts w:ascii="Verdana" w:hAnsi="Verdana"/>
          <w:sz w:val="20"/>
          <w:szCs w:val="20"/>
          <w:lang w:val="lt-LT"/>
        </w:rPr>
        <w:t xml:space="preserve">paaiškėja, kad ekonomiškai naudingiausią pasiūlymą pateikusio </w:t>
      </w:r>
      <w:r w:rsidR="00307965" w:rsidRPr="00061CA7">
        <w:rPr>
          <w:rFonts w:ascii="Verdana" w:hAnsi="Verdana"/>
          <w:sz w:val="20"/>
          <w:szCs w:val="20"/>
          <w:lang w:val="lt-LT"/>
        </w:rPr>
        <w:t xml:space="preserve">tiekėjo </w:t>
      </w:r>
      <w:r w:rsidR="00D14597" w:rsidRPr="00061CA7">
        <w:rPr>
          <w:rFonts w:ascii="Verdana" w:hAnsi="Verdana"/>
          <w:sz w:val="20"/>
          <w:szCs w:val="20"/>
          <w:lang w:val="lt-LT"/>
        </w:rPr>
        <w:t xml:space="preserve">pasiūlymas neatitinka </w:t>
      </w:r>
      <w:r w:rsidR="00307965" w:rsidRPr="00061CA7">
        <w:rPr>
          <w:rFonts w:ascii="Verdana" w:hAnsi="Verdana"/>
          <w:sz w:val="20"/>
          <w:szCs w:val="20"/>
          <w:lang w:val="lt-LT"/>
        </w:rPr>
        <w:t xml:space="preserve">VPĮ 17 straipsnio 2 dalies 2 punkte </w:t>
      </w:r>
      <w:r w:rsidR="004E7C8B" w:rsidRPr="00061CA7">
        <w:rPr>
          <w:rFonts w:ascii="Verdana" w:hAnsi="Verdana"/>
          <w:sz w:val="20"/>
          <w:szCs w:val="20"/>
          <w:lang w:val="lt-LT"/>
        </w:rPr>
        <w:t xml:space="preserve">nurodytų </w:t>
      </w:r>
      <w:r w:rsidR="00D14597" w:rsidRPr="00061CA7">
        <w:rPr>
          <w:rFonts w:ascii="Verdana" w:hAnsi="Verdana"/>
          <w:sz w:val="20"/>
          <w:szCs w:val="20"/>
          <w:lang w:val="lt-LT"/>
        </w:rPr>
        <w:t>aplinkos apsaugos, socialinės ir darbo teisės įpareigojimų</w:t>
      </w:r>
      <w:r w:rsidR="007C30B1" w:rsidRPr="00061CA7">
        <w:rPr>
          <w:rFonts w:ascii="Verdana" w:hAnsi="Verdana"/>
          <w:sz w:val="20"/>
          <w:szCs w:val="20"/>
          <w:lang w:val="lt-LT"/>
        </w:rPr>
        <w:t>;</w:t>
      </w:r>
      <w:r w:rsidR="00D14597" w:rsidRPr="00061CA7">
        <w:rPr>
          <w:rFonts w:ascii="Verdana" w:hAnsi="Verdana"/>
          <w:sz w:val="20"/>
          <w:szCs w:val="20"/>
          <w:lang w:val="lt-LT"/>
        </w:rPr>
        <w:t xml:space="preserve"> </w:t>
      </w:r>
    </w:p>
    <w:p w14:paraId="3148C6DB" w14:textId="17E203D0" w:rsidR="00E76DFC" w:rsidRPr="00061CA7" w:rsidRDefault="006364B5" w:rsidP="004873EE">
      <w:pPr>
        <w:pStyle w:val="ListParagraph"/>
        <w:numPr>
          <w:ilvl w:val="2"/>
          <w:numId w:val="7"/>
        </w:numPr>
        <w:spacing w:after="120" w:line="20" w:lineRule="atLeast"/>
        <w:ind w:left="0" w:firstLine="709"/>
        <w:jc w:val="both"/>
        <w:rPr>
          <w:rFonts w:ascii="Verdana" w:hAnsi="Verdana"/>
          <w:sz w:val="20"/>
          <w:szCs w:val="20"/>
          <w:lang w:val="lt-LT"/>
        </w:rPr>
      </w:pPr>
      <w:r w:rsidRPr="00061CA7">
        <w:rPr>
          <w:rFonts w:ascii="Verdana" w:hAnsi="Verdana"/>
          <w:sz w:val="20"/>
          <w:szCs w:val="20"/>
          <w:lang w:val="lt-LT"/>
        </w:rPr>
        <w:t>n</w:t>
      </w:r>
      <w:r w:rsidR="002B2897" w:rsidRPr="00061CA7">
        <w:rPr>
          <w:rFonts w:ascii="Verdana" w:hAnsi="Verdana"/>
          <w:sz w:val="20"/>
          <w:szCs w:val="20"/>
          <w:lang w:val="lt-LT"/>
        </w:rPr>
        <w:t>etenkinami</w:t>
      </w:r>
      <w:r w:rsidR="00004EA8" w:rsidRPr="00061CA7">
        <w:rPr>
          <w:rFonts w:ascii="Verdana" w:hAnsi="Verdana"/>
          <w:sz w:val="20"/>
          <w:szCs w:val="20"/>
          <w:lang w:val="lt-LT"/>
        </w:rPr>
        <w:t xml:space="preserve"> </w:t>
      </w:r>
      <w:r w:rsidR="00356893" w:rsidRPr="00061CA7">
        <w:rPr>
          <w:rFonts w:ascii="Verdana" w:hAnsi="Verdana"/>
          <w:sz w:val="20"/>
          <w:szCs w:val="20"/>
          <w:lang w:val="lt-LT"/>
        </w:rPr>
        <w:t>speciali</w:t>
      </w:r>
      <w:r w:rsidR="006B2391" w:rsidRPr="00061CA7">
        <w:rPr>
          <w:rFonts w:ascii="Verdana" w:hAnsi="Verdana"/>
          <w:sz w:val="20"/>
          <w:szCs w:val="20"/>
          <w:lang w:val="lt-LT"/>
        </w:rPr>
        <w:t xml:space="preserve">osiose </w:t>
      </w:r>
      <w:r w:rsidR="00880460" w:rsidRPr="00061CA7">
        <w:rPr>
          <w:rFonts w:ascii="Verdana" w:hAnsi="Verdana"/>
          <w:sz w:val="20"/>
          <w:szCs w:val="20"/>
          <w:lang w:val="lt-LT"/>
        </w:rPr>
        <w:t xml:space="preserve">pirkimo </w:t>
      </w:r>
      <w:r w:rsidR="00356893" w:rsidRPr="00061CA7">
        <w:rPr>
          <w:rFonts w:ascii="Verdana" w:hAnsi="Verdana"/>
          <w:sz w:val="20"/>
          <w:szCs w:val="20"/>
          <w:lang w:val="lt-LT"/>
        </w:rPr>
        <w:t>sąlyg</w:t>
      </w:r>
      <w:r w:rsidR="006B2391" w:rsidRPr="00061CA7">
        <w:rPr>
          <w:rFonts w:ascii="Verdana" w:hAnsi="Verdana"/>
          <w:sz w:val="20"/>
          <w:szCs w:val="20"/>
          <w:lang w:val="lt-LT"/>
        </w:rPr>
        <w:t>ose</w:t>
      </w:r>
      <w:r w:rsidR="00356893" w:rsidRPr="00061CA7">
        <w:rPr>
          <w:rFonts w:ascii="Verdana" w:hAnsi="Verdana"/>
          <w:sz w:val="20"/>
          <w:szCs w:val="20"/>
          <w:lang w:val="lt-LT"/>
        </w:rPr>
        <w:t xml:space="preserve"> nustatyt</w:t>
      </w:r>
      <w:r w:rsidR="00F77CDE" w:rsidRPr="00061CA7">
        <w:rPr>
          <w:rFonts w:ascii="Verdana" w:hAnsi="Verdana"/>
          <w:sz w:val="20"/>
          <w:szCs w:val="20"/>
          <w:lang w:val="lt-LT"/>
        </w:rPr>
        <w:t>i</w:t>
      </w:r>
      <w:r w:rsidR="00356893" w:rsidRPr="00061CA7">
        <w:rPr>
          <w:rFonts w:ascii="Verdana" w:hAnsi="Verdana"/>
          <w:sz w:val="20"/>
          <w:szCs w:val="20"/>
          <w:lang w:val="lt-LT"/>
        </w:rPr>
        <w:t xml:space="preserve"> reikalavim</w:t>
      </w:r>
      <w:r w:rsidR="00F77CDE" w:rsidRPr="00061CA7">
        <w:rPr>
          <w:rFonts w:ascii="Verdana" w:hAnsi="Verdana"/>
          <w:sz w:val="20"/>
          <w:szCs w:val="20"/>
          <w:lang w:val="lt-LT"/>
        </w:rPr>
        <w:t>ai</w:t>
      </w:r>
      <w:r w:rsidR="00356893" w:rsidRPr="00061CA7">
        <w:rPr>
          <w:rFonts w:ascii="Verdana" w:hAnsi="Verdana"/>
          <w:sz w:val="20"/>
          <w:szCs w:val="20"/>
          <w:lang w:val="lt-LT"/>
        </w:rPr>
        <w:t>, susij</w:t>
      </w:r>
      <w:r w:rsidR="00F77CDE" w:rsidRPr="00061CA7">
        <w:rPr>
          <w:rFonts w:ascii="Verdana" w:hAnsi="Verdana"/>
          <w:sz w:val="20"/>
          <w:szCs w:val="20"/>
          <w:lang w:val="lt-LT"/>
        </w:rPr>
        <w:t>ę</w:t>
      </w:r>
      <w:r w:rsidR="00356893" w:rsidRPr="00061CA7">
        <w:rPr>
          <w:rFonts w:ascii="Verdana" w:hAnsi="Verdana"/>
          <w:sz w:val="20"/>
          <w:szCs w:val="20"/>
          <w:lang w:val="lt-LT"/>
        </w:rPr>
        <w:t xml:space="preserve"> su nacionaliniu saugumu</w:t>
      </w:r>
      <w:r w:rsidR="00F77CDE" w:rsidRPr="00061CA7">
        <w:rPr>
          <w:rFonts w:ascii="Verdana" w:hAnsi="Verdana"/>
          <w:sz w:val="20"/>
          <w:szCs w:val="20"/>
          <w:lang w:val="lt-LT"/>
        </w:rPr>
        <w:t xml:space="preserve"> (</w:t>
      </w:r>
      <w:r w:rsidR="00ED2CD7" w:rsidRPr="00061CA7">
        <w:rPr>
          <w:rFonts w:ascii="Verdana" w:hAnsi="Verdana"/>
          <w:sz w:val="20"/>
          <w:szCs w:val="20"/>
          <w:lang w:val="lt-LT"/>
        </w:rPr>
        <w:t>kai</w:t>
      </w:r>
      <w:r w:rsidR="00F77CDE" w:rsidRPr="00061CA7">
        <w:rPr>
          <w:rFonts w:ascii="Verdana" w:hAnsi="Verdana"/>
          <w:sz w:val="20"/>
          <w:szCs w:val="20"/>
          <w:lang w:val="lt-LT"/>
        </w:rPr>
        <w:t xml:space="preserve"> taikoma)</w:t>
      </w:r>
      <w:r w:rsidR="00356893" w:rsidRPr="00061CA7">
        <w:rPr>
          <w:rFonts w:ascii="Verdana" w:hAnsi="Verdana"/>
          <w:sz w:val="20"/>
          <w:szCs w:val="20"/>
          <w:lang w:val="lt-LT"/>
        </w:rPr>
        <w:t>;</w:t>
      </w:r>
    </w:p>
    <w:p w14:paraId="5FD4F664" w14:textId="2A22B6A1" w:rsidR="00870F7B" w:rsidRPr="0095539E" w:rsidRDefault="00C87899" w:rsidP="004873EE">
      <w:pPr>
        <w:pStyle w:val="ListParagraph"/>
        <w:numPr>
          <w:ilvl w:val="2"/>
          <w:numId w:val="7"/>
        </w:numPr>
        <w:spacing w:after="120" w:line="20" w:lineRule="atLeast"/>
        <w:ind w:left="0" w:firstLine="709"/>
        <w:jc w:val="both"/>
        <w:rPr>
          <w:rFonts w:ascii="Verdana" w:hAnsi="Verdana" w:cstheme="minorHAnsi"/>
          <w:sz w:val="20"/>
          <w:szCs w:val="20"/>
          <w:lang w:val="lt-LT"/>
        </w:rPr>
      </w:pPr>
      <w:r w:rsidRPr="00061CA7">
        <w:rPr>
          <w:rFonts w:ascii="Verdana" w:hAnsi="Verdana"/>
          <w:sz w:val="20"/>
          <w:szCs w:val="20"/>
          <w:lang w:val="lt-LT"/>
        </w:rPr>
        <w:t xml:space="preserve">tiekėjas </w:t>
      </w:r>
      <w:r w:rsidR="00B50AB5" w:rsidRPr="00061CA7">
        <w:rPr>
          <w:rFonts w:ascii="Verdana" w:hAnsi="Verdana"/>
          <w:sz w:val="20"/>
          <w:szCs w:val="20"/>
          <w:lang w:val="lt-LT"/>
        </w:rPr>
        <w:t>neatitinka Reglament</w:t>
      </w:r>
      <w:r w:rsidR="00CE5279" w:rsidRPr="00061CA7">
        <w:rPr>
          <w:rFonts w:ascii="Verdana" w:hAnsi="Verdana"/>
          <w:sz w:val="20"/>
          <w:szCs w:val="20"/>
          <w:lang w:val="lt-LT"/>
        </w:rPr>
        <w:t>e nustatytų reikalavimų</w:t>
      </w:r>
      <w:r w:rsidR="005C29E9" w:rsidRPr="00061CA7">
        <w:rPr>
          <w:rFonts w:ascii="Verdana" w:hAnsi="Verdana"/>
          <w:sz w:val="20"/>
          <w:szCs w:val="20"/>
          <w:lang w:val="lt-LT"/>
        </w:rPr>
        <w:t>;</w:t>
      </w:r>
    </w:p>
    <w:p w14:paraId="7510184F" w14:textId="5426D35D" w:rsidR="0095539E" w:rsidRPr="00061CA7" w:rsidRDefault="0095539E" w:rsidP="004873EE">
      <w:pPr>
        <w:pStyle w:val="ListParagraph"/>
        <w:numPr>
          <w:ilvl w:val="2"/>
          <w:numId w:val="7"/>
        </w:numPr>
        <w:spacing w:after="120" w:line="20" w:lineRule="atLeast"/>
        <w:ind w:left="0" w:firstLine="709"/>
        <w:jc w:val="both"/>
        <w:rPr>
          <w:rFonts w:ascii="Verdana" w:hAnsi="Verdana" w:cstheme="minorHAnsi"/>
          <w:sz w:val="20"/>
          <w:szCs w:val="20"/>
          <w:lang w:val="lt-LT"/>
        </w:rPr>
      </w:pPr>
      <w:r w:rsidRPr="0095539E">
        <w:rPr>
          <w:rFonts w:ascii="Verdana" w:hAnsi="Verdana" w:cstheme="minorHAnsi"/>
          <w:sz w:val="20"/>
          <w:szCs w:val="20"/>
          <w:lang w:val="lt-LT"/>
        </w:rPr>
        <w:t>tiekėjas per nustatytą terminą nepateikia duomenų arba nepatikslina pateiktų duomenų pagal bendrųjų pirkimo sąlygų 17.3.8 punktą;</w:t>
      </w:r>
    </w:p>
    <w:p w14:paraId="06A1C310" w14:textId="14931676" w:rsidR="0063217F" w:rsidRPr="00061CA7" w:rsidRDefault="0063217F" w:rsidP="004873EE">
      <w:pPr>
        <w:pStyle w:val="ListParagraph"/>
        <w:numPr>
          <w:ilvl w:val="2"/>
          <w:numId w:val="7"/>
        </w:numPr>
        <w:spacing w:after="120" w:line="20" w:lineRule="atLeast"/>
        <w:ind w:left="0" w:firstLine="709"/>
        <w:jc w:val="both"/>
        <w:rPr>
          <w:rFonts w:ascii="Verdana" w:hAnsi="Verdana" w:cstheme="minorHAnsi"/>
          <w:sz w:val="20"/>
          <w:szCs w:val="20"/>
          <w:lang w:val="lt-LT"/>
        </w:rPr>
      </w:pPr>
      <w:r w:rsidRPr="00061CA7">
        <w:rPr>
          <w:rFonts w:ascii="Verdana" w:hAnsi="Verdana"/>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61CA7">
        <w:rPr>
          <w:rFonts w:ascii="Verdana" w:hAnsi="Verdana"/>
          <w:color w:val="000000" w:themeColor="text1"/>
          <w:sz w:val="20"/>
          <w:szCs w:val="20"/>
          <w:lang w:val="lt-LT"/>
        </w:rPr>
        <w:t xml:space="preserve"> (jei taikoma)</w:t>
      </w:r>
      <w:r w:rsidR="005C29E9" w:rsidRPr="00061CA7">
        <w:rPr>
          <w:rFonts w:ascii="Verdana" w:hAnsi="Verdana"/>
          <w:color w:val="000000" w:themeColor="text1"/>
          <w:sz w:val="20"/>
          <w:szCs w:val="20"/>
          <w:lang w:val="lt-LT"/>
        </w:rPr>
        <w:t>;</w:t>
      </w:r>
    </w:p>
    <w:p w14:paraId="408DD04C" w14:textId="1F5BFFAC" w:rsidR="003D1ADA" w:rsidRPr="00061CA7" w:rsidRDefault="003D1ADA" w:rsidP="004873EE">
      <w:pPr>
        <w:pStyle w:val="ListParagraph"/>
        <w:numPr>
          <w:ilvl w:val="2"/>
          <w:numId w:val="7"/>
        </w:numPr>
        <w:spacing w:after="120" w:line="20" w:lineRule="atLeast"/>
        <w:ind w:left="0" w:firstLine="709"/>
        <w:jc w:val="both"/>
        <w:rPr>
          <w:rFonts w:ascii="Verdana" w:hAnsi="Verdana" w:cstheme="minorHAnsi"/>
          <w:sz w:val="20"/>
          <w:szCs w:val="20"/>
          <w:lang w:val="lt-LT"/>
        </w:rPr>
      </w:pPr>
      <w:r w:rsidRPr="00061CA7">
        <w:rPr>
          <w:rFonts w:ascii="Verdana" w:hAnsi="Verdana"/>
          <w:color w:val="000000"/>
          <w:sz w:val="20"/>
          <w:szCs w:val="20"/>
          <w:lang w:val="lt-LT"/>
        </w:rPr>
        <w:t xml:space="preserve">tiekėjas neturi reikalaujamo profesinio pajėgumo, </w:t>
      </w:r>
      <w:r w:rsidR="00B27D6A" w:rsidRPr="00061CA7">
        <w:rPr>
          <w:rFonts w:ascii="Verdana" w:hAnsi="Verdana"/>
          <w:color w:val="000000"/>
          <w:sz w:val="20"/>
          <w:szCs w:val="20"/>
          <w:lang w:val="lt-LT"/>
        </w:rPr>
        <w:t>kai</w:t>
      </w:r>
      <w:r w:rsidR="00516961" w:rsidRPr="00061CA7">
        <w:rPr>
          <w:rFonts w:ascii="Verdana" w:hAnsi="Verdana"/>
          <w:color w:val="000000"/>
          <w:sz w:val="20"/>
          <w:szCs w:val="20"/>
          <w:lang w:val="lt-LT"/>
        </w:rPr>
        <w:t xml:space="preserve"> perkančioji organizacija</w:t>
      </w:r>
      <w:r w:rsidRPr="00061CA7">
        <w:rPr>
          <w:rFonts w:ascii="Verdana" w:hAnsi="Verdana"/>
          <w:color w:val="000000"/>
          <w:sz w:val="20"/>
          <w:szCs w:val="20"/>
          <w:lang w:val="lt-LT"/>
        </w:rPr>
        <w:t xml:space="preserve"> nustato tiekėjo interesų konfliktą, galintį neigiamai paveikti sutarties vykdymą</w:t>
      </w:r>
      <w:r w:rsidR="005C29E9" w:rsidRPr="00061CA7">
        <w:rPr>
          <w:rFonts w:ascii="Verdana" w:hAnsi="Verdana"/>
          <w:color w:val="000000"/>
          <w:sz w:val="20"/>
          <w:szCs w:val="20"/>
          <w:lang w:val="lt-LT"/>
        </w:rPr>
        <w:t>;</w:t>
      </w:r>
    </w:p>
    <w:p w14:paraId="4113367B" w14:textId="1BBCB449" w:rsidR="00E6583D" w:rsidRPr="00061CA7" w:rsidRDefault="00A93550" w:rsidP="004873EE">
      <w:pPr>
        <w:pStyle w:val="ListParagraph"/>
        <w:numPr>
          <w:ilvl w:val="2"/>
          <w:numId w:val="7"/>
        </w:numPr>
        <w:spacing w:after="120" w:line="20" w:lineRule="atLeast"/>
        <w:ind w:left="0" w:firstLine="709"/>
        <w:jc w:val="both"/>
        <w:rPr>
          <w:rFonts w:ascii="Verdana" w:hAnsi="Verdana" w:cstheme="minorHAnsi"/>
          <w:sz w:val="20"/>
          <w:szCs w:val="20"/>
          <w:lang w:val="lt-LT"/>
        </w:rPr>
      </w:pPr>
      <w:r w:rsidRPr="00061CA7">
        <w:rPr>
          <w:rFonts w:ascii="Verdana" w:eastAsia="Arial" w:hAnsi="Verdana"/>
          <w:sz w:val="20"/>
          <w:szCs w:val="20"/>
          <w:lang w:val="lt-LT"/>
        </w:rPr>
        <w:t>Perkančioji organizacija</w:t>
      </w:r>
      <w:r w:rsidR="002903B4" w:rsidRPr="00061CA7">
        <w:rPr>
          <w:rFonts w:ascii="Verdana" w:eastAsia="Arial" w:hAnsi="Verdana"/>
          <w:sz w:val="20"/>
          <w:szCs w:val="20"/>
          <w:lang w:val="lt-LT"/>
        </w:rPr>
        <w:t xml:space="preserve"> gali atmesti pasiūlymus kitais </w:t>
      </w:r>
      <w:r w:rsidR="008B365C" w:rsidRPr="00061CA7">
        <w:rPr>
          <w:rFonts w:ascii="Verdana" w:eastAsia="Arial" w:hAnsi="Verdana"/>
          <w:sz w:val="20"/>
          <w:szCs w:val="20"/>
          <w:lang w:val="lt-LT"/>
        </w:rPr>
        <w:t xml:space="preserve">specialiosiose </w:t>
      </w:r>
      <w:r w:rsidR="00724D6E" w:rsidRPr="00061CA7">
        <w:rPr>
          <w:rFonts w:ascii="Verdana" w:eastAsia="Arial" w:hAnsi="Verdana"/>
          <w:sz w:val="20"/>
          <w:szCs w:val="20"/>
          <w:lang w:val="lt-LT"/>
        </w:rPr>
        <w:t xml:space="preserve">pirkimo </w:t>
      </w:r>
      <w:r w:rsidR="008B365C" w:rsidRPr="00061CA7">
        <w:rPr>
          <w:rFonts w:ascii="Verdana" w:eastAsia="Arial" w:hAnsi="Verdana"/>
          <w:sz w:val="20"/>
          <w:szCs w:val="20"/>
          <w:lang w:val="lt-LT"/>
        </w:rPr>
        <w:t>sąlygose</w:t>
      </w:r>
      <w:r w:rsidR="008A4D1C" w:rsidRPr="00061CA7">
        <w:rPr>
          <w:rFonts w:ascii="Verdana" w:eastAsia="Arial" w:hAnsi="Verdana"/>
          <w:sz w:val="20"/>
          <w:szCs w:val="20"/>
          <w:lang w:val="lt-LT"/>
        </w:rPr>
        <w:t xml:space="preserve"> nurodytais pagrindais</w:t>
      </w:r>
      <w:r w:rsidR="001C4EF6" w:rsidRPr="00061CA7">
        <w:rPr>
          <w:rFonts w:ascii="Verdana" w:eastAsia="Arial" w:hAnsi="Verdana"/>
          <w:sz w:val="20"/>
          <w:szCs w:val="20"/>
          <w:lang w:val="lt-LT"/>
        </w:rPr>
        <w:t>.</w:t>
      </w:r>
    </w:p>
    <w:p w14:paraId="09EF0A1F" w14:textId="7867068B" w:rsidR="00D14597" w:rsidRPr="00061CA7" w:rsidRDefault="00D14597" w:rsidP="004873EE">
      <w:pPr>
        <w:pStyle w:val="ListParagraph"/>
        <w:numPr>
          <w:ilvl w:val="1"/>
          <w:numId w:val="7"/>
        </w:numPr>
        <w:tabs>
          <w:tab w:val="left" w:pos="1276"/>
        </w:tabs>
        <w:spacing w:after="120" w:line="20" w:lineRule="atLeast"/>
        <w:ind w:left="0" w:firstLine="709"/>
        <w:jc w:val="both"/>
        <w:rPr>
          <w:rFonts w:ascii="Verdana" w:hAnsi="Verdana" w:cstheme="minorHAnsi"/>
          <w:sz w:val="20"/>
          <w:szCs w:val="20"/>
          <w:lang w:val="lt-LT"/>
        </w:rPr>
      </w:pPr>
      <w:r w:rsidRPr="00061CA7">
        <w:rPr>
          <w:rFonts w:ascii="Verdana" w:hAnsi="Verdana"/>
          <w:sz w:val="20"/>
          <w:szCs w:val="20"/>
          <w:lang w:val="lt-LT"/>
        </w:rPr>
        <w:t>Apie pasiūlymo atmetimą ir tokio atmetimo priežastis tiekėjas informuojamas raštu CVP IS priemonėmis.</w:t>
      </w:r>
    </w:p>
    <w:p w14:paraId="2CAA6A97" w14:textId="77777777" w:rsidR="00C36A61" w:rsidRPr="002215BC" w:rsidRDefault="00C36A61" w:rsidP="004873EE">
      <w:pPr>
        <w:pStyle w:val="Heading1"/>
        <w:numPr>
          <w:ilvl w:val="0"/>
          <w:numId w:val="7"/>
        </w:numPr>
        <w:tabs>
          <w:tab w:val="left" w:pos="567"/>
        </w:tabs>
        <w:spacing w:line="20" w:lineRule="atLeast"/>
        <w:ind w:left="0" w:firstLine="0"/>
        <w:contextualSpacing/>
        <w:rPr>
          <w:rFonts w:ascii="Verdana" w:hAnsi="Verdana" w:cstheme="minorHAnsi"/>
          <w:color w:val="auto"/>
          <w:sz w:val="28"/>
          <w:szCs w:val="28"/>
          <w:lang w:val="lt-LT"/>
        </w:rPr>
      </w:pPr>
      <w:bookmarkStart w:id="112" w:name="_Ref40443104"/>
      <w:bookmarkStart w:id="113" w:name="_Toc48053180"/>
      <w:bookmarkStart w:id="114" w:name="_Toc126263066"/>
      <w:r w:rsidRPr="002215BC">
        <w:rPr>
          <w:rFonts w:ascii="Verdana" w:hAnsi="Verdana" w:cstheme="minorHAnsi"/>
          <w:color w:val="auto"/>
          <w:sz w:val="28"/>
          <w:szCs w:val="28"/>
          <w:lang w:val="lt-LT"/>
        </w:rPr>
        <w:t>Pasiūlymų eilė ir laimėtojo nustatymas</w:t>
      </w:r>
      <w:bookmarkEnd w:id="112"/>
      <w:bookmarkEnd w:id="113"/>
      <w:bookmarkEnd w:id="114"/>
    </w:p>
    <w:p w14:paraId="0C4CF5E8" w14:textId="77777777" w:rsidR="00CA74A8" w:rsidRPr="00CA74A8" w:rsidRDefault="00CA74A8" w:rsidP="004873EE">
      <w:pPr>
        <w:pStyle w:val="ListParagraph"/>
        <w:numPr>
          <w:ilvl w:val="1"/>
          <w:numId w:val="14"/>
        </w:numPr>
        <w:spacing w:after="0" w:line="20" w:lineRule="atLeast"/>
        <w:ind w:left="0" w:firstLine="567"/>
        <w:jc w:val="both"/>
        <w:rPr>
          <w:rFonts w:ascii="Verdana" w:hAnsi="Verdana"/>
          <w:sz w:val="20"/>
          <w:szCs w:val="20"/>
          <w:lang w:val="lt-LT"/>
        </w:rPr>
      </w:pPr>
      <w:bookmarkStart w:id="115" w:name="_Toc126263067"/>
      <w:bookmarkStart w:id="116" w:name="_Hlk91498524"/>
      <w:r w:rsidRPr="00CA74A8">
        <w:rPr>
          <w:rFonts w:ascii="Verdana" w:hAnsi="Verdana"/>
          <w:sz w:val="20"/>
          <w:szCs w:val="20"/>
          <w:lang w:val="lt-LT"/>
        </w:rPr>
        <w:t>Išnagrinėjusi, įvertinusi ir palyginusi pateiktus pasiūlymus, perkančioji organizacija nustato pasiūlymų eilę (</w:t>
      </w:r>
      <w:r w:rsidRPr="00CA74A8">
        <w:rPr>
          <w:rFonts w:ascii="Verdana" w:hAnsi="Verdana"/>
          <w:color w:val="000000"/>
          <w:sz w:val="20"/>
          <w:szCs w:val="20"/>
          <w:lang w:val="lt-LT"/>
        </w:rPr>
        <w:t>išskyrus atvejus, kai pasiūlymą pateikia, arba įvertinus pasiūlymus liko tik vienas tiekėjas)</w:t>
      </w:r>
      <w:r w:rsidRPr="00CA74A8">
        <w:rPr>
          <w:rFonts w:ascii="Verdana" w:hAnsi="Verdana"/>
          <w:sz w:val="20"/>
          <w:szCs w:val="20"/>
          <w:lang w:val="lt-LT"/>
        </w:rPr>
        <w:t>, į kurią įtraukia neatmestus pasiūlymus, ir nustato laimėjusį pasiūlymą bei priima sprendimą dėl sutarties sudarymo.</w:t>
      </w:r>
    </w:p>
    <w:p w14:paraId="7F827010" w14:textId="77777777" w:rsidR="00CA74A8" w:rsidRPr="00CA74A8" w:rsidRDefault="00CA74A8" w:rsidP="004873EE">
      <w:pPr>
        <w:pStyle w:val="ListParagraph"/>
        <w:numPr>
          <w:ilvl w:val="1"/>
          <w:numId w:val="14"/>
        </w:numPr>
        <w:tabs>
          <w:tab w:val="left" w:pos="1418"/>
        </w:tabs>
        <w:spacing w:after="0" w:line="20" w:lineRule="atLeast"/>
        <w:ind w:left="0" w:firstLine="567"/>
        <w:jc w:val="both"/>
        <w:rPr>
          <w:rFonts w:ascii="Verdana" w:hAnsi="Verdana" w:cstheme="minorHAnsi"/>
          <w:bCs/>
          <w:iCs/>
          <w:sz w:val="20"/>
          <w:szCs w:val="20"/>
          <w:lang w:val="lt-LT"/>
        </w:rPr>
      </w:pPr>
      <w:r w:rsidRPr="00CA74A8">
        <w:rPr>
          <w:rFonts w:ascii="Verdana" w:hAnsi="Verdana"/>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A120B26" w14:textId="77777777" w:rsidR="00CA74A8" w:rsidRPr="00CA74A8" w:rsidRDefault="00CA74A8" w:rsidP="004873EE">
      <w:pPr>
        <w:pStyle w:val="ListParagraph"/>
        <w:numPr>
          <w:ilvl w:val="1"/>
          <w:numId w:val="14"/>
        </w:numPr>
        <w:spacing w:after="0" w:line="20" w:lineRule="atLeast"/>
        <w:ind w:left="0" w:firstLine="567"/>
        <w:jc w:val="both"/>
        <w:rPr>
          <w:rFonts w:ascii="Verdana" w:hAnsi="Verdana" w:cstheme="minorHAnsi"/>
          <w:bCs/>
          <w:iCs/>
          <w:sz w:val="20"/>
          <w:szCs w:val="20"/>
          <w:lang w:val="lt-LT"/>
        </w:rPr>
      </w:pPr>
      <w:r w:rsidRPr="00CA74A8">
        <w:rPr>
          <w:rFonts w:ascii="Verdana" w:eastAsia="Arial" w:hAnsi="Verdana"/>
          <w:sz w:val="20"/>
          <w:szCs w:val="20"/>
          <w:lang w:val="lt-LT"/>
        </w:rPr>
        <w:t xml:space="preserve">Prieš nustatydama laimėjusį pasiūlymą, </w:t>
      </w:r>
      <w:r w:rsidRPr="00CA74A8">
        <w:rPr>
          <w:rFonts w:ascii="Verdana" w:hAnsi="Verdana"/>
          <w:sz w:val="20"/>
          <w:szCs w:val="20"/>
          <w:lang w:val="lt-LT"/>
        </w:rPr>
        <w:t>perkančioji organizacija</w:t>
      </w:r>
      <w:r w:rsidRPr="00CA74A8">
        <w:rPr>
          <w:rFonts w:ascii="Verdana" w:eastAsia="Arial" w:hAnsi="Verdana"/>
          <w:sz w:val="20"/>
          <w:szCs w:val="20"/>
          <w:lang w:val="lt-LT"/>
        </w:rPr>
        <w:t xml:space="preserve"> reikalauja, kad ekonomiškai naudingiausią pasiūlymą pateikęs tiekėjas pateiktų aktualius dokumentus, patvirtinančius pirkimo sąlygose nurodytų </w:t>
      </w:r>
      <w:r w:rsidRPr="00CA74A8">
        <w:rPr>
          <w:rFonts w:ascii="Verdana" w:hAnsi="Verdana"/>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31429C07" w14:textId="77777777" w:rsidR="00CA74A8" w:rsidRPr="00CA74A8" w:rsidRDefault="00CA74A8" w:rsidP="004873EE">
      <w:pPr>
        <w:pStyle w:val="ListParagraph"/>
        <w:numPr>
          <w:ilvl w:val="1"/>
          <w:numId w:val="14"/>
        </w:numPr>
        <w:spacing w:after="0" w:line="20" w:lineRule="atLeast"/>
        <w:ind w:left="0" w:firstLine="567"/>
        <w:jc w:val="both"/>
        <w:rPr>
          <w:rFonts w:ascii="Verdana" w:hAnsi="Verdana" w:cstheme="minorHAnsi"/>
          <w:bCs/>
          <w:iCs/>
          <w:sz w:val="20"/>
          <w:szCs w:val="20"/>
          <w:lang w:val="lt-LT"/>
        </w:rPr>
      </w:pPr>
      <w:r w:rsidRPr="00CA74A8">
        <w:rPr>
          <w:rFonts w:ascii="Verdana" w:hAnsi="Verdana" w:cstheme="minorHAnsi"/>
          <w:sz w:val="20"/>
          <w:szCs w:val="20"/>
          <w:lang w:val="lt-LT"/>
        </w:rPr>
        <w:t>Jeigu pasiūlymą pateikė tik vienas tiekėjas arba įvertinus pasiūlymus liko tik vienas tiekėjas pasiūlymų eilė nenustatoma ir tas pasiūlymas laikomas laimėjusiu.</w:t>
      </w:r>
    </w:p>
    <w:p w14:paraId="04B49802" w14:textId="7BC4CB5B" w:rsidR="009641A6" w:rsidRPr="00B5437C" w:rsidRDefault="009641A6" w:rsidP="004873EE">
      <w:pPr>
        <w:pStyle w:val="Heading1"/>
        <w:numPr>
          <w:ilvl w:val="0"/>
          <w:numId w:val="7"/>
        </w:numPr>
        <w:tabs>
          <w:tab w:val="left" w:pos="567"/>
        </w:tabs>
        <w:spacing w:line="20" w:lineRule="atLeast"/>
        <w:contextualSpacing/>
        <w:jc w:val="both"/>
        <w:rPr>
          <w:rFonts w:ascii="Verdana" w:hAnsi="Verdana" w:cstheme="minorHAnsi"/>
          <w:b/>
          <w:bCs/>
          <w:color w:val="auto"/>
          <w:sz w:val="28"/>
          <w:szCs w:val="28"/>
          <w:lang w:val="lt-LT"/>
        </w:rPr>
      </w:pPr>
      <w:r w:rsidRPr="00B5437C">
        <w:rPr>
          <w:rFonts w:ascii="Verdana" w:hAnsi="Verdana" w:cstheme="minorHAnsi"/>
          <w:color w:val="auto"/>
          <w:sz w:val="28"/>
          <w:szCs w:val="28"/>
          <w:lang w:val="lt-LT"/>
        </w:rPr>
        <w:t>Informavimas apie pirkimo procedūrų rezultatus</w:t>
      </w:r>
      <w:bookmarkEnd w:id="115"/>
    </w:p>
    <w:p w14:paraId="598B2370" w14:textId="77777777" w:rsidR="004351CA" w:rsidRPr="004351CA" w:rsidRDefault="004351CA" w:rsidP="004873EE">
      <w:pPr>
        <w:pStyle w:val="ListParagraph"/>
        <w:numPr>
          <w:ilvl w:val="1"/>
          <w:numId w:val="14"/>
        </w:numPr>
        <w:spacing w:after="0" w:line="20" w:lineRule="atLeast"/>
        <w:ind w:left="0" w:firstLine="709"/>
        <w:jc w:val="both"/>
        <w:rPr>
          <w:rFonts w:ascii="Verdana" w:eastAsia="Arial" w:hAnsi="Verdana"/>
          <w:sz w:val="20"/>
          <w:szCs w:val="20"/>
          <w:lang w:val="lt-LT"/>
        </w:rPr>
      </w:pPr>
      <w:bookmarkStart w:id="117" w:name="_Ref39425999"/>
      <w:bookmarkStart w:id="118" w:name="_Ref39426005"/>
      <w:bookmarkStart w:id="119" w:name="_Toc48053182"/>
      <w:bookmarkStart w:id="120" w:name="_Toc126263068"/>
      <w:bookmarkEnd w:id="116"/>
      <w:r w:rsidRPr="004351CA">
        <w:rPr>
          <w:rFonts w:ascii="Verdana" w:hAnsi="Verdana"/>
          <w:sz w:val="20"/>
          <w:szCs w:val="20"/>
          <w:lang w:val="lt-LT"/>
        </w:rPr>
        <w:t>Perkančioji organizacija</w:t>
      </w:r>
      <w:r w:rsidRPr="004351CA">
        <w:rPr>
          <w:rFonts w:ascii="Verdana" w:eastAsia="Arial" w:hAnsi="Verdana"/>
          <w:sz w:val="20"/>
          <w:szCs w:val="20"/>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4351CA">
        <w:rPr>
          <w:rFonts w:ascii="Verdana" w:hAnsi="Verdana"/>
          <w:color w:val="000000"/>
          <w:sz w:val="20"/>
          <w:szCs w:val="20"/>
          <w:lang w:val="lt-LT"/>
        </w:rPr>
        <w:t>iimtas sprendimas nesudaryti sutarties.</w:t>
      </w:r>
    </w:p>
    <w:p w14:paraId="49DB5B2D" w14:textId="77777777" w:rsidR="004351CA" w:rsidRPr="004351CA" w:rsidRDefault="004351CA" w:rsidP="004873EE">
      <w:pPr>
        <w:pStyle w:val="ListParagraph"/>
        <w:numPr>
          <w:ilvl w:val="1"/>
          <w:numId w:val="14"/>
        </w:numPr>
        <w:spacing w:after="0" w:line="20" w:lineRule="atLeast"/>
        <w:ind w:left="0" w:firstLine="709"/>
        <w:jc w:val="both"/>
        <w:rPr>
          <w:rFonts w:ascii="Verdana" w:hAnsi="Verdana" w:cstheme="minorHAnsi"/>
          <w:sz w:val="20"/>
          <w:szCs w:val="20"/>
          <w:lang w:val="lt-LT"/>
        </w:rPr>
      </w:pPr>
      <w:r w:rsidRPr="004873EE">
        <w:rPr>
          <w:rStyle w:val="cf01"/>
          <w:rFonts w:ascii="Verdana" w:hAnsi="Verdana" w:cstheme="minorHAnsi"/>
          <w:sz w:val="20"/>
          <w:szCs w:val="20"/>
          <w:lang w:val="lt-LT"/>
        </w:rPr>
        <w:lastRenderedPageBreak/>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5437C" w:rsidRDefault="009B1639" w:rsidP="004873EE">
      <w:pPr>
        <w:pStyle w:val="Heading1"/>
        <w:numPr>
          <w:ilvl w:val="0"/>
          <w:numId w:val="7"/>
        </w:numPr>
        <w:tabs>
          <w:tab w:val="left" w:pos="567"/>
        </w:tabs>
        <w:spacing w:line="20" w:lineRule="atLeast"/>
        <w:contextualSpacing/>
        <w:rPr>
          <w:rFonts w:ascii="Verdana" w:hAnsi="Verdana" w:cstheme="minorBidi"/>
          <w:color w:val="auto"/>
          <w:sz w:val="28"/>
          <w:szCs w:val="28"/>
          <w:lang w:val="lt-LT"/>
        </w:rPr>
      </w:pPr>
      <w:r w:rsidRPr="00B5437C">
        <w:rPr>
          <w:rFonts w:ascii="Verdana" w:hAnsi="Verdana" w:cstheme="minorBidi"/>
          <w:color w:val="auto"/>
          <w:sz w:val="28"/>
          <w:szCs w:val="28"/>
          <w:lang w:val="lt-LT"/>
        </w:rPr>
        <w:t>Sutarties sudarymas</w:t>
      </w:r>
      <w:bookmarkEnd w:id="117"/>
      <w:bookmarkEnd w:id="118"/>
      <w:bookmarkEnd w:id="119"/>
      <w:bookmarkEnd w:id="120"/>
    </w:p>
    <w:p w14:paraId="7329CBDC" w14:textId="77777777" w:rsidR="00310430" w:rsidRPr="00310430" w:rsidRDefault="00310430" w:rsidP="004873EE">
      <w:pPr>
        <w:pStyle w:val="ListParagraph"/>
        <w:numPr>
          <w:ilvl w:val="1"/>
          <w:numId w:val="14"/>
        </w:numPr>
        <w:shd w:val="clear" w:color="auto" w:fill="FFFFFF"/>
        <w:tabs>
          <w:tab w:val="left" w:pos="993"/>
        </w:tabs>
        <w:spacing w:after="0" w:line="240" w:lineRule="auto"/>
        <w:ind w:left="0" w:firstLine="709"/>
        <w:jc w:val="both"/>
        <w:rPr>
          <w:rFonts w:ascii="Verdana" w:eastAsia="Times New Roman" w:hAnsi="Verdana" w:cstheme="minorHAnsi"/>
          <w:color w:val="000000"/>
          <w:sz w:val="20"/>
          <w:szCs w:val="20"/>
          <w:lang w:val="lt-LT"/>
        </w:rPr>
      </w:pPr>
      <w:bookmarkStart w:id="121" w:name="_Hlk91498650"/>
      <w:r w:rsidRPr="00310430">
        <w:rPr>
          <w:rFonts w:ascii="Verdana" w:hAnsi="Verdana"/>
          <w:sz w:val="20"/>
          <w:szCs w:val="20"/>
          <w:lang w:val="lt-LT"/>
        </w:rPr>
        <w:t xml:space="preserve">Sutartis sudaroma su tiekėju, kurio pasiūlymas, vadovaujantis </w:t>
      </w:r>
      <w:r w:rsidRPr="00310430">
        <w:rPr>
          <w:rFonts w:ascii="Verdana" w:hAnsi="Verdana" w:cstheme="minorHAnsi"/>
          <w:sz w:val="20"/>
          <w:szCs w:val="20"/>
          <w:lang w:val="lt-LT"/>
        </w:rPr>
        <w:t xml:space="preserve">pirkimo sąlygų nustatyta </w:t>
      </w:r>
      <w:r w:rsidRPr="00310430">
        <w:rPr>
          <w:rFonts w:ascii="Verdana" w:hAnsi="Verdana"/>
          <w:sz w:val="20"/>
          <w:szCs w:val="20"/>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57EB660" w14:textId="77777777" w:rsidR="00310430" w:rsidRPr="00310430" w:rsidRDefault="00310430" w:rsidP="004873EE">
      <w:pPr>
        <w:pStyle w:val="ListParagraph"/>
        <w:numPr>
          <w:ilvl w:val="1"/>
          <w:numId w:val="14"/>
        </w:numPr>
        <w:shd w:val="clear" w:color="auto" w:fill="FFFFFF"/>
        <w:tabs>
          <w:tab w:val="left" w:pos="993"/>
        </w:tabs>
        <w:spacing w:after="0" w:line="240" w:lineRule="auto"/>
        <w:ind w:left="0" w:firstLine="709"/>
        <w:jc w:val="both"/>
        <w:rPr>
          <w:rFonts w:ascii="Verdana" w:eastAsia="Times New Roman" w:hAnsi="Verdana" w:cstheme="minorHAnsi"/>
          <w:color w:val="000000"/>
          <w:sz w:val="20"/>
          <w:szCs w:val="20"/>
          <w:lang w:val="lt-LT"/>
        </w:rPr>
      </w:pPr>
      <w:r w:rsidRPr="00310430">
        <w:rPr>
          <w:rFonts w:ascii="Verdana" w:hAnsi="Verdana"/>
          <w:sz w:val="20"/>
          <w:szCs w:val="20"/>
          <w:lang w:val="lt-LT"/>
        </w:rPr>
        <w:t xml:space="preserve">Sutartis sudaroma nedelsiant, bet ne anksčiau negu pasibaigė specialiosiose pirkimo sąlygose nustatytas atidėjimo terminas, išskyrus atvejus, kai vadovaujantis VPĮ nuostatomis jis gali būti netaikomas. </w:t>
      </w:r>
      <w:r w:rsidRPr="00310430">
        <w:rPr>
          <w:rFonts w:ascii="Verdana" w:eastAsia="Times New Roman" w:hAnsi="Verdana"/>
          <w:color w:val="000000" w:themeColor="text1"/>
          <w:sz w:val="20"/>
          <w:szCs w:val="20"/>
          <w:lang w:val="lt-LT"/>
        </w:rPr>
        <w:t xml:space="preserve">Perkančioji organizacija, gavusi tiekėjo prašymo ar ieškinio teismui kopiją, negali sudaryti sutarties, kol nesibaigė specialiosiose </w:t>
      </w:r>
      <w:r w:rsidRPr="00310430">
        <w:rPr>
          <w:rFonts w:ascii="Verdana" w:hAnsi="Verdana"/>
          <w:sz w:val="20"/>
          <w:szCs w:val="20"/>
          <w:lang w:val="lt-LT"/>
        </w:rPr>
        <w:t>pirkimo sąlygose nustatytas atidėjimo terminas</w:t>
      </w:r>
      <w:r w:rsidRPr="00310430">
        <w:rPr>
          <w:rFonts w:ascii="Verdana" w:eastAsia="Times New Roman" w:hAnsi="Verdana"/>
          <w:color w:val="000000" w:themeColor="text1"/>
          <w:sz w:val="20"/>
          <w:szCs w:val="20"/>
          <w:lang w:val="lt-LT"/>
        </w:rPr>
        <w:t xml:space="preserve"> ar VPĮ 103 straipsnio 2 dalyje, 105 straipsnio 2 dalies 3 punkte ir 105 straipsnio 3 dalies 3 punkte nurodyti terminai ir kol perkančioji organizacija negavo teismo pranešimo apie:</w:t>
      </w:r>
    </w:p>
    <w:p w14:paraId="092759AB" w14:textId="77777777" w:rsidR="00310430" w:rsidRPr="00310430" w:rsidRDefault="00310430" w:rsidP="004873EE">
      <w:pPr>
        <w:pStyle w:val="ListParagraph"/>
        <w:numPr>
          <w:ilvl w:val="2"/>
          <w:numId w:val="14"/>
        </w:numPr>
        <w:shd w:val="clear" w:color="auto" w:fill="FFFFFF"/>
        <w:spacing w:after="0" w:line="240" w:lineRule="auto"/>
        <w:ind w:hanging="11"/>
        <w:jc w:val="both"/>
        <w:rPr>
          <w:rFonts w:ascii="Verdana" w:eastAsia="Times New Roman" w:hAnsi="Verdana" w:cstheme="minorHAnsi"/>
          <w:color w:val="000000"/>
          <w:sz w:val="20"/>
          <w:szCs w:val="20"/>
          <w:lang w:val="lt-LT"/>
        </w:rPr>
      </w:pPr>
      <w:r w:rsidRPr="00310430">
        <w:rPr>
          <w:rFonts w:ascii="Verdana" w:eastAsia="Times New Roman" w:hAnsi="Verdana" w:cstheme="minorHAnsi"/>
          <w:color w:val="000000"/>
          <w:sz w:val="20"/>
          <w:szCs w:val="20"/>
          <w:lang w:val="lt-LT"/>
        </w:rPr>
        <w:t>motyvuotą teismo nutartį, kuria atsisakoma priimti ieškinį;</w:t>
      </w:r>
    </w:p>
    <w:p w14:paraId="45A7B1F6" w14:textId="77777777" w:rsidR="00310430" w:rsidRPr="00310430" w:rsidRDefault="00310430" w:rsidP="004873EE">
      <w:pPr>
        <w:pStyle w:val="ListParagraph"/>
        <w:numPr>
          <w:ilvl w:val="2"/>
          <w:numId w:val="14"/>
        </w:numPr>
        <w:shd w:val="clear" w:color="auto" w:fill="FFFFFF"/>
        <w:spacing w:after="0" w:line="240" w:lineRule="auto"/>
        <w:ind w:left="0" w:firstLine="709"/>
        <w:jc w:val="both"/>
        <w:rPr>
          <w:rFonts w:ascii="Verdana" w:eastAsia="Times New Roman" w:hAnsi="Verdana" w:cstheme="minorHAnsi"/>
          <w:color w:val="000000"/>
          <w:sz w:val="20"/>
          <w:szCs w:val="20"/>
          <w:lang w:val="lt-LT"/>
        </w:rPr>
      </w:pPr>
      <w:r w:rsidRPr="00310430">
        <w:rPr>
          <w:rFonts w:ascii="Verdana" w:eastAsia="Times New Roman" w:hAnsi="Verdana" w:cstheme="minorHAnsi"/>
          <w:color w:val="000000"/>
          <w:sz w:val="20"/>
          <w:szCs w:val="20"/>
          <w:lang w:val="lt-LT"/>
        </w:rPr>
        <w:t>motyvuotą teismo nutartį dėl tiekėjo prašymo taikyti laikinąsias apsaugos priemones atmetimo, kai šis prašymas teisme buvo gautas iki ieškinio pareiškimo;</w:t>
      </w:r>
    </w:p>
    <w:p w14:paraId="4D631716" w14:textId="77777777" w:rsidR="00310430" w:rsidRPr="00310430" w:rsidRDefault="00310430" w:rsidP="004873EE">
      <w:pPr>
        <w:pStyle w:val="ListParagraph"/>
        <w:numPr>
          <w:ilvl w:val="2"/>
          <w:numId w:val="14"/>
        </w:numPr>
        <w:shd w:val="clear" w:color="auto" w:fill="FFFFFF"/>
        <w:spacing w:after="0" w:line="240" w:lineRule="auto"/>
        <w:ind w:left="0" w:firstLine="709"/>
        <w:jc w:val="both"/>
        <w:rPr>
          <w:rFonts w:ascii="Verdana" w:eastAsia="Times New Roman" w:hAnsi="Verdana" w:cstheme="minorHAnsi"/>
          <w:color w:val="000000"/>
          <w:sz w:val="20"/>
          <w:szCs w:val="20"/>
          <w:lang w:val="lt-LT"/>
        </w:rPr>
      </w:pPr>
      <w:r w:rsidRPr="00310430">
        <w:rPr>
          <w:rFonts w:ascii="Verdana" w:eastAsia="Times New Roman" w:hAnsi="Verdana" w:cstheme="minorHAnsi"/>
          <w:color w:val="000000"/>
          <w:sz w:val="20"/>
          <w:szCs w:val="20"/>
          <w:lang w:val="lt-LT"/>
        </w:rPr>
        <w:t>teismo rezoliuciją priimti ieškinį netaikant laikinųjų apsaugos priemonių.</w:t>
      </w:r>
    </w:p>
    <w:p w14:paraId="6D799655" w14:textId="77777777" w:rsidR="00310430" w:rsidRPr="00310430" w:rsidRDefault="00310430" w:rsidP="004873EE">
      <w:pPr>
        <w:pStyle w:val="ListParagraph"/>
        <w:numPr>
          <w:ilvl w:val="1"/>
          <w:numId w:val="14"/>
        </w:numPr>
        <w:spacing w:after="0" w:line="240" w:lineRule="auto"/>
        <w:ind w:left="0" w:firstLine="709"/>
        <w:jc w:val="both"/>
        <w:rPr>
          <w:rFonts w:ascii="Verdana" w:hAnsi="Verdana" w:cstheme="minorHAnsi"/>
          <w:bCs/>
          <w:iCs/>
          <w:sz w:val="20"/>
          <w:szCs w:val="20"/>
          <w:lang w:val="lt-LT"/>
        </w:rPr>
      </w:pPr>
      <w:r w:rsidRPr="00310430">
        <w:rPr>
          <w:rFonts w:ascii="Verdana" w:hAnsi="Verdana"/>
          <w:sz w:val="20"/>
          <w:szCs w:val="20"/>
          <w:lang w:val="lt-LT"/>
        </w:rPr>
        <w:t>Tiekėjas, kurio pasiūlymas nustatytas laimėjusiu, sudaryti sutartį kviečiamas raštu ir jam nurodomas laikas, iki kada jis turi sudaryti sutartį.</w:t>
      </w:r>
    </w:p>
    <w:p w14:paraId="6C8937EF" w14:textId="77777777" w:rsidR="00310430" w:rsidRPr="00310430" w:rsidRDefault="00310430" w:rsidP="004873EE">
      <w:pPr>
        <w:pStyle w:val="ListParagraph"/>
        <w:numPr>
          <w:ilvl w:val="1"/>
          <w:numId w:val="14"/>
        </w:numPr>
        <w:spacing w:after="0" w:line="240" w:lineRule="auto"/>
        <w:ind w:left="0" w:firstLine="709"/>
        <w:jc w:val="both"/>
        <w:rPr>
          <w:rFonts w:ascii="Verdana" w:hAnsi="Verdana" w:cstheme="minorHAnsi"/>
          <w:bCs/>
          <w:iCs/>
          <w:sz w:val="20"/>
          <w:szCs w:val="20"/>
          <w:lang w:val="lt-LT"/>
        </w:rPr>
      </w:pPr>
      <w:r w:rsidRPr="00310430">
        <w:rPr>
          <w:rFonts w:ascii="Verdana" w:hAnsi="Verdana"/>
          <w:sz w:val="20"/>
          <w:szCs w:val="20"/>
          <w:lang w:val="lt-LT"/>
        </w:rPr>
        <w:t>Laikoma, kad tiekėjas atsisakė sudaryti sutartį, kai yra bent vienas iš šių atvejų:</w:t>
      </w:r>
    </w:p>
    <w:p w14:paraId="6733ABCE" w14:textId="77777777" w:rsidR="00310430" w:rsidRPr="00310430" w:rsidRDefault="00310430" w:rsidP="004873EE">
      <w:pPr>
        <w:pStyle w:val="ListParagraph"/>
        <w:numPr>
          <w:ilvl w:val="2"/>
          <w:numId w:val="14"/>
        </w:numPr>
        <w:spacing w:after="0" w:line="240" w:lineRule="auto"/>
        <w:ind w:left="0" w:firstLine="709"/>
        <w:jc w:val="both"/>
        <w:rPr>
          <w:rFonts w:ascii="Verdana" w:hAnsi="Verdana" w:cstheme="minorHAnsi"/>
          <w:bCs/>
          <w:iCs/>
          <w:sz w:val="20"/>
          <w:szCs w:val="20"/>
          <w:lang w:val="lt-LT"/>
        </w:rPr>
      </w:pPr>
      <w:r w:rsidRPr="00310430">
        <w:rPr>
          <w:rFonts w:ascii="Verdana" w:hAnsi="Verdana" w:cstheme="minorHAnsi"/>
          <w:bCs/>
          <w:iCs/>
          <w:sz w:val="20"/>
          <w:szCs w:val="20"/>
          <w:lang w:val="lt-LT"/>
        </w:rPr>
        <w:t>tiekėjas raštu atsisako ją sudaryti;</w:t>
      </w:r>
    </w:p>
    <w:p w14:paraId="4452F1E6" w14:textId="77777777" w:rsidR="00310430" w:rsidRPr="00310430" w:rsidRDefault="00310430" w:rsidP="004873EE">
      <w:pPr>
        <w:pStyle w:val="ListParagraph"/>
        <w:numPr>
          <w:ilvl w:val="2"/>
          <w:numId w:val="14"/>
        </w:numPr>
        <w:spacing w:after="120" w:line="20" w:lineRule="atLeast"/>
        <w:ind w:left="0" w:firstLine="709"/>
        <w:jc w:val="both"/>
        <w:rPr>
          <w:rFonts w:ascii="Verdana" w:hAnsi="Verdana" w:cstheme="minorHAnsi"/>
          <w:bCs/>
          <w:iCs/>
          <w:sz w:val="20"/>
          <w:szCs w:val="20"/>
          <w:lang w:val="lt-LT"/>
        </w:rPr>
      </w:pPr>
      <w:r w:rsidRPr="00310430">
        <w:rPr>
          <w:rFonts w:ascii="Verdana" w:hAnsi="Verdana" w:cstheme="minorHAnsi"/>
          <w:bCs/>
          <w:iCs/>
          <w:sz w:val="20"/>
          <w:szCs w:val="20"/>
          <w:lang w:val="lt-LT"/>
        </w:rPr>
        <w:t>iki perkančiosios organizacijos nurodyto laiko nepasirašo sutarties;</w:t>
      </w:r>
    </w:p>
    <w:p w14:paraId="3D16EC42" w14:textId="77777777" w:rsidR="00310430" w:rsidRPr="00310430" w:rsidRDefault="00310430" w:rsidP="004873EE">
      <w:pPr>
        <w:pStyle w:val="ListParagraph"/>
        <w:numPr>
          <w:ilvl w:val="2"/>
          <w:numId w:val="14"/>
        </w:numPr>
        <w:spacing w:after="120" w:line="20" w:lineRule="atLeast"/>
        <w:ind w:left="0" w:firstLine="709"/>
        <w:jc w:val="both"/>
        <w:rPr>
          <w:rFonts w:ascii="Verdana" w:hAnsi="Verdana" w:cstheme="minorHAnsi"/>
          <w:bCs/>
          <w:iCs/>
          <w:sz w:val="20"/>
          <w:szCs w:val="20"/>
          <w:lang w:val="lt-LT"/>
        </w:rPr>
      </w:pPr>
      <w:r w:rsidRPr="00310430">
        <w:rPr>
          <w:rFonts w:ascii="Verdana" w:hAnsi="Verdana" w:cstheme="minorHAnsi"/>
          <w:bCs/>
          <w:iCs/>
          <w:sz w:val="20"/>
          <w:szCs w:val="20"/>
          <w:lang w:val="lt-LT"/>
        </w:rPr>
        <w:t>atsisako sudaryti sutartį VPĮ ir Pirkimo sąlygose nustatytomis sąlygomis;</w:t>
      </w:r>
    </w:p>
    <w:p w14:paraId="33726270" w14:textId="77777777" w:rsidR="00310430" w:rsidRPr="00310430" w:rsidRDefault="00310430" w:rsidP="004873EE">
      <w:pPr>
        <w:pStyle w:val="ListParagraph"/>
        <w:numPr>
          <w:ilvl w:val="2"/>
          <w:numId w:val="14"/>
        </w:numPr>
        <w:spacing w:after="120" w:line="20" w:lineRule="atLeast"/>
        <w:ind w:left="0" w:firstLine="709"/>
        <w:jc w:val="both"/>
        <w:rPr>
          <w:rFonts w:ascii="Verdana" w:hAnsi="Verdana" w:cstheme="minorHAnsi"/>
          <w:bCs/>
          <w:iCs/>
          <w:sz w:val="20"/>
          <w:szCs w:val="20"/>
          <w:lang w:val="lt-LT"/>
        </w:rPr>
      </w:pPr>
      <w:r w:rsidRPr="00310430">
        <w:rPr>
          <w:rFonts w:ascii="Verdana" w:hAnsi="Verdana" w:cstheme="minorHAnsi"/>
          <w:bCs/>
          <w:iCs/>
          <w:sz w:val="20"/>
          <w:szCs w:val="20"/>
          <w:lang w:val="lt-LT"/>
        </w:rPr>
        <w:t>tiekėjų grupė, kurios pasiūlymas nustatytas laimėjęs, neįsteigia juridinio asmens, jeigu toks reikalavimas nustatytas specialiosiose pirkimo sąlygose.</w:t>
      </w:r>
    </w:p>
    <w:p w14:paraId="463740F2" w14:textId="77777777" w:rsidR="00310430" w:rsidRPr="00310430" w:rsidRDefault="00310430" w:rsidP="004873EE">
      <w:pPr>
        <w:pStyle w:val="ListParagraph"/>
        <w:numPr>
          <w:ilvl w:val="1"/>
          <w:numId w:val="14"/>
        </w:numPr>
        <w:spacing w:after="120" w:line="20" w:lineRule="atLeast"/>
        <w:ind w:left="0" w:firstLine="709"/>
        <w:jc w:val="both"/>
        <w:rPr>
          <w:rFonts w:ascii="Verdana" w:hAnsi="Verdana" w:cstheme="minorHAnsi"/>
          <w:bCs/>
          <w:iCs/>
          <w:sz w:val="20"/>
          <w:szCs w:val="20"/>
          <w:lang w:val="lt-LT"/>
        </w:rPr>
      </w:pPr>
      <w:r w:rsidRPr="00310430">
        <w:rPr>
          <w:rFonts w:ascii="Verdana" w:hAnsi="Verdana"/>
          <w:sz w:val="20"/>
          <w:szCs w:val="20"/>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310430">
        <w:rPr>
          <w:rFonts w:ascii="Verdana" w:hAnsi="Verdana"/>
          <w:color w:val="538135" w:themeColor="accent6" w:themeShade="BF"/>
          <w:sz w:val="20"/>
          <w:szCs w:val="20"/>
          <w:lang w:val="lt-LT"/>
        </w:rPr>
        <w:t xml:space="preserve"> </w:t>
      </w:r>
      <w:r w:rsidRPr="00310430">
        <w:rPr>
          <w:rFonts w:ascii="Verdana" w:hAnsi="Verdana"/>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310430">
        <w:rPr>
          <w:rFonts w:ascii="Verdana" w:eastAsia="Calibri" w:hAnsi="Verdana"/>
          <w:sz w:val="20"/>
          <w:szCs w:val="20"/>
          <w:lang w:val="lt-LT"/>
        </w:rPr>
        <w:t>jei, jų nebuvo paprašyta ir nebuvo įvertinta ankstesniuose pirkimo procedūros etapuose ir (arba) vadovaujantis pirkimo sąlygomis šių dokumentų nereikalaujama</w:t>
      </w:r>
      <w:r w:rsidRPr="00310430">
        <w:rPr>
          <w:rFonts w:ascii="Verdana" w:hAnsi="Verdana"/>
          <w:sz w:val="20"/>
          <w:szCs w:val="20"/>
          <w:lang w:val="lt-LT"/>
        </w:rPr>
        <w:t xml:space="preserve"> ir įvertina, ar jo pasiūlymas neturėtų būti atmestas dėl kitų priežasčių.</w:t>
      </w:r>
    </w:p>
    <w:p w14:paraId="50C37115" w14:textId="77777777" w:rsidR="00310430" w:rsidRPr="004873EE" w:rsidRDefault="00310430" w:rsidP="004873EE">
      <w:pPr>
        <w:pStyle w:val="ListParagraph"/>
        <w:numPr>
          <w:ilvl w:val="1"/>
          <w:numId w:val="14"/>
        </w:numPr>
        <w:spacing w:after="120" w:line="20" w:lineRule="atLeast"/>
        <w:ind w:left="0" w:firstLine="567"/>
        <w:jc w:val="both"/>
        <w:rPr>
          <w:rFonts w:ascii="Verdana" w:hAnsi="Verdana" w:cs="Arial"/>
          <w:sz w:val="20"/>
          <w:szCs w:val="20"/>
          <w:lang w:val="lt-LT"/>
        </w:rPr>
      </w:pPr>
      <w:r w:rsidRPr="00310430">
        <w:rPr>
          <w:rFonts w:ascii="Verdana" w:hAnsi="Verdana"/>
          <w:sz w:val="20"/>
          <w:szCs w:val="20"/>
          <w:lang w:val="lt-LT"/>
        </w:rPr>
        <w:t xml:space="preserve">Sudarant sutartį, joje negali būti keičiama laimėjusio tiekėjo pasiūlymo kaina, sąnaudos ir nekeičiamos kitos sąlygos.  </w:t>
      </w:r>
    </w:p>
    <w:p w14:paraId="74D6256B" w14:textId="77777777" w:rsidR="00310430" w:rsidRPr="00310430" w:rsidRDefault="00310430" w:rsidP="004873EE">
      <w:pPr>
        <w:pStyle w:val="ListParagraph"/>
        <w:numPr>
          <w:ilvl w:val="1"/>
          <w:numId w:val="14"/>
        </w:numPr>
        <w:spacing w:after="120" w:line="20" w:lineRule="atLeast"/>
        <w:ind w:left="0" w:firstLine="567"/>
        <w:jc w:val="both"/>
        <w:rPr>
          <w:rFonts w:ascii="Verdana" w:hAnsi="Verdana" w:cstheme="minorHAnsi"/>
          <w:bCs/>
          <w:iCs/>
          <w:sz w:val="20"/>
          <w:szCs w:val="20"/>
          <w:lang w:val="lt-LT"/>
        </w:rPr>
      </w:pPr>
      <w:r w:rsidRPr="00310430">
        <w:rPr>
          <w:rFonts w:ascii="Verdana" w:hAnsi="Verdana"/>
          <w:sz w:val="20"/>
          <w:szCs w:val="20"/>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310430">
        <w:rPr>
          <w:rFonts w:ascii="Verdana" w:hAnsi="Verdana"/>
          <w:color w:val="000000"/>
          <w:sz w:val="20"/>
          <w:szCs w:val="20"/>
          <w:lang w:val="lt-LT"/>
        </w:rPr>
        <w:t xml:space="preserve">Informaciją apie žodžiu sudarytas sutartis </w:t>
      </w:r>
      <w:r w:rsidRPr="00310430">
        <w:rPr>
          <w:rFonts w:ascii="Verdana" w:hAnsi="Verdana"/>
          <w:i/>
          <w:iCs/>
          <w:color w:val="7030A0"/>
          <w:sz w:val="20"/>
          <w:szCs w:val="20"/>
          <w:lang w:val="lt-LT"/>
        </w:rPr>
        <w:t xml:space="preserve">(supaprastintų pirkimų </w:t>
      </w:r>
      <w:r w:rsidRPr="00310430">
        <w:rPr>
          <w:rFonts w:ascii="Verdana" w:hAnsi="Verdana"/>
          <w:i/>
          <w:iCs/>
          <w:color w:val="7030A0"/>
          <w:sz w:val="20"/>
          <w:szCs w:val="20"/>
          <w:lang w:val="lt-LT"/>
        </w:rPr>
        <w:lastRenderedPageBreak/>
        <w:t>atveju)</w:t>
      </w:r>
      <w:r w:rsidRPr="00310430">
        <w:rPr>
          <w:rFonts w:ascii="Verdana" w:hAnsi="Verdana"/>
          <w:color w:val="7030A0"/>
          <w:sz w:val="20"/>
          <w:szCs w:val="20"/>
          <w:lang w:val="lt-LT"/>
        </w:rPr>
        <w:t xml:space="preserve"> </w:t>
      </w:r>
      <w:r w:rsidRPr="00310430">
        <w:rPr>
          <w:rFonts w:ascii="Verdana" w:hAnsi="Verdana"/>
          <w:color w:val="000000"/>
          <w:sz w:val="20"/>
          <w:szCs w:val="20"/>
          <w:lang w:val="lt-LT"/>
        </w:rPr>
        <w:t>perkančioji organizacija viešina CVP IS</w:t>
      </w:r>
      <w:r w:rsidRPr="00310430">
        <w:rPr>
          <w:rFonts w:ascii="Verdana" w:hAnsi="Verdana"/>
          <w:b/>
          <w:bCs/>
          <w:color w:val="000000"/>
          <w:sz w:val="20"/>
          <w:szCs w:val="20"/>
          <w:lang w:val="lt-LT"/>
        </w:rPr>
        <w:t> </w:t>
      </w:r>
      <w:r w:rsidRPr="00310430">
        <w:rPr>
          <w:rFonts w:ascii="Verdana" w:hAnsi="Verdana"/>
          <w:color w:val="000000"/>
          <w:sz w:val="20"/>
          <w:szCs w:val="20"/>
          <w:lang w:val="lt-LT"/>
        </w:rPr>
        <w:t>ne vėliau kaip per 15 kalendorinių dienų nuo to ketvirčio, per kurį buvo sudarytos sutartys, pabaigos.</w:t>
      </w:r>
    </w:p>
    <w:p w14:paraId="654056F0" w14:textId="6586D78D" w:rsidR="006B5699" w:rsidRPr="00B5437C" w:rsidRDefault="0023566E" w:rsidP="004873EE">
      <w:pPr>
        <w:pStyle w:val="Heading1"/>
        <w:numPr>
          <w:ilvl w:val="0"/>
          <w:numId w:val="7"/>
        </w:numPr>
        <w:tabs>
          <w:tab w:val="left" w:pos="567"/>
        </w:tabs>
        <w:spacing w:line="20" w:lineRule="atLeast"/>
        <w:contextualSpacing/>
        <w:jc w:val="both"/>
        <w:rPr>
          <w:rFonts w:ascii="Verdana" w:hAnsi="Verdana" w:cstheme="minorHAnsi"/>
          <w:b/>
          <w:bCs/>
          <w:color w:val="auto"/>
          <w:sz w:val="28"/>
          <w:szCs w:val="28"/>
          <w:lang w:val="lt-LT"/>
        </w:rPr>
      </w:pPr>
      <w:r w:rsidRPr="006A2847">
        <w:rPr>
          <w:rFonts w:ascii="Verdana" w:hAnsi="Verdana" w:cstheme="minorHAnsi"/>
          <w:color w:val="auto"/>
          <w:lang w:val="lt-LT"/>
        </w:rPr>
        <w:t xml:space="preserve"> </w:t>
      </w:r>
      <w:bookmarkStart w:id="122" w:name="_Toc126263069"/>
      <w:r w:rsidRPr="00B5437C">
        <w:rPr>
          <w:rFonts w:ascii="Verdana" w:hAnsi="Verdana" w:cstheme="minorHAnsi"/>
          <w:color w:val="auto"/>
          <w:sz w:val="28"/>
          <w:szCs w:val="28"/>
          <w:lang w:val="lt-LT"/>
        </w:rPr>
        <w:t xml:space="preserve">Teisė ginčyti </w:t>
      </w:r>
      <w:r w:rsidR="000C066D" w:rsidRPr="00B5437C">
        <w:rPr>
          <w:rFonts w:ascii="Verdana" w:hAnsi="Verdana" w:cstheme="minorHAnsi"/>
          <w:color w:val="auto"/>
          <w:sz w:val="28"/>
          <w:szCs w:val="28"/>
          <w:lang w:val="lt-LT"/>
        </w:rPr>
        <w:t xml:space="preserve">perkančiosios organizacijos veiksmus </w:t>
      </w:r>
      <w:r w:rsidR="004B6AE8" w:rsidRPr="00B5437C">
        <w:rPr>
          <w:rFonts w:ascii="Verdana" w:hAnsi="Verdana" w:cstheme="minorHAnsi"/>
          <w:color w:val="auto"/>
          <w:sz w:val="28"/>
          <w:szCs w:val="28"/>
          <w:lang w:val="lt-LT"/>
        </w:rPr>
        <w:t>ar priimtus sprendimus</w:t>
      </w:r>
      <w:bookmarkEnd w:id="122"/>
      <w:r w:rsidR="005F09F0" w:rsidRPr="00B5437C">
        <w:rPr>
          <w:rFonts w:ascii="Verdana" w:hAnsi="Verdana" w:cstheme="minorHAnsi"/>
          <w:color w:val="auto"/>
          <w:sz w:val="28"/>
          <w:szCs w:val="28"/>
          <w:lang w:val="lt-LT"/>
        </w:rPr>
        <w:tab/>
      </w:r>
      <w:bookmarkEnd w:id="121"/>
    </w:p>
    <w:p w14:paraId="0A8944B8" w14:textId="77777777" w:rsidR="000E77A9" w:rsidRPr="000E77A9" w:rsidRDefault="000E77A9" w:rsidP="004873EE">
      <w:pPr>
        <w:pStyle w:val="ListParagraph"/>
        <w:numPr>
          <w:ilvl w:val="1"/>
          <w:numId w:val="14"/>
        </w:numPr>
        <w:spacing w:after="120" w:line="20" w:lineRule="atLeast"/>
        <w:ind w:left="0" w:firstLine="567"/>
        <w:jc w:val="both"/>
        <w:rPr>
          <w:rFonts w:ascii="Verdana" w:eastAsia="Arial" w:hAnsi="Verdana"/>
          <w:color w:val="002060"/>
          <w:sz w:val="20"/>
          <w:szCs w:val="20"/>
          <w:lang w:val="lt-LT"/>
        </w:rPr>
      </w:pPr>
      <w:r w:rsidRPr="000E77A9">
        <w:rPr>
          <w:rFonts w:ascii="Verdana" w:eastAsia="Arial" w:hAnsi="Verdana"/>
          <w:sz w:val="20"/>
          <w:szCs w:val="20"/>
          <w:lang w:val="lt-LT"/>
        </w:rPr>
        <w:t xml:space="preserve">Tiekėjas, kuris mano, kad </w:t>
      </w:r>
      <w:r w:rsidRPr="000E77A9">
        <w:rPr>
          <w:rFonts w:ascii="Verdana" w:hAnsi="Verdana"/>
          <w:sz w:val="20"/>
          <w:szCs w:val="20"/>
          <w:lang w:val="lt-LT"/>
        </w:rPr>
        <w:t xml:space="preserve"> perkančioji organizacija</w:t>
      </w:r>
      <w:r w:rsidRPr="000E77A9">
        <w:rPr>
          <w:rFonts w:ascii="Verdana" w:eastAsia="Arial" w:hAnsi="Verdana"/>
          <w:sz w:val="20"/>
          <w:szCs w:val="20"/>
          <w:lang w:val="lt-LT"/>
        </w:rPr>
        <w:t xml:space="preserve"> nesilaikė VPĮ reikalavimų ir tuo pažeidė ar pažeis jo teisėtus interesus, VPĮ VII skyriuje nustatyta tvarka gali kreiptis į apygardos teismą, kaip pirmosios instancijos teismą.</w:t>
      </w:r>
    </w:p>
    <w:p w14:paraId="4F1DEE8E" w14:textId="77777777" w:rsidR="000E77A9" w:rsidRPr="000E77A9" w:rsidRDefault="000E77A9" w:rsidP="004873EE">
      <w:pPr>
        <w:pStyle w:val="ListParagraph"/>
        <w:numPr>
          <w:ilvl w:val="1"/>
          <w:numId w:val="14"/>
        </w:numPr>
        <w:spacing w:after="120" w:line="20" w:lineRule="atLeast"/>
        <w:ind w:left="0" w:firstLine="567"/>
        <w:jc w:val="both"/>
        <w:rPr>
          <w:rFonts w:ascii="Verdana" w:eastAsia="Arial" w:hAnsi="Verdana"/>
          <w:color w:val="002060"/>
          <w:sz w:val="20"/>
          <w:szCs w:val="20"/>
          <w:lang w:val="lt-LT"/>
        </w:rPr>
      </w:pPr>
      <w:r w:rsidRPr="000E77A9">
        <w:rPr>
          <w:rFonts w:ascii="Verdana" w:eastAsia="Arial" w:hAnsi="Verdana"/>
          <w:sz w:val="20"/>
          <w:szCs w:val="20"/>
          <w:lang w:val="lt-LT"/>
        </w:rPr>
        <w:t xml:space="preserve">Tiekėjas, norėdamas iki sutarties sudarymo teisme ginčyti </w:t>
      </w:r>
      <w:r w:rsidRPr="000E77A9">
        <w:rPr>
          <w:rFonts w:ascii="Verdana" w:hAnsi="Verdana"/>
          <w:sz w:val="20"/>
          <w:szCs w:val="20"/>
          <w:lang w:val="lt-LT"/>
        </w:rPr>
        <w:t>perkančiosios organizacijos</w:t>
      </w:r>
      <w:r w:rsidRPr="000E77A9">
        <w:rPr>
          <w:rFonts w:ascii="Verdana" w:eastAsia="Arial" w:hAnsi="Verdana"/>
          <w:sz w:val="20"/>
          <w:szCs w:val="20"/>
          <w:lang w:val="lt-LT"/>
        </w:rPr>
        <w:t xml:space="preserve"> sprendimus ar veiksmus, pirmiausia elektroninėmis priemonėmis turi pateikti pretenziją perkančiajai organizacijai. </w:t>
      </w:r>
    </w:p>
    <w:p w14:paraId="4A55A1C4" w14:textId="77777777" w:rsidR="000E77A9" w:rsidRPr="000E77A9" w:rsidRDefault="000E77A9" w:rsidP="004873EE">
      <w:pPr>
        <w:pStyle w:val="ListParagraph"/>
        <w:numPr>
          <w:ilvl w:val="1"/>
          <w:numId w:val="14"/>
        </w:numPr>
        <w:spacing w:after="120" w:line="20" w:lineRule="atLeast"/>
        <w:ind w:left="0" w:firstLine="567"/>
        <w:jc w:val="both"/>
        <w:rPr>
          <w:rFonts w:ascii="Verdana" w:eastAsia="Arial" w:hAnsi="Verdana"/>
          <w:color w:val="002060"/>
          <w:sz w:val="20"/>
          <w:szCs w:val="20"/>
          <w:lang w:val="lt-LT"/>
        </w:rPr>
      </w:pPr>
      <w:r w:rsidRPr="000E77A9">
        <w:rPr>
          <w:rFonts w:ascii="Verdana" w:eastAsia="Arial" w:hAnsi="Verdana"/>
          <w:sz w:val="20"/>
          <w:szCs w:val="20"/>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6A2847">
        <w:rPr>
          <w:rFonts w:ascii="Verdana" w:hAnsi="Verdana" w:cstheme="minorHAnsi"/>
          <w:lang w:val="lt-LT"/>
        </w:rPr>
        <w:t>_______</w:t>
      </w:r>
      <w:r w:rsidRPr="0036054C">
        <w:rPr>
          <w:rFonts w:cstheme="minorHAnsi"/>
          <w:lang w:val="lt-LT"/>
        </w:rPr>
        <w:t>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26D68" w14:textId="77777777" w:rsidR="00EE71B6" w:rsidRDefault="00EE71B6" w:rsidP="00184B8C">
      <w:pPr>
        <w:spacing w:after="0" w:line="240" w:lineRule="auto"/>
      </w:pPr>
      <w:r>
        <w:separator/>
      </w:r>
    </w:p>
  </w:endnote>
  <w:endnote w:type="continuationSeparator" w:id="0">
    <w:p w14:paraId="5662DB24" w14:textId="77777777" w:rsidR="00EE71B6" w:rsidRDefault="00EE71B6" w:rsidP="00184B8C">
      <w:pPr>
        <w:spacing w:after="0" w:line="240" w:lineRule="auto"/>
      </w:pPr>
      <w:r>
        <w:continuationSeparator/>
      </w:r>
    </w:p>
  </w:endnote>
  <w:endnote w:type="continuationNotice" w:id="1">
    <w:p w14:paraId="5C796936" w14:textId="77777777" w:rsidR="00EE71B6" w:rsidRDefault="00EE71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83FFC" w14:textId="77777777" w:rsidR="00EE71B6" w:rsidRDefault="00EE71B6" w:rsidP="00184B8C">
      <w:pPr>
        <w:spacing w:after="0" w:line="240" w:lineRule="auto"/>
      </w:pPr>
      <w:r>
        <w:separator/>
      </w:r>
    </w:p>
  </w:footnote>
  <w:footnote w:type="continuationSeparator" w:id="0">
    <w:p w14:paraId="421228AC" w14:textId="77777777" w:rsidR="00EE71B6" w:rsidRDefault="00EE71B6" w:rsidP="00184B8C">
      <w:pPr>
        <w:spacing w:after="0" w:line="240" w:lineRule="auto"/>
      </w:pPr>
      <w:r>
        <w:continuationSeparator/>
      </w:r>
    </w:p>
  </w:footnote>
  <w:footnote w:type="continuationNotice" w:id="1">
    <w:p w14:paraId="52CA93E9" w14:textId="77777777" w:rsidR="00EE71B6" w:rsidRDefault="00EE71B6">
      <w:pPr>
        <w:spacing w:after="0" w:line="240" w:lineRule="auto"/>
      </w:pPr>
    </w:p>
  </w:footnote>
  <w:footnote w:id="2">
    <w:p w14:paraId="263FAC9F" w14:textId="77777777" w:rsidR="00214C78" w:rsidRPr="0064442D" w:rsidRDefault="00214C78" w:rsidP="00214C78">
      <w:pPr>
        <w:pStyle w:val="FootnoteText"/>
        <w:spacing w:after="0"/>
        <w:rPr>
          <w:rFonts w:ascii="Verdana" w:hAnsi="Verdana"/>
          <w:sz w:val="16"/>
          <w:szCs w:val="16"/>
          <w:lang w:val="lt-LT"/>
        </w:rPr>
      </w:pPr>
      <w:r>
        <w:rPr>
          <w:rStyle w:val="FootnoteReference"/>
          <w:lang w:val="lt-LT"/>
        </w:rPr>
        <w:footnoteRef/>
      </w:r>
      <w:r>
        <w:rPr>
          <w:lang w:val="lt-LT"/>
        </w:rPr>
        <w:t xml:space="preserve"> </w:t>
      </w:r>
      <w:r w:rsidRPr="0064442D">
        <w:rPr>
          <w:rFonts w:ascii="Verdana" w:hAnsi="Verdana"/>
          <w:sz w:val="16"/>
          <w:szCs w:val="16"/>
          <w:lang w:val="lt-LT"/>
        </w:rPr>
        <w:t xml:space="preserve">Instrukcija lietuvių kalba: </w:t>
      </w:r>
      <w:hyperlink r:id="rId1" w:history="1">
        <w:r w:rsidRPr="0064442D">
          <w:rPr>
            <w:rStyle w:val="Hyperlink"/>
            <w:rFonts w:ascii="Verdana" w:hAnsi="Verdana"/>
            <w:sz w:val="16"/>
            <w:szCs w:val="16"/>
          </w:rPr>
          <w:t>https://vpt.lrv.lt/uploads/vpt/documents/files/LT_versija/CVP_IS/Mokymu_medziaga/Tiekejams/Kaip_parengti_ir_pateikti_pasiulyma_CVP_IS.pdf</w:t>
        </w:r>
      </w:hyperlink>
      <w:r w:rsidRPr="0064442D">
        <w:rPr>
          <w:rFonts w:ascii="Verdana" w:hAnsi="Verdana"/>
          <w:sz w:val="16"/>
          <w:szCs w:val="16"/>
          <w:lang w:val="lt-LT"/>
        </w:rPr>
        <w:t xml:space="preserve"> ,</w:t>
      </w:r>
    </w:p>
    <w:p w14:paraId="73CE1F7C" w14:textId="77777777" w:rsidR="00214C78" w:rsidRDefault="00214C78" w:rsidP="00214C78">
      <w:pPr>
        <w:pStyle w:val="FootnoteText"/>
        <w:spacing w:after="0"/>
        <w:rPr>
          <w:lang w:val="lt-LT"/>
        </w:rPr>
      </w:pPr>
      <w:r w:rsidRPr="0064442D">
        <w:rPr>
          <w:rFonts w:ascii="Verdana" w:hAnsi="Verdana"/>
          <w:sz w:val="16"/>
          <w:szCs w:val="16"/>
          <w:lang w:val="lt-LT"/>
        </w:rPr>
        <w:t>Instrukcija anglų kalba: https://vpt.lrv.lt/uploads/vpt/documents/files/EN_version/E-Public_Procurement/CVPIS_How_to_submit_bid.pdf</w:t>
      </w:r>
      <w:r>
        <w:rPr>
          <w:lang w:val="lt-LT"/>
        </w:rPr>
        <w:t xml:space="preserve"> </w:t>
      </w:r>
    </w:p>
  </w:footnote>
  <w:footnote w:id="3">
    <w:p w14:paraId="05A78CD8" w14:textId="77777777"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C802F4">
          <w:rPr>
            <w:rStyle w:val="Hyperlink"/>
            <w:rFonts w:ascii="Verdana" w:hAnsi="Verdana"/>
            <w:sz w:val="16"/>
            <w:szCs w:val="16"/>
            <w:lang w:val="lt-LT"/>
          </w:rPr>
          <w:t>https://vpt.lrv.lt/uploads/vpt/documents/files/uzsifravimo_instrukcija.pdf</w:t>
        </w:r>
      </w:hyperlink>
      <w:r w:rsidRPr="00427C59">
        <w:rPr>
          <w:lang w:val="lt-LT"/>
        </w:rPr>
        <w:t xml:space="preserve"> </w:t>
      </w:r>
    </w:p>
  </w:footnote>
  <w:footnote w:id="4">
    <w:p w14:paraId="3D716D02" w14:textId="77777777" w:rsidR="0086733C" w:rsidRDefault="0086733C" w:rsidP="0086733C">
      <w:pPr>
        <w:pStyle w:val="FootnoteText"/>
        <w:rPr>
          <w:lang w:val="lt-LT"/>
        </w:rPr>
      </w:pPr>
      <w:r>
        <w:rPr>
          <w:rStyle w:val="FootnoteReference"/>
        </w:rPr>
        <w:footnoteRef/>
      </w:r>
      <w:r>
        <w:rPr>
          <w:lang w:val="lt-LT"/>
        </w:rPr>
        <w:t xml:space="preserve"> </w:t>
      </w:r>
      <w:hyperlink r:id="rId3" w:history="1">
        <w:r w:rsidRPr="00061CA7">
          <w:rPr>
            <w:rStyle w:val="Hyperlink"/>
            <w:rFonts w:ascii="Verdana" w:hAnsi="Verdana" w:cs="Calibri"/>
            <w:spacing w:val="2"/>
            <w:sz w:val="16"/>
            <w:szCs w:val="16"/>
            <w:shd w:val="clear" w:color="auto" w:fill="FFFFFF"/>
            <w:lang w:val="lt-LT"/>
          </w:rPr>
          <w:t>Pasiūlymų patikslinimo, papildymo ar paaiškinimo taisyklės</w:t>
        </w:r>
      </w:hyperlink>
      <w:r w:rsidRPr="00061CA7">
        <w:rPr>
          <w:rFonts w:ascii="Verdana" w:hAnsi="Verdana" w:cs="Calibri"/>
          <w:spacing w:val="2"/>
          <w:sz w:val="16"/>
          <w:szCs w:val="16"/>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061CA7">
          <w:rPr>
            <w:rStyle w:val="Hyperlink"/>
            <w:rFonts w:ascii="Verdana" w:hAnsi="Verdana" w:cs="Calibri"/>
            <w:spacing w:val="2"/>
            <w:sz w:val="16"/>
            <w:szCs w:val="16"/>
            <w:shd w:val="clear" w:color="auto" w:fill="FFFFFF"/>
            <w:lang w:val="lt-LT"/>
          </w:rPr>
          <w:t>Pasiūlymų patikslinimo, papildymo ar paaiškinimo taisyklės</w:t>
        </w:r>
      </w:hyperlink>
      <w:r w:rsidRPr="00061CA7">
        <w:rPr>
          <w:rFonts w:ascii="Verdana" w:hAnsi="Verdana" w:cs="Calibri"/>
          <w:spacing w:val="2"/>
          <w:sz w:val="16"/>
          <w:szCs w:val="16"/>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FC4EE07A"/>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360" w:hanging="360"/>
      </w:pPr>
      <w:rPr>
        <w:rFonts w:hint="default"/>
        <w:b w:val="0"/>
        <w:bCs w:val="0"/>
        <w:strike w:val="0"/>
        <w:sz w:val="20"/>
        <w:szCs w:val="20"/>
      </w:rPr>
    </w:lvl>
    <w:lvl w:ilvl="2">
      <w:start w:val="1"/>
      <w:numFmt w:val="decimal"/>
      <w:lvlText w:val="%1.%2.%3."/>
      <w:lvlJc w:val="left"/>
      <w:pPr>
        <w:ind w:left="720" w:hanging="720"/>
      </w:pPr>
      <w:rPr>
        <w:rFonts w:hint="default"/>
        <w:b w:val="0"/>
        <w:bCs/>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80666038"/>
    <w:lvl w:ilvl="0">
      <w:start w:val="14"/>
      <w:numFmt w:val="decimal"/>
      <w:lvlText w:val="%1."/>
      <w:lvlJc w:val="left"/>
      <w:pPr>
        <w:ind w:left="612" w:hanging="612"/>
      </w:pPr>
      <w:rPr>
        <w:rFonts w:hint="default"/>
        <w:b w:val="0"/>
        <w:bCs/>
        <w:sz w:val="28"/>
        <w:szCs w:val="28"/>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sz w:val="20"/>
        <w:szCs w:val="2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DEEA3FEC"/>
    <w:lvl w:ilvl="0">
      <w:start w:val="4"/>
      <w:numFmt w:val="decimal"/>
      <w:lvlText w:val="%1."/>
      <w:lvlJc w:val="left"/>
      <w:pPr>
        <w:ind w:left="360" w:hanging="360"/>
      </w:pPr>
      <w:rPr>
        <w:rFonts w:hint="default"/>
        <w:b w:val="0"/>
        <w:bCs/>
        <w:sz w:val="28"/>
        <w:szCs w:val="28"/>
      </w:rPr>
    </w:lvl>
    <w:lvl w:ilvl="1">
      <w:start w:val="1"/>
      <w:numFmt w:val="decimal"/>
      <w:lvlText w:val="%1.%2."/>
      <w:lvlJc w:val="left"/>
      <w:pPr>
        <w:ind w:left="786" w:hanging="360"/>
      </w:pPr>
      <w:rPr>
        <w:rFonts w:ascii="Verdana" w:hAnsi="Verdana" w:cstheme="minorHAnsi" w:hint="default"/>
        <w:i w:val="0"/>
        <w:iCs w:val="0"/>
        <w:color w:val="auto"/>
        <w:sz w:val="20"/>
        <w:szCs w:val="20"/>
      </w:rPr>
    </w:lvl>
    <w:lvl w:ilvl="2">
      <w:start w:val="1"/>
      <w:numFmt w:val="decimal"/>
      <w:lvlText w:val="%1.%2.%3."/>
      <w:lvlJc w:val="left"/>
      <w:pPr>
        <w:ind w:left="1440" w:hanging="720"/>
      </w:pPr>
      <w:rPr>
        <w:rFonts w:hint="default"/>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0ED6A9DC"/>
    <w:lvl w:ilvl="0">
      <w:start w:val="15"/>
      <w:numFmt w:val="decimal"/>
      <w:lvlText w:val="%1."/>
      <w:lvlJc w:val="left"/>
      <w:pPr>
        <w:ind w:left="444" w:hanging="444"/>
      </w:pPr>
      <w:rPr>
        <w:rFonts w:hint="default"/>
        <w:color w:val="000000" w:themeColor="text1"/>
        <w:sz w:val="28"/>
        <w:szCs w:val="28"/>
      </w:rPr>
    </w:lvl>
    <w:lvl w:ilvl="1">
      <w:start w:val="1"/>
      <w:numFmt w:val="decimal"/>
      <w:lvlText w:val="%1.%2."/>
      <w:lvlJc w:val="left"/>
      <w:pPr>
        <w:ind w:left="444" w:hanging="444"/>
      </w:pPr>
      <w:rPr>
        <w:rFonts w:hint="default"/>
        <w:color w:val="000000" w:themeColor="text1"/>
        <w:sz w:val="20"/>
        <w:szCs w:val="20"/>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07769BB0"/>
    <w:lvl w:ilvl="0">
      <w:start w:val="18"/>
      <w:numFmt w:val="decimal"/>
      <w:lvlText w:val="%1."/>
      <w:lvlJc w:val="left"/>
      <w:pPr>
        <w:ind w:left="612" w:hanging="612"/>
      </w:pPr>
      <w:rPr>
        <w:rFonts w:eastAsia="Times New Roman" w:hint="default"/>
        <w:b w:val="0"/>
        <w:bCs w:val="0"/>
        <w:color w:val="000000" w:themeColor="text1"/>
        <w:sz w:val="28"/>
        <w:szCs w:val="28"/>
      </w:rPr>
    </w:lvl>
    <w:lvl w:ilvl="1">
      <w:start w:val="1"/>
      <w:numFmt w:val="decimal"/>
      <w:lvlText w:val="%1.%2."/>
      <w:lvlJc w:val="left"/>
      <w:pPr>
        <w:ind w:left="612" w:hanging="612"/>
      </w:pPr>
      <w:rPr>
        <w:rFonts w:ascii="Verdana" w:eastAsia="Times New Roman" w:hAnsi="Verdana" w:cstheme="minorHAnsi" w:hint="default"/>
        <w:color w:val="000000" w:themeColor="text1"/>
        <w:sz w:val="20"/>
        <w:szCs w:val="20"/>
      </w:rPr>
    </w:lvl>
    <w:lvl w:ilvl="2">
      <w:start w:val="1"/>
      <w:numFmt w:val="decimal"/>
      <w:lvlText w:val="%1.%2.%3."/>
      <w:lvlJc w:val="left"/>
      <w:pPr>
        <w:ind w:left="720" w:hanging="720"/>
      </w:pPr>
      <w:rPr>
        <w:rFonts w:eastAsia="Times New Roman" w:hint="default"/>
        <w:color w:val="000000" w:themeColor="text1"/>
        <w:sz w:val="20"/>
        <w:szCs w:val="20"/>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14CEA8C2"/>
    <w:lvl w:ilvl="0" w:tplc="9E34A9EC">
      <w:start w:val="1"/>
      <w:numFmt w:val="decimal"/>
      <w:lvlText w:val="%1."/>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EEE092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8305193">
    <w:abstractNumId w:val="0"/>
  </w:num>
  <w:num w:numId="5" w16cid:durableId="1376080465">
    <w:abstractNumId w:val="3"/>
  </w:num>
  <w:num w:numId="6" w16cid:durableId="954753607">
    <w:abstractNumId w:val="5"/>
  </w:num>
  <w:num w:numId="7" w16cid:durableId="275260347">
    <w:abstractNumId w:val="7"/>
  </w:num>
  <w:num w:numId="8" w16cid:durableId="150177499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68623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463938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4126101">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1404808">
    <w:abstractNumId w:val="1"/>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3574093">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3238068">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1343"/>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1CA7"/>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3CCA"/>
    <w:rsid w:val="000C4320"/>
    <w:rsid w:val="000C5987"/>
    <w:rsid w:val="000C6891"/>
    <w:rsid w:val="000C6DA8"/>
    <w:rsid w:val="000C712D"/>
    <w:rsid w:val="000C787B"/>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E77A9"/>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541"/>
    <w:rsid w:val="00110BAD"/>
    <w:rsid w:val="0011144A"/>
    <w:rsid w:val="00111D58"/>
    <w:rsid w:val="001123AE"/>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49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2F26"/>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78"/>
    <w:rsid w:val="00215E4E"/>
    <w:rsid w:val="002165A8"/>
    <w:rsid w:val="002178CA"/>
    <w:rsid w:val="0022060D"/>
    <w:rsid w:val="002209B9"/>
    <w:rsid w:val="00220A90"/>
    <w:rsid w:val="002215BC"/>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7D"/>
    <w:rsid w:val="00250894"/>
    <w:rsid w:val="00250D55"/>
    <w:rsid w:val="00251518"/>
    <w:rsid w:val="002532C8"/>
    <w:rsid w:val="0025492F"/>
    <w:rsid w:val="00254D55"/>
    <w:rsid w:val="00254EF3"/>
    <w:rsid w:val="0025578F"/>
    <w:rsid w:val="00257CD6"/>
    <w:rsid w:val="002602BC"/>
    <w:rsid w:val="002619DC"/>
    <w:rsid w:val="00261D20"/>
    <w:rsid w:val="002635BC"/>
    <w:rsid w:val="0026387A"/>
    <w:rsid w:val="00263E18"/>
    <w:rsid w:val="00263FD5"/>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855"/>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07"/>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430"/>
    <w:rsid w:val="003106D7"/>
    <w:rsid w:val="0031208F"/>
    <w:rsid w:val="003123AB"/>
    <w:rsid w:val="00312874"/>
    <w:rsid w:val="00312ED5"/>
    <w:rsid w:val="00312EF4"/>
    <w:rsid w:val="003132A1"/>
    <w:rsid w:val="00314E29"/>
    <w:rsid w:val="0031614A"/>
    <w:rsid w:val="00316C7F"/>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33E7"/>
    <w:rsid w:val="00356893"/>
    <w:rsid w:val="00356931"/>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9DD"/>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561"/>
    <w:rsid w:val="00421F46"/>
    <w:rsid w:val="00422936"/>
    <w:rsid w:val="004234A9"/>
    <w:rsid w:val="004249BB"/>
    <w:rsid w:val="00426CEF"/>
    <w:rsid w:val="00427C59"/>
    <w:rsid w:val="004312EA"/>
    <w:rsid w:val="004316AF"/>
    <w:rsid w:val="0043419A"/>
    <w:rsid w:val="00434442"/>
    <w:rsid w:val="0043468B"/>
    <w:rsid w:val="004351CA"/>
    <w:rsid w:val="00435CDE"/>
    <w:rsid w:val="00435E1D"/>
    <w:rsid w:val="004403E3"/>
    <w:rsid w:val="00440684"/>
    <w:rsid w:val="0044264F"/>
    <w:rsid w:val="004431FB"/>
    <w:rsid w:val="00443B7A"/>
    <w:rsid w:val="004445ED"/>
    <w:rsid w:val="00447C7C"/>
    <w:rsid w:val="00450D73"/>
    <w:rsid w:val="0045108B"/>
    <w:rsid w:val="00452028"/>
    <w:rsid w:val="004526DC"/>
    <w:rsid w:val="0045295F"/>
    <w:rsid w:val="004537E1"/>
    <w:rsid w:val="004540FE"/>
    <w:rsid w:val="004541E3"/>
    <w:rsid w:val="00454839"/>
    <w:rsid w:val="004548BB"/>
    <w:rsid w:val="00454CBF"/>
    <w:rsid w:val="00456EA0"/>
    <w:rsid w:val="00457209"/>
    <w:rsid w:val="00457E3B"/>
    <w:rsid w:val="00460123"/>
    <w:rsid w:val="00460BE8"/>
    <w:rsid w:val="00461054"/>
    <w:rsid w:val="00461DF2"/>
    <w:rsid w:val="004623EC"/>
    <w:rsid w:val="004625AE"/>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04D"/>
    <w:rsid w:val="00485EA7"/>
    <w:rsid w:val="004866CF"/>
    <w:rsid w:val="00486A6B"/>
    <w:rsid w:val="004873EE"/>
    <w:rsid w:val="00490EC9"/>
    <w:rsid w:val="00491785"/>
    <w:rsid w:val="004919D8"/>
    <w:rsid w:val="004920BD"/>
    <w:rsid w:val="00492277"/>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4B5"/>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48A"/>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49AB"/>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373"/>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80"/>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23C"/>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7B3"/>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54E"/>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442D"/>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6BA"/>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2847"/>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6B9B"/>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51B"/>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18D7"/>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0E6"/>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68"/>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6733C"/>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BF3"/>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0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39E"/>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2159"/>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17727"/>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563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9BF"/>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42B"/>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37C"/>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A7"/>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8FF"/>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6B1"/>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2F4"/>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4A8"/>
    <w:rsid w:val="00CB026E"/>
    <w:rsid w:val="00CB1F6A"/>
    <w:rsid w:val="00CB3080"/>
    <w:rsid w:val="00CB378C"/>
    <w:rsid w:val="00CB439A"/>
    <w:rsid w:val="00CB55E3"/>
    <w:rsid w:val="00CB799F"/>
    <w:rsid w:val="00CC02B9"/>
    <w:rsid w:val="00CC0624"/>
    <w:rsid w:val="00CC1B53"/>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5F1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556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037"/>
    <w:rsid w:val="00D75676"/>
    <w:rsid w:val="00D76B4F"/>
    <w:rsid w:val="00D7778A"/>
    <w:rsid w:val="00D80178"/>
    <w:rsid w:val="00D80282"/>
    <w:rsid w:val="00D815C5"/>
    <w:rsid w:val="00D85AE8"/>
    <w:rsid w:val="00D86381"/>
    <w:rsid w:val="00D878A4"/>
    <w:rsid w:val="00D87A21"/>
    <w:rsid w:val="00D9084F"/>
    <w:rsid w:val="00D91C73"/>
    <w:rsid w:val="00D92876"/>
    <w:rsid w:val="00D9336A"/>
    <w:rsid w:val="00D93875"/>
    <w:rsid w:val="00D93DD0"/>
    <w:rsid w:val="00D94BE6"/>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1AC5"/>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06E70"/>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4C"/>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1B6"/>
    <w:rsid w:val="00EE723D"/>
    <w:rsid w:val="00EE7819"/>
    <w:rsid w:val="00EF0093"/>
    <w:rsid w:val="00EF069B"/>
    <w:rsid w:val="00EF2351"/>
    <w:rsid w:val="00EF34F1"/>
    <w:rsid w:val="00EF3E6C"/>
    <w:rsid w:val="00EF50BF"/>
    <w:rsid w:val="00EF5304"/>
    <w:rsid w:val="00EF68CC"/>
    <w:rsid w:val="00EF7120"/>
    <w:rsid w:val="00EF7A52"/>
    <w:rsid w:val="00F00B52"/>
    <w:rsid w:val="00F01DD9"/>
    <w:rsid w:val="00F01F66"/>
    <w:rsid w:val="00F02568"/>
    <w:rsid w:val="00F03798"/>
    <w:rsid w:val="00F04DBC"/>
    <w:rsid w:val="00F07D2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4967"/>
    <w:rsid w:val="00F856AA"/>
    <w:rsid w:val="00F8627B"/>
    <w:rsid w:val="00F863DE"/>
    <w:rsid w:val="00F87EDA"/>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4AD"/>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3152">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198319064">
      <w:bodyDiv w:val="1"/>
      <w:marLeft w:val="0"/>
      <w:marRight w:val="0"/>
      <w:marTop w:val="0"/>
      <w:marBottom w:val="0"/>
      <w:divBdr>
        <w:top w:val="none" w:sz="0" w:space="0" w:color="auto"/>
        <w:left w:val="none" w:sz="0" w:space="0" w:color="auto"/>
        <w:bottom w:val="none" w:sz="0" w:space="0" w:color="auto"/>
        <w:right w:val="none" w:sz="0" w:space="0" w:color="auto"/>
      </w:divBdr>
    </w:div>
    <w:div w:id="257063636">
      <w:bodyDiv w:val="1"/>
      <w:marLeft w:val="0"/>
      <w:marRight w:val="0"/>
      <w:marTop w:val="0"/>
      <w:marBottom w:val="0"/>
      <w:divBdr>
        <w:top w:val="none" w:sz="0" w:space="0" w:color="auto"/>
        <w:left w:val="none" w:sz="0" w:space="0" w:color="auto"/>
        <w:bottom w:val="none" w:sz="0" w:space="0" w:color="auto"/>
        <w:right w:val="none" w:sz="0" w:space="0" w:color="auto"/>
      </w:divBdr>
    </w:div>
    <w:div w:id="279993307">
      <w:bodyDiv w:val="1"/>
      <w:marLeft w:val="0"/>
      <w:marRight w:val="0"/>
      <w:marTop w:val="0"/>
      <w:marBottom w:val="0"/>
      <w:divBdr>
        <w:top w:val="none" w:sz="0" w:space="0" w:color="auto"/>
        <w:left w:val="none" w:sz="0" w:space="0" w:color="auto"/>
        <w:bottom w:val="none" w:sz="0" w:space="0" w:color="auto"/>
        <w:right w:val="none" w:sz="0" w:space="0" w:color="auto"/>
      </w:divBdr>
    </w:div>
    <w:div w:id="42219222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88137459">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56476088">
      <w:bodyDiv w:val="1"/>
      <w:marLeft w:val="0"/>
      <w:marRight w:val="0"/>
      <w:marTop w:val="0"/>
      <w:marBottom w:val="0"/>
      <w:divBdr>
        <w:top w:val="none" w:sz="0" w:space="0" w:color="auto"/>
        <w:left w:val="none" w:sz="0" w:space="0" w:color="auto"/>
        <w:bottom w:val="none" w:sz="0" w:space="0" w:color="auto"/>
        <w:right w:val="none" w:sz="0" w:space="0" w:color="auto"/>
      </w:divBdr>
    </w:div>
    <w:div w:id="565532272">
      <w:bodyDiv w:val="1"/>
      <w:marLeft w:val="0"/>
      <w:marRight w:val="0"/>
      <w:marTop w:val="0"/>
      <w:marBottom w:val="0"/>
      <w:divBdr>
        <w:top w:val="none" w:sz="0" w:space="0" w:color="auto"/>
        <w:left w:val="none" w:sz="0" w:space="0" w:color="auto"/>
        <w:bottom w:val="none" w:sz="0" w:space="0" w:color="auto"/>
        <w:right w:val="none" w:sz="0" w:space="0" w:color="auto"/>
      </w:divBdr>
    </w:div>
    <w:div w:id="714158383">
      <w:bodyDiv w:val="1"/>
      <w:marLeft w:val="0"/>
      <w:marRight w:val="0"/>
      <w:marTop w:val="0"/>
      <w:marBottom w:val="0"/>
      <w:divBdr>
        <w:top w:val="none" w:sz="0" w:space="0" w:color="auto"/>
        <w:left w:val="none" w:sz="0" w:space="0" w:color="auto"/>
        <w:bottom w:val="none" w:sz="0" w:space="0" w:color="auto"/>
        <w:right w:val="none" w:sz="0" w:space="0" w:color="auto"/>
      </w:divBdr>
    </w:div>
    <w:div w:id="822312930">
      <w:bodyDiv w:val="1"/>
      <w:marLeft w:val="0"/>
      <w:marRight w:val="0"/>
      <w:marTop w:val="0"/>
      <w:marBottom w:val="0"/>
      <w:divBdr>
        <w:top w:val="none" w:sz="0" w:space="0" w:color="auto"/>
        <w:left w:val="none" w:sz="0" w:space="0" w:color="auto"/>
        <w:bottom w:val="none" w:sz="0" w:space="0" w:color="auto"/>
        <w:right w:val="none" w:sz="0" w:space="0" w:color="auto"/>
      </w:divBdr>
    </w:div>
    <w:div w:id="910696131">
      <w:bodyDiv w:val="1"/>
      <w:marLeft w:val="0"/>
      <w:marRight w:val="0"/>
      <w:marTop w:val="0"/>
      <w:marBottom w:val="0"/>
      <w:divBdr>
        <w:top w:val="none" w:sz="0" w:space="0" w:color="auto"/>
        <w:left w:val="none" w:sz="0" w:space="0" w:color="auto"/>
        <w:bottom w:val="none" w:sz="0" w:space="0" w:color="auto"/>
        <w:right w:val="none" w:sz="0" w:space="0" w:color="auto"/>
      </w:divBdr>
    </w:div>
    <w:div w:id="1122263107">
      <w:bodyDiv w:val="1"/>
      <w:marLeft w:val="0"/>
      <w:marRight w:val="0"/>
      <w:marTop w:val="0"/>
      <w:marBottom w:val="0"/>
      <w:divBdr>
        <w:top w:val="none" w:sz="0" w:space="0" w:color="auto"/>
        <w:left w:val="none" w:sz="0" w:space="0" w:color="auto"/>
        <w:bottom w:val="none" w:sz="0" w:space="0" w:color="auto"/>
        <w:right w:val="none" w:sz="0" w:space="0" w:color="auto"/>
      </w:divBdr>
    </w:div>
    <w:div w:id="1197540812">
      <w:bodyDiv w:val="1"/>
      <w:marLeft w:val="0"/>
      <w:marRight w:val="0"/>
      <w:marTop w:val="0"/>
      <w:marBottom w:val="0"/>
      <w:divBdr>
        <w:top w:val="none" w:sz="0" w:space="0" w:color="auto"/>
        <w:left w:val="none" w:sz="0" w:space="0" w:color="auto"/>
        <w:bottom w:val="none" w:sz="0" w:space="0" w:color="auto"/>
        <w:right w:val="none" w:sz="0" w:space="0" w:color="auto"/>
      </w:divBdr>
    </w:div>
    <w:div w:id="1241137396">
      <w:bodyDiv w:val="1"/>
      <w:marLeft w:val="0"/>
      <w:marRight w:val="0"/>
      <w:marTop w:val="0"/>
      <w:marBottom w:val="0"/>
      <w:divBdr>
        <w:top w:val="none" w:sz="0" w:space="0" w:color="auto"/>
        <w:left w:val="none" w:sz="0" w:space="0" w:color="auto"/>
        <w:bottom w:val="none" w:sz="0" w:space="0" w:color="auto"/>
        <w:right w:val="none" w:sz="0" w:space="0" w:color="auto"/>
      </w:divBdr>
    </w:div>
    <w:div w:id="1286544691">
      <w:bodyDiv w:val="1"/>
      <w:marLeft w:val="0"/>
      <w:marRight w:val="0"/>
      <w:marTop w:val="0"/>
      <w:marBottom w:val="0"/>
      <w:divBdr>
        <w:top w:val="none" w:sz="0" w:space="0" w:color="auto"/>
        <w:left w:val="none" w:sz="0" w:space="0" w:color="auto"/>
        <w:bottom w:val="none" w:sz="0" w:space="0" w:color="auto"/>
        <w:right w:val="none" w:sz="0" w:space="0" w:color="auto"/>
      </w:divBdr>
    </w:div>
    <w:div w:id="140903815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6711946">
      <w:bodyDiv w:val="1"/>
      <w:marLeft w:val="0"/>
      <w:marRight w:val="0"/>
      <w:marTop w:val="0"/>
      <w:marBottom w:val="0"/>
      <w:divBdr>
        <w:top w:val="none" w:sz="0" w:space="0" w:color="auto"/>
        <w:left w:val="none" w:sz="0" w:space="0" w:color="auto"/>
        <w:bottom w:val="none" w:sz="0" w:space="0" w:color="auto"/>
        <w:right w:val="none" w:sz="0" w:space="0" w:color="auto"/>
      </w:divBdr>
    </w:div>
    <w:div w:id="1704357580">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217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1343"/>
    <w:rsid w:val="00036699"/>
    <w:rsid w:val="000C5191"/>
    <w:rsid w:val="001434E1"/>
    <w:rsid w:val="00165F53"/>
    <w:rsid w:val="001A142E"/>
    <w:rsid w:val="001A5316"/>
    <w:rsid w:val="00207185"/>
    <w:rsid w:val="002223C0"/>
    <w:rsid w:val="00244C86"/>
    <w:rsid w:val="002661E7"/>
    <w:rsid w:val="00275C7F"/>
    <w:rsid w:val="002C392B"/>
    <w:rsid w:val="002F0E8D"/>
    <w:rsid w:val="00316C7F"/>
    <w:rsid w:val="00336D7E"/>
    <w:rsid w:val="00360A53"/>
    <w:rsid w:val="003749C5"/>
    <w:rsid w:val="003E6EE4"/>
    <w:rsid w:val="00493487"/>
    <w:rsid w:val="005675CF"/>
    <w:rsid w:val="005729F3"/>
    <w:rsid w:val="005810C1"/>
    <w:rsid w:val="005834A3"/>
    <w:rsid w:val="005E16E8"/>
    <w:rsid w:val="00601AF4"/>
    <w:rsid w:val="00606C3D"/>
    <w:rsid w:val="0061754E"/>
    <w:rsid w:val="00631778"/>
    <w:rsid w:val="006706BA"/>
    <w:rsid w:val="00693424"/>
    <w:rsid w:val="006B2D23"/>
    <w:rsid w:val="006B7560"/>
    <w:rsid w:val="006C391D"/>
    <w:rsid w:val="006E34FF"/>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B053A"/>
    <w:rsid w:val="009E4598"/>
    <w:rsid w:val="00A01792"/>
    <w:rsid w:val="00A17103"/>
    <w:rsid w:val="00A17727"/>
    <w:rsid w:val="00B04A47"/>
    <w:rsid w:val="00B15794"/>
    <w:rsid w:val="00B34251"/>
    <w:rsid w:val="00BA4285"/>
    <w:rsid w:val="00C21BEC"/>
    <w:rsid w:val="00C40F63"/>
    <w:rsid w:val="00CA707F"/>
    <w:rsid w:val="00CE3250"/>
    <w:rsid w:val="00D23DD6"/>
    <w:rsid w:val="00D55569"/>
    <w:rsid w:val="00D63C44"/>
    <w:rsid w:val="00D8236E"/>
    <w:rsid w:val="00D91A34"/>
    <w:rsid w:val="00D93133"/>
    <w:rsid w:val="00D953CC"/>
    <w:rsid w:val="00DC4FE0"/>
    <w:rsid w:val="00E82A7B"/>
    <w:rsid w:val="00E87071"/>
    <w:rsid w:val="00E93692"/>
    <w:rsid w:val="00EA104C"/>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9537</Words>
  <Characters>54365</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63775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„Kelionių organizavimo paslaugos“ skelbiamos apklausos bendrosios sąlygos</dc:title>
  <dc:subject>2023-12-28 versija, skelbiama https://vpt.lrv.lt/</dc:subject>
  <dc:creator>Arūnė Andrulionienė</dc:creator>
  <cp:keywords/>
  <dc:description/>
  <cp:lastModifiedBy>Rasa B.</cp:lastModifiedBy>
  <cp:revision>5</cp:revision>
  <dcterms:created xsi:type="dcterms:W3CDTF">2025-03-10T14:01:00Z</dcterms:created>
  <dcterms:modified xsi:type="dcterms:W3CDTF">2025-04-02T15:35:00Z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