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E3855" w14:textId="0E007A03" w:rsidR="00107543" w:rsidRPr="001E5C2A" w:rsidRDefault="00C11344" w:rsidP="00107543">
      <w:pPr>
        <w:shd w:val="clear" w:color="auto" w:fill="FFFFFF" w:themeFill="background1"/>
        <w:ind w:left="720"/>
        <w:jc w:val="right"/>
        <w:rPr>
          <w:rFonts w:eastAsia="SimSun"/>
          <w:b/>
          <w:color w:val="000000" w:themeColor="text1"/>
          <w:szCs w:val="24"/>
          <w:lang w:eastAsia="zh-CN"/>
        </w:rPr>
      </w:pPr>
      <w:r>
        <w:rPr>
          <w:rFonts w:eastAsia="SimSun"/>
          <w:b/>
          <w:color w:val="000000" w:themeColor="text1"/>
          <w:szCs w:val="24"/>
          <w:lang w:eastAsia="zh-CN"/>
        </w:rPr>
        <w:t>Pirkimo sąlygų 1 priedas</w:t>
      </w:r>
      <w:bookmarkStart w:id="0" w:name="_GoBack"/>
      <w:bookmarkEnd w:id="0"/>
    </w:p>
    <w:p w14:paraId="0583FE9B" w14:textId="77777777" w:rsidR="008B0BB2" w:rsidRPr="001E5C2A" w:rsidRDefault="008B0BB2" w:rsidP="00107543">
      <w:pPr>
        <w:shd w:val="clear" w:color="auto" w:fill="FFFFFF" w:themeFill="background1"/>
        <w:ind w:left="720"/>
        <w:jc w:val="right"/>
        <w:rPr>
          <w:rFonts w:eastAsia="SimSun"/>
          <w:b/>
          <w:color w:val="000000" w:themeColor="text1"/>
          <w:szCs w:val="24"/>
          <w:lang w:eastAsia="zh-CN"/>
        </w:rPr>
      </w:pPr>
    </w:p>
    <w:p w14:paraId="36B62635" w14:textId="77777777" w:rsidR="00567F55" w:rsidRPr="001E5C2A" w:rsidRDefault="00567F55" w:rsidP="00AE1760">
      <w:pPr>
        <w:shd w:val="clear" w:color="auto" w:fill="FFFFFF" w:themeFill="background1"/>
        <w:autoSpaceDE w:val="0"/>
        <w:autoSpaceDN w:val="0"/>
        <w:adjustRightInd w:val="0"/>
        <w:ind w:left="720"/>
        <w:jc w:val="center"/>
        <w:rPr>
          <w:b/>
          <w:color w:val="000000" w:themeColor="text1"/>
          <w:szCs w:val="24"/>
        </w:rPr>
      </w:pPr>
      <w:r w:rsidRPr="001E5C2A">
        <w:rPr>
          <w:b/>
          <w:color w:val="000000" w:themeColor="text1"/>
          <w:szCs w:val="24"/>
        </w:rPr>
        <w:t>PLUNGĖS LOPŠELIO DARŽELIO</w:t>
      </w:r>
    </w:p>
    <w:p w14:paraId="18F32B43" w14:textId="6E43B651" w:rsidR="00171C91" w:rsidRPr="001E5C2A" w:rsidRDefault="00AE1760" w:rsidP="00AE1760">
      <w:pPr>
        <w:shd w:val="clear" w:color="auto" w:fill="FFFFFF" w:themeFill="background1"/>
        <w:autoSpaceDE w:val="0"/>
        <w:autoSpaceDN w:val="0"/>
        <w:adjustRightInd w:val="0"/>
        <w:ind w:left="720"/>
        <w:jc w:val="center"/>
        <w:rPr>
          <w:b/>
          <w:color w:val="000000" w:themeColor="text1"/>
          <w:szCs w:val="24"/>
        </w:rPr>
      </w:pPr>
      <w:r w:rsidRPr="001E5C2A">
        <w:rPr>
          <w:b/>
          <w:color w:val="000000" w:themeColor="text1"/>
          <w:szCs w:val="24"/>
        </w:rPr>
        <w:t xml:space="preserve"> „SAULUTĖ“ PASTATO HIDROIZOLIACIJOS, NUOGRINDOS IR DRENAŽO SISTEMOS </w:t>
      </w:r>
      <w:r w:rsidR="00584C84" w:rsidRPr="001E5C2A">
        <w:rPr>
          <w:b/>
          <w:color w:val="000000" w:themeColor="text1"/>
          <w:szCs w:val="24"/>
        </w:rPr>
        <w:t>ĮRENGIMO</w:t>
      </w:r>
    </w:p>
    <w:p w14:paraId="17436409" w14:textId="77777777" w:rsidR="001F0238" w:rsidRPr="001E5C2A" w:rsidRDefault="001F0238"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r w:rsidRPr="001E5C2A">
        <w:rPr>
          <w:rFonts w:eastAsia="SimSun"/>
          <w:b/>
          <w:bCs/>
          <w:iCs/>
          <w:color w:val="000000" w:themeColor="text1"/>
          <w:szCs w:val="24"/>
          <w:lang w:eastAsia="zh-CN"/>
        </w:rPr>
        <w:t>TECHNINĖ SPECIFIKACIJA</w:t>
      </w:r>
    </w:p>
    <w:p w14:paraId="0F617A13" w14:textId="77777777" w:rsidR="00682E3B" w:rsidRPr="001E5C2A" w:rsidRDefault="00682E3B"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p>
    <w:p w14:paraId="2994E559" w14:textId="1050370A" w:rsidR="001F0238" w:rsidRPr="001E5C2A" w:rsidRDefault="001F0238" w:rsidP="00777290">
      <w:pPr>
        <w:shd w:val="clear" w:color="auto" w:fill="FFFFFF" w:themeFill="background1"/>
        <w:autoSpaceDE w:val="0"/>
        <w:autoSpaceDN w:val="0"/>
        <w:adjustRightInd w:val="0"/>
        <w:ind w:left="720"/>
        <w:jc w:val="center"/>
        <w:rPr>
          <w:rFonts w:eastAsia="SimSun"/>
          <w:color w:val="000000" w:themeColor="text1"/>
          <w:szCs w:val="24"/>
          <w:lang w:eastAsia="zh-CN"/>
        </w:rPr>
      </w:pPr>
      <w:r w:rsidRPr="001E5C2A">
        <w:rPr>
          <w:rFonts w:eastAsia="SimSun"/>
          <w:color w:val="000000" w:themeColor="text1"/>
          <w:szCs w:val="24"/>
          <w:lang w:eastAsia="zh-CN"/>
        </w:rPr>
        <w:t>Plungė</w:t>
      </w:r>
    </w:p>
    <w:p w14:paraId="502F54E2" w14:textId="77777777" w:rsidR="00682E3B" w:rsidRPr="001E5C2A" w:rsidRDefault="00682E3B" w:rsidP="00777290">
      <w:pPr>
        <w:shd w:val="clear" w:color="auto" w:fill="FFFFFF" w:themeFill="background1"/>
        <w:autoSpaceDE w:val="0"/>
        <w:autoSpaceDN w:val="0"/>
        <w:adjustRightInd w:val="0"/>
        <w:ind w:left="720"/>
        <w:jc w:val="center"/>
        <w:rPr>
          <w:rFonts w:eastAsia="SimSun"/>
          <w:color w:val="000000" w:themeColor="text1"/>
          <w:szCs w:val="24"/>
          <w:lang w:eastAsia="zh-CN"/>
        </w:rPr>
      </w:pPr>
    </w:p>
    <w:p w14:paraId="42D83BDE" w14:textId="415F8C71" w:rsidR="00CF6C3D" w:rsidRPr="001E5C2A" w:rsidRDefault="004F37E6" w:rsidP="0092462F">
      <w:pPr>
        <w:pStyle w:val="Default"/>
        <w:ind w:left="720"/>
        <w:jc w:val="center"/>
        <w:rPr>
          <w:b/>
          <w:bCs/>
          <w:color w:val="000000" w:themeColor="text1"/>
        </w:rPr>
      </w:pPr>
      <w:r w:rsidRPr="001E5C2A">
        <w:rPr>
          <w:b/>
          <w:bCs/>
          <w:color w:val="000000" w:themeColor="text1"/>
        </w:rPr>
        <w:t xml:space="preserve">ESAMOS SITUACIJOS APRAŠYMAS, </w:t>
      </w:r>
      <w:r w:rsidR="00CF6C3D" w:rsidRPr="001E5C2A">
        <w:rPr>
          <w:b/>
          <w:bCs/>
          <w:color w:val="000000" w:themeColor="text1"/>
        </w:rPr>
        <w:t>BENDRA INFORMACIJA</w:t>
      </w:r>
    </w:p>
    <w:p w14:paraId="099BAE56" w14:textId="347BC035" w:rsidR="002B7C88" w:rsidRPr="001E5C2A" w:rsidRDefault="002B7C88" w:rsidP="0092462F">
      <w:pPr>
        <w:pStyle w:val="Default"/>
        <w:ind w:left="720"/>
        <w:jc w:val="center"/>
        <w:rPr>
          <w:b/>
          <w:bCs/>
          <w:color w:val="000000" w:themeColor="text1"/>
        </w:rPr>
      </w:pPr>
    </w:p>
    <w:p w14:paraId="4967A955" w14:textId="00A9F5FA" w:rsidR="002B7C88" w:rsidRPr="001E5C2A" w:rsidRDefault="002B7C88" w:rsidP="0092462F">
      <w:pPr>
        <w:pStyle w:val="Default"/>
        <w:ind w:left="720"/>
        <w:jc w:val="center"/>
        <w:rPr>
          <w:b/>
          <w:bCs/>
          <w:color w:val="000000" w:themeColor="text1"/>
        </w:rPr>
      </w:pPr>
      <w:r w:rsidRPr="001E5C2A">
        <w:rPr>
          <w:b/>
          <w:bCs/>
          <w:noProof/>
          <w:color w:val="000000" w:themeColor="text1"/>
          <w:lang w:eastAsia="lt-LT"/>
        </w:rPr>
        <w:drawing>
          <wp:inline distT="0" distB="0" distL="0" distR="0" wp14:anchorId="134E2C6C" wp14:editId="597793A8">
            <wp:extent cx="7229475" cy="42767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304_1419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9475" cy="4276725"/>
                    </a:xfrm>
                    <a:prstGeom prst="rect">
                      <a:avLst/>
                    </a:prstGeom>
                  </pic:spPr>
                </pic:pic>
              </a:graphicData>
            </a:graphic>
          </wp:inline>
        </w:drawing>
      </w:r>
    </w:p>
    <w:p w14:paraId="7C7D7E59" w14:textId="46759B3C" w:rsidR="004F37E6" w:rsidRPr="001E5C2A" w:rsidRDefault="004F37E6" w:rsidP="00777290">
      <w:pPr>
        <w:pStyle w:val="Default"/>
        <w:ind w:left="720"/>
        <w:rPr>
          <w:b/>
          <w:bCs/>
          <w:color w:val="000000" w:themeColor="text1"/>
        </w:rPr>
      </w:pPr>
    </w:p>
    <w:p w14:paraId="39050AF2" w14:textId="282861E7" w:rsidR="006A01BF" w:rsidRPr="001E5C2A" w:rsidRDefault="006A01BF" w:rsidP="0092462F">
      <w:pPr>
        <w:ind w:left="737" w:firstLine="823"/>
        <w:jc w:val="both"/>
        <w:rPr>
          <w:color w:val="000000" w:themeColor="text1"/>
          <w:szCs w:val="24"/>
        </w:rPr>
      </w:pPr>
      <w:r w:rsidRPr="001E5C2A">
        <w:rPr>
          <w:color w:val="000000" w:themeColor="text1"/>
          <w:szCs w:val="24"/>
        </w:rPr>
        <w:t>Plungės rajono savivaldybės administracija numa</w:t>
      </w:r>
      <w:r w:rsidR="00F93AD7" w:rsidRPr="001E5C2A">
        <w:rPr>
          <w:color w:val="000000" w:themeColor="text1"/>
          <w:szCs w:val="24"/>
        </w:rPr>
        <w:t xml:space="preserve">to atlikti </w:t>
      </w:r>
      <w:r w:rsidR="00AE1760" w:rsidRPr="001E5C2A">
        <w:rPr>
          <w:color w:val="000000" w:themeColor="text1"/>
          <w:szCs w:val="24"/>
        </w:rPr>
        <w:t xml:space="preserve">Plungės lopšelis – darželis „Saulutė“ </w:t>
      </w:r>
      <w:r w:rsidR="00584C84" w:rsidRPr="001E5C2A">
        <w:rPr>
          <w:color w:val="000000" w:themeColor="text1"/>
          <w:szCs w:val="24"/>
        </w:rPr>
        <w:t>pastato hidroizoliacijos, nuogrindos ir drenažo sistemos įrengimo darbus. D</w:t>
      </w:r>
      <w:r w:rsidR="00F93AD7" w:rsidRPr="001E5C2A">
        <w:rPr>
          <w:color w:val="000000" w:themeColor="text1"/>
          <w:szCs w:val="24"/>
        </w:rPr>
        <w:t xml:space="preserve">arbai vykdomi adresu: </w:t>
      </w:r>
      <w:r w:rsidR="00584C84" w:rsidRPr="001E5C2A">
        <w:rPr>
          <w:color w:val="000000" w:themeColor="text1"/>
          <w:szCs w:val="24"/>
        </w:rPr>
        <w:t>Jucio g. 2</w:t>
      </w:r>
      <w:r w:rsidR="00B71F5C" w:rsidRPr="001E5C2A">
        <w:rPr>
          <w:color w:val="000000" w:themeColor="text1"/>
          <w:szCs w:val="24"/>
        </w:rPr>
        <w:t xml:space="preserve">, </w:t>
      </w:r>
      <w:r w:rsidR="00DE13D2" w:rsidRPr="001E5C2A">
        <w:rPr>
          <w:color w:val="000000" w:themeColor="text1"/>
          <w:szCs w:val="24"/>
        </w:rPr>
        <w:t>Plungės m. U</w:t>
      </w:r>
      <w:r w:rsidR="00B71F5C" w:rsidRPr="001E5C2A">
        <w:rPr>
          <w:color w:val="000000" w:themeColor="text1"/>
          <w:szCs w:val="24"/>
        </w:rPr>
        <w:t xml:space="preserve">nikalus Nr. </w:t>
      </w:r>
      <w:r w:rsidR="005150C8" w:rsidRPr="001E5C2A">
        <w:rPr>
          <w:color w:val="000000" w:themeColor="text1"/>
          <w:szCs w:val="24"/>
        </w:rPr>
        <w:t>6898-0000-3011</w:t>
      </w:r>
      <w:r w:rsidR="00F93AD7" w:rsidRPr="001E5C2A">
        <w:rPr>
          <w:color w:val="000000" w:themeColor="text1"/>
          <w:szCs w:val="24"/>
        </w:rPr>
        <w:t>. Statinys – ypatingas.</w:t>
      </w:r>
    </w:p>
    <w:p w14:paraId="43915F1B" w14:textId="2464B4DF" w:rsidR="004F37E6" w:rsidRPr="001E5C2A" w:rsidRDefault="00201CA6" w:rsidP="0092462F">
      <w:pPr>
        <w:shd w:val="clear" w:color="auto" w:fill="FFFFFF" w:themeFill="background1"/>
        <w:ind w:left="737" w:firstLine="823"/>
        <w:jc w:val="both"/>
        <w:rPr>
          <w:color w:val="000000" w:themeColor="text1"/>
          <w:szCs w:val="24"/>
        </w:rPr>
      </w:pPr>
      <w:r w:rsidRPr="001E5C2A">
        <w:rPr>
          <w:color w:val="000000" w:themeColor="text1"/>
          <w:szCs w:val="24"/>
        </w:rPr>
        <w:t>Planuojamų atlikti darbų tikslas – pagerinti pastato būklę, siekiant, kad besikaupiantis lietaus</w:t>
      </w:r>
      <w:r w:rsidR="001B7D47" w:rsidRPr="001E5C2A">
        <w:rPr>
          <w:color w:val="000000" w:themeColor="text1"/>
          <w:szCs w:val="24"/>
        </w:rPr>
        <w:t xml:space="preserve"> ir</w:t>
      </w:r>
      <w:r w:rsidRPr="001E5C2A">
        <w:rPr>
          <w:color w:val="000000" w:themeColor="text1"/>
          <w:szCs w:val="24"/>
        </w:rPr>
        <w:t xml:space="preserve"> gruntinis vanduo nepatektų į pastato konstrukcijas</w:t>
      </w:r>
      <w:r w:rsidR="001B7D47" w:rsidRPr="001E5C2A">
        <w:rPr>
          <w:color w:val="000000" w:themeColor="text1"/>
          <w:szCs w:val="24"/>
        </w:rPr>
        <w:t xml:space="preserve">. </w:t>
      </w:r>
      <w:r w:rsidR="00DE13D2" w:rsidRPr="001E5C2A">
        <w:rPr>
          <w:color w:val="000000" w:themeColor="text1"/>
          <w:szCs w:val="24"/>
        </w:rPr>
        <w:t>Planuojamų</w:t>
      </w:r>
      <w:r w:rsidR="008C0677" w:rsidRPr="001E5C2A">
        <w:rPr>
          <w:color w:val="000000" w:themeColor="text1"/>
          <w:szCs w:val="24"/>
        </w:rPr>
        <w:t xml:space="preserve"> darbų aprašymai</w:t>
      </w:r>
      <w:r w:rsidR="001C45DD" w:rsidRPr="001E5C2A">
        <w:rPr>
          <w:color w:val="000000" w:themeColor="text1"/>
          <w:szCs w:val="24"/>
        </w:rPr>
        <w:t xml:space="preserve">, </w:t>
      </w:r>
      <w:r w:rsidR="006502FE" w:rsidRPr="001E5C2A">
        <w:rPr>
          <w:color w:val="000000" w:themeColor="text1"/>
          <w:szCs w:val="24"/>
        </w:rPr>
        <w:t>orien</w:t>
      </w:r>
      <w:r w:rsidR="001C45DD" w:rsidRPr="001E5C2A">
        <w:rPr>
          <w:color w:val="000000" w:themeColor="text1"/>
          <w:szCs w:val="24"/>
        </w:rPr>
        <w:t xml:space="preserve">taciniai jų </w:t>
      </w:r>
      <w:r w:rsidR="008C0677" w:rsidRPr="001E5C2A">
        <w:rPr>
          <w:color w:val="000000" w:themeColor="text1"/>
          <w:szCs w:val="24"/>
        </w:rPr>
        <w:t>kiekiai</w:t>
      </w:r>
      <w:r w:rsidR="006502FE" w:rsidRPr="001E5C2A">
        <w:rPr>
          <w:color w:val="000000" w:themeColor="text1"/>
          <w:szCs w:val="24"/>
        </w:rPr>
        <w:t xml:space="preserve"> nu</w:t>
      </w:r>
      <w:r w:rsidR="00490E32" w:rsidRPr="001E5C2A">
        <w:rPr>
          <w:color w:val="000000" w:themeColor="text1"/>
          <w:szCs w:val="24"/>
        </w:rPr>
        <w:t xml:space="preserve">matyti </w:t>
      </w:r>
      <w:r w:rsidR="006502FE" w:rsidRPr="001E5C2A">
        <w:rPr>
          <w:color w:val="000000" w:themeColor="text1"/>
          <w:szCs w:val="24"/>
        </w:rPr>
        <w:t>š</w:t>
      </w:r>
      <w:r w:rsidR="00DE13D2" w:rsidRPr="001E5C2A">
        <w:rPr>
          <w:color w:val="000000" w:themeColor="text1"/>
          <w:szCs w:val="24"/>
        </w:rPr>
        <w:t>iose techninėj</w:t>
      </w:r>
      <w:r w:rsidR="001C45DD" w:rsidRPr="001E5C2A">
        <w:rPr>
          <w:color w:val="000000" w:themeColor="text1"/>
          <w:szCs w:val="24"/>
        </w:rPr>
        <w:t>e specifikac</w:t>
      </w:r>
      <w:r w:rsidR="00DE13D2" w:rsidRPr="001E5C2A">
        <w:rPr>
          <w:color w:val="000000" w:themeColor="text1"/>
          <w:szCs w:val="24"/>
        </w:rPr>
        <w:t xml:space="preserve">ijoje </w:t>
      </w:r>
      <w:r w:rsidR="00F05D5A" w:rsidRPr="001E5C2A">
        <w:rPr>
          <w:color w:val="000000" w:themeColor="text1"/>
          <w:szCs w:val="24"/>
        </w:rPr>
        <w:t>.</w:t>
      </w:r>
    </w:p>
    <w:p w14:paraId="3AFA5E29" w14:textId="363A0378" w:rsidR="00CF6C3D" w:rsidRPr="001E5C2A" w:rsidRDefault="00CF6C3D" w:rsidP="0092462F">
      <w:pPr>
        <w:pStyle w:val="Default"/>
        <w:ind w:left="737" w:firstLine="823"/>
        <w:jc w:val="both"/>
        <w:rPr>
          <w:color w:val="000000" w:themeColor="text1"/>
        </w:rPr>
      </w:pPr>
      <w:r w:rsidRPr="001E5C2A">
        <w:rPr>
          <w:color w:val="000000" w:themeColor="text1"/>
        </w:rPr>
        <w:lastRenderedPageBreak/>
        <w:t xml:space="preserve">Patalpų remonto darbų atlikimo eiliškumas, </w:t>
      </w:r>
      <w:r w:rsidR="00BD7C7C" w:rsidRPr="001E5C2A">
        <w:rPr>
          <w:color w:val="000000" w:themeColor="text1"/>
        </w:rPr>
        <w:t>statybinių medžiagų</w:t>
      </w:r>
      <w:r w:rsidR="00490E32" w:rsidRPr="001E5C2A">
        <w:rPr>
          <w:color w:val="000000" w:themeColor="text1"/>
        </w:rPr>
        <w:t xml:space="preserve"> ir gaminių dizainas bei</w:t>
      </w:r>
      <w:r w:rsidRPr="001E5C2A">
        <w:rPr>
          <w:color w:val="000000" w:themeColor="text1"/>
        </w:rPr>
        <w:t xml:space="preserve"> </w:t>
      </w:r>
      <w:r w:rsidR="00F05D5A" w:rsidRPr="001E5C2A">
        <w:rPr>
          <w:color w:val="000000" w:themeColor="text1"/>
        </w:rPr>
        <w:t>spalvinis sprendimas priimamas</w:t>
      </w:r>
      <w:r w:rsidRPr="001E5C2A">
        <w:rPr>
          <w:color w:val="000000" w:themeColor="text1"/>
        </w:rPr>
        <w:t xml:space="preserve"> iš anksto, prieš pr</w:t>
      </w:r>
      <w:r w:rsidR="00490E32" w:rsidRPr="001E5C2A">
        <w:rPr>
          <w:color w:val="000000" w:themeColor="text1"/>
        </w:rPr>
        <w:t>adedant remonto darbus, derinant su</w:t>
      </w:r>
      <w:r w:rsidRPr="001E5C2A">
        <w:rPr>
          <w:color w:val="000000" w:themeColor="text1"/>
        </w:rPr>
        <w:t xml:space="preserve"> </w:t>
      </w:r>
      <w:r w:rsidR="00490E32" w:rsidRPr="001E5C2A">
        <w:rPr>
          <w:color w:val="000000" w:themeColor="text1"/>
        </w:rPr>
        <w:t xml:space="preserve">rangos </w:t>
      </w:r>
      <w:r w:rsidRPr="001E5C2A">
        <w:rPr>
          <w:color w:val="000000" w:themeColor="text1"/>
        </w:rPr>
        <w:t xml:space="preserve">sutartyje nurodytu atsakingu asmeniu. </w:t>
      </w:r>
    </w:p>
    <w:p w14:paraId="070B5C85" w14:textId="043058CB" w:rsidR="00CF6C3D" w:rsidRPr="001E5C2A" w:rsidRDefault="00CF6C3D" w:rsidP="002B7C88">
      <w:pPr>
        <w:pStyle w:val="Default"/>
        <w:ind w:left="737" w:firstLine="823"/>
        <w:jc w:val="both"/>
        <w:rPr>
          <w:color w:val="000000" w:themeColor="text1"/>
        </w:rPr>
      </w:pPr>
      <w:r w:rsidRPr="001E5C2A">
        <w:rPr>
          <w:color w:val="000000" w:themeColor="text1"/>
        </w:rPr>
        <w:t>Medžiagos turi atitikti tai prekių rūšiai keliamus reikalavimus ir higienos normas</w:t>
      </w:r>
      <w:r w:rsidR="001C45DD" w:rsidRPr="001E5C2A">
        <w:rPr>
          <w:color w:val="000000" w:themeColor="text1"/>
        </w:rPr>
        <w:t>,</w:t>
      </w:r>
      <w:r w:rsidRPr="001E5C2A">
        <w:rPr>
          <w:color w:val="000000" w:themeColor="text1"/>
        </w:rPr>
        <w:t xml:space="preserve"> bei</w:t>
      </w:r>
      <w:r w:rsidR="008947BE" w:rsidRPr="001E5C2A">
        <w:rPr>
          <w:color w:val="000000" w:themeColor="text1"/>
        </w:rPr>
        <w:t xml:space="preserve"> turi būti sertifikuotos </w:t>
      </w:r>
      <w:r w:rsidRPr="001E5C2A">
        <w:rPr>
          <w:color w:val="000000" w:themeColor="text1"/>
        </w:rPr>
        <w:t>arba turėti kitą</w:t>
      </w:r>
      <w:r w:rsidR="007346E9" w:rsidRPr="001E5C2A">
        <w:rPr>
          <w:color w:val="000000" w:themeColor="text1"/>
        </w:rPr>
        <w:t xml:space="preserve"> lygiavertį dokum</w:t>
      </w:r>
      <w:r w:rsidR="00F46F37" w:rsidRPr="001E5C2A">
        <w:rPr>
          <w:color w:val="000000" w:themeColor="text1"/>
        </w:rPr>
        <w:t xml:space="preserve">entą. </w:t>
      </w:r>
    </w:p>
    <w:p w14:paraId="4DCB0CE2" w14:textId="2354A2F2" w:rsidR="002B7C88" w:rsidRPr="001E5C2A" w:rsidRDefault="002B7C88" w:rsidP="002B7C88">
      <w:pPr>
        <w:pStyle w:val="Sraopastraipa"/>
        <w:tabs>
          <w:tab w:val="left" w:pos="1440"/>
        </w:tabs>
        <w:spacing w:after="0" w:line="240" w:lineRule="auto"/>
        <w:ind w:left="851" w:firstLine="709"/>
        <w:jc w:val="both"/>
        <w:rPr>
          <w:color w:val="000000" w:themeColor="text1"/>
          <w:szCs w:val="24"/>
        </w:rPr>
      </w:pPr>
      <w:r w:rsidRPr="001E5C2A">
        <w:rPr>
          <w:szCs w:val="24"/>
        </w:rPr>
        <w:t>Rangovas Darbams atlikti</w:t>
      </w:r>
      <w:r w:rsidRPr="001E5C2A">
        <w:rPr>
          <w:rFonts w:eastAsia="TimesNewRoman"/>
          <w:szCs w:val="24"/>
        </w:rPr>
        <w:t xml:space="preserve"> </w:t>
      </w:r>
      <w:r w:rsidRPr="001E5C2A">
        <w:rPr>
          <w:szCs w:val="24"/>
        </w:rPr>
        <w:t>turi skirti kvalifikuotus darbininkus, meistrus ir inžinierius, sugeban</w:t>
      </w:r>
      <w:r w:rsidRPr="001E5C2A">
        <w:rPr>
          <w:rFonts w:eastAsia="TimesNewRoman"/>
          <w:szCs w:val="24"/>
        </w:rPr>
        <w:t>č</w:t>
      </w:r>
      <w:r w:rsidRPr="001E5C2A">
        <w:rPr>
          <w:szCs w:val="24"/>
        </w:rPr>
        <w:t>ius profesionaliai atlikti darb</w:t>
      </w:r>
      <w:r w:rsidRPr="001E5C2A">
        <w:rPr>
          <w:rFonts w:eastAsia="TimesNewRoman"/>
          <w:szCs w:val="24"/>
        </w:rPr>
        <w:t xml:space="preserve">ą </w:t>
      </w:r>
      <w:r w:rsidRPr="001E5C2A">
        <w:rPr>
          <w:szCs w:val="24"/>
        </w:rPr>
        <w:t>pagal galiojan</w:t>
      </w:r>
      <w:r w:rsidRPr="001E5C2A">
        <w:rPr>
          <w:rFonts w:eastAsia="TimesNewRoman"/>
          <w:szCs w:val="24"/>
        </w:rPr>
        <w:t>č</w:t>
      </w:r>
      <w:r w:rsidRPr="001E5C2A">
        <w:rPr>
          <w:szCs w:val="24"/>
        </w:rPr>
        <w:t xml:space="preserve">ius nacionalinius standartus. </w:t>
      </w:r>
    </w:p>
    <w:p w14:paraId="5EA8C08F" w14:textId="5B0D2130" w:rsidR="00A17462" w:rsidRPr="001E5C2A" w:rsidRDefault="00A17462" w:rsidP="002B7C88">
      <w:pPr>
        <w:pStyle w:val="Default"/>
        <w:ind w:left="737" w:firstLine="823"/>
        <w:jc w:val="both"/>
        <w:rPr>
          <w:color w:val="000000" w:themeColor="text1"/>
        </w:rPr>
      </w:pPr>
      <w:r w:rsidRPr="001E5C2A">
        <w:rPr>
          <w:color w:val="000000" w:themeColor="text1"/>
        </w:rPr>
        <w:t>Visi darbai, kurie gali būti pagrįstai laikomi būtinais tinkamam</w:t>
      </w:r>
      <w:r w:rsidR="00013C7D" w:rsidRPr="001E5C2A">
        <w:rPr>
          <w:color w:val="000000" w:themeColor="text1"/>
        </w:rPr>
        <w:t xml:space="preserve"> statinio inžinerinių</w:t>
      </w:r>
      <w:r w:rsidRPr="001E5C2A">
        <w:rPr>
          <w:color w:val="000000" w:themeColor="text1"/>
        </w:rPr>
        <w:t xml:space="preserve"> sistemų eksploatavimui</w:t>
      </w:r>
      <w:r w:rsidR="00013C7D" w:rsidRPr="001E5C2A">
        <w:rPr>
          <w:color w:val="000000" w:themeColor="text1"/>
        </w:rPr>
        <w:t>,</w:t>
      </w:r>
      <w:r w:rsidRPr="001E5C2A">
        <w:rPr>
          <w:color w:val="000000" w:themeColor="text1"/>
        </w:rPr>
        <w:t xml:space="preserve"> turi būti privalomai atlikti </w:t>
      </w:r>
      <w:r w:rsidR="00974A35" w:rsidRPr="001E5C2A">
        <w:rPr>
          <w:color w:val="000000" w:themeColor="text1"/>
        </w:rPr>
        <w:t xml:space="preserve">nepriklausomai nuo to, ar jie apibūdinti šiuose dokumentuose ar ne. </w:t>
      </w:r>
      <w:r w:rsidR="006D6FBE" w:rsidRPr="001E5C2A">
        <w:rPr>
          <w:color w:val="000000" w:themeColor="text1"/>
        </w:rPr>
        <w:t>Neįvertintų  darbų kiekių riziką prisiima rangovas ir už neapskaičiuotus ar praleistus darbus papildomai nebus apmokama.</w:t>
      </w:r>
    </w:p>
    <w:p w14:paraId="0AF027C9" w14:textId="6FEEFE00" w:rsidR="007404A7" w:rsidRPr="001E5C2A" w:rsidRDefault="00DE13D2" w:rsidP="002B7C88">
      <w:pPr>
        <w:pStyle w:val="Default"/>
        <w:ind w:left="737" w:firstLine="823"/>
        <w:jc w:val="both"/>
        <w:rPr>
          <w:color w:val="000000" w:themeColor="text1"/>
        </w:rPr>
      </w:pPr>
      <w:r w:rsidRPr="001E5C2A">
        <w:rPr>
          <w:color w:val="000000" w:themeColor="text1"/>
        </w:rPr>
        <w:t>Pastatą, kuriam bus vykdomi numatyti darbai</w:t>
      </w:r>
      <w:r w:rsidR="009B347D" w:rsidRPr="001E5C2A">
        <w:rPr>
          <w:color w:val="000000" w:themeColor="text1"/>
        </w:rPr>
        <w:t xml:space="preserve"> bus galima apžiūrėti</w:t>
      </w:r>
      <w:r w:rsidR="007404A7" w:rsidRPr="001E5C2A">
        <w:rPr>
          <w:color w:val="000000" w:themeColor="text1"/>
        </w:rPr>
        <w:t xml:space="preserve"> </w:t>
      </w:r>
      <w:r w:rsidR="002B19F4" w:rsidRPr="001E5C2A">
        <w:rPr>
          <w:color w:val="000000" w:themeColor="text1"/>
        </w:rPr>
        <w:t>pirkimo dokumentuose nurodytu laiku</w:t>
      </w:r>
      <w:r w:rsidR="00072BBA" w:rsidRPr="001E5C2A">
        <w:rPr>
          <w:color w:val="000000" w:themeColor="text1"/>
        </w:rPr>
        <w:t>.</w:t>
      </w:r>
      <w:r w:rsidR="00FB77BA" w:rsidRPr="001E5C2A">
        <w:rPr>
          <w:color w:val="000000" w:themeColor="text1"/>
        </w:rPr>
        <w:t xml:space="preserve"> Pageidaujantieji </w:t>
      </w:r>
      <w:r w:rsidRPr="001E5C2A">
        <w:rPr>
          <w:color w:val="000000" w:themeColor="text1"/>
        </w:rPr>
        <w:t xml:space="preserve"> apžiūrėti objektą</w:t>
      </w:r>
      <w:r w:rsidR="00FB77BA" w:rsidRPr="001E5C2A">
        <w:rPr>
          <w:color w:val="000000" w:themeColor="text1"/>
        </w:rPr>
        <w:t>,</w:t>
      </w:r>
      <w:r w:rsidR="002B19F4" w:rsidRPr="001E5C2A">
        <w:rPr>
          <w:color w:val="000000" w:themeColor="text1"/>
        </w:rPr>
        <w:t xml:space="preserve"> </w:t>
      </w:r>
      <w:r w:rsidR="00FB77BA" w:rsidRPr="001E5C2A">
        <w:rPr>
          <w:color w:val="000000" w:themeColor="text1"/>
        </w:rPr>
        <w:t>ne vėliau kaip prieš 24 val.,</w:t>
      </w:r>
      <w:r w:rsidR="00072BBA" w:rsidRPr="001E5C2A">
        <w:rPr>
          <w:color w:val="000000" w:themeColor="text1"/>
        </w:rPr>
        <w:t xml:space="preserve"> informuoja Plungės rajono savivaldybės administracijos Vietos ūkio skyriaus </w:t>
      </w:r>
      <w:r w:rsidR="005A3948" w:rsidRPr="001E5C2A">
        <w:rPr>
          <w:color w:val="000000" w:themeColor="text1"/>
        </w:rPr>
        <w:t>vyr. specialistę Ramutę Lukminienę tel. 8 448 73141 arba el. p. ramute.lukminiene@plunge.lt.</w:t>
      </w:r>
    </w:p>
    <w:p w14:paraId="3A330AD5" w14:textId="77777777" w:rsidR="008B0BB2" w:rsidRPr="001E5C2A" w:rsidRDefault="008B0BB2" w:rsidP="0092462F">
      <w:pPr>
        <w:pStyle w:val="Default"/>
        <w:ind w:left="737" w:firstLine="823"/>
        <w:jc w:val="both"/>
        <w:rPr>
          <w:color w:val="000000" w:themeColor="text1"/>
        </w:rPr>
      </w:pPr>
    </w:p>
    <w:p w14:paraId="53336BCA" w14:textId="2811868D" w:rsidR="004F37E6" w:rsidRPr="001E5C2A" w:rsidRDefault="000F1D51" w:rsidP="0092462F">
      <w:pPr>
        <w:shd w:val="clear" w:color="auto" w:fill="FFFFFF" w:themeFill="background1"/>
        <w:tabs>
          <w:tab w:val="left" w:pos="1134"/>
        </w:tabs>
        <w:jc w:val="center"/>
        <w:rPr>
          <w:color w:val="000000" w:themeColor="text1"/>
          <w:szCs w:val="24"/>
        </w:rPr>
      </w:pPr>
      <w:r w:rsidRPr="001E5C2A">
        <w:rPr>
          <w:b/>
          <w:color w:val="000000" w:themeColor="text1"/>
          <w:szCs w:val="24"/>
        </w:rPr>
        <w:t>DEMONTAVIMO</w:t>
      </w:r>
      <w:r w:rsidR="00B2593C" w:rsidRPr="001E5C2A">
        <w:rPr>
          <w:b/>
          <w:color w:val="000000" w:themeColor="text1"/>
          <w:szCs w:val="24"/>
        </w:rPr>
        <w:t xml:space="preserve"> </w:t>
      </w:r>
      <w:r w:rsidR="006F7C88" w:rsidRPr="001E5C2A">
        <w:rPr>
          <w:b/>
          <w:color w:val="000000" w:themeColor="text1"/>
          <w:szCs w:val="24"/>
        </w:rPr>
        <w:t xml:space="preserve">IR KITI PARUOŠIAMIEJI </w:t>
      </w:r>
      <w:r w:rsidR="00B2593C" w:rsidRPr="001E5C2A">
        <w:rPr>
          <w:b/>
          <w:color w:val="000000" w:themeColor="text1"/>
          <w:szCs w:val="24"/>
        </w:rPr>
        <w:t>DARBAI</w:t>
      </w:r>
    </w:p>
    <w:p w14:paraId="76BAF920" w14:textId="77777777" w:rsidR="004F37E6" w:rsidRPr="001E5C2A" w:rsidRDefault="004F37E6" w:rsidP="00777290">
      <w:pPr>
        <w:pStyle w:val="Sraopastraipa"/>
        <w:shd w:val="clear" w:color="auto" w:fill="FFFFFF" w:themeFill="background1"/>
        <w:tabs>
          <w:tab w:val="left" w:pos="1134"/>
        </w:tabs>
        <w:spacing w:after="0"/>
        <w:jc w:val="both"/>
        <w:rPr>
          <w:color w:val="000000" w:themeColor="text1"/>
          <w:szCs w:val="24"/>
        </w:rPr>
      </w:pPr>
    </w:p>
    <w:p w14:paraId="7DF42B2B" w14:textId="3215D64A" w:rsidR="004F37E6" w:rsidRPr="001E5C2A" w:rsidRDefault="00383DC4" w:rsidP="00044FB6">
      <w:pPr>
        <w:pStyle w:val="Sraopastraipa"/>
        <w:shd w:val="clear" w:color="auto" w:fill="FFFFFF" w:themeFill="background1"/>
        <w:tabs>
          <w:tab w:val="left" w:pos="1134"/>
        </w:tabs>
        <w:spacing w:after="0" w:line="240" w:lineRule="auto"/>
        <w:ind w:left="709" w:firstLine="992"/>
        <w:jc w:val="both"/>
        <w:rPr>
          <w:color w:val="000000" w:themeColor="text1"/>
          <w:szCs w:val="24"/>
        </w:rPr>
      </w:pPr>
      <w:r w:rsidRPr="001E5C2A">
        <w:rPr>
          <w:color w:val="000000" w:themeColor="text1"/>
          <w:szCs w:val="24"/>
        </w:rPr>
        <w:t>Išardoma</w:t>
      </w:r>
      <w:r w:rsidR="005E305F" w:rsidRPr="001E5C2A">
        <w:rPr>
          <w:color w:val="000000" w:themeColor="text1"/>
          <w:szCs w:val="24"/>
        </w:rPr>
        <w:t xml:space="preserve"> visa betoninė arba šaligatvio plytelių apie visą pastatą esanti</w:t>
      </w:r>
      <w:r w:rsidR="00EA7A33" w:rsidRPr="001E5C2A">
        <w:rPr>
          <w:color w:val="000000" w:themeColor="text1"/>
          <w:szCs w:val="24"/>
        </w:rPr>
        <w:t xml:space="preserve"> nuogrinda</w:t>
      </w:r>
      <w:r w:rsidRPr="001E5C2A">
        <w:rPr>
          <w:color w:val="000000" w:themeColor="text1"/>
          <w:szCs w:val="24"/>
        </w:rPr>
        <w:t xml:space="preserve"> su betoniniais borteliais,</w:t>
      </w:r>
      <w:r w:rsidR="005E305F" w:rsidRPr="001E5C2A">
        <w:rPr>
          <w:color w:val="000000" w:themeColor="text1"/>
          <w:szCs w:val="24"/>
        </w:rPr>
        <w:t xml:space="preserve"> taip pat </w:t>
      </w:r>
      <w:r w:rsidRPr="001E5C2A">
        <w:rPr>
          <w:color w:val="000000" w:themeColor="text1"/>
          <w:szCs w:val="24"/>
        </w:rPr>
        <w:t>demontuojami laiptai ir įėjimo į pastatą aikštelės prie lauko durų. Demontuojami pastato cokolinėje dalyje esantys langai, nuimami jau išardytų langų užtaisymai. Išardoma prie pastato cokolinės dalies esanti anga (dėžė)</w:t>
      </w:r>
      <w:r w:rsidR="00D7582C" w:rsidRPr="001E5C2A">
        <w:rPr>
          <w:color w:val="000000" w:themeColor="text1"/>
          <w:szCs w:val="24"/>
        </w:rPr>
        <w:t>, kuri</w:t>
      </w:r>
      <w:r w:rsidRPr="001E5C2A">
        <w:rPr>
          <w:color w:val="000000" w:themeColor="text1"/>
          <w:szCs w:val="24"/>
        </w:rPr>
        <w:t xml:space="preserve"> skirta </w:t>
      </w:r>
      <w:r w:rsidR="00D7582C" w:rsidRPr="001E5C2A">
        <w:rPr>
          <w:color w:val="000000" w:themeColor="text1"/>
          <w:szCs w:val="24"/>
        </w:rPr>
        <w:t>daržovių pristatymui į pirminį jų paruošimo sandėlį.</w:t>
      </w:r>
      <w:r w:rsidR="006F7C88" w:rsidRPr="001E5C2A">
        <w:rPr>
          <w:color w:val="000000" w:themeColor="text1"/>
          <w:szCs w:val="24"/>
        </w:rPr>
        <w:t xml:space="preserve"> </w:t>
      </w:r>
      <w:r w:rsidR="007F3F12" w:rsidRPr="001E5C2A">
        <w:rPr>
          <w:color w:val="000000" w:themeColor="text1"/>
          <w:szCs w:val="24"/>
        </w:rPr>
        <w:t xml:space="preserve">Nudaužomas atšokęs </w:t>
      </w:r>
      <w:r w:rsidR="00D56DFE" w:rsidRPr="001E5C2A">
        <w:rPr>
          <w:color w:val="000000" w:themeColor="text1"/>
          <w:szCs w:val="24"/>
        </w:rPr>
        <w:t>pastato cokolinės dalies</w:t>
      </w:r>
      <w:r w:rsidR="007F3F12" w:rsidRPr="001E5C2A">
        <w:rPr>
          <w:color w:val="000000" w:themeColor="text1"/>
          <w:szCs w:val="24"/>
        </w:rPr>
        <w:t xml:space="preserve"> tinkas. Aptrupėjusios ar kitaip pažeistos konstrukcijos nuvalomos nuo nešvarumų</w:t>
      </w:r>
      <w:r w:rsidR="00D56DFE" w:rsidRPr="001E5C2A">
        <w:rPr>
          <w:color w:val="000000" w:themeColor="text1"/>
          <w:szCs w:val="24"/>
        </w:rPr>
        <w:t xml:space="preserve"> </w:t>
      </w:r>
      <w:r w:rsidR="007F3F12" w:rsidRPr="001E5C2A">
        <w:rPr>
          <w:color w:val="000000" w:themeColor="text1"/>
          <w:szCs w:val="24"/>
        </w:rPr>
        <w:t>ir užtaisomos skiediniu. Gelžbetoninės konstrukcijos, kurių armatūros apsauginis sluoksnis pažeistas, armatūra nuvaloma nuo rūdžių, apsaugoma nuo korozijos ir atstatomas g/b apsauginis betono sluoksnis</w:t>
      </w:r>
      <w:r w:rsidR="00EA7A33" w:rsidRPr="001E5C2A">
        <w:rPr>
          <w:color w:val="000000" w:themeColor="text1"/>
          <w:szCs w:val="24"/>
        </w:rPr>
        <w:t xml:space="preserve"> </w:t>
      </w:r>
    </w:p>
    <w:p w14:paraId="071A0868" w14:textId="025EDE9D" w:rsidR="005E305F" w:rsidRPr="001E5C2A" w:rsidRDefault="00044FB6" w:rsidP="00044FB6">
      <w:pPr>
        <w:shd w:val="clear" w:color="auto" w:fill="FFFFFF" w:themeFill="background1"/>
        <w:tabs>
          <w:tab w:val="left" w:pos="1134"/>
        </w:tabs>
        <w:ind w:left="709" w:firstLine="992"/>
        <w:jc w:val="both"/>
        <w:rPr>
          <w:color w:val="000000" w:themeColor="text1"/>
          <w:szCs w:val="24"/>
        </w:rPr>
      </w:pPr>
      <w:r w:rsidRPr="001E5C2A">
        <w:rPr>
          <w:color w:val="000000" w:themeColor="text1"/>
          <w:szCs w:val="24"/>
        </w:rPr>
        <w:t xml:space="preserve">Statybvietė yra aptveriama. </w:t>
      </w:r>
      <w:r w:rsidR="005E305F" w:rsidRPr="001E5C2A">
        <w:rPr>
          <w:color w:val="000000" w:themeColor="text1"/>
          <w:szCs w:val="24"/>
        </w:rPr>
        <w:t>Aptvėrimas turi būti aiškiai matomas, tinkamai pažymėtas, pastatomi perspėjamieji ženklai ir užrašai.</w:t>
      </w:r>
    </w:p>
    <w:p w14:paraId="77BCD9FC" w14:textId="5D5889FE" w:rsidR="007F3F12" w:rsidRPr="001E5C2A" w:rsidRDefault="005E305F"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Rangovas objekte esančias ar susidarančias atliekas turi sutvarkyti įstatymu numatyta tvarka, atitinkamai pagal atliekų rūšį turi pristatyti į Telšių regiono nepavojingų atliekų sąvartyną ar į kitas teisės aktais nustatytas atliekų sutvarkymo vietas,  sumokėti atliekų sutvarkymo mokestį, o Užsakovui pateikti atliekų priėmimo deklaracijų kopijas.</w:t>
      </w:r>
      <w:r w:rsidR="007F3F12" w:rsidRPr="001E5C2A">
        <w:rPr>
          <w:color w:val="000000" w:themeColor="text1"/>
        </w:rPr>
        <w:t xml:space="preserve"> Visas statybinis laužas</w:t>
      </w:r>
      <w:r w:rsidR="00044FB6" w:rsidRPr="001E5C2A">
        <w:rPr>
          <w:color w:val="000000" w:themeColor="text1"/>
        </w:rPr>
        <w:t>, statybinių medžiagų atliekos tampa Rangovo nuosavybe</w:t>
      </w:r>
      <w:r w:rsidR="007F3F12" w:rsidRPr="001E5C2A">
        <w:rPr>
          <w:color w:val="000000" w:themeColor="text1"/>
        </w:rPr>
        <w:t xml:space="preserve">. </w:t>
      </w:r>
    </w:p>
    <w:p w14:paraId="2CBDC8E6" w14:textId="17A13A47" w:rsidR="005E305F" w:rsidRPr="001E5C2A" w:rsidRDefault="00C06B9C"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 xml:space="preserve"> </w:t>
      </w:r>
      <w:r w:rsidR="005E305F" w:rsidRPr="001E5C2A">
        <w:rPr>
          <w:color w:val="000000" w:themeColor="text1"/>
        </w:rPr>
        <w:t>Iki darbų perdavimo-priėmimo akto pasirašymo dienos</w:t>
      </w:r>
      <w:r w:rsidRPr="001E5C2A">
        <w:rPr>
          <w:color w:val="000000" w:themeColor="text1"/>
        </w:rPr>
        <w:t>,</w:t>
      </w:r>
      <w:r w:rsidR="005E305F" w:rsidRPr="001E5C2A">
        <w:rPr>
          <w:color w:val="000000" w:themeColor="text1"/>
        </w:rPr>
        <w:t xml:space="preserve"> Rangovas privalo pašalinti iš statybvietės visus likusius mechanizmus, šiukšles. Turi būti išvaloma, išlygina</w:t>
      </w:r>
      <w:r w:rsidRPr="001E5C2A">
        <w:rPr>
          <w:color w:val="000000" w:themeColor="text1"/>
        </w:rPr>
        <w:t>ma ir sutvarkoma visa statybvietės teritorija</w:t>
      </w:r>
      <w:r w:rsidR="005E305F" w:rsidRPr="001E5C2A">
        <w:rPr>
          <w:color w:val="000000" w:themeColor="text1"/>
        </w:rPr>
        <w:t>.</w:t>
      </w:r>
    </w:p>
    <w:p w14:paraId="07D0DBA7" w14:textId="6FE9DFCB" w:rsidR="005E305F" w:rsidRPr="001E5C2A" w:rsidRDefault="005E305F"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 xml:space="preserve">          </w:t>
      </w:r>
    </w:p>
    <w:p w14:paraId="2FC464E1" w14:textId="03B3DA87" w:rsidR="000131D4" w:rsidRPr="001E5C2A" w:rsidRDefault="000F1D51" w:rsidP="000F1D51">
      <w:pPr>
        <w:pStyle w:val="Sraopastraipa"/>
        <w:shd w:val="clear" w:color="auto" w:fill="FFFFFF" w:themeFill="background1"/>
        <w:tabs>
          <w:tab w:val="left" w:pos="1134"/>
        </w:tabs>
        <w:spacing w:after="0" w:line="240" w:lineRule="auto"/>
        <w:ind w:firstLine="981"/>
        <w:jc w:val="center"/>
        <w:rPr>
          <w:b/>
          <w:color w:val="000000" w:themeColor="text1"/>
          <w:szCs w:val="24"/>
        </w:rPr>
      </w:pPr>
      <w:r w:rsidRPr="001E5C2A">
        <w:rPr>
          <w:b/>
          <w:color w:val="000000" w:themeColor="text1"/>
          <w:szCs w:val="24"/>
        </w:rPr>
        <w:t>ŽEMĖS DARBAI</w:t>
      </w:r>
    </w:p>
    <w:p w14:paraId="25D31CED" w14:textId="77777777" w:rsidR="00C06B9C" w:rsidRPr="001E5C2A" w:rsidRDefault="00C06B9C" w:rsidP="000F1D51">
      <w:pPr>
        <w:pStyle w:val="Sraopastraipa"/>
        <w:shd w:val="clear" w:color="auto" w:fill="FFFFFF" w:themeFill="background1"/>
        <w:tabs>
          <w:tab w:val="left" w:pos="1134"/>
        </w:tabs>
        <w:spacing w:after="0" w:line="240" w:lineRule="auto"/>
        <w:ind w:firstLine="981"/>
        <w:jc w:val="center"/>
        <w:rPr>
          <w:b/>
          <w:color w:val="000000" w:themeColor="text1"/>
          <w:szCs w:val="24"/>
        </w:rPr>
      </w:pPr>
    </w:p>
    <w:p w14:paraId="0147F86B" w14:textId="68B4AE97" w:rsidR="00201CA6"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Vykdant žemės darbus, teritorijoje, kur yra esamos požeminės komunikacijos, rangovas turi imtis visų atsargumo priemonių, dirbant su žemės kasimo į</w:t>
      </w:r>
      <w:r w:rsidR="00425344">
        <w:rPr>
          <w:color w:val="000000" w:themeColor="text1"/>
          <w:szCs w:val="24"/>
        </w:rPr>
        <w:t>rengini</w:t>
      </w:r>
      <w:r w:rsidRPr="001E5C2A">
        <w:rPr>
          <w:color w:val="000000" w:themeColor="text1"/>
          <w:szCs w:val="24"/>
        </w:rPr>
        <w:t>ais. Tose vietose, kur yra pavojus pažeisti esamas komunikacijas, kasimo darbus reikia atlikti rankiniu būdu. Žemės kasimo mašinų panaudojimas tokiose zonose, kur yra veikiančios komunikacijos, galimas tik su tas komunikacijas eksploatuojančių šeimininkų leidimu. Vykdant kasimo darbus tose zonose, kur negalima išlaikyti atstumo tarp komunikacijų, pamatų, šulinių, juos reikia sutvirtinti atitinkamomis palaikančiomis laikinomis konstrukcijomis.</w:t>
      </w:r>
      <w:r w:rsidR="002715A0" w:rsidRPr="001E5C2A">
        <w:rPr>
          <w:color w:val="000000" w:themeColor="text1"/>
          <w:szCs w:val="24"/>
        </w:rPr>
        <w:t xml:space="preserve"> </w:t>
      </w:r>
    </w:p>
    <w:p w14:paraId="625CFF67" w14:textId="5D6546D7" w:rsidR="00201CA6" w:rsidRPr="001E5C2A" w:rsidRDefault="00AD37B5"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A</w:t>
      </w:r>
      <w:r w:rsidR="00201CA6" w:rsidRPr="001E5C2A">
        <w:rPr>
          <w:color w:val="000000" w:themeColor="text1"/>
          <w:szCs w:val="24"/>
        </w:rPr>
        <w:t xml:space="preserve">ugalinis gruntas gali būti sandėliuojamas ir vėliau panaudojamas vejai įrengti. </w:t>
      </w:r>
    </w:p>
    <w:p w14:paraId="1B698ABD" w14:textId="4111C91C" w:rsidR="00397DDF"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Visos darbų vykdymo zonos turi būti aptvertos ir įrengti įspėjimo ženklai, informuojantys apie tai, jog netoliese yra pavojaus zona.</w:t>
      </w:r>
    </w:p>
    <w:p w14:paraId="1E384081" w14:textId="6F0F4FE7" w:rsidR="00CE20E8"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p>
    <w:p w14:paraId="39795637" w14:textId="77777777" w:rsidR="00CE20E8"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p>
    <w:p w14:paraId="2DD050A7" w14:textId="77777777" w:rsidR="00397DDF" w:rsidRPr="001E5C2A" w:rsidRDefault="00397DDF" w:rsidP="00397DDF">
      <w:pPr>
        <w:pStyle w:val="Sraopastraipa"/>
        <w:shd w:val="clear" w:color="auto" w:fill="FFFFFF" w:themeFill="background1"/>
        <w:tabs>
          <w:tab w:val="left" w:pos="1134"/>
        </w:tabs>
        <w:spacing w:after="0" w:line="240" w:lineRule="auto"/>
        <w:jc w:val="center"/>
        <w:rPr>
          <w:b/>
          <w:color w:val="000000" w:themeColor="text1"/>
          <w:szCs w:val="24"/>
        </w:rPr>
      </w:pPr>
    </w:p>
    <w:p w14:paraId="3BA4BC5B" w14:textId="39DAD14A" w:rsidR="0060469C" w:rsidRPr="001E5C2A" w:rsidRDefault="0060469C" w:rsidP="00777290">
      <w:pPr>
        <w:pStyle w:val="Sraopastraipa"/>
        <w:shd w:val="clear" w:color="auto" w:fill="FFFFFF" w:themeFill="background1"/>
        <w:tabs>
          <w:tab w:val="left" w:pos="1134"/>
        </w:tabs>
        <w:spacing w:after="0" w:line="240" w:lineRule="auto"/>
        <w:jc w:val="both"/>
        <w:rPr>
          <w:color w:val="000000" w:themeColor="text1"/>
          <w:szCs w:val="24"/>
        </w:rPr>
      </w:pPr>
    </w:p>
    <w:p w14:paraId="7E1BDEB7" w14:textId="5539A5ED" w:rsidR="009A05AD" w:rsidRPr="001E5C2A" w:rsidRDefault="004828BA" w:rsidP="0092462F">
      <w:pPr>
        <w:shd w:val="clear" w:color="auto" w:fill="FFFFFF" w:themeFill="background1"/>
        <w:ind w:left="709" w:firstLine="851"/>
        <w:jc w:val="both"/>
        <w:rPr>
          <w:b/>
          <w:color w:val="000000" w:themeColor="text1"/>
          <w:szCs w:val="24"/>
        </w:rPr>
      </w:pPr>
      <w:r w:rsidRPr="001E5C2A">
        <w:rPr>
          <w:b/>
          <w:color w:val="000000" w:themeColor="text1"/>
          <w:szCs w:val="24"/>
        </w:rPr>
        <w:t>DRENAŽO APIE PASTATĄ GRUNTINIO VANDENS PAŽEMINIMUI ĮRENGIMAS</w:t>
      </w:r>
    </w:p>
    <w:p w14:paraId="1F9F5FDF" w14:textId="77777777" w:rsidR="004828BA" w:rsidRPr="001E5C2A" w:rsidRDefault="004828BA" w:rsidP="0092462F">
      <w:pPr>
        <w:shd w:val="clear" w:color="auto" w:fill="FFFFFF" w:themeFill="background1"/>
        <w:ind w:left="709" w:firstLine="851"/>
        <w:jc w:val="both"/>
        <w:rPr>
          <w:color w:val="000000" w:themeColor="text1"/>
          <w:szCs w:val="24"/>
        </w:rPr>
      </w:pPr>
    </w:p>
    <w:p w14:paraId="3254ED5C" w14:textId="7C18AED7" w:rsidR="009A05AD" w:rsidRPr="001E5C2A" w:rsidRDefault="004828BA" w:rsidP="000759A4">
      <w:pPr>
        <w:shd w:val="clear" w:color="auto" w:fill="FFFFFF" w:themeFill="background1"/>
        <w:ind w:left="709" w:firstLine="851"/>
        <w:jc w:val="both"/>
        <w:rPr>
          <w:color w:val="000000" w:themeColor="text1"/>
          <w:szCs w:val="24"/>
          <w:shd w:val="clear" w:color="auto" w:fill="FFFFFF"/>
        </w:rPr>
      </w:pPr>
      <w:r w:rsidRPr="001E5C2A">
        <w:rPr>
          <w:color w:val="000000" w:themeColor="text1"/>
          <w:szCs w:val="24"/>
          <w:shd w:val="clear" w:color="auto" w:fill="FFFFFF"/>
        </w:rPr>
        <w:t>P</w:t>
      </w:r>
      <w:r w:rsidR="00452F0F" w:rsidRPr="001E5C2A">
        <w:rPr>
          <w:color w:val="000000" w:themeColor="text1"/>
          <w:szCs w:val="24"/>
          <w:shd w:val="clear" w:color="auto" w:fill="FFFFFF"/>
        </w:rPr>
        <w:t xml:space="preserve">er didelis </w:t>
      </w:r>
      <w:r w:rsidRPr="001E5C2A">
        <w:rPr>
          <w:color w:val="000000" w:themeColor="text1"/>
          <w:szCs w:val="24"/>
          <w:shd w:val="clear" w:color="auto" w:fill="FFFFFF"/>
        </w:rPr>
        <w:t>vandens kie</w:t>
      </w:r>
      <w:r w:rsidR="00CB33A1" w:rsidRPr="001E5C2A">
        <w:rPr>
          <w:color w:val="000000" w:themeColor="text1"/>
          <w:szCs w:val="24"/>
          <w:shd w:val="clear" w:color="auto" w:fill="FFFFFF"/>
        </w:rPr>
        <w:t>kis sklype kelia problemų</w:t>
      </w:r>
      <w:r w:rsidR="00452F0F" w:rsidRPr="001E5C2A">
        <w:rPr>
          <w:color w:val="000000" w:themeColor="text1"/>
          <w:szCs w:val="24"/>
          <w:shd w:val="clear" w:color="auto" w:fill="FFFFFF"/>
        </w:rPr>
        <w:t xml:space="preserve"> pastatams. Nuol</w:t>
      </w:r>
      <w:r w:rsidRPr="001E5C2A">
        <w:rPr>
          <w:color w:val="000000" w:themeColor="text1"/>
          <w:szCs w:val="24"/>
          <w:shd w:val="clear" w:color="auto" w:fill="FFFFFF"/>
        </w:rPr>
        <w:t>atinė drėgmė ardo</w:t>
      </w:r>
      <w:r w:rsidR="00452F0F" w:rsidRPr="001E5C2A">
        <w:rPr>
          <w:color w:val="000000" w:themeColor="text1"/>
          <w:szCs w:val="24"/>
          <w:shd w:val="clear" w:color="auto" w:fill="FFFFFF"/>
        </w:rPr>
        <w:t xml:space="preserve"> betonines konstrukcijas, </w:t>
      </w:r>
      <w:r w:rsidRPr="001E5C2A">
        <w:rPr>
          <w:color w:val="000000" w:themeColor="text1"/>
          <w:szCs w:val="24"/>
          <w:shd w:val="clear" w:color="auto" w:fill="FFFFFF"/>
        </w:rPr>
        <w:t>kuri susikaupusi</w:t>
      </w:r>
      <w:r w:rsidR="00452F0F" w:rsidRPr="001E5C2A">
        <w:rPr>
          <w:color w:val="000000" w:themeColor="text1"/>
          <w:szCs w:val="24"/>
          <w:shd w:val="clear" w:color="auto" w:fill="FFFFFF"/>
        </w:rPr>
        <w:t xml:space="preserve"> betono porose</w:t>
      </w:r>
      <w:r w:rsidRPr="001E5C2A">
        <w:rPr>
          <w:color w:val="000000" w:themeColor="text1"/>
          <w:szCs w:val="24"/>
          <w:shd w:val="clear" w:color="auto" w:fill="FFFFFF"/>
        </w:rPr>
        <w:t xml:space="preserve"> užšąla,</w:t>
      </w:r>
      <w:r w:rsidR="00452F0F" w:rsidRPr="001E5C2A">
        <w:rPr>
          <w:color w:val="000000" w:themeColor="text1"/>
          <w:szCs w:val="24"/>
          <w:shd w:val="clear" w:color="auto" w:fill="FFFFFF"/>
        </w:rPr>
        <w:t xml:space="preserve"> be to, pastoviai aukšti gruntiniai vandenys šalia namo su rūsiu lemia, ka</w:t>
      </w:r>
      <w:r w:rsidR="00D56DFE" w:rsidRPr="001E5C2A">
        <w:rPr>
          <w:color w:val="000000" w:themeColor="text1"/>
          <w:szCs w:val="24"/>
          <w:shd w:val="clear" w:color="auto" w:fill="FFFFFF"/>
        </w:rPr>
        <w:t>d dažnai drėks jo sienos. Sprendžiant šią problemą</w:t>
      </w:r>
      <w:r w:rsidR="00452F0F" w:rsidRPr="001E5C2A">
        <w:rPr>
          <w:color w:val="000000" w:themeColor="text1"/>
          <w:szCs w:val="24"/>
          <w:shd w:val="clear" w:color="auto" w:fill="FFFFFF"/>
        </w:rPr>
        <w:t xml:space="preserve">, rūsio </w:t>
      </w:r>
      <w:r w:rsidR="00D56DFE" w:rsidRPr="001E5C2A">
        <w:rPr>
          <w:color w:val="000000" w:themeColor="text1"/>
          <w:szCs w:val="24"/>
          <w:shd w:val="clear" w:color="auto" w:fill="FFFFFF"/>
        </w:rPr>
        <w:t xml:space="preserve">sienų </w:t>
      </w:r>
      <w:r w:rsidR="00452F0F" w:rsidRPr="001E5C2A">
        <w:rPr>
          <w:color w:val="000000" w:themeColor="text1"/>
          <w:szCs w:val="24"/>
          <w:shd w:val="clear" w:color="auto" w:fill="FFFFFF"/>
        </w:rPr>
        <w:t xml:space="preserve">hidroizoliacija yra </w:t>
      </w:r>
      <w:r w:rsidR="00D56DFE" w:rsidRPr="001E5C2A">
        <w:rPr>
          <w:color w:val="000000" w:themeColor="text1"/>
          <w:szCs w:val="24"/>
          <w:shd w:val="clear" w:color="auto" w:fill="FFFFFF"/>
        </w:rPr>
        <w:t>geras sprendimas, tačiau siekiant geresnio rezultato, rekomenduojama imtis</w:t>
      </w:r>
      <w:r w:rsidR="00452F0F" w:rsidRPr="001E5C2A">
        <w:rPr>
          <w:color w:val="000000" w:themeColor="text1"/>
          <w:szCs w:val="24"/>
          <w:shd w:val="clear" w:color="auto" w:fill="FFFFFF"/>
        </w:rPr>
        <w:t xml:space="preserve"> kompleksinių s</w:t>
      </w:r>
      <w:r w:rsidR="00D56DFE" w:rsidRPr="001E5C2A">
        <w:rPr>
          <w:color w:val="000000" w:themeColor="text1"/>
          <w:szCs w:val="24"/>
          <w:shd w:val="clear" w:color="auto" w:fill="FFFFFF"/>
        </w:rPr>
        <w:t>prendimų ir greta to įrengti</w:t>
      </w:r>
      <w:r w:rsidR="00452F0F" w:rsidRPr="001E5C2A">
        <w:rPr>
          <w:color w:val="000000" w:themeColor="text1"/>
          <w:szCs w:val="24"/>
          <w:shd w:val="clear" w:color="auto" w:fill="FFFFFF"/>
        </w:rPr>
        <w:t xml:space="preserve"> ir drenažą.</w:t>
      </w:r>
    </w:p>
    <w:p w14:paraId="0082F618" w14:textId="1327ABDA" w:rsidR="0050260C" w:rsidRPr="001E5C2A" w:rsidRDefault="0050260C" w:rsidP="000759A4">
      <w:pPr>
        <w:shd w:val="clear" w:color="auto" w:fill="FFFFFF" w:themeFill="background1"/>
        <w:ind w:left="709" w:firstLine="851"/>
        <w:jc w:val="both"/>
        <w:rPr>
          <w:color w:val="000000" w:themeColor="text1"/>
          <w:szCs w:val="24"/>
          <w:shd w:val="clear" w:color="auto" w:fill="FFFFFF"/>
        </w:rPr>
      </w:pPr>
      <w:r w:rsidRPr="001E5C2A">
        <w:rPr>
          <w:color w:val="000000" w:themeColor="text1"/>
          <w:szCs w:val="24"/>
          <w:shd w:val="clear" w:color="auto" w:fill="FFFFFF"/>
        </w:rPr>
        <w:t>Gruntas kasama iki pamato apačios, tada kasama dar bent 0,3 m gili</w:t>
      </w:r>
      <w:r w:rsidR="00F1262D" w:rsidRPr="001E5C2A">
        <w:rPr>
          <w:color w:val="000000" w:themeColor="text1"/>
          <w:szCs w:val="24"/>
          <w:shd w:val="clear" w:color="auto" w:fill="FFFFFF"/>
        </w:rPr>
        <w:t>au žemiausio grindų lygio.</w:t>
      </w:r>
    </w:p>
    <w:p w14:paraId="07F2C87F" w14:textId="2EF04D08" w:rsidR="00CE3974" w:rsidRPr="001E5C2A" w:rsidRDefault="00C9011C" w:rsidP="000759A4">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Tranšėja kasama</w:t>
      </w:r>
      <w:r w:rsidR="00CE3974" w:rsidRPr="001E5C2A">
        <w:rPr>
          <w:color w:val="000000" w:themeColor="text1"/>
          <w:shd w:val="clear" w:color="auto" w:fill="F6F7F9"/>
        </w:rPr>
        <w:t xml:space="preserve"> mechanizuotai ir kastuvu rankiniu būdu, pasirenkant pagal situaciją. Tranšėjos</w:t>
      </w:r>
      <w:r w:rsidR="00D615EC" w:rsidRPr="001E5C2A">
        <w:rPr>
          <w:color w:val="000000" w:themeColor="text1"/>
          <w:shd w:val="clear" w:color="auto" w:fill="F6F7F9"/>
        </w:rPr>
        <w:t xml:space="preserve"> plotis </w:t>
      </w:r>
      <w:r w:rsidRPr="001E5C2A">
        <w:rPr>
          <w:color w:val="000000" w:themeColor="text1"/>
          <w:shd w:val="clear" w:color="auto" w:fill="F6F7F9"/>
        </w:rPr>
        <w:t xml:space="preserve"> turi būti </w:t>
      </w:r>
      <w:r w:rsidR="00D615EC" w:rsidRPr="001E5C2A">
        <w:rPr>
          <w:color w:val="000000" w:themeColor="text1"/>
          <w:shd w:val="clear" w:color="auto" w:fill="F6F7F9"/>
        </w:rPr>
        <w:t>apie 50 cm. </w:t>
      </w:r>
      <w:r w:rsidR="00CE3974" w:rsidRPr="001E5C2A">
        <w:rPr>
          <w:color w:val="000000" w:themeColor="text1"/>
          <w:shd w:val="clear" w:color="auto" w:fill="F6F7F9"/>
        </w:rPr>
        <w:t xml:space="preserve">Paruoštą </w:t>
      </w:r>
      <w:r w:rsidR="00CE3974" w:rsidRPr="001E5C2A">
        <w:rPr>
          <w:color w:val="000000" w:themeColor="text1"/>
          <w:spacing w:val="-2"/>
          <w:shd w:val="clear" w:color="auto" w:fill="F6F7F9"/>
        </w:rPr>
        <w:t>t</w:t>
      </w:r>
      <w:r w:rsidR="00D615EC" w:rsidRPr="001E5C2A">
        <w:rPr>
          <w:color w:val="000000" w:themeColor="text1"/>
          <w:spacing w:val="-2"/>
          <w:shd w:val="clear" w:color="auto" w:fill="F6F7F9"/>
        </w:rPr>
        <w:t>ranšėjos dugną</w:t>
      </w:r>
      <w:r w:rsidRPr="001E5C2A">
        <w:rPr>
          <w:color w:val="000000" w:themeColor="text1"/>
          <w:spacing w:val="-2"/>
          <w:shd w:val="clear" w:color="auto" w:fill="F6F7F9"/>
        </w:rPr>
        <w:t xml:space="preserve"> reikia</w:t>
      </w:r>
      <w:r w:rsidR="00CE3974" w:rsidRPr="001E5C2A">
        <w:rPr>
          <w:color w:val="000000" w:themeColor="text1"/>
          <w:spacing w:val="-2"/>
          <w:shd w:val="clear" w:color="auto" w:fill="F6F7F9"/>
        </w:rPr>
        <w:t xml:space="preserve"> uždengti geotekstile,</w:t>
      </w:r>
      <w:r w:rsidR="00D615EC" w:rsidRPr="001E5C2A">
        <w:rPr>
          <w:color w:val="000000" w:themeColor="text1"/>
          <w:spacing w:val="-2"/>
          <w:shd w:val="clear" w:color="auto" w:fill="F6F7F9"/>
        </w:rPr>
        <w:t xml:space="preserve"> </w:t>
      </w:r>
      <w:r w:rsidR="000759A4" w:rsidRPr="001E5C2A">
        <w:rPr>
          <w:color w:val="000000" w:themeColor="text1"/>
          <w:spacing w:val="-2"/>
          <w:shd w:val="clear" w:color="auto" w:fill="F6F7F9"/>
        </w:rPr>
        <w:t>išlyginti</w:t>
      </w:r>
      <w:r w:rsidRPr="001E5C2A">
        <w:rPr>
          <w:color w:val="000000" w:themeColor="text1"/>
          <w:spacing w:val="-2"/>
          <w:shd w:val="clear" w:color="auto" w:fill="F6F7F9"/>
        </w:rPr>
        <w:t xml:space="preserve"> plautu smėliu/žvyru ir suformuoti</w:t>
      </w:r>
      <w:r w:rsidR="00D615EC" w:rsidRPr="001E5C2A">
        <w:rPr>
          <w:color w:val="000000" w:themeColor="text1"/>
          <w:spacing w:val="-2"/>
          <w:shd w:val="clear" w:color="auto" w:fill="F6F7F9"/>
        </w:rPr>
        <w:t xml:space="preserve"> 1% nu</w:t>
      </w:r>
      <w:r w:rsidRPr="001E5C2A">
        <w:rPr>
          <w:color w:val="000000" w:themeColor="text1"/>
          <w:spacing w:val="-2"/>
          <w:shd w:val="clear" w:color="auto" w:fill="F6F7F9"/>
        </w:rPr>
        <w:t>olydį, tą kryptimi, kuria norime, kad tekė</w:t>
      </w:r>
      <w:r w:rsidR="00D615EC" w:rsidRPr="001E5C2A">
        <w:rPr>
          <w:color w:val="000000" w:themeColor="text1"/>
          <w:spacing w:val="-2"/>
          <w:shd w:val="clear" w:color="auto" w:fill="F6F7F9"/>
        </w:rPr>
        <w:t>tų vanduo</w:t>
      </w:r>
      <w:r w:rsidRPr="001E5C2A">
        <w:rPr>
          <w:color w:val="000000" w:themeColor="text1"/>
          <w:spacing w:val="-2"/>
          <w:shd w:val="clear" w:color="auto" w:fill="F6F7F9"/>
        </w:rPr>
        <w:t xml:space="preserve"> paklotame</w:t>
      </w:r>
      <w:r w:rsidR="00D615EC" w:rsidRPr="001E5C2A">
        <w:rPr>
          <w:color w:val="000000" w:themeColor="text1"/>
          <w:spacing w:val="-2"/>
          <w:shd w:val="clear" w:color="auto" w:fill="F6F7F9"/>
        </w:rPr>
        <w:t xml:space="preserve"> drenažiniame vamzdyje.</w:t>
      </w:r>
      <w:r w:rsidR="00CE3974" w:rsidRPr="001E5C2A">
        <w:rPr>
          <w:color w:val="000000" w:themeColor="text1"/>
          <w:spacing w:val="-2"/>
          <w:shd w:val="clear" w:color="auto" w:fill="F6F7F9"/>
        </w:rPr>
        <w:t xml:space="preserve"> Nuolydį rekomenduojama formuoti  </w:t>
      </w:r>
      <w:r w:rsidR="00CE3974" w:rsidRPr="001E5C2A">
        <w:rPr>
          <w:rStyle w:val="Grietas"/>
          <w:color w:val="000000" w:themeColor="text1"/>
          <w:shd w:val="clear" w:color="auto" w:fill="F6F7F9"/>
        </w:rPr>
        <w:t>žvirgždo skaldos</w:t>
      </w:r>
      <w:r w:rsidR="00CE3974" w:rsidRPr="001E5C2A">
        <w:rPr>
          <w:color w:val="000000" w:themeColor="text1"/>
          <w:shd w:val="clear" w:color="auto" w:fill="F6F7F9"/>
        </w:rPr>
        <w:t> arba </w:t>
      </w:r>
      <w:r w:rsidR="00CE3974" w:rsidRPr="001E5C2A">
        <w:rPr>
          <w:rStyle w:val="Grietas"/>
          <w:color w:val="000000" w:themeColor="text1"/>
          <w:shd w:val="clear" w:color="auto" w:fill="F6F7F9"/>
        </w:rPr>
        <w:t>upinių akmenukų</w:t>
      </w:r>
      <w:r w:rsidR="00CE3974" w:rsidRPr="001E5C2A">
        <w:rPr>
          <w:color w:val="000000" w:themeColor="text1"/>
          <w:shd w:val="clear" w:color="auto" w:fill="F6F7F9"/>
        </w:rPr>
        <w:t xml:space="preserve"> frakcija 8-16 arba 16-32 mm. Tam tinka ir  </w:t>
      </w:r>
      <w:r w:rsidR="00CE3974" w:rsidRPr="001E5C2A">
        <w:rPr>
          <w:rStyle w:val="Grietas"/>
          <w:color w:val="000000" w:themeColor="text1"/>
          <w:shd w:val="clear" w:color="auto" w:fill="F6F7F9"/>
        </w:rPr>
        <w:t>plautas smėlis 0-4 mm dydžio</w:t>
      </w:r>
      <w:r w:rsidR="00CE3974" w:rsidRPr="001E5C2A">
        <w:rPr>
          <w:color w:val="000000" w:themeColor="text1"/>
          <w:shd w:val="clear" w:color="auto" w:fill="F6F7F9"/>
        </w:rPr>
        <w:t>.</w:t>
      </w:r>
    </w:p>
    <w:p w14:paraId="29FFAE40" w14:textId="29E65267" w:rsidR="00C9011C" w:rsidRPr="001E5C2A" w:rsidRDefault="00CE3974" w:rsidP="000759A4">
      <w:pPr>
        <w:pStyle w:val="prastasiniatinklio"/>
        <w:shd w:val="clear" w:color="auto" w:fill="FFFFFF"/>
        <w:spacing w:before="0" w:beforeAutospacing="0" w:after="0" w:afterAutospacing="0"/>
        <w:ind w:left="709" w:firstLine="851"/>
        <w:jc w:val="both"/>
        <w:rPr>
          <w:color w:val="000000" w:themeColor="text1"/>
          <w:spacing w:val="-2"/>
          <w:shd w:val="clear" w:color="auto" w:fill="F6F7F9"/>
        </w:rPr>
      </w:pPr>
      <w:r w:rsidRPr="001E5C2A">
        <w:rPr>
          <w:color w:val="000000" w:themeColor="text1"/>
          <w:spacing w:val="-2"/>
          <w:shd w:val="clear" w:color="auto" w:fill="F6F7F9"/>
        </w:rPr>
        <w:t>Drenažinis vamzdis - t</w:t>
      </w:r>
      <w:r w:rsidR="00C9011C" w:rsidRPr="001E5C2A">
        <w:rPr>
          <w:color w:val="000000" w:themeColor="text1"/>
          <w:spacing w:val="-2"/>
          <w:shd w:val="clear" w:color="auto" w:fill="F6F7F9"/>
        </w:rPr>
        <w:t>ai toks vamzdis</w:t>
      </w:r>
      <w:r w:rsidR="00C9011C" w:rsidRPr="001E5C2A">
        <w:rPr>
          <w:color w:val="000000" w:themeColor="text1"/>
          <w:shd w:val="clear" w:color="auto" w:fill="F6F7F9"/>
        </w:rPr>
        <w:t xml:space="preserve"> su skilutėmis savo sienelėse, kurios surenka vandenį. Šio tipo vamzdis yra dengtas geotekstile, kuri sulaiko nepageidaujamų apnašų patekimą į vamzdžio vidų, kitaip tariant filtruoja vandenį nuo purvo. </w:t>
      </w:r>
      <w:r w:rsidR="00C9011C" w:rsidRPr="001E5C2A">
        <w:rPr>
          <w:color w:val="000000" w:themeColor="text1"/>
          <w:spacing w:val="-2"/>
          <w:shd w:val="clear" w:color="auto" w:fill="F6F7F9"/>
        </w:rPr>
        <w:t>Vamzdis tiesiamas per vidurį tranšėjos, jį prispaudžiant didesnia</w:t>
      </w:r>
      <w:r w:rsidR="00425344">
        <w:rPr>
          <w:color w:val="000000" w:themeColor="text1"/>
          <w:spacing w:val="-2"/>
          <w:shd w:val="clear" w:color="auto" w:fill="F6F7F9"/>
        </w:rPr>
        <w:t>i</w:t>
      </w:r>
      <w:r w:rsidR="00C9011C" w:rsidRPr="001E5C2A">
        <w:rPr>
          <w:color w:val="000000" w:themeColor="text1"/>
          <w:spacing w:val="-2"/>
          <w:shd w:val="clear" w:color="auto" w:fill="F6F7F9"/>
        </w:rPr>
        <w:t>s akmenimis ar skaldos sluoksniu kas 0,5-1,0 m, kad pildant tranšėją skalda, ji nepalįstu po vamzdžiu ir nesugadintų suformuoto nuolydžio ir vandens tekėjimo krypties.</w:t>
      </w:r>
    </w:p>
    <w:p w14:paraId="00DEA49C" w14:textId="01126CEB" w:rsidR="00CE3974" w:rsidRPr="001E5C2A" w:rsidRDefault="00CE3974" w:rsidP="000759A4">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 xml:space="preserve">Kaip ir drenažinės sistemos dugnas taip ir jos viršus turi būti uždengtas geotekstile, kad nepakliutų nepageidaujamų medžiagų į suformuotą drenažinę tranšėją ir jos neužterštų. </w:t>
      </w:r>
      <w:r w:rsidRPr="001E5C2A">
        <w:rPr>
          <w:rStyle w:val="Grietas"/>
          <w:color w:val="000000" w:themeColor="text1"/>
          <w:shd w:val="clear" w:color="auto" w:fill="F6F7F9"/>
        </w:rPr>
        <w:t>Geotekstilė</w:t>
      </w:r>
      <w:r w:rsidR="000759A4" w:rsidRPr="001E5C2A">
        <w:rPr>
          <w:color w:val="000000" w:themeColor="text1"/>
          <w:shd w:val="clear" w:color="auto" w:fill="F6F7F9"/>
        </w:rPr>
        <w:t>, tai</w:t>
      </w:r>
      <w:r w:rsidRPr="001E5C2A">
        <w:rPr>
          <w:color w:val="000000" w:themeColor="text1"/>
          <w:shd w:val="clear" w:color="auto" w:fill="F6F7F9"/>
        </w:rPr>
        <w:t xml:space="preserve"> pralaidus vandeniui audinys, naudojamas atskirti skirtingus medžiagų sluoksnius įrengiant drenažus ar kelių pagrindus. Taip pat apsaugo nuo piktžolių augimo į paviršių, todėl plačiai naudojamas gerbūvio įrengimo darbuose.</w:t>
      </w:r>
    </w:p>
    <w:p w14:paraId="29BC7024" w14:textId="7B010451" w:rsidR="00111C62" w:rsidRPr="001E5C2A" w:rsidRDefault="00111C62" w:rsidP="00F52013">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Drenažo sistemos tiesiose linijų įrengimo ruožuose</w:t>
      </w:r>
      <w:r w:rsidR="007B3928" w:rsidRPr="001E5C2A">
        <w:rPr>
          <w:color w:val="000000" w:themeColor="text1"/>
          <w:shd w:val="clear" w:color="auto" w:fill="F6F7F9"/>
        </w:rPr>
        <w:t>, pagal drenažo sistemos formą,</w:t>
      </w:r>
      <w:r w:rsidRPr="001E5C2A">
        <w:rPr>
          <w:color w:val="000000" w:themeColor="text1"/>
          <w:shd w:val="clear" w:color="auto" w:fill="F6F7F9"/>
        </w:rPr>
        <w:t xml:space="preserve"> ne rečiau kaip kas 50 m, taip pat posūkiuose bei nuolydž</w:t>
      </w:r>
      <w:r w:rsidR="007B3928" w:rsidRPr="001E5C2A">
        <w:rPr>
          <w:color w:val="000000" w:themeColor="text1"/>
          <w:shd w:val="clear" w:color="auto" w:fill="F6F7F9"/>
        </w:rPr>
        <w:t>ių pasikeitimo vietose statomi</w:t>
      </w:r>
      <w:r w:rsidRPr="001E5C2A">
        <w:rPr>
          <w:color w:val="000000" w:themeColor="text1"/>
          <w:shd w:val="clear" w:color="auto" w:fill="F6F7F9"/>
        </w:rPr>
        <w:t xml:space="preserve"> kontroliniai šuliniai.  </w:t>
      </w:r>
    </w:p>
    <w:p w14:paraId="3AE92905" w14:textId="6F017E6F" w:rsidR="00111C62" w:rsidRPr="001E5C2A" w:rsidRDefault="007B3928" w:rsidP="00F52013">
      <w:pPr>
        <w:pStyle w:val="prastasiniatinklio"/>
        <w:shd w:val="clear" w:color="auto" w:fill="FFFFFF"/>
        <w:spacing w:before="0" w:beforeAutospacing="0" w:after="0" w:afterAutospacing="0"/>
        <w:ind w:left="709"/>
        <w:jc w:val="both"/>
        <w:rPr>
          <w:color w:val="000000" w:themeColor="text1"/>
          <w:shd w:val="clear" w:color="auto" w:fill="F6F7F9"/>
        </w:rPr>
      </w:pPr>
      <w:r w:rsidRPr="001E5C2A">
        <w:rPr>
          <w:color w:val="000000" w:themeColor="text1"/>
          <w:shd w:val="clear" w:color="auto" w:fill="F6F7F9"/>
        </w:rPr>
        <w:t>Jų sudėtis,</w:t>
      </w:r>
      <w:r w:rsidR="00111C62" w:rsidRPr="001E5C2A">
        <w:rPr>
          <w:color w:val="000000" w:themeColor="text1"/>
          <w:shd w:val="clear" w:color="auto" w:fill="F6F7F9"/>
        </w:rPr>
        <w:t xml:space="preserve"> </w:t>
      </w:r>
      <w:r w:rsidR="00111C62" w:rsidRPr="001E5C2A">
        <w:rPr>
          <w:color w:val="000000" w:themeColor="text1"/>
          <w:shd w:val="clear" w:color="auto" w:fill="FFFFFF"/>
        </w:rPr>
        <w:t>tai </w:t>
      </w:r>
      <w:hyperlink r:id="rId9" w:history="1">
        <w:r w:rsidR="00111C62" w:rsidRPr="001E5C2A">
          <w:rPr>
            <w:rStyle w:val="Hipersaitas"/>
            <w:color w:val="000000" w:themeColor="text1"/>
            <w:bdr w:val="none" w:sz="0" w:space="0" w:color="auto" w:frame="1"/>
            <w:shd w:val="clear" w:color="auto" w:fill="FFFFFF"/>
          </w:rPr>
          <w:t>šulinio dangtis</w:t>
        </w:r>
      </w:hyperlink>
      <w:r w:rsidR="00111C62" w:rsidRPr="001E5C2A">
        <w:rPr>
          <w:color w:val="000000" w:themeColor="text1"/>
          <w:shd w:val="clear" w:color="auto" w:fill="FFFFFF"/>
        </w:rPr>
        <w:t>, </w:t>
      </w:r>
      <w:hyperlink r:id="rId10" w:history="1">
        <w:r w:rsidR="00111C62" w:rsidRPr="001E5C2A">
          <w:rPr>
            <w:rStyle w:val="Hipersaitas"/>
            <w:color w:val="000000" w:themeColor="text1"/>
            <w:bdr w:val="none" w:sz="0" w:space="0" w:color="auto" w:frame="1"/>
            <w:shd w:val="clear" w:color="auto" w:fill="FFFFFF"/>
          </w:rPr>
          <w:t>šulinio stovas</w:t>
        </w:r>
      </w:hyperlink>
      <w:r w:rsidR="00111C62" w:rsidRPr="001E5C2A">
        <w:rPr>
          <w:color w:val="000000" w:themeColor="text1"/>
          <w:shd w:val="clear" w:color="auto" w:fill="FFFFFF"/>
        </w:rPr>
        <w:t>,</w:t>
      </w:r>
      <w:hyperlink r:id="rId11" w:history="1">
        <w:r w:rsidR="00111C62" w:rsidRPr="001E5C2A">
          <w:rPr>
            <w:rStyle w:val="Hipersaitas"/>
            <w:color w:val="000000" w:themeColor="text1"/>
            <w:bdr w:val="none" w:sz="0" w:space="0" w:color="auto" w:frame="1"/>
            <w:shd w:val="clear" w:color="auto" w:fill="FFFFFF"/>
          </w:rPr>
          <w:t> šulinio dugnas</w:t>
        </w:r>
      </w:hyperlink>
      <w:r w:rsidR="00111C62" w:rsidRPr="001E5C2A">
        <w:rPr>
          <w:color w:val="000000" w:themeColor="text1"/>
          <w:shd w:val="clear" w:color="auto" w:fill="FFFFFF"/>
        </w:rPr>
        <w:t> ir jo </w:t>
      </w:r>
      <w:hyperlink r:id="rId12" w:history="1">
        <w:r w:rsidR="00111C62" w:rsidRPr="001E5C2A">
          <w:rPr>
            <w:rStyle w:val="Hipersaitas"/>
            <w:color w:val="000000" w:themeColor="text1"/>
            <w:bdr w:val="none" w:sz="0" w:space="0" w:color="auto" w:frame="1"/>
            <w:shd w:val="clear" w:color="auto" w:fill="FFFFFF"/>
          </w:rPr>
          <w:t>montavimui skirti priedai</w:t>
        </w:r>
      </w:hyperlink>
      <w:r w:rsidR="00111C62" w:rsidRPr="001E5C2A">
        <w:rPr>
          <w:color w:val="000000" w:themeColor="text1"/>
          <w:shd w:val="clear" w:color="auto" w:fill="FFFFFF"/>
        </w:rPr>
        <w:t>, tokie kaip jung</w:t>
      </w:r>
      <w:r w:rsidRPr="001E5C2A">
        <w:rPr>
          <w:color w:val="000000" w:themeColor="text1"/>
          <w:shd w:val="clear" w:color="auto" w:fill="FFFFFF"/>
        </w:rPr>
        <w:t>tys ir tarpinės. Šulinys</w:t>
      </w:r>
      <w:r w:rsidR="00111C62" w:rsidRPr="001E5C2A">
        <w:rPr>
          <w:color w:val="000000" w:themeColor="text1"/>
          <w:shd w:val="clear" w:color="auto" w:fill="FFFFFF"/>
        </w:rPr>
        <w:t xml:space="preserve"> yra skirta</w:t>
      </w:r>
      <w:r w:rsidRPr="001E5C2A">
        <w:rPr>
          <w:color w:val="000000" w:themeColor="text1"/>
          <w:shd w:val="clear" w:color="auto" w:fill="FFFFFF"/>
        </w:rPr>
        <w:t>s</w:t>
      </w:r>
      <w:r w:rsidR="00111C62" w:rsidRPr="001E5C2A">
        <w:rPr>
          <w:color w:val="000000" w:themeColor="text1"/>
          <w:shd w:val="clear" w:color="auto" w:fill="FFFFFF"/>
        </w:rPr>
        <w:t xml:space="preserve"> lietaus vandens, drenažo, buitinių nuotekų sistemų patikrinimui ir valymui. Lengvai montuojama ir sujungiama su kitomis lauko kanalizacijos bei drenažo sistemų dalimis. </w:t>
      </w:r>
    </w:p>
    <w:p w14:paraId="0D37E540" w14:textId="77777777" w:rsidR="00111C62"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Prieš pradedant montuoti šulinius, pirmiausia tinkamai paruošiama tranšėja: šalinami visi dideli ir aštrūs akmenys, supilamas gruntas. Labai svarbu tinkamai paruošti pagrindą – jį sutankinti ir išlyginti. Šiuo atveju galima naudoti stambaus arba vidutinio stambumo smėlį, kurio frakcijos stambumas &lt;20 mm. Paties pagrindo storis turi siekti ne mažesnį nei 10 cm plotį.</w:t>
      </w:r>
    </w:p>
    <w:p w14:paraId="34627B94" w14:textId="77777777" w:rsidR="00111C62"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Šulinio dugnas pastatomas ant jau paruošto pagrindo ir įspaudžiamas taip, kad po juo neliktų tuščių ertmių. Tuomet prijungiami nuotekų vamzdžiai, kurie turi būti užpilami bent 10-15 cm storio smėlio sluoksniu virš vamzdžių paviršiaus.</w:t>
      </w:r>
    </w:p>
    <w:p w14:paraId="19792256" w14:textId="77777777" w:rsidR="000D542F"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Nupjaunamas reikiamo ilgio šulinio stovo vamzdis (gofruoti šulinio stovai pjaunami per išorinį vamzdžio išgaubimą), nupjautas galas nušlifuojamas.</w:t>
      </w:r>
    </w:p>
    <w:p w14:paraId="412BA080" w14:textId="4B555B34" w:rsidR="00111C62" w:rsidRPr="001E5C2A" w:rsidRDefault="000D542F"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 xml:space="preserve">Visas drenažo surinktas vanduo turi kažkur išbėgti, tuo tikslu parenkama žemiausia sklypo vieta arba </w:t>
      </w:r>
      <w:r w:rsidR="00A83EF1" w:rsidRPr="001E5C2A">
        <w:rPr>
          <w:color w:val="000000" w:themeColor="text1"/>
          <w:szCs w:val="24"/>
          <w:lang w:eastAsia="lt-LT"/>
        </w:rPr>
        <w:t>atitinkamai nukreipiamas į lietaus nuotekų sistemas.</w:t>
      </w:r>
    </w:p>
    <w:p w14:paraId="32ED623C" w14:textId="77777777" w:rsidR="000759A4" w:rsidRPr="001E5C2A" w:rsidRDefault="000759A4" w:rsidP="00CE3974">
      <w:pPr>
        <w:pStyle w:val="prastasiniatinklio"/>
        <w:shd w:val="clear" w:color="auto" w:fill="FFFFFF"/>
        <w:spacing w:before="0" w:beforeAutospacing="0" w:after="240" w:afterAutospacing="0"/>
        <w:ind w:left="709" w:firstLine="851"/>
        <w:jc w:val="both"/>
        <w:rPr>
          <w:color w:val="000000" w:themeColor="text1"/>
          <w:shd w:val="clear" w:color="auto" w:fill="F6F7F9"/>
        </w:rPr>
      </w:pPr>
    </w:p>
    <w:p w14:paraId="549C0902" w14:textId="77777777" w:rsidR="00111C62" w:rsidRPr="001E5C2A" w:rsidRDefault="00111C62" w:rsidP="00111C62">
      <w:pPr>
        <w:pStyle w:val="prastasiniatinklio"/>
        <w:shd w:val="clear" w:color="auto" w:fill="FFFFFF"/>
        <w:spacing w:before="0" w:beforeAutospacing="0" w:after="0" w:afterAutospacing="0"/>
        <w:ind w:left="709" w:firstLine="851"/>
        <w:jc w:val="both"/>
        <w:rPr>
          <w:color w:val="FF0000"/>
          <w:shd w:val="clear" w:color="auto" w:fill="F6F7F9"/>
        </w:rPr>
      </w:pPr>
    </w:p>
    <w:p w14:paraId="3A551049" w14:textId="77777777" w:rsidR="000759A4" w:rsidRPr="001E5C2A" w:rsidRDefault="000759A4" w:rsidP="00CE3974">
      <w:pPr>
        <w:pStyle w:val="prastasiniatinklio"/>
        <w:shd w:val="clear" w:color="auto" w:fill="FFFFFF"/>
        <w:spacing w:before="0" w:beforeAutospacing="0" w:after="240" w:afterAutospacing="0"/>
        <w:ind w:left="709" w:firstLine="851"/>
        <w:jc w:val="both"/>
        <w:rPr>
          <w:color w:val="202435"/>
          <w:shd w:val="clear" w:color="auto" w:fill="F6F7F9"/>
        </w:rPr>
      </w:pPr>
    </w:p>
    <w:p w14:paraId="20942AA4" w14:textId="77777777" w:rsidR="00D56DFE" w:rsidRPr="001E5C2A" w:rsidRDefault="00D56DFE" w:rsidP="00D56DFE">
      <w:pPr>
        <w:pStyle w:val="prastasiniatinklio"/>
        <w:shd w:val="clear" w:color="auto" w:fill="FFFFFF"/>
        <w:spacing w:before="0" w:beforeAutospacing="0" w:after="240" w:afterAutospacing="0"/>
        <w:ind w:left="709"/>
        <w:jc w:val="center"/>
        <w:rPr>
          <w:b/>
          <w:color w:val="000000" w:themeColor="text1"/>
        </w:rPr>
      </w:pPr>
      <w:r w:rsidRPr="001E5C2A">
        <w:rPr>
          <w:b/>
          <w:color w:val="000000" w:themeColor="text1"/>
        </w:rPr>
        <w:lastRenderedPageBreak/>
        <w:t>PAMATO KLIJUOJAMA BITUMINĖ RULONINĖ HIDROIZOLIACIJA</w:t>
      </w:r>
    </w:p>
    <w:p w14:paraId="6F34A227" w14:textId="77777777" w:rsidR="00D56DFE" w:rsidRPr="001E5C2A" w:rsidRDefault="00D56DFE" w:rsidP="00D56DFE">
      <w:pPr>
        <w:shd w:val="clear" w:color="auto" w:fill="FFFFFF"/>
        <w:ind w:left="709" w:firstLine="851"/>
        <w:jc w:val="both"/>
        <w:rPr>
          <w:color w:val="000000" w:themeColor="text1"/>
          <w:szCs w:val="24"/>
          <w:lang w:eastAsia="lt-LT"/>
        </w:rPr>
      </w:pPr>
      <w:r w:rsidRPr="001E5C2A">
        <w:rPr>
          <w:color w:val="000000" w:themeColor="text1"/>
          <w:szCs w:val="24"/>
          <w:lang w:eastAsia="lt-LT"/>
        </w:rPr>
        <w:t>Ruloninė hidroizoliacija naudojama įvairių požeminių konstrukcijų apsaugai nuo vandens. Kokybiška pamatų, sienų, hidroizoliacija užkerta kelią korozijai, vandens patekimui į konstrukcijas.</w:t>
      </w:r>
    </w:p>
    <w:p w14:paraId="513DA46F" w14:textId="77777777" w:rsidR="00D56DFE" w:rsidRPr="001E5C2A" w:rsidRDefault="00D56DFE" w:rsidP="00D56DFE">
      <w:pPr>
        <w:pStyle w:val="prastasiniatinklio"/>
        <w:shd w:val="clear" w:color="auto" w:fill="FFFFFF"/>
        <w:spacing w:before="0" w:beforeAutospacing="0" w:after="240" w:afterAutospacing="0"/>
        <w:ind w:left="709" w:firstLine="851"/>
        <w:jc w:val="both"/>
        <w:rPr>
          <w:b/>
          <w:color w:val="000000" w:themeColor="text1"/>
        </w:rPr>
      </w:pPr>
      <w:r w:rsidRPr="001E5C2A">
        <w:rPr>
          <w:color w:val="000000" w:themeColor="text1"/>
          <w:shd w:val="clear" w:color="auto" w:fill="FFFFFF"/>
        </w:rPr>
        <w:t xml:space="preserve">Ruloninė hidroizoliacija patikima ir ilgaamžė, tačiau ją sunku patiesti, todėl reikia kruopščiai paruošti paviršių - negali būti didesnių kaip 2 mm nelygumų, pagrindas turi būti sausas, gruntuotas bitumine emulsija, o pati hidroizoliacija turi būti užklijuota labai kruopščiai. </w:t>
      </w:r>
    </w:p>
    <w:p w14:paraId="4F4B0F7A" w14:textId="0E32E6FC" w:rsidR="00494395" w:rsidRPr="001E5C2A" w:rsidRDefault="00494395" w:rsidP="00494395">
      <w:pPr>
        <w:pStyle w:val="prastasiniatinklio"/>
        <w:shd w:val="clear" w:color="auto" w:fill="FFFFFF"/>
        <w:spacing w:before="0" w:beforeAutospacing="0" w:after="240" w:afterAutospacing="0"/>
        <w:ind w:left="709" w:firstLine="851"/>
        <w:jc w:val="center"/>
        <w:rPr>
          <w:b/>
          <w:color w:val="000000" w:themeColor="text1"/>
        </w:rPr>
      </w:pPr>
      <w:r w:rsidRPr="001E5C2A">
        <w:rPr>
          <w:b/>
          <w:color w:val="000000" w:themeColor="text1"/>
        </w:rPr>
        <w:t>LANGAI</w:t>
      </w:r>
      <w:r w:rsidR="002715A0" w:rsidRPr="001E5C2A">
        <w:rPr>
          <w:b/>
          <w:color w:val="000000" w:themeColor="text1"/>
        </w:rPr>
        <w:t xml:space="preserve"> PASTATO COKOLINĖJE DALYJE</w:t>
      </w:r>
    </w:p>
    <w:p w14:paraId="40EC7403" w14:textId="79438900" w:rsidR="00904F04" w:rsidRPr="001E5C2A" w:rsidRDefault="002715A0" w:rsidP="00904F04">
      <w:pPr>
        <w:ind w:left="720" w:firstLine="840"/>
        <w:jc w:val="both"/>
        <w:rPr>
          <w:color w:val="000000" w:themeColor="text1"/>
          <w:szCs w:val="24"/>
        </w:rPr>
      </w:pPr>
      <w:r w:rsidRPr="001E5C2A">
        <w:rPr>
          <w:color w:val="000000" w:themeColor="text1"/>
          <w:szCs w:val="24"/>
        </w:rPr>
        <w:t>Reikalinga išardyti esamus cokolinės dalies langus (visas statybinis laužas rūšiuojamas, išnešamas ir perduodamas tos rūšies atliekų tvarkytojams), įstatyti naujus plastikinius langus</w:t>
      </w:r>
      <w:r w:rsidR="00904F04" w:rsidRPr="001E5C2A">
        <w:rPr>
          <w:color w:val="000000" w:themeColor="text1"/>
          <w:szCs w:val="24"/>
        </w:rPr>
        <w:t>.</w:t>
      </w:r>
      <w:r w:rsidRPr="001E5C2A">
        <w:rPr>
          <w:color w:val="000000" w:themeColor="text1"/>
          <w:szCs w:val="24"/>
        </w:rPr>
        <w:t xml:space="preserve"> </w:t>
      </w:r>
      <w:r w:rsidR="00904F04" w:rsidRPr="001E5C2A">
        <w:rPr>
          <w:color w:val="000000" w:themeColor="text1"/>
          <w:szCs w:val="24"/>
        </w:rPr>
        <w:t>U</w:t>
      </w:r>
      <w:r w:rsidR="00AE4815">
        <w:rPr>
          <w:color w:val="000000" w:themeColor="text1"/>
          <w:szCs w:val="24"/>
        </w:rPr>
        <w:t xml:space="preserve"> (šilumos perdavimo koeficientas) turi būti nedidesnis kaip 1,3 W/</w:t>
      </w:r>
      <w:r w:rsidR="00904F04" w:rsidRPr="001E5C2A">
        <w:rPr>
          <w:color w:val="000000" w:themeColor="text1"/>
          <w:szCs w:val="24"/>
        </w:rPr>
        <w:t>m</w:t>
      </w:r>
      <w:r w:rsidR="00904F04" w:rsidRPr="001E5C2A">
        <w:rPr>
          <w:color w:val="000000" w:themeColor="text1"/>
          <w:szCs w:val="24"/>
          <w:vertAlign w:val="superscript"/>
        </w:rPr>
        <w:t>2</w:t>
      </w:r>
      <w:r w:rsidR="00AE4815">
        <w:rPr>
          <w:color w:val="000000" w:themeColor="text1"/>
          <w:szCs w:val="24"/>
        </w:rPr>
        <w:t>K,</w:t>
      </w:r>
      <w:r w:rsidR="00904F04" w:rsidRPr="001E5C2A">
        <w:rPr>
          <w:color w:val="000000" w:themeColor="text1"/>
          <w:szCs w:val="24"/>
        </w:rPr>
        <w:t xml:space="preserve"> PVC profilio rėmai ne mažesnio nei 70 mm pločio, armuojančio metalo storis ne mažiau 1,5 mm. </w:t>
      </w:r>
      <w:r w:rsidR="006F46E4" w:rsidRPr="001E5C2A">
        <w:rPr>
          <w:color w:val="000000" w:themeColor="text1"/>
          <w:szCs w:val="24"/>
        </w:rPr>
        <w:t>Visų l</w:t>
      </w:r>
      <w:r w:rsidR="00904F04" w:rsidRPr="001E5C2A">
        <w:rPr>
          <w:color w:val="000000" w:themeColor="text1"/>
          <w:szCs w:val="24"/>
        </w:rPr>
        <w:t>angų varstymas dviejų</w:t>
      </w:r>
      <w:r w:rsidR="006F46E4" w:rsidRPr="001E5C2A">
        <w:rPr>
          <w:color w:val="000000" w:themeColor="text1"/>
          <w:szCs w:val="24"/>
        </w:rPr>
        <w:t xml:space="preserve"> padėčių – atvertimo ir mikroventiliacijos padėtis.</w:t>
      </w:r>
      <w:r w:rsidR="00904F04" w:rsidRPr="001E5C2A">
        <w:rPr>
          <w:color w:val="000000" w:themeColor="text1"/>
          <w:szCs w:val="24"/>
        </w:rPr>
        <w:t xml:space="preserve"> </w:t>
      </w:r>
    </w:p>
    <w:p w14:paraId="0620CD89" w14:textId="0C8F2CF7" w:rsidR="002715A0" w:rsidRPr="001E5C2A" w:rsidRDefault="002715A0" w:rsidP="00904F04">
      <w:pPr>
        <w:ind w:left="720" w:firstLine="840"/>
        <w:rPr>
          <w:color w:val="000000" w:themeColor="text1"/>
          <w:szCs w:val="24"/>
        </w:rPr>
      </w:pPr>
      <w:r w:rsidRPr="001E5C2A">
        <w:rPr>
          <w:color w:val="000000" w:themeColor="text1"/>
          <w:szCs w:val="24"/>
        </w:rPr>
        <w:t>Atlikti langų sandarinimo darbus, atlikti išorės</w:t>
      </w:r>
      <w:r w:rsidR="006F46E4" w:rsidRPr="001E5C2A">
        <w:rPr>
          <w:color w:val="000000" w:themeColor="text1"/>
          <w:szCs w:val="24"/>
        </w:rPr>
        <w:t xml:space="preserve"> ir vidaus</w:t>
      </w:r>
      <w:r w:rsidRPr="001E5C2A">
        <w:rPr>
          <w:color w:val="000000" w:themeColor="text1"/>
          <w:szCs w:val="24"/>
        </w:rPr>
        <w:t xml:space="preserve"> angokraščių atst</w:t>
      </w:r>
      <w:r w:rsidR="00765965" w:rsidRPr="001E5C2A">
        <w:rPr>
          <w:color w:val="000000" w:themeColor="text1"/>
          <w:szCs w:val="24"/>
        </w:rPr>
        <w:t>atymo darbus, sumontuoti naujas išorės palanges</w:t>
      </w:r>
      <w:r w:rsidRPr="001E5C2A">
        <w:rPr>
          <w:color w:val="000000" w:themeColor="text1"/>
          <w:szCs w:val="24"/>
        </w:rPr>
        <w:t xml:space="preserve">. Nurodyti langų išmatavimai - orientaciniai.  Langų spalva – balta. </w:t>
      </w:r>
    </w:p>
    <w:p w14:paraId="5DF672B7" w14:textId="77777777" w:rsidR="002715A0" w:rsidRPr="001E5C2A" w:rsidRDefault="002715A0" w:rsidP="00904F04">
      <w:pPr>
        <w:shd w:val="clear" w:color="auto" w:fill="FFFFFF" w:themeFill="background1"/>
        <w:ind w:left="720" w:firstLine="840"/>
        <w:rPr>
          <w:color w:val="000000" w:themeColor="text1"/>
          <w:szCs w:val="24"/>
        </w:rPr>
      </w:pPr>
      <w:r w:rsidRPr="001E5C2A">
        <w:rPr>
          <w:color w:val="000000" w:themeColor="text1"/>
          <w:szCs w:val="24"/>
        </w:rPr>
        <w:t>Privaloma vadovautis STR 2.05.20:2006 „Langai ir išorinės įėjimo durys“ ir kitais teisės aktais.</w:t>
      </w:r>
    </w:p>
    <w:p w14:paraId="1D1814DC" w14:textId="24979D79" w:rsidR="00904F04" w:rsidRPr="001E5C2A" w:rsidRDefault="00494395" w:rsidP="00904F04">
      <w:pPr>
        <w:ind w:left="720" w:firstLine="840"/>
        <w:jc w:val="both"/>
        <w:rPr>
          <w:b/>
          <w:color w:val="000000" w:themeColor="text1"/>
          <w:szCs w:val="24"/>
          <w:u w:val="single"/>
        </w:rPr>
      </w:pPr>
      <w:r w:rsidRPr="001E5C2A">
        <w:rPr>
          <w:color w:val="000000" w:themeColor="text1"/>
          <w:szCs w:val="24"/>
        </w:rPr>
        <w:t>Langai turi būti pristatyti pilnai surinkti, lango varčia įstatyta į rėmą. Langai turi būti su baigtine gamykline apdaila. Lango rėmas tvirtinamas prie sienos mūro inkaru taip kad rėmas sutaptu su išorės šilumos izoliacija. Plyšiai užsandarinami makroflekso tipo polimerine medžiaga ir užtinkuojami. Iš išorės turi būti naudojamas deformacinis profilis skirtas tinko ar armavimo mišinio sujungimui su langų arba durų rėmu. Sumontavus langai turi lengvai varstytis, palik</w:t>
      </w:r>
      <w:r w:rsidR="00AE4815">
        <w:rPr>
          <w:color w:val="000000" w:themeColor="text1"/>
          <w:szCs w:val="24"/>
        </w:rPr>
        <w:t>us atvertoje padėtyje lango var</w:t>
      </w:r>
      <w:r w:rsidRPr="001E5C2A">
        <w:rPr>
          <w:color w:val="000000" w:themeColor="text1"/>
          <w:szCs w:val="24"/>
        </w:rPr>
        <w:t xml:space="preserve">čia neturi judėti. Uždarytas langas turi būti sandarus, visos tarpinės turi būti pakankamai prispaustos.  </w:t>
      </w:r>
    </w:p>
    <w:p w14:paraId="2F1C41FA" w14:textId="5EC81CC2" w:rsidR="00904F04" w:rsidRPr="001E5C2A" w:rsidRDefault="00904F04" w:rsidP="00904F04">
      <w:pPr>
        <w:ind w:left="720"/>
        <w:jc w:val="both"/>
        <w:rPr>
          <w:color w:val="000000" w:themeColor="text1"/>
          <w:szCs w:val="24"/>
        </w:rPr>
      </w:pPr>
      <w:r w:rsidRPr="001E5C2A">
        <w:rPr>
          <w:b/>
          <w:color w:val="000000" w:themeColor="text1"/>
          <w:szCs w:val="24"/>
        </w:rPr>
        <w:t xml:space="preserve">            </w:t>
      </w:r>
    </w:p>
    <w:p w14:paraId="77B27228" w14:textId="7A78863C" w:rsidR="003B416A" w:rsidRPr="001E5C2A" w:rsidRDefault="003B416A" w:rsidP="003B416A">
      <w:pPr>
        <w:pStyle w:val="prastasiniatinklio"/>
        <w:shd w:val="clear" w:color="auto" w:fill="FFFFFF"/>
        <w:spacing w:before="0" w:beforeAutospacing="0" w:after="240" w:afterAutospacing="0"/>
        <w:jc w:val="center"/>
        <w:rPr>
          <w:b/>
          <w:color w:val="000000" w:themeColor="text1"/>
        </w:rPr>
      </w:pPr>
      <w:r w:rsidRPr="001E5C2A">
        <w:rPr>
          <w:b/>
          <w:color w:val="000000" w:themeColor="text1"/>
        </w:rPr>
        <w:t>PAMATO IR COKOLINĖS DALIES ŠILTINIMAS</w:t>
      </w:r>
      <w:r w:rsidR="00624F8D" w:rsidRPr="001E5C2A">
        <w:rPr>
          <w:b/>
          <w:color w:val="000000" w:themeColor="text1"/>
        </w:rPr>
        <w:t>, APDAILA</w:t>
      </w:r>
    </w:p>
    <w:p w14:paraId="5CAC8833" w14:textId="14E7DFC7" w:rsidR="00E07293" w:rsidRPr="001E5C2A" w:rsidRDefault="00E07293" w:rsidP="00F02C69">
      <w:pPr>
        <w:pStyle w:val="prastasiniatinklio"/>
        <w:shd w:val="clear" w:color="auto" w:fill="FFFFFF"/>
        <w:spacing w:before="0" w:beforeAutospacing="0" w:after="0" w:afterAutospacing="0"/>
        <w:ind w:left="709" w:firstLine="851"/>
        <w:jc w:val="both"/>
        <w:rPr>
          <w:shd w:val="clear" w:color="auto" w:fill="F5F5F5"/>
        </w:rPr>
      </w:pPr>
      <w:r w:rsidRPr="001E5C2A">
        <w:rPr>
          <w:shd w:val="clear" w:color="auto" w:fill="F5F5F5"/>
        </w:rPr>
        <w:t>Medžiagos termoizoliacines savybes nusako šilumos laidumas. Juo šilumos laidumas mažesnis, juo geresnė termoizoliacija. Polistireninį putplastį sudaro 98 % oro ir 2 % polistireno. Kadangi oras iš akelių nesisklaido, termozioliacinis poveikis išlieka pastovus.</w:t>
      </w:r>
    </w:p>
    <w:p w14:paraId="12122247" w14:textId="09F677EC" w:rsidR="00E07293" w:rsidRPr="001E5C2A" w:rsidRDefault="00E07293" w:rsidP="00F02C69">
      <w:pPr>
        <w:shd w:val="clear" w:color="auto" w:fill="FFFFFF"/>
        <w:ind w:left="709" w:firstLine="851"/>
        <w:jc w:val="both"/>
        <w:rPr>
          <w:color w:val="000000" w:themeColor="text1"/>
          <w:szCs w:val="24"/>
          <w:lang w:eastAsia="lt-LT"/>
        </w:rPr>
      </w:pPr>
      <w:r w:rsidRPr="001E5C2A">
        <w:rPr>
          <w:szCs w:val="24"/>
          <w:shd w:val="clear" w:color="auto" w:fill="F5F5F5"/>
        </w:rPr>
        <w:t xml:space="preserve">Pamatai – esminis statinio elementas, kurie yra nuolatiniame kontakte su žeme, o drėgmė gali prastinti izoliacines savybes. Todėl pamatų įrengimui labiausiai tinka drėgmei atspari t. y.  ypač mažą </w:t>
      </w:r>
      <w:r w:rsidR="00F02C69" w:rsidRPr="001E5C2A">
        <w:rPr>
          <w:szCs w:val="24"/>
          <w:shd w:val="clear" w:color="auto" w:fill="F5F5F5"/>
        </w:rPr>
        <w:t>vandens į</w:t>
      </w:r>
      <w:r w:rsidRPr="001E5C2A">
        <w:rPr>
          <w:szCs w:val="24"/>
          <w:shd w:val="clear" w:color="auto" w:fill="F5F5F5"/>
        </w:rPr>
        <w:t xml:space="preserve">mirkį turinti šiltinimo medžiaga - polistireninis putplastis. </w:t>
      </w:r>
      <w:r w:rsidRPr="001E5C2A">
        <w:rPr>
          <w:color w:val="000000" w:themeColor="text1"/>
          <w:szCs w:val="24"/>
          <w:lang w:eastAsia="lt-LT"/>
        </w:rPr>
        <w:t>Šiam tikslui naudojamos paprasto putplasčio (EPS) plokštės. Iš išorės jos turi būti apsaugotos nuo mechaninių pažeidimų. Lauko sienos ir pamato šiltinimo sluoksniai turi susisiekti, nepaliekant kelio šilumos tilteliams.</w:t>
      </w:r>
    </w:p>
    <w:p w14:paraId="3E9817CF" w14:textId="15E9644B" w:rsidR="003B416A" w:rsidRPr="001E5C2A" w:rsidRDefault="003B416A" w:rsidP="00F02C69">
      <w:pPr>
        <w:shd w:val="clear" w:color="auto" w:fill="FFFFFF"/>
        <w:ind w:left="709" w:firstLine="851"/>
        <w:jc w:val="both"/>
        <w:rPr>
          <w:color w:val="000000" w:themeColor="text1"/>
          <w:szCs w:val="24"/>
          <w:lang w:eastAsia="lt-LT"/>
        </w:rPr>
      </w:pPr>
      <w:r w:rsidRPr="001E5C2A">
        <w:rPr>
          <w:color w:val="000000" w:themeColor="text1"/>
          <w:szCs w:val="24"/>
          <w:lang w:eastAsia="lt-LT"/>
        </w:rPr>
        <w:t>Žemiau nuogrindos esančių putplasčio plokštėms klijuoti netinka fasadinė klijų tepimo schema. Šiltinimo sistemą, esančią žemiau nuogrindos, veikia kitokios apkrovos nei virš nuogrindos. Sistema, esanti žemiau nuogrindos, yra veikiama pamatų užpildo horizontalaus slėgio ir užpildo nedidelių</w:t>
      </w:r>
      <w:r w:rsidR="00835BCA" w:rsidRPr="001E5C2A">
        <w:rPr>
          <w:color w:val="000000" w:themeColor="text1"/>
          <w:szCs w:val="24"/>
          <w:lang w:eastAsia="lt-LT"/>
        </w:rPr>
        <w:t xml:space="preserve"> vertikaliųjų poslinkių</w:t>
      </w:r>
      <w:r w:rsidRPr="001E5C2A">
        <w:rPr>
          <w:color w:val="000000" w:themeColor="text1"/>
          <w:szCs w:val="24"/>
          <w:lang w:eastAsia="lt-LT"/>
        </w:rPr>
        <w:t>. Dėl to polistireninio putplasčio plokščių paviršių rekomenduojama tepti klijais ištisai, braukiant šukas vertikaliai. Klijų sluoksnyje reikia vengti uždarų ertmių. Šiltinimo sistemoje neturi užsilaikyti drėgmė. Visais atvejais cokolių, pamatų ir rūsio sienų šiltinami paviršiai turi būti lygūs, švarūs ir sausi. Eksploatuojamuose pastatuose mikroorganizmų paveiktų pamatų paviršiai</w:t>
      </w:r>
      <w:r w:rsidR="002447CB" w:rsidRPr="001E5C2A">
        <w:rPr>
          <w:color w:val="000000" w:themeColor="text1"/>
          <w:szCs w:val="24"/>
          <w:lang w:eastAsia="lt-LT"/>
        </w:rPr>
        <w:t xml:space="preserve"> turi būti gerai nuvalomi</w:t>
      </w:r>
      <w:r w:rsidRPr="001E5C2A">
        <w:rPr>
          <w:color w:val="000000" w:themeColor="text1"/>
          <w:szCs w:val="24"/>
          <w:lang w:eastAsia="lt-LT"/>
        </w:rPr>
        <w:t>.</w:t>
      </w:r>
    </w:p>
    <w:p w14:paraId="6BD63DB5" w14:textId="77777777" w:rsidR="003B416A" w:rsidRPr="001E5C2A" w:rsidRDefault="003B416A" w:rsidP="00F02C69">
      <w:pPr>
        <w:shd w:val="clear" w:color="auto" w:fill="FFFFFF"/>
        <w:ind w:left="709" w:firstLine="851"/>
        <w:jc w:val="both"/>
        <w:rPr>
          <w:color w:val="000000" w:themeColor="text1"/>
          <w:szCs w:val="24"/>
          <w:lang w:eastAsia="lt-LT"/>
        </w:rPr>
      </w:pPr>
      <w:r w:rsidRPr="001E5C2A">
        <w:rPr>
          <w:color w:val="000000" w:themeColor="text1"/>
          <w:szCs w:val="24"/>
          <w:lang w:eastAsia="lt-LT"/>
        </w:rPr>
        <w:t>Žemiau nuogrindos esantį polistireną rekomenduojama dengti drenavimo ir vėdinimo gumbuota membrana. Ji apsaugo šilumos izoliaciją nuo mechaninių pažeidimų, teršalų ir drėgmės susikaupimo.</w:t>
      </w:r>
    </w:p>
    <w:p w14:paraId="150A3CF8" w14:textId="1AA6ED6F" w:rsidR="003B416A" w:rsidRPr="001E5C2A" w:rsidRDefault="003B416A" w:rsidP="00084E7F">
      <w:pPr>
        <w:shd w:val="clear" w:color="auto" w:fill="FFFFFF"/>
        <w:ind w:left="709" w:firstLine="851"/>
        <w:jc w:val="both"/>
        <w:rPr>
          <w:color w:val="000000" w:themeColor="text1"/>
          <w:szCs w:val="24"/>
          <w:lang w:eastAsia="lt-LT"/>
        </w:rPr>
      </w:pPr>
      <w:r w:rsidRPr="001E5C2A">
        <w:rPr>
          <w:color w:val="000000" w:themeColor="text1"/>
          <w:szCs w:val="24"/>
          <w:lang w:eastAsia="lt-LT"/>
        </w:rPr>
        <w:lastRenderedPageBreak/>
        <w:t>Membranos gumbai turi būti nukreipti į polistireninį putplastį. Šiltinimo sistemos apačioje, esančioje žemiau nuogrindos, polistireninio putplasčio briauną rekomenduojama daryti stačiakampę be įstrižos nuopjovos. Stebėjimai rodo, kad po polistireninio putplasčio plokštėmis su stačiakampėmis briaunomis, t. y. be nuopjovų, susidaro ertmės ir dėl to nėra iškilnojimo pavojaus nuo šalčio poveikio.</w:t>
      </w:r>
    </w:p>
    <w:p w14:paraId="34263D54" w14:textId="445D2A9E" w:rsidR="00084E7F" w:rsidRPr="001E5C2A" w:rsidRDefault="00084E7F" w:rsidP="00084E7F">
      <w:pPr>
        <w:pStyle w:val="prastasiniatinklio"/>
        <w:shd w:val="clear" w:color="auto" w:fill="FFFFFF"/>
        <w:spacing w:before="0" w:beforeAutospacing="0" w:after="0" w:afterAutospacing="0"/>
        <w:ind w:left="709" w:firstLine="851"/>
        <w:jc w:val="both"/>
      </w:pPr>
      <w:r w:rsidRPr="001E5C2A">
        <w:t>Pamato viršutinei daliai, esančiai virš nuogrindos specialus armavimo stiklo audinio tinklelis įleidžiamas į armavimo mišinį. Visi langų angokraščiai ir namo kampai s</w:t>
      </w:r>
      <w:r w:rsidR="00425344">
        <w:t>utvirtin</w:t>
      </w:r>
      <w:r w:rsidRPr="001E5C2A">
        <w:t>ami kampuočiais ir armavimo tinkleliu įleidžiamu į klijus taip, kad armavimo tinklelis nesiektų polistirolo ir būtų paslėptas.  Ne iki galo išdžiūvus armavimo mišiniui, šlifuojami esantys nelygumai. Po 3-5 parų arba vėliau namo sienas galima tinkuoti dekoratyviniu tinku.</w:t>
      </w:r>
      <w:r w:rsidR="004E7E3B" w:rsidRPr="001E5C2A">
        <w:t xml:space="preserve"> Dekoratyvinio tinko spalva derinama su užsakovu.</w:t>
      </w:r>
    </w:p>
    <w:p w14:paraId="54C01CFD" w14:textId="112A2BE0" w:rsidR="00624F8D" w:rsidRPr="001E5C2A" w:rsidRDefault="00624F8D" w:rsidP="00084E7F">
      <w:pPr>
        <w:pStyle w:val="prastasiniatinklio"/>
        <w:shd w:val="clear" w:color="auto" w:fill="FFFFFF"/>
        <w:spacing w:before="0" w:beforeAutospacing="0" w:after="0" w:afterAutospacing="0"/>
        <w:ind w:left="709" w:firstLine="851"/>
        <w:jc w:val="both"/>
      </w:pPr>
      <w:r w:rsidRPr="001E5C2A">
        <w:t xml:space="preserve">Atlikus cokolinės dalies </w:t>
      </w:r>
      <w:r w:rsidR="0019682D" w:rsidRPr="001E5C2A">
        <w:t>apšiltinimo ir apdailos darbus</w:t>
      </w:r>
      <w:r w:rsidR="00F1262D" w:rsidRPr="001E5C2A">
        <w:t>,</w:t>
      </w:r>
      <w:r w:rsidR="0019682D" w:rsidRPr="001E5C2A">
        <w:t xml:space="preserve"> ten kur cokolinė dalis išsikiša iš fasadinės sienos būtina pritvirtinti</w:t>
      </w:r>
      <w:r w:rsidR="00F1262D" w:rsidRPr="001E5C2A">
        <w:t xml:space="preserve"> apsauginį </w:t>
      </w:r>
      <w:r w:rsidR="0019682D" w:rsidRPr="001E5C2A">
        <w:t xml:space="preserve"> </w:t>
      </w:r>
      <w:r w:rsidR="00F1262D" w:rsidRPr="001E5C2A">
        <w:t xml:space="preserve">skardos lankstinį, </w:t>
      </w:r>
      <w:r w:rsidR="008330B9" w:rsidRPr="001E5C2A">
        <w:t>cokolinį profiliuotį,.</w:t>
      </w:r>
    </w:p>
    <w:p w14:paraId="00B57647" w14:textId="77777777" w:rsidR="00A83EF1" w:rsidRPr="001E5C2A" w:rsidRDefault="00A83EF1" w:rsidP="00C150E3">
      <w:pPr>
        <w:pStyle w:val="Default"/>
        <w:spacing w:line="276" w:lineRule="auto"/>
        <w:ind w:left="720" w:firstLine="709"/>
        <w:jc w:val="both"/>
        <w:rPr>
          <w:b/>
          <w:color w:val="FF0000"/>
        </w:rPr>
      </w:pPr>
    </w:p>
    <w:p w14:paraId="350B5346" w14:textId="3CA1AB75" w:rsidR="002454B0" w:rsidRPr="001E5C2A" w:rsidRDefault="002454B0" w:rsidP="00126071">
      <w:pPr>
        <w:pStyle w:val="Default"/>
        <w:spacing w:line="276" w:lineRule="auto"/>
        <w:ind w:left="720" w:firstLine="720"/>
        <w:jc w:val="center"/>
        <w:rPr>
          <w:b/>
          <w:color w:val="000000" w:themeColor="text1"/>
        </w:rPr>
      </w:pPr>
      <w:r w:rsidRPr="001E5C2A">
        <w:rPr>
          <w:b/>
          <w:color w:val="000000" w:themeColor="text1"/>
        </w:rPr>
        <w:t>NUOGRINDOS ATSTATYMAS IR ĮĖJIMŲ PRIE LAUKO DURŲ REMONTAS</w:t>
      </w:r>
    </w:p>
    <w:p w14:paraId="7D01A93C" w14:textId="77777777" w:rsidR="002178EF" w:rsidRPr="001E5C2A" w:rsidRDefault="002178EF" w:rsidP="00C150E3">
      <w:pPr>
        <w:pStyle w:val="Default"/>
        <w:spacing w:line="276" w:lineRule="auto"/>
        <w:ind w:left="720" w:firstLine="709"/>
        <w:jc w:val="both"/>
        <w:rPr>
          <w:b/>
          <w:color w:val="000000" w:themeColor="text1"/>
        </w:rPr>
      </w:pPr>
    </w:p>
    <w:p w14:paraId="2AEDB356" w14:textId="02AA9894" w:rsidR="00BE671C" w:rsidRPr="001E5C2A" w:rsidRDefault="00CB33A1" w:rsidP="002178EF">
      <w:pPr>
        <w:ind w:left="709" w:firstLine="851"/>
        <w:jc w:val="both"/>
        <w:rPr>
          <w:color w:val="000000" w:themeColor="text1"/>
          <w:szCs w:val="24"/>
        </w:rPr>
      </w:pPr>
      <w:r w:rsidRPr="001E5C2A">
        <w:rPr>
          <w:color w:val="000000" w:themeColor="text1"/>
          <w:szCs w:val="24"/>
        </w:rPr>
        <w:t xml:space="preserve">Visai nuogrindai apie pastatą ir įėjimų </w:t>
      </w:r>
      <w:r w:rsidR="006A568F" w:rsidRPr="001E5C2A">
        <w:rPr>
          <w:color w:val="000000" w:themeColor="text1"/>
          <w:szCs w:val="24"/>
        </w:rPr>
        <w:t>(</w:t>
      </w:r>
      <w:r w:rsidR="00A772E4" w:rsidRPr="001E5C2A">
        <w:rPr>
          <w:color w:val="000000" w:themeColor="text1"/>
          <w:szCs w:val="24"/>
        </w:rPr>
        <w:t>prie lauko durų</w:t>
      </w:r>
      <w:r w:rsidR="006A568F" w:rsidRPr="001E5C2A">
        <w:rPr>
          <w:color w:val="000000" w:themeColor="text1"/>
          <w:szCs w:val="24"/>
        </w:rPr>
        <w:t>)</w:t>
      </w:r>
      <w:r w:rsidR="00A772E4" w:rsidRPr="001E5C2A">
        <w:rPr>
          <w:color w:val="000000" w:themeColor="text1"/>
          <w:szCs w:val="24"/>
        </w:rPr>
        <w:t xml:space="preserve"> </w:t>
      </w:r>
      <w:r w:rsidRPr="001E5C2A">
        <w:rPr>
          <w:color w:val="000000" w:themeColor="text1"/>
          <w:szCs w:val="24"/>
        </w:rPr>
        <w:t>aikštelėms įrengimui naudojamos betoninės trinkelės 100x200x60</w:t>
      </w:r>
      <w:r w:rsidR="009C04D6" w:rsidRPr="001E5C2A">
        <w:rPr>
          <w:color w:val="000000" w:themeColor="text1"/>
          <w:szCs w:val="24"/>
        </w:rPr>
        <w:t xml:space="preserve"> (pilkos spalvos)</w:t>
      </w:r>
      <w:r w:rsidR="002178EF" w:rsidRPr="001E5C2A">
        <w:rPr>
          <w:color w:val="000000" w:themeColor="text1"/>
          <w:szCs w:val="24"/>
        </w:rPr>
        <w:t>. Pagrindui naudojamas</w:t>
      </w:r>
      <w:r w:rsidR="001B7D47" w:rsidRPr="001E5C2A">
        <w:rPr>
          <w:color w:val="000000" w:themeColor="text1"/>
          <w:szCs w:val="24"/>
        </w:rPr>
        <w:t xml:space="preserve"> sutankintas gruntas, 250</w:t>
      </w:r>
      <w:r w:rsidR="002454B0" w:rsidRPr="001E5C2A">
        <w:rPr>
          <w:color w:val="000000" w:themeColor="text1"/>
          <w:szCs w:val="24"/>
        </w:rPr>
        <w:t xml:space="preserve"> mm šalčiui atsparus sluoksnis,</w:t>
      </w:r>
      <w:r w:rsidR="001B7D47" w:rsidRPr="001E5C2A">
        <w:rPr>
          <w:color w:val="000000" w:themeColor="text1"/>
          <w:szCs w:val="24"/>
        </w:rPr>
        <w:t xml:space="preserve"> 150 mm skaldos pagrindo sluoksnis ir</w:t>
      </w:r>
      <w:r w:rsidR="002454B0" w:rsidRPr="001E5C2A">
        <w:rPr>
          <w:color w:val="000000" w:themeColor="text1"/>
          <w:szCs w:val="24"/>
        </w:rPr>
        <w:t xml:space="preserve"> 30 mm dolomitinės skaldos atsijos.</w:t>
      </w:r>
      <w:r w:rsidR="002178EF" w:rsidRPr="001E5C2A">
        <w:rPr>
          <w:color w:val="000000" w:themeColor="text1"/>
          <w:szCs w:val="24"/>
        </w:rPr>
        <w:t xml:space="preserve"> </w:t>
      </w:r>
    </w:p>
    <w:p w14:paraId="18CC749F" w14:textId="7BBCB9BA" w:rsidR="001B7D47" w:rsidRPr="001E5C2A" w:rsidRDefault="001B7D47" w:rsidP="001B7D47">
      <w:pPr>
        <w:ind w:left="709" w:firstLine="851"/>
        <w:jc w:val="both"/>
        <w:rPr>
          <w:color w:val="000000" w:themeColor="text1"/>
          <w:szCs w:val="24"/>
        </w:rPr>
      </w:pPr>
      <w:r w:rsidRPr="001E5C2A">
        <w:rPr>
          <w:rStyle w:val="Emfaz"/>
          <w:bCs/>
          <w:i w:val="0"/>
          <w:iCs w:val="0"/>
          <w:color w:val="000000" w:themeColor="text1"/>
          <w:szCs w:val="24"/>
          <w:shd w:val="clear" w:color="auto" w:fill="FFFFFF"/>
        </w:rPr>
        <w:t>Pastato įrengta nuogrinda atlieka d</w:t>
      </w:r>
      <w:r w:rsidR="00425344">
        <w:rPr>
          <w:rStyle w:val="Emfaz"/>
          <w:bCs/>
          <w:i w:val="0"/>
          <w:iCs w:val="0"/>
          <w:color w:val="000000" w:themeColor="text1"/>
          <w:szCs w:val="24"/>
          <w:shd w:val="clear" w:color="auto" w:fill="FFFFFF"/>
        </w:rPr>
        <w:t>renaž</w:t>
      </w:r>
      <w:r w:rsidRPr="001E5C2A">
        <w:rPr>
          <w:rStyle w:val="Emfaz"/>
          <w:bCs/>
          <w:i w:val="0"/>
          <w:iCs w:val="0"/>
          <w:color w:val="000000" w:themeColor="text1"/>
          <w:szCs w:val="24"/>
          <w:shd w:val="clear" w:color="auto" w:fill="FFFFFF"/>
        </w:rPr>
        <w:t>o vaidmenį ir užtikrina vandens nutekėjimą ne link pamatų, bet tolyn nuo jų, todėl nuogrindos minimalus nuolydis nuo pastato 2%, bet ne daugiau kaip 10</w:t>
      </w:r>
      <w:r w:rsidRPr="001E5C2A">
        <w:rPr>
          <w:color w:val="000000" w:themeColor="text1"/>
          <w:szCs w:val="24"/>
          <w:shd w:val="clear" w:color="auto" w:fill="FFFFFF"/>
        </w:rPr>
        <w:t>%.</w:t>
      </w:r>
      <w:r w:rsidRPr="001E5C2A">
        <w:rPr>
          <w:color w:val="000000" w:themeColor="text1"/>
          <w:szCs w:val="24"/>
        </w:rPr>
        <w:t xml:space="preserve"> Nuogrindos plotis ne mažesnis 500 mm.</w:t>
      </w:r>
    </w:p>
    <w:p w14:paraId="01380E39" w14:textId="77777777" w:rsidR="00BE671C" w:rsidRPr="001E5C2A" w:rsidRDefault="002178EF" w:rsidP="002178EF">
      <w:pPr>
        <w:ind w:left="709" w:firstLine="851"/>
        <w:jc w:val="both"/>
        <w:rPr>
          <w:color w:val="000000" w:themeColor="text1"/>
          <w:szCs w:val="24"/>
        </w:rPr>
      </w:pPr>
      <w:r w:rsidRPr="001E5C2A">
        <w:rPr>
          <w:color w:val="000000" w:themeColor="text1"/>
          <w:szCs w:val="24"/>
        </w:rPr>
        <w:t>Siekiant veją atskirti nuo kietos trinkelių dangos, įrengiami 1000x200x80 vejos borteliai.</w:t>
      </w:r>
    </w:p>
    <w:p w14:paraId="4454FBF9" w14:textId="77777777" w:rsidR="00A8311C" w:rsidRPr="001E5C2A" w:rsidRDefault="00BE671C" w:rsidP="002178EF">
      <w:pPr>
        <w:ind w:left="709" w:firstLine="851"/>
        <w:jc w:val="both"/>
        <w:rPr>
          <w:color w:val="000000" w:themeColor="text1"/>
          <w:szCs w:val="24"/>
        </w:rPr>
      </w:pPr>
      <w:r w:rsidRPr="001E5C2A">
        <w:rPr>
          <w:color w:val="000000" w:themeColor="text1"/>
          <w:szCs w:val="24"/>
        </w:rPr>
        <w:t>Prie įėjimų į pastatą, siekiant išvengti vienos laiptų pakopos, visu aikštelės pločiu</w:t>
      </w:r>
      <w:r w:rsidR="00EE2E88" w:rsidRPr="001E5C2A">
        <w:rPr>
          <w:color w:val="000000" w:themeColor="text1"/>
          <w:szCs w:val="24"/>
        </w:rPr>
        <w:t xml:space="preserve"> įrengiamos prievažos</w:t>
      </w:r>
      <w:r w:rsidRPr="001E5C2A">
        <w:rPr>
          <w:color w:val="000000" w:themeColor="text1"/>
          <w:szCs w:val="24"/>
        </w:rPr>
        <w:t>, kurios išilginis nuolydis ne didesnis kaip 8,3 proc. P</w:t>
      </w:r>
      <w:r w:rsidR="00EE2E88" w:rsidRPr="001E5C2A">
        <w:rPr>
          <w:color w:val="000000" w:themeColor="text1"/>
          <w:szCs w:val="24"/>
        </w:rPr>
        <w:t>rievažos pradžioje ir pabaigoje</w:t>
      </w:r>
      <w:r w:rsidR="00397DDF" w:rsidRPr="001E5C2A">
        <w:rPr>
          <w:color w:val="000000" w:themeColor="text1"/>
          <w:szCs w:val="24"/>
        </w:rPr>
        <w:t xml:space="preserve"> turi būti</w:t>
      </w:r>
      <w:r w:rsidR="00EE2E88" w:rsidRPr="001E5C2A">
        <w:rPr>
          <w:color w:val="000000" w:themeColor="text1"/>
          <w:szCs w:val="24"/>
        </w:rPr>
        <w:t xml:space="preserve"> aikštelės </w:t>
      </w:r>
      <w:r w:rsidR="00397DDF" w:rsidRPr="001E5C2A">
        <w:rPr>
          <w:color w:val="000000" w:themeColor="text1"/>
          <w:szCs w:val="24"/>
        </w:rPr>
        <w:t>(ne mažesnės</w:t>
      </w:r>
      <w:r w:rsidR="00EE2E88" w:rsidRPr="001E5C2A">
        <w:rPr>
          <w:color w:val="000000" w:themeColor="text1"/>
          <w:szCs w:val="24"/>
        </w:rPr>
        <w:t xml:space="preserve"> 1500 x 1500 mm</w:t>
      </w:r>
      <w:r w:rsidR="00397DDF" w:rsidRPr="001E5C2A">
        <w:rPr>
          <w:color w:val="000000" w:themeColor="text1"/>
          <w:szCs w:val="24"/>
        </w:rPr>
        <w:t>)</w:t>
      </w:r>
      <w:r w:rsidR="00EE2E88" w:rsidRPr="001E5C2A">
        <w:rPr>
          <w:color w:val="000000" w:themeColor="text1"/>
          <w:szCs w:val="24"/>
        </w:rPr>
        <w:t xml:space="preserve"> be nuolydžių.</w:t>
      </w:r>
    </w:p>
    <w:p w14:paraId="12F26AA0" w14:textId="66F0A0EA" w:rsidR="002454B0" w:rsidRPr="001E5C2A" w:rsidRDefault="001B7D47" w:rsidP="002178EF">
      <w:pPr>
        <w:shd w:val="clear" w:color="auto" w:fill="FFFFFF" w:themeFill="background1"/>
        <w:ind w:left="709" w:firstLine="851"/>
        <w:jc w:val="both"/>
        <w:rPr>
          <w:color w:val="000000" w:themeColor="text1"/>
          <w:szCs w:val="24"/>
        </w:rPr>
      </w:pPr>
      <w:r w:rsidRPr="001E5C2A">
        <w:rPr>
          <w:color w:val="000000" w:themeColor="text1"/>
          <w:szCs w:val="24"/>
        </w:rPr>
        <w:t>Vykdant darbus b</w:t>
      </w:r>
      <w:r w:rsidR="002454B0" w:rsidRPr="001E5C2A">
        <w:rPr>
          <w:color w:val="000000" w:themeColor="text1"/>
          <w:szCs w:val="24"/>
        </w:rPr>
        <w:t>ūtina prisilaikyti Statybos techniniais reglamentais: STR 2.03.02:2001 „Statiniai ir teritorijos. Reikalavimai žmonių su negalia reikmėms“, STR 2.06.04:214 „Gatvės ir vietinės reikšmės keliai“ ir kitais norminiuose statybos techniniuose dokumentuose nustatytais reikalavimais.</w:t>
      </w:r>
    </w:p>
    <w:p w14:paraId="11A7D4F9" w14:textId="77777777" w:rsidR="003141E5" w:rsidRPr="001E5C2A" w:rsidRDefault="003141E5" w:rsidP="002178EF">
      <w:pPr>
        <w:shd w:val="clear" w:color="auto" w:fill="FFFFFF" w:themeFill="background1"/>
        <w:ind w:left="709" w:firstLine="851"/>
        <w:jc w:val="both"/>
        <w:rPr>
          <w:color w:val="000000" w:themeColor="text1"/>
          <w:szCs w:val="24"/>
        </w:rPr>
      </w:pPr>
    </w:p>
    <w:p w14:paraId="78F126AE" w14:textId="7B15B122" w:rsidR="002454B0" w:rsidRPr="001E5C2A" w:rsidRDefault="004E2AE8" w:rsidP="004E2AE8">
      <w:pPr>
        <w:pStyle w:val="Sraopastraipa"/>
        <w:shd w:val="clear" w:color="auto" w:fill="FFFFFF" w:themeFill="background1"/>
        <w:spacing w:after="0"/>
        <w:ind w:left="567"/>
        <w:jc w:val="center"/>
        <w:rPr>
          <w:b/>
          <w:color w:val="000000" w:themeColor="text1"/>
          <w:szCs w:val="24"/>
        </w:rPr>
      </w:pPr>
      <w:r w:rsidRPr="001E5C2A">
        <w:rPr>
          <w:b/>
          <w:color w:val="000000" w:themeColor="text1"/>
          <w:szCs w:val="24"/>
        </w:rPr>
        <w:t>APŽELDINIMAS</w:t>
      </w:r>
    </w:p>
    <w:p w14:paraId="5C81062E" w14:textId="77777777" w:rsidR="003141E5" w:rsidRPr="001E5C2A" w:rsidRDefault="003141E5" w:rsidP="004E2AE8">
      <w:pPr>
        <w:pStyle w:val="Sraopastraipa"/>
        <w:shd w:val="clear" w:color="auto" w:fill="FFFFFF" w:themeFill="background1"/>
        <w:spacing w:after="0"/>
        <w:ind w:left="567"/>
        <w:jc w:val="center"/>
        <w:rPr>
          <w:b/>
          <w:color w:val="000000" w:themeColor="text1"/>
          <w:szCs w:val="24"/>
        </w:rPr>
      </w:pPr>
    </w:p>
    <w:p w14:paraId="54112860" w14:textId="32266BC7" w:rsidR="004E2AE8" w:rsidRPr="001E5C2A" w:rsidRDefault="004E2AE8"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Užbaigus statybos darbus atstatoma veja, kuri buvo pažeista statybos vykdymo metu. Taip pat įrengiama nauja veja, tose vietose kuriuose panaikintos kietos dangos. Augalinė žemė tolygiai paskleidžiama būsimos vejos plote 15 cm storio sluoksniu, suvoluojama, o prieš sėjant žolių mišinį, lengvai išpurenama. Prieš sėjant žolę išrenkami stambesni grumstai, akmenys, šiukšlės ir kitos nereikalingos medžiagos. </w:t>
      </w:r>
    </w:p>
    <w:p w14:paraId="07017362" w14:textId="5CD6F970" w:rsidR="003141E5" w:rsidRPr="001E5C2A" w:rsidRDefault="003141E5"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Žolių mišinys: raudonasis eračynas – 30 proc. (norma – 10g/m2), baltoji smilga -10 proc. (norma – 3 g/m2) ir miglė paprastoji – 60 proc. (norma – 6 g/m2). </w:t>
      </w:r>
    </w:p>
    <w:p w14:paraId="3E2C18A7" w14:textId="4136FC97" w:rsidR="003141E5" w:rsidRPr="001E5C2A" w:rsidRDefault="003141E5"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Pasėjus žoles, žemės paviršius dar kartą voluojamas, palaistoma. Veja laikoma tinkamai įrengta, kai žolė pilnai ir tolygiai sudygsta, paviršius tinkamai išlygintas, nesimato </w:t>
      </w:r>
      <w:r w:rsidR="00A772E4" w:rsidRPr="001E5C2A">
        <w:rPr>
          <w:color w:val="000000" w:themeColor="text1"/>
          <w:szCs w:val="24"/>
        </w:rPr>
        <w:t xml:space="preserve">stovinčio vandens vietų, be piktžolių ir kitų pašalinių augalų. </w:t>
      </w:r>
      <w:r w:rsidRPr="001E5C2A">
        <w:rPr>
          <w:color w:val="000000" w:themeColor="text1"/>
          <w:szCs w:val="24"/>
        </w:rPr>
        <w:t xml:space="preserve">Pirmą kartą žolė pjaunama užaugus 10 cm aukščio. </w:t>
      </w:r>
    </w:p>
    <w:p w14:paraId="7584FFCC" w14:textId="0A56383D"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28B82AD8" w14:textId="3C505A2A"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719FD1D9" w14:textId="6BF118D8"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1B5306F0" w14:textId="5B3DF163" w:rsidR="0008601A" w:rsidRPr="001E5C2A" w:rsidRDefault="0008601A" w:rsidP="003141E5">
      <w:pPr>
        <w:pStyle w:val="Sraopastraipa"/>
        <w:shd w:val="clear" w:color="auto" w:fill="FFFFFF" w:themeFill="background1"/>
        <w:spacing w:after="0"/>
        <w:ind w:left="567" w:firstLine="851"/>
        <w:jc w:val="both"/>
        <w:rPr>
          <w:color w:val="000000" w:themeColor="text1"/>
          <w:szCs w:val="24"/>
        </w:rPr>
      </w:pPr>
    </w:p>
    <w:p w14:paraId="5F87F028" w14:textId="7D1508E4"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20EA1111" w14:textId="77777777" w:rsidR="00914E0A" w:rsidRPr="001E5C2A" w:rsidRDefault="00914E0A" w:rsidP="005D69D8">
      <w:pPr>
        <w:pStyle w:val="Default"/>
        <w:ind w:left="720" w:firstLine="709"/>
        <w:jc w:val="center"/>
        <w:rPr>
          <w:b/>
          <w:color w:val="000000" w:themeColor="text1"/>
        </w:rPr>
      </w:pPr>
    </w:p>
    <w:p w14:paraId="09948660" w14:textId="77777777" w:rsidR="00914E0A" w:rsidRPr="001E5C2A" w:rsidRDefault="00914E0A" w:rsidP="005D69D8">
      <w:pPr>
        <w:pStyle w:val="Default"/>
        <w:ind w:left="720" w:firstLine="709"/>
        <w:jc w:val="center"/>
        <w:rPr>
          <w:b/>
          <w:color w:val="000000" w:themeColor="text1"/>
        </w:rPr>
      </w:pPr>
    </w:p>
    <w:p w14:paraId="50A6BEFD" w14:textId="01CC0FE5" w:rsidR="004828BA" w:rsidRPr="001E5C2A" w:rsidRDefault="004828BA" w:rsidP="005D69D8">
      <w:pPr>
        <w:pStyle w:val="Default"/>
        <w:ind w:left="720" w:firstLine="709"/>
        <w:jc w:val="center"/>
        <w:rPr>
          <w:b/>
          <w:color w:val="000000" w:themeColor="text1"/>
        </w:rPr>
      </w:pPr>
      <w:r w:rsidRPr="001E5C2A">
        <w:rPr>
          <w:b/>
          <w:color w:val="000000" w:themeColor="text1"/>
        </w:rPr>
        <w:t>PASTATO PAMATO HIDROIZOLIACIJOS, DRENAŽO SISTEMOS IR NUOGRINDOS ĮRENGIMO DARBŲ APRAŠYMAI IR ORIENTACINIAI DARBŲ KIEKIAI</w:t>
      </w:r>
    </w:p>
    <w:p w14:paraId="37839C7B" w14:textId="77777777" w:rsidR="004828BA" w:rsidRPr="001E5C2A" w:rsidRDefault="004828BA" w:rsidP="005D69D8">
      <w:pPr>
        <w:pStyle w:val="Default"/>
        <w:ind w:left="720" w:firstLine="709"/>
        <w:jc w:val="both"/>
        <w:rPr>
          <w:color w:val="000000" w:themeColor="text1"/>
        </w:rPr>
      </w:pPr>
    </w:p>
    <w:tbl>
      <w:tblPr>
        <w:tblStyle w:val="Lentelstinklelis"/>
        <w:tblW w:w="14458" w:type="dxa"/>
        <w:tblInd w:w="279" w:type="dxa"/>
        <w:tblLayout w:type="fixed"/>
        <w:tblLook w:val="04A0" w:firstRow="1" w:lastRow="0" w:firstColumn="1" w:lastColumn="0" w:noHBand="0" w:noVBand="1"/>
      </w:tblPr>
      <w:tblGrid>
        <w:gridCol w:w="5812"/>
        <w:gridCol w:w="3969"/>
        <w:gridCol w:w="4677"/>
      </w:tblGrid>
      <w:tr w:rsidR="00CD7E98" w:rsidRPr="001E5C2A" w14:paraId="4A7B3CA0" w14:textId="77777777" w:rsidTr="00F90142">
        <w:trPr>
          <w:trHeight w:val="654"/>
        </w:trPr>
        <w:tc>
          <w:tcPr>
            <w:tcW w:w="9781" w:type="dxa"/>
            <w:gridSpan w:val="2"/>
            <w:tcBorders>
              <w:top w:val="single" w:sz="4" w:space="0" w:color="auto"/>
              <w:left w:val="single" w:sz="4" w:space="0" w:color="auto"/>
              <w:bottom w:val="single" w:sz="4" w:space="0" w:color="auto"/>
              <w:right w:val="single" w:sz="4" w:space="0" w:color="auto"/>
            </w:tcBorders>
          </w:tcPr>
          <w:p w14:paraId="1330CB13" w14:textId="2F631E1C" w:rsidR="00C150E3" w:rsidRPr="001E5C2A" w:rsidRDefault="00043B2E" w:rsidP="005D69D8">
            <w:pPr>
              <w:ind w:firstLine="709"/>
              <w:rPr>
                <w:b/>
                <w:color w:val="000000" w:themeColor="text1"/>
                <w:szCs w:val="24"/>
              </w:rPr>
            </w:pPr>
            <w:r w:rsidRPr="001E5C2A">
              <w:rPr>
                <w:b/>
                <w:color w:val="000000" w:themeColor="text1"/>
                <w:szCs w:val="24"/>
              </w:rPr>
              <w:t>E</w:t>
            </w:r>
            <w:r w:rsidR="00C150E3" w:rsidRPr="001E5C2A">
              <w:rPr>
                <w:b/>
                <w:color w:val="000000" w:themeColor="text1"/>
                <w:szCs w:val="24"/>
              </w:rPr>
              <w:t>samos situacijos aprašymas</w:t>
            </w:r>
            <w:r w:rsidR="00E45B11" w:rsidRPr="001E5C2A">
              <w:rPr>
                <w:b/>
                <w:color w:val="000000" w:themeColor="text1"/>
                <w:szCs w:val="24"/>
              </w:rPr>
              <w:t>,</w:t>
            </w:r>
            <w:r w:rsidR="00C150E3" w:rsidRPr="001E5C2A">
              <w:rPr>
                <w:b/>
                <w:color w:val="000000" w:themeColor="text1"/>
                <w:szCs w:val="24"/>
              </w:rPr>
              <w:t xml:space="preserve"> fotofiksacijos  </w:t>
            </w:r>
          </w:p>
        </w:tc>
        <w:tc>
          <w:tcPr>
            <w:tcW w:w="4677" w:type="dxa"/>
            <w:tcBorders>
              <w:top w:val="single" w:sz="4" w:space="0" w:color="auto"/>
              <w:left w:val="single" w:sz="4" w:space="0" w:color="auto"/>
              <w:bottom w:val="single" w:sz="4" w:space="0" w:color="auto"/>
              <w:right w:val="single" w:sz="4" w:space="0" w:color="auto"/>
            </w:tcBorders>
            <w:hideMark/>
          </w:tcPr>
          <w:p w14:paraId="51EB49CE" w14:textId="6C5C872B" w:rsidR="00C150E3" w:rsidRPr="001E5C2A" w:rsidRDefault="00C150E3" w:rsidP="005D69D8">
            <w:pPr>
              <w:rPr>
                <w:b/>
                <w:color w:val="000000" w:themeColor="text1"/>
                <w:szCs w:val="24"/>
              </w:rPr>
            </w:pPr>
            <w:r w:rsidRPr="001E5C2A">
              <w:rPr>
                <w:b/>
                <w:color w:val="000000" w:themeColor="text1"/>
                <w:szCs w:val="24"/>
              </w:rPr>
              <w:t>Planuojamų darbų aprašymai ir orientaciniai jų kiekiai</w:t>
            </w:r>
          </w:p>
        </w:tc>
      </w:tr>
      <w:tr w:rsidR="00CD7E98" w:rsidRPr="001E5C2A" w14:paraId="399ECF5B" w14:textId="77777777" w:rsidTr="00F90142">
        <w:tc>
          <w:tcPr>
            <w:tcW w:w="14458" w:type="dxa"/>
            <w:gridSpan w:val="3"/>
            <w:tcBorders>
              <w:top w:val="single" w:sz="4" w:space="0" w:color="auto"/>
              <w:left w:val="single" w:sz="4" w:space="0" w:color="auto"/>
              <w:bottom w:val="single" w:sz="4" w:space="0" w:color="auto"/>
              <w:right w:val="single" w:sz="4" w:space="0" w:color="auto"/>
            </w:tcBorders>
          </w:tcPr>
          <w:p w14:paraId="20F6DD91" w14:textId="2704FBFB" w:rsidR="00C150E3" w:rsidRPr="001E5C2A" w:rsidRDefault="00C150E3" w:rsidP="005D69D8">
            <w:pPr>
              <w:pStyle w:val="Sraopastraipa"/>
              <w:numPr>
                <w:ilvl w:val="0"/>
                <w:numId w:val="17"/>
              </w:numPr>
              <w:spacing w:line="240" w:lineRule="auto"/>
              <w:jc w:val="both"/>
              <w:rPr>
                <w:color w:val="000000" w:themeColor="text1"/>
                <w:szCs w:val="24"/>
              </w:rPr>
            </w:pPr>
            <w:r w:rsidRPr="001E5C2A">
              <w:rPr>
                <w:color w:val="000000" w:themeColor="text1"/>
                <w:szCs w:val="24"/>
              </w:rPr>
              <w:t>Ardymo darbai</w:t>
            </w:r>
            <w:r w:rsidR="00A83EF1" w:rsidRPr="001E5C2A">
              <w:rPr>
                <w:color w:val="000000" w:themeColor="text1"/>
                <w:szCs w:val="24"/>
              </w:rPr>
              <w:t>.</w:t>
            </w:r>
          </w:p>
        </w:tc>
      </w:tr>
      <w:tr w:rsidR="00CD7E98" w:rsidRPr="001E5C2A" w14:paraId="755CE1E9"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5DE1A207" w14:textId="77777777" w:rsidR="00E45B11" w:rsidRPr="001E5C2A" w:rsidRDefault="00E45B11" w:rsidP="00154501">
            <w:pPr>
              <w:ind w:firstLine="709"/>
              <w:jc w:val="center"/>
              <w:rPr>
                <w:color w:val="000000" w:themeColor="text1"/>
                <w:szCs w:val="24"/>
              </w:rPr>
            </w:pPr>
          </w:p>
          <w:p w14:paraId="3DA6D716" w14:textId="77777777" w:rsidR="005D69D8" w:rsidRPr="001E5C2A" w:rsidRDefault="00F90142" w:rsidP="00F90142">
            <w:pPr>
              <w:ind w:firstLine="36"/>
              <w:rPr>
                <w:color w:val="000000" w:themeColor="text1"/>
                <w:szCs w:val="24"/>
              </w:rPr>
            </w:pPr>
            <w:r w:rsidRPr="001E5C2A">
              <w:rPr>
                <w:color w:val="000000" w:themeColor="text1"/>
                <w:szCs w:val="24"/>
              </w:rPr>
              <w:t xml:space="preserve"> </w:t>
            </w:r>
            <w:r w:rsidR="005D69D8" w:rsidRPr="001E5C2A">
              <w:rPr>
                <w:b/>
                <w:noProof/>
                <w:color w:val="000000" w:themeColor="text1"/>
                <w:szCs w:val="24"/>
                <w:lang w:eastAsia="lt-LT"/>
              </w:rPr>
              <w:drawing>
                <wp:inline distT="0" distB="0" distL="0" distR="0" wp14:anchorId="49ED9895" wp14:editId="2BA54251">
                  <wp:extent cx="2952750" cy="295275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nių išdėstymo plana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r w:rsidR="005D69D8" w:rsidRPr="001E5C2A">
              <w:rPr>
                <w:color w:val="000000" w:themeColor="text1"/>
                <w:szCs w:val="24"/>
              </w:rPr>
              <w:t xml:space="preserve"> </w:t>
            </w:r>
            <w:r w:rsidR="005D69D8" w:rsidRPr="001E5C2A">
              <w:rPr>
                <w:b/>
                <w:noProof/>
                <w:color w:val="000000" w:themeColor="text1"/>
                <w:szCs w:val="24"/>
                <w:lang w:eastAsia="lt-LT"/>
              </w:rPr>
              <w:drawing>
                <wp:inline distT="0" distB="0" distL="0" distR="0" wp14:anchorId="6C75DC5E" wp14:editId="1104679E">
                  <wp:extent cx="2933700" cy="2933700"/>
                  <wp:effectExtent l="0" t="0" r="0" b="0"/>
                  <wp:docPr id="12" name="Paveikslėlis 12" descr="C:\Users\ramute.lukminiene\Desktop\Saulut4s  dar=elis\Andriaus nuotraukos\IMG_20240304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te.lukminiene\Desktop\Saulut4s  dar=elis\Andriaus nuotraukos\IMG_20240304_14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994" cy="2943994"/>
                          </a:xfrm>
                          <a:prstGeom prst="rect">
                            <a:avLst/>
                          </a:prstGeom>
                          <a:noFill/>
                          <a:ln>
                            <a:noFill/>
                          </a:ln>
                        </pic:spPr>
                      </pic:pic>
                    </a:graphicData>
                  </a:graphic>
                </wp:inline>
              </w:drawing>
            </w:r>
          </w:p>
          <w:p w14:paraId="4FF21A34" w14:textId="77777777" w:rsidR="005D69D8" w:rsidRPr="001E5C2A" w:rsidRDefault="005D69D8" w:rsidP="00F90142">
            <w:pPr>
              <w:ind w:firstLine="36"/>
              <w:rPr>
                <w:b/>
                <w:noProof/>
                <w:color w:val="000000" w:themeColor="text1"/>
                <w:szCs w:val="24"/>
                <w:lang w:eastAsia="lt-LT"/>
              </w:rPr>
            </w:pPr>
          </w:p>
          <w:p w14:paraId="2B7DD9B4" w14:textId="18D397A7" w:rsidR="00E45B11" w:rsidRPr="001E5C2A" w:rsidRDefault="005D69D8" w:rsidP="00F90142">
            <w:pPr>
              <w:ind w:firstLine="36"/>
              <w:rPr>
                <w:color w:val="000000" w:themeColor="text1"/>
                <w:szCs w:val="24"/>
              </w:rPr>
            </w:pPr>
            <w:r w:rsidRPr="001E5C2A">
              <w:rPr>
                <w:color w:val="000000" w:themeColor="text1"/>
                <w:szCs w:val="24"/>
              </w:rPr>
              <w:lastRenderedPageBreak/>
              <w:t xml:space="preserve"> </w:t>
            </w:r>
            <w:r w:rsidRPr="001E5C2A">
              <w:rPr>
                <w:b/>
                <w:noProof/>
                <w:color w:val="000000" w:themeColor="text1"/>
                <w:szCs w:val="24"/>
                <w:lang w:eastAsia="lt-LT"/>
              </w:rPr>
              <w:drawing>
                <wp:inline distT="0" distB="0" distL="0" distR="0" wp14:anchorId="0E3E6A3F" wp14:editId="3266A1F1">
                  <wp:extent cx="3009900" cy="2409825"/>
                  <wp:effectExtent l="0" t="0" r="0" b="9525"/>
                  <wp:docPr id="10" name="Paveikslėlis 10" descr="C:\Users\ramute.lukminiene\Desktop\Saulut4s  dar=elis\IMG_20240304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te.lukminiene\Desktop\Saulut4s  dar=elis\IMG_20240304_144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409825"/>
                          </a:xfrm>
                          <a:prstGeom prst="rect">
                            <a:avLst/>
                          </a:prstGeom>
                          <a:noFill/>
                          <a:ln>
                            <a:noFill/>
                          </a:ln>
                        </pic:spPr>
                      </pic:pic>
                    </a:graphicData>
                  </a:graphic>
                </wp:inline>
              </w:drawing>
            </w:r>
            <w:r w:rsidRPr="001E5C2A">
              <w:rPr>
                <w:color w:val="000000" w:themeColor="text1"/>
                <w:szCs w:val="24"/>
              </w:rPr>
              <w:t xml:space="preserve">  </w:t>
            </w:r>
            <w:r w:rsidRPr="001E5C2A">
              <w:rPr>
                <w:b/>
                <w:noProof/>
                <w:color w:val="000000" w:themeColor="text1"/>
                <w:szCs w:val="24"/>
                <w:lang w:eastAsia="lt-LT"/>
              </w:rPr>
              <w:drawing>
                <wp:inline distT="0" distB="0" distL="0" distR="0" wp14:anchorId="086DAA21" wp14:editId="6AEC3A35">
                  <wp:extent cx="2847975" cy="2466975"/>
                  <wp:effectExtent l="0" t="0" r="9525" b="9525"/>
                  <wp:docPr id="13" name="Paveikslėlis 13" descr="C:\Users\ramute.lukminiene\Desktop\Saulut4s  dar=elis\IMG_20240304_14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te.lukminiene\Desktop\Saulut4s  dar=elis\IMG_20240304_142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4868" cy="2481608"/>
                          </a:xfrm>
                          <a:prstGeom prst="rect">
                            <a:avLst/>
                          </a:prstGeom>
                          <a:noFill/>
                          <a:ln>
                            <a:noFill/>
                          </a:ln>
                        </pic:spPr>
                      </pic:pic>
                    </a:graphicData>
                  </a:graphic>
                </wp:inline>
              </w:drawing>
            </w:r>
          </w:p>
          <w:p w14:paraId="562F3537" w14:textId="57962114" w:rsidR="00E45B11" w:rsidRPr="001E5C2A" w:rsidRDefault="00E45B11" w:rsidP="00154501">
            <w:pPr>
              <w:ind w:firstLine="709"/>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2ED9E867" w14:textId="1966C853" w:rsidR="009D7B0A" w:rsidRPr="001E5C2A" w:rsidRDefault="008F6E50" w:rsidP="009D7B0A">
            <w:pPr>
              <w:ind w:hanging="104"/>
              <w:jc w:val="both"/>
              <w:rPr>
                <w:color w:val="000000" w:themeColor="text1"/>
                <w:szCs w:val="24"/>
              </w:rPr>
            </w:pPr>
            <w:r w:rsidRPr="001E5C2A">
              <w:rPr>
                <w:color w:val="000000" w:themeColor="text1"/>
                <w:szCs w:val="24"/>
              </w:rPr>
              <w:lastRenderedPageBreak/>
              <w:t>Visu pastato perimetru d</w:t>
            </w:r>
            <w:r w:rsidR="009D7B0A" w:rsidRPr="001E5C2A">
              <w:rPr>
                <w:color w:val="000000" w:themeColor="text1"/>
                <w:szCs w:val="24"/>
              </w:rPr>
              <w:t>emontuojama:</w:t>
            </w:r>
          </w:p>
          <w:p w14:paraId="62B818D9" w14:textId="7ABAAA18" w:rsidR="009D7B0A" w:rsidRPr="001E5C2A" w:rsidRDefault="008F6E50" w:rsidP="009D7B0A">
            <w:pPr>
              <w:pStyle w:val="Sraopastraipa"/>
              <w:numPr>
                <w:ilvl w:val="0"/>
                <w:numId w:val="15"/>
              </w:numPr>
              <w:ind w:left="179" w:hanging="142"/>
              <w:jc w:val="both"/>
              <w:rPr>
                <w:color w:val="000000" w:themeColor="text1"/>
                <w:szCs w:val="24"/>
              </w:rPr>
            </w:pPr>
            <w:r w:rsidRPr="001E5C2A">
              <w:rPr>
                <w:color w:val="000000" w:themeColor="text1"/>
                <w:szCs w:val="24"/>
              </w:rPr>
              <w:t>b</w:t>
            </w:r>
            <w:r w:rsidR="009D7B0A" w:rsidRPr="001E5C2A">
              <w:rPr>
                <w:color w:val="000000" w:themeColor="text1"/>
                <w:szCs w:val="24"/>
              </w:rPr>
              <w:t>etoninė</w:t>
            </w:r>
            <w:r w:rsidRPr="001E5C2A">
              <w:rPr>
                <w:color w:val="000000" w:themeColor="text1"/>
                <w:szCs w:val="24"/>
              </w:rPr>
              <w:t xml:space="preserve"> arba šaligatvių plytelių 50x50 su gazoniniais borteliais</w:t>
            </w:r>
            <w:r w:rsidR="009D7B0A" w:rsidRPr="001E5C2A">
              <w:rPr>
                <w:color w:val="000000" w:themeColor="text1"/>
                <w:szCs w:val="24"/>
              </w:rPr>
              <w:t xml:space="preserve"> nuogrinda;</w:t>
            </w:r>
          </w:p>
          <w:p w14:paraId="0804D8A1" w14:textId="01CCD027" w:rsidR="009D7B0A" w:rsidRPr="001E5C2A" w:rsidRDefault="00BF167D"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ryšium su vejos įrengimu </w:t>
            </w:r>
            <w:r w:rsidR="005D69D8" w:rsidRPr="001E5C2A">
              <w:rPr>
                <w:color w:val="000000" w:themeColor="text1"/>
                <w:szCs w:val="24"/>
              </w:rPr>
              <w:t>demontuojami šaligatvių praėjimo takeliai (statinių išdėstymo plane pažymėta mėlynai)</w:t>
            </w:r>
            <w:r w:rsidR="009D7B0A" w:rsidRPr="001E5C2A">
              <w:rPr>
                <w:color w:val="000000" w:themeColor="text1"/>
                <w:szCs w:val="24"/>
              </w:rPr>
              <w:t>;</w:t>
            </w:r>
          </w:p>
          <w:p w14:paraId="6081C0F0" w14:textId="674BD3E8" w:rsidR="009D7B0A" w:rsidRPr="001E5C2A" w:rsidRDefault="000E4DEA"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 įėjimo</w:t>
            </w:r>
            <w:r w:rsidR="009D7B0A" w:rsidRPr="001E5C2A">
              <w:rPr>
                <w:color w:val="000000" w:themeColor="text1"/>
                <w:szCs w:val="24"/>
              </w:rPr>
              <w:t xml:space="preserve"> į pastatą</w:t>
            </w:r>
            <w:r w:rsidRPr="001E5C2A">
              <w:rPr>
                <w:color w:val="000000" w:themeColor="text1"/>
                <w:szCs w:val="24"/>
              </w:rPr>
              <w:t xml:space="preserve"> aikštelės</w:t>
            </w:r>
            <w:r w:rsidR="009D7B0A" w:rsidRPr="001E5C2A">
              <w:rPr>
                <w:color w:val="000000" w:themeColor="text1"/>
                <w:szCs w:val="24"/>
              </w:rPr>
              <w:t xml:space="preserve">  (7 vnt.) prie lauko durų;</w:t>
            </w:r>
          </w:p>
          <w:p w14:paraId="030D4EEF" w14:textId="77777777" w:rsidR="009D7B0A" w:rsidRPr="001E5C2A" w:rsidRDefault="000E4DEA" w:rsidP="009D7B0A">
            <w:pPr>
              <w:pStyle w:val="Sraopastraipa"/>
              <w:numPr>
                <w:ilvl w:val="0"/>
                <w:numId w:val="15"/>
              </w:numPr>
              <w:ind w:left="179" w:hanging="142"/>
              <w:jc w:val="both"/>
              <w:rPr>
                <w:color w:val="000000" w:themeColor="text1"/>
                <w:szCs w:val="24"/>
              </w:rPr>
            </w:pPr>
            <w:r w:rsidRPr="001E5C2A">
              <w:rPr>
                <w:color w:val="000000" w:themeColor="text1"/>
                <w:szCs w:val="24"/>
              </w:rPr>
              <w:t>pastato cokolinėje dalyje esantys langai</w:t>
            </w:r>
            <w:r w:rsidR="009D7B0A" w:rsidRPr="001E5C2A">
              <w:rPr>
                <w:color w:val="000000" w:themeColor="text1"/>
                <w:szCs w:val="24"/>
              </w:rPr>
              <w:t xml:space="preserve"> (dalis langų yra išardyti);</w:t>
            </w:r>
          </w:p>
          <w:p w14:paraId="17CF447C" w14:textId="3FFEEED4" w:rsidR="000E4DEA" w:rsidRPr="001E5C2A" w:rsidRDefault="009D7B0A"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 esanti anga arba </w:t>
            </w:r>
            <w:r w:rsidR="000E4DEA" w:rsidRPr="001E5C2A">
              <w:rPr>
                <w:color w:val="000000" w:themeColor="text1"/>
                <w:szCs w:val="24"/>
              </w:rPr>
              <w:t>daržovių p</w:t>
            </w:r>
            <w:r w:rsidR="007530D8" w:rsidRPr="001E5C2A">
              <w:rPr>
                <w:color w:val="000000" w:themeColor="text1"/>
                <w:szCs w:val="24"/>
              </w:rPr>
              <w:t>adavimo duobė į maisto sandėlį;</w:t>
            </w:r>
          </w:p>
          <w:p w14:paraId="321D0067" w14:textId="46ECECC2" w:rsidR="005E6E36" w:rsidRPr="001E5C2A" w:rsidRDefault="005E6E36" w:rsidP="009D7B0A">
            <w:pPr>
              <w:pStyle w:val="Sraopastraipa"/>
              <w:numPr>
                <w:ilvl w:val="0"/>
                <w:numId w:val="15"/>
              </w:numPr>
              <w:ind w:left="179" w:hanging="142"/>
              <w:jc w:val="both"/>
              <w:rPr>
                <w:color w:val="000000" w:themeColor="text1"/>
                <w:szCs w:val="24"/>
              </w:rPr>
            </w:pPr>
            <w:r w:rsidRPr="001E5C2A">
              <w:rPr>
                <w:color w:val="000000" w:themeColor="text1"/>
                <w:szCs w:val="24"/>
              </w:rPr>
              <w:t>visą statybinį laužą rangovas turi sutvarkyti įstatymu numatyta tvarka, atitinkamai pagal atliekų rūšį.</w:t>
            </w:r>
          </w:p>
          <w:p w14:paraId="5AE7D335" w14:textId="77777777" w:rsidR="007530D8" w:rsidRPr="001E5C2A" w:rsidRDefault="007530D8" w:rsidP="007530D8">
            <w:pPr>
              <w:ind w:left="37"/>
              <w:jc w:val="both"/>
              <w:rPr>
                <w:color w:val="000000" w:themeColor="text1"/>
                <w:szCs w:val="24"/>
              </w:rPr>
            </w:pPr>
          </w:p>
          <w:p w14:paraId="43036C41" w14:textId="43FB393A" w:rsidR="00C150E3" w:rsidRPr="001E5C2A" w:rsidRDefault="000E4DEA" w:rsidP="009D7B0A">
            <w:pPr>
              <w:ind w:firstLine="37"/>
              <w:jc w:val="both"/>
              <w:rPr>
                <w:color w:val="000000" w:themeColor="text1"/>
                <w:szCs w:val="24"/>
              </w:rPr>
            </w:pPr>
            <w:r w:rsidRPr="001E5C2A">
              <w:rPr>
                <w:color w:val="000000" w:themeColor="text1"/>
                <w:szCs w:val="24"/>
              </w:rPr>
              <w:t xml:space="preserve"> </w:t>
            </w:r>
          </w:p>
        </w:tc>
      </w:tr>
      <w:tr w:rsidR="00CD7E98" w:rsidRPr="001E5C2A" w14:paraId="7EEF2A3C"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6DC37868" w14:textId="741E806B" w:rsidR="007C3322" w:rsidRPr="001E5C2A" w:rsidRDefault="007C3322" w:rsidP="00871A7B">
            <w:pPr>
              <w:pStyle w:val="Sraopastraipa"/>
              <w:numPr>
                <w:ilvl w:val="0"/>
                <w:numId w:val="17"/>
              </w:numPr>
              <w:rPr>
                <w:color w:val="000000" w:themeColor="text1"/>
                <w:szCs w:val="24"/>
              </w:rPr>
            </w:pPr>
            <w:r w:rsidRPr="001E5C2A">
              <w:rPr>
                <w:color w:val="000000" w:themeColor="text1"/>
                <w:szCs w:val="24"/>
              </w:rPr>
              <w:lastRenderedPageBreak/>
              <w:t>Langų esančių pa</w:t>
            </w:r>
            <w:r w:rsidR="006F46E4" w:rsidRPr="001E5C2A">
              <w:rPr>
                <w:color w:val="000000" w:themeColor="text1"/>
                <w:szCs w:val="24"/>
              </w:rPr>
              <w:t>stato cokolinėje dalyje montavimas</w:t>
            </w:r>
            <w:r w:rsidR="00473588" w:rsidRPr="001E5C2A">
              <w:rPr>
                <w:color w:val="000000" w:themeColor="text1"/>
                <w:szCs w:val="24"/>
              </w:rPr>
              <w:t xml:space="preserve"> </w:t>
            </w:r>
            <w:r w:rsidR="00BF167D" w:rsidRPr="001E5C2A">
              <w:rPr>
                <w:color w:val="000000" w:themeColor="text1"/>
                <w:szCs w:val="24"/>
              </w:rPr>
              <w:t>arba</w:t>
            </w:r>
            <w:r w:rsidR="006F46E4" w:rsidRPr="001E5C2A">
              <w:rPr>
                <w:color w:val="000000" w:themeColor="text1"/>
                <w:szCs w:val="24"/>
              </w:rPr>
              <w:t xml:space="preserve"> angų</w:t>
            </w:r>
            <w:r w:rsidR="00BF167D" w:rsidRPr="001E5C2A">
              <w:rPr>
                <w:color w:val="000000" w:themeColor="text1"/>
                <w:szCs w:val="24"/>
              </w:rPr>
              <w:t xml:space="preserve"> panaikinimas</w:t>
            </w:r>
          </w:p>
        </w:tc>
      </w:tr>
      <w:tr w:rsidR="00CD7E98" w:rsidRPr="001E5C2A" w14:paraId="723C2784" w14:textId="77777777" w:rsidTr="00F90142">
        <w:trPr>
          <w:trHeight w:val="276"/>
        </w:trPr>
        <w:tc>
          <w:tcPr>
            <w:tcW w:w="5812" w:type="dxa"/>
            <w:tcBorders>
              <w:top w:val="single" w:sz="4" w:space="0" w:color="auto"/>
              <w:left w:val="single" w:sz="4" w:space="0" w:color="auto"/>
              <w:bottom w:val="single" w:sz="4" w:space="0" w:color="auto"/>
              <w:right w:val="single" w:sz="4" w:space="0" w:color="auto"/>
            </w:tcBorders>
          </w:tcPr>
          <w:p w14:paraId="0E764A4A" w14:textId="77777777" w:rsidR="007C3322" w:rsidRPr="001E5C2A" w:rsidRDefault="007C3322" w:rsidP="00E45B11">
            <w:pPr>
              <w:rPr>
                <w:color w:val="000000" w:themeColor="text1"/>
                <w:szCs w:val="24"/>
              </w:rPr>
            </w:pPr>
          </w:p>
          <w:p w14:paraId="615F6A08" w14:textId="441174A1" w:rsidR="007C3322" w:rsidRPr="001E5C2A" w:rsidRDefault="001D277A" w:rsidP="00E45B11">
            <w:pPr>
              <w:rPr>
                <w:color w:val="000000" w:themeColor="text1"/>
                <w:szCs w:val="24"/>
              </w:rPr>
            </w:pPr>
            <w:r w:rsidRPr="001E5C2A">
              <w:rPr>
                <w:noProof/>
                <w:color w:val="000000" w:themeColor="text1"/>
                <w:szCs w:val="24"/>
                <w:lang w:eastAsia="lt-LT"/>
              </w:rPr>
              <w:drawing>
                <wp:inline distT="0" distB="0" distL="0" distR="0" wp14:anchorId="6CB41D33" wp14:editId="3C19B45B">
                  <wp:extent cx="3238500" cy="36004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as cokolinėje daly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3600450"/>
                          </a:xfrm>
                          <a:prstGeom prst="rect">
                            <a:avLst/>
                          </a:prstGeom>
                        </pic:spPr>
                      </pic:pic>
                    </a:graphicData>
                  </a:graphic>
                </wp:inline>
              </w:drawing>
            </w:r>
          </w:p>
          <w:p w14:paraId="7129AECB" w14:textId="327D3194" w:rsidR="007C3322" w:rsidRPr="001E5C2A" w:rsidRDefault="007C3322" w:rsidP="00E45B11">
            <w:pPr>
              <w:rPr>
                <w:color w:val="000000" w:themeColor="text1"/>
                <w:szCs w:val="24"/>
              </w:rPr>
            </w:pPr>
          </w:p>
        </w:tc>
        <w:tc>
          <w:tcPr>
            <w:tcW w:w="8646" w:type="dxa"/>
            <w:gridSpan w:val="2"/>
            <w:tcBorders>
              <w:top w:val="single" w:sz="4" w:space="0" w:color="auto"/>
              <w:left w:val="single" w:sz="4" w:space="0" w:color="auto"/>
              <w:bottom w:val="single" w:sz="4" w:space="0" w:color="auto"/>
              <w:right w:val="single" w:sz="4" w:space="0" w:color="auto"/>
            </w:tcBorders>
          </w:tcPr>
          <w:p w14:paraId="2DFDCBC7" w14:textId="77777777" w:rsidR="00871A7B" w:rsidRPr="001E5C2A" w:rsidRDefault="00871A7B" w:rsidP="00E45B11">
            <w:pPr>
              <w:rPr>
                <w:color w:val="000000" w:themeColor="text1"/>
                <w:szCs w:val="24"/>
              </w:rPr>
            </w:pPr>
          </w:p>
          <w:p w14:paraId="4623A70D" w14:textId="074FEBDF" w:rsidR="00871A7B" w:rsidRPr="001E5C2A" w:rsidRDefault="00871A7B" w:rsidP="00E45B11">
            <w:pPr>
              <w:rPr>
                <w:color w:val="000000" w:themeColor="text1"/>
                <w:szCs w:val="24"/>
              </w:rPr>
            </w:pPr>
            <w:r w:rsidRPr="001E5C2A">
              <w:rPr>
                <w:color w:val="000000" w:themeColor="text1"/>
                <w:szCs w:val="24"/>
              </w:rPr>
              <w:t>Pastato cok</w:t>
            </w:r>
            <w:r w:rsidR="001E5C2A" w:rsidRPr="001E5C2A">
              <w:rPr>
                <w:color w:val="000000" w:themeColor="text1"/>
                <w:szCs w:val="24"/>
              </w:rPr>
              <w:t>olinėje dalyje langų angų u</w:t>
            </w:r>
            <w:r w:rsidR="00425344">
              <w:rPr>
                <w:color w:val="000000" w:themeColor="text1"/>
                <w:szCs w:val="24"/>
              </w:rPr>
              <w:t>žmūri</w:t>
            </w:r>
            <w:r w:rsidRPr="001E5C2A">
              <w:rPr>
                <w:color w:val="000000" w:themeColor="text1"/>
                <w:szCs w:val="24"/>
              </w:rPr>
              <w:t xml:space="preserve">jimas </w:t>
            </w:r>
            <w:r w:rsidR="00A00E62" w:rsidRPr="001E5C2A">
              <w:rPr>
                <w:color w:val="000000" w:themeColor="text1"/>
                <w:szCs w:val="24"/>
              </w:rPr>
              <w:t>–</w:t>
            </w:r>
            <w:r w:rsidRPr="001E5C2A">
              <w:rPr>
                <w:color w:val="000000" w:themeColor="text1"/>
                <w:szCs w:val="24"/>
              </w:rPr>
              <w:t xml:space="preserve"> </w:t>
            </w:r>
            <w:r w:rsidR="00A00E62" w:rsidRPr="001E5C2A">
              <w:rPr>
                <w:color w:val="000000" w:themeColor="text1"/>
                <w:szCs w:val="24"/>
              </w:rPr>
              <w:t xml:space="preserve">12 vnt. </w:t>
            </w:r>
            <w:r w:rsidR="001D277A" w:rsidRPr="001E5C2A">
              <w:rPr>
                <w:color w:val="000000" w:themeColor="text1"/>
                <w:szCs w:val="24"/>
              </w:rPr>
              <w:t xml:space="preserve">Apdaila – tinkas. </w:t>
            </w:r>
          </w:p>
          <w:p w14:paraId="6BAA1CEE" w14:textId="241B0C0F" w:rsidR="00A00E62" w:rsidRPr="001E5C2A" w:rsidRDefault="00A00E62" w:rsidP="00E45B11">
            <w:pPr>
              <w:rPr>
                <w:color w:val="000000" w:themeColor="text1"/>
                <w:szCs w:val="24"/>
              </w:rPr>
            </w:pPr>
            <w:r w:rsidRPr="001E5C2A">
              <w:rPr>
                <w:color w:val="000000" w:themeColor="text1"/>
                <w:szCs w:val="24"/>
              </w:rPr>
              <w:t>Esamų langų vietose įrengti natūralaus vėdinimo oro pritekėjimo angas d-100 mm su grotelėmis.</w:t>
            </w:r>
          </w:p>
          <w:p w14:paraId="5E1EEB9B" w14:textId="77777777" w:rsidR="00473588" w:rsidRPr="001E5C2A" w:rsidRDefault="00A00E62" w:rsidP="00E45B11">
            <w:pPr>
              <w:rPr>
                <w:color w:val="000000" w:themeColor="text1"/>
                <w:szCs w:val="24"/>
              </w:rPr>
            </w:pPr>
            <w:r w:rsidRPr="001E5C2A">
              <w:rPr>
                <w:color w:val="000000" w:themeColor="text1"/>
                <w:szCs w:val="24"/>
              </w:rPr>
              <w:t>Naujai m</w:t>
            </w:r>
            <w:r w:rsidR="000E4DEA" w:rsidRPr="001E5C2A">
              <w:rPr>
                <w:color w:val="000000" w:themeColor="text1"/>
                <w:szCs w:val="24"/>
              </w:rPr>
              <w:t>ontuojami 5 vnt. langai pastato cokolinėje dalyje.</w:t>
            </w:r>
            <w:r w:rsidR="00A83EF1" w:rsidRPr="001E5C2A">
              <w:rPr>
                <w:color w:val="000000" w:themeColor="text1"/>
                <w:szCs w:val="24"/>
              </w:rPr>
              <w:t xml:space="preserve"> </w:t>
            </w:r>
          </w:p>
          <w:p w14:paraId="1EF7EA83" w14:textId="553E9D21" w:rsidR="00A00E62" w:rsidRPr="001E5C2A" w:rsidRDefault="00A00E62" w:rsidP="00E45B11">
            <w:pPr>
              <w:rPr>
                <w:color w:val="000000" w:themeColor="text1"/>
                <w:szCs w:val="24"/>
              </w:rPr>
            </w:pPr>
            <w:r w:rsidRPr="001E5C2A">
              <w:rPr>
                <w:color w:val="000000" w:themeColor="text1"/>
                <w:szCs w:val="24"/>
              </w:rPr>
              <w:t xml:space="preserve">Langų išmatavimai </w:t>
            </w:r>
            <w:r w:rsidR="00473588" w:rsidRPr="001E5C2A">
              <w:rPr>
                <w:color w:val="000000" w:themeColor="text1"/>
                <w:szCs w:val="24"/>
              </w:rPr>
              <w:t xml:space="preserve">– 1200x350 mm. </w:t>
            </w:r>
          </w:p>
          <w:p w14:paraId="4226F1B8" w14:textId="46916B01" w:rsidR="000E4DEA" w:rsidRPr="001E5C2A" w:rsidRDefault="000E4DEA" w:rsidP="00E45B11">
            <w:pPr>
              <w:rPr>
                <w:color w:val="000000" w:themeColor="text1"/>
                <w:szCs w:val="24"/>
              </w:rPr>
            </w:pPr>
            <w:r w:rsidRPr="001E5C2A">
              <w:rPr>
                <w:color w:val="000000" w:themeColor="text1"/>
                <w:szCs w:val="24"/>
              </w:rPr>
              <w:t>Lauko palangės –</w:t>
            </w:r>
            <w:r w:rsidR="00473588" w:rsidRPr="001E5C2A">
              <w:rPr>
                <w:color w:val="000000" w:themeColor="text1"/>
                <w:szCs w:val="24"/>
              </w:rPr>
              <w:t xml:space="preserve">  cinkuotos skardos</w:t>
            </w:r>
            <w:r w:rsidRPr="001E5C2A">
              <w:rPr>
                <w:color w:val="000000" w:themeColor="text1"/>
                <w:szCs w:val="24"/>
              </w:rPr>
              <w:t xml:space="preserve"> </w:t>
            </w:r>
          </w:p>
          <w:p w14:paraId="19552369" w14:textId="4E3E1379" w:rsidR="000E4DEA" w:rsidRPr="001E5C2A" w:rsidRDefault="00473588" w:rsidP="00E45B11">
            <w:pPr>
              <w:rPr>
                <w:color w:val="000000" w:themeColor="text1"/>
                <w:szCs w:val="24"/>
              </w:rPr>
            </w:pPr>
            <w:r w:rsidRPr="001E5C2A">
              <w:rPr>
                <w:color w:val="000000" w:themeColor="text1"/>
                <w:szCs w:val="24"/>
              </w:rPr>
              <w:t>Vidaus palangės – betonas, vidaus angokraščių apdaila – tinkas.</w:t>
            </w:r>
          </w:p>
        </w:tc>
      </w:tr>
      <w:tr w:rsidR="00CD7E98" w:rsidRPr="001E5C2A" w14:paraId="25A0E66A" w14:textId="77777777" w:rsidTr="00F62F2F">
        <w:trPr>
          <w:trHeight w:val="416"/>
        </w:trPr>
        <w:tc>
          <w:tcPr>
            <w:tcW w:w="14458" w:type="dxa"/>
            <w:gridSpan w:val="3"/>
            <w:tcBorders>
              <w:top w:val="single" w:sz="4" w:space="0" w:color="auto"/>
              <w:left w:val="single" w:sz="4" w:space="0" w:color="auto"/>
              <w:bottom w:val="single" w:sz="4" w:space="0" w:color="auto"/>
              <w:right w:val="single" w:sz="4" w:space="0" w:color="auto"/>
            </w:tcBorders>
          </w:tcPr>
          <w:p w14:paraId="0E6A7897" w14:textId="5B822034" w:rsidR="00F62F2F" w:rsidRPr="001E5C2A" w:rsidRDefault="00B0792C" w:rsidP="00CD7E98">
            <w:pPr>
              <w:pStyle w:val="Sraopastraipa"/>
              <w:numPr>
                <w:ilvl w:val="0"/>
                <w:numId w:val="17"/>
              </w:numPr>
              <w:rPr>
                <w:color w:val="000000" w:themeColor="text1"/>
                <w:szCs w:val="24"/>
              </w:rPr>
            </w:pPr>
            <w:r w:rsidRPr="001E5C2A">
              <w:rPr>
                <w:color w:val="000000" w:themeColor="text1"/>
                <w:szCs w:val="24"/>
              </w:rPr>
              <w:lastRenderedPageBreak/>
              <w:t>Drenažo įrengimas, pamato sienos šiltinimo ir hidroizoliacijos darbai ir cokolinės dalies apdailos darbai.</w:t>
            </w:r>
          </w:p>
        </w:tc>
      </w:tr>
      <w:tr w:rsidR="00CD7E98" w:rsidRPr="001E5C2A" w14:paraId="1276388B" w14:textId="77777777" w:rsidTr="00F62F2F">
        <w:trPr>
          <w:trHeight w:val="6660"/>
        </w:trPr>
        <w:tc>
          <w:tcPr>
            <w:tcW w:w="9781" w:type="dxa"/>
            <w:gridSpan w:val="2"/>
            <w:tcBorders>
              <w:top w:val="single" w:sz="4" w:space="0" w:color="auto"/>
              <w:left w:val="single" w:sz="4" w:space="0" w:color="auto"/>
              <w:bottom w:val="single" w:sz="4" w:space="0" w:color="auto"/>
              <w:right w:val="single" w:sz="4" w:space="0" w:color="auto"/>
            </w:tcBorders>
          </w:tcPr>
          <w:p w14:paraId="1A4831C6" w14:textId="64400CA2" w:rsidR="001F3500" w:rsidRPr="001E5C2A" w:rsidRDefault="001F3500" w:rsidP="009369C4">
            <w:pPr>
              <w:jc w:val="center"/>
              <w:rPr>
                <w:color w:val="000000" w:themeColor="text1"/>
                <w:szCs w:val="24"/>
              </w:rPr>
            </w:pPr>
          </w:p>
          <w:p w14:paraId="3E9714AC" w14:textId="4500E7B2" w:rsidR="00006526" w:rsidRPr="001E5C2A" w:rsidRDefault="00006526" w:rsidP="009369C4">
            <w:pPr>
              <w:jc w:val="center"/>
              <w:rPr>
                <w:color w:val="000000" w:themeColor="text1"/>
                <w:szCs w:val="24"/>
              </w:rPr>
            </w:pPr>
          </w:p>
          <w:p w14:paraId="4EC57001" w14:textId="0766B620" w:rsidR="00006526" w:rsidRPr="001E5C2A" w:rsidRDefault="00006526" w:rsidP="009369C4">
            <w:pPr>
              <w:jc w:val="center"/>
              <w:rPr>
                <w:color w:val="000000" w:themeColor="text1"/>
                <w:szCs w:val="24"/>
              </w:rPr>
            </w:pPr>
            <w:r w:rsidRPr="001E5C2A">
              <w:rPr>
                <w:noProof/>
                <w:color w:val="000000" w:themeColor="text1"/>
                <w:szCs w:val="24"/>
                <w:lang w:eastAsia="lt-LT"/>
              </w:rPr>
              <w:drawing>
                <wp:inline distT="0" distB="0" distL="0" distR="0" wp14:anchorId="0A65A259" wp14:editId="7811F710">
                  <wp:extent cx="6073775" cy="5436870"/>
                  <wp:effectExtent l="0" t="0" r="317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kolio detal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3775" cy="5436870"/>
                          </a:xfrm>
                          <a:prstGeom prst="rect">
                            <a:avLst/>
                          </a:prstGeom>
                        </pic:spPr>
                      </pic:pic>
                    </a:graphicData>
                  </a:graphic>
                </wp:inline>
              </w:drawing>
            </w:r>
          </w:p>
          <w:p w14:paraId="3C523211" w14:textId="2E6FB22D" w:rsidR="001F3500" w:rsidRPr="001E5C2A" w:rsidRDefault="001F3500" w:rsidP="009369C4">
            <w:pPr>
              <w:jc w:val="center"/>
              <w:rPr>
                <w:color w:val="000000" w:themeColor="text1"/>
                <w:szCs w:val="24"/>
              </w:rPr>
            </w:pPr>
            <w:r w:rsidRPr="001E5C2A">
              <w:rPr>
                <w:noProof/>
                <w:color w:val="000000" w:themeColor="text1"/>
                <w:szCs w:val="24"/>
                <w:lang w:eastAsia="lt-LT"/>
              </w:rPr>
              <w:lastRenderedPageBreak/>
              <w:drawing>
                <wp:inline distT="0" distB="0" distL="0" distR="0" wp14:anchorId="0E134077" wp14:editId="127FEDAD">
                  <wp:extent cx="6316304" cy="5705475"/>
                  <wp:effectExtent l="0" t="0" r="889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šorės inžineriniai tinkla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9397" cy="5708269"/>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tcPr>
          <w:p w14:paraId="20612607" w14:textId="49FCA6D2" w:rsidR="00473588" w:rsidRPr="001E5C2A" w:rsidRDefault="007530D8" w:rsidP="007530D8">
            <w:pPr>
              <w:rPr>
                <w:color w:val="000000" w:themeColor="text1"/>
                <w:szCs w:val="24"/>
              </w:rPr>
            </w:pPr>
            <w:r w:rsidRPr="001E5C2A">
              <w:rPr>
                <w:color w:val="000000" w:themeColor="text1"/>
                <w:szCs w:val="24"/>
              </w:rPr>
              <w:lastRenderedPageBreak/>
              <w:t>Drenažo įrengimo, pamato hiroizoliacija, apšiltinimas ir kiti darbai numatyti pagal pridedama detalę/mazgą.</w:t>
            </w:r>
          </w:p>
          <w:p w14:paraId="7C98B3AE" w14:textId="69C17CE8" w:rsidR="00473588" w:rsidRPr="001E5C2A" w:rsidRDefault="00473588" w:rsidP="007530D8">
            <w:pPr>
              <w:rPr>
                <w:color w:val="000000" w:themeColor="text1"/>
                <w:szCs w:val="24"/>
              </w:rPr>
            </w:pPr>
            <w:r w:rsidRPr="001E5C2A">
              <w:rPr>
                <w:color w:val="000000" w:themeColor="text1"/>
                <w:szCs w:val="24"/>
              </w:rPr>
              <w:t xml:space="preserve">Drenažo surinktas vanduo nukreipiamas į esamus lietaus kanalizacijos tinklus. </w:t>
            </w:r>
          </w:p>
          <w:p w14:paraId="3EE1CC96" w14:textId="3C1DB692" w:rsidR="00473588" w:rsidRPr="001E5C2A" w:rsidRDefault="00473588" w:rsidP="007530D8">
            <w:pPr>
              <w:rPr>
                <w:color w:val="000000" w:themeColor="text1"/>
                <w:szCs w:val="24"/>
              </w:rPr>
            </w:pPr>
            <w:r w:rsidRPr="001E5C2A">
              <w:rPr>
                <w:color w:val="000000" w:themeColor="text1"/>
                <w:szCs w:val="24"/>
              </w:rPr>
              <w:t>Pridedama</w:t>
            </w:r>
            <w:r w:rsidR="00BE587C" w:rsidRPr="001E5C2A">
              <w:rPr>
                <w:color w:val="000000" w:themeColor="text1"/>
                <w:szCs w:val="24"/>
              </w:rPr>
              <w:t xml:space="preserve"> schema apie sklype sumontuotus</w:t>
            </w:r>
            <w:r w:rsidRPr="001E5C2A">
              <w:rPr>
                <w:color w:val="000000" w:themeColor="text1"/>
                <w:szCs w:val="24"/>
              </w:rPr>
              <w:t xml:space="preserve"> </w:t>
            </w:r>
            <w:r w:rsidR="00BE587C" w:rsidRPr="001E5C2A">
              <w:rPr>
                <w:color w:val="000000" w:themeColor="text1"/>
                <w:szCs w:val="24"/>
              </w:rPr>
              <w:t xml:space="preserve"> inžinerinius tinklus.</w:t>
            </w:r>
            <w:r w:rsidRPr="001E5C2A">
              <w:rPr>
                <w:color w:val="000000" w:themeColor="text1"/>
                <w:szCs w:val="24"/>
              </w:rPr>
              <w:t xml:space="preserve"> </w:t>
            </w:r>
          </w:p>
          <w:p w14:paraId="38579184" w14:textId="01D696BB" w:rsidR="00E45B11" w:rsidRPr="001E5C2A" w:rsidRDefault="007530D8" w:rsidP="007530D8">
            <w:pPr>
              <w:rPr>
                <w:color w:val="000000" w:themeColor="text1"/>
                <w:szCs w:val="24"/>
              </w:rPr>
            </w:pPr>
            <w:r w:rsidRPr="001E5C2A">
              <w:rPr>
                <w:color w:val="000000" w:themeColor="text1"/>
                <w:szCs w:val="24"/>
              </w:rPr>
              <w:t xml:space="preserve"> </w:t>
            </w:r>
          </w:p>
        </w:tc>
      </w:tr>
      <w:tr w:rsidR="00CD7E98" w:rsidRPr="001E5C2A" w14:paraId="41FE313E"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20E2C822" w14:textId="389E3943" w:rsidR="00CD7E98" w:rsidRPr="001E5C2A" w:rsidRDefault="00CD7E98" w:rsidP="00CD7E98">
            <w:pPr>
              <w:rPr>
                <w:color w:val="000000" w:themeColor="text1"/>
                <w:szCs w:val="24"/>
              </w:rPr>
            </w:pPr>
          </w:p>
          <w:p w14:paraId="29079D4D" w14:textId="242A6446" w:rsidR="00CD7E98" w:rsidRPr="001E5C2A" w:rsidRDefault="00CD7E98" w:rsidP="00CD7E98">
            <w:pPr>
              <w:rPr>
                <w:color w:val="000000" w:themeColor="text1"/>
                <w:szCs w:val="24"/>
              </w:rPr>
            </w:pPr>
          </w:p>
          <w:p w14:paraId="1B8B1701" w14:textId="2D367AF0" w:rsidR="00E45B11" w:rsidRPr="001E5C2A" w:rsidRDefault="00871A7B" w:rsidP="006E0AC9">
            <w:pPr>
              <w:pStyle w:val="Sraopastraipa"/>
              <w:numPr>
                <w:ilvl w:val="0"/>
                <w:numId w:val="17"/>
              </w:numPr>
              <w:rPr>
                <w:color w:val="000000" w:themeColor="text1"/>
                <w:szCs w:val="24"/>
              </w:rPr>
            </w:pPr>
            <w:r w:rsidRPr="001E5C2A">
              <w:rPr>
                <w:color w:val="000000" w:themeColor="text1"/>
                <w:szCs w:val="24"/>
              </w:rPr>
              <w:t>Aikštelių esančių prie įėjimų į pastatą remontas (7 vnt.)</w:t>
            </w:r>
          </w:p>
        </w:tc>
      </w:tr>
      <w:tr w:rsidR="00CD7E98" w:rsidRPr="001E5C2A" w14:paraId="67CB0EB4" w14:textId="77777777" w:rsidTr="006E0AC9">
        <w:trPr>
          <w:trHeight w:val="558"/>
        </w:trPr>
        <w:tc>
          <w:tcPr>
            <w:tcW w:w="9781" w:type="dxa"/>
            <w:gridSpan w:val="2"/>
            <w:tcBorders>
              <w:top w:val="single" w:sz="4" w:space="0" w:color="auto"/>
              <w:left w:val="single" w:sz="4" w:space="0" w:color="auto"/>
              <w:bottom w:val="single" w:sz="4" w:space="0" w:color="auto"/>
              <w:right w:val="single" w:sz="4" w:space="0" w:color="auto"/>
            </w:tcBorders>
          </w:tcPr>
          <w:p w14:paraId="4DCB7F91" w14:textId="4FC89F8E" w:rsidR="00E45B11" w:rsidRPr="001E5C2A" w:rsidRDefault="001D277A" w:rsidP="009369C4">
            <w:pPr>
              <w:jc w:val="center"/>
              <w:rPr>
                <w:color w:val="000000" w:themeColor="text1"/>
                <w:szCs w:val="24"/>
              </w:rPr>
            </w:pPr>
            <w:r w:rsidRPr="001E5C2A">
              <w:rPr>
                <w:noProof/>
                <w:color w:val="000000" w:themeColor="text1"/>
                <w:szCs w:val="24"/>
                <w:lang w:eastAsia="lt-LT"/>
              </w:rPr>
              <w:lastRenderedPageBreak/>
              <w:drawing>
                <wp:inline distT="0" distB="0" distL="0" distR="0" wp14:anchorId="4A14B321" wp14:editId="27A574D9">
                  <wp:extent cx="3038475" cy="23431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304_1432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8475" cy="2343150"/>
                          </a:xfrm>
                          <a:prstGeom prst="rect">
                            <a:avLst/>
                          </a:prstGeom>
                        </pic:spPr>
                      </pic:pic>
                    </a:graphicData>
                  </a:graphic>
                </wp:inline>
              </w:drawing>
            </w:r>
          </w:p>
          <w:p w14:paraId="5E9DEC4A" w14:textId="77777777" w:rsidR="006E0AC9" w:rsidRPr="001E5C2A" w:rsidRDefault="006E0AC9" w:rsidP="009369C4">
            <w:pPr>
              <w:jc w:val="center"/>
              <w:rPr>
                <w:color w:val="000000" w:themeColor="text1"/>
                <w:szCs w:val="24"/>
              </w:rPr>
            </w:pPr>
          </w:p>
          <w:p w14:paraId="29E4A3A1" w14:textId="1755CCCD" w:rsidR="00E45B11" w:rsidRPr="001E5C2A" w:rsidRDefault="008A4335" w:rsidP="009369C4">
            <w:pPr>
              <w:jc w:val="center"/>
              <w:rPr>
                <w:color w:val="000000" w:themeColor="text1"/>
                <w:szCs w:val="24"/>
              </w:rPr>
            </w:pPr>
            <w:r w:rsidRPr="001E5C2A">
              <w:rPr>
                <w:noProof/>
                <w:color w:val="000000" w:themeColor="text1"/>
                <w:szCs w:val="24"/>
                <w:lang w:eastAsia="lt-LT"/>
              </w:rPr>
              <w:drawing>
                <wp:inline distT="0" distB="0" distL="0" distR="0" wp14:anchorId="519E8301" wp14:editId="368B071A">
                  <wp:extent cx="4291648" cy="6073775"/>
                  <wp:effectExtent l="4127"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nių išdėstymo planas 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4295976" cy="6079901"/>
                          </a:xfrm>
                          <a:prstGeom prst="rect">
                            <a:avLst/>
                          </a:prstGeom>
                        </pic:spPr>
                      </pic:pic>
                    </a:graphicData>
                  </a:graphic>
                </wp:inline>
              </w:drawing>
            </w:r>
          </w:p>
          <w:p w14:paraId="3F5499A8" w14:textId="77777777" w:rsidR="00E45B11" w:rsidRPr="001E5C2A" w:rsidRDefault="00E45B11" w:rsidP="009369C4">
            <w:pPr>
              <w:jc w:val="center"/>
              <w:rPr>
                <w:color w:val="000000" w:themeColor="text1"/>
                <w:szCs w:val="24"/>
              </w:rPr>
            </w:pPr>
          </w:p>
          <w:p w14:paraId="60B984B9" w14:textId="0A19D779" w:rsidR="00E45B11" w:rsidRPr="001E5C2A" w:rsidRDefault="00E45B11" w:rsidP="009369C4">
            <w:pPr>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502CC94C" w14:textId="4ACEF8FB" w:rsidR="005C09FB" w:rsidRPr="001E5C2A" w:rsidRDefault="005E6E36" w:rsidP="00595B42">
            <w:pPr>
              <w:ind w:firstLine="301"/>
              <w:rPr>
                <w:color w:val="000000" w:themeColor="text1"/>
                <w:szCs w:val="24"/>
              </w:rPr>
            </w:pPr>
            <w:r w:rsidRPr="001E5C2A">
              <w:rPr>
                <w:color w:val="000000" w:themeColor="text1"/>
                <w:szCs w:val="24"/>
              </w:rPr>
              <w:lastRenderedPageBreak/>
              <w:t xml:space="preserve">Atstatomos </w:t>
            </w:r>
            <w:r w:rsidR="008A4335" w:rsidRPr="001E5C2A">
              <w:rPr>
                <w:color w:val="000000" w:themeColor="text1"/>
                <w:szCs w:val="24"/>
              </w:rPr>
              <w:t>7 vnt. įėjimų į pastatus prie lauko durų a</w:t>
            </w:r>
            <w:r w:rsidR="00425344">
              <w:rPr>
                <w:color w:val="000000" w:themeColor="text1"/>
                <w:szCs w:val="24"/>
              </w:rPr>
              <w:t>ikšte</w:t>
            </w:r>
            <w:r w:rsidR="008A4335" w:rsidRPr="001E5C2A">
              <w:rPr>
                <w:color w:val="000000" w:themeColor="text1"/>
                <w:szCs w:val="24"/>
              </w:rPr>
              <w:t>lės su pagrindų įrengimu.</w:t>
            </w:r>
            <w:r w:rsidR="005C09FB" w:rsidRPr="001E5C2A">
              <w:rPr>
                <w:color w:val="000000" w:themeColor="text1"/>
                <w:szCs w:val="24"/>
              </w:rPr>
              <w:t xml:space="preserve"> Danga – pilkos betoninės trinkelės 200x100x60.</w:t>
            </w:r>
          </w:p>
          <w:p w14:paraId="41AA6E1D" w14:textId="7C1F19C6" w:rsidR="00E45B11" w:rsidRPr="001E5C2A" w:rsidRDefault="008A4335" w:rsidP="00595B42">
            <w:pPr>
              <w:ind w:firstLine="301"/>
              <w:rPr>
                <w:color w:val="000000" w:themeColor="text1"/>
                <w:szCs w:val="24"/>
                <w:shd w:val="clear" w:color="auto" w:fill="FFFFFF"/>
              </w:rPr>
            </w:pPr>
            <w:r w:rsidRPr="001E5C2A">
              <w:rPr>
                <w:color w:val="000000" w:themeColor="text1"/>
                <w:szCs w:val="24"/>
              </w:rPr>
              <w:t xml:space="preserve"> Vienos aikštelės įrengimo plotas – 15 m2 (</w:t>
            </w:r>
            <w:r w:rsidRPr="001E5C2A">
              <w:rPr>
                <w:rStyle w:val="Emfaz"/>
                <w:b/>
                <w:bCs/>
                <w:i w:val="0"/>
                <w:iCs w:val="0"/>
                <w:color w:val="000000" w:themeColor="text1"/>
                <w:szCs w:val="24"/>
                <w:shd w:val="clear" w:color="auto" w:fill="FFFFFF"/>
              </w:rPr>
              <w:t>±</w:t>
            </w:r>
            <w:r w:rsidRPr="001E5C2A">
              <w:rPr>
                <w:color w:val="000000" w:themeColor="text1"/>
                <w:szCs w:val="24"/>
                <w:shd w:val="clear" w:color="auto" w:fill="FFFFFF"/>
              </w:rPr>
              <w:t>. 15 proc.).</w:t>
            </w:r>
          </w:p>
          <w:p w14:paraId="7E1016E4" w14:textId="77777777" w:rsidR="005E6E36" w:rsidRPr="001E5C2A" w:rsidRDefault="008A4335" w:rsidP="00595B42">
            <w:pPr>
              <w:ind w:firstLine="301"/>
              <w:rPr>
                <w:color w:val="000000" w:themeColor="text1"/>
                <w:szCs w:val="24"/>
                <w:shd w:val="clear" w:color="auto" w:fill="FFFFFF"/>
              </w:rPr>
            </w:pPr>
            <w:r w:rsidRPr="001E5C2A">
              <w:rPr>
                <w:color w:val="000000" w:themeColor="text1"/>
                <w:szCs w:val="24"/>
                <w:shd w:val="clear" w:color="auto" w:fill="FFFFFF"/>
              </w:rPr>
              <w:t>Įrengiant aikšteles naikinamos laiptų pakopos</w:t>
            </w:r>
            <w:r w:rsidR="00632F3F" w:rsidRPr="001E5C2A">
              <w:rPr>
                <w:color w:val="000000" w:themeColor="text1"/>
                <w:szCs w:val="24"/>
                <w:shd w:val="clear" w:color="auto" w:fill="FFFFFF"/>
              </w:rPr>
              <w:t>.</w:t>
            </w:r>
          </w:p>
          <w:p w14:paraId="4825A8D7" w14:textId="4A4B2608" w:rsidR="008A4335" w:rsidRPr="001E5C2A" w:rsidRDefault="00632F3F" w:rsidP="00595B42">
            <w:pPr>
              <w:ind w:firstLine="301"/>
              <w:rPr>
                <w:color w:val="000000" w:themeColor="text1"/>
                <w:szCs w:val="24"/>
              </w:rPr>
            </w:pPr>
            <w:r w:rsidRPr="001E5C2A">
              <w:rPr>
                <w:color w:val="000000" w:themeColor="text1"/>
                <w:szCs w:val="24"/>
                <w:shd w:val="clear" w:color="auto" w:fill="FFFFFF"/>
              </w:rPr>
              <w:t>Kiekvienos aikštelės įrengimas pagal esamą situaciją apsprendžiamas vietoje.</w:t>
            </w:r>
          </w:p>
        </w:tc>
      </w:tr>
      <w:tr w:rsidR="00CD7E98" w:rsidRPr="001E5C2A" w14:paraId="521419D9"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37D71A2E" w14:textId="5C6A9762" w:rsidR="00E45B11" w:rsidRPr="001E5C2A" w:rsidRDefault="0008601A" w:rsidP="006E0AC9">
            <w:pPr>
              <w:pStyle w:val="Sraopastraipa"/>
              <w:numPr>
                <w:ilvl w:val="0"/>
                <w:numId w:val="17"/>
              </w:numPr>
              <w:rPr>
                <w:color w:val="000000" w:themeColor="text1"/>
                <w:szCs w:val="24"/>
              </w:rPr>
            </w:pPr>
            <w:r w:rsidRPr="001E5C2A">
              <w:rPr>
                <w:color w:val="000000" w:themeColor="text1"/>
                <w:szCs w:val="24"/>
              </w:rPr>
              <w:lastRenderedPageBreak/>
              <w:t>Naujos nuogrindos</w:t>
            </w:r>
            <w:r w:rsidR="00B0792C" w:rsidRPr="001E5C2A">
              <w:rPr>
                <w:color w:val="000000" w:themeColor="text1"/>
                <w:szCs w:val="24"/>
              </w:rPr>
              <w:t xml:space="preserve"> su pagrindais įrengimas</w:t>
            </w:r>
          </w:p>
        </w:tc>
      </w:tr>
      <w:tr w:rsidR="00CD7E98" w:rsidRPr="001E5C2A" w14:paraId="4C697AD9"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3F1F918A" w14:textId="2FFB46DF" w:rsidR="00E45B11" w:rsidRPr="001E5C2A" w:rsidRDefault="0008601A">
            <w:pPr>
              <w:rPr>
                <w:color w:val="000000" w:themeColor="text1"/>
                <w:szCs w:val="24"/>
              </w:rPr>
            </w:pPr>
            <w:r w:rsidRPr="001E5C2A">
              <w:rPr>
                <w:noProof/>
                <w:color w:val="000000" w:themeColor="text1"/>
                <w:szCs w:val="24"/>
                <w:lang w:eastAsia="lt-LT"/>
              </w:rPr>
              <w:drawing>
                <wp:inline distT="0" distB="0" distL="0" distR="0" wp14:anchorId="7859BAFB" wp14:editId="7044ACDC">
                  <wp:extent cx="4657725" cy="28860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304_1424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7725" cy="2886075"/>
                          </a:xfrm>
                          <a:prstGeom prst="rect">
                            <a:avLst/>
                          </a:prstGeom>
                        </pic:spPr>
                      </pic:pic>
                    </a:graphicData>
                  </a:graphic>
                </wp:inline>
              </w:drawing>
            </w:r>
          </w:p>
          <w:p w14:paraId="55DA9661" w14:textId="77777777" w:rsidR="0008601A" w:rsidRPr="001E5C2A" w:rsidRDefault="0008601A">
            <w:pPr>
              <w:rPr>
                <w:color w:val="000000" w:themeColor="text1"/>
                <w:szCs w:val="24"/>
              </w:rPr>
            </w:pPr>
          </w:p>
          <w:p w14:paraId="7D570517" w14:textId="4652BB06" w:rsidR="007C3322" w:rsidRPr="001E5C2A" w:rsidRDefault="007C3322">
            <w:pPr>
              <w:rPr>
                <w:color w:val="000000" w:themeColor="text1"/>
                <w:szCs w:val="24"/>
              </w:rPr>
            </w:pPr>
          </w:p>
          <w:p w14:paraId="44C94E29" w14:textId="4900287B" w:rsidR="007C3322" w:rsidRPr="001E5C2A" w:rsidRDefault="007C3322">
            <w:pPr>
              <w:rPr>
                <w:color w:val="000000" w:themeColor="text1"/>
                <w:szCs w:val="24"/>
              </w:rPr>
            </w:pPr>
          </w:p>
          <w:p w14:paraId="261DCCDA" w14:textId="6481A448" w:rsidR="00B0792C" w:rsidRPr="001E5C2A" w:rsidRDefault="00B0792C">
            <w:pPr>
              <w:rPr>
                <w:color w:val="000000" w:themeColor="text1"/>
                <w:szCs w:val="24"/>
              </w:rPr>
            </w:pPr>
          </w:p>
          <w:p w14:paraId="5C883D04" w14:textId="71999AA4" w:rsidR="00B0792C" w:rsidRPr="001E5C2A" w:rsidRDefault="00B0792C">
            <w:pPr>
              <w:rPr>
                <w:color w:val="000000" w:themeColor="text1"/>
                <w:szCs w:val="24"/>
              </w:rPr>
            </w:pPr>
          </w:p>
          <w:p w14:paraId="2CCE7DC4" w14:textId="08BB892B" w:rsidR="00B0792C" w:rsidRPr="001E5C2A" w:rsidRDefault="00B0792C">
            <w:pPr>
              <w:rPr>
                <w:color w:val="000000" w:themeColor="text1"/>
                <w:szCs w:val="24"/>
              </w:rPr>
            </w:pPr>
          </w:p>
          <w:p w14:paraId="1D89FC9B" w14:textId="51AC92CF" w:rsidR="00B0792C" w:rsidRPr="001E5C2A" w:rsidRDefault="00B0792C">
            <w:pPr>
              <w:rPr>
                <w:color w:val="000000" w:themeColor="text1"/>
                <w:szCs w:val="24"/>
              </w:rPr>
            </w:pPr>
          </w:p>
          <w:p w14:paraId="6488FA7F" w14:textId="75FEB82B" w:rsidR="00B0792C" w:rsidRPr="001E5C2A" w:rsidRDefault="00B0792C">
            <w:pPr>
              <w:rPr>
                <w:color w:val="000000" w:themeColor="text1"/>
                <w:szCs w:val="24"/>
              </w:rPr>
            </w:pPr>
          </w:p>
          <w:p w14:paraId="47EC4840" w14:textId="4E9C9830" w:rsidR="00B0792C" w:rsidRPr="001E5C2A" w:rsidRDefault="00B0792C">
            <w:pPr>
              <w:rPr>
                <w:color w:val="000000" w:themeColor="text1"/>
                <w:szCs w:val="24"/>
              </w:rPr>
            </w:pPr>
          </w:p>
          <w:p w14:paraId="68875A94" w14:textId="2BAAC43F" w:rsidR="00B0792C" w:rsidRPr="001E5C2A" w:rsidRDefault="00B0792C">
            <w:pPr>
              <w:rPr>
                <w:color w:val="000000" w:themeColor="text1"/>
                <w:szCs w:val="24"/>
              </w:rPr>
            </w:pPr>
          </w:p>
          <w:p w14:paraId="51376E9E" w14:textId="569B730C" w:rsidR="00B0792C" w:rsidRPr="001E5C2A" w:rsidRDefault="00B0792C">
            <w:pPr>
              <w:rPr>
                <w:color w:val="000000" w:themeColor="text1"/>
                <w:szCs w:val="24"/>
              </w:rPr>
            </w:pPr>
          </w:p>
          <w:p w14:paraId="2499706C" w14:textId="2D7AA9A4" w:rsidR="00B0792C" w:rsidRPr="001E5C2A" w:rsidRDefault="00B0792C">
            <w:pPr>
              <w:rPr>
                <w:color w:val="000000" w:themeColor="text1"/>
                <w:szCs w:val="24"/>
              </w:rPr>
            </w:pPr>
          </w:p>
          <w:p w14:paraId="55CABA37" w14:textId="5D56AE50" w:rsidR="00B0792C" w:rsidRPr="001E5C2A" w:rsidRDefault="00B0792C">
            <w:pPr>
              <w:rPr>
                <w:color w:val="000000" w:themeColor="text1"/>
                <w:szCs w:val="24"/>
              </w:rPr>
            </w:pPr>
          </w:p>
          <w:p w14:paraId="616A2733" w14:textId="406EBE32" w:rsidR="00B0792C" w:rsidRPr="001E5C2A" w:rsidRDefault="00B0792C">
            <w:pPr>
              <w:rPr>
                <w:color w:val="000000" w:themeColor="text1"/>
                <w:szCs w:val="24"/>
              </w:rPr>
            </w:pPr>
          </w:p>
          <w:p w14:paraId="738368DD" w14:textId="135AEB49" w:rsidR="00B0792C" w:rsidRPr="001E5C2A" w:rsidRDefault="00B0792C">
            <w:pPr>
              <w:rPr>
                <w:color w:val="000000" w:themeColor="text1"/>
                <w:szCs w:val="24"/>
              </w:rPr>
            </w:pPr>
          </w:p>
          <w:p w14:paraId="220112E2" w14:textId="1E3E26E5" w:rsidR="00B0792C" w:rsidRPr="001E5C2A" w:rsidRDefault="00B0792C">
            <w:pPr>
              <w:rPr>
                <w:color w:val="000000" w:themeColor="text1"/>
                <w:szCs w:val="24"/>
              </w:rPr>
            </w:pPr>
          </w:p>
          <w:p w14:paraId="5166DAE9" w14:textId="71E8ED90" w:rsidR="00B0792C" w:rsidRPr="001E5C2A" w:rsidRDefault="00B0792C">
            <w:pPr>
              <w:rPr>
                <w:color w:val="000000" w:themeColor="text1"/>
                <w:szCs w:val="24"/>
              </w:rPr>
            </w:pPr>
          </w:p>
          <w:p w14:paraId="0FEEB41D" w14:textId="53806751" w:rsidR="00B0792C" w:rsidRPr="001E5C2A" w:rsidRDefault="00B0792C">
            <w:pPr>
              <w:rPr>
                <w:color w:val="000000" w:themeColor="text1"/>
                <w:szCs w:val="24"/>
              </w:rPr>
            </w:pPr>
          </w:p>
          <w:p w14:paraId="000883C5" w14:textId="77777777" w:rsidR="00B0792C" w:rsidRPr="001E5C2A" w:rsidRDefault="00B0792C">
            <w:pPr>
              <w:rPr>
                <w:color w:val="000000" w:themeColor="text1"/>
                <w:szCs w:val="24"/>
              </w:rPr>
            </w:pPr>
          </w:p>
          <w:p w14:paraId="15DD5CAB" w14:textId="77777777" w:rsidR="007C3322" w:rsidRPr="001E5C2A" w:rsidRDefault="007C3322">
            <w:pPr>
              <w:rPr>
                <w:color w:val="000000" w:themeColor="text1"/>
                <w:szCs w:val="24"/>
              </w:rPr>
            </w:pPr>
          </w:p>
          <w:p w14:paraId="3380B16D" w14:textId="79C857CD" w:rsidR="007C3322" w:rsidRPr="001E5C2A" w:rsidRDefault="007C3322">
            <w:pP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6A52B837" w14:textId="77777777" w:rsidR="00E45B11" w:rsidRPr="001E5C2A" w:rsidRDefault="00BF167D">
            <w:pPr>
              <w:ind w:firstLine="301"/>
              <w:jc w:val="both"/>
              <w:rPr>
                <w:color w:val="000000" w:themeColor="text1"/>
                <w:szCs w:val="24"/>
              </w:rPr>
            </w:pPr>
            <w:r w:rsidRPr="001E5C2A">
              <w:rPr>
                <w:color w:val="000000" w:themeColor="text1"/>
                <w:szCs w:val="24"/>
              </w:rPr>
              <w:lastRenderedPageBreak/>
              <w:t xml:space="preserve">Atstatoma nuogrinda 50 cm pločio visu pastato perimetru. </w:t>
            </w:r>
          </w:p>
          <w:p w14:paraId="5D898FD5" w14:textId="6D6F192D" w:rsidR="00744BB6" w:rsidRPr="001E5C2A" w:rsidRDefault="00BF167D">
            <w:pPr>
              <w:ind w:firstLine="301"/>
              <w:jc w:val="both"/>
              <w:rPr>
                <w:color w:val="000000" w:themeColor="text1"/>
                <w:szCs w:val="24"/>
              </w:rPr>
            </w:pPr>
            <w:r w:rsidRPr="001E5C2A">
              <w:rPr>
                <w:color w:val="000000" w:themeColor="text1"/>
                <w:szCs w:val="24"/>
              </w:rPr>
              <w:t>Šaligatvio praėjimo takai atstatinėjami nebus, išskyrus tuos atvejus kai dėl žemės vykdymo darbų</w:t>
            </w:r>
            <w:r w:rsidR="00744BB6" w:rsidRPr="001E5C2A">
              <w:rPr>
                <w:color w:val="000000" w:themeColor="text1"/>
                <w:szCs w:val="24"/>
              </w:rPr>
              <w:t>, mechanizmų judėjimo ar kt.</w:t>
            </w:r>
            <w:r w:rsidRPr="001E5C2A">
              <w:rPr>
                <w:color w:val="000000" w:themeColor="text1"/>
                <w:szCs w:val="24"/>
              </w:rPr>
              <w:t xml:space="preserve"> susigadins esama šaligatvių plytelių danga. </w:t>
            </w:r>
          </w:p>
          <w:p w14:paraId="6B23831A" w14:textId="7841E594" w:rsidR="00BF167D" w:rsidRPr="001E5C2A" w:rsidRDefault="00765965">
            <w:pPr>
              <w:ind w:firstLine="301"/>
              <w:jc w:val="both"/>
              <w:rPr>
                <w:color w:val="000000" w:themeColor="text1"/>
                <w:szCs w:val="24"/>
              </w:rPr>
            </w:pPr>
            <w:r w:rsidRPr="001E5C2A">
              <w:rPr>
                <w:color w:val="000000" w:themeColor="text1"/>
                <w:szCs w:val="24"/>
              </w:rPr>
              <w:t xml:space="preserve">Nuogrindos įrengimo detalė pateikta šios lentelės trečioje dalyje. </w:t>
            </w:r>
            <w:r w:rsidR="00BF167D" w:rsidRPr="001E5C2A">
              <w:rPr>
                <w:color w:val="000000" w:themeColor="text1"/>
                <w:szCs w:val="24"/>
              </w:rPr>
              <w:t xml:space="preserve"> </w:t>
            </w:r>
          </w:p>
        </w:tc>
      </w:tr>
      <w:tr w:rsidR="00B0792C" w:rsidRPr="001E5C2A" w14:paraId="0CB64EF8"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51B0CF1A" w14:textId="0ACA6B64" w:rsidR="00B0792C" w:rsidRPr="001E5C2A" w:rsidRDefault="00B0792C" w:rsidP="006E0AC9">
            <w:pPr>
              <w:pStyle w:val="Sraopastraipa"/>
              <w:numPr>
                <w:ilvl w:val="0"/>
                <w:numId w:val="17"/>
              </w:numPr>
              <w:rPr>
                <w:noProof/>
                <w:color w:val="000000" w:themeColor="text1"/>
                <w:szCs w:val="24"/>
                <w:lang w:eastAsia="lt-LT"/>
              </w:rPr>
            </w:pPr>
            <w:r w:rsidRPr="001E5C2A">
              <w:rPr>
                <w:noProof/>
                <w:color w:val="000000" w:themeColor="text1"/>
                <w:szCs w:val="24"/>
                <w:lang w:eastAsia="lt-LT"/>
              </w:rPr>
              <w:lastRenderedPageBreak/>
              <w:t>Vejos atstatymas</w:t>
            </w:r>
            <w:r w:rsidR="00A045EB" w:rsidRPr="001E5C2A">
              <w:rPr>
                <w:noProof/>
                <w:color w:val="000000" w:themeColor="text1"/>
                <w:szCs w:val="24"/>
                <w:lang w:eastAsia="lt-LT"/>
              </w:rPr>
              <w:t>/įrengimas</w:t>
            </w:r>
          </w:p>
        </w:tc>
        <w:tc>
          <w:tcPr>
            <w:tcW w:w="4677" w:type="dxa"/>
            <w:tcBorders>
              <w:top w:val="single" w:sz="4" w:space="0" w:color="auto"/>
              <w:left w:val="single" w:sz="4" w:space="0" w:color="auto"/>
              <w:bottom w:val="single" w:sz="4" w:space="0" w:color="auto"/>
              <w:right w:val="single" w:sz="4" w:space="0" w:color="auto"/>
            </w:tcBorders>
          </w:tcPr>
          <w:p w14:paraId="07060339" w14:textId="77777777" w:rsidR="00B0792C" w:rsidRPr="001E5C2A" w:rsidRDefault="00B0792C">
            <w:pPr>
              <w:ind w:firstLine="301"/>
              <w:jc w:val="both"/>
              <w:rPr>
                <w:color w:val="000000" w:themeColor="text1"/>
                <w:szCs w:val="24"/>
              </w:rPr>
            </w:pPr>
          </w:p>
        </w:tc>
      </w:tr>
      <w:tr w:rsidR="007D55BD" w:rsidRPr="001E5C2A" w14:paraId="7FB39A05"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259302B8" w14:textId="166D7D49" w:rsidR="007D55BD" w:rsidRPr="001E5C2A" w:rsidRDefault="007D55BD">
            <w:pPr>
              <w:rPr>
                <w:noProof/>
                <w:color w:val="000000" w:themeColor="text1"/>
                <w:szCs w:val="24"/>
                <w:lang w:eastAsia="lt-LT"/>
              </w:rPr>
            </w:pPr>
            <w:r w:rsidRPr="001E5C2A">
              <w:rPr>
                <w:b/>
                <w:noProof/>
                <w:color w:val="000000" w:themeColor="text1"/>
                <w:szCs w:val="24"/>
                <w:lang w:eastAsia="lt-LT"/>
              </w:rPr>
              <w:drawing>
                <wp:inline distT="0" distB="0" distL="0" distR="0" wp14:anchorId="016C1E62" wp14:editId="2BD6464E">
                  <wp:extent cx="4667250" cy="32861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nių išdėstymo plana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0" cy="3286125"/>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tcPr>
          <w:p w14:paraId="51FE287A" w14:textId="77777777" w:rsidR="007D55BD" w:rsidRPr="001E5C2A" w:rsidRDefault="007D55BD" w:rsidP="007D55BD">
            <w:pPr>
              <w:ind w:firstLine="301"/>
              <w:jc w:val="both"/>
              <w:rPr>
                <w:color w:val="000000" w:themeColor="text1"/>
                <w:szCs w:val="24"/>
              </w:rPr>
            </w:pPr>
            <w:r w:rsidRPr="001E5C2A">
              <w:rPr>
                <w:color w:val="000000" w:themeColor="text1"/>
                <w:szCs w:val="24"/>
              </w:rPr>
              <w:t xml:space="preserve">Statinių išdėstymo plane  (pažymėta mėlynai) prie nuogrindos bus naikinami praėjimo takeliai vietoje jų įrengiant veją. </w:t>
            </w:r>
          </w:p>
          <w:p w14:paraId="13DC263C" w14:textId="6738A080" w:rsidR="007D55BD" w:rsidRPr="001E5C2A" w:rsidRDefault="007D55BD" w:rsidP="007D55BD">
            <w:pPr>
              <w:ind w:firstLine="301"/>
              <w:jc w:val="both"/>
              <w:rPr>
                <w:color w:val="000000" w:themeColor="text1"/>
                <w:szCs w:val="24"/>
              </w:rPr>
            </w:pPr>
          </w:p>
        </w:tc>
      </w:tr>
      <w:tr w:rsidR="007D55BD" w:rsidRPr="001E5C2A" w14:paraId="297BCE9D"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583E2039" w14:textId="77777777" w:rsidR="007D55BD" w:rsidRPr="001E5C2A" w:rsidRDefault="007D55BD">
            <w:pPr>
              <w:rPr>
                <w:noProof/>
                <w:color w:val="000000" w:themeColor="text1"/>
                <w:szCs w:val="24"/>
                <w:lang w:eastAsia="lt-LT"/>
              </w:rPr>
            </w:pPr>
          </w:p>
        </w:tc>
        <w:tc>
          <w:tcPr>
            <w:tcW w:w="4677" w:type="dxa"/>
            <w:tcBorders>
              <w:top w:val="single" w:sz="4" w:space="0" w:color="auto"/>
              <w:left w:val="single" w:sz="4" w:space="0" w:color="auto"/>
              <w:bottom w:val="single" w:sz="4" w:space="0" w:color="auto"/>
              <w:right w:val="single" w:sz="4" w:space="0" w:color="auto"/>
            </w:tcBorders>
          </w:tcPr>
          <w:p w14:paraId="62672177" w14:textId="77777777" w:rsidR="007D55BD" w:rsidRPr="001E5C2A" w:rsidRDefault="007D55BD">
            <w:pPr>
              <w:ind w:firstLine="301"/>
              <w:jc w:val="both"/>
              <w:rPr>
                <w:color w:val="000000" w:themeColor="text1"/>
                <w:szCs w:val="24"/>
              </w:rPr>
            </w:pPr>
          </w:p>
        </w:tc>
      </w:tr>
      <w:tr w:rsidR="00CD7E98" w:rsidRPr="001E5C2A" w14:paraId="5E90E4E2" w14:textId="77777777" w:rsidTr="00F90142">
        <w:tc>
          <w:tcPr>
            <w:tcW w:w="14458" w:type="dxa"/>
            <w:gridSpan w:val="3"/>
            <w:tcBorders>
              <w:top w:val="single" w:sz="4" w:space="0" w:color="auto"/>
              <w:left w:val="single" w:sz="4" w:space="0" w:color="auto"/>
              <w:bottom w:val="single" w:sz="4" w:space="0" w:color="auto"/>
              <w:right w:val="single" w:sz="4" w:space="0" w:color="auto"/>
            </w:tcBorders>
          </w:tcPr>
          <w:p w14:paraId="00BFF118" w14:textId="568D7283" w:rsidR="007C3322" w:rsidRPr="001E5C2A" w:rsidRDefault="007C3322" w:rsidP="006E0AC9">
            <w:pPr>
              <w:pStyle w:val="Sraopastraipa"/>
              <w:numPr>
                <w:ilvl w:val="0"/>
                <w:numId w:val="17"/>
              </w:numPr>
              <w:jc w:val="both"/>
              <w:rPr>
                <w:color w:val="000000" w:themeColor="text1"/>
                <w:szCs w:val="24"/>
              </w:rPr>
            </w:pPr>
            <w:r w:rsidRPr="001E5C2A">
              <w:rPr>
                <w:color w:val="000000" w:themeColor="text1"/>
                <w:szCs w:val="24"/>
              </w:rPr>
              <w:t>Kiti darbai</w:t>
            </w:r>
            <w:r w:rsidR="00B0792C" w:rsidRPr="001E5C2A">
              <w:rPr>
                <w:color w:val="000000" w:themeColor="text1"/>
                <w:szCs w:val="24"/>
              </w:rPr>
              <w:t xml:space="preserve"> (duobės skirtos daržovių padavimui į pirminio paruošimo sandėlį</w:t>
            </w:r>
            <w:r w:rsidR="00E45871" w:rsidRPr="001E5C2A">
              <w:rPr>
                <w:color w:val="000000" w:themeColor="text1"/>
                <w:szCs w:val="24"/>
              </w:rPr>
              <w:t xml:space="preserve"> ir nuotekų šulinio</w:t>
            </w:r>
            <w:r w:rsidR="00B0792C" w:rsidRPr="001E5C2A">
              <w:rPr>
                <w:color w:val="000000" w:themeColor="text1"/>
                <w:szCs w:val="24"/>
              </w:rPr>
              <w:t xml:space="preserve"> remontas) </w:t>
            </w:r>
          </w:p>
        </w:tc>
      </w:tr>
      <w:tr w:rsidR="00CD7E98" w:rsidRPr="001E5C2A" w14:paraId="09D06E3A"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67797B74" w14:textId="63689719" w:rsidR="00E45B11" w:rsidRPr="001E5C2A" w:rsidRDefault="00E45B11">
            <w:pPr>
              <w:jc w:val="center"/>
              <w:rPr>
                <w:color w:val="000000" w:themeColor="text1"/>
                <w:szCs w:val="24"/>
              </w:rPr>
            </w:pPr>
          </w:p>
          <w:p w14:paraId="3E7983BB" w14:textId="56BF7B1E" w:rsidR="006E0AC9" w:rsidRPr="001E5C2A" w:rsidRDefault="006E0AC9">
            <w:pPr>
              <w:jc w:val="center"/>
              <w:rPr>
                <w:color w:val="000000" w:themeColor="text1"/>
                <w:szCs w:val="24"/>
              </w:rPr>
            </w:pPr>
          </w:p>
          <w:p w14:paraId="0AE3141B" w14:textId="4486F9FE" w:rsidR="006E0AC9" w:rsidRPr="001E5C2A" w:rsidRDefault="006E0AC9">
            <w:pPr>
              <w:jc w:val="center"/>
              <w:rPr>
                <w:color w:val="000000" w:themeColor="text1"/>
                <w:szCs w:val="24"/>
              </w:rPr>
            </w:pPr>
          </w:p>
          <w:p w14:paraId="0931693B" w14:textId="479EBBBF" w:rsidR="006E0AC9" w:rsidRPr="001E5C2A" w:rsidRDefault="006E0AC9">
            <w:pPr>
              <w:jc w:val="center"/>
              <w:rPr>
                <w:color w:val="000000" w:themeColor="text1"/>
                <w:szCs w:val="24"/>
              </w:rPr>
            </w:pPr>
          </w:p>
          <w:p w14:paraId="2F957AE2" w14:textId="14980A8B" w:rsidR="006E0AC9" w:rsidRPr="001E5C2A" w:rsidRDefault="006E0AC9">
            <w:pPr>
              <w:jc w:val="center"/>
              <w:rPr>
                <w:color w:val="000000" w:themeColor="text1"/>
                <w:szCs w:val="24"/>
              </w:rPr>
            </w:pPr>
          </w:p>
          <w:p w14:paraId="27D93331" w14:textId="528D9739" w:rsidR="006E0AC9" w:rsidRPr="001E5C2A" w:rsidRDefault="006E0AC9">
            <w:pPr>
              <w:jc w:val="center"/>
              <w:rPr>
                <w:color w:val="000000" w:themeColor="text1"/>
                <w:szCs w:val="24"/>
              </w:rPr>
            </w:pPr>
          </w:p>
          <w:p w14:paraId="1CEF36EF" w14:textId="201B1E68" w:rsidR="006E0AC9" w:rsidRPr="001E5C2A" w:rsidRDefault="006E0AC9">
            <w:pPr>
              <w:jc w:val="center"/>
              <w:rPr>
                <w:color w:val="000000" w:themeColor="text1"/>
                <w:szCs w:val="24"/>
              </w:rPr>
            </w:pPr>
          </w:p>
          <w:p w14:paraId="4B6A3C5E" w14:textId="459AD204" w:rsidR="006E0AC9" w:rsidRPr="001E5C2A" w:rsidRDefault="006E0AC9">
            <w:pPr>
              <w:jc w:val="center"/>
              <w:rPr>
                <w:color w:val="000000" w:themeColor="text1"/>
                <w:szCs w:val="24"/>
              </w:rPr>
            </w:pPr>
          </w:p>
          <w:p w14:paraId="5F77C48F" w14:textId="10BC8B60" w:rsidR="006E0AC9" w:rsidRPr="001E5C2A" w:rsidRDefault="006E0AC9">
            <w:pPr>
              <w:jc w:val="center"/>
              <w:rPr>
                <w:color w:val="000000" w:themeColor="text1"/>
                <w:szCs w:val="24"/>
              </w:rPr>
            </w:pPr>
          </w:p>
          <w:p w14:paraId="2C3BAB28" w14:textId="0821E9BD" w:rsidR="006E0AC9" w:rsidRPr="001E5C2A" w:rsidRDefault="006E0AC9">
            <w:pPr>
              <w:jc w:val="center"/>
              <w:rPr>
                <w:color w:val="000000" w:themeColor="text1"/>
                <w:szCs w:val="24"/>
              </w:rPr>
            </w:pPr>
          </w:p>
          <w:p w14:paraId="1810A0B9" w14:textId="50F2A15D" w:rsidR="006E0AC9" w:rsidRPr="001E5C2A" w:rsidRDefault="006E0AC9">
            <w:pPr>
              <w:jc w:val="center"/>
              <w:rPr>
                <w:color w:val="000000" w:themeColor="text1"/>
                <w:szCs w:val="24"/>
              </w:rPr>
            </w:pPr>
          </w:p>
          <w:p w14:paraId="0725438E" w14:textId="3B9D5F1A" w:rsidR="006E0AC9" w:rsidRPr="001E5C2A" w:rsidRDefault="006E0AC9">
            <w:pPr>
              <w:jc w:val="center"/>
              <w:rPr>
                <w:color w:val="000000" w:themeColor="text1"/>
                <w:szCs w:val="24"/>
              </w:rPr>
            </w:pPr>
          </w:p>
          <w:p w14:paraId="1F562AFC" w14:textId="47BBC469" w:rsidR="006E0AC9" w:rsidRPr="001E5C2A" w:rsidRDefault="006E0AC9">
            <w:pPr>
              <w:jc w:val="center"/>
              <w:rPr>
                <w:color w:val="000000" w:themeColor="text1"/>
                <w:szCs w:val="24"/>
              </w:rPr>
            </w:pPr>
          </w:p>
          <w:p w14:paraId="096AD933" w14:textId="631B1FF7" w:rsidR="006E0AC9" w:rsidRPr="001E5C2A" w:rsidRDefault="006E0AC9">
            <w:pPr>
              <w:jc w:val="center"/>
              <w:rPr>
                <w:color w:val="000000" w:themeColor="text1"/>
                <w:szCs w:val="24"/>
              </w:rPr>
            </w:pPr>
          </w:p>
          <w:p w14:paraId="22A6278A" w14:textId="77777777" w:rsidR="006E0AC9" w:rsidRPr="001E5C2A" w:rsidRDefault="006E0AC9">
            <w:pPr>
              <w:jc w:val="center"/>
              <w:rPr>
                <w:color w:val="000000" w:themeColor="text1"/>
                <w:szCs w:val="24"/>
              </w:rPr>
            </w:pPr>
          </w:p>
          <w:p w14:paraId="29817E6C" w14:textId="4D93B434" w:rsidR="007C3322" w:rsidRPr="001E5C2A" w:rsidRDefault="00BE587C">
            <w:pPr>
              <w:jc w:val="center"/>
              <w:rPr>
                <w:color w:val="000000" w:themeColor="text1"/>
                <w:szCs w:val="24"/>
              </w:rPr>
            </w:pPr>
            <w:r w:rsidRPr="001E5C2A">
              <w:rPr>
                <w:b/>
                <w:noProof/>
                <w:color w:val="000000" w:themeColor="text1"/>
                <w:szCs w:val="24"/>
                <w:lang w:eastAsia="lt-LT"/>
              </w:rPr>
              <w:drawing>
                <wp:inline distT="0" distB="0" distL="0" distR="0" wp14:anchorId="305283A7" wp14:editId="68915A48">
                  <wp:extent cx="3238500" cy="29337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a daržovė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0" cy="2933700"/>
                          </a:xfrm>
                          <a:prstGeom prst="rect">
                            <a:avLst/>
                          </a:prstGeom>
                        </pic:spPr>
                      </pic:pic>
                    </a:graphicData>
                  </a:graphic>
                </wp:inline>
              </w:drawing>
            </w:r>
          </w:p>
          <w:p w14:paraId="3675183E" w14:textId="77777777" w:rsidR="006E0AC9" w:rsidRPr="001E5C2A" w:rsidRDefault="006E0AC9">
            <w:pPr>
              <w:jc w:val="center"/>
              <w:rPr>
                <w:color w:val="000000" w:themeColor="text1"/>
                <w:szCs w:val="24"/>
              </w:rPr>
            </w:pPr>
          </w:p>
          <w:p w14:paraId="716E1994" w14:textId="5B47A6AF" w:rsidR="007C3322" w:rsidRPr="001E5C2A" w:rsidRDefault="007C3322">
            <w:pPr>
              <w:jc w:val="center"/>
              <w:rPr>
                <w:color w:val="000000" w:themeColor="text1"/>
                <w:szCs w:val="24"/>
              </w:rPr>
            </w:pPr>
          </w:p>
          <w:p w14:paraId="66D26156" w14:textId="2FED114F" w:rsidR="006E0AC9" w:rsidRPr="001E5C2A" w:rsidRDefault="006E0AC9">
            <w:pPr>
              <w:jc w:val="center"/>
              <w:rPr>
                <w:color w:val="000000" w:themeColor="text1"/>
                <w:szCs w:val="24"/>
              </w:rPr>
            </w:pPr>
          </w:p>
          <w:p w14:paraId="34BDE136" w14:textId="549F1610" w:rsidR="006E0AC9" w:rsidRPr="001E5C2A" w:rsidRDefault="006E0AC9">
            <w:pPr>
              <w:jc w:val="center"/>
              <w:rPr>
                <w:color w:val="000000" w:themeColor="text1"/>
                <w:szCs w:val="24"/>
              </w:rPr>
            </w:pPr>
            <w:r w:rsidRPr="001E5C2A">
              <w:rPr>
                <w:noProof/>
                <w:color w:val="000000" w:themeColor="text1"/>
                <w:szCs w:val="24"/>
                <w:lang w:eastAsia="lt-LT"/>
              </w:rPr>
              <w:drawing>
                <wp:inline distT="0" distB="0" distL="0" distR="0" wp14:anchorId="761E5939" wp14:editId="6A22DF45">
                  <wp:extent cx="3390900" cy="2459533"/>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306_1311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302" cy="2466352"/>
                          </a:xfrm>
                          <a:prstGeom prst="rect">
                            <a:avLst/>
                          </a:prstGeom>
                        </pic:spPr>
                      </pic:pic>
                    </a:graphicData>
                  </a:graphic>
                </wp:inline>
              </w:drawing>
            </w:r>
          </w:p>
          <w:p w14:paraId="02E6A4DF" w14:textId="654FB961" w:rsidR="006E0AC9" w:rsidRPr="001E5C2A" w:rsidRDefault="006E0AC9">
            <w:pPr>
              <w:jc w:val="center"/>
              <w:rPr>
                <w:color w:val="000000" w:themeColor="text1"/>
                <w:szCs w:val="24"/>
              </w:rPr>
            </w:pPr>
          </w:p>
          <w:p w14:paraId="4013AAFE" w14:textId="77777777" w:rsidR="006E0AC9" w:rsidRPr="001E5C2A" w:rsidRDefault="006E0AC9">
            <w:pPr>
              <w:jc w:val="center"/>
              <w:rPr>
                <w:color w:val="000000" w:themeColor="text1"/>
                <w:szCs w:val="24"/>
              </w:rPr>
            </w:pPr>
          </w:p>
          <w:p w14:paraId="3C7DAF6E" w14:textId="77777777" w:rsidR="00E45871" w:rsidRPr="001E5C2A" w:rsidRDefault="00E45871">
            <w:pPr>
              <w:jc w:val="center"/>
              <w:rPr>
                <w:color w:val="000000" w:themeColor="text1"/>
                <w:szCs w:val="24"/>
              </w:rPr>
            </w:pPr>
          </w:p>
          <w:p w14:paraId="410091DB" w14:textId="0F18B9A4" w:rsidR="007C3322" w:rsidRPr="001E5C2A" w:rsidRDefault="007C3322">
            <w:pPr>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hideMark/>
          </w:tcPr>
          <w:p w14:paraId="0C30D4DE" w14:textId="77777777" w:rsidR="00E45B11" w:rsidRPr="001E5C2A" w:rsidRDefault="007530D8" w:rsidP="00E45B11">
            <w:pPr>
              <w:jc w:val="both"/>
              <w:rPr>
                <w:color w:val="000000" w:themeColor="text1"/>
                <w:szCs w:val="24"/>
              </w:rPr>
            </w:pPr>
            <w:r w:rsidRPr="001E5C2A">
              <w:rPr>
                <w:color w:val="000000" w:themeColor="text1"/>
                <w:szCs w:val="24"/>
              </w:rPr>
              <w:lastRenderedPageBreak/>
              <w:t>Naujai atstatoma</w:t>
            </w:r>
            <w:r w:rsidR="00A61229" w:rsidRPr="001E5C2A">
              <w:rPr>
                <w:color w:val="000000" w:themeColor="text1"/>
                <w:szCs w:val="24"/>
              </w:rPr>
              <w:t xml:space="preserve"> (įrengiama)</w:t>
            </w:r>
            <w:r w:rsidRPr="001E5C2A">
              <w:rPr>
                <w:color w:val="000000" w:themeColor="text1"/>
                <w:szCs w:val="24"/>
              </w:rPr>
              <w:t xml:space="preserve"> daržovių padavimo į pirminio paruošimo maisto sandėlį anga</w:t>
            </w:r>
            <w:r w:rsidR="00A61229" w:rsidRPr="001E5C2A">
              <w:rPr>
                <w:color w:val="000000" w:themeColor="text1"/>
                <w:szCs w:val="24"/>
              </w:rPr>
              <w:t>.</w:t>
            </w:r>
          </w:p>
          <w:p w14:paraId="72E85819" w14:textId="77777777" w:rsidR="00BE587C" w:rsidRPr="001E5C2A" w:rsidRDefault="00BE587C" w:rsidP="00E45B11">
            <w:pPr>
              <w:jc w:val="both"/>
              <w:rPr>
                <w:color w:val="000000" w:themeColor="text1"/>
                <w:szCs w:val="24"/>
              </w:rPr>
            </w:pPr>
            <w:r w:rsidRPr="001E5C2A">
              <w:rPr>
                <w:color w:val="000000" w:themeColor="text1"/>
                <w:szCs w:val="24"/>
              </w:rPr>
              <w:t xml:space="preserve">Tikslas – sumažinti angos išmatavimus, sumontuoti naują apšiltintą dangtį. </w:t>
            </w:r>
          </w:p>
          <w:p w14:paraId="58AD422C" w14:textId="58D9D2E8" w:rsidR="006E0AC9" w:rsidRPr="001E5C2A" w:rsidRDefault="006E0AC9" w:rsidP="00E45B11">
            <w:pPr>
              <w:jc w:val="both"/>
              <w:rPr>
                <w:color w:val="000000" w:themeColor="text1"/>
                <w:szCs w:val="24"/>
              </w:rPr>
            </w:pPr>
            <w:r w:rsidRPr="001E5C2A">
              <w:rPr>
                <w:color w:val="000000" w:themeColor="text1"/>
                <w:szCs w:val="24"/>
              </w:rPr>
              <w:t>Atlikti nuotekų kanalizacijos šulinio remonto darbus (1 vnt.).</w:t>
            </w:r>
          </w:p>
        </w:tc>
      </w:tr>
    </w:tbl>
    <w:p w14:paraId="77A867CA" w14:textId="02BA23D6" w:rsidR="008C6747" w:rsidRPr="001E5C2A" w:rsidRDefault="008C6747" w:rsidP="001E5C2A">
      <w:pPr>
        <w:shd w:val="clear" w:color="auto" w:fill="FFFFFF" w:themeFill="background1"/>
        <w:rPr>
          <w:b/>
          <w:color w:val="000000" w:themeColor="text1"/>
          <w:szCs w:val="24"/>
        </w:rPr>
      </w:pPr>
    </w:p>
    <w:sectPr w:rsidR="008C6747" w:rsidRPr="001E5C2A" w:rsidSect="00F90142">
      <w:pgSz w:w="15840" w:h="12240" w:orient="landscape"/>
      <w:pgMar w:top="720" w:right="720" w:bottom="474"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70FE6" w16cex:dateUtc="2021-03-25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62D054" w16cid:durableId="29E488E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9FB7E" w14:textId="77777777" w:rsidR="005F0FDB" w:rsidRDefault="005F0FDB" w:rsidP="00033117">
      <w:r>
        <w:separator/>
      </w:r>
    </w:p>
  </w:endnote>
  <w:endnote w:type="continuationSeparator" w:id="0">
    <w:p w14:paraId="5B8CCCA0" w14:textId="77777777" w:rsidR="005F0FDB" w:rsidRDefault="005F0FDB" w:rsidP="0003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00215" w14:textId="77777777" w:rsidR="005F0FDB" w:rsidRDefault="005F0FDB" w:rsidP="00033117">
      <w:r>
        <w:separator/>
      </w:r>
    </w:p>
  </w:footnote>
  <w:footnote w:type="continuationSeparator" w:id="0">
    <w:p w14:paraId="59C24AFD" w14:textId="77777777" w:rsidR="005F0FDB" w:rsidRDefault="005F0FDB" w:rsidP="00033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A37"/>
    <w:multiLevelType w:val="hybridMultilevel"/>
    <w:tmpl w:val="1744FD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1470ED"/>
    <w:multiLevelType w:val="hybridMultilevel"/>
    <w:tmpl w:val="E892A70A"/>
    <w:lvl w:ilvl="0" w:tplc="5DC8393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C34491B"/>
    <w:multiLevelType w:val="hybridMultilevel"/>
    <w:tmpl w:val="1B00455A"/>
    <w:lvl w:ilvl="0" w:tplc="5534050C">
      <w:start w:val="1"/>
      <w:numFmt w:val="decimal"/>
      <w:lvlText w:val="%1."/>
      <w:lvlJc w:val="left"/>
      <w:pPr>
        <w:ind w:left="1020" w:hanging="360"/>
      </w:pPr>
      <w:rPr>
        <w:rFonts w:hint="default"/>
      </w:r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3" w15:restartNumberingAfterBreak="0">
    <w:nsid w:val="255852A3"/>
    <w:multiLevelType w:val="hybridMultilevel"/>
    <w:tmpl w:val="2682B2BC"/>
    <w:lvl w:ilvl="0" w:tplc="AC32ABAA">
      <w:numFmt w:val="bullet"/>
      <w:lvlText w:val=""/>
      <w:lvlJc w:val="left"/>
      <w:pPr>
        <w:ind w:left="700" w:hanging="360"/>
      </w:pPr>
      <w:rPr>
        <w:rFonts w:ascii="Symbol" w:eastAsia="Batang" w:hAnsi="Symbol" w:cs="Times New Roman" w:hint="default"/>
      </w:rPr>
    </w:lvl>
    <w:lvl w:ilvl="1" w:tplc="04270003" w:tentative="1">
      <w:start w:val="1"/>
      <w:numFmt w:val="bullet"/>
      <w:lvlText w:val="o"/>
      <w:lvlJc w:val="left"/>
      <w:pPr>
        <w:ind w:left="1420" w:hanging="360"/>
      </w:pPr>
      <w:rPr>
        <w:rFonts w:ascii="Courier New" w:hAnsi="Courier New" w:cs="Courier New" w:hint="default"/>
      </w:rPr>
    </w:lvl>
    <w:lvl w:ilvl="2" w:tplc="04270005" w:tentative="1">
      <w:start w:val="1"/>
      <w:numFmt w:val="bullet"/>
      <w:lvlText w:val=""/>
      <w:lvlJc w:val="left"/>
      <w:pPr>
        <w:ind w:left="2140" w:hanging="360"/>
      </w:pPr>
      <w:rPr>
        <w:rFonts w:ascii="Wingdings" w:hAnsi="Wingdings" w:hint="default"/>
      </w:rPr>
    </w:lvl>
    <w:lvl w:ilvl="3" w:tplc="04270001" w:tentative="1">
      <w:start w:val="1"/>
      <w:numFmt w:val="bullet"/>
      <w:lvlText w:val=""/>
      <w:lvlJc w:val="left"/>
      <w:pPr>
        <w:ind w:left="2860" w:hanging="360"/>
      </w:pPr>
      <w:rPr>
        <w:rFonts w:ascii="Symbol" w:hAnsi="Symbol" w:hint="default"/>
      </w:rPr>
    </w:lvl>
    <w:lvl w:ilvl="4" w:tplc="04270003" w:tentative="1">
      <w:start w:val="1"/>
      <w:numFmt w:val="bullet"/>
      <w:lvlText w:val="o"/>
      <w:lvlJc w:val="left"/>
      <w:pPr>
        <w:ind w:left="3580" w:hanging="360"/>
      </w:pPr>
      <w:rPr>
        <w:rFonts w:ascii="Courier New" w:hAnsi="Courier New" w:cs="Courier New" w:hint="default"/>
      </w:rPr>
    </w:lvl>
    <w:lvl w:ilvl="5" w:tplc="04270005" w:tentative="1">
      <w:start w:val="1"/>
      <w:numFmt w:val="bullet"/>
      <w:lvlText w:val=""/>
      <w:lvlJc w:val="left"/>
      <w:pPr>
        <w:ind w:left="4300" w:hanging="360"/>
      </w:pPr>
      <w:rPr>
        <w:rFonts w:ascii="Wingdings" w:hAnsi="Wingdings" w:hint="default"/>
      </w:rPr>
    </w:lvl>
    <w:lvl w:ilvl="6" w:tplc="04270001" w:tentative="1">
      <w:start w:val="1"/>
      <w:numFmt w:val="bullet"/>
      <w:lvlText w:val=""/>
      <w:lvlJc w:val="left"/>
      <w:pPr>
        <w:ind w:left="5020" w:hanging="360"/>
      </w:pPr>
      <w:rPr>
        <w:rFonts w:ascii="Symbol" w:hAnsi="Symbol" w:hint="default"/>
      </w:rPr>
    </w:lvl>
    <w:lvl w:ilvl="7" w:tplc="04270003" w:tentative="1">
      <w:start w:val="1"/>
      <w:numFmt w:val="bullet"/>
      <w:lvlText w:val="o"/>
      <w:lvlJc w:val="left"/>
      <w:pPr>
        <w:ind w:left="5740" w:hanging="360"/>
      </w:pPr>
      <w:rPr>
        <w:rFonts w:ascii="Courier New" w:hAnsi="Courier New" w:cs="Courier New" w:hint="default"/>
      </w:rPr>
    </w:lvl>
    <w:lvl w:ilvl="8" w:tplc="04270005" w:tentative="1">
      <w:start w:val="1"/>
      <w:numFmt w:val="bullet"/>
      <w:lvlText w:val=""/>
      <w:lvlJc w:val="left"/>
      <w:pPr>
        <w:ind w:left="6460" w:hanging="360"/>
      </w:pPr>
      <w:rPr>
        <w:rFonts w:ascii="Wingdings" w:hAnsi="Wingdings" w:hint="default"/>
      </w:rPr>
    </w:lvl>
  </w:abstractNum>
  <w:abstractNum w:abstractNumId="4" w15:restartNumberingAfterBreak="0">
    <w:nsid w:val="286013A9"/>
    <w:multiLevelType w:val="hybridMultilevel"/>
    <w:tmpl w:val="825EBA28"/>
    <w:lvl w:ilvl="0" w:tplc="4CFE0CC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993175B"/>
    <w:multiLevelType w:val="hybridMultilevel"/>
    <w:tmpl w:val="EB1C16E2"/>
    <w:lvl w:ilvl="0" w:tplc="DBF00B9E">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abstractNum w:abstractNumId="6" w15:restartNumberingAfterBreak="0">
    <w:nsid w:val="367E43DF"/>
    <w:multiLevelType w:val="hybridMultilevel"/>
    <w:tmpl w:val="D430EF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2184EF8"/>
    <w:multiLevelType w:val="hybridMultilevel"/>
    <w:tmpl w:val="361414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47931AC7"/>
    <w:multiLevelType w:val="hybridMultilevel"/>
    <w:tmpl w:val="995A7CF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4DAC7414"/>
    <w:multiLevelType w:val="hybridMultilevel"/>
    <w:tmpl w:val="9AE82E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E0136CB"/>
    <w:multiLevelType w:val="hybridMultilevel"/>
    <w:tmpl w:val="33A2260C"/>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1CA7B5D"/>
    <w:multiLevelType w:val="multilevel"/>
    <w:tmpl w:val="C05AAD1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rPr>
    </w:lvl>
    <w:lvl w:ilvl="1">
      <w:start w:val="3"/>
      <w:numFmt w:val="decimal"/>
      <w:lvlText w:val="%2."/>
      <w:lvlJc w:val="left"/>
      <w:rPr>
        <w:rFonts w:ascii="Batang" w:eastAsia="Batang" w:hAnsi="Batang" w:cs="Batang"/>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95497F"/>
    <w:multiLevelType w:val="hybridMultilevel"/>
    <w:tmpl w:val="ECB47464"/>
    <w:lvl w:ilvl="0" w:tplc="38B255C6">
      <w:numFmt w:val="bullet"/>
      <w:lvlText w:val="-"/>
      <w:lvlJc w:val="left"/>
      <w:pPr>
        <w:ind w:left="365" w:hanging="360"/>
      </w:pPr>
      <w:rPr>
        <w:rFonts w:ascii="Times New Roman" w:eastAsia="Times New Roman" w:hAnsi="Times New Roman" w:cs="Times New Roman" w:hint="default"/>
      </w:rPr>
    </w:lvl>
    <w:lvl w:ilvl="1" w:tplc="04270003" w:tentative="1">
      <w:start w:val="1"/>
      <w:numFmt w:val="bullet"/>
      <w:lvlText w:val="o"/>
      <w:lvlJc w:val="left"/>
      <w:pPr>
        <w:ind w:left="1085" w:hanging="360"/>
      </w:pPr>
      <w:rPr>
        <w:rFonts w:ascii="Courier New" w:hAnsi="Courier New" w:cs="Courier New" w:hint="default"/>
      </w:rPr>
    </w:lvl>
    <w:lvl w:ilvl="2" w:tplc="04270005" w:tentative="1">
      <w:start w:val="1"/>
      <w:numFmt w:val="bullet"/>
      <w:lvlText w:val=""/>
      <w:lvlJc w:val="left"/>
      <w:pPr>
        <w:ind w:left="1805" w:hanging="360"/>
      </w:pPr>
      <w:rPr>
        <w:rFonts w:ascii="Wingdings" w:hAnsi="Wingdings" w:hint="default"/>
      </w:rPr>
    </w:lvl>
    <w:lvl w:ilvl="3" w:tplc="04270001" w:tentative="1">
      <w:start w:val="1"/>
      <w:numFmt w:val="bullet"/>
      <w:lvlText w:val=""/>
      <w:lvlJc w:val="left"/>
      <w:pPr>
        <w:ind w:left="2525" w:hanging="360"/>
      </w:pPr>
      <w:rPr>
        <w:rFonts w:ascii="Symbol" w:hAnsi="Symbol" w:hint="default"/>
      </w:rPr>
    </w:lvl>
    <w:lvl w:ilvl="4" w:tplc="04270003" w:tentative="1">
      <w:start w:val="1"/>
      <w:numFmt w:val="bullet"/>
      <w:lvlText w:val="o"/>
      <w:lvlJc w:val="left"/>
      <w:pPr>
        <w:ind w:left="3245" w:hanging="360"/>
      </w:pPr>
      <w:rPr>
        <w:rFonts w:ascii="Courier New" w:hAnsi="Courier New" w:cs="Courier New" w:hint="default"/>
      </w:rPr>
    </w:lvl>
    <w:lvl w:ilvl="5" w:tplc="04270005" w:tentative="1">
      <w:start w:val="1"/>
      <w:numFmt w:val="bullet"/>
      <w:lvlText w:val=""/>
      <w:lvlJc w:val="left"/>
      <w:pPr>
        <w:ind w:left="3965" w:hanging="360"/>
      </w:pPr>
      <w:rPr>
        <w:rFonts w:ascii="Wingdings" w:hAnsi="Wingdings" w:hint="default"/>
      </w:rPr>
    </w:lvl>
    <w:lvl w:ilvl="6" w:tplc="04270001" w:tentative="1">
      <w:start w:val="1"/>
      <w:numFmt w:val="bullet"/>
      <w:lvlText w:val=""/>
      <w:lvlJc w:val="left"/>
      <w:pPr>
        <w:ind w:left="4685" w:hanging="360"/>
      </w:pPr>
      <w:rPr>
        <w:rFonts w:ascii="Symbol" w:hAnsi="Symbol" w:hint="default"/>
      </w:rPr>
    </w:lvl>
    <w:lvl w:ilvl="7" w:tplc="04270003" w:tentative="1">
      <w:start w:val="1"/>
      <w:numFmt w:val="bullet"/>
      <w:lvlText w:val="o"/>
      <w:lvlJc w:val="left"/>
      <w:pPr>
        <w:ind w:left="5405" w:hanging="360"/>
      </w:pPr>
      <w:rPr>
        <w:rFonts w:ascii="Courier New" w:hAnsi="Courier New" w:cs="Courier New" w:hint="default"/>
      </w:rPr>
    </w:lvl>
    <w:lvl w:ilvl="8" w:tplc="04270005" w:tentative="1">
      <w:start w:val="1"/>
      <w:numFmt w:val="bullet"/>
      <w:lvlText w:val=""/>
      <w:lvlJc w:val="left"/>
      <w:pPr>
        <w:ind w:left="6125" w:hanging="360"/>
      </w:pPr>
      <w:rPr>
        <w:rFonts w:ascii="Wingdings" w:hAnsi="Wingdings" w:hint="default"/>
      </w:rPr>
    </w:lvl>
  </w:abstractNum>
  <w:abstractNum w:abstractNumId="13" w15:restartNumberingAfterBreak="0">
    <w:nsid w:val="6D006387"/>
    <w:multiLevelType w:val="multilevel"/>
    <w:tmpl w:val="4E5C9EB0"/>
    <w:lvl w:ilvl="0">
      <w:start w:val="1"/>
      <w:numFmt w:val="decimal"/>
      <w:lvlText w:val="%1."/>
      <w:lvlJc w:val="left"/>
      <w:rPr>
        <w:rFonts w:ascii="Times New Roman" w:eastAsia="Batang" w:hAnsi="Times New Roman" w:cs="Times New Roman"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BD6262"/>
    <w:multiLevelType w:val="hybridMultilevel"/>
    <w:tmpl w:val="576656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5DE1D6D"/>
    <w:multiLevelType w:val="hybridMultilevel"/>
    <w:tmpl w:val="B83EC9FA"/>
    <w:lvl w:ilvl="0" w:tplc="2BD6231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6B968B4"/>
    <w:multiLevelType w:val="multilevel"/>
    <w:tmpl w:val="29807C00"/>
    <w:lvl w:ilvl="0">
      <w:start w:val="4"/>
      <w:numFmt w:val="decimal"/>
      <w:lvlText w:val="%1."/>
      <w:lvlJc w:val="left"/>
      <w:rPr>
        <w:rFonts w:ascii="Batang" w:eastAsia="Batang" w:hAnsi="Batang" w:cs="Batang"/>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6"/>
  </w:num>
  <w:num w:numId="4">
    <w:abstractNumId w:val="3"/>
  </w:num>
  <w:num w:numId="5">
    <w:abstractNumId w:val="12"/>
  </w:num>
  <w:num w:numId="6">
    <w:abstractNumId w:val="15"/>
  </w:num>
  <w:num w:numId="7">
    <w:abstractNumId w:val="4"/>
  </w:num>
  <w:num w:numId="8">
    <w:abstractNumId w:val="9"/>
  </w:num>
  <w:num w:numId="9">
    <w:abstractNumId w:val="6"/>
  </w:num>
  <w:num w:numId="10">
    <w:abstractNumId w:val="1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38"/>
    <w:rsid w:val="00006526"/>
    <w:rsid w:val="00006A4F"/>
    <w:rsid w:val="00006AF8"/>
    <w:rsid w:val="0001183F"/>
    <w:rsid w:val="000131D4"/>
    <w:rsid w:val="00013C7D"/>
    <w:rsid w:val="000168AE"/>
    <w:rsid w:val="00016EF0"/>
    <w:rsid w:val="0002401E"/>
    <w:rsid w:val="00033117"/>
    <w:rsid w:val="000345E5"/>
    <w:rsid w:val="00041CF3"/>
    <w:rsid w:val="00043597"/>
    <w:rsid w:val="00043B2E"/>
    <w:rsid w:val="00044FB6"/>
    <w:rsid w:val="0004619C"/>
    <w:rsid w:val="00046D83"/>
    <w:rsid w:val="000500FB"/>
    <w:rsid w:val="000526FF"/>
    <w:rsid w:val="00055216"/>
    <w:rsid w:val="0005788F"/>
    <w:rsid w:val="00062281"/>
    <w:rsid w:val="000656E2"/>
    <w:rsid w:val="000673AF"/>
    <w:rsid w:val="00067A0B"/>
    <w:rsid w:val="000725F2"/>
    <w:rsid w:val="00072BBA"/>
    <w:rsid w:val="000759A4"/>
    <w:rsid w:val="000826C0"/>
    <w:rsid w:val="0008410A"/>
    <w:rsid w:val="00084E7F"/>
    <w:rsid w:val="0008601A"/>
    <w:rsid w:val="000865C3"/>
    <w:rsid w:val="0009308C"/>
    <w:rsid w:val="000956F6"/>
    <w:rsid w:val="000A42D6"/>
    <w:rsid w:val="000B11EF"/>
    <w:rsid w:val="000B194A"/>
    <w:rsid w:val="000D223B"/>
    <w:rsid w:val="000D4CFA"/>
    <w:rsid w:val="000D542F"/>
    <w:rsid w:val="000D66A5"/>
    <w:rsid w:val="000D7B01"/>
    <w:rsid w:val="000E1078"/>
    <w:rsid w:val="000E4DEA"/>
    <w:rsid w:val="000E63EA"/>
    <w:rsid w:val="000E6F84"/>
    <w:rsid w:val="000F1D51"/>
    <w:rsid w:val="00105F85"/>
    <w:rsid w:val="00107543"/>
    <w:rsid w:val="00107AF3"/>
    <w:rsid w:val="001111F7"/>
    <w:rsid w:val="00111C62"/>
    <w:rsid w:val="001154F1"/>
    <w:rsid w:val="00121B89"/>
    <w:rsid w:val="00121BD5"/>
    <w:rsid w:val="0012531E"/>
    <w:rsid w:val="00126071"/>
    <w:rsid w:val="00127010"/>
    <w:rsid w:val="00132540"/>
    <w:rsid w:val="001330AB"/>
    <w:rsid w:val="0013484C"/>
    <w:rsid w:val="00134C43"/>
    <w:rsid w:val="001375AD"/>
    <w:rsid w:val="00145698"/>
    <w:rsid w:val="0014684A"/>
    <w:rsid w:val="00150F16"/>
    <w:rsid w:val="00153FF1"/>
    <w:rsid w:val="00154501"/>
    <w:rsid w:val="00171C91"/>
    <w:rsid w:val="0018477C"/>
    <w:rsid w:val="00191B7F"/>
    <w:rsid w:val="00192AEF"/>
    <w:rsid w:val="0019622E"/>
    <w:rsid w:val="0019682D"/>
    <w:rsid w:val="001A39E7"/>
    <w:rsid w:val="001A41CA"/>
    <w:rsid w:val="001A7750"/>
    <w:rsid w:val="001B28CF"/>
    <w:rsid w:val="001B7D47"/>
    <w:rsid w:val="001C29F0"/>
    <w:rsid w:val="001C45DD"/>
    <w:rsid w:val="001C4BA5"/>
    <w:rsid w:val="001C61F8"/>
    <w:rsid w:val="001D277A"/>
    <w:rsid w:val="001D34D6"/>
    <w:rsid w:val="001D4DA4"/>
    <w:rsid w:val="001D550E"/>
    <w:rsid w:val="001D642B"/>
    <w:rsid w:val="001D6C07"/>
    <w:rsid w:val="001E0671"/>
    <w:rsid w:val="001E0B36"/>
    <w:rsid w:val="001E5C2A"/>
    <w:rsid w:val="001E6042"/>
    <w:rsid w:val="001F0238"/>
    <w:rsid w:val="001F3500"/>
    <w:rsid w:val="001F4666"/>
    <w:rsid w:val="001F5299"/>
    <w:rsid w:val="001F652A"/>
    <w:rsid w:val="00201CA6"/>
    <w:rsid w:val="00203E34"/>
    <w:rsid w:val="0021013F"/>
    <w:rsid w:val="002125E6"/>
    <w:rsid w:val="002146D1"/>
    <w:rsid w:val="002178EF"/>
    <w:rsid w:val="00220DC5"/>
    <w:rsid w:val="002227BB"/>
    <w:rsid w:val="00225627"/>
    <w:rsid w:val="00225FD4"/>
    <w:rsid w:val="00230AC8"/>
    <w:rsid w:val="00232A3A"/>
    <w:rsid w:val="00234B94"/>
    <w:rsid w:val="00234E52"/>
    <w:rsid w:val="00236813"/>
    <w:rsid w:val="00240BB3"/>
    <w:rsid w:val="0024400C"/>
    <w:rsid w:val="002447CB"/>
    <w:rsid w:val="002454B0"/>
    <w:rsid w:val="0024554A"/>
    <w:rsid w:val="002467E4"/>
    <w:rsid w:val="00255F47"/>
    <w:rsid w:val="002566BB"/>
    <w:rsid w:val="00267328"/>
    <w:rsid w:val="00267BBA"/>
    <w:rsid w:val="002715A0"/>
    <w:rsid w:val="002729E5"/>
    <w:rsid w:val="00273231"/>
    <w:rsid w:val="00276BEE"/>
    <w:rsid w:val="002805DD"/>
    <w:rsid w:val="0028112A"/>
    <w:rsid w:val="00284C16"/>
    <w:rsid w:val="0029421B"/>
    <w:rsid w:val="00295ABA"/>
    <w:rsid w:val="002A1888"/>
    <w:rsid w:val="002A74AE"/>
    <w:rsid w:val="002B19F4"/>
    <w:rsid w:val="002B425E"/>
    <w:rsid w:val="002B7C88"/>
    <w:rsid w:val="002C33A8"/>
    <w:rsid w:val="002C4DB6"/>
    <w:rsid w:val="002D67C5"/>
    <w:rsid w:val="002E228E"/>
    <w:rsid w:val="002E3BA0"/>
    <w:rsid w:val="002E792E"/>
    <w:rsid w:val="002F12E9"/>
    <w:rsid w:val="00301B29"/>
    <w:rsid w:val="003141E5"/>
    <w:rsid w:val="00315913"/>
    <w:rsid w:val="003206D7"/>
    <w:rsid w:val="00320D87"/>
    <w:rsid w:val="00334258"/>
    <w:rsid w:val="003441A2"/>
    <w:rsid w:val="00344C5E"/>
    <w:rsid w:val="0035452B"/>
    <w:rsid w:val="00375CB3"/>
    <w:rsid w:val="00376FB8"/>
    <w:rsid w:val="0038246C"/>
    <w:rsid w:val="00382EB7"/>
    <w:rsid w:val="00383BA9"/>
    <w:rsid w:val="00383DC4"/>
    <w:rsid w:val="00394875"/>
    <w:rsid w:val="00397DDF"/>
    <w:rsid w:val="003A2264"/>
    <w:rsid w:val="003A4317"/>
    <w:rsid w:val="003A7552"/>
    <w:rsid w:val="003B4035"/>
    <w:rsid w:val="003B416A"/>
    <w:rsid w:val="003B62B3"/>
    <w:rsid w:val="003B7A00"/>
    <w:rsid w:val="003D4B3F"/>
    <w:rsid w:val="003D6701"/>
    <w:rsid w:val="003D6A76"/>
    <w:rsid w:val="003F26D9"/>
    <w:rsid w:val="00416D38"/>
    <w:rsid w:val="00421C64"/>
    <w:rsid w:val="00423C9A"/>
    <w:rsid w:val="00425344"/>
    <w:rsid w:val="00426799"/>
    <w:rsid w:val="004308B9"/>
    <w:rsid w:val="00431C66"/>
    <w:rsid w:val="004344F0"/>
    <w:rsid w:val="00435149"/>
    <w:rsid w:val="00444C12"/>
    <w:rsid w:val="004454BE"/>
    <w:rsid w:val="00447D38"/>
    <w:rsid w:val="0045052F"/>
    <w:rsid w:val="00452F0F"/>
    <w:rsid w:val="0045339C"/>
    <w:rsid w:val="004543B4"/>
    <w:rsid w:val="004554D4"/>
    <w:rsid w:val="004557A4"/>
    <w:rsid w:val="004565D4"/>
    <w:rsid w:val="00467BE5"/>
    <w:rsid w:val="00467CBD"/>
    <w:rsid w:val="0047181D"/>
    <w:rsid w:val="00473588"/>
    <w:rsid w:val="00475F6A"/>
    <w:rsid w:val="004774DC"/>
    <w:rsid w:val="004828BA"/>
    <w:rsid w:val="00485B44"/>
    <w:rsid w:val="00487EA7"/>
    <w:rsid w:val="00490E32"/>
    <w:rsid w:val="00494395"/>
    <w:rsid w:val="004A326B"/>
    <w:rsid w:val="004A5E41"/>
    <w:rsid w:val="004B1DAB"/>
    <w:rsid w:val="004B22F5"/>
    <w:rsid w:val="004C0577"/>
    <w:rsid w:val="004C1146"/>
    <w:rsid w:val="004C5059"/>
    <w:rsid w:val="004D128A"/>
    <w:rsid w:val="004D42BA"/>
    <w:rsid w:val="004D649C"/>
    <w:rsid w:val="004E26C7"/>
    <w:rsid w:val="004E2AE8"/>
    <w:rsid w:val="004E7381"/>
    <w:rsid w:val="004E7E3B"/>
    <w:rsid w:val="004F0506"/>
    <w:rsid w:val="004F2CB6"/>
    <w:rsid w:val="004F37E6"/>
    <w:rsid w:val="004F5E9A"/>
    <w:rsid w:val="0050260C"/>
    <w:rsid w:val="00511D39"/>
    <w:rsid w:val="005150C8"/>
    <w:rsid w:val="00533B56"/>
    <w:rsid w:val="00536489"/>
    <w:rsid w:val="005367F1"/>
    <w:rsid w:val="0054418B"/>
    <w:rsid w:val="00561CC7"/>
    <w:rsid w:val="00563014"/>
    <w:rsid w:val="00567C26"/>
    <w:rsid w:val="00567F55"/>
    <w:rsid w:val="00571C65"/>
    <w:rsid w:val="005757B4"/>
    <w:rsid w:val="0057703E"/>
    <w:rsid w:val="00584C84"/>
    <w:rsid w:val="00585185"/>
    <w:rsid w:val="005857D9"/>
    <w:rsid w:val="0058690A"/>
    <w:rsid w:val="00587460"/>
    <w:rsid w:val="00595B42"/>
    <w:rsid w:val="00597573"/>
    <w:rsid w:val="005A1507"/>
    <w:rsid w:val="005A28DC"/>
    <w:rsid w:val="005A3948"/>
    <w:rsid w:val="005A4AEC"/>
    <w:rsid w:val="005A6076"/>
    <w:rsid w:val="005B3814"/>
    <w:rsid w:val="005C09FB"/>
    <w:rsid w:val="005D3335"/>
    <w:rsid w:val="005D3C7C"/>
    <w:rsid w:val="005D69D8"/>
    <w:rsid w:val="005E162A"/>
    <w:rsid w:val="005E20FF"/>
    <w:rsid w:val="005E305F"/>
    <w:rsid w:val="005E6B50"/>
    <w:rsid w:val="005E6E36"/>
    <w:rsid w:val="005E78F4"/>
    <w:rsid w:val="005F0FDB"/>
    <w:rsid w:val="005F2B94"/>
    <w:rsid w:val="00600BD4"/>
    <w:rsid w:val="00603590"/>
    <w:rsid w:val="0060469C"/>
    <w:rsid w:val="00605427"/>
    <w:rsid w:val="006155D2"/>
    <w:rsid w:val="00622338"/>
    <w:rsid w:val="006230B7"/>
    <w:rsid w:val="00624F8D"/>
    <w:rsid w:val="00626B6C"/>
    <w:rsid w:val="00627879"/>
    <w:rsid w:val="00632F3F"/>
    <w:rsid w:val="00633964"/>
    <w:rsid w:val="00641A96"/>
    <w:rsid w:val="006421AE"/>
    <w:rsid w:val="006479E8"/>
    <w:rsid w:val="006502FE"/>
    <w:rsid w:val="006511D5"/>
    <w:rsid w:val="006605B5"/>
    <w:rsid w:val="00662652"/>
    <w:rsid w:val="006710B1"/>
    <w:rsid w:val="006770B2"/>
    <w:rsid w:val="00682E3B"/>
    <w:rsid w:val="00684338"/>
    <w:rsid w:val="006846A3"/>
    <w:rsid w:val="006852E3"/>
    <w:rsid w:val="006870C0"/>
    <w:rsid w:val="00693313"/>
    <w:rsid w:val="00694F88"/>
    <w:rsid w:val="0069753C"/>
    <w:rsid w:val="006A01BF"/>
    <w:rsid w:val="006A2C83"/>
    <w:rsid w:val="006A4831"/>
    <w:rsid w:val="006A486B"/>
    <w:rsid w:val="006A568F"/>
    <w:rsid w:val="006B3761"/>
    <w:rsid w:val="006B4DE3"/>
    <w:rsid w:val="006B5B5B"/>
    <w:rsid w:val="006C1BFB"/>
    <w:rsid w:val="006D6FBE"/>
    <w:rsid w:val="006E0AC9"/>
    <w:rsid w:val="006E1CF5"/>
    <w:rsid w:val="006E5B57"/>
    <w:rsid w:val="006E5CEC"/>
    <w:rsid w:val="006F1935"/>
    <w:rsid w:val="006F3FC7"/>
    <w:rsid w:val="006F46E4"/>
    <w:rsid w:val="006F7C88"/>
    <w:rsid w:val="007060D5"/>
    <w:rsid w:val="00712D83"/>
    <w:rsid w:val="007150A3"/>
    <w:rsid w:val="0072110E"/>
    <w:rsid w:val="00723371"/>
    <w:rsid w:val="00724631"/>
    <w:rsid w:val="00731A7A"/>
    <w:rsid w:val="007338E2"/>
    <w:rsid w:val="007346E9"/>
    <w:rsid w:val="0073631B"/>
    <w:rsid w:val="00737649"/>
    <w:rsid w:val="007404A7"/>
    <w:rsid w:val="00744BB6"/>
    <w:rsid w:val="007530D8"/>
    <w:rsid w:val="00765965"/>
    <w:rsid w:val="0077035F"/>
    <w:rsid w:val="00774DB8"/>
    <w:rsid w:val="00775C2E"/>
    <w:rsid w:val="00777290"/>
    <w:rsid w:val="00783CC6"/>
    <w:rsid w:val="007904DC"/>
    <w:rsid w:val="007922CE"/>
    <w:rsid w:val="007934F7"/>
    <w:rsid w:val="007958CD"/>
    <w:rsid w:val="007973D1"/>
    <w:rsid w:val="007A1026"/>
    <w:rsid w:val="007A6EF8"/>
    <w:rsid w:val="007B0F79"/>
    <w:rsid w:val="007B3928"/>
    <w:rsid w:val="007B6C3C"/>
    <w:rsid w:val="007C2180"/>
    <w:rsid w:val="007C3322"/>
    <w:rsid w:val="007C33EC"/>
    <w:rsid w:val="007C4071"/>
    <w:rsid w:val="007C6453"/>
    <w:rsid w:val="007C6D17"/>
    <w:rsid w:val="007D1815"/>
    <w:rsid w:val="007D1D42"/>
    <w:rsid w:val="007D55BD"/>
    <w:rsid w:val="007E7A8F"/>
    <w:rsid w:val="007F3F12"/>
    <w:rsid w:val="00801A31"/>
    <w:rsid w:val="00815805"/>
    <w:rsid w:val="00822B2B"/>
    <w:rsid w:val="008244F6"/>
    <w:rsid w:val="008269A4"/>
    <w:rsid w:val="00827C67"/>
    <w:rsid w:val="008330B9"/>
    <w:rsid w:val="00835BCA"/>
    <w:rsid w:val="0084159B"/>
    <w:rsid w:val="00841C65"/>
    <w:rsid w:val="00844034"/>
    <w:rsid w:val="00847013"/>
    <w:rsid w:val="00847FC1"/>
    <w:rsid w:val="00851F2A"/>
    <w:rsid w:val="008550BD"/>
    <w:rsid w:val="008620C8"/>
    <w:rsid w:val="00871A7B"/>
    <w:rsid w:val="00871AE1"/>
    <w:rsid w:val="00881BFC"/>
    <w:rsid w:val="00881E83"/>
    <w:rsid w:val="008821AB"/>
    <w:rsid w:val="00883349"/>
    <w:rsid w:val="0088680D"/>
    <w:rsid w:val="00892C5D"/>
    <w:rsid w:val="008947BE"/>
    <w:rsid w:val="0089650B"/>
    <w:rsid w:val="00896C06"/>
    <w:rsid w:val="00896D74"/>
    <w:rsid w:val="008A1848"/>
    <w:rsid w:val="008A38F6"/>
    <w:rsid w:val="008A4335"/>
    <w:rsid w:val="008B0BB2"/>
    <w:rsid w:val="008B1FDB"/>
    <w:rsid w:val="008B5532"/>
    <w:rsid w:val="008C0677"/>
    <w:rsid w:val="008C558A"/>
    <w:rsid w:val="008C6747"/>
    <w:rsid w:val="008C67DA"/>
    <w:rsid w:val="008C6971"/>
    <w:rsid w:val="008D4051"/>
    <w:rsid w:val="008D4F03"/>
    <w:rsid w:val="008E2A4B"/>
    <w:rsid w:val="008F16C9"/>
    <w:rsid w:val="008F299A"/>
    <w:rsid w:val="008F40E0"/>
    <w:rsid w:val="008F6E50"/>
    <w:rsid w:val="00904F04"/>
    <w:rsid w:val="00906CEC"/>
    <w:rsid w:val="00913E7C"/>
    <w:rsid w:val="00914E0A"/>
    <w:rsid w:val="00920B27"/>
    <w:rsid w:val="0092462F"/>
    <w:rsid w:val="00925BA3"/>
    <w:rsid w:val="00926CE1"/>
    <w:rsid w:val="00930E9C"/>
    <w:rsid w:val="0093531B"/>
    <w:rsid w:val="0094219F"/>
    <w:rsid w:val="009562F1"/>
    <w:rsid w:val="0096014C"/>
    <w:rsid w:val="0096042E"/>
    <w:rsid w:val="00962606"/>
    <w:rsid w:val="00965CEE"/>
    <w:rsid w:val="009662AE"/>
    <w:rsid w:val="0096650F"/>
    <w:rsid w:val="009718D6"/>
    <w:rsid w:val="00972C82"/>
    <w:rsid w:val="00972F3F"/>
    <w:rsid w:val="00973CE8"/>
    <w:rsid w:val="00974A35"/>
    <w:rsid w:val="0097530B"/>
    <w:rsid w:val="00982E8D"/>
    <w:rsid w:val="0098406F"/>
    <w:rsid w:val="00984CB3"/>
    <w:rsid w:val="00986F2F"/>
    <w:rsid w:val="009875D7"/>
    <w:rsid w:val="009A05AD"/>
    <w:rsid w:val="009A229A"/>
    <w:rsid w:val="009A4E71"/>
    <w:rsid w:val="009A7BB6"/>
    <w:rsid w:val="009B347D"/>
    <w:rsid w:val="009C04D6"/>
    <w:rsid w:val="009C061C"/>
    <w:rsid w:val="009C33FF"/>
    <w:rsid w:val="009C4703"/>
    <w:rsid w:val="009C6822"/>
    <w:rsid w:val="009C7B3F"/>
    <w:rsid w:val="009D4C79"/>
    <w:rsid w:val="009D61A3"/>
    <w:rsid w:val="009D6625"/>
    <w:rsid w:val="009D7B0A"/>
    <w:rsid w:val="009E1C04"/>
    <w:rsid w:val="009E31A8"/>
    <w:rsid w:val="009E4DA2"/>
    <w:rsid w:val="009F0496"/>
    <w:rsid w:val="009F466F"/>
    <w:rsid w:val="00A00AC0"/>
    <w:rsid w:val="00A00E62"/>
    <w:rsid w:val="00A02BD8"/>
    <w:rsid w:val="00A045EB"/>
    <w:rsid w:val="00A12F75"/>
    <w:rsid w:val="00A14826"/>
    <w:rsid w:val="00A17462"/>
    <w:rsid w:val="00A24F32"/>
    <w:rsid w:val="00A34B7C"/>
    <w:rsid w:val="00A351F2"/>
    <w:rsid w:val="00A36F2D"/>
    <w:rsid w:val="00A567DD"/>
    <w:rsid w:val="00A61229"/>
    <w:rsid w:val="00A62340"/>
    <w:rsid w:val="00A747EA"/>
    <w:rsid w:val="00A76146"/>
    <w:rsid w:val="00A772E4"/>
    <w:rsid w:val="00A77B98"/>
    <w:rsid w:val="00A8311C"/>
    <w:rsid w:val="00A83A73"/>
    <w:rsid w:val="00A83EF1"/>
    <w:rsid w:val="00AA75AC"/>
    <w:rsid w:val="00AB219B"/>
    <w:rsid w:val="00AB27C4"/>
    <w:rsid w:val="00AB2B58"/>
    <w:rsid w:val="00AB4248"/>
    <w:rsid w:val="00AB4E14"/>
    <w:rsid w:val="00AB575A"/>
    <w:rsid w:val="00AC4902"/>
    <w:rsid w:val="00AD1838"/>
    <w:rsid w:val="00AD37B5"/>
    <w:rsid w:val="00AD49A9"/>
    <w:rsid w:val="00AD5333"/>
    <w:rsid w:val="00AE1760"/>
    <w:rsid w:val="00AE4815"/>
    <w:rsid w:val="00AE7176"/>
    <w:rsid w:val="00B0283B"/>
    <w:rsid w:val="00B05CF3"/>
    <w:rsid w:val="00B0792C"/>
    <w:rsid w:val="00B13033"/>
    <w:rsid w:val="00B1624A"/>
    <w:rsid w:val="00B21F60"/>
    <w:rsid w:val="00B2593C"/>
    <w:rsid w:val="00B274D4"/>
    <w:rsid w:val="00B30F78"/>
    <w:rsid w:val="00B37D32"/>
    <w:rsid w:val="00B50D52"/>
    <w:rsid w:val="00B521CD"/>
    <w:rsid w:val="00B67CD5"/>
    <w:rsid w:val="00B71E54"/>
    <w:rsid w:val="00B71F5C"/>
    <w:rsid w:val="00B720BB"/>
    <w:rsid w:val="00B73995"/>
    <w:rsid w:val="00B76913"/>
    <w:rsid w:val="00B76A6A"/>
    <w:rsid w:val="00B90AAC"/>
    <w:rsid w:val="00B930E4"/>
    <w:rsid w:val="00B9525F"/>
    <w:rsid w:val="00BB5A8E"/>
    <w:rsid w:val="00BB70E2"/>
    <w:rsid w:val="00BB78DB"/>
    <w:rsid w:val="00BD300A"/>
    <w:rsid w:val="00BD57C1"/>
    <w:rsid w:val="00BD6D78"/>
    <w:rsid w:val="00BD7C7C"/>
    <w:rsid w:val="00BE1099"/>
    <w:rsid w:val="00BE40E4"/>
    <w:rsid w:val="00BE587C"/>
    <w:rsid w:val="00BE5D12"/>
    <w:rsid w:val="00BE671C"/>
    <w:rsid w:val="00BF167D"/>
    <w:rsid w:val="00BF6C32"/>
    <w:rsid w:val="00C01FB0"/>
    <w:rsid w:val="00C044D9"/>
    <w:rsid w:val="00C06B9C"/>
    <w:rsid w:val="00C11344"/>
    <w:rsid w:val="00C150E3"/>
    <w:rsid w:val="00C15AC8"/>
    <w:rsid w:val="00C22469"/>
    <w:rsid w:val="00C300DD"/>
    <w:rsid w:val="00C31015"/>
    <w:rsid w:val="00C36E4F"/>
    <w:rsid w:val="00C37E3E"/>
    <w:rsid w:val="00C460BA"/>
    <w:rsid w:val="00C47726"/>
    <w:rsid w:val="00C62453"/>
    <w:rsid w:val="00C64BF0"/>
    <w:rsid w:val="00C66116"/>
    <w:rsid w:val="00C67A10"/>
    <w:rsid w:val="00C83BAF"/>
    <w:rsid w:val="00C869FD"/>
    <w:rsid w:val="00C87CA9"/>
    <w:rsid w:val="00C9011C"/>
    <w:rsid w:val="00C94B1F"/>
    <w:rsid w:val="00CA0FAF"/>
    <w:rsid w:val="00CA7F0E"/>
    <w:rsid w:val="00CB33A1"/>
    <w:rsid w:val="00CC1B7D"/>
    <w:rsid w:val="00CC5D2E"/>
    <w:rsid w:val="00CD3081"/>
    <w:rsid w:val="00CD771F"/>
    <w:rsid w:val="00CD7E98"/>
    <w:rsid w:val="00CE13AD"/>
    <w:rsid w:val="00CE20E8"/>
    <w:rsid w:val="00CE23E0"/>
    <w:rsid w:val="00CE2A42"/>
    <w:rsid w:val="00CE38DD"/>
    <w:rsid w:val="00CE3974"/>
    <w:rsid w:val="00CF5A3A"/>
    <w:rsid w:val="00CF6C3D"/>
    <w:rsid w:val="00D03B49"/>
    <w:rsid w:val="00D1172D"/>
    <w:rsid w:val="00D25E02"/>
    <w:rsid w:val="00D303D5"/>
    <w:rsid w:val="00D336E4"/>
    <w:rsid w:val="00D343EC"/>
    <w:rsid w:val="00D37BB0"/>
    <w:rsid w:val="00D41DE2"/>
    <w:rsid w:val="00D423D1"/>
    <w:rsid w:val="00D56DFE"/>
    <w:rsid w:val="00D615EC"/>
    <w:rsid w:val="00D64DE4"/>
    <w:rsid w:val="00D66311"/>
    <w:rsid w:val="00D7582C"/>
    <w:rsid w:val="00D8307B"/>
    <w:rsid w:val="00D879EA"/>
    <w:rsid w:val="00D87B6B"/>
    <w:rsid w:val="00D97EEE"/>
    <w:rsid w:val="00DA52AC"/>
    <w:rsid w:val="00DA6224"/>
    <w:rsid w:val="00DB61E8"/>
    <w:rsid w:val="00DD42C8"/>
    <w:rsid w:val="00DD46D4"/>
    <w:rsid w:val="00DE13D2"/>
    <w:rsid w:val="00DE1DD0"/>
    <w:rsid w:val="00DF1CD7"/>
    <w:rsid w:val="00DF4AE2"/>
    <w:rsid w:val="00E07293"/>
    <w:rsid w:val="00E1018C"/>
    <w:rsid w:val="00E12331"/>
    <w:rsid w:val="00E12B55"/>
    <w:rsid w:val="00E20657"/>
    <w:rsid w:val="00E2335B"/>
    <w:rsid w:val="00E24354"/>
    <w:rsid w:val="00E25749"/>
    <w:rsid w:val="00E25C8C"/>
    <w:rsid w:val="00E305F1"/>
    <w:rsid w:val="00E44371"/>
    <w:rsid w:val="00E448B2"/>
    <w:rsid w:val="00E45871"/>
    <w:rsid w:val="00E45B11"/>
    <w:rsid w:val="00E530BF"/>
    <w:rsid w:val="00E55BB8"/>
    <w:rsid w:val="00E61825"/>
    <w:rsid w:val="00E665BE"/>
    <w:rsid w:val="00E7497D"/>
    <w:rsid w:val="00E80163"/>
    <w:rsid w:val="00E80B6F"/>
    <w:rsid w:val="00E960C7"/>
    <w:rsid w:val="00EA1E9F"/>
    <w:rsid w:val="00EA7A33"/>
    <w:rsid w:val="00EB3514"/>
    <w:rsid w:val="00EC02CF"/>
    <w:rsid w:val="00ED236F"/>
    <w:rsid w:val="00ED77C2"/>
    <w:rsid w:val="00EE2E88"/>
    <w:rsid w:val="00EF287E"/>
    <w:rsid w:val="00EF727F"/>
    <w:rsid w:val="00F005FE"/>
    <w:rsid w:val="00F00E77"/>
    <w:rsid w:val="00F02C69"/>
    <w:rsid w:val="00F039B9"/>
    <w:rsid w:val="00F05D5A"/>
    <w:rsid w:val="00F10E26"/>
    <w:rsid w:val="00F1262D"/>
    <w:rsid w:val="00F14597"/>
    <w:rsid w:val="00F168B0"/>
    <w:rsid w:val="00F27910"/>
    <w:rsid w:val="00F31FD9"/>
    <w:rsid w:val="00F32394"/>
    <w:rsid w:val="00F3655F"/>
    <w:rsid w:val="00F420B0"/>
    <w:rsid w:val="00F44506"/>
    <w:rsid w:val="00F46F37"/>
    <w:rsid w:val="00F52013"/>
    <w:rsid w:val="00F55709"/>
    <w:rsid w:val="00F61957"/>
    <w:rsid w:val="00F62F2F"/>
    <w:rsid w:val="00F63E5A"/>
    <w:rsid w:val="00F66BE3"/>
    <w:rsid w:val="00F7159B"/>
    <w:rsid w:val="00F75188"/>
    <w:rsid w:val="00F82300"/>
    <w:rsid w:val="00F866B7"/>
    <w:rsid w:val="00F90142"/>
    <w:rsid w:val="00F93AD7"/>
    <w:rsid w:val="00F96ECF"/>
    <w:rsid w:val="00F97FB0"/>
    <w:rsid w:val="00FA4071"/>
    <w:rsid w:val="00FA60CA"/>
    <w:rsid w:val="00FA7C94"/>
    <w:rsid w:val="00FB506D"/>
    <w:rsid w:val="00FB511B"/>
    <w:rsid w:val="00FB6DAC"/>
    <w:rsid w:val="00FB77BA"/>
    <w:rsid w:val="00FB79A5"/>
    <w:rsid w:val="00FC723D"/>
    <w:rsid w:val="00FD33A6"/>
    <w:rsid w:val="00FD7777"/>
    <w:rsid w:val="00FD7DD5"/>
    <w:rsid w:val="00FE01D5"/>
    <w:rsid w:val="00FE3BC2"/>
    <w:rsid w:val="00FE6F26"/>
    <w:rsid w:val="00FF0B97"/>
    <w:rsid w:val="00FF21FB"/>
    <w:rsid w:val="00FF5AF7"/>
    <w:rsid w:val="00FF7057"/>
    <w:rsid w:val="00FF70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AC6DA"/>
  <w15:docId w15:val="{326A6729-6085-4379-A0B8-D25925C0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F0238"/>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F0238"/>
    <w:pPr>
      <w:spacing w:after="200" w:line="276" w:lineRule="auto"/>
      <w:ind w:left="720"/>
      <w:contextualSpacing/>
    </w:pPr>
    <w:rPr>
      <w:szCs w:val="22"/>
    </w:rPr>
  </w:style>
  <w:style w:type="paragraph" w:customStyle="1" w:styleId="Default">
    <w:name w:val="Default"/>
    <w:rsid w:val="00105F85"/>
    <w:pPr>
      <w:autoSpaceDE w:val="0"/>
      <w:autoSpaceDN w:val="0"/>
      <w:adjustRightInd w:val="0"/>
    </w:pPr>
    <w:rPr>
      <w:rFonts w:eastAsia="Calibri"/>
      <w:color w:val="000000"/>
      <w:sz w:val="24"/>
      <w:szCs w:val="24"/>
      <w:lang w:eastAsia="en-US"/>
    </w:rPr>
  </w:style>
  <w:style w:type="paragraph" w:styleId="Debesliotekstas">
    <w:name w:val="Balloon Text"/>
    <w:basedOn w:val="prastasis"/>
    <w:link w:val="DebesliotekstasDiagrama"/>
    <w:uiPriority w:val="99"/>
    <w:semiHidden/>
    <w:unhideWhenUsed/>
    <w:rsid w:val="00447D3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7D38"/>
    <w:rPr>
      <w:rFonts w:ascii="Tahoma" w:hAnsi="Tahoma" w:cs="Tahoma"/>
      <w:sz w:val="16"/>
      <w:szCs w:val="16"/>
      <w:lang w:eastAsia="en-US"/>
    </w:rPr>
  </w:style>
  <w:style w:type="character" w:styleId="Grietas">
    <w:name w:val="Strong"/>
    <w:basedOn w:val="Numatytasispastraiposriftas"/>
    <w:uiPriority w:val="22"/>
    <w:qFormat/>
    <w:rsid w:val="00467BE5"/>
    <w:rPr>
      <w:b/>
      <w:bCs/>
    </w:rPr>
  </w:style>
  <w:style w:type="character" w:customStyle="1" w:styleId="Heading2">
    <w:name w:val="Heading #2_"/>
    <w:link w:val="Heading20"/>
    <w:rsid w:val="00033117"/>
    <w:rPr>
      <w:rFonts w:ascii="Batang" w:eastAsia="Batang" w:hAnsi="Batang" w:cs="Batang"/>
      <w:sz w:val="18"/>
      <w:szCs w:val="18"/>
      <w:shd w:val="clear" w:color="auto" w:fill="FFFFFF"/>
    </w:rPr>
  </w:style>
  <w:style w:type="character" w:customStyle="1" w:styleId="Footnote">
    <w:name w:val="Footnote_"/>
    <w:link w:val="Footnote0"/>
    <w:rsid w:val="00033117"/>
    <w:rPr>
      <w:rFonts w:ascii="Batang" w:eastAsia="Batang" w:hAnsi="Batang" w:cs="Batang"/>
      <w:sz w:val="18"/>
      <w:szCs w:val="18"/>
      <w:shd w:val="clear" w:color="auto" w:fill="FFFFFF"/>
    </w:rPr>
  </w:style>
  <w:style w:type="character" w:customStyle="1" w:styleId="Footnote2">
    <w:name w:val="Footnote (2)_"/>
    <w:link w:val="Footnote20"/>
    <w:rsid w:val="00033117"/>
    <w:rPr>
      <w:rFonts w:ascii="Batang" w:eastAsia="Batang" w:hAnsi="Batang" w:cs="Batang"/>
      <w:sz w:val="18"/>
      <w:szCs w:val="18"/>
      <w:shd w:val="clear" w:color="auto" w:fill="FFFFFF"/>
    </w:rPr>
  </w:style>
  <w:style w:type="character" w:customStyle="1" w:styleId="Heading1">
    <w:name w:val="Heading #1_"/>
    <w:link w:val="Heading10"/>
    <w:rsid w:val="00033117"/>
    <w:rPr>
      <w:rFonts w:ascii="Batang" w:eastAsia="Batang" w:hAnsi="Batang" w:cs="Batang"/>
      <w:sz w:val="18"/>
      <w:szCs w:val="18"/>
      <w:shd w:val="clear" w:color="auto" w:fill="FFFFFF"/>
    </w:rPr>
  </w:style>
  <w:style w:type="character" w:customStyle="1" w:styleId="Bodytext">
    <w:name w:val="Body text_"/>
    <w:link w:val="Pagrindinistekstas1"/>
    <w:rsid w:val="00033117"/>
    <w:rPr>
      <w:rFonts w:ascii="Batang" w:eastAsia="Batang" w:hAnsi="Batang" w:cs="Batang"/>
      <w:sz w:val="18"/>
      <w:szCs w:val="18"/>
      <w:shd w:val="clear" w:color="auto" w:fill="FFFFFF"/>
    </w:rPr>
  </w:style>
  <w:style w:type="character" w:customStyle="1" w:styleId="Bodytext2">
    <w:name w:val="Body text (2)_"/>
    <w:link w:val="Bodytext20"/>
    <w:rsid w:val="00033117"/>
    <w:rPr>
      <w:rFonts w:ascii="Batang" w:eastAsia="Batang" w:hAnsi="Batang" w:cs="Batang"/>
      <w:sz w:val="18"/>
      <w:szCs w:val="18"/>
      <w:shd w:val="clear" w:color="auto" w:fill="FFFFFF"/>
    </w:rPr>
  </w:style>
  <w:style w:type="character" w:customStyle="1" w:styleId="Tablecaption">
    <w:name w:val="Table caption_"/>
    <w:link w:val="Tablecaption0"/>
    <w:rsid w:val="00033117"/>
    <w:rPr>
      <w:rFonts w:ascii="Batang" w:eastAsia="Batang" w:hAnsi="Batang" w:cs="Batang"/>
      <w:sz w:val="18"/>
      <w:szCs w:val="18"/>
      <w:shd w:val="clear" w:color="auto" w:fill="FFFFFF"/>
    </w:rPr>
  </w:style>
  <w:style w:type="character" w:customStyle="1" w:styleId="Bodytext65pt">
    <w:name w:val="Body text + 6;5 pt"/>
    <w:rsid w:val="00033117"/>
    <w:rPr>
      <w:rFonts w:ascii="Batang" w:eastAsia="Batang" w:hAnsi="Batang" w:cs="Batang"/>
      <w:b w:val="0"/>
      <w:bCs w:val="0"/>
      <w:i w:val="0"/>
      <w:iCs w:val="0"/>
      <w:smallCaps w:val="0"/>
      <w:strike w:val="0"/>
      <w:spacing w:val="0"/>
      <w:sz w:val="13"/>
      <w:szCs w:val="13"/>
    </w:rPr>
  </w:style>
  <w:style w:type="character" w:customStyle="1" w:styleId="Bodytext5">
    <w:name w:val="Body text (5)_"/>
    <w:link w:val="Bodytext50"/>
    <w:rsid w:val="00033117"/>
    <w:rPr>
      <w:rFonts w:ascii="Batang" w:eastAsia="Batang" w:hAnsi="Batang" w:cs="Batang"/>
      <w:sz w:val="13"/>
      <w:szCs w:val="13"/>
      <w:shd w:val="clear" w:color="auto" w:fill="FFFFFF"/>
    </w:rPr>
  </w:style>
  <w:style w:type="paragraph" w:customStyle="1" w:styleId="Heading20">
    <w:name w:val="Heading #2"/>
    <w:basedOn w:val="prastasis"/>
    <w:link w:val="Heading2"/>
    <w:rsid w:val="00033117"/>
    <w:pPr>
      <w:shd w:val="clear" w:color="auto" w:fill="FFFFFF"/>
      <w:spacing w:before="660" w:line="256" w:lineRule="exact"/>
      <w:jc w:val="both"/>
      <w:outlineLvl w:val="1"/>
    </w:pPr>
    <w:rPr>
      <w:rFonts w:ascii="Batang" w:eastAsia="Batang" w:hAnsi="Batang" w:cs="Batang"/>
      <w:sz w:val="18"/>
      <w:szCs w:val="18"/>
      <w:lang w:eastAsia="lt-LT"/>
    </w:rPr>
  </w:style>
  <w:style w:type="paragraph" w:customStyle="1" w:styleId="Footnote0">
    <w:name w:val="Footnote"/>
    <w:basedOn w:val="prastasis"/>
    <w:link w:val="Footnote"/>
    <w:rsid w:val="00033117"/>
    <w:pPr>
      <w:shd w:val="clear" w:color="auto" w:fill="FFFFFF"/>
      <w:spacing w:line="256" w:lineRule="exact"/>
      <w:jc w:val="both"/>
    </w:pPr>
    <w:rPr>
      <w:rFonts w:ascii="Batang" w:eastAsia="Batang" w:hAnsi="Batang" w:cs="Batang"/>
      <w:sz w:val="18"/>
      <w:szCs w:val="18"/>
      <w:lang w:eastAsia="lt-LT"/>
    </w:rPr>
  </w:style>
  <w:style w:type="paragraph" w:customStyle="1" w:styleId="Footnote20">
    <w:name w:val="Footnote (2)"/>
    <w:basedOn w:val="prastasis"/>
    <w:link w:val="Footnote2"/>
    <w:rsid w:val="00033117"/>
    <w:pPr>
      <w:shd w:val="clear" w:color="auto" w:fill="FFFFFF"/>
      <w:spacing w:line="263" w:lineRule="exact"/>
      <w:jc w:val="both"/>
    </w:pPr>
    <w:rPr>
      <w:rFonts w:ascii="Batang" w:eastAsia="Batang" w:hAnsi="Batang" w:cs="Batang"/>
      <w:sz w:val="18"/>
      <w:szCs w:val="18"/>
      <w:lang w:eastAsia="lt-LT"/>
    </w:rPr>
  </w:style>
  <w:style w:type="paragraph" w:customStyle="1" w:styleId="Heading10">
    <w:name w:val="Heading #1"/>
    <w:basedOn w:val="prastasis"/>
    <w:link w:val="Heading1"/>
    <w:rsid w:val="00033117"/>
    <w:pPr>
      <w:shd w:val="clear" w:color="auto" w:fill="FFFFFF"/>
      <w:spacing w:after="720" w:line="0" w:lineRule="atLeast"/>
      <w:jc w:val="center"/>
      <w:outlineLvl w:val="0"/>
    </w:pPr>
    <w:rPr>
      <w:rFonts w:ascii="Batang" w:eastAsia="Batang" w:hAnsi="Batang" w:cs="Batang"/>
      <w:sz w:val="18"/>
      <w:szCs w:val="18"/>
      <w:lang w:eastAsia="lt-LT"/>
    </w:rPr>
  </w:style>
  <w:style w:type="paragraph" w:customStyle="1" w:styleId="Pagrindinistekstas1">
    <w:name w:val="Pagrindinis tekstas1"/>
    <w:basedOn w:val="prastasis"/>
    <w:link w:val="Bodytext"/>
    <w:rsid w:val="00033117"/>
    <w:pPr>
      <w:shd w:val="clear" w:color="auto" w:fill="FFFFFF"/>
      <w:spacing w:before="720" w:after="120" w:line="270" w:lineRule="exact"/>
      <w:jc w:val="center"/>
    </w:pPr>
    <w:rPr>
      <w:rFonts w:ascii="Batang" w:eastAsia="Batang" w:hAnsi="Batang" w:cs="Batang"/>
      <w:sz w:val="18"/>
      <w:szCs w:val="18"/>
      <w:lang w:eastAsia="lt-LT"/>
    </w:rPr>
  </w:style>
  <w:style w:type="paragraph" w:customStyle="1" w:styleId="Bodytext20">
    <w:name w:val="Body text (2)"/>
    <w:basedOn w:val="prastasis"/>
    <w:link w:val="Bodytext2"/>
    <w:rsid w:val="00033117"/>
    <w:pPr>
      <w:shd w:val="clear" w:color="auto" w:fill="FFFFFF"/>
      <w:spacing w:before="240" w:line="263" w:lineRule="exact"/>
    </w:pPr>
    <w:rPr>
      <w:rFonts w:ascii="Batang" w:eastAsia="Batang" w:hAnsi="Batang" w:cs="Batang"/>
      <w:sz w:val="18"/>
      <w:szCs w:val="18"/>
      <w:lang w:eastAsia="lt-LT"/>
    </w:rPr>
  </w:style>
  <w:style w:type="paragraph" w:customStyle="1" w:styleId="Tablecaption0">
    <w:name w:val="Table caption"/>
    <w:basedOn w:val="prastasis"/>
    <w:link w:val="Tablecaption"/>
    <w:rsid w:val="00033117"/>
    <w:pPr>
      <w:shd w:val="clear" w:color="auto" w:fill="FFFFFF"/>
      <w:spacing w:line="0" w:lineRule="atLeast"/>
    </w:pPr>
    <w:rPr>
      <w:rFonts w:ascii="Batang" w:eastAsia="Batang" w:hAnsi="Batang" w:cs="Batang"/>
      <w:sz w:val="18"/>
      <w:szCs w:val="18"/>
      <w:lang w:eastAsia="lt-LT"/>
    </w:rPr>
  </w:style>
  <w:style w:type="paragraph" w:customStyle="1" w:styleId="Bodytext50">
    <w:name w:val="Body text (5)"/>
    <w:basedOn w:val="prastasis"/>
    <w:link w:val="Bodytext5"/>
    <w:rsid w:val="00033117"/>
    <w:pPr>
      <w:shd w:val="clear" w:color="auto" w:fill="FFFFFF"/>
      <w:spacing w:line="0" w:lineRule="atLeast"/>
    </w:pPr>
    <w:rPr>
      <w:rFonts w:ascii="Batang" w:eastAsia="Batang" w:hAnsi="Batang" w:cs="Batang"/>
      <w:sz w:val="13"/>
      <w:szCs w:val="13"/>
      <w:lang w:eastAsia="lt-LT"/>
    </w:rPr>
  </w:style>
  <w:style w:type="paragraph" w:styleId="Puslapioinaostekstas">
    <w:name w:val="footnote text"/>
    <w:basedOn w:val="prastasis"/>
    <w:link w:val="PuslapioinaostekstasDiagrama"/>
    <w:uiPriority w:val="99"/>
    <w:semiHidden/>
    <w:unhideWhenUsed/>
    <w:rsid w:val="00033117"/>
    <w:rPr>
      <w:rFonts w:ascii="Arial Unicode MS" w:eastAsia="Arial Unicode MS" w:hAnsi="Arial Unicode MS" w:cs="Arial Unicode MS"/>
      <w:color w:val="000000"/>
      <w:sz w:val="20"/>
      <w:lang w:val="lt" w:eastAsia="lt-LT"/>
    </w:rPr>
  </w:style>
  <w:style w:type="character" w:customStyle="1" w:styleId="PuslapioinaostekstasDiagrama">
    <w:name w:val="Puslapio išnašos tekstas Diagrama"/>
    <w:basedOn w:val="Numatytasispastraiposriftas"/>
    <w:link w:val="Puslapioinaostekstas"/>
    <w:uiPriority w:val="99"/>
    <w:semiHidden/>
    <w:rsid w:val="00033117"/>
    <w:rPr>
      <w:rFonts w:ascii="Arial Unicode MS" w:eastAsia="Arial Unicode MS" w:hAnsi="Arial Unicode MS" w:cs="Arial Unicode MS"/>
      <w:color w:val="000000"/>
      <w:lang w:val="lt"/>
    </w:rPr>
  </w:style>
  <w:style w:type="table" w:styleId="Lentelstinklelis">
    <w:name w:val="Table Grid"/>
    <w:basedOn w:val="prastojilentel"/>
    <w:uiPriority w:val="39"/>
    <w:rsid w:val="00960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99"/>
    <w:rsid w:val="00DD42C8"/>
    <w:rPr>
      <w:rFonts w:eastAsia="Calibri"/>
      <w:sz w:val="24"/>
      <w:szCs w:val="24"/>
      <w:lang w:val="en-GB" w:eastAsia="en-US"/>
    </w:rPr>
  </w:style>
  <w:style w:type="character" w:styleId="Komentaronuoroda">
    <w:name w:val="annotation reference"/>
    <w:basedOn w:val="Numatytasispastraiposriftas"/>
    <w:uiPriority w:val="99"/>
    <w:semiHidden/>
    <w:unhideWhenUsed/>
    <w:rsid w:val="0072110E"/>
    <w:rPr>
      <w:sz w:val="16"/>
      <w:szCs w:val="16"/>
    </w:rPr>
  </w:style>
  <w:style w:type="paragraph" w:styleId="Komentarotekstas">
    <w:name w:val="annotation text"/>
    <w:basedOn w:val="prastasis"/>
    <w:link w:val="KomentarotekstasDiagrama"/>
    <w:uiPriority w:val="99"/>
    <w:semiHidden/>
    <w:unhideWhenUsed/>
    <w:rsid w:val="0072110E"/>
    <w:rPr>
      <w:sz w:val="20"/>
    </w:rPr>
  </w:style>
  <w:style w:type="character" w:customStyle="1" w:styleId="KomentarotekstasDiagrama">
    <w:name w:val="Komentaro tekstas Diagrama"/>
    <w:basedOn w:val="Numatytasispastraiposriftas"/>
    <w:link w:val="Komentarotekstas"/>
    <w:uiPriority w:val="99"/>
    <w:semiHidden/>
    <w:rsid w:val="0072110E"/>
    <w:rPr>
      <w:lang w:eastAsia="en-US"/>
    </w:rPr>
  </w:style>
  <w:style w:type="paragraph" w:styleId="Komentarotema">
    <w:name w:val="annotation subject"/>
    <w:basedOn w:val="Komentarotekstas"/>
    <w:next w:val="Komentarotekstas"/>
    <w:link w:val="KomentarotemaDiagrama"/>
    <w:uiPriority w:val="99"/>
    <w:semiHidden/>
    <w:unhideWhenUsed/>
    <w:rsid w:val="0072110E"/>
    <w:rPr>
      <w:b/>
      <w:bCs/>
    </w:rPr>
  </w:style>
  <w:style w:type="character" w:customStyle="1" w:styleId="KomentarotemaDiagrama">
    <w:name w:val="Komentaro tema Diagrama"/>
    <w:basedOn w:val="KomentarotekstasDiagrama"/>
    <w:link w:val="Komentarotema"/>
    <w:uiPriority w:val="99"/>
    <w:semiHidden/>
    <w:rsid w:val="0072110E"/>
    <w:rPr>
      <w:b/>
      <w:bCs/>
      <w:lang w:eastAsia="en-US"/>
    </w:rPr>
  </w:style>
  <w:style w:type="character" w:styleId="Emfaz">
    <w:name w:val="Emphasis"/>
    <w:uiPriority w:val="20"/>
    <w:qFormat/>
    <w:rsid w:val="00F93AD7"/>
    <w:rPr>
      <w:i/>
      <w:iCs/>
    </w:rPr>
  </w:style>
  <w:style w:type="paragraph" w:styleId="prastasiniatinklio">
    <w:name w:val="Normal (Web)"/>
    <w:basedOn w:val="prastasis"/>
    <w:uiPriority w:val="99"/>
    <w:unhideWhenUsed/>
    <w:rsid w:val="00ED77C2"/>
    <w:pPr>
      <w:spacing w:before="100" w:beforeAutospacing="1" w:after="100" w:afterAutospacing="1"/>
    </w:pPr>
    <w:rPr>
      <w:szCs w:val="24"/>
      <w:lang w:eastAsia="lt-LT"/>
    </w:rPr>
  </w:style>
  <w:style w:type="character" w:styleId="Hipersaitas">
    <w:name w:val="Hyperlink"/>
    <w:basedOn w:val="Numatytasispastraiposriftas"/>
    <w:uiPriority w:val="99"/>
    <w:semiHidden/>
    <w:unhideWhenUsed/>
    <w:rsid w:val="00A00A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33562">
      <w:bodyDiv w:val="1"/>
      <w:marLeft w:val="0"/>
      <w:marRight w:val="0"/>
      <w:marTop w:val="0"/>
      <w:marBottom w:val="0"/>
      <w:divBdr>
        <w:top w:val="none" w:sz="0" w:space="0" w:color="auto"/>
        <w:left w:val="none" w:sz="0" w:space="0" w:color="auto"/>
        <w:bottom w:val="none" w:sz="0" w:space="0" w:color="auto"/>
        <w:right w:val="none" w:sz="0" w:space="0" w:color="auto"/>
      </w:divBdr>
      <w:divsChild>
        <w:div w:id="1784960446">
          <w:marLeft w:val="450"/>
          <w:marRight w:val="0"/>
          <w:marTop w:val="0"/>
          <w:marBottom w:val="450"/>
          <w:divBdr>
            <w:top w:val="none" w:sz="0" w:space="0" w:color="auto"/>
            <w:left w:val="none" w:sz="0" w:space="0" w:color="auto"/>
            <w:bottom w:val="none" w:sz="0" w:space="0" w:color="auto"/>
            <w:right w:val="none" w:sz="0" w:space="0" w:color="auto"/>
          </w:divBdr>
        </w:div>
      </w:divsChild>
    </w:div>
    <w:div w:id="137764155">
      <w:bodyDiv w:val="1"/>
      <w:marLeft w:val="0"/>
      <w:marRight w:val="0"/>
      <w:marTop w:val="0"/>
      <w:marBottom w:val="0"/>
      <w:divBdr>
        <w:top w:val="none" w:sz="0" w:space="0" w:color="auto"/>
        <w:left w:val="none" w:sz="0" w:space="0" w:color="auto"/>
        <w:bottom w:val="none" w:sz="0" w:space="0" w:color="auto"/>
        <w:right w:val="none" w:sz="0" w:space="0" w:color="auto"/>
      </w:divBdr>
    </w:div>
    <w:div w:id="157968091">
      <w:bodyDiv w:val="1"/>
      <w:marLeft w:val="0"/>
      <w:marRight w:val="0"/>
      <w:marTop w:val="0"/>
      <w:marBottom w:val="0"/>
      <w:divBdr>
        <w:top w:val="none" w:sz="0" w:space="0" w:color="auto"/>
        <w:left w:val="none" w:sz="0" w:space="0" w:color="auto"/>
        <w:bottom w:val="none" w:sz="0" w:space="0" w:color="auto"/>
        <w:right w:val="none" w:sz="0" w:space="0" w:color="auto"/>
      </w:divBdr>
    </w:div>
    <w:div w:id="236986982">
      <w:bodyDiv w:val="1"/>
      <w:marLeft w:val="0"/>
      <w:marRight w:val="0"/>
      <w:marTop w:val="0"/>
      <w:marBottom w:val="0"/>
      <w:divBdr>
        <w:top w:val="none" w:sz="0" w:space="0" w:color="auto"/>
        <w:left w:val="none" w:sz="0" w:space="0" w:color="auto"/>
        <w:bottom w:val="none" w:sz="0" w:space="0" w:color="auto"/>
        <w:right w:val="none" w:sz="0" w:space="0" w:color="auto"/>
      </w:divBdr>
    </w:div>
    <w:div w:id="293215971">
      <w:bodyDiv w:val="1"/>
      <w:marLeft w:val="0"/>
      <w:marRight w:val="0"/>
      <w:marTop w:val="0"/>
      <w:marBottom w:val="0"/>
      <w:divBdr>
        <w:top w:val="none" w:sz="0" w:space="0" w:color="auto"/>
        <w:left w:val="none" w:sz="0" w:space="0" w:color="auto"/>
        <w:bottom w:val="none" w:sz="0" w:space="0" w:color="auto"/>
        <w:right w:val="none" w:sz="0" w:space="0" w:color="auto"/>
      </w:divBdr>
    </w:div>
    <w:div w:id="327442310">
      <w:bodyDiv w:val="1"/>
      <w:marLeft w:val="0"/>
      <w:marRight w:val="0"/>
      <w:marTop w:val="0"/>
      <w:marBottom w:val="0"/>
      <w:divBdr>
        <w:top w:val="none" w:sz="0" w:space="0" w:color="auto"/>
        <w:left w:val="none" w:sz="0" w:space="0" w:color="auto"/>
        <w:bottom w:val="none" w:sz="0" w:space="0" w:color="auto"/>
        <w:right w:val="none" w:sz="0" w:space="0" w:color="auto"/>
      </w:divBdr>
    </w:div>
    <w:div w:id="417019980">
      <w:bodyDiv w:val="1"/>
      <w:marLeft w:val="0"/>
      <w:marRight w:val="0"/>
      <w:marTop w:val="0"/>
      <w:marBottom w:val="0"/>
      <w:divBdr>
        <w:top w:val="none" w:sz="0" w:space="0" w:color="auto"/>
        <w:left w:val="none" w:sz="0" w:space="0" w:color="auto"/>
        <w:bottom w:val="none" w:sz="0" w:space="0" w:color="auto"/>
        <w:right w:val="none" w:sz="0" w:space="0" w:color="auto"/>
      </w:divBdr>
    </w:div>
    <w:div w:id="447238129">
      <w:bodyDiv w:val="1"/>
      <w:marLeft w:val="0"/>
      <w:marRight w:val="0"/>
      <w:marTop w:val="0"/>
      <w:marBottom w:val="0"/>
      <w:divBdr>
        <w:top w:val="none" w:sz="0" w:space="0" w:color="auto"/>
        <w:left w:val="none" w:sz="0" w:space="0" w:color="auto"/>
        <w:bottom w:val="none" w:sz="0" w:space="0" w:color="auto"/>
        <w:right w:val="none" w:sz="0" w:space="0" w:color="auto"/>
      </w:divBdr>
    </w:div>
    <w:div w:id="523520228">
      <w:bodyDiv w:val="1"/>
      <w:marLeft w:val="0"/>
      <w:marRight w:val="0"/>
      <w:marTop w:val="0"/>
      <w:marBottom w:val="0"/>
      <w:divBdr>
        <w:top w:val="none" w:sz="0" w:space="0" w:color="auto"/>
        <w:left w:val="none" w:sz="0" w:space="0" w:color="auto"/>
        <w:bottom w:val="none" w:sz="0" w:space="0" w:color="auto"/>
        <w:right w:val="none" w:sz="0" w:space="0" w:color="auto"/>
      </w:divBdr>
      <w:divsChild>
        <w:div w:id="1637763257">
          <w:marLeft w:val="0"/>
          <w:marRight w:val="0"/>
          <w:marTop w:val="0"/>
          <w:marBottom w:val="0"/>
          <w:divBdr>
            <w:top w:val="none" w:sz="0" w:space="0" w:color="auto"/>
            <w:left w:val="none" w:sz="0" w:space="0" w:color="auto"/>
            <w:bottom w:val="none" w:sz="0" w:space="0" w:color="auto"/>
            <w:right w:val="none" w:sz="0" w:space="0" w:color="auto"/>
          </w:divBdr>
        </w:div>
      </w:divsChild>
    </w:div>
    <w:div w:id="760564340">
      <w:bodyDiv w:val="1"/>
      <w:marLeft w:val="0"/>
      <w:marRight w:val="0"/>
      <w:marTop w:val="0"/>
      <w:marBottom w:val="0"/>
      <w:divBdr>
        <w:top w:val="none" w:sz="0" w:space="0" w:color="auto"/>
        <w:left w:val="none" w:sz="0" w:space="0" w:color="auto"/>
        <w:bottom w:val="none" w:sz="0" w:space="0" w:color="auto"/>
        <w:right w:val="none" w:sz="0" w:space="0" w:color="auto"/>
      </w:divBdr>
    </w:div>
    <w:div w:id="767316545">
      <w:bodyDiv w:val="1"/>
      <w:marLeft w:val="0"/>
      <w:marRight w:val="0"/>
      <w:marTop w:val="0"/>
      <w:marBottom w:val="0"/>
      <w:divBdr>
        <w:top w:val="none" w:sz="0" w:space="0" w:color="auto"/>
        <w:left w:val="none" w:sz="0" w:space="0" w:color="auto"/>
        <w:bottom w:val="none" w:sz="0" w:space="0" w:color="auto"/>
        <w:right w:val="none" w:sz="0" w:space="0" w:color="auto"/>
      </w:divBdr>
    </w:div>
    <w:div w:id="1023937418">
      <w:bodyDiv w:val="1"/>
      <w:marLeft w:val="0"/>
      <w:marRight w:val="0"/>
      <w:marTop w:val="0"/>
      <w:marBottom w:val="0"/>
      <w:divBdr>
        <w:top w:val="none" w:sz="0" w:space="0" w:color="auto"/>
        <w:left w:val="none" w:sz="0" w:space="0" w:color="auto"/>
        <w:bottom w:val="none" w:sz="0" w:space="0" w:color="auto"/>
        <w:right w:val="none" w:sz="0" w:space="0" w:color="auto"/>
      </w:divBdr>
    </w:div>
    <w:div w:id="1218972913">
      <w:bodyDiv w:val="1"/>
      <w:marLeft w:val="0"/>
      <w:marRight w:val="0"/>
      <w:marTop w:val="0"/>
      <w:marBottom w:val="0"/>
      <w:divBdr>
        <w:top w:val="none" w:sz="0" w:space="0" w:color="auto"/>
        <w:left w:val="none" w:sz="0" w:space="0" w:color="auto"/>
        <w:bottom w:val="none" w:sz="0" w:space="0" w:color="auto"/>
        <w:right w:val="none" w:sz="0" w:space="0" w:color="auto"/>
      </w:divBdr>
    </w:div>
    <w:div w:id="1232153254">
      <w:bodyDiv w:val="1"/>
      <w:marLeft w:val="0"/>
      <w:marRight w:val="0"/>
      <w:marTop w:val="0"/>
      <w:marBottom w:val="0"/>
      <w:divBdr>
        <w:top w:val="none" w:sz="0" w:space="0" w:color="auto"/>
        <w:left w:val="none" w:sz="0" w:space="0" w:color="auto"/>
        <w:bottom w:val="none" w:sz="0" w:space="0" w:color="auto"/>
        <w:right w:val="none" w:sz="0" w:space="0" w:color="auto"/>
      </w:divBdr>
    </w:div>
    <w:div w:id="1235507433">
      <w:bodyDiv w:val="1"/>
      <w:marLeft w:val="0"/>
      <w:marRight w:val="0"/>
      <w:marTop w:val="0"/>
      <w:marBottom w:val="0"/>
      <w:divBdr>
        <w:top w:val="none" w:sz="0" w:space="0" w:color="auto"/>
        <w:left w:val="none" w:sz="0" w:space="0" w:color="auto"/>
        <w:bottom w:val="none" w:sz="0" w:space="0" w:color="auto"/>
        <w:right w:val="none" w:sz="0" w:space="0" w:color="auto"/>
      </w:divBdr>
      <w:divsChild>
        <w:div w:id="421026660">
          <w:marLeft w:val="0"/>
          <w:marRight w:val="0"/>
          <w:marTop w:val="0"/>
          <w:marBottom w:val="0"/>
          <w:divBdr>
            <w:top w:val="none" w:sz="0" w:space="0" w:color="auto"/>
            <w:left w:val="none" w:sz="0" w:space="0" w:color="auto"/>
            <w:bottom w:val="none" w:sz="0" w:space="0" w:color="auto"/>
            <w:right w:val="none" w:sz="0" w:space="0" w:color="auto"/>
          </w:divBdr>
        </w:div>
        <w:div w:id="713314168">
          <w:marLeft w:val="0"/>
          <w:marRight w:val="0"/>
          <w:marTop w:val="0"/>
          <w:marBottom w:val="0"/>
          <w:divBdr>
            <w:top w:val="none" w:sz="0" w:space="0" w:color="auto"/>
            <w:left w:val="none" w:sz="0" w:space="0" w:color="auto"/>
            <w:bottom w:val="none" w:sz="0" w:space="0" w:color="auto"/>
            <w:right w:val="none" w:sz="0" w:space="0" w:color="auto"/>
          </w:divBdr>
        </w:div>
        <w:div w:id="1234396086">
          <w:marLeft w:val="0"/>
          <w:marRight w:val="0"/>
          <w:marTop w:val="0"/>
          <w:marBottom w:val="0"/>
          <w:divBdr>
            <w:top w:val="none" w:sz="0" w:space="0" w:color="auto"/>
            <w:left w:val="none" w:sz="0" w:space="0" w:color="auto"/>
            <w:bottom w:val="none" w:sz="0" w:space="0" w:color="auto"/>
            <w:right w:val="none" w:sz="0" w:space="0" w:color="auto"/>
          </w:divBdr>
        </w:div>
        <w:div w:id="1379276453">
          <w:marLeft w:val="0"/>
          <w:marRight w:val="0"/>
          <w:marTop w:val="0"/>
          <w:marBottom w:val="0"/>
          <w:divBdr>
            <w:top w:val="none" w:sz="0" w:space="0" w:color="auto"/>
            <w:left w:val="none" w:sz="0" w:space="0" w:color="auto"/>
            <w:bottom w:val="none" w:sz="0" w:space="0" w:color="auto"/>
            <w:right w:val="none" w:sz="0" w:space="0" w:color="auto"/>
          </w:divBdr>
        </w:div>
        <w:div w:id="885292802">
          <w:marLeft w:val="0"/>
          <w:marRight w:val="0"/>
          <w:marTop w:val="0"/>
          <w:marBottom w:val="0"/>
          <w:divBdr>
            <w:top w:val="none" w:sz="0" w:space="0" w:color="auto"/>
            <w:left w:val="none" w:sz="0" w:space="0" w:color="auto"/>
            <w:bottom w:val="none" w:sz="0" w:space="0" w:color="auto"/>
            <w:right w:val="none" w:sz="0" w:space="0" w:color="auto"/>
          </w:divBdr>
        </w:div>
        <w:div w:id="351994691">
          <w:marLeft w:val="0"/>
          <w:marRight w:val="0"/>
          <w:marTop w:val="0"/>
          <w:marBottom w:val="0"/>
          <w:divBdr>
            <w:top w:val="none" w:sz="0" w:space="0" w:color="auto"/>
            <w:left w:val="none" w:sz="0" w:space="0" w:color="auto"/>
            <w:bottom w:val="none" w:sz="0" w:space="0" w:color="auto"/>
            <w:right w:val="none" w:sz="0" w:space="0" w:color="auto"/>
          </w:divBdr>
        </w:div>
        <w:div w:id="448478133">
          <w:marLeft w:val="0"/>
          <w:marRight w:val="0"/>
          <w:marTop w:val="0"/>
          <w:marBottom w:val="0"/>
          <w:divBdr>
            <w:top w:val="none" w:sz="0" w:space="0" w:color="auto"/>
            <w:left w:val="none" w:sz="0" w:space="0" w:color="auto"/>
            <w:bottom w:val="none" w:sz="0" w:space="0" w:color="auto"/>
            <w:right w:val="none" w:sz="0" w:space="0" w:color="auto"/>
          </w:divBdr>
        </w:div>
        <w:div w:id="899167085">
          <w:marLeft w:val="0"/>
          <w:marRight w:val="0"/>
          <w:marTop w:val="0"/>
          <w:marBottom w:val="0"/>
          <w:divBdr>
            <w:top w:val="none" w:sz="0" w:space="0" w:color="auto"/>
            <w:left w:val="none" w:sz="0" w:space="0" w:color="auto"/>
            <w:bottom w:val="none" w:sz="0" w:space="0" w:color="auto"/>
            <w:right w:val="none" w:sz="0" w:space="0" w:color="auto"/>
          </w:divBdr>
        </w:div>
        <w:div w:id="1899247722">
          <w:marLeft w:val="0"/>
          <w:marRight w:val="0"/>
          <w:marTop w:val="0"/>
          <w:marBottom w:val="0"/>
          <w:divBdr>
            <w:top w:val="none" w:sz="0" w:space="0" w:color="auto"/>
            <w:left w:val="none" w:sz="0" w:space="0" w:color="auto"/>
            <w:bottom w:val="none" w:sz="0" w:space="0" w:color="auto"/>
            <w:right w:val="none" w:sz="0" w:space="0" w:color="auto"/>
          </w:divBdr>
        </w:div>
        <w:div w:id="1518732724">
          <w:marLeft w:val="0"/>
          <w:marRight w:val="0"/>
          <w:marTop w:val="0"/>
          <w:marBottom w:val="0"/>
          <w:divBdr>
            <w:top w:val="none" w:sz="0" w:space="0" w:color="auto"/>
            <w:left w:val="none" w:sz="0" w:space="0" w:color="auto"/>
            <w:bottom w:val="none" w:sz="0" w:space="0" w:color="auto"/>
            <w:right w:val="none" w:sz="0" w:space="0" w:color="auto"/>
          </w:divBdr>
        </w:div>
        <w:div w:id="1543788782">
          <w:marLeft w:val="0"/>
          <w:marRight w:val="0"/>
          <w:marTop w:val="0"/>
          <w:marBottom w:val="0"/>
          <w:divBdr>
            <w:top w:val="none" w:sz="0" w:space="0" w:color="auto"/>
            <w:left w:val="none" w:sz="0" w:space="0" w:color="auto"/>
            <w:bottom w:val="none" w:sz="0" w:space="0" w:color="auto"/>
            <w:right w:val="none" w:sz="0" w:space="0" w:color="auto"/>
          </w:divBdr>
        </w:div>
        <w:div w:id="1129055401">
          <w:marLeft w:val="0"/>
          <w:marRight w:val="0"/>
          <w:marTop w:val="0"/>
          <w:marBottom w:val="0"/>
          <w:divBdr>
            <w:top w:val="none" w:sz="0" w:space="0" w:color="auto"/>
            <w:left w:val="none" w:sz="0" w:space="0" w:color="auto"/>
            <w:bottom w:val="none" w:sz="0" w:space="0" w:color="auto"/>
            <w:right w:val="none" w:sz="0" w:space="0" w:color="auto"/>
          </w:divBdr>
        </w:div>
        <w:div w:id="1200630565">
          <w:marLeft w:val="0"/>
          <w:marRight w:val="0"/>
          <w:marTop w:val="0"/>
          <w:marBottom w:val="0"/>
          <w:divBdr>
            <w:top w:val="none" w:sz="0" w:space="0" w:color="auto"/>
            <w:left w:val="none" w:sz="0" w:space="0" w:color="auto"/>
            <w:bottom w:val="none" w:sz="0" w:space="0" w:color="auto"/>
            <w:right w:val="none" w:sz="0" w:space="0" w:color="auto"/>
          </w:divBdr>
        </w:div>
        <w:div w:id="823469986">
          <w:marLeft w:val="0"/>
          <w:marRight w:val="0"/>
          <w:marTop w:val="0"/>
          <w:marBottom w:val="0"/>
          <w:divBdr>
            <w:top w:val="none" w:sz="0" w:space="0" w:color="auto"/>
            <w:left w:val="none" w:sz="0" w:space="0" w:color="auto"/>
            <w:bottom w:val="none" w:sz="0" w:space="0" w:color="auto"/>
            <w:right w:val="none" w:sz="0" w:space="0" w:color="auto"/>
          </w:divBdr>
        </w:div>
        <w:div w:id="390661028">
          <w:marLeft w:val="0"/>
          <w:marRight w:val="0"/>
          <w:marTop w:val="0"/>
          <w:marBottom w:val="0"/>
          <w:divBdr>
            <w:top w:val="none" w:sz="0" w:space="0" w:color="auto"/>
            <w:left w:val="none" w:sz="0" w:space="0" w:color="auto"/>
            <w:bottom w:val="none" w:sz="0" w:space="0" w:color="auto"/>
            <w:right w:val="none" w:sz="0" w:space="0" w:color="auto"/>
          </w:divBdr>
        </w:div>
        <w:div w:id="1077705305">
          <w:marLeft w:val="0"/>
          <w:marRight w:val="0"/>
          <w:marTop w:val="0"/>
          <w:marBottom w:val="0"/>
          <w:divBdr>
            <w:top w:val="none" w:sz="0" w:space="0" w:color="auto"/>
            <w:left w:val="none" w:sz="0" w:space="0" w:color="auto"/>
            <w:bottom w:val="none" w:sz="0" w:space="0" w:color="auto"/>
            <w:right w:val="none" w:sz="0" w:space="0" w:color="auto"/>
          </w:divBdr>
        </w:div>
        <w:div w:id="1584291575">
          <w:marLeft w:val="0"/>
          <w:marRight w:val="0"/>
          <w:marTop w:val="0"/>
          <w:marBottom w:val="0"/>
          <w:divBdr>
            <w:top w:val="none" w:sz="0" w:space="0" w:color="auto"/>
            <w:left w:val="none" w:sz="0" w:space="0" w:color="auto"/>
            <w:bottom w:val="none" w:sz="0" w:space="0" w:color="auto"/>
            <w:right w:val="none" w:sz="0" w:space="0" w:color="auto"/>
          </w:divBdr>
        </w:div>
        <w:div w:id="1182209371">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 w:id="807628962">
          <w:marLeft w:val="0"/>
          <w:marRight w:val="0"/>
          <w:marTop w:val="0"/>
          <w:marBottom w:val="0"/>
          <w:divBdr>
            <w:top w:val="none" w:sz="0" w:space="0" w:color="auto"/>
            <w:left w:val="none" w:sz="0" w:space="0" w:color="auto"/>
            <w:bottom w:val="none" w:sz="0" w:space="0" w:color="auto"/>
            <w:right w:val="none" w:sz="0" w:space="0" w:color="auto"/>
          </w:divBdr>
        </w:div>
        <w:div w:id="668287889">
          <w:marLeft w:val="0"/>
          <w:marRight w:val="0"/>
          <w:marTop w:val="0"/>
          <w:marBottom w:val="0"/>
          <w:divBdr>
            <w:top w:val="none" w:sz="0" w:space="0" w:color="auto"/>
            <w:left w:val="none" w:sz="0" w:space="0" w:color="auto"/>
            <w:bottom w:val="none" w:sz="0" w:space="0" w:color="auto"/>
            <w:right w:val="none" w:sz="0" w:space="0" w:color="auto"/>
          </w:divBdr>
        </w:div>
        <w:div w:id="869294261">
          <w:marLeft w:val="0"/>
          <w:marRight w:val="0"/>
          <w:marTop w:val="0"/>
          <w:marBottom w:val="0"/>
          <w:divBdr>
            <w:top w:val="none" w:sz="0" w:space="0" w:color="auto"/>
            <w:left w:val="none" w:sz="0" w:space="0" w:color="auto"/>
            <w:bottom w:val="none" w:sz="0" w:space="0" w:color="auto"/>
            <w:right w:val="none" w:sz="0" w:space="0" w:color="auto"/>
          </w:divBdr>
        </w:div>
        <w:div w:id="722099914">
          <w:marLeft w:val="0"/>
          <w:marRight w:val="0"/>
          <w:marTop w:val="0"/>
          <w:marBottom w:val="0"/>
          <w:divBdr>
            <w:top w:val="none" w:sz="0" w:space="0" w:color="auto"/>
            <w:left w:val="none" w:sz="0" w:space="0" w:color="auto"/>
            <w:bottom w:val="none" w:sz="0" w:space="0" w:color="auto"/>
            <w:right w:val="none" w:sz="0" w:space="0" w:color="auto"/>
          </w:divBdr>
        </w:div>
        <w:div w:id="160629739">
          <w:marLeft w:val="0"/>
          <w:marRight w:val="0"/>
          <w:marTop w:val="0"/>
          <w:marBottom w:val="0"/>
          <w:divBdr>
            <w:top w:val="none" w:sz="0" w:space="0" w:color="auto"/>
            <w:left w:val="none" w:sz="0" w:space="0" w:color="auto"/>
            <w:bottom w:val="none" w:sz="0" w:space="0" w:color="auto"/>
            <w:right w:val="none" w:sz="0" w:space="0" w:color="auto"/>
          </w:divBdr>
        </w:div>
        <w:div w:id="1612275391">
          <w:marLeft w:val="0"/>
          <w:marRight w:val="0"/>
          <w:marTop w:val="0"/>
          <w:marBottom w:val="0"/>
          <w:divBdr>
            <w:top w:val="none" w:sz="0" w:space="0" w:color="auto"/>
            <w:left w:val="none" w:sz="0" w:space="0" w:color="auto"/>
            <w:bottom w:val="none" w:sz="0" w:space="0" w:color="auto"/>
            <w:right w:val="none" w:sz="0" w:space="0" w:color="auto"/>
          </w:divBdr>
        </w:div>
        <w:div w:id="1483695136">
          <w:marLeft w:val="0"/>
          <w:marRight w:val="0"/>
          <w:marTop w:val="0"/>
          <w:marBottom w:val="0"/>
          <w:divBdr>
            <w:top w:val="none" w:sz="0" w:space="0" w:color="auto"/>
            <w:left w:val="none" w:sz="0" w:space="0" w:color="auto"/>
            <w:bottom w:val="none" w:sz="0" w:space="0" w:color="auto"/>
            <w:right w:val="none" w:sz="0" w:space="0" w:color="auto"/>
          </w:divBdr>
        </w:div>
        <w:div w:id="1434133033">
          <w:marLeft w:val="0"/>
          <w:marRight w:val="0"/>
          <w:marTop w:val="0"/>
          <w:marBottom w:val="0"/>
          <w:divBdr>
            <w:top w:val="none" w:sz="0" w:space="0" w:color="auto"/>
            <w:left w:val="none" w:sz="0" w:space="0" w:color="auto"/>
            <w:bottom w:val="none" w:sz="0" w:space="0" w:color="auto"/>
            <w:right w:val="none" w:sz="0" w:space="0" w:color="auto"/>
          </w:divBdr>
        </w:div>
        <w:div w:id="251473035">
          <w:marLeft w:val="0"/>
          <w:marRight w:val="0"/>
          <w:marTop w:val="0"/>
          <w:marBottom w:val="0"/>
          <w:divBdr>
            <w:top w:val="none" w:sz="0" w:space="0" w:color="auto"/>
            <w:left w:val="none" w:sz="0" w:space="0" w:color="auto"/>
            <w:bottom w:val="none" w:sz="0" w:space="0" w:color="auto"/>
            <w:right w:val="none" w:sz="0" w:space="0" w:color="auto"/>
          </w:divBdr>
        </w:div>
        <w:div w:id="1394815219">
          <w:marLeft w:val="0"/>
          <w:marRight w:val="0"/>
          <w:marTop w:val="0"/>
          <w:marBottom w:val="0"/>
          <w:divBdr>
            <w:top w:val="none" w:sz="0" w:space="0" w:color="auto"/>
            <w:left w:val="none" w:sz="0" w:space="0" w:color="auto"/>
            <w:bottom w:val="none" w:sz="0" w:space="0" w:color="auto"/>
            <w:right w:val="none" w:sz="0" w:space="0" w:color="auto"/>
          </w:divBdr>
        </w:div>
        <w:div w:id="2010058495">
          <w:marLeft w:val="0"/>
          <w:marRight w:val="0"/>
          <w:marTop w:val="0"/>
          <w:marBottom w:val="0"/>
          <w:divBdr>
            <w:top w:val="none" w:sz="0" w:space="0" w:color="auto"/>
            <w:left w:val="none" w:sz="0" w:space="0" w:color="auto"/>
            <w:bottom w:val="none" w:sz="0" w:space="0" w:color="auto"/>
            <w:right w:val="none" w:sz="0" w:space="0" w:color="auto"/>
          </w:divBdr>
        </w:div>
        <w:div w:id="1676956532">
          <w:marLeft w:val="0"/>
          <w:marRight w:val="0"/>
          <w:marTop w:val="0"/>
          <w:marBottom w:val="0"/>
          <w:divBdr>
            <w:top w:val="none" w:sz="0" w:space="0" w:color="auto"/>
            <w:left w:val="none" w:sz="0" w:space="0" w:color="auto"/>
            <w:bottom w:val="none" w:sz="0" w:space="0" w:color="auto"/>
            <w:right w:val="none" w:sz="0" w:space="0" w:color="auto"/>
          </w:divBdr>
        </w:div>
        <w:div w:id="427384889">
          <w:marLeft w:val="0"/>
          <w:marRight w:val="0"/>
          <w:marTop w:val="0"/>
          <w:marBottom w:val="0"/>
          <w:divBdr>
            <w:top w:val="none" w:sz="0" w:space="0" w:color="auto"/>
            <w:left w:val="none" w:sz="0" w:space="0" w:color="auto"/>
            <w:bottom w:val="none" w:sz="0" w:space="0" w:color="auto"/>
            <w:right w:val="none" w:sz="0" w:space="0" w:color="auto"/>
          </w:divBdr>
        </w:div>
        <w:div w:id="163857770">
          <w:marLeft w:val="0"/>
          <w:marRight w:val="0"/>
          <w:marTop w:val="0"/>
          <w:marBottom w:val="0"/>
          <w:divBdr>
            <w:top w:val="none" w:sz="0" w:space="0" w:color="auto"/>
            <w:left w:val="none" w:sz="0" w:space="0" w:color="auto"/>
            <w:bottom w:val="none" w:sz="0" w:space="0" w:color="auto"/>
            <w:right w:val="none" w:sz="0" w:space="0" w:color="auto"/>
          </w:divBdr>
        </w:div>
        <w:div w:id="382292943">
          <w:marLeft w:val="0"/>
          <w:marRight w:val="0"/>
          <w:marTop w:val="0"/>
          <w:marBottom w:val="0"/>
          <w:divBdr>
            <w:top w:val="none" w:sz="0" w:space="0" w:color="auto"/>
            <w:left w:val="none" w:sz="0" w:space="0" w:color="auto"/>
            <w:bottom w:val="none" w:sz="0" w:space="0" w:color="auto"/>
            <w:right w:val="none" w:sz="0" w:space="0" w:color="auto"/>
          </w:divBdr>
        </w:div>
        <w:div w:id="1143111131">
          <w:marLeft w:val="0"/>
          <w:marRight w:val="0"/>
          <w:marTop w:val="0"/>
          <w:marBottom w:val="0"/>
          <w:divBdr>
            <w:top w:val="none" w:sz="0" w:space="0" w:color="auto"/>
            <w:left w:val="none" w:sz="0" w:space="0" w:color="auto"/>
            <w:bottom w:val="none" w:sz="0" w:space="0" w:color="auto"/>
            <w:right w:val="none" w:sz="0" w:space="0" w:color="auto"/>
          </w:divBdr>
        </w:div>
        <w:div w:id="1562981421">
          <w:marLeft w:val="0"/>
          <w:marRight w:val="0"/>
          <w:marTop w:val="0"/>
          <w:marBottom w:val="0"/>
          <w:divBdr>
            <w:top w:val="none" w:sz="0" w:space="0" w:color="auto"/>
            <w:left w:val="none" w:sz="0" w:space="0" w:color="auto"/>
            <w:bottom w:val="none" w:sz="0" w:space="0" w:color="auto"/>
            <w:right w:val="none" w:sz="0" w:space="0" w:color="auto"/>
          </w:divBdr>
        </w:div>
      </w:divsChild>
    </w:div>
    <w:div w:id="1351494843">
      <w:bodyDiv w:val="1"/>
      <w:marLeft w:val="0"/>
      <w:marRight w:val="0"/>
      <w:marTop w:val="0"/>
      <w:marBottom w:val="0"/>
      <w:divBdr>
        <w:top w:val="none" w:sz="0" w:space="0" w:color="auto"/>
        <w:left w:val="none" w:sz="0" w:space="0" w:color="auto"/>
        <w:bottom w:val="none" w:sz="0" w:space="0" w:color="auto"/>
        <w:right w:val="none" w:sz="0" w:space="0" w:color="auto"/>
      </w:divBdr>
      <w:divsChild>
        <w:div w:id="1131748470">
          <w:marLeft w:val="0"/>
          <w:marRight w:val="0"/>
          <w:marTop w:val="0"/>
          <w:marBottom w:val="0"/>
          <w:divBdr>
            <w:top w:val="none" w:sz="0" w:space="0" w:color="auto"/>
            <w:left w:val="none" w:sz="0" w:space="0" w:color="auto"/>
            <w:bottom w:val="none" w:sz="0" w:space="0" w:color="auto"/>
            <w:right w:val="none" w:sz="0" w:space="0" w:color="auto"/>
          </w:divBdr>
          <w:divsChild>
            <w:div w:id="1576935801">
              <w:marLeft w:val="0"/>
              <w:marRight w:val="0"/>
              <w:marTop w:val="0"/>
              <w:marBottom w:val="0"/>
              <w:divBdr>
                <w:top w:val="none" w:sz="0" w:space="0" w:color="auto"/>
                <w:left w:val="none" w:sz="0" w:space="0" w:color="auto"/>
                <w:bottom w:val="none" w:sz="0" w:space="0" w:color="auto"/>
                <w:right w:val="none" w:sz="0" w:space="0" w:color="auto"/>
              </w:divBdr>
              <w:divsChild>
                <w:div w:id="366566559">
                  <w:marLeft w:val="0"/>
                  <w:marRight w:val="0"/>
                  <w:marTop w:val="0"/>
                  <w:marBottom w:val="0"/>
                  <w:divBdr>
                    <w:top w:val="none" w:sz="0" w:space="0" w:color="auto"/>
                    <w:left w:val="none" w:sz="0" w:space="0" w:color="auto"/>
                    <w:bottom w:val="none" w:sz="0" w:space="0" w:color="auto"/>
                    <w:right w:val="none" w:sz="0" w:space="0" w:color="auto"/>
                  </w:divBdr>
                  <w:divsChild>
                    <w:div w:id="12527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670">
          <w:marLeft w:val="0"/>
          <w:marRight w:val="0"/>
          <w:marTop w:val="0"/>
          <w:marBottom w:val="0"/>
          <w:divBdr>
            <w:top w:val="none" w:sz="0" w:space="0" w:color="auto"/>
            <w:left w:val="none" w:sz="0" w:space="0" w:color="auto"/>
            <w:bottom w:val="none" w:sz="0" w:space="0" w:color="auto"/>
            <w:right w:val="none" w:sz="0" w:space="0" w:color="auto"/>
          </w:divBdr>
          <w:divsChild>
            <w:div w:id="1634752080">
              <w:marLeft w:val="0"/>
              <w:marRight w:val="0"/>
              <w:marTop w:val="0"/>
              <w:marBottom w:val="0"/>
              <w:divBdr>
                <w:top w:val="none" w:sz="0" w:space="0" w:color="auto"/>
                <w:left w:val="none" w:sz="0" w:space="0" w:color="auto"/>
                <w:bottom w:val="none" w:sz="0" w:space="0" w:color="auto"/>
                <w:right w:val="none" w:sz="0" w:space="0" w:color="auto"/>
              </w:divBdr>
              <w:divsChild>
                <w:div w:id="1489858604">
                  <w:marLeft w:val="0"/>
                  <w:marRight w:val="0"/>
                  <w:marTop w:val="0"/>
                  <w:marBottom w:val="0"/>
                  <w:divBdr>
                    <w:top w:val="none" w:sz="0" w:space="0" w:color="auto"/>
                    <w:left w:val="none" w:sz="0" w:space="0" w:color="auto"/>
                    <w:bottom w:val="none" w:sz="0" w:space="0" w:color="auto"/>
                    <w:right w:val="none" w:sz="0" w:space="0" w:color="auto"/>
                  </w:divBdr>
                  <w:divsChild>
                    <w:div w:id="15148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7798">
          <w:marLeft w:val="0"/>
          <w:marRight w:val="0"/>
          <w:marTop w:val="0"/>
          <w:marBottom w:val="0"/>
          <w:divBdr>
            <w:top w:val="none" w:sz="0" w:space="0" w:color="auto"/>
            <w:left w:val="none" w:sz="0" w:space="0" w:color="auto"/>
            <w:bottom w:val="none" w:sz="0" w:space="0" w:color="auto"/>
            <w:right w:val="none" w:sz="0" w:space="0" w:color="auto"/>
          </w:divBdr>
          <w:divsChild>
            <w:div w:id="1288776983">
              <w:marLeft w:val="0"/>
              <w:marRight w:val="0"/>
              <w:marTop w:val="0"/>
              <w:marBottom w:val="0"/>
              <w:divBdr>
                <w:top w:val="none" w:sz="0" w:space="0" w:color="auto"/>
                <w:left w:val="none" w:sz="0" w:space="0" w:color="auto"/>
                <w:bottom w:val="none" w:sz="0" w:space="0" w:color="auto"/>
                <w:right w:val="none" w:sz="0" w:space="0" w:color="auto"/>
              </w:divBdr>
              <w:divsChild>
                <w:div w:id="2126659537">
                  <w:marLeft w:val="0"/>
                  <w:marRight w:val="0"/>
                  <w:marTop w:val="0"/>
                  <w:marBottom w:val="0"/>
                  <w:divBdr>
                    <w:top w:val="none" w:sz="0" w:space="0" w:color="auto"/>
                    <w:left w:val="none" w:sz="0" w:space="0" w:color="auto"/>
                    <w:bottom w:val="none" w:sz="0" w:space="0" w:color="auto"/>
                    <w:right w:val="none" w:sz="0" w:space="0" w:color="auto"/>
                  </w:divBdr>
                  <w:divsChild>
                    <w:div w:id="1928273011">
                      <w:marLeft w:val="0"/>
                      <w:marRight w:val="0"/>
                      <w:marTop w:val="0"/>
                      <w:marBottom w:val="0"/>
                      <w:divBdr>
                        <w:top w:val="none" w:sz="0" w:space="0" w:color="auto"/>
                        <w:left w:val="none" w:sz="0" w:space="0" w:color="auto"/>
                        <w:bottom w:val="none" w:sz="0" w:space="0" w:color="auto"/>
                        <w:right w:val="none" w:sz="0" w:space="0" w:color="auto"/>
                      </w:divBdr>
                      <w:divsChild>
                        <w:div w:id="1043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6969">
          <w:marLeft w:val="0"/>
          <w:marRight w:val="0"/>
          <w:marTop w:val="0"/>
          <w:marBottom w:val="0"/>
          <w:divBdr>
            <w:top w:val="none" w:sz="0" w:space="0" w:color="auto"/>
            <w:left w:val="none" w:sz="0" w:space="0" w:color="auto"/>
            <w:bottom w:val="none" w:sz="0" w:space="0" w:color="auto"/>
            <w:right w:val="none" w:sz="0" w:space="0" w:color="auto"/>
          </w:divBdr>
          <w:divsChild>
            <w:div w:id="262419163">
              <w:marLeft w:val="0"/>
              <w:marRight w:val="0"/>
              <w:marTop w:val="0"/>
              <w:marBottom w:val="0"/>
              <w:divBdr>
                <w:top w:val="none" w:sz="0" w:space="0" w:color="auto"/>
                <w:left w:val="none" w:sz="0" w:space="0" w:color="auto"/>
                <w:bottom w:val="none" w:sz="0" w:space="0" w:color="auto"/>
                <w:right w:val="none" w:sz="0" w:space="0" w:color="auto"/>
              </w:divBdr>
              <w:divsChild>
                <w:div w:id="785732164">
                  <w:marLeft w:val="0"/>
                  <w:marRight w:val="0"/>
                  <w:marTop w:val="0"/>
                  <w:marBottom w:val="0"/>
                  <w:divBdr>
                    <w:top w:val="none" w:sz="0" w:space="0" w:color="auto"/>
                    <w:left w:val="none" w:sz="0" w:space="0" w:color="auto"/>
                    <w:bottom w:val="none" w:sz="0" w:space="0" w:color="auto"/>
                    <w:right w:val="none" w:sz="0" w:space="0" w:color="auto"/>
                  </w:divBdr>
                  <w:divsChild>
                    <w:div w:id="7251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9041">
          <w:marLeft w:val="0"/>
          <w:marRight w:val="0"/>
          <w:marTop w:val="0"/>
          <w:marBottom w:val="0"/>
          <w:divBdr>
            <w:top w:val="none" w:sz="0" w:space="0" w:color="auto"/>
            <w:left w:val="none" w:sz="0" w:space="0" w:color="auto"/>
            <w:bottom w:val="none" w:sz="0" w:space="0" w:color="auto"/>
            <w:right w:val="none" w:sz="0" w:space="0" w:color="auto"/>
          </w:divBdr>
          <w:divsChild>
            <w:div w:id="1590772978">
              <w:marLeft w:val="0"/>
              <w:marRight w:val="0"/>
              <w:marTop w:val="0"/>
              <w:marBottom w:val="0"/>
              <w:divBdr>
                <w:top w:val="none" w:sz="0" w:space="0" w:color="auto"/>
                <w:left w:val="none" w:sz="0" w:space="0" w:color="auto"/>
                <w:bottom w:val="none" w:sz="0" w:space="0" w:color="auto"/>
                <w:right w:val="none" w:sz="0" w:space="0" w:color="auto"/>
              </w:divBdr>
              <w:divsChild>
                <w:div w:id="1755469185">
                  <w:marLeft w:val="0"/>
                  <w:marRight w:val="0"/>
                  <w:marTop w:val="0"/>
                  <w:marBottom w:val="0"/>
                  <w:divBdr>
                    <w:top w:val="none" w:sz="0" w:space="0" w:color="auto"/>
                    <w:left w:val="none" w:sz="0" w:space="0" w:color="auto"/>
                    <w:bottom w:val="none" w:sz="0" w:space="0" w:color="auto"/>
                    <w:right w:val="none" w:sz="0" w:space="0" w:color="auto"/>
                  </w:divBdr>
                  <w:divsChild>
                    <w:div w:id="316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6115">
      <w:bodyDiv w:val="1"/>
      <w:marLeft w:val="0"/>
      <w:marRight w:val="0"/>
      <w:marTop w:val="0"/>
      <w:marBottom w:val="0"/>
      <w:divBdr>
        <w:top w:val="none" w:sz="0" w:space="0" w:color="auto"/>
        <w:left w:val="none" w:sz="0" w:space="0" w:color="auto"/>
        <w:bottom w:val="none" w:sz="0" w:space="0" w:color="auto"/>
        <w:right w:val="none" w:sz="0" w:space="0" w:color="auto"/>
      </w:divBdr>
    </w:div>
    <w:div w:id="1532299457">
      <w:bodyDiv w:val="1"/>
      <w:marLeft w:val="0"/>
      <w:marRight w:val="0"/>
      <w:marTop w:val="0"/>
      <w:marBottom w:val="0"/>
      <w:divBdr>
        <w:top w:val="none" w:sz="0" w:space="0" w:color="auto"/>
        <w:left w:val="none" w:sz="0" w:space="0" w:color="auto"/>
        <w:bottom w:val="none" w:sz="0" w:space="0" w:color="auto"/>
        <w:right w:val="none" w:sz="0" w:space="0" w:color="auto"/>
      </w:divBdr>
    </w:div>
    <w:div w:id="1582594501">
      <w:bodyDiv w:val="1"/>
      <w:marLeft w:val="0"/>
      <w:marRight w:val="0"/>
      <w:marTop w:val="0"/>
      <w:marBottom w:val="0"/>
      <w:divBdr>
        <w:top w:val="none" w:sz="0" w:space="0" w:color="auto"/>
        <w:left w:val="none" w:sz="0" w:space="0" w:color="auto"/>
        <w:bottom w:val="none" w:sz="0" w:space="0" w:color="auto"/>
        <w:right w:val="none" w:sz="0" w:space="0" w:color="auto"/>
      </w:divBdr>
      <w:divsChild>
        <w:div w:id="1045913053">
          <w:marLeft w:val="0"/>
          <w:marRight w:val="0"/>
          <w:marTop w:val="0"/>
          <w:marBottom w:val="0"/>
          <w:divBdr>
            <w:top w:val="none" w:sz="0" w:space="0" w:color="auto"/>
            <w:left w:val="none" w:sz="0" w:space="0" w:color="auto"/>
            <w:bottom w:val="none" w:sz="0" w:space="0" w:color="auto"/>
            <w:right w:val="none" w:sz="0" w:space="0" w:color="auto"/>
          </w:divBdr>
        </w:div>
        <w:div w:id="271399275">
          <w:marLeft w:val="0"/>
          <w:marRight w:val="0"/>
          <w:marTop w:val="0"/>
          <w:marBottom w:val="0"/>
          <w:divBdr>
            <w:top w:val="none" w:sz="0" w:space="0" w:color="auto"/>
            <w:left w:val="none" w:sz="0" w:space="0" w:color="auto"/>
            <w:bottom w:val="none" w:sz="0" w:space="0" w:color="auto"/>
            <w:right w:val="none" w:sz="0" w:space="0" w:color="auto"/>
          </w:divBdr>
        </w:div>
        <w:div w:id="1373263047">
          <w:marLeft w:val="0"/>
          <w:marRight w:val="0"/>
          <w:marTop w:val="0"/>
          <w:marBottom w:val="0"/>
          <w:divBdr>
            <w:top w:val="none" w:sz="0" w:space="0" w:color="auto"/>
            <w:left w:val="none" w:sz="0" w:space="0" w:color="auto"/>
            <w:bottom w:val="none" w:sz="0" w:space="0" w:color="auto"/>
            <w:right w:val="none" w:sz="0" w:space="0" w:color="auto"/>
          </w:divBdr>
        </w:div>
        <w:div w:id="1921331548">
          <w:marLeft w:val="0"/>
          <w:marRight w:val="0"/>
          <w:marTop w:val="0"/>
          <w:marBottom w:val="0"/>
          <w:divBdr>
            <w:top w:val="none" w:sz="0" w:space="0" w:color="auto"/>
            <w:left w:val="none" w:sz="0" w:space="0" w:color="auto"/>
            <w:bottom w:val="none" w:sz="0" w:space="0" w:color="auto"/>
            <w:right w:val="none" w:sz="0" w:space="0" w:color="auto"/>
          </w:divBdr>
        </w:div>
        <w:div w:id="781191615">
          <w:marLeft w:val="0"/>
          <w:marRight w:val="0"/>
          <w:marTop w:val="0"/>
          <w:marBottom w:val="0"/>
          <w:divBdr>
            <w:top w:val="none" w:sz="0" w:space="0" w:color="auto"/>
            <w:left w:val="none" w:sz="0" w:space="0" w:color="auto"/>
            <w:bottom w:val="none" w:sz="0" w:space="0" w:color="auto"/>
            <w:right w:val="none" w:sz="0" w:space="0" w:color="auto"/>
          </w:divBdr>
        </w:div>
        <w:div w:id="1554001066">
          <w:marLeft w:val="0"/>
          <w:marRight w:val="0"/>
          <w:marTop w:val="0"/>
          <w:marBottom w:val="0"/>
          <w:divBdr>
            <w:top w:val="none" w:sz="0" w:space="0" w:color="auto"/>
            <w:left w:val="none" w:sz="0" w:space="0" w:color="auto"/>
            <w:bottom w:val="none" w:sz="0" w:space="0" w:color="auto"/>
            <w:right w:val="none" w:sz="0" w:space="0" w:color="auto"/>
          </w:divBdr>
        </w:div>
        <w:div w:id="106044074">
          <w:marLeft w:val="0"/>
          <w:marRight w:val="0"/>
          <w:marTop w:val="0"/>
          <w:marBottom w:val="0"/>
          <w:divBdr>
            <w:top w:val="none" w:sz="0" w:space="0" w:color="auto"/>
            <w:left w:val="none" w:sz="0" w:space="0" w:color="auto"/>
            <w:bottom w:val="none" w:sz="0" w:space="0" w:color="auto"/>
            <w:right w:val="none" w:sz="0" w:space="0" w:color="auto"/>
          </w:divBdr>
        </w:div>
        <w:div w:id="1816558423">
          <w:marLeft w:val="0"/>
          <w:marRight w:val="0"/>
          <w:marTop w:val="0"/>
          <w:marBottom w:val="0"/>
          <w:divBdr>
            <w:top w:val="none" w:sz="0" w:space="0" w:color="auto"/>
            <w:left w:val="none" w:sz="0" w:space="0" w:color="auto"/>
            <w:bottom w:val="none" w:sz="0" w:space="0" w:color="auto"/>
            <w:right w:val="none" w:sz="0" w:space="0" w:color="auto"/>
          </w:divBdr>
        </w:div>
        <w:div w:id="1436098878">
          <w:marLeft w:val="0"/>
          <w:marRight w:val="0"/>
          <w:marTop w:val="0"/>
          <w:marBottom w:val="0"/>
          <w:divBdr>
            <w:top w:val="none" w:sz="0" w:space="0" w:color="auto"/>
            <w:left w:val="none" w:sz="0" w:space="0" w:color="auto"/>
            <w:bottom w:val="none" w:sz="0" w:space="0" w:color="auto"/>
            <w:right w:val="none" w:sz="0" w:space="0" w:color="auto"/>
          </w:divBdr>
        </w:div>
        <w:div w:id="1197889536">
          <w:marLeft w:val="0"/>
          <w:marRight w:val="0"/>
          <w:marTop w:val="0"/>
          <w:marBottom w:val="0"/>
          <w:divBdr>
            <w:top w:val="none" w:sz="0" w:space="0" w:color="auto"/>
            <w:left w:val="none" w:sz="0" w:space="0" w:color="auto"/>
            <w:bottom w:val="none" w:sz="0" w:space="0" w:color="auto"/>
            <w:right w:val="none" w:sz="0" w:space="0" w:color="auto"/>
          </w:divBdr>
        </w:div>
        <w:div w:id="736175024">
          <w:marLeft w:val="0"/>
          <w:marRight w:val="0"/>
          <w:marTop w:val="0"/>
          <w:marBottom w:val="0"/>
          <w:divBdr>
            <w:top w:val="none" w:sz="0" w:space="0" w:color="auto"/>
            <w:left w:val="none" w:sz="0" w:space="0" w:color="auto"/>
            <w:bottom w:val="none" w:sz="0" w:space="0" w:color="auto"/>
            <w:right w:val="none" w:sz="0" w:space="0" w:color="auto"/>
          </w:divBdr>
        </w:div>
        <w:div w:id="720639629">
          <w:marLeft w:val="0"/>
          <w:marRight w:val="0"/>
          <w:marTop w:val="0"/>
          <w:marBottom w:val="0"/>
          <w:divBdr>
            <w:top w:val="none" w:sz="0" w:space="0" w:color="auto"/>
            <w:left w:val="none" w:sz="0" w:space="0" w:color="auto"/>
            <w:bottom w:val="none" w:sz="0" w:space="0" w:color="auto"/>
            <w:right w:val="none" w:sz="0" w:space="0" w:color="auto"/>
          </w:divBdr>
        </w:div>
        <w:div w:id="924337559">
          <w:marLeft w:val="0"/>
          <w:marRight w:val="0"/>
          <w:marTop w:val="0"/>
          <w:marBottom w:val="0"/>
          <w:divBdr>
            <w:top w:val="none" w:sz="0" w:space="0" w:color="auto"/>
            <w:left w:val="none" w:sz="0" w:space="0" w:color="auto"/>
            <w:bottom w:val="none" w:sz="0" w:space="0" w:color="auto"/>
            <w:right w:val="none" w:sz="0" w:space="0" w:color="auto"/>
          </w:divBdr>
        </w:div>
        <w:div w:id="1239632451">
          <w:marLeft w:val="0"/>
          <w:marRight w:val="0"/>
          <w:marTop w:val="0"/>
          <w:marBottom w:val="0"/>
          <w:divBdr>
            <w:top w:val="none" w:sz="0" w:space="0" w:color="auto"/>
            <w:left w:val="none" w:sz="0" w:space="0" w:color="auto"/>
            <w:bottom w:val="none" w:sz="0" w:space="0" w:color="auto"/>
            <w:right w:val="none" w:sz="0" w:space="0" w:color="auto"/>
          </w:divBdr>
        </w:div>
        <w:div w:id="274597780">
          <w:marLeft w:val="0"/>
          <w:marRight w:val="0"/>
          <w:marTop w:val="0"/>
          <w:marBottom w:val="0"/>
          <w:divBdr>
            <w:top w:val="none" w:sz="0" w:space="0" w:color="auto"/>
            <w:left w:val="none" w:sz="0" w:space="0" w:color="auto"/>
            <w:bottom w:val="none" w:sz="0" w:space="0" w:color="auto"/>
            <w:right w:val="none" w:sz="0" w:space="0" w:color="auto"/>
          </w:divBdr>
        </w:div>
        <w:div w:id="1318418167">
          <w:marLeft w:val="0"/>
          <w:marRight w:val="0"/>
          <w:marTop w:val="0"/>
          <w:marBottom w:val="0"/>
          <w:divBdr>
            <w:top w:val="none" w:sz="0" w:space="0" w:color="auto"/>
            <w:left w:val="none" w:sz="0" w:space="0" w:color="auto"/>
            <w:bottom w:val="none" w:sz="0" w:space="0" w:color="auto"/>
            <w:right w:val="none" w:sz="0" w:space="0" w:color="auto"/>
          </w:divBdr>
        </w:div>
        <w:div w:id="481166624">
          <w:marLeft w:val="0"/>
          <w:marRight w:val="0"/>
          <w:marTop w:val="0"/>
          <w:marBottom w:val="0"/>
          <w:divBdr>
            <w:top w:val="none" w:sz="0" w:space="0" w:color="auto"/>
            <w:left w:val="none" w:sz="0" w:space="0" w:color="auto"/>
            <w:bottom w:val="none" w:sz="0" w:space="0" w:color="auto"/>
            <w:right w:val="none" w:sz="0" w:space="0" w:color="auto"/>
          </w:divBdr>
        </w:div>
        <w:div w:id="664893764">
          <w:marLeft w:val="0"/>
          <w:marRight w:val="0"/>
          <w:marTop w:val="0"/>
          <w:marBottom w:val="0"/>
          <w:divBdr>
            <w:top w:val="none" w:sz="0" w:space="0" w:color="auto"/>
            <w:left w:val="none" w:sz="0" w:space="0" w:color="auto"/>
            <w:bottom w:val="none" w:sz="0" w:space="0" w:color="auto"/>
            <w:right w:val="none" w:sz="0" w:space="0" w:color="auto"/>
          </w:divBdr>
        </w:div>
        <w:div w:id="1269194455">
          <w:marLeft w:val="0"/>
          <w:marRight w:val="0"/>
          <w:marTop w:val="0"/>
          <w:marBottom w:val="0"/>
          <w:divBdr>
            <w:top w:val="none" w:sz="0" w:space="0" w:color="auto"/>
            <w:left w:val="none" w:sz="0" w:space="0" w:color="auto"/>
            <w:bottom w:val="none" w:sz="0" w:space="0" w:color="auto"/>
            <w:right w:val="none" w:sz="0" w:space="0" w:color="auto"/>
          </w:divBdr>
        </w:div>
        <w:div w:id="2061828333">
          <w:marLeft w:val="0"/>
          <w:marRight w:val="0"/>
          <w:marTop w:val="0"/>
          <w:marBottom w:val="0"/>
          <w:divBdr>
            <w:top w:val="none" w:sz="0" w:space="0" w:color="auto"/>
            <w:left w:val="none" w:sz="0" w:space="0" w:color="auto"/>
            <w:bottom w:val="none" w:sz="0" w:space="0" w:color="auto"/>
            <w:right w:val="none" w:sz="0" w:space="0" w:color="auto"/>
          </w:divBdr>
        </w:div>
        <w:div w:id="2135784201">
          <w:marLeft w:val="0"/>
          <w:marRight w:val="0"/>
          <w:marTop w:val="0"/>
          <w:marBottom w:val="0"/>
          <w:divBdr>
            <w:top w:val="none" w:sz="0" w:space="0" w:color="auto"/>
            <w:left w:val="none" w:sz="0" w:space="0" w:color="auto"/>
            <w:bottom w:val="none" w:sz="0" w:space="0" w:color="auto"/>
            <w:right w:val="none" w:sz="0" w:space="0" w:color="auto"/>
          </w:divBdr>
        </w:div>
        <w:div w:id="983581305">
          <w:marLeft w:val="0"/>
          <w:marRight w:val="0"/>
          <w:marTop w:val="0"/>
          <w:marBottom w:val="0"/>
          <w:divBdr>
            <w:top w:val="none" w:sz="0" w:space="0" w:color="auto"/>
            <w:left w:val="none" w:sz="0" w:space="0" w:color="auto"/>
            <w:bottom w:val="none" w:sz="0" w:space="0" w:color="auto"/>
            <w:right w:val="none" w:sz="0" w:space="0" w:color="auto"/>
          </w:divBdr>
        </w:div>
        <w:div w:id="824395828">
          <w:marLeft w:val="0"/>
          <w:marRight w:val="0"/>
          <w:marTop w:val="0"/>
          <w:marBottom w:val="0"/>
          <w:divBdr>
            <w:top w:val="none" w:sz="0" w:space="0" w:color="auto"/>
            <w:left w:val="none" w:sz="0" w:space="0" w:color="auto"/>
            <w:bottom w:val="none" w:sz="0" w:space="0" w:color="auto"/>
            <w:right w:val="none" w:sz="0" w:space="0" w:color="auto"/>
          </w:divBdr>
        </w:div>
        <w:div w:id="333266954">
          <w:marLeft w:val="0"/>
          <w:marRight w:val="0"/>
          <w:marTop w:val="0"/>
          <w:marBottom w:val="0"/>
          <w:divBdr>
            <w:top w:val="none" w:sz="0" w:space="0" w:color="auto"/>
            <w:left w:val="none" w:sz="0" w:space="0" w:color="auto"/>
            <w:bottom w:val="none" w:sz="0" w:space="0" w:color="auto"/>
            <w:right w:val="none" w:sz="0" w:space="0" w:color="auto"/>
          </w:divBdr>
        </w:div>
        <w:div w:id="1651783484">
          <w:marLeft w:val="0"/>
          <w:marRight w:val="0"/>
          <w:marTop w:val="0"/>
          <w:marBottom w:val="0"/>
          <w:divBdr>
            <w:top w:val="none" w:sz="0" w:space="0" w:color="auto"/>
            <w:left w:val="none" w:sz="0" w:space="0" w:color="auto"/>
            <w:bottom w:val="none" w:sz="0" w:space="0" w:color="auto"/>
            <w:right w:val="none" w:sz="0" w:space="0" w:color="auto"/>
          </w:divBdr>
        </w:div>
        <w:div w:id="37975307">
          <w:marLeft w:val="0"/>
          <w:marRight w:val="0"/>
          <w:marTop w:val="0"/>
          <w:marBottom w:val="0"/>
          <w:divBdr>
            <w:top w:val="none" w:sz="0" w:space="0" w:color="auto"/>
            <w:left w:val="none" w:sz="0" w:space="0" w:color="auto"/>
            <w:bottom w:val="none" w:sz="0" w:space="0" w:color="auto"/>
            <w:right w:val="none" w:sz="0" w:space="0" w:color="auto"/>
          </w:divBdr>
        </w:div>
        <w:div w:id="1233276542">
          <w:marLeft w:val="0"/>
          <w:marRight w:val="0"/>
          <w:marTop w:val="0"/>
          <w:marBottom w:val="0"/>
          <w:divBdr>
            <w:top w:val="none" w:sz="0" w:space="0" w:color="auto"/>
            <w:left w:val="none" w:sz="0" w:space="0" w:color="auto"/>
            <w:bottom w:val="none" w:sz="0" w:space="0" w:color="auto"/>
            <w:right w:val="none" w:sz="0" w:space="0" w:color="auto"/>
          </w:divBdr>
        </w:div>
        <w:div w:id="1146780489">
          <w:marLeft w:val="0"/>
          <w:marRight w:val="0"/>
          <w:marTop w:val="0"/>
          <w:marBottom w:val="0"/>
          <w:divBdr>
            <w:top w:val="none" w:sz="0" w:space="0" w:color="auto"/>
            <w:left w:val="none" w:sz="0" w:space="0" w:color="auto"/>
            <w:bottom w:val="none" w:sz="0" w:space="0" w:color="auto"/>
            <w:right w:val="none" w:sz="0" w:space="0" w:color="auto"/>
          </w:divBdr>
        </w:div>
        <w:div w:id="1247569089">
          <w:marLeft w:val="0"/>
          <w:marRight w:val="0"/>
          <w:marTop w:val="0"/>
          <w:marBottom w:val="0"/>
          <w:divBdr>
            <w:top w:val="none" w:sz="0" w:space="0" w:color="auto"/>
            <w:left w:val="none" w:sz="0" w:space="0" w:color="auto"/>
            <w:bottom w:val="none" w:sz="0" w:space="0" w:color="auto"/>
            <w:right w:val="none" w:sz="0" w:space="0" w:color="auto"/>
          </w:divBdr>
        </w:div>
        <w:div w:id="1949238888">
          <w:marLeft w:val="0"/>
          <w:marRight w:val="0"/>
          <w:marTop w:val="0"/>
          <w:marBottom w:val="0"/>
          <w:divBdr>
            <w:top w:val="none" w:sz="0" w:space="0" w:color="auto"/>
            <w:left w:val="none" w:sz="0" w:space="0" w:color="auto"/>
            <w:bottom w:val="none" w:sz="0" w:space="0" w:color="auto"/>
            <w:right w:val="none" w:sz="0" w:space="0" w:color="auto"/>
          </w:divBdr>
        </w:div>
        <w:div w:id="1285841531">
          <w:marLeft w:val="0"/>
          <w:marRight w:val="0"/>
          <w:marTop w:val="0"/>
          <w:marBottom w:val="0"/>
          <w:divBdr>
            <w:top w:val="none" w:sz="0" w:space="0" w:color="auto"/>
            <w:left w:val="none" w:sz="0" w:space="0" w:color="auto"/>
            <w:bottom w:val="none" w:sz="0" w:space="0" w:color="auto"/>
            <w:right w:val="none" w:sz="0" w:space="0" w:color="auto"/>
          </w:divBdr>
        </w:div>
        <w:div w:id="1082069956">
          <w:marLeft w:val="0"/>
          <w:marRight w:val="0"/>
          <w:marTop w:val="0"/>
          <w:marBottom w:val="0"/>
          <w:divBdr>
            <w:top w:val="none" w:sz="0" w:space="0" w:color="auto"/>
            <w:left w:val="none" w:sz="0" w:space="0" w:color="auto"/>
            <w:bottom w:val="none" w:sz="0" w:space="0" w:color="auto"/>
            <w:right w:val="none" w:sz="0" w:space="0" w:color="auto"/>
          </w:divBdr>
        </w:div>
      </w:divsChild>
    </w:div>
    <w:div w:id="1660495097">
      <w:bodyDiv w:val="1"/>
      <w:marLeft w:val="0"/>
      <w:marRight w:val="0"/>
      <w:marTop w:val="0"/>
      <w:marBottom w:val="0"/>
      <w:divBdr>
        <w:top w:val="none" w:sz="0" w:space="0" w:color="auto"/>
        <w:left w:val="none" w:sz="0" w:space="0" w:color="auto"/>
        <w:bottom w:val="none" w:sz="0" w:space="0" w:color="auto"/>
        <w:right w:val="none" w:sz="0" w:space="0" w:color="auto"/>
      </w:divBdr>
    </w:div>
    <w:div w:id="1854687032">
      <w:bodyDiv w:val="1"/>
      <w:marLeft w:val="0"/>
      <w:marRight w:val="0"/>
      <w:marTop w:val="0"/>
      <w:marBottom w:val="0"/>
      <w:divBdr>
        <w:top w:val="none" w:sz="0" w:space="0" w:color="auto"/>
        <w:left w:val="none" w:sz="0" w:space="0" w:color="auto"/>
        <w:bottom w:val="none" w:sz="0" w:space="0" w:color="auto"/>
        <w:right w:val="none" w:sz="0" w:space="0" w:color="auto"/>
      </w:divBdr>
    </w:div>
    <w:div w:id="1865434026">
      <w:bodyDiv w:val="1"/>
      <w:marLeft w:val="0"/>
      <w:marRight w:val="0"/>
      <w:marTop w:val="0"/>
      <w:marBottom w:val="0"/>
      <w:divBdr>
        <w:top w:val="none" w:sz="0" w:space="0" w:color="auto"/>
        <w:left w:val="none" w:sz="0" w:space="0" w:color="auto"/>
        <w:bottom w:val="none" w:sz="0" w:space="0" w:color="auto"/>
        <w:right w:val="none" w:sz="0" w:space="0" w:color="auto"/>
      </w:divBdr>
    </w:div>
    <w:div w:id="1906530886">
      <w:bodyDiv w:val="1"/>
      <w:marLeft w:val="0"/>
      <w:marRight w:val="0"/>
      <w:marTop w:val="0"/>
      <w:marBottom w:val="0"/>
      <w:divBdr>
        <w:top w:val="none" w:sz="0" w:space="0" w:color="auto"/>
        <w:left w:val="none" w:sz="0" w:space="0" w:color="auto"/>
        <w:bottom w:val="none" w:sz="0" w:space="0" w:color="auto"/>
        <w:right w:val="none" w:sz="0" w:space="0" w:color="auto"/>
      </w:divBdr>
    </w:div>
    <w:div w:id="2023312324">
      <w:bodyDiv w:val="1"/>
      <w:marLeft w:val="0"/>
      <w:marRight w:val="0"/>
      <w:marTop w:val="0"/>
      <w:marBottom w:val="0"/>
      <w:divBdr>
        <w:top w:val="none" w:sz="0" w:space="0" w:color="auto"/>
        <w:left w:val="none" w:sz="0" w:space="0" w:color="auto"/>
        <w:bottom w:val="none" w:sz="0" w:space="0" w:color="auto"/>
        <w:right w:val="none" w:sz="0" w:space="0" w:color="auto"/>
      </w:divBdr>
    </w:div>
    <w:div w:id="210017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egejus.lt/342-priedai-montavimui"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ejus.lt/340-dugnai"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regejus.lt/341-sulinio-stovai" TargetMode="External"/><Relationship Id="rId19" Type="http://schemas.openxmlformats.org/officeDocument/2006/relationships/image" Target="media/image8.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regejus.lt/339-dangciai" TargetMode="External"/><Relationship Id="rId14" Type="http://schemas.openxmlformats.org/officeDocument/2006/relationships/image" Target="media/image3.jpeg"/><Relationship Id="rId22" Type="http://schemas.openxmlformats.org/officeDocument/2006/relationships/image" Target="media/image11.jpeg"/><Relationship Id="rId30" Type="http://schemas.microsoft.com/office/2018/08/relationships/commentsExtensible" Target="commentsExtensi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E7757-2D04-4541-9819-1E3664A1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11163</Words>
  <Characters>6364</Characters>
  <Application>Microsoft Office Word</Application>
  <DocSecurity>0</DocSecurity>
  <Lines>53</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Rimkuvienė</dc:creator>
  <cp:lastModifiedBy>Eineta Kivaraitė</cp:lastModifiedBy>
  <cp:revision>98</cp:revision>
  <cp:lastPrinted>2021-04-01T06:17:00Z</cp:lastPrinted>
  <dcterms:created xsi:type="dcterms:W3CDTF">2025-03-05T09:48:00Z</dcterms:created>
  <dcterms:modified xsi:type="dcterms:W3CDTF">2025-04-01T11:35:00Z</dcterms:modified>
</cp:coreProperties>
</file>