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174F689C" w14:textId="46F6B3E6" w:rsidR="00F621B5" w:rsidRPr="00F14962" w:rsidRDefault="00D3542D" w:rsidP="00F621B5">
      <w:pPr>
        <w:spacing w:after="0" w:line="240" w:lineRule="auto"/>
        <w:jc w:val="center"/>
        <w:rPr>
          <w:b/>
          <w:bCs/>
          <w:caps/>
          <w:kern w:val="24"/>
          <w:szCs w:val="24"/>
        </w:rPr>
      </w:pPr>
      <w:bookmarkStart w:id="0" w:name="_Hlk28678323"/>
      <w:bookmarkStart w:id="1" w:name="_Hlk15292515"/>
      <w:r w:rsidRPr="009B4838">
        <w:rPr>
          <w:b/>
          <w:bCs/>
          <w:caps/>
          <w:kern w:val="24"/>
          <w:szCs w:val="24"/>
        </w:rPr>
        <w:t>DĖL</w:t>
      </w:r>
      <w:r w:rsidR="0049626D" w:rsidRPr="0049626D">
        <w:rPr>
          <w:b/>
          <w:bCs/>
          <w:caps/>
          <w:kern w:val="24"/>
        </w:rPr>
        <w:t xml:space="preserve"> </w:t>
      </w:r>
      <w:bookmarkStart w:id="2" w:name="_Hlk193974724"/>
      <w:r w:rsidR="00F621B5" w:rsidRPr="00F14962">
        <w:rPr>
          <w:b/>
          <w:bCs/>
          <w:caps/>
          <w:kern w:val="24"/>
          <w:szCs w:val="24"/>
        </w:rPr>
        <w:t xml:space="preserve">Kvalifikacijos tobulinimo programos „Tyrinėjimo menas“ </w:t>
      </w:r>
    </w:p>
    <w:bookmarkEnd w:id="0"/>
    <w:bookmarkEnd w:id="1"/>
    <w:bookmarkEnd w:id="2"/>
    <w:p w14:paraId="5193D276" w14:textId="66DE7B5D" w:rsidR="006F39D0" w:rsidRPr="00211C7C" w:rsidRDefault="00E20440" w:rsidP="00211C7C">
      <w:pPr>
        <w:spacing w:after="0" w:line="240" w:lineRule="auto"/>
        <w:jc w:val="center"/>
        <w:rPr>
          <w:b/>
          <w:caps/>
          <w:kern w:val="24"/>
        </w:rPr>
      </w:pPr>
      <w:r w:rsidRPr="00E20440">
        <w:rPr>
          <w:rFonts w:cs="Times New Roman"/>
          <w:b/>
          <w:bCs/>
          <w:color w:val="000000" w:themeColor="text1"/>
          <w:kern w:val="0"/>
          <w:szCs w:val="24"/>
          <w:lang w:eastAsia="lt-LT"/>
        </w:rPr>
        <w:t>PASLAUG</w:t>
      </w:r>
      <w:r>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51C809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9474B">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6A00F9F8" w14:textId="26EDB8E7" w:rsidR="00524126" w:rsidRPr="00524126" w:rsidRDefault="003A2770" w:rsidP="00524126">
      <w:pPr>
        <w:tabs>
          <w:tab w:val="left" w:pos="340"/>
          <w:tab w:val="left" w:pos="1210"/>
        </w:tabs>
        <w:spacing w:before="120" w:after="0" w:line="240" w:lineRule="auto"/>
        <w:ind w:firstLine="709"/>
        <w:jc w:val="both"/>
      </w:pPr>
      <w:r>
        <w:t>Mes siūlome</w:t>
      </w:r>
      <w:r w:rsidR="000151E4">
        <w:t xml:space="preserve"> </w:t>
      </w:r>
      <w:r w:rsidR="0009474B">
        <w:t xml:space="preserve">suteikti </w:t>
      </w:r>
      <w:r w:rsidR="00524126" w:rsidRPr="00F14962">
        <w:rPr>
          <w:b/>
          <w:bCs/>
        </w:rPr>
        <w:t xml:space="preserve">Kvalifikacijos tobulinimo programos „Tyrinėjimo menas“ </w:t>
      </w:r>
      <w:r w:rsidR="00524126" w:rsidRPr="00524126">
        <w:t>paslaugas</w:t>
      </w:r>
      <w:r w:rsidR="00524126">
        <w:t>.</w:t>
      </w:r>
    </w:p>
    <w:p w14:paraId="5D29CC92" w14:textId="42828EAA" w:rsidR="000151E4" w:rsidRPr="000151E4" w:rsidRDefault="000151E4" w:rsidP="00524126">
      <w:pPr>
        <w:tabs>
          <w:tab w:val="left" w:pos="340"/>
          <w:tab w:val="left" w:pos="1210"/>
        </w:tabs>
        <w:spacing w:before="120" w:after="0" w:line="240" w:lineRule="auto"/>
        <w:ind w:firstLine="709"/>
        <w:jc w:val="both"/>
        <w:rPr>
          <w:rFonts w:eastAsia="Times New Roman"/>
          <w:szCs w:val="24"/>
        </w:rPr>
      </w:pPr>
      <w:r w:rsidRPr="000151E4">
        <w:rPr>
          <w:rFonts w:eastAsia="Times New Roman"/>
          <w:szCs w:val="24"/>
        </w:rPr>
        <w:t>Siūlom</w:t>
      </w:r>
      <w:r w:rsidR="00211C7C">
        <w:rPr>
          <w:rFonts w:eastAsia="Times New Roman"/>
          <w:szCs w:val="24"/>
        </w:rPr>
        <w:t>os paslaugos</w:t>
      </w:r>
      <w:r w:rsidRPr="000151E4">
        <w:rPr>
          <w:rFonts w:eastAsia="Times New Roman"/>
          <w:szCs w:val="24"/>
        </w:rPr>
        <w:t xml:space="preserve"> visiškai atitinka </w:t>
      </w:r>
      <w:r w:rsidR="00AC1E46">
        <w:rPr>
          <w:rFonts w:eastAsia="Times New Roman"/>
          <w:szCs w:val="24"/>
        </w:rPr>
        <w:t>pirkimo</w:t>
      </w:r>
      <w:r w:rsidRPr="000151E4">
        <w:rPr>
          <w:rFonts w:eastAsia="Times New Roman"/>
          <w:szCs w:val="24"/>
        </w:rPr>
        <w:t xml:space="preserve"> dokumentuose nurodytus reikalavimus ir apimtis. </w:t>
      </w:r>
    </w:p>
    <w:p w14:paraId="585F2D62" w14:textId="3D53A34A" w:rsidR="002C36E7" w:rsidRDefault="002D066A" w:rsidP="002D066A">
      <w:pPr>
        <w:spacing w:after="0" w:line="240" w:lineRule="auto"/>
        <w:ind w:firstLine="709"/>
        <w:jc w:val="both"/>
        <w:rPr>
          <w:b/>
          <w:bCs/>
          <w:szCs w:val="24"/>
        </w:rPr>
      </w:pPr>
      <w:r w:rsidRPr="00B37630">
        <w:rPr>
          <w:b/>
          <w:bCs/>
          <w:szCs w:val="24"/>
        </w:rPr>
        <w:t>Pasiūlymo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6516"/>
        <w:gridCol w:w="1984"/>
      </w:tblGrid>
      <w:tr w:rsidR="008852E0" w:rsidRPr="00DC3C8D" w14:paraId="60B1CA13" w14:textId="4525A3DE" w:rsidTr="008852E0">
        <w:trPr>
          <w:trHeight w:val="361"/>
        </w:trPr>
        <w:tc>
          <w:tcPr>
            <w:tcW w:w="1281" w:type="dxa"/>
            <w:shd w:val="clear" w:color="auto" w:fill="auto"/>
          </w:tcPr>
          <w:p w14:paraId="565D001C" w14:textId="77777777" w:rsidR="008852E0" w:rsidRPr="003A7B23" w:rsidRDefault="008852E0" w:rsidP="0041769B">
            <w:pPr>
              <w:tabs>
                <w:tab w:val="left" w:pos="1418"/>
              </w:tabs>
              <w:spacing w:after="0" w:line="240" w:lineRule="auto"/>
              <w:jc w:val="both"/>
              <w:rPr>
                <w:rFonts w:cs="Times New Roman"/>
                <w:b/>
                <w:bCs/>
                <w:color w:val="000000"/>
              </w:rPr>
            </w:pPr>
            <w:r w:rsidRPr="003A7B23">
              <w:rPr>
                <w:rFonts w:cs="Times New Roman"/>
                <w:b/>
                <w:bCs/>
                <w:color w:val="000000"/>
              </w:rPr>
              <w:t>Eil. Nr.</w:t>
            </w:r>
          </w:p>
        </w:tc>
        <w:tc>
          <w:tcPr>
            <w:tcW w:w="6516" w:type="dxa"/>
            <w:shd w:val="clear" w:color="auto" w:fill="auto"/>
          </w:tcPr>
          <w:p w14:paraId="48DA2782" w14:textId="77777777" w:rsidR="008852E0" w:rsidRPr="003A7B23" w:rsidRDefault="008852E0" w:rsidP="0041769B">
            <w:pPr>
              <w:tabs>
                <w:tab w:val="left" w:pos="1418"/>
              </w:tabs>
              <w:spacing w:after="0" w:line="240" w:lineRule="auto"/>
              <w:jc w:val="center"/>
              <w:rPr>
                <w:rFonts w:cs="Times New Roman"/>
                <w:b/>
                <w:bCs/>
                <w:color w:val="000000"/>
                <w:szCs w:val="24"/>
              </w:rPr>
            </w:pPr>
            <w:r w:rsidRPr="003A7B23">
              <w:rPr>
                <w:rFonts w:cs="Times New Roman"/>
                <w:b/>
                <w:bCs/>
                <w:color w:val="000000"/>
                <w:szCs w:val="24"/>
              </w:rPr>
              <w:t>Paslaugų sudedamosios dalies pavadinimas</w:t>
            </w:r>
          </w:p>
        </w:tc>
        <w:tc>
          <w:tcPr>
            <w:tcW w:w="1984" w:type="dxa"/>
            <w:shd w:val="clear" w:color="auto" w:fill="auto"/>
          </w:tcPr>
          <w:p w14:paraId="742A914C" w14:textId="77777777" w:rsidR="008852E0" w:rsidRPr="00DC3C8D" w:rsidRDefault="008852E0"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18592CFF" w14:textId="77777777" w:rsidR="008852E0" w:rsidRDefault="008852E0" w:rsidP="0041769B">
            <w:pPr>
              <w:tabs>
                <w:tab w:val="left" w:pos="1418"/>
              </w:tabs>
              <w:spacing w:after="0" w:line="240" w:lineRule="auto"/>
              <w:jc w:val="center"/>
              <w:rPr>
                <w:rFonts w:cs="Times New Roman"/>
                <w:b/>
                <w:bCs/>
                <w:color w:val="000000"/>
              </w:rPr>
            </w:pPr>
            <w:r w:rsidRPr="00DC3C8D">
              <w:rPr>
                <w:rFonts w:cs="Times New Roman"/>
                <w:b/>
                <w:bCs/>
                <w:color w:val="000000"/>
              </w:rPr>
              <w:t>Eur</w:t>
            </w:r>
          </w:p>
          <w:p w14:paraId="2015001B" w14:textId="155AF0A2" w:rsidR="008852E0" w:rsidRPr="00DC3C8D" w:rsidRDefault="008852E0" w:rsidP="0041769B">
            <w:pPr>
              <w:tabs>
                <w:tab w:val="left" w:pos="1418"/>
              </w:tabs>
              <w:spacing w:after="0" w:line="240" w:lineRule="auto"/>
              <w:jc w:val="center"/>
              <w:rPr>
                <w:rFonts w:cs="Times New Roman"/>
                <w:b/>
                <w:bCs/>
                <w:color w:val="000000"/>
              </w:rPr>
            </w:pPr>
          </w:p>
        </w:tc>
      </w:tr>
      <w:tr w:rsidR="008852E0" w:rsidRPr="00DC3C8D" w14:paraId="3580FD6F" w14:textId="03247A80" w:rsidTr="008852E0">
        <w:trPr>
          <w:trHeight w:val="467"/>
        </w:trPr>
        <w:tc>
          <w:tcPr>
            <w:tcW w:w="1281" w:type="dxa"/>
            <w:shd w:val="clear" w:color="auto" w:fill="auto"/>
          </w:tcPr>
          <w:p w14:paraId="1FA21292" w14:textId="77777777" w:rsidR="008852E0" w:rsidRPr="00DD1BE5" w:rsidRDefault="008852E0" w:rsidP="004C548A">
            <w:pPr>
              <w:tabs>
                <w:tab w:val="left" w:pos="1418"/>
              </w:tabs>
              <w:jc w:val="center"/>
              <w:rPr>
                <w:rFonts w:cs="Times New Roman"/>
                <w:color w:val="000000"/>
              </w:rPr>
            </w:pPr>
            <w:r w:rsidRPr="00DD1BE5">
              <w:rPr>
                <w:rFonts w:cs="Times New Roman"/>
                <w:color w:val="000000"/>
              </w:rPr>
              <w:t>1.</w:t>
            </w:r>
          </w:p>
        </w:tc>
        <w:tc>
          <w:tcPr>
            <w:tcW w:w="6516" w:type="dxa"/>
          </w:tcPr>
          <w:p w14:paraId="27AF3273" w14:textId="5DD8F4C7" w:rsidR="008852E0" w:rsidRPr="00B371C2" w:rsidRDefault="008852E0" w:rsidP="00ED2A2B">
            <w:pPr>
              <w:tabs>
                <w:tab w:val="left" w:pos="1418"/>
              </w:tabs>
              <w:spacing w:after="0" w:line="240" w:lineRule="auto"/>
              <w:jc w:val="both"/>
              <w:rPr>
                <w:rFonts w:cs="Times New Roman"/>
                <w:b/>
                <w:bCs/>
                <w:color w:val="000000"/>
                <w:szCs w:val="24"/>
              </w:rPr>
            </w:pPr>
            <w:r w:rsidRPr="00524126">
              <w:rPr>
                <w:rFonts w:cs="Times New Roman"/>
                <w:color w:val="000000"/>
                <w:szCs w:val="24"/>
              </w:rPr>
              <w:t>Bendri mokymai: 26 akad. val.</w:t>
            </w:r>
            <w:r>
              <w:rPr>
                <w:rFonts w:cs="Times New Roman"/>
                <w:color w:val="000000"/>
                <w:szCs w:val="24"/>
              </w:rPr>
              <w:t xml:space="preserve"> x 5 mokykloms yra 130 akad. val. </w:t>
            </w:r>
          </w:p>
        </w:tc>
        <w:tc>
          <w:tcPr>
            <w:tcW w:w="1984" w:type="dxa"/>
            <w:shd w:val="clear" w:color="auto" w:fill="auto"/>
            <w:vAlign w:val="center"/>
          </w:tcPr>
          <w:p w14:paraId="072F1D3A"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2251A702" w14:textId="1E9D7B95" w:rsidTr="008852E0">
        <w:trPr>
          <w:trHeight w:val="467"/>
        </w:trPr>
        <w:tc>
          <w:tcPr>
            <w:tcW w:w="1281" w:type="dxa"/>
            <w:shd w:val="clear" w:color="auto" w:fill="auto"/>
          </w:tcPr>
          <w:p w14:paraId="61E06E4D" w14:textId="170FC840" w:rsidR="008852E0" w:rsidRPr="00DD1BE5" w:rsidRDefault="008852E0" w:rsidP="004C548A">
            <w:pPr>
              <w:tabs>
                <w:tab w:val="left" w:pos="1418"/>
              </w:tabs>
              <w:jc w:val="center"/>
              <w:rPr>
                <w:rFonts w:cs="Times New Roman"/>
                <w:color w:val="000000"/>
              </w:rPr>
            </w:pPr>
            <w:r>
              <w:rPr>
                <w:rFonts w:cs="Times New Roman"/>
                <w:color w:val="000000"/>
              </w:rPr>
              <w:t>2.</w:t>
            </w:r>
          </w:p>
        </w:tc>
        <w:tc>
          <w:tcPr>
            <w:tcW w:w="6516" w:type="dxa"/>
          </w:tcPr>
          <w:p w14:paraId="73D08853" w14:textId="23BFBBDA" w:rsidR="008852E0" w:rsidRPr="00524126" w:rsidRDefault="008852E0" w:rsidP="00524126">
            <w:pPr>
              <w:tabs>
                <w:tab w:val="left" w:pos="1418"/>
              </w:tabs>
              <w:spacing w:after="0" w:line="240" w:lineRule="auto"/>
              <w:jc w:val="both"/>
              <w:rPr>
                <w:rFonts w:eastAsia="Lucida Sans Unicode"/>
                <w:szCs w:val="24"/>
                <w:lang w:eastAsia="zh-CN" w:bidi="hi-IN"/>
              </w:rPr>
            </w:pPr>
            <w:r w:rsidRPr="00524126">
              <w:rPr>
                <w:rFonts w:eastAsia="Lucida Sans Unicode"/>
                <w:szCs w:val="24"/>
                <w:lang w:eastAsia="zh-CN" w:bidi="hi-IN"/>
              </w:rPr>
              <w:t>Planavimo etapas</w:t>
            </w:r>
            <w:r>
              <w:rPr>
                <w:rFonts w:eastAsia="Lucida Sans Unicode"/>
                <w:szCs w:val="24"/>
                <w:lang w:eastAsia="zh-CN" w:bidi="hi-IN"/>
              </w:rPr>
              <w:t>:</w:t>
            </w:r>
            <w:r w:rsidRPr="00524126">
              <w:rPr>
                <w:rFonts w:eastAsia="Lucida Sans Unicode"/>
                <w:szCs w:val="24"/>
                <w:lang w:eastAsia="zh-CN" w:bidi="hi-IN"/>
              </w:rPr>
              <w:t xml:space="preserve"> 32 akad. val.</w:t>
            </w:r>
            <w:r w:rsidRPr="00524126">
              <w:rPr>
                <w:rFonts w:cs="Times New Roman"/>
                <w:color w:val="000000"/>
                <w:szCs w:val="24"/>
              </w:rPr>
              <w:t xml:space="preserve"> </w:t>
            </w:r>
            <w:r w:rsidRPr="008852E0">
              <w:rPr>
                <w:rFonts w:cs="Times New Roman"/>
                <w:color w:val="000000"/>
                <w:szCs w:val="24"/>
              </w:rPr>
              <w:t>x 5 mokykloms yra 1</w:t>
            </w:r>
            <w:r>
              <w:rPr>
                <w:rFonts w:cs="Times New Roman"/>
                <w:color w:val="000000"/>
                <w:szCs w:val="24"/>
              </w:rPr>
              <w:t>6</w:t>
            </w:r>
            <w:r w:rsidRPr="008852E0">
              <w:rPr>
                <w:rFonts w:cs="Times New Roman"/>
                <w:color w:val="000000"/>
                <w:szCs w:val="24"/>
              </w:rPr>
              <w:t>0 akad. val.</w:t>
            </w:r>
          </w:p>
          <w:p w14:paraId="79F46FEA" w14:textId="1F289B0A" w:rsidR="008852E0" w:rsidRPr="00B371C2" w:rsidRDefault="008852E0" w:rsidP="004C548A">
            <w:pPr>
              <w:tabs>
                <w:tab w:val="left" w:pos="1418"/>
              </w:tabs>
              <w:spacing w:after="0" w:line="240" w:lineRule="auto"/>
              <w:jc w:val="both"/>
              <w:rPr>
                <w:rFonts w:eastAsia="Lucida Sans Unicode"/>
                <w:szCs w:val="24"/>
                <w:lang w:eastAsia="zh-CN" w:bidi="hi-IN"/>
              </w:rPr>
            </w:pPr>
          </w:p>
        </w:tc>
        <w:tc>
          <w:tcPr>
            <w:tcW w:w="1984" w:type="dxa"/>
            <w:shd w:val="clear" w:color="auto" w:fill="auto"/>
            <w:vAlign w:val="center"/>
          </w:tcPr>
          <w:p w14:paraId="31764C16"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4B92E298" w14:textId="3C9E4702" w:rsidTr="008852E0">
        <w:trPr>
          <w:trHeight w:val="467"/>
        </w:trPr>
        <w:tc>
          <w:tcPr>
            <w:tcW w:w="1281" w:type="dxa"/>
            <w:shd w:val="clear" w:color="auto" w:fill="auto"/>
          </w:tcPr>
          <w:p w14:paraId="010221BC" w14:textId="3E3219BF" w:rsidR="008852E0" w:rsidRPr="00DD1BE5" w:rsidRDefault="008852E0" w:rsidP="004C548A">
            <w:pPr>
              <w:tabs>
                <w:tab w:val="left" w:pos="1418"/>
              </w:tabs>
              <w:jc w:val="center"/>
              <w:rPr>
                <w:rFonts w:cs="Times New Roman"/>
                <w:color w:val="000000"/>
              </w:rPr>
            </w:pPr>
            <w:r>
              <w:rPr>
                <w:rFonts w:cs="Times New Roman"/>
                <w:color w:val="000000"/>
              </w:rPr>
              <w:t>3.</w:t>
            </w:r>
          </w:p>
        </w:tc>
        <w:tc>
          <w:tcPr>
            <w:tcW w:w="6516" w:type="dxa"/>
          </w:tcPr>
          <w:p w14:paraId="49D4D68E" w14:textId="3FB8D226" w:rsidR="008852E0" w:rsidRPr="00B371C2" w:rsidRDefault="008852E0" w:rsidP="008852E0">
            <w:pPr>
              <w:tabs>
                <w:tab w:val="left" w:pos="1418"/>
              </w:tabs>
              <w:spacing w:after="0" w:line="240" w:lineRule="auto"/>
              <w:jc w:val="both"/>
              <w:rPr>
                <w:rFonts w:eastAsia="Lucida Sans Unicode"/>
                <w:szCs w:val="24"/>
                <w:lang w:eastAsia="zh-CN" w:bidi="hi-IN"/>
              </w:rPr>
            </w:pPr>
            <w:r w:rsidRPr="00524126">
              <w:rPr>
                <w:rFonts w:eastAsia="Lucida Sans Unicode"/>
                <w:szCs w:val="24"/>
                <w:lang w:eastAsia="zh-CN" w:bidi="hi-IN"/>
              </w:rPr>
              <w:t>Įgyvendinimo etapas</w:t>
            </w:r>
            <w:r>
              <w:rPr>
                <w:rFonts w:eastAsia="Lucida Sans Unicode"/>
                <w:szCs w:val="24"/>
                <w:lang w:eastAsia="zh-CN" w:bidi="hi-IN"/>
              </w:rPr>
              <w:t>:</w:t>
            </w:r>
            <w:r w:rsidRPr="00524126">
              <w:rPr>
                <w:rFonts w:eastAsia="Lucida Sans Unicode"/>
                <w:szCs w:val="24"/>
                <w:lang w:eastAsia="zh-CN" w:bidi="hi-IN"/>
              </w:rPr>
              <w:t xml:space="preserve"> 48 akad. val.</w:t>
            </w:r>
            <w:r w:rsidRPr="00524126">
              <w:rPr>
                <w:rFonts w:cs="Times New Roman"/>
                <w:color w:val="000000"/>
                <w:szCs w:val="24"/>
              </w:rPr>
              <w:t xml:space="preserve"> </w:t>
            </w:r>
            <w:r w:rsidRPr="008852E0">
              <w:rPr>
                <w:rFonts w:cs="Times New Roman"/>
                <w:color w:val="000000"/>
                <w:szCs w:val="24"/>
              </w:rPr>
              <w:t xml:space="preserve">x 5 mokykloms yra </w:t>
            </w:r>
            <w:r>
              <w:rPr>
                <w:rFonts w:cs="Times New Roman"/>
                <w:color w:val="000000"/>
                <w:szCs w:val="24"/>
              </w:rPr>
              <w:t>24</w:t>
            </w:r>
            <w:r w:rsidRPr="008852E0">
              <w:rPr>
                <w:rFonts w:cs="Times New Roman"/>
                <w:color w:val="000000"/>
                <w:szCs w:val="24"/>
              </w:rPr>
              <w:t>0 akad. val.</w:t>
            </w:r>
          </w:p>
        </w:tc>
        <w:tc>
          <w:tcPr>
            <w:tcW w:w="1984" w:type="dxa"/>
            <w:shd w:val="clear" w:color="auto" w:fill="auto"/>
            <w:vAlign w:val="center"/>
          </w:tcPr>
          <w:p w14:paraId="0537DFD7"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3D5695B5" w14:textId="4B78194A" w:rsidTr="008852E0">
        <w:trPr>
          <w:trHeight w:val="467"/>
        </w:trPr>
        <w:tc>
          <w:tcPr>
            <w:tcW w:w="1281" w:type="dxa"/>
            <w:shd w:val="clear" w:color="auto" w:fill="auto"/>
          </w:tcPr>
          <w:p w14:paraId="32F54D98" w14:textId="1ADB6DC1" w:rsidR="008852E0" w:rsidRPr="00DD1BE5" w:rsidRDefault="008852E0" w:rsidP="004C548A">
            <w:pPr>
              <w:tabs>
                <w:tab w:val="left" w:pos="1418"/>
              </w:tabs>
              <w:jc w:val="center"/>
              <w:rPr>
                <w:rFonts w:cs="Times New Roman"/>
                <w:color w:val="000000"/>
              </w:rPr>
            </w:pPr>
            <w:r>
              <w:rPr>
                <w:rFonts w:cs="Times New Roman"/>
                <w:color w:val="000000"/>
              </w:rPr>
              <w:t>4.</w:t>
            </w:r>
          </w:p>
        </w:tc>
        <w:tc>
          <w:tcPr>
            <w:tcW w:w="6516" w:type="dxa"/>
          </w:tcPr>
          <w:p w14:paraId="39664723" w14:textId="47FACE66" w:rsidR="008852E0" w:rsidRPr="00524126" w:rsidRDefault="008852E0" w:rsidP="00524126">
            <w:pPr>
              <w:tabs>
                <w:tab w:val="left" w:pos="1418"/>
              </w:tabs>
              <w:spacing w:after="0" w:line="240" w:lineRule="auto"/>
              <w:jc w:val="both"/>
              <w:rPr>
                <w:rFonts w:eastAsia="Lucida Sans Unicode"/>
                <w:szCs w:val="24"/>
                <w:lang w:eastAsia="zh-CN" w:bidi="hi-IN"/>
              </w:rPr>
            </w:pPr>
            <w:r w:rsidRPr="00524126">
              <w:rPr>
                <w:rFonts w:eastAsia="Times New Roman" w:cs="Times New Roman"/>
                <w:kern w:val="0"/>
                <w:szCs w:val="24"/>
                <w:lang w:eastAsia="en-US"/>
              </w:rPr>
              <w:t xml:space="preserve"> </w:t>
            </w:r>
            <w:r>
              <w:rPr>
                <w:rFonts w:eastAsia="Times New Roman"/>
                <w:szCs w:val="24"/>
                <w:lang w:eastAsia="en-US"/>
              </w:rPr>
              <w:t>R</w:t>
            </w:r>
            <w:r w:rsidRPr="00524126">
              <w:rPr>
                <w:rFonts w:eastAsia="Lucida Sans Unicode"/>
                <w:szCs w:val="24"/>
                <w:lang w:eastAsia="zh-CN" w:bidi="hi-IN"/>
              </w:rPr>
              <w:t xml:space="preserve">efleksijos </w:t>
            </w:r>
            <w:r>
              <w:rPr>
                <w:rFonts w:eastAsia="Lucida Sans Unicode"/>
                <w:szCs w:val="24"/>
                <w:lang w:eastAsia="zh-CN" w:bidi="hi-IN"/>
              </w:rPr>
              <w:t>:1</w:t>
            </w:r>
            <w:r w:rsidRPr="00524126">
              <w:rPr>
                <w:rFonts w:eastAsia="Lucida Sans Unicode"/>
                <w:szCs w:val="24"/>
                <w:lang w:eastAsia="zh-CN" w:bidi="hi-IN"/>
              </w:rPr>
              <w:t>6 ak. val.</w:t>
            </w:r>
            <w:r w:rsidRPr="00524126">
              <w:rPr>
                <w:rFonts w:cs="Times New Roman"/>
                <w:color w:val="000000"/>
                <w:szCs w:val="24"/>
              </w:rPr>
              <w:t xml:space="preserve"> </w:t>
            </w:r>
            <w:r w:rsidRPr="008852E0">
              <w:rPr>
                <w:rFonts w:cs="Times New Roman"/>
                <w:color w:val="000000"/>
                <w:szCs w:val="24"/>
              </w:rPr>
              <w:t xml:space="preserve">x 5 mokykloms yra </w:t>
            </w:r>
            <w:r>
              <w:rPr>
                <w:rFonts w:cs="Times New Roman"/>
                <w:color w:val="000000"/>
                <w:szCs w:val="24"/>
              </w:rPr>
              <w:t>80</w:t>
            </w:r>
            <w:r w:rsidRPr="008852E0">
              <w:rPr>
                <w:rFonts w:cs="Times New Roman"/>
                <w:color w:val="000000"/>
                <w:szCs w:val="24"/>
              </w:rPr>
              <w:t xml:space="preserve"> akad. val.</w:t>
            </w:r>
          </w:p>
          <w:p w14:paraId="07AE8994" w14:textId="23C3E2BB" w:rsidR="008852E0" w:rsidRPr="00B371C2" w:rsidRDefault="008852E0" w:rsidP="004C548A">
            <w:pPr>
              <w:tabs>
                <w:tab w:val="left" w:pos="1418"/>
              </w:tabs>
              <w:spacing w:after="0" w:line="240" w:lineRule="auto"/>
              <w:jc w:val="both"/>
              <w:rPr>
                <w:rFonts w:eastAsia="Lucida Sans Unicode"/>
                <w:szCs w:val="24"/>
                <w:lang w:eastAsia="zh-CN" w:bidi="hi-IN"/>
              </w:rPr>
            </w:pPr>
          </w:p>
        </w:tc>
        <w:tc>
          <w:tcPr>
            <w:tcW w:w="1984" w:type="dxa"/>
            <w:shd w:val="clear" w:color="auto" w:fill="auto"/>
            <w:vAlign w:val="center"/>
          </w:tcPr>
          <w:p w14:paraId="4DE09F92"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37FE04E3" w14:textId="163AD95A" w:rsidTr="008852E0">
        <w:trPr>
          <w:trHeight w:val="292"/>
        </w:trPr>
        <w:tc>
          <w:tcPr>
            <w:tcW w:w="1281" w:type="dxa"/>
            <w:shd w:val="clear" w:color="auto" w:fill="auto"/>
          </w:tcPr>
          <w:p w14:paraId="1726C6D3" w14:textId="45B06EB4" w:rsidR="008852E0" w:rsidRPr="00543049" w:rsidRDefault="008852E0" w:rsidP="0041769B">
            <w:pPr>
              <w:tabs>
                <w:tab w:val="left" w:pos="1418"/>
              </w:tabs>
              <w:jc w:val="center"/>
              <w:rPr>
                <w:rFonts w:cs="Times New Roman"/>
                <w:color w:val="000000"/>
              </w:rPr>
            </w:pPr>
          </w:p>
        </w:tc>
        <w:tc>
          <w:tcPr>
            <w:tcW w:w="6516" w:type="dxa"/>
            <w:shd w:val="clear" w:color="auto" w:fill="auto"/>
          </w:tcPr>
          <w:p w14:paraId="45A6528F" w14:textId="77777777" w:rsidR="008852E0" w:rsidRPr="006A57C5" w:rsidRDefault="008852E0" w:rsidP="0041769B">
            <w:pPr>
              <w:tabs>
                <w:tab w:val="left" w:pos="1418"/>
              </w:tabs>
              <w:spacing w:after="0" w:line="240" w:lineRule="auto"/>
              <w:jc w:val="right"/>
              <w:rPr>
                <w:b/>
                <w:bCs/>
                <w:color w:val="000000"/>
              </w:rPr>
            </w:pPr>
            <w:r>
              <w:rPr>
                <w:b/>
                <w:bCs/>
                <w:color w:val="000000"/>
              </w:rPr>
              <w:t>Iš viso, be PVM</w:t>
            </w:r>
          </w:p>
        </w:tc>
        <w:tc>
          <w:tcPr>
            <w:tcW w:w="1984" w:type="dxa"/>
            <w:shd w:val="clear" w:color="auto" w:fill="auto"/>
          </w:tcPr>
          <w:p w14:paraId="18BA23D9" w14:textId="77777777" w:rsidR="008852E0" w:rsidRPr="00DC3C8D" w:rsidRDefault="008852E0"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8852E0" w:rsidRPr="00DC3C8D" w14:paraId="703FC176" w14:textId="25E3865B" w:rsidTr="008852E0">
        <w:trPr>
          <w:trHeight w:val="371"/>
        </w:trPr>
        <w:tc>
          <w:tcPr>
            <w:tcW w:w="1281" w:type="dxa"/>
            <w:shd w:val="clear" w:color="auto" w:fill="auto"/>
          </w:tcPr>
          <w:p w14:paraId="270E5621" w14:textId="1C93C64F" w:rsidR="008852E0" w:rsidRPr="00543049" w:rsidRDefault="008852E0" w:rsidP="0041769B">
            <w:pPr>
              <w:tabs>
                <w:tab w:val="left" w:pos="1418"/>
              </w:tabs>
              <w:jc w:val="center"/>
              <w:rPr>
                <w:rFonts w:cs="Times New Roman"/>
                <w:color w:val="000000"/>
              </w:rPr>
            </w:pPr>
          </w:p>
        </w:tc>
        <w:tc>
          <w:tcPr>
            <w:tcW w:w="6516" w:type="dxa"/>
            <w:shd w:val="clear" w:color="auto" w:fill="auto"/>
          </w:tcPr>
          <w:p w14:paraId="6C0AE569" w14:textId="720E4671" w:rsidR="008852E0" w:rsidRPr="006A57C5" w:rsidRDefault="008852E0" w:rsidP="0041769B">
            <w:pPr>
              <w:tabs>
                <w:tab w:val="left" w:pos="1418"/>
              </w:tabs>
              <w:spacing w:after="0" w:line="240" w:lineRule="auto"/>
              <w:jc w:val="right"/>
              <w:rPr>
                <w:b/>
                <w:bCs/>
                <w:color w:val="000000"/>
              </w:rPr>
            </w:pPr>
            <w:r w:rsidRPr="006A57C5">
              <w:rPr>
                <w:b/>
                <w:bCs/>
                <w:color w:val="000000"/>
              </w:rPr>
              <w:t>PVM (</w:t>
            </w:r>
            <w:r>
              <w:rPr>
                <w:b/>
                <w:bCs/>
                <w:color w:val="000000"/>
              </w:rPr>
              <w:t>__</w:t>
            </w:r>
            <w:r w:rsidRPr="006A57C5">
              <w:rPr>
                <w:b/>
                <w:bCs/>
                <w:color w:val="000000"/>
              </w:rPr>
              <w:t xml:space="preserve"> %) suma, Eur</w:t>
            </w:r>
          </w:p>
        </w:tc>
        <w:tc>
          <w:tcPr>
            <w:tcW w:w="1984" w:type="dxa"/>
            <w:shd w:val="clear" w:color="auto" w:fill="auto"/>
          </w:tcPr>
          <w:p w14:paraId="790FDA89" w14:textId="77777777" w:rsidR="008852E0" w:rsidRPr="00DC3C8D" w:rsidRDefault="008852E0"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8852E0" w:rsidRPr="00DC3C8D" w14:paraId="04352CFB" w14:textId="10BDE54C" w:rsidTr="008852E0">
        <w:trPr>
          <w:trHeight w:val="296"/>
        </w:trPr>
        <w:tc>
          <w:tcPr>
            <w:tcW w:w="1281" w:type="dxa"/>
            <w:shd w:val="clear" w:color="auto" w:fill="auto"/>
          </w:tcPr>
          <w:p w14:paraId="58EDCA45" w14:textId="6C2B9326" w:rsidR="008852E0" w:rsidRPr="00543049" w:rsidRDefault="008852E0" w:rsidP="0041769B">
            <w:pPr>
              <w:tabs>
                <w:tab w:val="left" w:pos="1418"/>
              </w:tabs>
              <w:jc w:val="center"/>
              <w:rPr>
                <w:rFonts w:cs="Times New Roman"/>
                <w:color w:val="000000"/>
              </w:rPr>
            </w:pPr>
          </w:p>
        </w:tc>
        <w:tc>
          <w:tcPr>
            <w:tcW w:w="6516" w:type="dxa"/>
            <w:shd w:val="clear" w:color="auto" w:fill="auto"/>
          </w:tcPr>
          <w:p w14:paraId="3575A364" w14:textId="77777777" w:rsidR="008852E0" w:rsidRPr="00DC3C8D" w:rsidRDefault="008852E0"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1984" w:type="dxa"/>
            <w:shd w:val="clear" w:color="auto" w:fill="auto"/>
          </w:tcPr>
          <w:p w14:paraId="7D0A037F" w14:textId="77777777" w:rsidR="008852E0" w:rsidRPr="00DD1BE5" w:rsidRDefault="008852E0"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7FF154FC" w14:textId="77777777" w:rsidR="0049626D" w:rsidRDefault="0049626D" w:rsidP="00211C7C">
      <w:pPr>
        <w:spacing w:after="0" w:line="240" w:lineRule="auto"/>
        <w:ind w:firstLine="709"/>
        <w:jc w:val="both"/>
        <w:rPr>
          <w:i/>
          <w:iCs/>
          <w:szCs w:val="24"/>
        </w:rPr>
      </w:pPr>
    </w:p>
    <w:p w14:paraId="43294E84" w14:textId="30F9F323" w:rsidR="002D066A" w:rsidRDefault="002D066A" w:rsidP="00211C7C">
      <w:pPr>
        <w:spacing w:after="0" w:line="240" w:lineRule="auto"/>
        <w:ind w:firstLine="709"/>
        <w:jc w:val="both"/>
        <w:rPr>
          <w:kern w:val="2"/>
          <w:szCs w:val="24"/>
        </w:rPr>
      </w:pPr>
      <w:r w:rsidRPr="00B37630">
        <w:rPr>
          <w:i/>
          <w:iCs/>
          <w:szCs w:val="24"/>
        </w:rPr>
        <w:t xml:space="preserve"> </w:t>
      </w: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700AD779" w:rsidR="002D066A" w:rsidRDefault="002D066A" w:rsidP="002D066A">
      <w:pPr>
        <w:spacing w:after="0" w:line="240" w:lineRule="auto"/>
        <w:ind w:firstLine="709"/>
        <w:jc w:val="both"/>
        <w:rPr>
          <w:szCs w:val="24"/>
        </w:rPr>
      </w:pPr>
      <w:r>
        <w:rPr>
          <w:szCs w:val="24"/>
        </w:rPr>
        <w:t>Siekdami atitikti pirkimo sąlygų 2</w:t>
      </w:r>
      <w:r w:rsidR="00211C7C">
        <w:rPr>
          <w:szCs w:val="24"/>
        </w:rPr>
        <w:t>4</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(kvazisubtiekėjus),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Pridedame preliminarių susitarimų / sutarčių su nurodytais kvazisubtiekėjais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r w:rsidRPr="000151E4">
              <w:rPr>
                <w:szCs w:val="24"/>
              </w:rPr>
              <w:t>Eil.Nr.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lastRenderedPageBreak/>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DFA5" w14:textId="77777777" w:rsidR="00737936" w:rsidRDefault="00737936">
      <w:pPr>
        <w:spacing w:after="0" w:line="240" w:lineRule="auto"/>
      </w:pPr>
      <w:r>
        <w:separator/>
      </w:r>
    </w:p>
  </w:endnote>
  <w:endnote w:type="continuationSeparator" w:id="0">
    <w:p w14:paraId="35E4B40B" w14:textId="77777777" w:rsidR="00737936" w:rsidRDefault="0073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D28E" w14:textId="77777777" w:rsidR="00737936" w:rsidRDefault="00737936">
      <w:pPr>
        <w:spacing w:after="0" w:line="240" w:lineRule="auto"/>
      </w:pPr>
      <w:r>
        <w:separator/>
      </w:r>
    </w:p>
  </w:footnote>
  <w:footnote w:type="continuationSeparator" w:id="0">
    <w:p w14:paraId="2CE39B98" w14:textId="77777777" w:rsidR="00737936" w:rsidRDefault="0073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9474B"/>
    <w:rsid w:val="000A7B60"/>
    <w:rsid w:val="000A7D28"/>
    <w:rsid w:val="000B4E2E"/>
    <w:rsid w:val="000C4D43"/>
    <w:rsid w:val="000C5AAF"/>
    <w:rsid w:val="000E2E20"/>
    <w:rsid w:val="00174E3B"/>
    <w:rsid w:val="001770F8"/>
    <w:rsid w:val="001A78DC"/>
    <w:rsid w:val="001B4E73"/>
    <w:rsid w:val="001B5193"/>
    <w:rsid w:val="001F78AC"/>
    <w:rsid w:val="00200038"/>
    <w:rsid w:val="002030B9"/>
    <w:rsid w:val="00211C7C"/>
    <w:rsid w:val="00214F1C"/>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077CA"/>
    <w:rsid w:val="00314D14"/>
    <w:rsid w:val="003173AE"/>
    <w:rsid w:val="003225E4"/>
    <w:rsid w:val="00326A12"/>
    <w:rsid w:val="0034600A"/>
    <w:rsid w:val="0035460A"/>
    <w:rsid w:val="00370826"/>
    <w:rsid w:val="00377A89"/>
    <w:rsid w:val="003A2770"/>
    <w:rsid w:val="003A71D2"/>
    <w:rsid w:val="003A7B23"/>
    <w:rsid w:val="003B13C8"/>
    <w:rsid w:val="003D1F92"/>
    <w:rsid w:val="003D7EC2"/>
    <w:rsid w:val="00414136"/>
    <w:rsid w:val="00420209"/>
    <w:rsid w:val="00420981"/>
    <w:rsid w:val="00434D19"/>
    <w:rsid w:val="0044151F"/>
    <w:rsid w:val="004437D5"/>
    <w:rsid w:val="0044421E"/>
    <w:rsid w:val="00453A43"/>
    <w:rsid w:val="004577DB"/>
    <w:rsid w:val="00462EAD"/>
    <w:rsid w:val="00465A72"/>
    <w:rsid w:val="0046677B"/>
    <w:rsid w:val="00471AF5"/>
    <w:rsid w:val="00477252"/>
    <w:rsid w:val="004801F8"/>
    <w:rsid w:val="004804B9"/>
    <w:rsid w:val="0049626D"/>
    <w:rsid w:val="004A0191"/>
    <w:rsid w:val="004A31D8"/>
    <w:rsid w:val="004A32D1"/>
    <w:rsid w:val="004B252D"/>
    <w:rsid w:val="004C548A"/>
    <w:rsid w:val="004D3599"/>
    <w:rsid w:val="004E01A4"/>
    <w:rsid w:val="005039FA"/>
    <w:rsid w:val="0051671E"/>
    <w:rsid w:val="00524126"/>
    <w:rsid w:val="0053617E"/>
    <w:rsid w:val="00543049"/>
    <w:rsid w:val="005757CE"/>
    <w:rsid w:val="00584E9B"/>
    <w:rsid w:val="00590DD1"/>
    <w:rsid w:val="005953F7"/>
    <w:rsid w:val="005A1522"/>
    <w:rsid w:val="005B77BB"/>
    <w:rsid w:val="005C5F7D"/>
    <w:rsid w:val="005D0665"/>
    <w:rsid w:val="005E2DAC"/>
    <w:rsid w:val="005F1509"/>
    <w:rsid w:val="00605137"/>
    <w:rsid w:val="0063237A"/>
    <w:rsid w:val="006418FF"/>
    <w:rsid w:val="00644559"/>
    <w:rsid w:val="00646E6B"/>
    <w:rsid w:val="0066011D"/>
    <w:rsid w:val="00671330"/>
    <w:rsid w:val="00672BD8"/>
    <w:rsid w:val="006776E3"/>
    <w:rsid w:val="006816C8"/>
    <w:rsid w:val="00681B05"/>
    <w:rsid w:val="00694D57"/>
    <w:rsid w:val="006C7A44"/>
    <w:rsid w:val="006D3E73"/>
    <w:rsid w:val="006E0067"/>
    <w:rsid w:val="006E438E"/>
    <w:rsid w:val="006F0B6A"/>
    <w:rsid w:val="006F144B"/>
    <w:rsid w:val="006F2899"/>
    <w:rsid w:val="006F39D0"/>
    <w:rsid w:val="007045A1"/>
    <w:rsid w:val="0070495F"/>
    <w:rsid w:val="00737936"/>
    <w:rsid w:val="007437B1"/>
    <w:rsid w:val="0075507A"/>
    <w:rsid w:val="00755917"/>
    <w:rsid w:val="007B5F53"/>
    <w:rsid w:val="007C6185"/>
    <w:rsid w:val="007E6C22"/>
    <w:rsid w:val="007E7663"/>
    <w:rsid w:val="007F037E"/>
    <w:rsid w:val="007F203F"/>
    <w:rsid w:val="007F5014"/>
    <w:rsid w:val="00810AF6"/>
    <w:rsid w:val="00820EC1"/>
    <w:rsid w:val="008240B6"/>
    <w:rsid w:val="00835D73"/>
    <w:rsid w:val="00840E8D"/>
    <w:rsid w:val="008578C5"/>
    <w:rsid w:val="00860875"/>
    <w:rsid w:val="00866EB8"/>
    <w:rsid w:val="008711DD"/>
    <w:rsid w:val="008825EF"/>
    <w:rsid w:val="008852E0"/>
    <w:rsid w:val="008A3CE5"/>
    <w:rsid w:val="008B01FE"/>
    <w:rsid w:val="008B1D2D"/>
    <w:rsid w:val="008B30C9"/>
    <w:rsid w:val="008B7305"/>
    <w:rsid w:val="008E4842"/>
    <w:rsid w:val="009053A1"/>
    <w:rsid w:val="00910DAA"/>
    <w:rsid w:val="009139DF"/>
    <w:rsid w:val="00920ECD"/>
    <w:rsid w:val="00922D51"/>
    <w:rsid w:val="009259FE"/>
    <w:rsid w:val="00925F82"/>
    <w:rsid w:val="009474C5"/>
    <w:rsid w:val="00963E24"/>
    <w:rsid w:val="00967442"/>
    <w:rsid w:val="00974B4A"/>
    <w:rsid w:val="00976C5B"/>
    <w:rsid w:val="00983087"/>
    <w:rsid w:val="009879E9"/>
    <w:rsid w:val="00987EF9"/>
    <w:rsid w:val="009A2FC5"/>
    <w:rsid w:val="009A4CA9"/>
    <w:rsid w:val="009B4838"/>
    <w:rsid w:val="009D17E7"/>
    <w:rsid w:val="009F0EE3"/>
    <w:rsid w:val="009F58BE"/>
    <w:rsid w:val="009F628A"/>
    <w:rsid w:val="009F7ACB"/>
    <w:rsid w:val="00A16190"/>
    <w:rsid w:val="00A17F5A"/>
    <w:rsid w:val="00A42CA8"/>
    <w:rsid w:val="00A506EA"/>
    <w:rsid w:val="00A95D3F"/>
    <w:rsid w:val="00AA1B1E"/>
    <w:rsid w:val="00AA4CB1"/>
    <w:rsid w:val="00AC1E46"/>
    <w:rsid w:val="00AC2801"/>
    <w:rsid w:val="00AC36B1"/>
    <w:rsid w:val="00AE06B4"/>
    <w:rsid w:val="00B1694C"/>
    <w:rsid w:val="00B31033"/>
    <w:rsid w:val="00B349B5"/>
    <w:rsid w:val="00B371C2"/>
    <w:rsid w:val="00B40A2F"/>
    <w:rsid w:val="00B47A43"/>
    <w:rsid w:val="00B5405B"/>
    <w:rsid w:val="00B54906"/>
    <w:rsid w:val="00B633C7"/>
    <w:rsid w:val="00B676EB"/>
    <w:rsid w:val="00B71B9D"/>
    <w:rsid w:val="00B83D7A"/>
    <w:rsid w:val="00B930EE"/>
    <w:rsid w:val="00BA2972"/>
    <w:rsid w:val="00BB3C13"/>
    <w:rsid w:val="00BC51BA"/>
    <w:rsid w:val="00BD167A"/>
    <w:rsid w:val="00BD20AC"/>
    <w:rsid w:val="00BD51F9"/>
    <w:rsid w:val="00BF400F"/>
    <w:rsid w:val="00BF65A2"/>
    <w:rsid w:val="00C05E05"/>
    <w:rsid w:val="00C15456"/>
    <w:rsid w:val="00C25FCA"/>
    <w:rsid w:val="00C301A9"/>
    <w:rsid w:val="00C474E0"/>
    <w:rsid w:val="00C478D9"/>
    <w:rsid w:val="00C52B56"/>
    <w:rsid w:val="00C54227"/>
    <w:rsid w:val="00C658B9"/>
    <w:rsid w:val="00C672C4"/>
    <w:rsid w:val="00C83AAD"/>
    <w:rsid w:val="00C965E4"/>
    <w:rsid w:val="00CB7412"/>
    <w:rsid w:val="00CD53BE"/>
    <w:rsid w:val="00D01FC0"/>
    <w:rsid w:val="00D235E4"/>
    <w:rsid w:val="00D340CE"/>
    <w:rsid w:val="00D3542D"/>
    <w:rsid w:val="00D54CBA"/>
    <w:rsid w:val="00D804F8"/>
    <w:rsid w:val="00DA4D53"/>
    <w:rsid w:val="00DB082F"/>
    <w:rsid w:val="00DB094A"/>
    <w:rsid w:val="00DB5113"/>
    <w:rsid w:val="00DC42DA"/>
    <w:rsid w:val="00DD2E5F"/>
    <w:rsid w:val="00DD5EF7"/>
    <w:rsid w:val="00DE0D52"/>
    <w:rsid w:val="00DF4F80"/>
    <w:rsid w:val="00E17018"/>
    <w:rsid w:val="00E20440"/>
    <w:rsid w:val="00E21505"/>
    <w:rsid w:val="00E24764"/>
    <w:rsid w:val="00E26870"/>
    <w:rsid w:val="00E270E7"/>
    <w:rsid w:val="00E54859"/>
    <w:rsid w:val="00E7637E"/>
    <w:rsid w:val="00E77DE3"/>
    <w:rsid w:val="00E84CFE"/>
    <w:rsid w:val="00E85B59"/>
    <w:rsid w:val="00E908BF"/>
    <w:rsid w:val="00EC3CE7"/>
    <w:rsid w:val="00ED2A2B"/>
    <w:rsid w:val="00ED7FF9"/>
    <w:rsid w:val="00EE4A34"/>
    <w:rsid w:val="00EF44B2"/>
    <w:rsid w:val="00EF7180"/>
    <w:rsid w:val="00F42F3C"/>
    <w:rsid w:val="00F60B18"/>
    <w:rsid w:val="00F621B5"/>
    <w:rsid w:val="00F87E27"/>
    <w:rsid w:val="00F9412C"/>
    <w:rsid w:val="00FA32A4"/>
    <w:rsid w:val="00FC3B2F"/>
    <w:rsid w:val="00FC787E"/>
    <w:rsid w:val="00FD6157"/>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2503</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Jolanta Ignotienė</cp:lastModifiedBy>
  <cp:revision>144</cp:revision>
  <cp:lastPrinted>2025-04-03T11:15:00Z</cp:lastPrinted>
  <dcterms:created xsi:type="dcterms:W3CDTF">2024-04-15T07:31:00Z</dcterms:created>
  <dcterms:modified xsi:type="dcterms:W3CDTF">2025-04-03T11:38:00Z</dcterms:modified>
</cp:coreProperties>
</file>