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3984EC3F"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F75158">
            <w:rPr>
              <w:rFonts w:ascii="Times New Roman" w:eastAsia="Calibri" w:hAnsi="Times New Roman" w:cs="Times New Roman"/>
              <w:b/>
              <w:bCs/>
              <w:sz w:val="28"/>
              <w:szCs w:val="28"/>
            </w:rPr>
            <w:t xml:space="preserve">MEDŽIAGŲ, SKIRTŲ DAŽYMO DARBAMS, </w:t>
          </w:r>
          <w:r w:rsidRPr="00C5533A">
            <w:rPr>
              <w:rFonts w:ascii="Times New Roman" w:eastAsia="Calibri" w:hAnsi="Times New Roman" w:cs="Times New Roman"/>
              <w:b/>
              <w:bCs/>
              <w:sz w:val="28"/>
              <w:szCs w:val="28"/>
            </w:rPr>
            <w:t xml:space="preserve">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1C240C"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1C240C"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7D0F95">
      <w:pPr>
        <w:spacing w:line="240" w:lineRule="auto"/>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146DB672" w:rsidR="00D26443" w:rsidRPr="004538AC" w:rsidRDefault="00A2196B" w:rsidP="007D0F95">
      <w:pPr>
        <w:pStyle w:val="ListParagraph"/>
        <w:numPr>
          <w:ilvl w:val="1"/>
          <w:numId w:val="9"/>
        </w:numPr>
        <w:spacing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Atlikus pirkimą, bus sudaroma</w:t>
      </w:r>
      <w:r w:rsidR="00F75158">
        <w:rPr>
          <w:rFonts w:ascii="Times New Roman" w:eastAsia="Calibri" w:hAnsi="Times New Roman" w:cs="Times New Roman"/>
          <w:sz w:val="24"/>
          <w:szCs w:val="24"/>
        </w:rPr>
        <w:t xml:space="preserve"> </w:t>
      </w:r>
      <w:r>
        <w:rPr>
          <w:rFonts w:ascii="Times New Roman" w:eastAsia="Calibri" w:hAnsi="Times New Roman" w:cs="Times New Roman"/>
          <w:sz w:val="24"/>
          <w:szCs w:val="24"/>
        </w:rPr>
        <w:t>žodinė sutartis (s-ta-faktūra).</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0435C407" w14:textId="3C4D7E0E" w:rsidR="00D61F70" w:rsidRPr="00D61F70" w:rsidRDefault="00D26443" w:rsidP="00D61F70">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00CD5E50">
        <w:rPr>
          <w:rFonts w:ascii="Times New Roman" w:eastAsia="Calibri" w:hAnsi="Times New Roman" w:cs="Times New Roman"/>
          <w:color w:val="538135" w:themeColor="accent6" w:themeShade="BF"/>
          <w:sz w:val="24"/>
          <w:szCs w:val="24"/>
        </w:rPr>
        <w:t>medžiagas, skirtas dažymo darbams</w:t>
      </w:r>
      <w:r w:rsidR="00D61F70" w:rsidRPr="009E779C">
        <w:rPr>
          <w:rFonts w:ascii="Times New Roman" w:eastAsia="Calibri" w:hAnsi="Times New Roman" w:cs="Times New Roman"/>
          <w:color w:val="538135" w:themeColor="accent6" w:themeShade="BF"/>
          <w:sz w:val="24"/>
          <w:szCs w:val="24"/>
        </w:rPr>
        <w:t>.</w:t>
      </w:r>
      <w:r w:rsidR="00D61F70"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9E779C">
        <w:rPr>
          <w:rFonts w:ascii="Times New Roman" w:hAnsi="Times New Roman" w:cs="Times New Roman"/>
          <w:color w:val="000000" w:themeColor="text1"/>
          <w:sz w:val="24"/>
          <w:szCs w:val="24"/>
        </w:rPr>
        <w:t>3</w:t>
      </w:r>
      <w:r w:rsidRPr="009E779C">
        <w:rPr>
          <w:rFonts w:ascii="Times New Roman" w:hAnsi="Times New Roman" w:cs="Times New Roman"/>
          <w:color w:val="00B050"/>
          <w:sz w:val="24"/>
          <w:szCs w:val="24"/>
        </w:rPr>
        <w:t xml:space="preserve"> </w:t>
      </w:r>
      <w:r w:rsidRPr="009E779C">
        <w:rPr>
          <w:rFonts w:ascii="Times New Roman" w:hAnsi="Times New Roman" w:cs="Times New Roman"/>
          <w:sz w:val="24"/>
          <w:szCs w:val="24"/>
        </w:rPr>
        <w:t xml:space="preserve">priede. Bendra sutarties kaina </w:t>
      </w:r>
      <w:r w:rsidR="00F75158">
        <w:rPr>
          <w:rFonts w:ascii="Times New Roman" w:eastAsia="Calibri" w:hAnsi="Times New Roman" w:cs="Times New Roman"/>
          <w:b/>
          <w:color w:val="333333"/>
          <w:sz w:val="24"/>
          <w:szCs w:val="24"/>
          <w:shd w:val="clear" w:color="auto" w:fill="FFFFFF"/>
          <w:lang w:eastAsia="en-US"/>
        </w:rPr>
        <w:t>661,16</w:t>
      </w:r>
      <w:r w:rsidR="00D61F70" w:rsidRPr="00D61F70">
        <w:rPr>
          <w:rFonts w:ascii="Times New Roman" w:eastAsia="Calibri" w:hAnsi="Times New Roman" w:cs="Times New Roman"/>
          <w:b/>
          <w:color w:val="333333"/>
          <w:sz w:val="24"/>
          <w:szCs w:val="24"/>
          <w:shd w:val="clear" w:color="auto" w:fill="FFFFFF"/>
          <w:lang w:eastAsia="en-US"/>
        </w:rPr>
        <w:t xml:space="preserve"> EUR be PVM ir</w:t>
      </w:r>
      <w:r w:rsidR="00D61F70" w:rsidRPr="00D61F70">
        <w:rPr>
          <w:rFonts w:ascii="Times New Roman" w:eastAsia="Calibri" w:hAnsi="Times New Roman" w:cs="Times New Roman"/>
          <w:color w:val="333333"/>
          <w:sz w:val="24"/>
          <w:szCs w:val="24"/>
          <w:shd w:val="clear" w:color="auto" w:fill="FFFFFF"/>
          <w:lang w:eastAsia="en-US"/>
        </w:rPr>
        <w:t xml:space="preserve">  </w:t>
      </w:r>
      <w:r w:rsidR="00F75158">
        <w:rPr>
          <w:rFonts w:ascii="Times New Roman" w:eastAsia="Calibri" w:hAnsi="Times New Roman" w:cs="Times New Roman"/>
          <w:b/>
          <w:color w:val="333333"/>
          <w:sz w:val="24"/>
          <w:szCs w:val="24"/>
          <w:shd w:val="clear" w:color="auto" w:fill="FFFFFF"/>
          <w:lang w:eastAsia="en-US"/>
        </w:rPr>
        <w:t>800</w:t>
      </w:r>
      <w:r w:rsidR="00D61F70" w:rsidRPr="00D61F70">
        <w:rPr>
          <w:rFonts w:ascii="Times New Roman" w:eastAsia="Calibri" w:hAnsi="Times New Roman" w:cs="Times New Roman"/>
          <w:b/>
          <w:color w:val="333333"/>
          <w:sz w:val="24"/>
          <w:szCs w:val="24"/>
          <w:shd w:val="clear" w:color="auto" w:fill="FFFFFF"/>
          <w:lang w:eastAsia="en-US"/>
        </w:rPr>
        <w:t>,00 EUR su PVM.</w:t>
      </w:r>
    </w:p>
    <w:p w14:paraId="024147E6" w14:textId="360D5467" w:rsidR="00D26443" w:rsidRPr="009E779C" w:rsidRDefault="00D61F70" w:rsidP="00D61F70">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r w:rsidR="00D26443" w:rsidRPr="009E779C">
        <w:rPr>
          <w:rFonts w:ascii="Times New Roman" w:eastAsia="Calibri" w:hAnsi="Times New Roman" w:cs="Times New Roman"/>
          <w:sz w:val="24"/>
          <w:szCs w:val="24"/>
          <w:lang w:eastAsia="en-US"/>
        </w:rPr>
        <w:t xml:space="preserve">Laimėtojas  Pirkėjui prekes privalės pristatyti </w:t>
      </w:r>
      <w:r>
        <w:rPr>
          <w:rFonts w:ascii="Times New Roman" w:eastAsia="Calibri" w:hAnsi="Times New Roman" w:cs="Times New Roman"/>
          <w:sz w:val="24"/>
          <w:szCs w:val="24"/>
          <w:lang w:eastAsia="en-US"/>
        </w:rPr>
        <w:t xml:space="preserve">per </w:t>
      </w:r>
      <w:r w:rsidR="00F75158">
        <w:rPr>
          <w:rFonts w:ascii="Times New Roman" w:eastAsia="Calibri" w:hAnsi="Times New Roman" w:cs="Times New Roman"/>
          <w:sz w:val="24"/>
          <w:szCs w:val="24"/>
          <w:lang w:eastAsia="en-US"/>
        </w:rPr>
        <w:t>15</w:t>
      </w:r>
      <w:r>
        <w:rPr>
          <w:rFonts w:ascii="Times New Roman" w:eastAsia="Calibri" w:hAnsi="Times New Roman" w:cs="Times New Roman"/>
          <w:sz w:val="24"/>
          <w:szCs w:val="24"/>
          <w:lang w:eastAsia="en-US"/>
        </w:rPr>
        <w:t xml:space="preserve"> darbo dienų nuo </w:t>
      </w:r>
      <w:r w:rsidR="00F75158">
        <w:rPr>
          <w:rFonts w:ascii="Times New Roman" w:eastAsia="Calibri" w:hAnsi="Times New Roman" w:cs="Times New Roman"/>
          <w:sz w:val="24"/>
          <w:szCs w:val="24"/>
          <w:lang w:eastAsia="en-US"/>
        </w:rPr>
        <w:t>prekių užsakymo dienos</w:t>
      </w:r>
      <w:r w:rsidR="00CD5E50">
        <w:rPr>
          <w:rFonts w:ascii="Times New Roman" w:eastAsia="Calibri" w:hAnsi="Times New Roman" w:cs="Times New Roman"/>
          <w:sz w:val="24"/>
          <w:szCs w:val="24"/>
          <w:lang w:eastAsia="en-US"/>
        </w:rPr>
        <w:t>.</w:t>
      </w:r>
    </w:p>
    <w:p w14:paraId="1D6FEFBD" w14:textId="0F7835D5" w:rsidR="00D26443" w:rsidRPr="009E779C" w:rsidRDefault="00D26443" w:rsidP="00D26443">
      <w:pPr>
        <w:pStyle w:val="NoSpacing"/>
        <w:tabs>
          <w:tab w:val="left" w:pos="1134"/>
        </w:tabs>
        <w:spacing w:after="120"/>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xml:space="preserve">. Pirkimo objektas į dalis neskaidomas. Pirkimo apimtys, reikalavimai ir techninė specifikacija apibrėžti specialiųjų pirkimo sąlygų </w:t>
      </w:r>
      <w:r w:rsidRPr="00382129">
        <w:rPr>
          <w:rFonts w:ascii="Times New Roman" w:hAnsi="Times New Roman" w:cs="Times New Roman"/>
          <w:color w:val="000000" w:themeColor="text1"/>
          <w:sz w:val="24"/>
          <w:szCs w:val="24"/>
        </w:rPr>
        <w:t>3</w:t>
      </w:r>
      <w:r w:rsidRPr="00382129">
        <w:rPr>
          <w:rFonts w:ascii="Times New Roman" w:hAnsi="Times New Roman" w:cs="Times New Roman"/>
          <w:color w:val="00B050"/>
          <w:sz w:val="24"/>
          <w:szCs w:val="24"/>
        </w:rPr>
        <w:t xml:space="preserve"> </w:t>
      </w:r>
      <w:r w:rsidRPr="00382129">
        <w:rPr>
          <w:rFonts w:ascii="Times New Roman" w:hAnsi="Times New Roman" w:cs="Times New Roman"/>
          <w:sz w:val="24"/>
          <w:szCs w:val="24"/>
        </w:rPr>
        <w:t>priede.</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78A77933"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3.2. Tiekėjams nustatomi</w:t>
      </w:r>
      <w:r w:rsidR="00CD5E50">
        <w:rPr>
          <w:rFonts w:ascii="Times New Roman" w:hAnsi="Times New Roman" w:cs="Times New Roman"/>
          <w:sz w:val="24"/>
          <w:szCs w:val="24"/>
        </w:rPr>
        <w:t xml:space="preserve"> (nenustatomi)</w:t>
      </w:r>
      <w:r w:rsidRPr="003C1E01">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4"/>
    <w:bookmarkEnd w:id="3"/>
    <w:bookmarkEnd w:id="2"/>
    <w:p w14:paraId="18AB6BDA" w14:textId="4D07967A"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4150B9B8" w:rsidR="00A62366" w:rsidRPr="00A367AE" w:rsidRDefault="00A62366" w:rsidP="00023FEE">
      <w:pPr>
        <w:pStyle w:val="paragrafesrasas2lygis"/>
        <w:rPr>
          <w:sz w:val="24"/>
          <w:szCs w:val="24"/>
        </w:rPr>
      </w:pPr>
      <w:r w:rsidRPr="00A367AE">
        <w:rPr>
          <w:sz w:val="24"/>
          <w:szCs w:val="24"/>
        </w:rPr>
        <w:t xml:space="preserve">4.1 Reikalavimai, susiję </w:t>
      </w:r>
      <w:r w:rsidR="00CD5E50">
        <w:rPr>
          <w:sz w:val="24"/>
          <w:szCs w:val="24"/>
        </w:rPr>
        <w:t>su nacionaliniu saugumu taikomi:</w:t>
      </w:r>
      <w:r w:rsidRPr="00A367AE">
        <w:rPr>
          <w:sz w:val="24"/>
          <w:szCs w:val="24"/>
        </w:rPr>
        <w:t xml:space="preserve"> </w:t>
      </w:r>
    </w:p>
    <w:p w14:paraId="57B99989" w14:textId="16F744ED" w:rsidR="004538AC" w:rsidRPr="0098135D" w:rsidRDefault="00CD5E50" w:rsidP="00505E0E">
      <w:pPr>
        <w:pStyle w:val="paragrafesrasas2lygis"/>
        <w:rPr>
          <w:b/>
          <w:i/>
          <w:sz w:val="24"/>
          <w:szCs w:val="24"/>
          <w:lang w:eastAsia="lt-LT"/>
        </w:rPr>
      </w:pPr>
      <w:r>
        <w:rPr>
          <w:b/>
          <w:sz w:val="24"/>
          <w:szCs w:val="24"/>
          <w:lang w:eastAsia="lt-LT"/>
        </w:rPr>
        <w:lastRenderedPageBreak/>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lastRenderedPageBreak/>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13E2957F"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bookmarkStart w:id="17" w:name="_Ref39425999"/>
      <w:bookmarkStart w:id="18" w:name="_Ref39426005"/>
      <w:bookmarkStart w:id="19" w:name="_Toc126333937"/>
      <w:bookmarkStart w:id="20" w:name="_Toc137194954"/>
      <w:r w:rsidRPr="00C02DD8">
        <w:rPr>
          <w:rStyle w:val="cf01"/>
          <w:rFonts w:ascii="Times New Roman" w:hAnsi="Times New Roman" w:cs="Times New Roman"/>
          <w:sz w:val="24"/>
          <w:szCs w:val="24"/>
        </w:rPr>
        <w:t xml:space="preserve">7.3. </w:t>
      </w:r>
      <w:r>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pirkimo sąlygose reikalaujami dokumentai: </w:t>
      </w:r>
    </w:p>
    <w:p w14:paraId="768DDEA2" w14:textId="77777777" w:rsidR="007D0F95" w:rsidRPr="00C02DD8" w:rsidRDefault="007D0F95" w:rsidP="007D0F95">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1. Tiekėjo nacionalinio saugumo reikalavimų  atitikties deklaracija;</w:t>
      </w:r>
    </w:p>
    <w:p w14:paraId="10649482" w14:textId="77777777" w:rsidR="003C313B" w:rsidRPr="00C02DD8" w:rsidRDefault="007D0F95" w:rsidP="003C313B">
      <w:pPr>
        <w:pStyle w:val="NoSpacing"/>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2. </w:t>
      </w:r>
      <w:r w:rsidR="003C313B">
        <w:rPr>
          <w:rStyle w:val="cf01"/>
          <w:rFonts w:ascii="Times New Roman" w:hAnsi="Times New Roman" w:cs="Times New Roman"/>
          <w:sz w:val="24"/>
          <w:szCs w:val="24"/>
        </w:rPr>
        <w:t>Tiekėjo pašalinimo pagrindų deklaracija.</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1"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8A5230C" w:rsidR="00112F92" w:rsidRPr="00172324" w:rsidRDefault="003C313B" w:rsidP="008F2D15">
      <w:pPr>
        <w:spacing w:line="240" w:lineRule="auto"/>
        <w:ind w:firstLine="567"/>
        <w:rPr>
          <w:rFonts w:ascii="Times New Roman" w:eastAsia="Arial" w:hAnsi="Times New Roman" w:cs="Times New Roman"/>
          <w:sz w:val="24"/>
          <w:szCs w:val="24"/>
        </w:rPr>
      </w:pPr>
      <w:r>
        <w:rPr>
          <w:rFonts w:ascii="Times New Roman" w:hAnsi="Times New Roman" w:cs="Times New Roman"/>
          <w:sz w:val="24"/>
          <w:szCs w:val="24"/>
        </w:rPr>
        <w:t xml:space="preserve">1. Tiekėjui netaikomi ,,žaliojo“ pirkimo reikalavimai, nes rašytinė </w:t>
      </w:r>
      <w:r w:rsidR="00AB04BC">
        <w:rPr>
          <w:rFonts w:ascii="Times New Roman" w:hAnsi="Times New Roman" w:cs="Times New Roman"/>
          <w:sz w:val="24"/>
          <w:szCs w:val="24"/>
        </w:rPr>
        <w:t xml:space="preserve">prekių pirkimo-pardavimo </w:t>
      </w:r>
      <w:r>
        <w:rPr>
          <w:rFonts w:ascii="Times New Roman" w:hAnsi="Times New Roman" w:cs="Times New Roman"/>
          <w:sz w:val="24"/>
          <w:szCs w:val="24"/>
        </w:rPr>
        <w:t>sutartis su laimėtoju nebus pasirašoma.</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bookmarkStart w:id="22" w:name="_GoBack"/>
      <w:bookmarkEnd w:id="22"/>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2"/>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3"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14996F92" w:rsidR="00B97EFD" w:rsidRPr="000925D4" w:rsidRDefault="00B97EFD" w:rsidP="005F1719">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3908949A" w14:textId="6FFE6CB5"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3C313B">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w:t>
            </w:r>
            <w:r w:rsidRPr="00172324">
              <w:rPr>
                <w:sz w:val="24"/>
                <w:szCs w:val="24"/>
              </w:rPr>
              <w:lastRenderedPageBreak/>
              <w:t xml:space="preserve">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80D66" w14:textId="77777777" w:rsidR="001C240C" w:rsidRDefault="001C240C" w:rsidP="00D05666">
      <w:r>
        <w:separator/>
      </w:r>
    </w:p>
  </w:endnote>
  <w:endnote w:type="continuationSeparator" w:id="0">
    <w:p w14:paraId="62808E92" w14:textId="77777777" w:rsidR="001C240C" w:rsidRDefault="001C240C" w:rsidP="00D05666">
      <w:r>
        <w:continuationSeparator/>
      </w:r>
    </w:p>
  </w:endnote>
  <w:endnote w:type="continuationNotice" w:id="1">
    <w:p w14:paraId="54FBED86" w14:textId="77777777" w:rsidR="001C240C" w:rsidRDefault="001C24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8FFE9" w14:textId="77777777" w:rsidR="001C240C" w:rsidRDefault="001C240C" w:rsidP="00D05666">
      <w:r>
        <w:separator/>
      </w:r>
    </w:p>
  </w:footnote>
  <w:footnote w:type="continuationSeparator" w:id="0">
    <w:p w14:paraId="62E465E4" w14:textId="77777777" w:rsidR="001C240C" w:rsidRDefault="001C240C" w:rsidP="00D05666">
      <w:r>
        <w:continuationSeparator/>
      </w:r>
    </w:p>
  </w:footnote>
  <w:footnote w:type="continuationNotice" w:id="1">
    <w:p w14:paraId="19014165" w14:textId="77777777" w:rsidR="001C240C" w:rsidRDefault="001C24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6FDB220" w:rsidR="00285B02" w:rsidRDefault="00285B02">
        <w:pPr>
          <w:pStyle w:val="Header"/>
          <w:jc w:val="center"/>
        </w:pPr>
        <w:r>
          <w:fldChar w:fldCharType="begin"/>
        </w:r>
        <w:r>
          <w:instrText>PAGE   \* MERGEFORMAT</w:instrText>
        </w:r>
        <w:r>
          <w:fldChar w:fldCharType="separate"/>
        </w:r>
        <w:r w:rsidR="00AB04BC">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0C"/>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313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2C"/>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0F95"/>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0D8"/>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96B"/>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4BC"/>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E50"/>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50"/>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1DE"/>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158"/>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D62A5"/>
    <w:rsid w:val="001E3B26"/>
    <w:rsid w:val="002768EB"/>
    <w:rsid w:val="00295EF8"/>
    <w:rsid w:val="00296288"/>
    <w:rsid w:val="002C1509"/>
    <w:rsid w:val="002E2C63"/>
    <w:rsid w:val="003029BA"/>
    <w:rsid w:val="003661A6"/>
    <w:rsid w:val="00390A29"/>
    <w:rsid w:val="003A40E3"/>
    <w:rsid w:val="003C05B3"/>
    <w:rsid w:val="00430113"/>
    <w:rsid w:val="00435616"/>
    <w:rsid w:val="004362B9"/>
    <w:rsid w:val="00447837"/>
    <w:rsid w:val="00460C76"/>
    <w:rsid w:val="0046126A"/>
    <w:rsid w:val="00482991"/>
    <w:rsid w:val="004D38E9"/>
    <w:rsid w:val="00525232"/>
    <w:rsid w:val="00652F79"/>
    <w:rsid w:val="006D77F5"/>
    <w:rsid w:val="007229DF"/>
    <w:rsid w:val="00731487"/>
    <w:rsid w:val="0078514A"/>
    <w:rsid w:val="007C7D73"/>
    <w:rsid w:val="007D5777"/>
    <w:rsid w:val="007E27AB"/>
    <w:rsid w:val="007F25D7"/>
    <w:rsid w:val="007F7894"/>
    <w:rsid w:val="00810A25"/>
    <w:rsid w:val="0083766C"/>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D36311"/>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AF521C1-9B4E-42F7-83E1-5CD135FE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2418</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158</cp:revision>
  <cp:lastPrinted>2021-11-02T20:49:00Z</cp:lastPrinted>
  <dcterms:created xsi:type="dcterms:W3CDTF">2024-03-27T09:36:00Z</dcterms:created>
  <dcterms:modified xsi:type="dcterms:W3CDTF">2025-04-07T08:17:00Z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