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F8F" w14:textId="3CBDEC2B" w:rsidR="00671E78" w:rsidRPr="004D429E" w:rsidRDefault="00671E78" w:rsidP="00671E78">
      <w:pPr>
        <w:pStyle w:val="prastasiniatinklio"/>
        <w:spacing w:before="0" w:after="0"/>
        <w:jc w:val="both"/>
        <w:rPr>
          <w:color w:val="000000"/>
          <w:lang w:val="lt-LT"/>
        </w:rPr>
      </w:pPr>
      <w:r w:rsidRPr="004D429E">
        <w:rPr>
          <w:color w:val="000000"/>
          <w:lang w:val="lt-LT"/>
        </w:rPr>
        <w:t>Gerb., supaprastinto atviro konkurso „</w:t>
      </w:r>
      <w:r w:rsidR="005D03F6" w:rsidRPr="00DF69BB">
        <w:rPr>
          <w:i/>
          <w:iCs/>
          <w:color w:val="000000"/>
          <w:lang w:val="lt-LT"/>
        </w:rPr>
        <w:t>Virtualių serverių nuoma, priežiūra ir aptarn</w:t>
      </w:r>
      <w:r w:rsidR="00DF69BB" w:rsidRPr="00DF69BB">
        <w:rPr>
          <w:i/>
          <w:iCs/>
          <w:color w:val="000000"/>
          <w:lang w:val="lt-LT"/>
        </w:rPr>
        <w:t>avimo paslaugos</w:t>
      </w:r>
      <w:r w:rsidRPr="004D429E">
        <w:rPr>
          <w:color w:val="000000"/>
          <w:lang w:val="lt-LT"/>
        </w:rPr>
        <w:t> “ skelbtame 202</w:t>
      </w:r>
      <w:r w:rsidR="00DF69BB">
        <w:rPr>
          <w:color w:val="000000"/>
          <w:lang w:val="lt-LT"/>
        </w:rPr>
        <w:t>5</w:t>
      </w:r>
      <w:r w:rsidRPr="004D429E">
        <w:rPr>
          <w:color w:val="000000"/>
          <w:lang w:val="lt-LT"/>
        </w:rPr>
        <w:t>-03-2</w:t>
      </w:r>
      <w:r w:rsidR="00DF69BB">
        <w:rPr>
          <w:color w:val="000000"/>
          <w:lang w:val="lt-LT"/>
        </w:rPr>
        <w:t>8</w:t>
      </w:r>
      <w:r w:rsidRPr="004D429E">
        <w:rPr>
          <w:color w:val="000000"/>
          <w:lang w:val="lt-LT"/>
        </w:rPr>
        <w:t xml:space="preserve"> centrinėje viešųjų pirkimų informacinėje sistemoje (toliau - CVP IS) (pirkimo </w:t>
      </w:r>
      <w:r w:rsidR="00DF69BB">
        <w:rPr>
          <w:color w:val="000000"/>
          <w:lang w:val="lt-LT"/>
        </w:rPr>
        <w:t>ID</w:t>
      </w:r>
      <w:r w:rsidRPr="004D429E">
        <w:rPr>
          <w:color w:val="000000"/>
          <w:lang w:val="lt-LT"/>
        </w:rPr>
        <w:t> </w:t>
      </w:r>
      <w:r w:rsidR="00EA7910">
        <w:rPr>
          <w:color w:val="333333"/>
          <w:shd w:val="clear" w:color="auto" w:fill="FFFFFF"/>
          <w:lang w:val="lt-LT"/>
        </w:rPr>
        <w:t>1917657</w:t>
      </w:r>
      <w:r w:rsidRPr="004D429E">
        <w:rPr>
          <w:color w:val="000000"/>
          <w:lang w:val="lt-LT"/>
        </w:rPr>
        <w:t>) (toliau - Konkursas), dalyvi:</w:t>
      </w:r>
    </w:p>
    <w:p w14:paraId="59AFB3DA" w14:textId="77777777" w:rsidR="00671E78" w:rsidRPr="004D429E" w:rsidRDefault="00671E78" w:rsidP="00671E78">
      <w:pPr>
        <w:pStyle w:val="prastasiniatinklio"/>
        <w:spacing w:before="0" w:after="0"/>
        <w:jc w:val="both"/>
        <w:rPr>
          <w:color w:val="000000"/>
          <w:lang w:val="lt-LT"/>
        </w:rPr>
      </w:pPr>
    </w:p>
    <w:p w14:paraId="4493A968" w14:textId="12793AC3" w:rsidR="00671E78" w:rsidRPr="00EA7910" w:rsidRDefault="00671E78" w:rsidP="00671E78">
      <w:pPr>
        <w:pStyle w:val="prastasiniatinklio"/>
        <w:spacing w:before="0" w:after="0"/>
        <w:jc w:val="both"/>
        <w:rPr>
          <w:color w:val="FF0000"/>
          <w:lang w:val="lt-LT"/>
        </w:rPr>
      </w:pPr>
      <w:r w:rsidRPr="004D429E">
        <w:rPr>
          <w:color w:val="000000"/>
          <w:lang w:val="lt-LT"/>
        </w:rPr>
        <w:t xml:space="preserve">Viešųjų pirkimų komisija (toliau-Komisija), gavusi </w:t>
      </w:r>
      <w:r w:rsidR="00F32038">
        <w:rPr>
          <w:color w:val="000000"/>
          <w:lang w:val="lt-LT"/>
        </w:rPr>
        <w:t>vieno iš tiekėjų</w:t>
      </w:r>
      <w:r w:rsidRPr="004D429E">
        <w:rPr>
          <w:color w:val="000000"/>
          <w:lang w:val="lt-LT"/>
        </w:rPr>
        <w:t xml:space="preserve"> paklausim</w:t>
      </w:r>
      <w:r w:rsidR="00EA7910">
        <w:rPr>
          <w:color w:val="000000"/>
          <w:lang w:val="lt-LT"/>
        </w:rPr>
        <w:t>ą</w:t>
      </w:r>
      <w:r w:rsidRPr="004D429E">
        <w:rPr>
          <w:color w:val="000000"/>
          <w:lang w:val="lt-LT"/>
        </w:rPr>
        <w:t>, teikia atsakym</w:t>
      </w:r>
      <w:r w:rsidR="003F7E21">
        <w:rPr>
          <w:color w:val="000000"/>
          <w:lang w:val="lt-LT"/>
        </w:rPr>
        <w:t>ą</w:t>
      </w:r>
      <w:r w:rsidR="00B80571">
        <w:rPr>
          <w:color w:val="000000"/>
          <w:lang w:val="lt-LT"/>
        </w:rPr>
        <w:t>:</w:t>
      </w:r>
    </w:p>
    <w:p w14:paraId="6FD6D43E" w14:textId="77777777" w:rsidR="00671E78" w:rsidRPr="00B80571" w:rsidRDefault="00671E78" w:rsidP="00B80571">
      <w:pPr>
        <w:spacing w:after="0" w:line="240" w:lineRule="auto"/>
        <w:rPr>
          <w:rFonts w:ascii="Times New Roman" w:hAnsi="Times New Roman" w:cs="Times New Roman"/>
          <w:sz w:val="24"/>
          <w:szCs w:val="24"/>
          <w:lang w:val="lt-LT"/>
        </w:rPr>
      </w:pPr>
    </w:p>
    <w:p w14:paraId="1F994A15" w14:textId="39E98BC9" w:rsidR="00673B8F" w:rsidRPr="00B80571" w:rsidRDefault="007F735F" w:rsidP="00B80571">
      <w:pPr>
        <w:spacing w:after="0" w:line="240" w:lineRule="auto"/>
        <w:rPr>
          <w:rFonts w:ascii="Times New Roman" w:hAnsi="Times New Roman" w:cs="Times New Roman"/>
          <w:b/>
          <w:bCs/>
          <w:sz w:val="24"/>
          <w:szCs w:val="24"/>
          <w:lang w:val="lt-LT"/>
        </w:rPr>
      </w:pPr>
      <w:r w:rsidRPr="00B80571">
        <w:rPr>
          <w:rFonts w:ascii="Times New Roman" w:hAnsi="Times New Roman" w:cs="Times New Roman"/>
          <w:b/>
          <w:bCs/>
          <w:sz w:val="24"/>
          <w:szCs w:val="24"/>
          <w:lang w:val="lt-LT"/>
        </w:rPr>
        <w:t>KLAUSIMAS</w:t>
      </w:r>
    </w:p>
    <w:p w14:paraId="1C534044" w14:textId="77777777" w:rsidR="00B80571" w:rsidRDefault="00B80571" w:rsidP="00B80571">
      <w:pPr>
        <w:spacing w:after="0" w:line="240" w:lineRule="auto"/>
        <w:ind w:firstLine="709"/>
        <w:jc w:val="both"/>
        <w:rPr>
          <w:rFonts w:ascii="Times New Roman" w:hAnsi="Times New Roman" w:cs="Times New Roman"/>
          <w:sz w:val="24"/>
          <w:szCs w:val="24"/>
          <w:lang w:val="lt-LT"/>
        </w:rPr>
      </w:pPr>
    </w:p>
    <w:p w14:paraId="0F0DDB0C" w14:textId="77777777" w:rsidR="00886A6F" w:rsidRDefault="00886A6F" w:rsidP="001724F4">
      <w:pPr>
        <w:spacing w:after="0" w:line="240" w:lineRule="auto"/>
        <w:ind w:firstLine="709"/>
        <w:jc w:val="both"/>
        <w:rPr>
          <w:rFonts w:ascii="Times New Roman" w:hAnsi="Times New Roman" w:cs="Times New Roman"/>
          <w:color w:val="00241A"/>
          <w:sz w:val="24"/>
          <w:szCs w:val="24"/>
          <w:shd w:val="clear" w:color="auto" w:fill="FFFFFF"/>
          <w:lang w:val="lt-LT"/>
        </w:rPr>
      </w:pPr>
      <w:r w:rsidRPr="00886A6F">
        <w:rPr>
          <w:rFonts w:ascii="Times New Roman" w:hAnsi="Times New Roman" w:cs="Times New Roman"/>
          <w:color w:val="00241A"/>
          <w:sz w:val="24"/>
          <w:szCs w:val="24"/>
          <w:shd w:val="clear" w:color="auto" w:fill="FFFFFF"/>
          <w:lang w:val="lt-LT"/>
        </w:rPr>
        <w:t>Prašome pataisyti konkurso techninę specifikaciją bei pasiūlymo lentelę dėl neatitikimų MS SQL</w:t>
      </w:r>
      <w:r>
        <w:rPr>
          <w:rFonts w:ascii="Times New Roman" w:hAnsi="Times New Roman" w:cs="Times New Roman"/>
          <w:color w:val="00241A"/>
          <w:sz w:val="24"/>
          <w:szCs w:val="24"/>
          <w:shd w:val="clear" w:color="auto" w:fill="FFFFFF"/>
          <w:lang w:val="lt-LT"/>
        </w:rPr>
        <w:t xml:space="preserve"> </w:t>
      </w:r>
      <w:r w:rsidRPr="00886A6F">
        <w:rPr>
          <w:rFonts w:ascii="Times New Roman" w:hAnsi="Times New Roman" w:cs="Times New Roman"/>
          <w:color w:val="00241A"/>
          <w:sz w:val="24"/>
          <w:szCs w:val="24"/>
          <w:shd w:val="clear" w:color="auto" w:fill="FFFFFF"/>
          <w:lang w:val="lt-LT"/>
        </w:rPr>
        <w:t>Standart licencijavimo taisyklėse.</w:t>
      </w:r>
    </w:p>
    <w:p w14:paraId="7D15FEFA" w14:textId="49F93FF0" w:rsidR="00DA3EF4" w:rsidRPr="00886A6F" w:rsidRDefault="00886A6F" w:rsidP="001724F4">
      <w:pPr>
        <w:spacing w:after="0" w:line="240" w:lineRule="auto"/>
        <w:ind w:firstLine="709"/>
        <w:jc w:val="both"/>
        <w:rPr>
          <w:rFonts w:ascii="Times New Roman" w:hAnsi="Times New Roman" w:cs="Times New Roman"/>
          <w:color w:val="00241A"/>
          <w:sz w:val="24"/>
          <w:szCs w:val="24"/>
          <w:shd w:val="clear" w:color="auto" w:fill="FFFFFF"/>
          <w:lang w:val="lt-LT"/>
        </w:rPr>
      </w:pPr>
      <w:r w:rsidRPr="00886A6F">
        <w:rPr>
          <w:rFonts w:ascii="Times New Roman" w:hAnsi="Times New Roman" w:cs="Times New Roman"/>
          <w:color w:val="00241A"/>
          <w:sz w:val="24"/>
          <w:szCs w:val="24"/>
          <w:shd w:val="clear" w:color="auto" w:fill="FFFFFF"/>
          <w:lang w:val="lt-LT"/>
        </w:rPr>
        <w:t>Pagal naujausią oficialiai prieinamą gamintojo dokumentaciją - https://www.microsoft.com/en-us/licensing/product-licensing/sql-server ,MS SQL Standart versija licencijuojama per klientų prisijungiamų kiekį (CAL) arba per priskirtus procesoriaus branduolius (CORE). Prašome aiškiai nurodyti MS SQL Standart esamų vartotojų kiekį arba kiek virtualaus procesoriaus branduolių (CORE) perkančioji organizacija planuoja priskirti MS SQL Standart licencijai juos eksploatavimo metu.</w:t>
      </w:r>
      <w:r w:rsidRPr="00886A6F">
        <w:rPr>
          <w:rFonts w:ascii="Times New Roman" w:hAnsi="Times New Roman" w:cs="Times New Roman"/>
          <w:color w:val="00241A"/>
          <w:sz w:val="24"/>
          <w:szCs w:val="24"/>
          <w:lang w:val="lt-LT"/>
        </w:rPr>
        <w:br/>
      </w:r>
      <w:r w:rsidRPr="00886A6F">
        <w:rPr>
          <w:rFonts w:ascii="Times New Roman" w:hAnsi="Times New Roman" w:cs="Times New Roman"/>
          <w:color w:val="00241A"/>
          <w:sz w:val="24"/>
          <w:szCs w:val="24"/>
          <w:shd w:val="clear" w:color="auto" w:fill="FFFFFF"/>
          <w:lang w:val="lt-LT"/>
        </w:rPr>
        <w:t>Atkreipiam perkančiosios organizacijos dėmesį, kad šių licencijų oficiali gamintojo kaina sudaro didžiąją dalį viso pasiūlymo, dėl to labai svarbu tiksliai ir optimaliai įvertinti licencijavimo būdą bei naudojamu resursų kiekį.</w:t>
      </w:r>
    </w:p>
    <w:p w14:paraId="76FBD9D5" w14:textId="77777777" w:rsidR="00886A6F" w:rsidRPr="00886A6F" w:rsidRDefault="00886A6F" w:rsidP="00B80571">
      <w:pPr>
        <w:spacing w:after="0" w:line="240" w:lineRule="auto"/>
        <w:jc w:val="both"/>
        <w:rPr>
          <w:rFonts w:ascii="Times New Roman" w:hAnsi="Times New Roman" w:cs="Times New Roman"/>
          <w:b/>
          <w:bCs/>
          <w:color w:val="333333"/>
          <w:sz w:val="24"/>
          <w:szCs w:val="24"/>
          <w:shd w:val="clear" w:color="auto" w:fill="FFFFFF"/>
          <w:lang w:val="lt-LT"/>
        </w:rPr>
      </w:pPr>
    </w:p>
    <w:p w14:paraId="76C6128D" w14:textId="718EBC00" w:rsidR="007F735F" w:rsidRPr="00B80571" w:rsidRDefault="007F735F" w:rsidP="00B80571">
      <w:pPr>
        <w:spacing w:after="0" w:line="240" w:lineRule="auto"/>
        <w:jc w:val="both"/>
        <w:rPr>
          <w:rFonts w:ascii="Times New Roman" w:hAnsi="Times New Roman" w:cs="Times New Roman"/>
          <w:b/>
          <w:bCs/>
          <w:color w:val="333333"/>
          <w:sz w:val="24"/>
          <w:szCs w:val="24"/>
          <w:shd w:val="clear" w:color="auto" w:fill="FFFFFF"/>
          <w:lang w:val="lt-LT"/>
        </w:rPr>
      </w:pPr>
      <w:r w:rsidRPr="00B80571">
        <w:rPr>
          <w:rFonts w:ascii="Times New Roman" w:hAnsi="Times New Roman" w:cs="Times New Roman"/>
          <w:b/>
          <w:bCs/>
          <w:color w:val="333333"/>
          <w:sz w:val="24"/>
          <w:szCs w:val="24"/>
          <w:shd w:val="clear" w:color="auto" w:fill="FFFFFF"/>
          <w:lang w:val="lt-LT"/>
        </w:rPr>
        <w:t>ATSAKYMAS</w:t>
      </w:r>
    </w:p>
    <w:p w14:paraId="5B8B9ACD" w14:textId="58E13D8A" w:rsidR="006E7422" w:rsidRPr="00946B77" w:rsidRDefault="00946B77" w:rsidP="00946B77">
      <w:pPr>
        <w:spacing w:after="0" w:line="240" w:lineRule="auto"/>
        <w:ind w:firstLine="709"/>
        <w:jc w:val="both"/>
        <w:rPr>
          <w:rFonts w:ascii="Times New Roman" w:hAnsi="Times New Roman" w:cs="Times New Roman"/>
          <w:b/>
          <w:bCs/>
          <w:color w:val="333333"/>
          <w:sz w:val="24"/>
          <w:szCs w:val="24"/>
          <w:shd w:val="clear" w:color="auto" w:fill="FFFFFF"/>
          <w:lang w:val="lt-LT"/>
        </w:rPr>
      </w:pPr>
      <w:r>
        <w:rPr>
          <w:rFonts w:ascii="Times New Roman" w:hAnsi="Times New Roman" w:cs="Times New Roman"/>
          <w:color w:val="00241A"/>
          <w:sz w:val="24"/>
          <w:szCs w:val="24"/>
          <w:shd w:val="clear" w:color="auto" w:fill="FFFFFF"/>
          <w:lang w:val="lt-LT"/>
        </w:rPr>
        <w:t>Informuojame, kad p</w:t>
      </w:r>
      <w:r w:rsidRPr="00946B77">
        <w:rPr>
          <w:rFonts w:ascii="Times New Roman" w:hAnsi="Times New Roman" w:cs="Times New Roman"/>
          <w:color w:val="00241A"/>
          <w:sz w:val="24"/>
          <w:szCs w:val="24"/>
          <w:shd w:val="clear" w:color="auto" w:fill="FFFFFF"/>
          <w:lang w:val="lt-LT"/>
        </w:rPr>
        <w:t xml:space="preserve">ateikta techninė specifikacija bei pasiūlymo lentelė atitinka MS SQL Standart licencijavimo taisyklių reikalavimus, nes kiek virtualaus procesoriaus branduolių bus naudojama eksploatavimo metu </w:t>
      </w:r>
      <w:r w:rsidRPr="003F7E21">
        <w:rPr>
          <w:rFonts w:ascii="Times New Roman" w:hAnsi="Times New Roman" w:cs="Times New Roman"/>
          <w:b/>
          <w:bCs/>
          <w:color w:val="00241A"/>
          <w:sz w:val="24"/>
          <w:szCs w:val="24"/>
          <w:shd w:val="clear" w:color="auto" w:fill="FFFFFF"/>
          <w:lang w:val="lt-LT"/>
        </w:rPr>
        <w:t>yra nurodyta techninėje specifikacijoje</w:t>
      </w:r>
      <w:r w:rsidRPr="00946B77">
        <w:rPr>
          <w:rFonts w:ascii="Times New Roman" w:hAnsi="Times New Roman" w:cs="Times New Roman"/>
          <w:color w:val="00241A"/>
          <w:sz w:val="24"/>
          <w:szCs w:val="24"/>
          <w:shd w:val="clear" w:color="auto" w:fill="FFFFFF"/>
          <w:lang w:val="lt-LT"/>
        </w:rPr>
        <w:t xml:space="preserve"> (</w:t>
      </w:r>
      <w:r w:rsidRPr="00946B77">
        <w:rPr>
          <w:rFonts w:ascii="Times New Roman" w:hAnsi="Times New Roman" w:cs="Times New Roman"/>
          <w:i/>
          <w:iCs/>
          <w:color w:val="00241A"/>
          <w:sz w:val="24"/>
          <w:szCs w:val="24"/>
          <w:shd w:val="clear" w:color="auto" w:fill="FFFFFF"/>
          <w:lang w:val="lt-LT"/>
        </w:rPr>
        <w:t xml:space="preserve">Virtualus serveris savitarnos programinei įrangai procesoriai (vCPU) </w:t>
      </w:r>
      <w:r w:rsidR="00E53B55">
        <w:rPr>
          <w:rFonts w:ascii="Times New Roman" w:hAnsi="Times New Roman" w:cs="Times New Roman"/>
          <w:i/>
          <w:iCs/>
          <w:color w:val="00241A"/>
          <w:sz w:val="24"/>
          <w:szCs w:val="24"/>
          <w:shd w:val="clear" w:color="auto" w:fill="FFFFFF"/>
          <w:lang w:val="lt-LT"/>
        </w:rPr>
        <w:t>–</w:t>
      </w:r>
      <w:r w:rsidR="00DF7ED3">
        <w:rPr>
          <w:rFonts w:ascii="Times New Roman" w:hAnsi="Times New Roman" w:cs="Times New Roman"/>
          <w:i/>
          <w:iCs/>
          <w:color w:val="00241A"/>
          <w:sz w:val="24"/>
          <w:szCs w:val="24"/>
          <w:shd w:val="clear" w:color="auto" w:fill="FFFFFF"/>
          <w:lang w:val="lt-LT"/>
        </w:rPr>
        <w:t xml:space="preserve"> </w:t>
      </w:r>
      <w:r w:rsidRPr="00DC2DD9">
        <w:rPr>
          <w:rFonts w:ascii="Times New Roman" w:hAnsi="Times New Roman" w:cs="Times New Roman"/>
          <w:b/>
          <w:bCs/>
          <w:i/>
          <w:iCs/>
          <w:color w:val="00241A"/>
          <w:sz w:val="24"/>
          <w:szCs w:val="24"/>
          <w:shd w:val="clear" w:color="auto" w:fill="FFFFFF"/>
          <w:lang w:val="lt-LT"/>
        </w:rPr>
        <w:t>8</w:t>
      </w:r>
      <w:r w:rsidR="00E53B55">
        <w:rPr>
          <w:rFonts w:ascii="Times New Roman" w:hAnsi="Times New Roman" w:cs="Times New Roman"/>
          <w:b/>
          <w:bCs/>
          <w:i/>
          <w:iCs/>
          <w:color w:val="00241A"/>
          <w:sz w:val="24"/>
          <w:szCs w:val="24"/>
          <w:shd w:val="clear" w:color="auto" w:fill="FFFFFF"/>
          <w:lang w:val="lt-LT"/>
        </w:rPr>
        <w:t xml:space="preserve"> vnt.</w:t>
      </w:r>
      <w:r w:rsidRPr="00946B77">
        <w:rPr>
          <w:rFonts w:ascii="Times New Roman" w:hAnsi="Times New Roman" w:cs="Times New Roman"/>
          <w:i/>
          <w:iCs/>
          <w:color w:val="00241A"/>
          <w:sz w:val="24"/>
          <w:szCs w:val="24"/>
          <w:shd w:val="clear" w:color="auto" w:fill="FFFFFF"/>
          <w:lang w:val="lt-LT"/>
        </w:rPr>
        <w:t xml:space="preserve">, Virtualus serveris apskaitos programai procesoriai (vCPU) – </w:t>
      </w:r>
      <w:r w:rsidRPr="00DC2DD9">
        <w:rPr>
          <w:rFonts w:ascii="Times New Roman" w:hAnsi="Times New Roman" w:cs="Times New Roman"/>
          <w:b/>
          <w:bCs/>
          <w:i/>
          <w:iCs/>
          <w:color w:val="00241A"/>
          <w:sz w:val="24"/>
          <w:szCs w:val="24"/>
          <w:shd w:val="clear" w:color="auto" w:fill="FFFFFF"/>
          <w:lang w:val="lt-LT"/>
        </w:rPr>
        <w:t>8</w:t>
      </w:r>
      <w:r w:rsidR="00E53B55">
        <w:rPr>
          <w:rFonts w:ascii="Times New Roman" w:hAnsi="Times New Roman" w:cs="Times New Roman"/>
          <w:b/>
          <w:bCs/>
          <w:i/>
          <w:iCs/>
          <w:color w:val="00241A"/>
          <w:sz w:val="24"/>
          <w:szCs w:val="24"/>
          <w:shd w:val="clear" w:color="auto" w:fill="FFFFFF"/>
          <w:lang w:val="lt-LT"/>
        </w:rPr>
        <w:t xml:space="preserve"> vnt.</w:t>
      </w:r>
      <w:r w:rsidRPr="00946B77">
        <w:rPr>
          <w:rFonts w:ascii="Times New Roman" w:hAnsi="Times New Roman" w:cs="Times New Roman"/>
          <w:i/>
          <w:iCs/>
          <w:color w:val="00241A"/>
          <w:sz w:val="24"/>
          <w:szCs w:val="24"/>
          <w:shd w:val="clear" w:color="auto" w:fill="FFFFFF"/>
          <w:lang w:val="lt-LT"/>
        </w:rPr>
        <w:t>, Virtualus serveris duomenų bazei procesoriai (vCPU)</w:t>
      </w:r>
      <w:r w:rsidR="00DF7ED3">
        <w:rPr>
          <w:rFonts w:ascii="Times New Roman" w:hAnsi="Times New Roman" w:cs="Times New Roman"/>
          <w:i/>
          <w:iCs/>
          <w:color w:val="00241A"/>
          <w:sz w:val="24"/>
          <w:szCs w:val="24"/>
          <w:shd w:val="clear" w:color="auto" w:fill="FFFFFF"/>
          <w:lang w:val="lt-LT"/>
        </w:rPr>
        <w:t xml:space="preserve"> </w:t>
      </w:r>
      <w:r w:rsidRPr="00946B77">
        <w:rPr>
          <w:rFonts w:ascii="Times New Roman" w:hAnsi="Times New Roman" w:cs="Times New Roman"/>
          <w:i/>
          <w:iCs/>
          <w:color w:val="00241A"/>
          <w:sz w:val="24"/>
          <w:szCs w:val="24"/>
          <w:shd w:val="clear" w:color="auto" w:fill="FFFFFF"/>
          <w:lang w:val="lt-LT"/>
        </w:rPr>
        <w:t xml:space="preserve">– </w:t>
      </w:r>
      <w:r w:rsidRPr="00DC2DD9">
        <w:rPr>
          <w:rFonts w:ascii="Times New Roman" w:hAnsi="Times New Roman" w:cs="Times New Roman"/>
          <w:b/>
          <w:bCs/>
          <w:i/>
          <w:iCs/>
          <w:color w:val="00241A"/>
          <w:sz w:val="24"/>
          <w:szCs w:val="24"/>
          <w:shd w:val="clear" w:color="auto" w:fill="FFFFFF"/>
          <w:lang w:val="lt-LT"/>
        </w:rPr>
        <w:t>16</w:t>
      </w:r>
      <w:r w:rsidR="00E53B55">
        <w:rPr>
          <w:rFonts w:ascii="Times New Roman" w:hAnsi="Times New Roman" w:cs="Times New Roman"/>
          <w:b/>
          <w:bCs/>
          <w:i/>
          <w:iCs/>
          <w:color w:val="00241A"/>
          <w:sz w:val="24"/>
          <w:szCs w:val="24"/>
          <w:shd w:val="clear" w:color="auto" w:fill="FFFFFF"/>
          <w:lang w:val="lt-LT"/>
        </w:rPr>
        <w:t xml:space="preserve"> vnt.</w:t>
      </w:r>
      <w:r w:rsidRPr="00946B77">
        <w:rPr>
          <w:rFonts w:ascii="Times New Roman" w:hAnsi="Times New Roman" w:cs="Times New Roman"/>
          <w:i/>
          <w:iCs/>
          <w:color w:val="00241A"/>
          <w:sz w:val="24"/>
          <w:szCs w:val="24"/>
          <w:shd w:val="clear" w:color="auto" w:fill="FFFFFF"/>
          <w:lang w:val="lt-LT"/>
        </w:rPr>
        <w:t>).</w:t>
      </w:r>
    </w:p>
    <w:p w14:paraId="5EC89607" w14:textId="77777777" w:rsidR="00D75D97" w:rsidRDefault="00D75D97" w:rsidP="005128FB">
      <w:pPr>
        <w:jc w:val="both"/>
        <w:rPr>
          <w:rFonts w:ascii="Times New Roman" w:hAnsi="Times New Roman" w:cs="Times New Roman"/>
          <w:color w:val="333333"/>
          <w:sz w:val="24"/>
          <w:szCs w:val="24"/>
          <w:shd w:val="clear" w:color="auto" w:fill="FFFFFF"/>
          <w:lang w:val="lt-LT"/>
        </w:rPr>
      </w:pPr>
    </w:p>
    <w:p w14:paraId="3D02F44D" w14:textId="77777777" w:rsidR="00CC224F" w:rsidRPr="00E23158" w:rsidRDefault="00CC224F" w:rsidP="00CC224F">
      <w:pPr>
        <w:shd w:val="clear" w:color="auto" w:fill="FFFFFF"/>
        <w:spacing w:after="0" w:line="240" w:lineRule="auto"/>
        <w:rPr>
          <w:rFonts w:ascii="Times New Roman" w:eastAsia="Times New Roman" w:hAnsi="Times New Roman" w:cs="Times New Roman"/>
          <w:i/>
          <w:iCs/>
          <w:sz w:val="24"/>
          <w:szCs w:val="24"/>
          <w:lang w:eastAsia="lt-LT"/>
        </w:rPr>
      </w:pPr>
      <w:r w:rsidRPr="00E23158">
        <w:rPr>
          <w:rFonts w:ascii="Times New Roman" w:eastAsia="Times New Roman" w:hAnsi="Times New Roman" w:cs="Times New Roman"/>
          <w:i/>
          <w:iCs/>
          <w:sz w:val="24"/>
          <w:szCs w:val="24"/>
          <w:lang w:eastAsia="lt-LT"/>
        </w:rPr>
        <w:t>Pagarbiai</w:t>
      </w:r>
    </w:p>
    <w:p w14:paraId="3562F0CF" w14:textId="77777777" w:rsidR="00CC224F" w:rsidRPr="00E23158" w:rsidRDefault="00CC224F" w:rsidP="00CC224F">
      <w:pPr>
        <w:shd w:val="clear" w:color="auto" w:fill="FFFFFF"/>
        <w:spacing w:after="0" w:line="240" w:lineRule="auto"/>
        <w:rPr>
          <w:rFonts w:ascii="Times New Roman" w:eastAsia="Times New Roman" w:hAnsi="Times New Roman" w:cs="Times New Roman"/>
          <w:i/>
          <w:iCs/>
          <w:sz w:val="24"/>
          <w:szCs w:val="24"/>
          <w:lang w:eastAsia="lt-LT"/>
        </w:rPr>
      </w:pPr>
      <w:r w:rsidRPr="00E23158">
        <w:rPr>
          <w:rFonts w:ascii="Times New Roman" w:eastAsia="Times New Roman" w:hAnsi="Times New Roman" w:cs="Times New Roman"/>
          <w:i/>
          <w:iCs/>
          <w:sz w:val="24"/>
          <w:szCs w:val="24"/>
          <w:lang w:eastAsia="lt-LT"/>
        </w:rPr>
        <w:t>Komisijos narė</w:t>
      </w:r>
    </w:p>
    <w:p w14:paraId="41C08105" w14:textId="2352CF43" w:rsidR="005128FB" w:rsidRPr="00E23158" w:rsidRDefault="00CC224F" w:rsidP="00CC224F">
      <w:pPr>
        <w:spacing w:after="0" w:line="240" w:lineRule="auto"/>
        <w:rPr>
          <w:rFonts w:ascii="Times New Roman" w:hAnsi="Times New Roman" w:cs="Times New Roman"/>
          <w:i/>
          <w:iCs/>
          <w:sz w:val="24"/>
          <w:szCs w:val="24"/>
          <w:lang w:val="lt-LT"/>
        </w:rPr>
      </w:pPr>
      <w:r w:rsidRPr="00E23158">
        <w:rPr>
          <w:rFonts w:ascii="Times New Roman" w:eastAsia="Times New Roman" w:hAnsi="Times New Roman" w:cs="Times New Roman"/>
          <w:i/>
          <w:iCs/>
          <w:sz w:val="24"/>
          <w:szCs w:val="24"/>
          <w:lang w:eastAsia="lt-LT"/>
        </w:rPr>
        <w:t>Greta Stirbytė</w:t>
      </w:r>
    </w:p>
    <w:sectPr w:rsidR="005128FB" w:rsidRPr="00E2315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5F"/>
    <w:rsid w:val="0008699A"/>
    <w:rsid w:val="000A5EE6"/>
    <w:rsid w:val="00116703"/>
    <w:rsid w:val="001724F4"/>
    <w:rsid w:val="001C4AF0"/>
    <w:rsid w:val="001D4DBA"/>
    <w:rsid w:val="002272AE"/>
    <w:rsid w:val="00384123"/>
    <w:rsid w:val="003E42A5"/>
    <w:rsid w:val="003F7E21"/>
    <w:rsid w:val="00407445"/>
    <w:rsid w:val="004D429E"/>
    <w:rsid w:val="004F4ED3"/>
    <w:rsid w:val="00500EFE"/>
    <w:rsid w:val="00510EF1"/>
    <w:rsid w:val="005128FB"/>
    <w:rsid w:val="00516F97"/>
    <w:rsid w:val="005D03F6"/>
    <w:rsid w:val="00671E78"/>
    <w:rsid w:val="00673B8F"/>
    <w:rsid w:val="006E7422"/>
    <w:rsid w:val="007D3E50"/>
    <w:rsid w:val="007F735F"/>
    <w:rsid w:val="00886A6F"/>
    <w:rsid w:val="00946B77"/>
    <w:rsid w:val="00982E91"/>
    <w:rsid w:val="009A4670"/>
    <w:rsid w:val="00A1305F"/>
    <w:rsid w:val="00B23F65"/>
    <w:rsid w:val="00B25D23"/>
    <w:rsid w:val="00B80571"/>
    <w:rsid w:val="00C40F0D"/>
    <w:rsid w:val="00C45DB9"/>
    <w:rsid w:val="00C509E8"/>
    <w:rsid w:val="00C85E2B"/>
    <w:rsid w:val="00CC224F"/>
    <w:rsid w:val="00CF26F4"/>
    <w:rsid w:val="00D73BB6"/>
    <w:rsid w:val="00D75D97"/>
    <w:rsid w:val="00DA3EF4"/>
    <w:rsid w:val="00DC2DD9"/>
    <w:rsid w:val="00DF69BB"/>
    <w:rsid w:val="00DF7ED3"/>
    <w:rsid w:val="00E23158"/>
    <w:rsid w:val="00E46D95"/>
    <w:rsid w:val="00E53B55"/>
    <w:rsid w:val="00E8408C"/>
    <w:rsid w:val="00EA7910"/>
    <w:rsid w:val="00F32038"/>
    <w:rsid w:val="00FA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EB2F"/>
  <w15:docId w15:val="{CD8CABB6-09CA-4A70-84C7-6E9CC5BE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671E78"/>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yiv1145987422msonormal">
    <w:name w:val="yiv1145987422msonormal"/>
    <w:basedOn w:val="prastasis"/>
    <w:rsid w:val="00E8408C"/>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4628">
      <w:bodyDiv w:val="1"/>
      <w:marLeft w:val="0"/>
      <w:marRight w:val="0"/>
      <w:marTop w:val="0"/>
      <w:marBottom w:val="0"/>
      <w:divBdr>
        <w:top w:val="none" w:sz="0" w:space="0" w:color="auto"/>
        <w:left w:val="none" w:sz="0" w:space="0" w:color="auto"/>
        <w:bottom w:val="none" w:sz="0" w:space="0" w:color="auto"/>
        <w:right w:val="none" w:sz="0" w:space="0" w:color="auto"/>
      </w:divBdr>
    </w:div>
    <w:div w:id="967317760">
      <w:bodyDiv w:val="1"/>
      <w:marLeft w:val="0"/>
      <w:marRight w:val="0"/>
      <w:marTop w:val="0"/>
      <w:marBottom w:val="0"/>
      <w:divBdr>
        <w:top w:val="none" w:sz="0" w:space="0" w:color="auto"/>
        <w:left w:val="none" w:sz="0" w:space="0" w:color="auto"/>
        <w:bottom w:val="none" w:sz="0" w:space="0" w:color="auto"/>
        <w:right w:val="none" w:sz="0" w:space="0" w:color="auto"/>
      </w:divBdr>
    </w:div>
    <w:div w:id="9985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1084</Words>
  <Characters>618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Juratė Platakienė</dc:creator>
  <cp:lastModifiedBy>Greta Stirbytė</cp:lastModifiedBy>
  <cp:revision>34</cp:revision>
  <dcterms:created xsi:type="dcterms:W3CDTF">2022-03-30T08:29:00Z</dcterms:created>
  <dcterms:modified xsi:type="dcterms:W3CDTF">2025-04-07T11:02:00Z</dcterms:modified>
</cp:coreProperties>
</file>