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9F38B91" w14:textId="77777777"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UTENOS RAJONO SAVIVALDYBĖS ADMINISTRACIJA</w:t>
          </w:r>
        </w:p>
        <w:p w14:paraId="3F3E183C" w14:textId="77777777" w:rsidR="00DE44E8" w:rsidRPr="005B6195" w:rsidRDefault="00DE44E8"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Įstaigos kodas 188710442</w:t>
          </w:r>
        </w:p>
        <w:p w14:paraId="4C34987A"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PATVIRTINTA </w:t>
          </w:r>
        </w:p>
        <w:p w14:paraId="273679F4"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Utenos rajono savivaldybės administracijos</w:t>
          </w:r>
        </w:p>
        <w:p w14:paraId="6FF159B5" w14:textId="16E2EF4C"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Viešųjų pirkimų komisijos </w:t>
          </w:r>
          <w:r w:rsidR="00A16AE0" w:rsidRPr="005B6195">
            <w:rPr>
              <w:rFonts w:asciiTheme="majorBidi" w:hAnsiTheme="majorBidi" w:cstheme="majorBidi"/>
              <w:sz w:val="24"/>
              <w:szCs w:val="24"/>
            </w:rPr>
            <w:t>202</w:t>
          </w:r>
          <w:r w:rsidR="00B90BD6">
            <w:rPr>
              <w:rFonts w:asciiTheme="majorBidi" w:hAnsiTheme="majorBidi" w:cstheme="majorBidi"/>
              <w:sz w:val="24"/>
              <w:szCs w:val="24"/>
            </w:rPr>
            <w:t>5</w:t>
          </w:r>
          <w:r w:rsidR="00A16AE0" w:rsidRPr="005B6195">
            <w:rPr>
              <w:rFonts w:asciiTheme="majorBidi" w:hAnsiTheme="majorBidi" w:cstheme="majorBidi"/>
              <w:sz w:val="24"/>
              <w:szCs w:val="24"/>
            </w:rPr>
            <w:t>-</w:t>
          </w:r>
          <w:r w:rsidR="00B90BD6">
            <w:rPr>
              <w:rFonts w:asciiTheme="majorBidi" w:hAnsiTheme="majorBidi" w:cstheme="majorBidi"/>
              <w:sz w:val="24"/>
              <w:szCs w:val="24"/>
            </w:rPr>
            <w:t>0</w:t>
          </w:r>
          <w:r w:rsidR="007205AE">
            <w:rPr>
              <w:rFonts w:asciiTheme="majorBidi" w:hAnsiTheme="majorBidi" w:cstheme="majorBidi"/>
              <w:sz w:val="24"/>
              <w:szCs w:val="24"/>
            </w:rPr>
            <w:t>4</w:t>
          </w:r>
          <w:r w:rsidR="00B66782" w:rsidRPr="005B6195">
            <w:rPr>
              <w:rFonts w:asciiTheme="majorBidi" w:hAnsiTheme="majorBidi" w:cstheme="majorBidi"/>
              <w:sz w:val="24"/>
              <w:szCs w:val="24"/>
            </w:rPr>
            <w:t>-</w:t>
          </w:r>
          <w:r w:rsidR="007205AE">
            <w:rPr>
              <w:rFonts w:asciiTheme="majorBidi" w:hAnsiTheme="majorBidi" w:cstheme="majorBidi"/>
              <w:sz w:val="24"/>
              <w:szCs w:val="24"/>
            </w:rPr>
            <w:t>xx</w:t>
          </w:r>
          <w:r w:rsidRPr="005B6195">
            <w:rPr>
              <w:rFonts w:asciiTheme="majorBidi" w:hAnsiTheme="majorBidi" w:cstheme="majorBidi"/>
              <w:sz w:val="24"/>
              <w:szCs w:val="24"/>
            </w:rPr>
            <w:t xml:space="preserve"> protokolu Nr. 1</w:t>
          </w:r>
        </w:p>
        <w:p w14:paraId="190B6D5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PAKEITIMAI PATVIRTINTI: </w:t>
          </w:r>
        </w:p>
        <w:p w14:paraId="666D79F1"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04EAB30C" w14:textId="77777777" w:rsidR="00B90BD6" w:rsidRDefault="00B90BD6" w:rsidP="00F17573">
          <w:pPr>
            <w:widowControl w:val="0"/>
            <w:spacing w:after="0" w:line="240" w:lineRule="auto"/>
            <w:contextualSpacing/>
            <w:jc w:val="center"/>
            <w:rPr>
              <w:rFonts w:asciiTheme="majorBidi" w:hAnsiTheme="majorBidi" w:cstheme="majorBidi"/>
              <w:sz w:val="24"/>
              <w:szCs w:val="24"/>
            </w:rPr>
          </w:pPr>
        </w:p>
        <w:p w14:paraId="4698C754" w14:textId="77777777" w:rsidR="00B90BD6" w:rsidRPr="005B6195" w:rsidRDefault="00B90BD6"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364370E1" w14:textId="0A47C855" w:rsidR="008C16BA" w:rsidRPr="005B6195" w:rsidRDefault="008C16BA" w:rsidP="008C16BA">
          <w:pPr>
            <w:widowControl w:val="0"/>
            <w:autoSpaceDE w:val="0"/>
            <w:spacing w:after="0" w:line="240" w:lineRule="auto"/>
            <w:jc w:val="center"/>
            <w:rPr>
              <w:rFonts w:asciiTheme="majorBidi" w:hAnsiTheme="majorBidi" w:cstheme="majorBidi"/>
              <w:b/>
              <w:caps/>
              <w:sz w:val="24"/>
              <w:szCs w:val="24"/>
            </w:rPr>
          </w:pPr>
          <w:r w:rsidRPr="005B6195">
            <w:rPr>
              <w:rFonts w:asciiTheme="majorBidi" w:hAnsiTheme="majorBidi" w:cstheme="majorBidi"/>
              <w:b/>
              <w:caps/>
              <w:sz w:val="24"/>
              <w:szCs w:val="24"/>
            </w:rPr>
            <w:t>supaprastinto viešojo pirkimo</w:t>
          </w:r>
        </w:p>
        <w:p w14:paraId="584356BB" w14:textId="77777777" w:rsidR="00DE44E8" w:rsidRPr="005B6195" w:rsidRDefault="00DE44E8" w:rsidP="00F17573">
          <w:pPr>
            <w:widowControl w:val="0"/>
            <w:autoSpaceDE w:val="0"/>
            <w:spacing w:after="0" w:line="240" w:lineRule="auto"/>
            <w:jc w:val="center"/>
            <w:rPr>
              <w:rFonts w:asciiTheme="majorBidi" w:hAnsiTheme="majorBidi" w:cstheme="majorBidi"/>
              <w:b/>
              <w:caps/>
              <w:sz w:val="24"/>
              <w:szCs w:val="24"/>
            </w:rPr>
          </w:pPr>
        </w:p>
        <w:p w14:paraId="466DF2DE" w14:textId="5E16EABA" w:rsidR="00BF4040" w:rsidRPr="005B6195" w:rsidRDefault="00DE44E8"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sz w:val="24"/>
              <w:szCs w:val="24"/>
            </w:rPr>
            <w:t>„</w:t>
          </w:r>
          <w:r w:rsidR="00141327">
            <w:rPr>
              <w:rFonts w:asciiTheme="majorBidi" w:hAnsiTheme="majorBidi" w:cstheme="majorBidi"/>
              <w:b/>
              <w:bCs/>
              <w:sz w:val="24"/>
              <w:szCs w:val="24"/>
            </w:rPr>
            <w:t>UTENOS DAUNIŠKIO GIMNAZIJOS STADIONO IR SPORTO AIKŠTYNŲ</w:t>
          </w:r>
          <w:r w:rsidR="009558FE">
            <w:rPr>
              <w:rFonts w:asciiTheme="majorBidi" w:hAnsiTheme="majorBidi" w:cstheme="majorBidi"/>
              <w:b/>
              <w:bCs/>
              <w:sz w:val="24"/>
              <w:szCs w:val="24"/>
            </w:rPr>
            <w:t xml:space="preserve"> SUTVARKYMAS VA</w:t>
          </w:r>
          <w:r w:rsidR="00CF1A4D">
            <w:rPr>
              <w:rFonts w:asciiTheme="majorBidi" w:hAnsiTheme="majorBidi" w:cstheme="majorBidi"/>
              <w:b/>
              <w:bCs/>
              <w:sz w:val="24"/>
              <w:szCs w:val="24"/>
            </w:rPr>
            <w:t>I</w:t>
          </w:r>
          <w:r w:rsidR="009558FE">
            <w:rPr>
              <w:rFonts w:asciiTheme="majorBidi" w:hAnsiTheme="majorBidi" w:cstheme="majorBidi"/>
              <w:b/>
              <w:bCs/>
              <w:sz w:val="24"/>
              <w:szCs w:val="24"/>
            </w:rPr>
            <w:t>ŽGANTO G. 48, UTENOJE“ A LAIDOS III ETAPO DARBAI</w:t>
          </w:r>
          <w:r w:rsidR="00A001FC" w:rsidRPr="005B6195">
            <w:rPr>
              <w:rFonts w:asciiTheme="majorBidi" w:hAnsiTheme="majorBidi" w:cstheme="majorBidi"/>
              <w:b/>
              <w:bCs/>
              <w:sz w:val="24"/>
              <w:szCs w:val="24"/>
            </w:rPr>
            <w:t>“</w:t>
          </w:r>
          <w:r w:rsidR="00F01ED6">
            <w:rPr>
              <w:rFonts w:asciiTheme="majorBidi" w:hAnsiTheme="majorBidi" w:cstheme="majorBidi"/>
              <w:b/>
              <w:bCs/>
              <w:sz w:val="24"/>
              <w:szCs w:val="24"/>
            </w:rPr>
            <w:t>,</w:t>
          </w:r>
        </w:p>
        <w:p w14:paraId="3EF58762" w14:textId="77777777" w:rsidR="00307E63" w:rsidRPr="005B6195"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5B6195"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VYKDOMO</w:t>
          </w:r>
          <w:r w:rsidR="006C27E2" w:rsidRPr="005B6195">
            <w:rPr>
              <w:rFonts w:asciiTheme="majorBidi" w:hAnsiTheme="majorBidi" w:cstheme="majorBidi"/>
              <w:b/>
              <w:bCs/>
              <w:sz w:val="24"/>
              <w:szCs w:val="24"/>
            </w:rPr>
            <w:t xml:space="preserve"> </w:t>
          </w:r>
          <w:r w:rsidR="00BF4040" w:rsidRPr="005B6195">
            <w:rPr>
              <w:rFonts w:asciiTheme="majorBidi" w:hAnsiTheme="majorBidi" w:cstheme="majorBidi"/>
              <w:b/>
              <w:bCs/>
              <w:sz w:val="24"/>
              <w:szCs w:val="24"/>
            </w:rPr>
            <w:t xml:space="preserve">ATVIRO KONKURSO </w:t>
          </w:r>
          <w:r w:rsidRPr="005B6195">
            <w:rPr>
              <w:rFonts w:asciiTheme="majorBidi" w:hAnsiTheme="majorBidi" w:cstheme="majorBidi"/>
              <w:b/>
              <w:bCs/>
              <w:sz w:val="24"/>
              <w:szCs w:val="24"/>
            </w:rPr>
            <w:t>BŪDU,</w:t>
          </w:r>
        </w:p>
        <w:p w14:paraId="2A633753" w14:textId="39B86EF7" w:rsidR="00DE44E8" w:rsidRPr="005B6195"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5B6195">
            <w:rPr>
              <w:rFonts w:asciiTheme="majorBidi" w:hAnsiTheme="majorBidi" w:cstheme="majorBidi"/>
              <w:b/>
              <w:bCs/>
              <w:sz w:val="24"/>
              <w:szCs w:val="24"/>
            </w:rPr>
            <w:t>SPECIALIOSIOS SĄLYGOS</w:t>
          </w:r>
        </w:p>
        <w:p w14:paraId="5038559C" w14:textId="69987D98"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Versija Nr. </w:t>
          </w:r>
          <w:r w:rsidR="00B90BD6">
            <w:rPr>
              <w:rFonts w:asciiTheme="majorBidi" w:hAnsiTheme="majorBidi" w:cstheme="majorBidi"/>
              <w:b/>
              <w:bCs/>
              <w:sz w:val="24"/>
              <w:szCs w:val="24"/>
            </w:rPr>
            <w:t>1</w:t>
          </w:r>
        </w:p>
        <w:p w14:paraId="517C01D9" w14:textId="77777777" w:rsidR="001C24BC" w:rsidRPr="005B6195" w:rsidRDefault="005F13F0"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B6195"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5B6195">
                <w:rPr>
                  <w:rFonts w:asciiTheme="majorBidi" w:hAnsiTheme="majorBidi"/>
                  <w:color w:val="auto"/>
                  <w:sz w:val="24"/>
                  <w:szCs w:val="24"/>
                </w:rPr>
                <w:t>TURINYS</w:t>
              </w:r>
            </w:p>
            <w:p w14:paraId="5459D30F" w14:textId="4AA65F2F" w:rsidR="00701D2D" w:rsidRDefault="001C24BC">
              <w:pPr>
                <w:pStyle w:val="Turinys1"/>
                <w:tabs>
                  <w:tab w:val="left" w:pos="720"/>
                </w:tabs>
                <w:rPr>
                  <w:noProof/>
                  <w:kern w:val="2"/>
                  <w:sz w:val="24"/>
                  <w:szCs w:val="24"/>
                  <w14:ligatures w14:val="standardContextual"/>
                </w:rPr>
              </w:pPr>
              <w:r w:rsidRPr="005B6195">
                <w:rPr>
                  <w:rFonts w:asciiTheme="majorBidi" w:hAnsiTheme="majorBidi" w:cstheme="majorBidi"/>
                  <w:sz w:val="24"/>
                  <w:szCs w:val="24"/>
                  <w:shd w:val="clear" w:color="auto" w:fill="E6E6E6"/>
                </w:rPr>
                <w:fldChar w:fldCharType="begin"/>
              </w:r>
              <w:r w:rsidRPr="005B6195">
                <w:rPr>
                  <w:rFonts w:asciiTheme="majorBidi" w:hAnsiTheme="majorBidi" w:cstheme="majorBidi"/>
                  <w:sz w:val="24"/>
                  <w:szCs w:val="24"/>
                </w:rPr>
                <w:instrText xml:space="preserve"> TOC \o "1-3" \h \z \u </w:instrText>
              </w:r>
              <w:r w:rsidRPr="005B6195">
                <w:rPr>
                  <w:rFonts w:asciiTheme="majorBidi" w:hAnsiTheme="majorBidi" w:cstheme="majorBidi"/>
                  <w:sz w:val="24"/>
                  <w:szCs w:val="24"/>
                  <w:shd w:val="clear" w:color="auto" w:fill="E6E6E6"/>
                </w:rPr>
                <w:fldChar w:fldCharType="separate"/>
              </w:r>
              <w:hyperlink w:anchor="_Toc192169515" w:history="1">
                <w:r w:rsidR="00701D2D" w:rsidRPr="009B6585">
                  <w:rPr>
                    <w:rStyle w:val="Hipersaitas"/>
                    <w:rFonts w:asciiTheme="majorBidi" w:hAnsiTheme="majorBidi"/>
                    <w:noProof/>
                  </w:rPr>
                  <w:t>1.</w:t>
                </w:r>
                <w:r w:rsidR="00701D2D">
                  <w:rPr>
                    <w:noProof/>
                    <w:kern w:val="2"/>
                    <w:sz w:val="24"/>
                    <w:szCs w:val="24"/>
                    <w14:ligatures w14:val="standardContextual"/>
                  </w:rPr>
                  <w:tab/>
                </w:r>
                <w:r w:rsidR="00701D2D" w:rsidRPr="009B6585">
                  <w:rPr>
                    <w:rStyle w:val="Hipersaitas"/>
                    <w:rFonts w:asciiTheme="majorBidi" w:hAnsiTheme="majorBidi"/>
                    <w:b/>
                    <w:bCs/>
                    <w:noProof/>
                  </w:rPr>
                  <w:t>Bendra informacija</w:t>
                </w:r>
                <w:r w:rsidR="00701D2D">
                  <w:rPr>
                    <w:noProof/>
                    <w:webHidden/>
                  </w:rPr>
                  <w:tab/>
                </w:r>
                <w:r w:rsidR="00701D2D">
                  <w:rPr>
                    <w:noProof/>
                    <w:webHidden/>
                  </w:rPr>
                  <w:fldChar w:fldCharType="begin"/>
                </w:r>
                <w:r w:rsidR="00701D2D">
                  <w:rPr>
                    <w:noProof/>
                    <w:webHidden/>
                  </w:rPr>
                  <w:instrText xml:space="preserve"> PAGEREF _Toc192169515 \h </w:instrText>
                </w:r>
                <w:r w:rsidR="00701D2D">
                  <w:rPr>
                    <w:noProof/>
                    <w:webHidden/>
                  </w:rPr>
                </w:r>
                <w:r w:rsidR="00701D2D">
                  <w:rPr>
                    <w:noProof/>
                    <w:webHidden/>
                  </w:rPr>
                  <w:fldChar w:fldCharType="separate"/>
                </w:r>
                <w:r w:rsidR="00903258">
                  <w:rPr>
                    <w:noProof/>
                    <w:webHidden/>
                  </w:rPr>
                  <w:t>2</w:t>
                </w:r>
                <w:r w:rsidR="00701D2D">
                  <w:rPr>
                    <w:noProof/>
                    <w:webHidden/>
                  </w:rPr>
                  <w:fldChar w:fldCharType="end"/>
                </w:r>
              </w:hyperlink>
            </w:p>
            <w:p w14:paraId="1502D74B" w14:textId="11B3E691" w:rsidR="00701D2D" w:rsidRDefault="00701D2D">
              <w:pPr>
                <w:pStyle w:val="Turinys1"/>
                <w:rPr>
                  <w:noProof/>
                  <w:kern w:val="2"/>
                  <w:sz w:val="24"/>
                  <w:szCs w:val="24"/>
                  <w14:ligatures w14:val="standardContextual"/>
                </w:rPr>
              </w:pPr>
              <w:hyperlink w:anchor="_Toc192169516" w:history="1">
                <w:r w:rsidRPr="009B6585">
                  <w:rPr>
                    <w:rStyle w:val="Hipersaitas"/>
                    <w:rFonts w:asciiTheme="majorBidi" w:hAnsiTheme="majorBidi"/>
                    <w:noProof/>
                  </w:rPr>
                  <w:t xml:space="preserve">2. </w:t>
                </w:r>
                <w:r w:rsidRPr="009B6585">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_Toc192169516 \h </w:instrText>
                </w:r>
                <w:r>
                  <w:rPr>
                    <w:noProof/>
                    <w:webHidden/>
                  </w:rPr>
                </w:r>
                <w:r>
                  <w:rPr>
                    <w:noProof/>
                    <w:webHidden/>
                  </w:rPr>
                  <w:fldChar w:fldCharType="separate"/>
                </w:r>
                <w:r w:rsidR="00903258">
                  <w:rPr>
                    <w:noProof/>
                    <w:webHidden/>
                  </w:rPr>
                  <w:t>2</w:t>
                </w:r>
                <w:r>
                  <w:rPr>
                    <w:noProof/>
                    <w:webHidden/>
                  </w:rPr>
                  <w:fldChar w:fldCharType="end"/>
                </w:r>
              </w:hyperlink>
            </w:p>
            <w:p w14:paraId="290A20DA" w14:textId="66A816CD" w:rsidR="00701D2D" w:rsidRDefault="00701D2D">
              <w:pPr>
                <w:pStyle w:val="Turinys1"/>
                <w:rPr>
                  <w:noProof/>
                  <w:kern w:val="2"/>
                  <w:sz w:val="24"/>
                  <w:szCs w:val="24"/>
                  <w14:ligatures w14:val="standardContextual"/>
                </w:rPr>
              </w:pPr>
              <w:hyperlink w:anchor="_Toc192169517" w:history="1">
                <w:r w:rsidRPr="009B6585">
                  <w:rPr>
                    <w:rStyle w:val="Hipersaitas"/>
                    <w:rFonts w:asciiTheme="majorBidi" w:hAnsiTheme="majorBidi"/>
                    <w:noProof/>
                  </w:rPr>
                  <w:t xml:space="preserve">3. </w:t>
                </w:r>
                <w:r w:rsidRPr="009B6585">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_Toc192169517 \h </w:instrText>
                </w:r>
                <w:r>
                  <w:rPr>
                    <w:noProof/>
                    <w:webHidden/>
                  </w:rPr>
                </w:r>
                <w:r>
                  <w:rPr>
                    <w:noProof/>
                    <w:webHidden/>
                  </w:rPr>
                  <w:fldChar w:fldCharType="separate"/>
                </w:r>
                <w:r w:rsidR="00903258">
                  <w:rPr>
                    <w:noProof/>
                    <w:webHidden/>
                  </w:rPr>
                  <w:t>2</w:t>
                </w:r>
                <w:r>
                  <w:rPr>
                    <w:noProof/>
                    <w:webHidden/>
                  </w:rPr>
                  <w:fldChar w:fldCharType="end"/>
                </w:r>
              </w:hyperlink>
            </w:p>
            <w:p w14:paraId="049B256A" w14:textId="0F00D107" w:rsidR="00701D2D" w:rsidRDefault="00701D2D">
              <w:pPr>
                <w:pStyle w:val="Turinys1"/>
                <w:rPr>
                  <w:noProof/>
                  <w:kern w:val="2"/>
                  <w:sz w:val="24"/>
                  <w:szCs w:val="24"/>
                  <w14:ligatures w14:val="standardContextual"/>
                </w:rPr>
              </w:pPr>
              <w:hyperlink w:anchor="_Toc192169518" w:history="1">
                <w:r w:rsidRPr="009B6585">
                  <w:rPr>
                    <w:rStyle w:val="Hipersaitas"/>
                    <w:rFonts w:asciiTheme="majorBidi" w:hAnsiTheme="majorBidi"/>
                    <w:noProof/>
                  </w:rPr>
                  <w:t xml:space="preserve">4. </w:t>
                </w:r>
                <w:r w:rsidRPr="009B6585">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_Toc192169518 \h </w:instrText>
                </w:r>
                <w:r>
                  <w:rPr>
                    <w:noProof/>
                    <w:webHidden/>
                  </w:rPr>
                </w:r>
                <w:r>
                  <w:rPr>
                    <w:noProof/>
                    <w:webHidden/>
                  </w:rPr>
                  <w:fldChar w:fldCharType="separate"/>
                </w:r>
                <w:r w:rsidR="00903258">
                  <w:rPr>
                    <w:noProof/>
                    <w:webHidden/>
                  </w:rPr>
                  <w:t>3</w:t>
                </w:r>
                <w:r>
                  <w:rPr>
                    <w:noProof/>
                    <w:webHidden/>
                  </w:rPr>
                  <w:fldChar w:fldCharType="end"/>
                </w:r>
              </w:hyperlink>
            </w:p>
            <w:p w14:paraId="4EF6FB4B" w14:textId="4DF2C2A8" w:rsidR="00701D2D" w:rsidRDefault="00701D2D">
              <w:pPr>
                <w:pStyle w:val="Turinys1"/>
                <w:rPr>
                  <w:noProof/>
                  <w:kern w:val="2"/>
                  <w:sz w:val="24"/>
                  <w:szCs w:val="24"/>
                  <w14:ligatures w14:val="standardContextual"/>
                </w:rPr>
              </w:pPr>
              <w:hyperlink w:anchor="_Toc192169519" w:history="1">
                <w:r w:rsidRPr="009B6585">
                  <w:rPr>
                    <w:rStyle w:val="Hipersaitas"/>
                    <w:rFonts w:asciiTheme="majorBidi" w:hAnsiTheme="majorBidi"/>
                    <w:noProof/>
                  </w:rPr>
                  <w:t xml:space="preserve">5. </w:t>
                </w:r>
                <w:r w:rsidRPr="009B6585">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_Toc192169519 \h </w:instrText>
                </w:r>
                <w:r>
                  <w:rPr>
                    <w:noProof/>
                    <w:webHidden/>
                  </w:rPr>
                </w:r>
                <w:r>
                  <w:rPr>
                    <w:noProof/>
                    <w:webHidden/>
                  </w:rPr>
                  <w:fldChar w:fldCharType="separate"/>
                </w:r>
                <w:r w:rsidR="00903258">
                  <w:rPr>
                    <w:noProof/>
                    <w:webHidden/>
                  </w:rPr>
                  <w:t>3</w:t>
                </w:r>
                <w:r>
                  <w:rPr>
                    <w:noProof/>
                    <w:webHidden/>
                  </w:rPr>
                  <w:fldChar w:fldCharType="end"/>
                </w:r>
              </w:hyperlink>
            </w:p>
            <w:p w14:paraId="74135764" w14:textId="47270326" w:rsidR="00701D2D" w:rsidRDefault="00701D2D">
              <w:pPr>
                <w:pStyle w:val="Turinys1"/>
                <w:rPr>
                  <w:noProof/>
                  <w:kern w:val="2"/>
                  <w:sz w:val="24"/>
                  <w:szCs w:val="24"/>
                  <w14:ligatures w14:val="standardContextual"/>
                </w:rPr>
              </w:pPr>
              <w:hyperlink w:anchor="_Toc192169520" w:history="1">
                <w:r w:rsidRPr="009B6585">
                  <w:rPr>
                    <w:rStyle w:val="Hipersaitas"/>
                    <w:rFonts w:asciiTheme="majorBidi" w:hAnsiTheme="majorBidi"/>
                    <w:noProof/>
                  </w:rPr>
                  <w:t xml:space="preserve">6. </w:t>
                </w:r>
                <w:r w:rsidRPr="009B6585">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_Toc192169520 \h </w:instrText>
                </w:r>
                <w:r>
                  <w:rPr>
                    <w:noProof/>
                    <w:webHidden/>
                  </w:rPr>
                </w:r>
                <w:r>
                  <w:rPr>
                    <w:noProof/>
                    <w:webHidden/>
                  </w:rPr>
                  <w:fldChar w:fldCharType="separate"/>
                </w:r>
                <w:r w:rsidR="00903258">
                  <w:rPr>
                    <w:noProof/>
                    <w:webHidden/>
                  </w:rPr>
                  <w:t>3</w:t>
                </w:r>
                <w:r>
                  <w:rPr>
                    <w:noProof/>
                    <w:webHidden/>
                  </w:rPr>
                  <w:fldChar w:fldCharType="end"/>
                </w:r>
              </w:hyperlink>
            </w:p>
            <w:p w14:paraId="250C8DCB" w14:textId="1B6D4DD2" w:rsidR="00701D2D" w:rsidRDefault="00701D2D">
              <w:pPr>
                <w:pStyle w:val="Turinys1"/>
                <w:tabs>
                  <w:tab w:val="left" w:pos="720"/>
                </w:tabs>
                <w:rPr>
                  <w:noProof/>
                  <w:kern w:val="2"/>
                  <w:sz w:val="24"/>
                  <w:szCs w:val="24"/>
                  <w14:ligatures w14:val="standardContextual"/>
                </w:rPr>
              </w:pPr>
              <w:hyperlink w:anchor="_Toc192169521" w:history="1">
                <w:r w:rsidRPr="009B6585">
                  <w:rPr>
                    <w:rStyle w:val="Hipersaitas"/>
                    <w:rFonts w:asciiTheme="majorBidi" w:eastAsia="Arial" w:hAnsiTheme="majorBidi"/>
                    <w:b/>
                    <w:bCs/>
                    <w:noProof/>
                  </w:rPr>
                  <w:t>7.</w:t>
                </w:r>
                <w:r>
                  <w:rPr>
                    <w:noProof/>
                    <w:kern w:val="2"/>
                    <w:sz w:val="24"/>
                    <w:szCs w:val="24"/>
                    <w14:ligatures w14:val="standardContextual"/>
                  </w:rPr>
                  <w:tab/>
                </w:r>
                <w:r w:rsidRPr="009B6585">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_Toc192169521 \h </w:instrText>
                </w:r>
                <w:r>
                  <w:rPr>
                    <w:noProof/>
                    <w:webHidden/>
                  </w:rPr>
                </w:r>
                <w:r>
                  <w:rPr>
                    <w:noProof/>
                    <w:webHidden/>
                  </w:rPr>
                  <w:fldChar w:fldCharType="separate"/>
                </w:r>
                <w:r w:rsidR="00903258">
                  <w:rPr>
                    <w:noProof/>
                    <w:webHidden/>
                  </w:rPr>
                  <w:t>4</w:t>
                </w:r>
                <w:r>
                  <w:rPr>
                    <w:noProof/>
                    <w:webHidden/>
                  </w:rPr>
                  <w:fldChar w:fldCharType="end"/>
                </w:r>
              </w:hyperlink>
            </w:p>
            <w:p w14:paraId="6DA85EF7" w14:textId="3789F622" w:rsidR="00701D2D" w:rsidRDefault="00701D2D">
              <w:pPr>
                <w:pStyle w:val="Turinys1"/>
                <w:tabs>
                  <w:tab w:val="left" w:pos="720"/>
                </w:tabs>
                <w:rPr>
                  <w:noProof/>
                  <w:kern w:val="2"/>
                  <w:sz w:val="24"/>
                  <w:szCs w:val="24"/>
                  <w14:ligatures w14:val="standardContextual"/>
                </w:rPr>
              </w:pPr>
              <w:hyperlink w:anchor="_Toc192169522" w:history="1">
                <w:r w:rsidRPr="009B6585">
                  <w:rPr>
                    <w:rStyle w:val="Hipersaitas"/>
                    <w:rFonts w:asciiTheme="majorBidi" w:eastAsia="Arial" w:hAnsiTheme="majorBidi"/>
                    <w:b/>
                    <w:bCs/>
                    <w:noProof/>
                  </w:rPr>
                  <w:t>8.</w:t>
                </w:r>
                <w:r>
                  <w:rPr>
                    <w:noProof/>
                    <w:kern w:val="2"/>
                    <w:sz w:val="24"/>
                    <w:szCs w:val="24"/>
                    <w14:ligatures w14:val="standardContextual"/>
                  </w:rPr>
                  <w:tab/>
                </w:r>
                <w:r w:rsidRPr="009B6585">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_Toc192169522 \h </w:instrText>
                </w:r>
                <w:r>
                  <w:rPr>
                    <w:noProof/>
                    <w:webHidden/>
                  </w:rPr>
                </w:r>
                <w:r>
                  <w:rPr>
                    <w:noProof/>
                    <w:webHidden/>
                  </w:rPr>
                  <w:fldChar w:fldCharType="separate"/>
                </w:r>
                <w:r w:rsidR="00903258">
                  <w:rPr>
                    <w:noProof/>
                    <w:webHidden/>
                  </w:rPr>
                  <w:t>4</w:t>
                </w:r>
                <w:r>
                  <w:rPr>
                    <w:noProof/>
                    <w:webHidden/>
                  </w:rPr>
                  <w:fldChar w:fldCharType="end"/>
                </w:r>
              </w:hyperlink>
            </w:p>
            <w:p w14:paraId="6F5008BD" w14:textId="18F9CA8C" w:rsidR="00701D2D" w:rsidRDefault="00701D2D">
              <w:pPr>
                <w:pStyle w:val="Turinys1"/>
                <w:tabs>
                  <w:tab w:val="left" w:pos="720"/>
                </w:tabs>
                <w:rPr>
                  <w:noProof/>
                  <w:kern w:val="2"/>
                  <w:sz w:val="24"/>
                  <w:szCs w:val="24"/>
                  <w14:ligatures w14:val="standardContextual"/>
                </w:rPr>
              </w:pPr>
              <w:hyperlink w:anchor="_Toc192169523" w:history="1">
                <w:r w:rsidRPr="009B6585">
                  <w:rPr>
                    <w:rStyle w:val="Hipersaitas"/>
                    <w:rFonts w:asciiTheme="majorBidi" w:eastAsia="Arial" w:hAnsiTheme="majorBidi"/>
                    <w:b/>
                    <w:bCs/>
                    <w:noProof/>
                  </w:rPr>
                  <w:t>9.</w:t>
                </w:r>
                <w:r>
                  <w:rPr>
                    <w:noProof/>
                    <w:kern w:val="2"/>
                    <w:sz w:val="24"/>
                    <w:szCs w:val="24"/>
                    <w14:ligatures w14:val="standardContextual"/>
                  </w:rPr>
                  <w:tab/>
                </w:r>
                <w:r w:rsidRPr="009B6585">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_Toc192169523 \h </w:instrText>
                </w:r>
                <w:r>
                  <w:rPr>
                    <w:noProof/>
                    <w:webHidden/>
                  </w:rPr>
                </w:r>
                <w:r>
                  <w:rPr>
                    <w:noProof/>
                    <w:webHidden/>
                  </w:rPr>
                  <w:fldChar w:fldCharType="separate"/>
                </w:r>
                <w:r w:rsidR="00903258">
                  <w:rPr>
                    <w:noProof/>
                    <w:webHidden/>
                  </w:rPr>
                  <w:t>4</w:t>
                </w:r>
                <w:r>
                  <w:rPr>
                    <w:noProof/>
                    <w:webHidden/>
                  </w:rPr>
                  <w:fldChar w:fldCharType="end"/>
                </w:r>
              </w:hyperlink>
            </w:p>
            <w:p w14:paraId="6C6C20C9" w14:textId="3362B9CB" w:rsidR="00701D2D" w:rsidRDefault="00701D2D">
              <w:pPr>
                <w:pStyle w:val="Turinys1"/>
                <w:tabs>
                  <w:tab w:val="left" w:pos="720"/>
                </w:tabs>
                <w:rPr>
                  <w:noProof/>
                  <w:kern w:val="2"/>
                  <w:sz w:val="24"/>
                  <w:szCs w:val="24"/>
                  <w14:ligatures w14:val="standardContextual"/>
                </w:rPr>
              </w:pPr>
              <w:hyperlink w:anchor="_Toc192169524" w:history="1">
                <w:r w:rsidRPr="009B6585">
                  <w:rPr>
                    <w:rStyle w:val="Hipersaitas"/>
                    <w:rFonts w:asciiTheme="majorBidi" w:eastAsia="Arial" w:hAnsiTheme="majorBidi"/>
                    <w:b/>
                    <w:bCs/>
                    <w:noProof/>
                  </w:rPr>
                  <w:t>10.</w:t>
                </w:r>
                <w:r>
                  <w:rPr>
                    <w:noProof/>
                    <w:kern w:val="2"/>
                    <w:sz w:val="24"/>
                    <w:szCs w:val="24"/>
                    <w14:ligatures w14:val="standardContextual"/>
                  </w:rPr>
                  <w:tab/>
                </w:r>
                <w:r w:rsidRPr="009B6585">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_Toc192169524 \h </w:instrText>
                </w:r>
                <w:r>
                  <w:rPr>
                    <w:noProof/>
                    <w:webHidden/>
                  </w:rPr>
                </w:r>
                <w:r>
                  <w:rPr>
                    <w:noProof/>
                    <w:webHidden/>
                  </w:rPr>
                  <w:fldChar w:fldCharType="separate"/>
                </w:r>
                <w:r w:rsidR="00903258">
                  <w:rPr>
                    <w:noProof/>
                    <w:webHidden/>
                  </w:rPr>
                  <w:t>4</w:t>
                </w:r>
                <w:r>
                  <w:rPr>
                    <w:noProof/>
                    <w:webHidden/>
                  </w:rPr>
                  <w:fldChar w:fldCharType="end"/>
                </w:r>
              </w:hyperlink>
            </w:p>
            <w:p w14:paraId="0B32AF0A" w14:textId="26C1AEB8" w:rsidR="00701D2D" w:rsidRDefault="00701D2D">
              <w:pPr>
                <w:pStyle w:val="Turinys1"/>
                <w:rPr>
                  <w:noProof/>
                  <w:kern w:val="2"/>
                  <w:sz w:val="24"/>
                  <w:szCs w:val="24"/>
                  <w14:ligatures w14:val="standardContextual"/>
                </w:rPr>
              </w:pPr>
              <w:hyperlink w:anchor="_Toc192169525" w:history="1">
                <w:r w:rsidRPr="009B6585">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_Toc192169525 \h </w:instrText>
                </w:r>
                <w:r>
                  <w:rPr>
                    <w:noProof/>
                    <w:webHidden/>
                  </w:rPr>
                </w:r>
                <w:r>
                  <w:rPr>
                    <w:noProof/>
                    <w:webHidden/>
                  </w:rPr>
                  <w:fldChar w:fldCharType="separate"/>
                </w:r>
                <w:r w:rsidR="00903258">
                  <w:rPr>
                    <w:noProof/>
                    <w:webHidden/>
                  </w:rPr>
                  <w:t>6</w:t>
                </w:r>
                <w:r>
                  <w:rPr>
                    <w:noProof/>
                    <w:webHidden/>
                  </w:rPr>
                  <w:fldChar w:fldCharType="end"/>
                </w:r>
              </w:hyperlink>
            </w:p>
            <w:p w14:paraId="3271DB64" w14:textId="34EA7651" w:rsidR="00701D2D" w:rsidRDefault="00701D2D">
              <w:pPr>
                <w:pStyle w:val="Turinys2"/>
                <w:rPr>
                  <w:noProof/>
                  <w:kern w:val="2"/>
                  <w:sz w:val="24"/>
                  <w:szCs w:val="24"/>
                  <w14:ligatures w14:val="standardContextual"/>
                </w:rPr>
              </w:pPr>
              <w:hyperlink w:anchor="_Toc192169526" w:history="1">
                <w:r w:rsidRPr="009B6585">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_Toc192169526 \h </w:instrText>
                </w:r>
                <w:r>
                  <w:rPr>
                    <w:noProof/>
                    <w:webHidden/>
                  </w:rPr>
                </w:r>
                <w:r>
                  <w:rPr>
                    <w:noProof/>
                    <w:webHidden/>
                  </w:rPr>
                  <w:fldChar w:fldCharType="separate"/>
                </w:r>
                <w:r w:rsidR="00903258">
                  <w:rPr>
                    <w:noProof/>
                    <w:webHidden/>
                  </w:rPr>
                  <w:t>9</w:t>
                </w:r>
                <w:r>
                  <w:rPr>
                    <w:noProof/>
                    <w:webHidden/>
                  </w:rPr>
                  <w:fldChar w:fldCharType="end"/>
                </w:r>
              </w:hyperlink>
            </w:p>
            <w:p w14:paraId="54FA4D1D" w14:textId="58EA85FE" w:rsidR="00701D2D" w:rsidRDefault="00701D2D">
              <w:pPr>
                <w:pStyle w:val="Turinys2"/>
                <w:rPr>
                  <w:noProof/>
                  <w:kern w:val="2"/>
                  <w:sz w:val="24"/>
                  <w:szCs w:val="24"/>
                  <w14:ligatures w14:val="standardContextual"/>
                </w:rPr>
              </w:pPr>
              <w:hyperlink w:anchor="_Toc192169527" w:history="1">
                <w:r w:rsidRPr="009B6585">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_Toc192169527 \h </w:instrText>
                </w:r>
                <w:r>
                  <w:rPr>
                    <w:noProof/>
                    <w:webHidden/>
                  </w:rPr>
                </w:r>
                <w:r>
                  <w:rPr>
                    <w:noProof/>
                    <w:webHidden/>
                  </w:rPr>
                  <w:fldChar w:fldCharType="separate"/>
                </w:r>
                <w:r w:rsidR="00903258">
                  <w:rPr>
                    <w:noProof/>
                    <w:webHidden/>
                  </w:rPr>
                  <w:t>11</w:t>
                </w:r>
                <w:r>
                  <w:rPr>
                    <w:noProof/>
                    <w:webHidden/>
                  </w:rPr>
                  <w:fldChar w:fldCharType="end"/>
                </w:r>
              </w:hyperlink>
            </w:p>
            <w:p w14:paraId="216D3DCF" w14:textId="3DB335C6" w:rsidR="00701D2D" w:rsidRDefault="00701D2D">
              <w:pPr>
                <w:pStyle w:val="Turinys2"/>
                <w:rPr>
                  <w:noProof/>
                  <w:kern w:val="2"/>
                  <w:sz w:val="24"/>
                  <w:szCs w:val="24"/>
                  <w14:ligatures w14:val="standardContextual"/>
                </w:rPr>
              </w:pPr>
              <w:hyperlink w:anchor="_Toc192169528" w:history="1">
                <w:r w:rsidRPr="009B6585">
                  <w:rPr>
                    <w:rStyle w:val="Hipersaitas"/>
                    <w:rFonts w:asciiTheme="majorBidi" w:eastAsia="Calibri" w:hAnsiTheme="majorBidi"/>
                    <w:noProof/>
                  </w:rPr>
                  <w:t>Pirkimo sąlygų 4 priedas „</w:t>
                </w:r>
                <w:r w:rsidRPr="009B6585">
                  <w:rPr>
                    <w:rStyle w:val="Hipersaitas"/>
                    <w:rFonts w:ascii="Times New Roman" w:eastAsia="Calibri" w:hAnsi="Times New Roman" w:cs="Times New Roman"/>
                    <w:noProof/>
                  </w:rPr>
                  <w:t>Tiekėjų kvalifikacijos reikalavimai ir reikalavimai laikytis aplinkos apsaugos vadybos sistemos standartų</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_Toc192169528 \h </w:instrText>
                </w:r>
                <w:r>
                  <w:rPr>
                    <w:noProof/>
                    <w:webHidden/>
                  </w:rPr>
                </w:r>
                <w:r>
                  <w:rPr>
                    <w:noProof/>
                    <w:webHidden/>
                  </w:rPr>
                  <w:fldChar w:fldCharType="separate"/>
                </w:r>
                <w:r w:rsidR="00903258">
                  <w:rPr>
                    <w:noProof/>
                    <w:webHidden/>
                  </w:rPr>
                  <w:t>23</w:t>
                </w:r>
                <w:r>
                  <w:rPr>
                    <w:noProof/>
                    <w:webHidden/>
                  </w:rPr>
                  <w:fldChar w:fldCharType="end"/>
                </w:r>
              </w:hyperlink>
            </w:p>
            <w:p w14:paraId="76E8F3BB" w14:textId="11A0E2BA" w:rsidR="00701D2D" w:rsidRDefault="00701D2D">
              <w:pPr>
                <w:pStyle w:val="Turinys2"/>
                <w:rPr>
                  <w:noProof/>
                  <w:kern w:val="2"/>
                  <w:sz w:val="24"/>
                  <w:szCs w:val="24"/>
                  <w14:ligatures w14:val="standardContextual"/>
                </w:rPr>
              </w:pPr>
              <w:hyperlink w:anchor="_Toc192169529" w:history="1">
                <w:r w:rsidRPr="009B6585">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_Toc192169529 \h </w:instrText>
                </w:r>
                <w:r>
                  <w:rPr>
                    <w:noProof/>
                    <w:webHidden/>
                  </w:rPr>
                </w:r>
                <w:r>
                  <w:rPr>
                    <w:noProof/>
                    <w:webHidden/>
                  </w:rPr>
                  <w:fldChar w:fldCharType="separate"/>
                </w:r>
                <w:r w:rsidR="00903258">
                  <w:rPr>
                    <w:noProof/>
                    <w:webHidden/>
                  </w:rPr>
                  <w:t>25</w:t>
                </w:r>
                <w:r>
                  <w:rPr>
                    <w:noProof/>
                    <w:webHidden/>
                  </w:rPr>
                  <w:fldChar w:fldCharType="end"/>
                </w:r>
              </w:hyperlink>
            </w:p>
            <w:p w14:paraId="61DB3C5A" w14:textId="3D8C9738" w:rsidR="00701D2D" w:rsidRDefault="00701D2D">
              <w:pPr>
                <w:pStyle w:val="Turinys2"/>
                <w:rPr>
                  <w:noProof/>
                  <w:kern w:val="2"/>
                  <w:sz w:val="24"/>
                  <w:szCs w:val="24"/>
                  <w14:ligatures w14:val="standardContextual"/>
                </w:rPr>
              </w:pPr>
              <w:hyperlink w:anchor="_Toc192169530" w:history="1">
                <w:r w:rsidRPr="009B6585">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_Toc192169530 \h </w:instrText>
                </w:r>
                <w:r>
                  <w:rPr>
                    <w:noProof/>
                    <w:webHidden/>
                  </w:rPr>
                </w:r>
                <w:r>
                  <w:rPr>
                    <w:noProof/>
                    <w:webHidden/>
                  </w:rPr>
                  <w:fldChar w:fldCharType="separate"/>
                </w:r>
                <w:r w:rsidR="00903258">
                  <w:rPr>
                    <w:noProof/>
                    <w:webHidden/>
                  </w:rPr>
                  <w:t>26</w:t>
                </w:r>
                <w:r>
                  <w:rPr>
                    <w:noProof/>
                    <w:webHidden/>
                  </w:rPr>
                  <w:fldChar w:fldCharType="end"/>
                </w:r>
              </w:hyperlink>
            </w:p>
            <w:p w14:paraId="32A7266F" w14:textId="5E590EB7" w:rsidR="00701D2D" w:rsidRDefault="00701D2D">
              <w:pPr>
                <w:pStyle w:val="Turinys2"/>
                <w:rPr>
                  <w:noProof/>
                  <w:kern w:val="2"/>
                  <w:sz w:val="24"/>
                  <w:szCs w:val="24"/>
                  <w14:ligatures w14:val="standardContextual"/>
                </w:rPr>
              </w:pPr>
              <w:hyperlink w:anchor="_Toc192169531" w:history="1">
                <w:r w:rsidRPr="009B6585">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_Toc192169531 \h </w:instrText>
                </w:r>
                <w:r>
                  <w:rPr>
                    <w:noProof/>
                    <w:webHidden/>
                  </w:rPr>
                </w:r>
                <w:r>
                  <w:rPr>
                    <w:noProof/>
                    <w:webHidden/>
                  </w:rPr>
                  <w:fldChar w:fldCharType="separate"/>
                </w:r>
                <w:r w:rsidR="00903258">
                  <w:rPr>
                    <w:noProof/>
                    <w:webHidden/>
                  </w:rPr>
                  <w:t>29</w:t>
                </w:r>
                <w:r>
                  <w:rPr>
                    <w:noProof/>
                    <w:webHidden/>
                  </w:rPr>
                  <w:fldChar w:fldCharType="end"/>
                </w:r>
              </w:hyperlink>
            </w:p>
            <w:p w14:paraId="517A2CB7" w14:textId="38AB4419" w:rsidR="00701D2D" w:rsidRDefault="00701D2D">
              <w:pPr>
                <w:pStyle w:val="Turinys2"/>
                <w:rPr>
                  <w:noProof/>
                  <w:kern w:val="2"/>
                  <w:sz w:val="24"/>
                  <w:szCs w:val="24"/>
                  <w14:ligatures w14:val="standardContextual"/>
                </w:rPr>
              </w:pPr>
              <w:hyperlink w:anchor="_Toc192169532" w:history="1">
                <w:r w:rsidRPr="009B6585">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_Toc192169532 \h </w:instrText>
                </w:r>
                <w:r>
                  <w:rPr>
                    <w:noProof/>
                    <w:webHidden/>
                  </w:rPr>
                </w:r>
                <w:r>
                  <w:rPr>
                    <w:noProof/>
                    <w:webHidden/>
                  </w:rPr>
                  <w:fldChar w:fldCharType="separate"/>
                </w:r>
                <w:r w:rsidR="00903258">
                  <w:rPr>
                    <w:noProof/>
                    <w:webHidden/>
                  </w:rPr>
                  <w:t>30</w:t>
                </w:r>
                <w:r>
                  <w:rPr>
                    <w:noProof/>
                    <w:webHidden/>
                  </w:rPr>
                  <w:fldChar w:fldCharType="end"/>
                </w:r>
              </w:hyperlink>
            </w:p>
            <w:p w14:paraId="571251C1" w14:textId="13933E7A" w:rsidR="00701D2D" w:rsidRDefault="00701D2D">
              <w:pPr>
                <w:pStyle w:val="Turinys2"/>
                <w:rPr>
                  <w:noProof/>
                  <w:kern w:val="2"/>
                  <w:sz w:val="24"/>
                  <w:szCs w:val="24"/>
                  <w14:ligatures w14:val="standardContextual"/>
                </w:rPr>
              </w:pPr>
              <w:hyperlink w:anchor="_Toc192169533" w:history="1">
                <w:r w:rsidRPr="009B6585">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_Toc192169533 \h </w:instrText>
                </w:r>
                <w:r>
                  <w:rPr>
                    <w:noProof/>
                    <w:webHidden/>
                  </w:rPr>
                </w:r>
                <w:r>
                  <w:rPr>
                    <w:noProof/>
                    <w:webHidden/>
                  </w:rPr>
                  <w:fldChar w:fldCharType="separate"/>
                </w:r>
                <w:r w:rsidR="00903258">
                  <w:rPr>
                    <w:noProof/>
                    <w:webHidden/>
                  </w:rPr>
                  <w:t>31</w:t>
                </w:r>
                <w:r>
                  <w:rPr>
                    <w:noProof/>
                    <w:webHidden/>
                  </w:rPr>
                  <w:fldChar w:fldCharType="end"/>
                </w:r>
              </w:hyperlink>
            </w:p>
            <w:p w14:paraId="74D73AD1" w14:textId="657A707C" w:rsidR="00701D2D" w:rsidRDefault="00701D2D">
              <w:pPr>
                <w:pStyle w:val="Turinys2"/>
                <w:rPr>
                  <w:noProof/>
                  <w:kern w:val="2"/>
                  <w:sz w:val="24"/>
                  <w:szCs w:val="24"/>
                  <w14:ligatures w14:val="standardContextual"/>
                </w:rPr>
              </w:pPr>
              <w:hyperlink w:anchor="_Toc192169534" w:history="1">
                <w:r w:rsidRPr="009B6585">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_Toc192169534 \h </w:instrText>
                </w:r>
                <w:r>
                  <w:rPr>
                    <w:noProof/>
                    <w:webHidden/>
                  </w:rPr>
                </w:r>
                <w:r>
                  <w:rPr>
                    <w:noProof/>
                    <w:webHidden/>
                  </w:rPr>
                  <w:fldChar w:fldCharType="separate"/>
                </w:r>
                <w:r w:rsidR="00903258">
                  <w:rPr>
                    <w:noProof/>
                    <w:webHidden/>
                  </w:rPr>
                  <w:t>32</w:t>
                </w:r>
                <w:r>
                  <w:rPr>
                    <w:noProof/>
                    <w:webHidden/>
                  </w:rPr>
                  <w:fldChar w:fldCharType="end"/>
                </w:r>
              </w:hyperlink>
            </w:p>
            <w:p w14:paraId="7FF85EBB" w14:textId="445A9E22" w:rsidR="00701D2D" w:rsidRDefault="00701D2D">
              <w:pPr>
                <w:pStyle w:val="Turinys2"/>
                <w:rPr>
                  <w:noProof/>
                  <w:kern w:val="2"/>
                  <w:sz w:val="24"/>
                  <w:szCs w:val="24"/>
                  <w14:ligatures w14:val="standardContextual"/>
                </w:rPr>
              </w:pPr>
              <w:hyperlink w:anchor="_Toc192169535" w:history="1">
                <w:r w:rsidRPr="009B6585">
                  <w:rPr>
                    <w:rStyle w:val="Hipersaitas"/>
                    <w:rFonts w:asciiTheme="majorBidi" w:eastAsia="Calibri" w:hAnsiTheme="majorBidi"/>
                    <w:noProof/>
                  </w:rPr>
                  <w:t>Pirkimo sąlygų 11 priedas „</w:t>
                </w:r>
                <w:r w:rsidRPr="009B6585">
                  <w:rPr>
                    <w:rStyle w:val="Hipersaitas"/>
                    <w:rFonts w:asciiTheme="majorBidi" w:hAnsiTheme="majorBidi"/>
                    <w:noProof/>
                  </w:rPr>
                  <w:t>Pažyma apie pasitelkiamus subrangovus/subtiekėjus/kvazisubtiekėjus</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_Toc192169535 \h </w:instrText>
                </w:r>
                <w:r>
                  <w:rPr>
                    <w:noProof/>
                    <w:webHidden/>
                  </w:rPr>
                </w:r>
                <w:r>
                  <w:rPr>
                    <w:noProof/>
                    <w:webHidden/>
                  </w:rPr>
                  <w:fldChar w:fldCharType="separate"/>
                </w:r>
                <w:r w:rsidR="00903258">
                  <w:rPr>
                    <w:noProof/>
                    <w:webHidden/>
                  </w:rPr>
                  <w:t>33</w:t>
                </w:r>
                <w:r>
                  <w:rPr>
                    <w:noProof/>
                    <w:webHidden/>
                  </w:rPr>
                  <w:fldChar w:fldCharType="end"/>
                </w:r>
              </w:hyperlink>
            </w:p>
            <w:p w14:paraId="7657210B" w14:textId="0EB2DD14" w:rsidR="00701D2D" w:rsidRDefault="00701D2D">
              <w:pPr>
                <w:pStyle w:val="Turinys2"/>
                <w:rPr>
                  <w:noProof/>
                  <w:kern w:val="2"/>
                  <w:sz w:val="24"/>
                  <w:szCs w:val="24"/>
                  <w14:ligatures w14:val="standardContextual"/>
                </w:rPr>
              </w:pPr>
              <w:hyperlink w:anchor="_Toc192169536" w:history="1">
                <w:r w:rsidRPr="009B6585">
                  <w:rPr>
                    <w:rStyle w:val="Hipersaitas"/>
                    <w:rFonts w:asciiTheme="majorBidi" w:eastAsia="Calibri" w:hAnsiTheme="majorBidi"/>
                    <w:noProof/>
                  </w:rPr>
                  <w:t>Pirkimo sąlygų 12 priedas „</w:t>
                </w:r>
                <w:r w:rsidRPr="009B6585">
                  <w:rPr>
                    <w:rStyle w:val="Hipersaitas"/>
                    <w:rFonts w:asciiTheme="majorBidi" w:hAnsiTheme="majorBidi"/>
                    <w:noProof/>
                  </w:rPr>
                  <w:t>Veiklų sąrašas</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_Toc192169536 \h </w:instrText>
                </w:r>
                <w:r>
                  <w:rPr>
                    <w:noProof/>
                    <w:webHidden/>
                  </w:rPr>
                </w:r>
                <w:r>
                  <w:rPr>
                    <w:noProof/>
                    <w:webHidden/>
                  </w:rPr>
                  <w:fldChar w:fldCharType="separate"/>
                </w:r>
                <w:r w:rsidR="00903258">
                  <w:rPr>
                    <w:noProof/>
                    <w:webHidden/>
                  </w:rPr>
                  <w:t>35</w:t>
                </w:r>
                <w:r>
                  <w:rPr>
                    <w:noProof/>
                    <w:webHidden/>
                  </w:rPr>
                  <w:fldChar w:fldCharType="end"/>
                </w:r>
              </w:hyperlink>
            </w:p>
            <w:p w14:paraId="0DDC40AE" w14:textId="079B9F9B" w:rsidR="001C24BC"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b/>
                  <w:bCs/>
                  <w:sz w:val="24"/>
                  <w:szCs w:val="24"/>
                  <w:shd w:val="clear" w:color="auto" w:fill="E6E6E6"/>
                </w:rPr>
                <w:fldChar w:fldCharType="end"/>
              </w:r>
            </w:p>
          </w:sdtContent>
        </w:sdt>
        <w:p w14:paraId="73CCB438" w14:textId="0E813B55" w:rsidR="005F13F0"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Content>
    </w:sdt>
    <w:p w14:paraId="7DBFF88B" w14:textId="0FE73970" w:rsidR="002415C7" w:rsidRPr="005B6195"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192169515"/>
      <w:bookmarkStart w:id="1" w:name="_Toc335201954"/>
      <w:bookmarkStart w:id="2" w:name="_Toc147739116"/>
      <w:r w:rsidRPr="005B6195">
        <w:rPr>
          <w:rFonts w:asciiTheme="majorBidi" w:hAnsiTheme="majorBidi"/>
          <w:b/>
          <w:bCs/>
          <w:color w:val="auto"/>
          <w:sz w:val="24"/>
          <w:szCs w:val="24"/>
        </w:rPr>
        <w:lastRenderedPageBreak/>
        <w:t>Bendra informacija</w:t>
      </w:r>
      <w:bookmarkEnd w:id="0"/>
    </w:p>
    <w:p w14:paraId="16826079" w14:textId="4D6908AB" w:rsidR="002D7F06" w:rsidRPr="005B6195"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 </w:t>
      </w:r>
      <w:r w:rsidRPr="005B6195">
        <w:rPr>
          <w:rFonts w:asciiTheme="majorBidi" w:eastAsia="Calibri" w:hAnsiTheme="majorBidi" w:cstheme="majorBidi"/>
          <w:sz w:val="24"/>
          <w:szCs w:val="24"/>
        </w:rPr>
        <w:t xml:space="preserve">Utenos rajono savivaldybės administracija, įstaigos kodas </w:t>
      </w:r>
      <w:r w:rsidRPr="005B6195">
        <w:rPr>
          <w:rFonts w:asciiTheme="majorBidi" w:hAnsiTheme="majorBidi" w:cstheme="majorBidi"/>
          <w:sz w:val="24"/>
          <w:szCs w:val="24"/>
        </w:rPr>
        <w:t>188710442</w:t>
      </w:r>
      <w:r w:rsidRPr="005B6195">
        <w:rPr>
          <w:rFonts w:asciiTheme="majorBidi" w:eastAsia="Calibri" w:hAnsiTheme="majorBidi" w:cstheme="majorBidi"/>
          <w:sz w:val="24"/>
          <w:szCs w:val="24"/>
        </w:rPr>
        <w:t xml:space="preserve">, adresas: </w:t>
      </w:r>
      <w:proofErr w:type="spellStart"/>
      <w:r w:rsidRPr="005B6195">
        <w:rPr>
          <w:rFonts w:asciiTheme="majorBidi" w:eastAsia="Calibri" w:hAnsiTheme="majorBidi" w:cstheme="majorBidi"/>
          <w:sz w:val="24"/>
          <w:szCs w:val="24"/>
        </w:rPr>
        <w:t>Utenio</w:t>
      </w:r>
      <w:proofErr w:type="spellEnd"/>
      <w:r w:rsidRPr="005B6195">
        <w:rPr>
          <w:rFonts w:asciiTheme="majorBidi" w:eastAsia="Calibri" w:hAnsiTheme="majorBidi" w:cstheme="majorBidi"/>
          <w:sz w:val="24"/>
          <w:szCs w:val="24"/>
        </w:rPr>
        <w:t xml:space="preserve"> a. 4, Utena, darbo laikas: I-IV – 8.00-17.00 val., V – 8.00-15.45 val. </w:t>
      </w:r>
      <w:r w:rsidRPr="005B6195">
        <w:rPr>
          <w:rFonts w:asciiTheme="majorBidi" w:eastAsiaTheme="minorHAnsi" w:hAnsiTheme="majorBidi" w:cstheme="majorBidi"/>
          <w:sz w:val="24"/>
          <w:szCs w:val="24"/>
          <w:lang w:eastAsia="en-US"/>
        </w:rPr>
        <w:t>Perkančioji organizacija nėra PVM mokėtoja.</w:t>
      </w:r>
    </w:p>
    <w:p w14:paraId="6446701F" w14:textId="40E3E859" w:rsidR="00E32C8E" w:rsidRPr="005B6195"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Pirkimą </w:t>
      </w:r>
      <w:r w:rsidRPr="005B6195">
        <w:rPr>
          <w:rFonts w:asciiTheme="majorBidi" w:hAnsiTheme="majorBidi" w:cstheme="majorBidi"/>
          <w:sz w:val="24"/>
          <w:szCs w:val="24"/>
        </w:rPr>
        <w:t>perkančiosios organizacijos</w:t>
      </w:r>
      <w:r w:rsidRPr="005B6195">
        <w:rPr>
          <w:rFonts w:asciiTheme="majorBidi" w:eastAsia="Calibri" w:hAnsiTheme="majorBidi" w:cstheme="majorBidi"/>
          <w:sz w:val="24"/>
          <w:szCs w:val="24"/>
        </w:rPr>
        <w:t xml:space="preserve"> vardu atlieka Utenos rajono savivaldybės administracijos Centralizuotų pirkimų skyrius. Sutartį pasirašys </w:t>
      </w:r>
      <w:r w:rsidRPr="005B6195">
        <w:rPr>
          <w:rFonts w:asciiTheme="majorBidi" w:hAnsiTheme="majorBidi" w:cstheme="majorBidi"/>
          <w:sz w:val="24"/>
          <w:szCs w:val="24"/>
        </w:rPr>
        <w:t>perkančioji organizacija</w:t>
      </w:r>
      <w:r w:rsidR="00E959F1" w:rsidRPr="005B6195">
        <w:rPr>
          <w:rFonts w:asciiTheme="majorBidi" w:eastAsia="Calibri" w:hAnsiTheme="majorBidi" w:cstheme="majorBidi"/>
          <w:sz w:val="24"/>
          <w:szCs w:val="24"/>
        </w:rPr>
        <w:t>.</w:t>
      </w:r>
    </w:p>
    <w:p w14:paraId="2239DD1B" w14:textId="3CD97FBA" w:rsidR="002F5F8E" w:rsidRPr="005B6195"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Pirkimas </w:t>
      </w:r>
      <w:r w:rsidRPr="005B6195">
        <w:rPr>
          <w:rFonts w:asciiTheme="majorBidi" w:hAnsiTheme="majorBidi" w:cstheme="majorBidi"/>
          <w:b/>
          <w:bCs/>
          <w:sz w:val="24"/>
          <w:szCs w:val="24"/>
        </w:rPr>
        <w:t>„</w:t>
      </w:r>
      <w:r w:rsidR="00643267">
        <w:rPr>
          <w:rFonts w:asciiTheme="majorBidi" w:hAnsiTheme="majorBidi" w:cstheme="majorBidi"/>
          <w:b/>
          <w:bCs/>
          <w:sz w:val="24"/>
          <w:szCs w:val="24"/>
        </w:rPr>
        <w:t xml:space="preserve">Utenos </w:t>
      </w:r>
      <w:proofErr w:type="spellStart"/>
      <w:r w:rsidR="00643267">
        <w:rPr>
          <w:rFonts w:asciiTheme="majorBidi" w:hAnsiTheme="majorBidi" w:cstheme="majorBidi"/>
          <w:b/>
          <w:bCs/>
          <w:sz w:val="24"/>
          <w:szCs w:val="24"/>
        </w:rPr>
        <w:t>Dauniškio</w:t>
      </w:r>
      <w:proofErr w:type="spellEnd"/>
      <w:r w:rsidR="00643267">
        <w:rPr>
          <w:rFonts w:asciiTheme="majorBidi" w:hAnsiTheme="majorBidi" w:cstheme="majorBidi"/>
          <w:b/>
          <w:bCs/>
          <w:sz w:val="24"/>
          <w:szCs w:val="24"/>
        </w:rPr>
        <w:t xml:space="preserve"> gimnazijos stadiono ir sporto aikštynų</w:t>
      </w:r>
      <w:r w:rsidR="006F0AAB">
        <w:rPr>
          <w:rFonts w:asciiTheme="majorBidi" w:hAnsiTheme="majorBidi" w:cstheme="majorBidi"/>
          <w:b/>
          <w:bCs/>
          <w:sz w:val="24"/>
          <w:szCs w:val="24"/>
        </w:rPr>
        <w:t xml:space="preserve"> sutvarkymas Vaižganto g. 48, Utenoje“ A laidos III etapo darba</w:t>
      </w:r>
      <w:r w:rsidR="00035BA8">
        <w:rPr>
          <w:rFonts w:asciiTheme="majorBidi" w:hAnsiTheme="majorBidi" w:cstheme="majorBidi"/>
          <w:b/>
          <w:bCs/>
          <w:sz w:val="24"/>
          <w:szCs w:val="24"/>
        </w:rPr>
        <w:t>i</w:t>
      </w:r>
      <w:r w:rsidR="00ED336F" w:rsidRPr="005B6195">
        <w:rPr>
          <w:rFonts w:asciiTheme="majorBidi" w:hAnsiTheme="majorBidi" w:cstheme="majorBidi"/>
          <w:b/>
          <w:bCs/>
          <w:sz w:val="24"/>
          <w:szCs w:val="24"/>
        </w:rPr>
        <w:t>“</w:t>
      </w:r>
      <w:r w:rsidRPr="005B6195">
        <w:rPr>
          <w:rFonts w:asciiTheme="majorBidi" w:eastAsia="Calibri" w:hAnsiTheme="majorBidi" w:cstheme="majorBidi"/>
          <w:bCs/>
          <w:sz w:val="24"/>
          <w:szCs w:val="24"/>
        </w:rPr>
        <w:t xml:space="preserve"> </w:t>
      </w:r>
      <w:r w:rsidRPr="005B6195">
        <w:rPr>
          <w:rFonts w:asciiTheme="majorBidi" w:hAnsiTheme="majorBidi" w:cstheme="majorBidi"/>
          <w:sz w:val="24"/>
          <w:szCs w:val="24"/>
        </w:rPr>
        <w:t xml:space="preserve">neatliekamas naudojantis centralizuotų pirkimų katalogu, nes kataloge nėra </w:t>
      </w:r>
      <w:r w:rsidR="00522CAF" w:rsidRPr="005B6195">
        <w:rPr>
          <w:rFonts w:asciiTheme="majorBidi" w:hAnsiTheme="majorBidi" w:cstheme="majorBidi"/>
          <w:sz w:val="24"/>
          <w:szCs w:val="24"/>
        </w:rPr>
        <w:t>darbų</w:t>
      </w:r>
      <w:r w:rsidRPr="005B6195">
        <w:rPr>
          <w:rFonts w:asciiTheme="majorBidi" w:hAnsiTheme="majorBidi" w:cstheme="majorBidi"/>
          <w:sz w:val="24"/>
          <w:szCs w:val="24"/>
        </w:rPr>
        <w:t xml:space="preserve"> pozicijos, atitinkančios perkančiosios organizacijos techninį pirkimo objekto aprašymą (techninę specifikaciją).</w:t>
      </w:r>
    </w:p>
    <w:p w14:paraId="62DF64D0" w14:textId="4F125C29" w:rsidR="00AA23FB" w:rsidRPr="005B6195"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Times New Roman" w:hAnsiTheme="majorBidi" w:cstheme="majorBidi"/>
          <w:sz w:val="24"/>
          <w:szCs w:val="24"/>
        </w:rPr>
        <w:t>Perkančioji organizacija nerezervuoja teisės dalyvauti pirkime.</w:t>
      </w:r>
    </w:p>
    <w:p w14:paraId="04B6F394" w14:textId="77777777" w:rsidR="00F8766A" w:rsidRPr="005B6195"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Stebėtojai dalyvauti </w:t>
      </w:r>
      <w:r w:rsidR="008A3C98" w:rsidRPr="005B6195">
        <w:rPr>
          <w:rFonts w:asciiTheme="majorBidi" w:hAnsiTheme="majorBidi" w:cstheme="majorBidi"/>
          <w:sz w:val="24"/>
          <w:szCs w:val="24"/>
        </w:rPr>
        <w:t>K</w:t>
      </w:r>
      <w:r w:rsidRPr="005B6195">
        <w:rPr>
          <w:rFonts w:asciiTheme="majorBidi" w:hAnsiTheme="majorBidi" w:cstheme="majorBidi"/>
          <w:sz w:val="24"/>
          <w:szCs w:val="24"/>
        </w:rPr>
        <w:t>omisijos posėdžiuose nėra kviečiami.</w:t>
      </w:r>
    </w:p>
    <w:p w14:paraId="602BD182" w14:textId="5973918E" w:rsidR="00C76C78" w:rsidRPr="00B227D1" w:rsidRDefault="00C76C78" w:rsidP="00C76C78">
      <w:pPr>
        <w:pStyle w:val="Sraopastraipa"/>
        <w:widowControl w:val="0"/>
        <w:numPr>
          <w:ilvl w:val="1"/>
          <w:numId w:val="1"/>
        </w:numPr>
        <w:tabs>
          <w:tab w:val="left" w:pos="993"/>
        </w:tabs>
        <w:spacing w:after="0" w:line="240" w:lineRule="auto"/>
        <w:ind w:left="0" w:firstLine="567"/>
        <w:jc w:val="both"/>
        <w:rPr>
          <w:rFonts w:ascii="Times New Roman" w:hAnsi="Times New Roman" w:cs="Times New Roman"/>
          <w:sz w:val="24"/>
          <w:szCs w:val="24"/>
        </w:rPr>
      </w:pPr>
      <w:r w:rsidRPr="00B227D1">
        <w:rPr>
          <w:rFonts w:ascii="Times New Roman" w:hAnsi="Times New Roman" w:cs="Times New Roman"/>
          <w:sz w:val="24"/>
          <w:szCs w:val="24"/>
        </w:rPr>
        <w:t xml:space="preserve">Atliekamas žaliasis pirkimas. </w:t>
      </w:r>
      <w:r w:rsidR="00FF3E6C" w:rsidRPr="00F8766A">
        <w:rPr>
          <w:rFonts w:asciiTheme="majorBidi" w:hAnsiTheme="majorBidi" w:cstheme="majorBidi"/>
          <w:sz w:val="24"/>
          <w:szCs w:val="24"/>
        </w:rPr>
        <w:t>Pirkimas vykdomas vadovaujantis Lietuvos Respublikos aplinkos ministro 2011 m. birželio 28 d. įsakym</w:t>
      </w:r>
      <w:r w:rsidR="002A5E7A">
        <w:rPr>
          <w:rFonts w:asciiTheme="majorBidi" w:hAnsiTheme="majorBidi" w:cstheme="majorBidi"/>
          <w:sz w:val="24"/>
          <w:szCs w:val="24"/>
        </w:rPr>
        <w:t>u</w:t>
      </w:r>
      <w:r w:rsidR="00FF3E6C" w:rsidRPr="00F8766A">
        <w:rPr>
          <w:rFonts w:asciiTheme="majorBidi" w:hAnsiTheme="majorBidi" w:cstheme="majorBidi"/>
          <w:sz w:val="24"/>
          <w:szCs w:val="24"/>
        </w:rPr>
        <w:t xml:space="preserve"> Nr. D1-508 „</w:t>
      </w:r>
      <w:r w:rsidR="005F6BF6" w:rsidRPr="005F6BF6">
        <w:rPr>
          <w:rFonts w:asciiTheme="majorBidi" w:hAnsiTheme="majorBidi" w:cstheme="majorBidi"/>
          <w:sz w:val="24"/>
          <w:szCs w:val="24"/>
        </w:rPr>
        <w:t>Dėl aplinkos apsaugos kriterijų taikymo, vykdant žaliuosius pirkimus, tvarkos aprašo patvirtinimo</w:t>
      </w:r>
      <w:r w:rsidR="005F6BF6" w:rsidRPr="00F8766A">
        <w:rPr>
          <w:rFonts w:asciiTheme="majorBidi" w:hAnsiTheme="majorBidi" w:cstheme="majorBidi"/>
          <w:sz w:val="24"/>
          <w:szCs w:val="24"/>
        </w:rPr>
        <w:t xml:space="preserve">“ </w:t>
      </w:r>
      <w:r w:rsidR="00FF3E6C" w:rsidRPr="00F8766A">
        <w:rPr>
          <w:rFonts w:asciiTheme="majorBidi" w:hAnsiTheme="majorBidi" w:cstheme="majorBidi"/>
          <w:sz w:val="24"/>
          <w:szCs w:val="24"/>
        </w:rPr>
        <w:t>patvirtinto „Aplinkos apsaugos kriterijų taikymo, vykdant žaliuosius pirkimus, tvarkos aprašo“ 4.3 punktu</w:t>
      </w:r>
      <w:r w:rsidR="004C6CFA">
        <w:rPr>
          <w:rFonts w:asciiTheme="majorBidi" w:hAnsiTheme="majorBidi" w:cstheme="majorBidi"/>
          <w:sz w:val="24"/>
          <w:szCs w:val="24"/>
        </w:rPr>
        <w:t>, reikalavimai nustatyti</w:t>
      </w:r>
      <w:r w:rsidR="004C6CFA" w:rsidRPr="004C6CFA">
        <w:t xml:space="preserve"> </w:t>
      </w:r>
      <w:r w:rsidR="004C6CFA" w:rsidRPr="004C6CFA">
        <w:rPr>
          <w:rFonts w:asciiTheme="majorBidi" w:hAnsiTheme="majorBidi" w:cstheme="majorBidi"/>
          <w:sz w:val="24"/>
          <w:szCs w:val="24"/>
        </w:rPr>
        <w:t>Pirkimo sąlygų 4 pried</w:t>
      </w:r>
      <w:r w:rsidR="004C6CFA">
        <w:rPr>
          <w:rFonts w:asciiTheme="majorBidi" w:hAnsiTheme="majorBidi" w:cstheme="majorBidi"/>
          <w:sz w:val="24"/>
          <w:szCs w:val="24"/>
        </w:rPr>
        <w:t>e</w:t>
      </w:r>
      <w:r w:rsidR="004C6CFA" w:rsidRPr="004C6CFA">
        <w:rPr>
          <w:rFonts w:asciiTheme="majorBidi" w:hAnsiTheme="majorBidi" w:cstheme="majorBidi"/>
          <w:sz w:val="24"/>
          <w:szCs w:val="24"/>
        </w:rPr>
        <w:t xml:space="preserve"> „Tiekėjų kvalifikacijos reikalavimai ir reikalavimai laikytis aplinkos apsaugos vadybos sistemos standartų“</w:t>
      </w:r>
      <w:r w:rsidR="00BA3674">
        <w:rPr>
          <w:rFonts w:asciiTheme="majorBidi" w:hAnsiTheme="majorBidi" w:cstheme="majorBidi"/>
          <w:sz w:val="24"/>
          <w:szCs w:val="24"/>
        </w:rPr>
        <w:t>.</w:t>
      </w:r>
      <w:r w:rsidR="004C6CFA">
        <w:rPr>
          <w:rFonts w:asciiTheme="majorBidi" w:hAnsiTheme="majorBidi" w:cstheme="majorBidi"/>
          <w:sz w:val="24"/>
          <w:szCs w:val="24"/>
        </w:rPr>
        <w:t xml:space="preserve"> </w:t>
      </w:r>
      <w:r w:rsidR="00FF3E6C" w:rsidRPr="00F8766A">
        <w:rPr>
          <w:rFonts w:asciiTheme="majorBidi" w:hAnsiTheme="majorBidi" w:cstheme="majorBidi"/>
          <w:sz w:val="24"/>
          <w:szCs w:val="24"/>
        </w:rPr>
        <w:t xml:space="preserve"> Atitiktis </w:t>
      </w:r>
      <w:r w:rsidR="00BA3674">
        <w:rPr>
          <w:rFonts w:asciiTheme="majorBidi" w:hAnsiTheme="majorBidi" w:cstheme="majorBidi"/>
          <w:sz w:val="24"/>
          <w:szCs w:val="24"/>
        </w:rPr>
        <w:t>nustatytiems reikalavimams</w:t>
      </w:r>
      <w:r w:rsidR="00FF3E6C" w:rsidRPr="00F8766A">
        <w:rPr>
          <w:rFonts w:asciiTheme="majorBidi" w:hAnsiTheme="majorBidi" w:cstheme="majorBidi"/>
          <w:sz w:val="24"/>
          <w:szCs w:val="24"/>
        </w:rPr>
        <w:t xml:space="preserve"> bus tikrinama pasiūlym</w:t>
      </w:r>
      <w:r w:rsidR="00BA3674">
        <w:rPr>
          <w:rFonts w:asciiTheme="majorBidi" w:hAnsiTheme="majorBidi" w:cstheme="majorBidi"/>
          <w:sz w:val="24"/>
          <w:szCs w:val="24"/>
        </w:rPr>
        <w:t>ų</w:t>
      </w:r>
      <w:r w:rsidR="00FF3E6C" w:rsidRPr="00F8766A">
        <w:rPr>
          <w:rFonts w:asciiTheme="majorBidi" w:hAnsiTheme="majorBidi" w:cstheme="majorBidi"/>
          <w:sz w:val="24"/>
          <w:szCs w:val="24"/>
        </w:rPr>
        <w:t xml:space="preserve"> vertinimo metu.</w:t>
      </w:r>
    </w:p>
    <w:p w14:paraId="5E1801BD" w14:textId="77777777"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Arial" w:hAnsiTheme="majorBidi" w:cstheme="majorBidi"/>
          <w:sz w:val="24"/>
          <w:szCs w:val="24"/>
        </w:rPr>
        <w:t>Išankstinis skelbimas apie pirkimą nebuvo paskelbtas.</w:t>
      </w:r>
    </w:p>
    <w:p w14:paraId="42B90861" w14:textId="32F71E43"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lang w:eastAsia="en-US"/>
        </w:rPr>
        <w:t>Pirkime</w:t>
      </w:r>
      <w:r w:rsidRPr="005B6195">
        <w:rPr>
          <w:rFonts w:asciiTheme="majorBidi" w:hAnsiTheme="majorBidi" w:cstheme="majorBidi"/>
          <w:sz w:val="24"/>
          <w:szCs w:val="24"/>
        </w:rPr>
        <w:t xml:space="preserve"> perkančioji organizacija</w:t>
      </w:r>
      <w:r w:rsidRPr="005B6195">
        <w:rPr>
          <w:rFonts w:asciiTheme="majorBidi" w:hAnsiTheme="majorBidi" w:cstheme="majorBidi"/>
          <w:sz w:val="24"/>
          <w:szCs w:val="24"/>
          <w:lang w:eastAsia="en-US"/>
        </w:rPr>
        <w:t xml:space="preserve"> nenumato skelbti pranešimo dėl savanoriško </w:t>
      </w:r>
      <w:proofErr w:type="spellStart"/>
      <w:r w:rsidRPr="005B6195">
        <w:rPr>
          <w:rFonts w:asciiTheme="majorBidi" w:hAnsiTheme="majorBidi" w:cstheme="majorBidi"/>
          <w:i/>
          <w:iCs/>
          <w:sz w:val="24"/>
          <w:szCs w:val="24"/>
          <w:lang w:eastAsia="en-US"/>
        </w:rPr>
        <w:t>ex</w:t>
      </w:r>
      <w:proofErr w:type="spellEnd"/>
      <w:r w:rsidRPr="005B6195">
        <w:rPr>
          <w:rFonts w:asciiTheme="majorBidi" w:hAnsiTheme="majorBidi" w:cstheme="majorBidi"/>
          <w:i/>
          <w:iCs/>
          <w:sz w:val="24"/>
          <w:szCs w:val="24"/>
          <w:lang w:eastAsia="en-US"/>
        </w:rPr>
        <w:t xml:space="preserve"> ante</w:t>
      </w:r>
      <w:r w:rsidRPr="005B6195">
        <w:rPr>
          <w:rFonts w:asciiTheme="majorBidi" w:hAnsiTheme="majorBidi" w:cstheme="majorBidi"/>
          <w:sz w:val="24"/>
          <w:szCs w:val="24"/>
          <w:lang w:eastAsia="en-US"/>
        </w:rPr>
        <w:t xml:space="preserve"> skaidrumo.</w:t>
      </w:r>
    </w:p>
    <w:p w14:paraId="15654BCB" w14:textId="41F42E85"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Pirkime neleidžiama pateikti alternatyvių pasiūlymų.</w:t>
      </w:r>
    </w:p>
    <w:p w14:paraId="5C86407A" w14:textId="3F267771" w:rsidR="00FA04D7" w:rsidRDefault="00EF29A2" w:rsidP="000160B6">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Bendrosios pirkimo sąlygos yra neatskiriama šių pirkimo sąlygų dalis.</w:t>
      </w:r>
    </w:p>
    <w:p w14:paraId="394F6208" w14:textId="77777777" w:rsidR="00C76C78" w:rsidRPr="00C76C78" w:rsidRDefault="00C76C78" w:rsidP="00C76C78">
      <w:pPr>
        <w:widowControl w:val="0"/>
        <w:tabs>
          <w:tab w:val="left" w:pos="1260"/>
        </w:tabs>
        <w:spacing w:after="0" w:line="240" w:lineRule="auto"/>
        <w:jc w:val="both"/>
        <w:rPr>
          <w:rFonts w:asciiTheme="majorBidi" w:hAnsiTheme="majorBidi" w:cstheme="majorBidi"/>
          <w:sz w:val="24"/>
          <w:szCs w:val="24"/>
        </w:rPr>
      </w:pPr>
    </w:p>
    <w:p w14:paraId="5DEDEBC7" w14:textId="1ED44FB6" w:rsidR="00B41C66" w:rsidRPr="005B6195"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3" w:name="_Ref39426332"/>
      <w:bookmarkStart w:id="4" w:name="_Ref39426338"/>
      <w:bookmarkStart w:id="5" w:name="_Toc192169516"/>
      <w:bookmarkEnd w:id="1"/>
      <w:r w:rsidRPr="006E3D79">
        <w:rPr>
          <w:rFonts w:asciiTheme="majorBidi" w:hAnsiTheme="majorBidi"/>
          <w:b/>
          <w:bCs/>
          <w:color w:val="auto"/>
          <w:sz w:val="24"/>
          <w:szCs w:val="24"/>
        </w:rPr>
        <w:t>2</w:t>
      </w:r>
      <w:r w:rsidRPr="005B6195">
        <w:rPr>
          <w:rFonts w:asciiTheme="majorBidi" w:hAnsiTheme="majorBidi"/>
          <w:color w:val="auto"/>
          <w:sz w:val="24"/>
          <w:szCs w:val="24"/>
        </w:rPr>
        <w:t xml:space="preserve">. </w:t>
      </w:r>
      <w:r w:rsidR="00B41C66" w:rsidRPr="005B6195">
        <w:rPr>
          <w:rFonts w:asciiTheme="majorBidi" w:hAnsiTheme="majorBidi"/>
          <w:b/>
          <w:bCs/>
          <w:color w:val="auto"/>
          <w:sz w:val="24"/>
          <w:szCs w:val="24"/>
        </w:rPr>
        <w:t>Pirkimo objektas</w:t>
      </w:r>
      <w:bookmarkEnd w:id="3"/>
      <w:bookmarkEnd w:id="4"/>
      <w:bookmarkEnd w:id="5"/>
    </w:p>
    <w:p w14:paraId="7B9D1B75" w14:textId="3E617552" w:rsidR="00AF4166" w:rsidRDefault="00B65A68" w:rsidP="006E3D79">
      <w:pPr>
        <w:pStyle w:val="Betarp"/>
        <w:widowControl w:val="0"/>
        <w:numPr>
          <w:ilvl w:val="1"/>
          <w:numId w:val="5"/>
        </w:numPr>
        <w:ind w:left="0" w:firstLine="709"/>
        <w:contextualSpacing/>
        <w:jc w:val="both"/>
        <w:rPr>
          <w:rFonts w:asciiTheme="majorBidi" w:hAnsiTheme="majorBidi" w:cstheme="majorBidi"/>
          <w:sz w:val="24"/>
          <w:szCs w:val="24"/>
        </w:rPr>
      </w:pPr>
      <w:r w:rsidRPr="005B6195">
        <w:rPr>
          <w:rFonts w:asciiTheme="majorBidi" w:eastAsia="Calibri" w:hAnsiTheme="majorBidi" w:cstheme="majorBidi"/>
          <w:sz w:val="24"/>
          <w:szCs w:val="24"/>
        </w:rPr>
        <w:t xml:space="preserve">Perkančioji organizacija numato įsigyti </w:t>
      </w:r>
      <w:r w:rsidR="00035BA8" w:rsidRPr="008A5AFB">
        <w:rPr>
          <w:rFonts w:asciiTheme="majorBidi" w:hAnsiTheme="majorBidi" w:cstheme="majorBidi"/>
          <w:sz w:val="24"/>
          <w:szCs w:val="24"/>
        </w:rPr>
        <w:t xml:space="preserve">Utenos </w:t>
      </w:r>
      <w:proofErr w:type="spellStart"/>
      <w:r w:rsidR="00035BA8" w:rsidRPr="008A5AFB">
        <w:rPr>
          <w:rFonts w:asciiTheme="majorBidi" w:hAnsiTheme="majorBidi" w:cstheme="majorBidi"/>
          <w:sz w:val="24"/>
          <w:szCs w:val="24"/>
        </w:rPr>
        <w:t>Dauniškio</w:t>
      </w:r>
      <w:proofErr w:type="spellEnd"/>
      <w:r w:rsidR="00035BA8" w:rsidRPr="008A5AFB">
        <w:rPr>
          <w:rFonts w:asciiTheme="majorBidi" w:hAnsiTheme="majorBidi" w:cstheme="majorBidi"/>
          <w:sz w:val="24"/>
          <w:szCs w:val="24"/>
        </w:rPr>
        <w:t xml:space="preserve"> gimnazijos stadiono ir sporto aikštynų sutvarkymas Vaižganto g. 48, Utenoje A laidos III etapo</w:t>
      </w:r>
      <w:r w:rsidR="00035BA8">
        <w:rPr>
          <w:rFonts w:asciiTheme="majorBidi" w:hAnsiTheme="majorBidi" w:cstheme="majorBidi"/>
          <w:b/>
          <w:bCs/>
          <w:sz w:val="24"/>
          <w:szCs w:val="24"/>
        </w:rPr>
        <w:t xml:space="preserve"> </w:t>
      </w:r>
      <w:r w:rsidR="004C1523" w:rsidRPr="005B6195">
        <w:rPr>
          <w:rFonts w:asciiTheme="majorBidi" w:hAnsiTheme="majorBidi" w:cstheme="majorBidi"/>
          <w:sz w:val="24"/>
          <w:szCs w:val="24"/>
        </w:rPr>
        <w:t>darbus</w:t>
      </w:r>
      <w:r w:rsidRPr="005B6195">
        <w:rPr>
          <w:rFonts w:asciiTheme="majorBidi" w:hAnsiTheme="majorBidi" w:cstheme="majorBidi"/>
          <w:kern w:val="3"/>
          <w:sz w:val="24"/>
          <w:szCs w:val="24"/>
          <w:lang w:eastAsia="ja-JP" w:bidi="fa-IR"/>
        </w:rPr>
        <w:t xml:space="preserve">, </w:t>
      </w:r>
      <w:r w:rsidRPr="005B6195">
        <w:rPr>
          <w:rFonts w:asciiTheme="majorBidi" w:hAnsiTheme="majorBidi" w:cstheme="majorBidi"/>
          <w:sz w:val="24"/>
          <w:szCs w:val="24"/>
        </w:rPr>
        <w:t xml:space="preserve">pagal BVPŽ </w:t>
      </w:r>
      <w:r w:rsidR="006840A4" w:rsidRPr="005B6195">
        <w:rPr>
          <w:rFonts w:asciiTheme="majorBidi" w:hAnsiTheme="majorBidi" w:cstheme="majorBidi"/>
          <w:sz w:val="24"/>
          <w:szCs w:val="24"/>
        </w:rPr>
        <w:t xml:space="preserve">priskiriamus </w:t>
      </w:r>
      <w:r w:rsidRPr="005B6195">
        <w:rPr>
          <w:rFonts w:asciiTheme="majorBidi" w:hAnsiTheme="majorBidi" w:cstheme="majorBidi"/>
          <w:sz w:val="24"/>
          <w:szCs w:val="24"/>
        </w:rPr>
        <w:t xml:space="preserve">pagrindiniam </w:t>
      </w:r>
      <w:r w:rsidR="00EB00F6" w:rsidRPr="005B6195">
        <w:rPr>
          <w:rFonts w:asciiTheme="majorBidi" w:hAnsiTheme="majorBidi" w:cstheme="majorBidi"/>
          <w:sz w:val="24"/>
          <w:szCs w:val="24"/>
        </w:rPr>
        <w:t>darbų</w:t>
      </w:r>
      <w:r w:rsidR="00B8178C" w:rsidRPr="005B6195">
        <w:rPr>
          <w:rFonts w:asciiTheme="majorBidi" w:hAnsiTheme="majorBidi" w:cstheme="majorBidi"/>
          <w:sz w:val="24"/>
          <w:szCs w:val="24"/>
        </w:rPr>
        <w:t xml:space="preserve"> </w:t>
      </w:r>
      <w:r w:rsidRPr="005B6195">
        <w:rPr>
          <w:rFonts w:asciiTheme="majorBidi" w:hAnsiTheme="majorBidi" w:cstheme="majorBidi"/>
          <w:sz w:val="24"/>
          <w:szCs w:val="24"/>
        </w:rPr>
        <w:t xml:space="preserve">kodui </w:t>
      </w:r>
      <w:r w:rsidR="008A5AFB">
        <w:rPr>
          <w:rFonts w:asciiTheme="majorBidi" w:hAnsiTheme="majorBidi" w:cstheme="majorBidi"/>
          <w:sz w:val="24"/>
          <w:szCs w:val="24"/>
        </w:rPr>
        <w:t>45212200-8</w:t>
      </w:r>
      <w:r w:rsidR="00CF7C24" w:rsidRPr="005B6195">
        <w:rPr>
          <w:rFonts w:asciiTheme="majorBidi" w:hAnsiTheme="majorBidi" w:cstheme="majorBidi"/>
          <w:sz w:val="24"/>
          <w:szCs w:val="24"/>
        </w:rPr>
        <w:t xml:space="preserve"> „</w:t>
      </w:r>
      <w:r w:rsidR="008A5AFB">
        <w:rPr>
          <w:rFonts w:asciiTheme="majorBidi" w:hAnsiTheme="majorBidi" w:cstheme="majorBidi"/>
          <w:sz w:val="24"/>
          <w:szCs w:val="24"/>
        </w:rPr>
        <w:t>Sporto objektų statybos darbai</w:t>
      </w:r>
      <w:r w:rsidR="00E009DD" w:rsidRPr="005B6195">
        <w:rPr>
          <w:rFonts w:asciiTheme="majorBidi" w:hAnsiTheme="majorBidi" w:cstheme="majorBidi"/>
          <w:sz w:val="24"/>
          <w:szCs w:val="24"/>
        </w:rPr>
        <w:t>“</w:t>
      </w:r>
      <w:r w:rsidR="009B23CD">
        <w:rPr>
          <w:rFonts w:asciiTheme="majorBidi" w:hAnsiTheme="majorBidi" w:cstheme="majorBidi"/>
          <w:sz w:val="24"/>
          <w:szCs w:val="24"/>
        </w:rPr>
        <w:t>,</w:t>
      </w:r>
      <w:r w:rsidR="009B23CD" w:rsidRPr="009B23CD">
        <w:rPr>
          <w:rFonts w:asciiTheme="majorBidi" w:hAnsiTheme="majorBidi" w:cstheme="majorBidi"/>
          <w:sz w:val="24"/>
          <w:szCs w:val="24"/>
        </w:rPr>
        <w:t xml:space="preserve"> </w:t>
      </w:r>
      <w:r w:rsidR="009B23CD" w:rsidRPr="00DF7A6F">
        <w:rPr>
          <w:rFonts w:asciiTheme="majorBidi" w:hAnsiTheme="majorBidi" w:cstheme="majorBidi"/>
          <w:sz w:val="24"/>
          <w:szCs w:val="24"/>
        </w:rPr>
        <w:t>papildomas prekių BVPŽ kodas 37451000-4 „Aikštelių sporto reikmenys“</w:t>
      </w:r>
      <w:r w:rsidR="008B6601">
        <w:rPr>
          <w:rFonts w:asciiTheme="majorBidi" w:hAnsiTheme="majorBidi" w:cstheme="majorBidi"/>
          <w:sz w:val="24"/>
          <w:szCs w:val="24"/>
        </w:rPr>
        <w:t>.</w:t>
      </w:r>
    </w:p>
    <w:p w14:paraId="48EEE6C2" w14:textId="04DBB435" w:rsidR="00B41C66" w:rsidRPr="005B6195" w:rsidRDefault="00507DC9" w:rsidP="008B6601">
      <w:pPr>
        <w:pStyle w:val="Betarp"/>
        <w:widowControl w:val="0"/>
        <w:ind w:left="709"/>
        <w:contextualSpacing/>
        <w:jc w:val="both"/>
        <w:rPr>
          <w:rFonts w:asciiTheme="majorBidi" w:hAnsiTheme="majorBidi" w:cstheme="majorBidi"/>
          <w:sz w:val="24"/>
          <w:szCs w:val="24"/>
        </w:rPr>
      </w:pPr>
      <w:r w:rsidRPr="005B6195">
        <w:rPr>
          <w:rFonts w:asciiTheme="majorBidi" w:hAnsiTheme="majorBidi" w:cstheme="majorBidi"/>
          <w:sz w:val="24"/>
          <w:szCs w:val="24"/>
        </w:rPr>
        <w:t>2.2</w:t>
      </w:r>
      <w:r w:rsidR="00B65A68" w:rsidRPr="005B6195">
        <w:rPr>
          <w:rFonts w:asciiTheme="majorBidi" w:hAnsiTheme="majorBidi" w:cstheme="majorBidi"/>
          <w:sz w:val="24"/>
          <w:szCs w:val="24"/>
        </w:rPr>
        <w:t xml:space="preserve">  Pirkimo objektas į dalis neskaidomas. Pirkimo apimtys, reikalavimai ir techninė specifikacija apibrėžti specialiųjų </w:t>
      </w:r>
      <w:r w:rsidR="00106A6A" w:rsidRPr="005B6195">
        <w:rPr>
          <w:rFonts w:asciiTheme="majorBidi" w:hAnsiTheme="majorBidi" w:cstheme="majorBidi"/>
          <w:sz w:val="24"/>
          <w:szCs w:val="24"/>
        </w:rPr>
        <w:t xml:space="preserve">pirkimo </w:t>
      </w:r>
      <w:r w:rsidR="00B65A68" w:rsidRPr="005B6195">
        <w:rPr>
          <w:rFonts w:asciiTheme="majorBidi" w:hAnsiTheme="majorBidi" w:cstheme="majorBidi"/>
          <w:sz w:val="24"/>
          <w:szCs w:val="24"/>
        </w:rPr>
        <w:t>sąlygų 2 ir 10 prieduose.</w:t>
      </w:r>
    </w:p>
    <w:p w14:paraId="0CA81FB8" w14:textId="7D1CAEA3" w:rsidR="00325243" w:rsidRPr="005B6195" w:rsidRDefault="00325243"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3</w:t>
      </w:r>
      <w:r w:rsidRPr="005B6195">
        <w:rPr>
          <w:rFonts w:asciiTheme="majorBidi" w:hAnsiTheme="majorBidi" w:cstheme="majorBidi"/>
          <w:sz w:val="24"/>
          <w:szCs w:val="24"/>
        </w:rPr>
        <w:t>.</w:t>
      </w:r>
      <w:r w:rsidR="00E53E12" w:rsidRPr="005B6195">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B6195">
        <w:rPr>
          <w:rFonts w:asciiTheme="majorBidi" w:hAnsiTheme="majorBidi" w:cstheme="majorBidi"/>
          <w:sz w:val="24"/>
          <w:szCs w:val="24"/>
        </w:rPr>
        <w:t xml:space="preserve">turi būti </w:t>
      </w:r>
      <w:r w:rsidR="00AE7624" w:rsidRPr="005B6195">
        <w:rPr>
          <w:rFonts w:asciiTheme="majorBidi" w:hAnsiTheme="majorBidi" w:cstheme="majorBidi"/>
          <w:sz w:val="24"/>
          <w:szCs w:val="24"/>
        </w:rPr>
        <w:t xml:space="preserve">laikoma, kad kiekviena tokia nuoroda yra pateikta su žodžiais „arba lygiavertis“. </w:t>
      </w:r>
    </w:p>
    <w:p w14:paraId="3031DC86" w14:textId="3E8800EF" w:rsidR="00004521" w:rsidRPr="005B6195"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4</w:t>
      </w:r>
      <w:r w:rsidRPr="005B6195">
        <w:rPr>
          <w:rFonts w:asciiTheme="majorBidi" w:hAnsiTheme="majorBidi" w:cstheme="majorBidi"/>
          <w:sz w:val="24"/>
          <w:szCs w:val="24"/>
        </w:rPr>
        <w:t>. Jeigu apibūdinant pirkimo objektą techninėje specifikacijoje nurodytas standartas</w:t>
      </w:r>
      <w:r w:rsidR="00245655" w:rsidRPr="005B6195">
        <w:rPr>
          <w:rFonts w:asciiTheme="majorBidi" w:hAnsiTheme="majorBidi" w:cstheme="majorBidi"/>
          <w:sz w:val="24"/>
          <w:szCs w:val="24"/>
        </w:rPr>
        <w:t>, techninis liudijimas ar bendrosios techninės specifikacijos</w:t>
      </w:r>
      <w:r w:rsidR="00046522" w:rsidRPr="005B6195">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B6195">
        <w:rPr>
          <w:rFonts w:asciiTheme="majorBidi" w:hAnsiTheme="majorBidi" w:cstheme="majorBidi"/>
          <w:sz w:val="24"/>
          <w:szCs w:val="24"/>
        </w:rPr>
        <w:t xml:space="preserve">, turi būti laikoma, kad kiekviena tokia nuoroda yra pateikta su žodžiais „arba lygiavertis“. </w:t>
      </w:r>
    </w:p>
    <w:p w14:paraId="1BB387BB" w14:textId="77777777" w:rsidR="00FA04D7" w:rsidRPr="005B6195"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5B6195"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6" w:name="_Toc192169517"/>
      <w:r w:rsidRPr="005B6195">
        <w:rPr>
          <w:rFonts w:asciiTheme="majorBidi" w:hAnsiTheme="majorBidi"/>
          <w:color w:val="auto"/>
          <w:sz w:val="24"/>
          <w:szCs w:val="24"/>
        </w:rPr>
        <w:t>3.</w:t>
      </w:r>
      <w:r w:rsidR="00D24970" w:rsidRPr="005B6195">
        <w:rPr>
          <w:rFonts w:asciiTheme="majorBidi" w:hAnsiTheme="majorBidi"/>
          <w:color w:val="auto"/>
          <w:sz w:val="24"/>
          <w:szCs w:val="24"/>
        </w:rPr>
        <w:t xml:space="preserve"> </w:t>
      </w:r>
      <w:bookmarkStart w:id="7" w:name="_Ref39427921"/>
      <w:bookmarkStart w:id="8" w:name="_Ref39427927"/>
      <w:bookmarkStart w:id="9" w:name="_Ref39740354"/>
      <w:r w:rsidR="00D22226" w:rsidRPr="005B6195">
        <w:rPr>
          <w:rFonts w:asciiTheme="majorBidi" w:hAnsiTheme="majorBidi"/>
          <w:b/>
          <w:bCs/>
          <w:color w:val="auto"/>
          <w:sz w:val="24"/>
          <w:szCs w:val="24"/>
        </w:rPr>
        <w:t>Susitikimai su tiekėjais</w:t>
      </w:r>
      <w:bookmarkEnd w:id="6"/>
      <w:bookmarkEnd w:id="7"/>
      <w:bookmarkEnd w:id="8"/>
      <w:r w:rsidR="003B6924" w:rsidRPr="005B6195">
        <w:rPr>
          <w:rFonts w:asciiTheme="majorBidi" w:hAnsiTheme="majorBidi"/>
          <w:b/>
          <w:bCs/>
          <w:color w:val="auto"/>
          <w:sz w:val="24"/>
          <w:szCs w:val="24"/>
        </w:rPr>
        <w:t xml:space="preserve"> </w:t>
      </w:r>
      <w:bookmarkEnd w:id="9"/>
    </w:p>
    <w:p w14:paraId="5819F61D" w14:textId="0C292AF5" w:rsidR="00862DB8" w:rsidRPr="005B6195"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iCs/>
          <w:sz w:val="24"/>
          <w:szCs w:val="24"/>
        </w:rPr>
        <w:lastRenderedPageBreak/>
        <w:t>3.1.</w:t>
      </w:r>
      <w:r w:rsidRPr="005B6195">
        <w:rPr>
          <w:rFonts w:asciiTheme="majorBidi" w:hAnsiTheme="majorBidi" w:cstheme="majorBidi"/>
          <w:i/>
          <w:sz w:val="24"/>
          <w:szCs w:val="24"/>
        </w:rPr>
        <w:t xml:space="preserve"> </w:t>
      </w:r>
      <w:r w:rsidR="00B65A68" w:rsidRPr="005B6195">
        <w:rPr>
          <w:rFonts w:asciiTheme="majorBidi" w:hAnsiTheme="majorBidi" w:cstheme="majorBidi"/>
          <w:sz w:val="24"/>
          <w:szCs w:val="24"/>
        </w:rPr>
        <w:t>Perkančioji organizacija nerengs susitikimo su tiekėjais dėl pirkimo sąlygų paaiškinimo.</w:t>
      </w:r>
    </w:p>
    <w:p w14:paraId="718DD212"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5B6195"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0" w:name="_Ref39473754"/>
      <w:bookmarkStart w:id="11" w:name="_Ref39473761"/>
      <w:bookmarkStart w:id="12" w:name="_Ref39474188"/>
      <w:bookmarkStart w:id="13" w:name="_Toc192169518"/>
      <w:r w:rsidRPr="005B6195">
        <w:rPr>
          <w:rFonts w:asciiTheme="majorBidi" w:hAnsiTheme="majorBidi"/>
          <w:color w:val="auto"/>
          <w:sz w:val="24"/>
          <w:szCs w:val="24"/>
        </w:rPr>
        <w:t xml:space="preserve">4. </w:t>
      </w:r>
      <w:r w:rsidR="00173ACB" w:rsidRPr="005B6195">
        <w:rPr>
          <w:rFonts w:asciiTheme="majorBidi" w:hAnsiTheme="majorBidi"/>
          <w:b/>
          <w:bCs/>
          <w:color w:val="auto"/>
          <w:sz w:val="24"/>
          <w:szCs w:val="24"/>
        </w:rPr>
        <w:t>Tiekėjų pašalinimo pagrindai</w:t>
      </w:r>
      <w:bookmarkEnd w:id="10"/>
      <w:bookmarkEnd w:id="11"/>
      <w:bookmarkEnd w:id="12"/>
      <w:r w:rsidR="00975F1F" w:rsidRPr="005B6195">
        <w:rPr>
          <w:rFonts w:asciiTheme="majorBidi" w:hAnsiTheme="majorBidi"/>
          <w:b/>
          <w:bCs/>
          <w:color w:val="auto"/>
          <w:sz w:val="24"/>
          <w:szCs w:val="24"/>
        </w:rPr>
        <w:t xml:space="preserve"> ir kvalifikacijos reikalavimai</w:t>
      </w:r>
      <w:bookmarkEnd w:id="13"/>
    </w:p>
    <w:p w14:paraId="23B058CE" w14:textId="084F38B4" w:rsidR="002C5249" w:rsidRPr="005B6195"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4.1. </w:t>
      </w:r>
      <w:r w:rsidR="002C5249" w:rsidRPr="005B6195">
        <w:rPr>
          <w:rFonts w:asciiTheme="majorBidi" w:hAnsiTheme="majorBidi" w:cstheme="majorBidi"/>
          <w:sz w:val="24"/>
          <w:szCs w:val="24"/>
        </w:rPr>
        <w:t>Reikalavimai dėl tiekėjo ir</w:t>
      </w:r>
      <w:bookmarkStart w:id="14" w:name="_Hlk41039660"/>
      <w:r w:rsidR="00942379" w:rsidRPr="005B6195">
        <w:rPr>
          <w:rFonts w:asciiTheme="majorBidi" w:hAnsiTheme="majorBidi" w:cstheme="majorBidi"/>
          <w:sz w:val="24"/>
          <w:szCs w:val="24"/>
        </w:rPr>
        <w:t xml:space="preserve"> </w:t>
      </w:r>
      <w:r w:rsidR="002C5249" w:rsidRPr="005B6195">
        <w:rPr>
          <w:rFonts w:asciiTheme="majorBidi" w:hAnsiTheme="majorBidi" w:cstheme="majorBidi"/>
          <w:sz w:val="24"/>
          <w:szCs w:val="24"/>
        </w:rPr>
        <w:t>subtiekėjų</w:t>
      </w:r>
      <w:r w:rsidR="00942379" w:rsidRPr="005B6195">
        <w:rPr>
          <w:rFonts w:asciiTheme="majorBidi" w:hAnsiTheme="majorBidi" w:cstheme="majorBidi"/>
          <w:sz w:val="24"/>
          <w:szCs w:val="24"/>
        </w:rPr>
        <w:t xml:space="preserve"> (jei taikoma)</w:t>
      </w:r>
      <w:r w:rsidR="00953F2B" w:rsidRPr="005B6195">
        <w:rPr>
          <w:rFonts w:asciiTheme="majorBidi" w:hAnsiTheme="majorBidi" w:cstheme="majorBidi"/>
          <w:sz w:val="24"/>
          <w:szCs w:val="24"/>
        </w:rPr>
        <w:t xml:space="preserve">, </w:t>
      </w:r>
      <w:r w:rsidR="007F34C7" w:rsidRPr="005B6195">
        <w:rPr>
          <w:rFonts w:asciiTheme="majorBidi" w:hAnsiTheme="majorBidi" w:cstheme="majorBidi"/>
          <w:sz w:val="24"/>
          <w:szCs w:val="24"/>
        </w:rPr>
        <w:t>ūkio subjektų, kurių pajėgumais tiekėjas remiasi,</w:t>
      </w:r>
      <w:r w:rsidR="002C5249" w:rsidRPr="005B6195">
        <w:rPr>
          <w:rFonts w:asciiTheme="majorBidi" w:hAnsiTheme="majorBidi" w:cstheme="majorBidi"/>
          <w:sz w:val="24"/>
          <w:szCs w:val="24"/>
        </w:rPr>
        <w:t xml:space="preserve"> </w:t>
      </w:r>
      <w:bookmarkEnd w:id="14"/>
      <w:r w:rsidR="002C5249" w:rsidRPr="005B6195">
        <w:rPr>
          <w:rFonts w:asciiTheme="majorBidi" w:hAnsiTheme="majorBidi" w:cstheme="majorBidi"/>
          <w:sz w:val="24"/>
          <w:szCs w:val="24"/>
        </w:rPr>
        <w:t xml:space="preserve">pašalinimo pagrindų nebuvimo bei jų nebuvimą patvirtinantys dokumentai nurodyti </w:t>
      </w:r>
      <w:r w:rsidR="006A737F" w:rsidRPr="005B6195">
        <w:rPr>
          <w:rFonts w:asciiTheme="majorBidi" w:hAnsiTheme="majorBidi" w:cstheme="majorBidi"/>
          <w:sz w:val="24"/>
          <w:szCs w:val="24"/>
        </w:rPr>
        <w:t xml:space="preserve">specialiųjų </w:t>
      </w:r>
      <w:r w:rsidR="006A737F" w:rsidRPr="005B6195">
        <w:rPr>
          <w:rFonts w:asciiTheme="majorBidi" w:eastAsia="Calibri" w:hAnsiTheme="majorBidi" w:cstheme="majorBidi"/>
          <w:sz w:val="24"/>
          <w:szCs w:val="24"/>
        </w:rPr>
        <w:t>p</w:t>
      </w:r>
      <w:r w:rsidR="00551FA7" w:rsidRPr="005B6195">
        <w:rPr>
          <w:rFonts w:asciiTheme="majorBidi" w:eastAsia="Calibri" w:hAnsiTheme="majorBidi" w:cstheme="majorBidi"/>
          <w:sz w:val="24"/>
          <w:szCs w:val="24"/>
        </w:rPr>
        <w:t xml:space="preserve">irkimo </w:t>
      </w:r>
      <w:r w:rsidR="006773B6" w:rsidRPr="005B6195">
        <w:rPr>
          <w:rFonts w:asciiTheme="majorBidi" w:eastAsia="Calibri" w:hAnsiTheme="majorBidi" w:cstheme="majorBidi"/>
          <w:sz w:val="24"/>
          <w:szCs w:val="24"/>
        </w:rPr>
        <w:t xml:space="preserve">sąlygų </w:t>
      </w:r>
      <w:r w:rsidR="00B65A68" w:rsidRPr="005B6195">
        <w:rPr>
          <w:rFonts w:asciiTheme="majorBidi" w:hAnsiTheme="majorBidi" w:cstheme="majorBidi"/>
          <w:sz w:val="24"/>
          <w:szCs w:val="24"/>
        </w:rPr>
        <w:t xml:space="preserve">3 </w:t>
      </w:r>
      <w:r w:rsidR="006773B6" w:rsidRPr="005B6195">
        <w:rPr>
          <w:rFonts w:asciiTheme="majorBidi" w:eastAsia="Calibri" w:hAnsiTheme="majorBidi" w:cstheme="majorBidi"/>
          <w:sz w:val="24"/>
          <w:szCs w:val="24"/>
        </w:rPr>
        <w:t>priede</w:t>
      </w:r>
      <w:r w:rsidR="002C5249" w:rsidRPr="005B6195">
        <w:rPr>
          <w:rFonts w:asciiTheme="majorBidi" w:hAnsiTheme="majorBidi" w:cstheme="majorBidi"/>
          <w:sz w:val="24"/>
          <w:szCs w:val="24"/>
        </w:rPr>
        <w:t xml:space="preserve">. </w:t>
      </w:r>
    </w:p>
    <w:p w14:paraId="34E32D48" w14:textId="268CDA57" w:rsidR="007B6F6D" w:rsidRPr="005B6195"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4.2.</w:t>
      </w:r>
      <w:r w:rsidR="00B65A68" w:rsidRPr="005B6195">
        <w:rPr>
          <w:rFonts w:asciiTheme="majorBidi" w:hAnsiTheme="majorBidi" w:cstheme="majorBidi"/>
          <w:sz w:val="24"/>
          <w:szCs w:val="24"/>
        </w:rPr>
        <w:t xml:space="preserve"> </w:t>
      </w:r>
      <w:r w:rsidR="00A6625B" w:rsidRPr="005B6195">
        <w:rPr>
          <w:rFonts w:asciiTheme="majorBidi" w:hAnsiTheme="majorBidi" w:cstheme="majorBidi"/>
          <w:sz w:val="24"/>
          <w:szCs w:val="24"/>
        </w:rPr>
        <w:t xml:space="preserve">Tiekėjams </w:t>
      </w:r>
      <w:r w:rsidR="009B23CD">
        <w:rPr>
          <w:rFonts w:asciiTheme="majorBidi" w:hAnsiTheme="majorBidi" w:cstheme="majorBidi"/>
          <w:sz w:val="24"/>
          <w:szCs w:val="24"/>
        </w:rPr>
        <w:t>ne</w:t>
      </w:r>
      <w:r w:rsidR="00A6625B" w:rsidRPr="005B6195">
        <w:rPr>
          <w:rFonts w:asciiTheme="majorBidi" w:hAnsiTheme="majorBidi" w:cstheme="majorBidi"/>
          <w:sz w:val="24"/>
          <w:szCs w:val="24"/>
        </w:rPr>
        <w:t>nustatomi kvalifikacijos reikalavimai</w:t>
      </w:r>
      <w:r w:rsidR="009B23CD">
        <w:rPr>
          <w:rFonts w:asciiTheme="majorBidi" w:hAnsiTheme="majorBidi" w:cstheme="majorBidi"/>
          <w:sz w:val="24"/>
          <w:szCs w:val="24"/>
        </w:rPr>
        <w:t>.</w:t>
      </w:r>
    </w:p>
    <w:p w14:paraId="01282192" w14:textId="77777777" w:rsidR="00FA04D7" w:rsidRPr="005B6195"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5B6195"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5" w:name="_Toc192169519"/>
      <w:r w:rsidRPr="005B6195">
        <w:rPr>
          <w:rFonts w:asciiTheme="majorBidi" w:hAnsiTheme="majorBidi"/>
          <w:color w:val="auto"/>
          <w:sz w:val="24"/>
          <w:szCs w:val="24"/>
        </w:rPr>
        <w:t>5</w:t>
      </w:r>
      <w:r w:rsidR="001E3D5A" w:rsidRPr="005B6195">
        <w:rPr>
          <w:rFonts w:asciiTheme="majorBidi" w:hAnsiTheme="majorBidi"/>
          <w:color w:val="auto"/>
          <w:sz w:val="24"/>
          <w:szCs w:val="24"/>
        </w:rPr>
        <w:t>.</w:t>
      </w:r>
      <w:r w:rsidR="00B65A68" w:rsidRPr="005B6195">
        <w:rPr>
          <w:rFonts w:asciiTheme="majorBidi" w:hAnsiTheme="majorBidi"/>
          <w:color w:val="auto"/>
          <w:sz w:val="24"/>
          <w:szCs w:val="24"/>
        </w:rPr>
        <w:t xml:space="preserve"> </w:t>
      </w:r>
      <w:r w:rsidR="009743D3" w:rsidRPr="005B6195">
        <w:rPr>
          <w:rFonts w:asciiTheme="majorBidi" w:hAnsiTheme="majorBidi"/>
          <w:b/>
          <w:bCs/>
          <w:color w:val="auto"/>
          <w:sz w:val="24"/>
          <w:szCs w:val="24"/>
        </w:rPr>
        <w:t>Reikalavimai, susiję su nacionaliniu saugumu</w:t>
      </w:r>
      <w:bookmarkEnd w:id="15"/>
      <w:r w:rsidR="009743D3" w:rsidRPr="005B6195">
        <w:rPr>
          <w:rFonts w:asciiTheme="majorBidi" w:hAnsiTheme="majorBidi"/>
          <w:color w:val="auto"/>
          <w:sz w:val="24"/>
          <w:szCs w:val="24"/>
        </w:rPr>
        <w:t xml:space="preserve"> </w:t>
      </w:r>
    </w:p>
    <w:p w14:paraId="49C6507B" w14:textId="78C78B54" w:rsidR="00C723D8" w:rsidRPr="005B6195" w:rsidRDefault="00C723D8" w:rsidP="00DF79E6">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5.1.</w:t>
      </w:r>
      <w:r w:rsidR="00F01ED6">
        <w:rPr>
          <w:rFonts w:asciiTheme="majorBidi" w:hAnsiTheme="majorBidi" w:cstheme="majorBidi"/>
          <w:sz w:val="24"/>
          <w:szCs w:val="24"/>
        </w:rPr>
        <w:t xml:space="preserve"> </w:t>
      </w:r>
      <w:r w:rsidR="005523F7" w:rsidRPr="005B6195">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5B6195">
        <w:rPr>
          <w:rFonts w:asciiTheme="majorBidi" w:hAnsiTheme="majorBidi" w:cstheme="majorBidi"/>
          <w:sz w:val="24"/>
          <w:szCs w:val="24"/>
        </w:rPr>
        <w:t>Perkančioji organizacija atmes tiekėjo pasiūlymą, jei VPĮ 45 straipsnio 2</w:t>
      </w:r>
      <w:r w:rsidR="005523F7" w:rsidRPr="005B6195">
        <w:rPr>
          <w:rFonts w:asciiTheme="majorBidi" w:hAnsiTheme="majorBidi" w:cstheme="majorBidi"/>
          <w:sz w:val="24"/>
          <w:szCs w:val="24"/>
          <w:vertAlign w:val="superscript"/>
        </w:rPr>
        <w:t>1</w:t>
      </w:r>
      <w:r w:rsidR="005523F7" w:rsidRPr="005B6195">
        <w:rPr>
          <w:rFonts w:asciiTheme="majorBidi" w:hAnsiTheme="majorBidi" w:cstheme="majorBidi"/>
          <w:sz w:val="24"/>
          <w:szCs w:val="24"/>
        </w:rPr>
        <w:t xml:space="preserve"> dalies 1, 2 ir 6 punktuose nurodytas sąlygas tenkins tiekėjas ir (arba) jo subtiekėjai, ir (arba) ūkio subjektai, kurių pajėgumais remiamasi, ar </w:t>
      </w:r>
      <w:r w:rsidR="005523F7" w:rsidRPr="005B6195">
        <w:rPr>
          <w:rFonts w:asciiTheme="majorBidi" w:hAnsiTheme="majorBidi" w:cstheme="majorBidi"/>
          <w:spacing w:val="2"/>
          <w:sz w:val="24"/>
          <w:szCs w:val="24"/>
          <w:shd w:val="clear" w:color="auto" w:fill="FFFFFF"/>
        </w:rPr>
        <w:t>šiuos subjektus kontroliuojantys asmenys.</w:t>
      </w:r>
      <w:r w:rsidR="005523F7" w:rsidRPr="005B6195">
        <w:rPr>
          <w:rFonts w:asciiTheme="majorBidi" w:hAnsiTheme="majorBidi" w:cstheme="majorBidi"/>
          <w:sz w:val="24"/>
          <w:szCs w:val="24"/>
        </w:rPr>
        <w:t xml:space="preserve"> </w:t>
      </w:r>
      <w:r w:rsidR="005523F7" w:rsidRPr="005B6195">
        <w:rPr>
          <w:rFonts w:asciiTheme="majorBidi" w:hAnsiTheme="majorBidi" w:cstheme="majorBidi"/>
          <w:b/>
          <w:bCs/>
          <w:iCs/>
          <w:sz w:val="24"/>
          <w:szCs w:val="24"/>
        </w:rPr>
        <w:t>Tiekėjas kartu su pasiūlymu turi pateikti Tiekėjo deklaraciją</w:t>
      </w:r>
      <w:r w:rsidR="005523F7" w:rsidRPr="005B6195">
        <w:rPr>
          <w:rFonts w:asciiTheme="majorBidi" w:hAnsiTheme="majorBidi" w:cstheme="majorBidi"/>
          <w:iCs/>
          <w:sz w:val="24"/>
          <w:szCs w:val="24"/>
        </w:rPr>
        <w:t xml:space="preserve"> (</w:t>
      </w:r>
      <w:r w:rsidR="005523F7" w:rsidRPr="005B6195">
        <w:rPr>
          <w:rFonts w:asciiTheme="majorBidi" w:eastAsia="Calibri" w:hAnsiTheme="majorBidi" w:cstheme="majorBidi"/>
          <w:sz w:val="24"/>
          <w:szCs w:val="24"/>
        </w:rPr>
        <w:t xml:space="preserve">specialiųjų pirkimo sąlygų </w:t>
      </w:r>
      <w:r w:rsidR="005523F7" w:rsidRPr="005B6195">
        <w:rPr>
          <w:rFonts w:asciiTheme="majorBidi" w:hAnsiTheme="majorBidi" w:cstheme="majorBidi"/>
          <w:sz w:val="24"/>
          <w:szCs w:val="24"/>
        </w:rPr>
        <w:t xml:space="preserve">8, 9 </w:t>
      </w:r>
      <w:r w:rsidR="005523F7" w:rsidRPr="005B6195">
        <w:rPr>
          <w:rFonts w:asciiTheme="majorBidi" w:eastAsia="Calibri" w:hAnsiTheme="majorBidi" w:cstheme="majorBidi"/>
          <w:sz w:val="24"/>
          <w:szCs w:val="24"/>
        </w:rPr>
        <w:t>priedai).</w:t>
      </w:r>
    </w:p>
    <w:p w14:paraId="580A6B54" w14:textId="77777777" w:rsidR="00C723D8" w:rsidRPr="005B6195" w:rsidRDefault="00C723D8" w:rsidP="00DF79E6">
      <w:pPr>
        <w:pStyle w:val="Sraopastraipa"/>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5B6195"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5B6195"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6" w:name="_Ref39666794"/>
      <w:bookmarkStart w:id="17" w:name="_Ref39666796"/>
      <w:bookmarkStart w:id="18" w:name="_Toc192169520"/>
      <w:r w:rsidRPr="005B6195">
        <w:rPr>
          <w:rFonts w:asciiTheme="majorBidi" w:hAnsiTheme="majorBidi"/>
          <w:color w:val="auto"/>
          <w:sz w:val="24"/>
          <w:szCs w:val="24"/>
        </w:rPr>
        <w:t>6</w:t>
      </w:r>
      <w:r w:rsidR="0005396D" w:rsidRPr="005B6195">
        <w:rPr>
          <w:rFonts w:asciiTheme="majorBidi" w:hAnsiTheme="majorBidi"/>
          <w:color w:val="auto"/>
          <w:sz w:val="24"/>
          <w:szCs w:val="24"/>
        </w:rPr>
        <w:t xml:space="preserve">. </w:t>
      </w:r>
      <w:r w:rsidR="00220588" w:rsidRPr="005B6195">
        <w:rPr>
          <w:rFonts w:asciiTheme="majorBidi" w:hAnsiTheme="majorBidi"/>
          <w:b/>
          <w:bCs/>
          <w:color w:val="auto"/>
          <w:sz w:val="24"/>
          <w:szCs w:val="24"/>
        </w:rPr>
        <w:t>Specialieji r</w:t>
      </w:r>
      <w:r w:rsidR="00DF58E2" w:rsidRPr="005B6195">
        <w:rPr>
          <w:rFonts w:asciiTheme="majorBidi" w:hAnsiTheme="majorBidi"/>
          <w:b/>
          <w:bCs/>
          <w:color w:val="auto"/>
          <w:sz w:val="24"/>
          <w:szCs w:val="24"/>
        </w:rPr>
        <w:t>eikalavimai pasiūlymų rengimui ir pateikimui</w:t>
      </w:r>
      <w:bookmarkEnd w:id="16"/>
      <w:bookmarkEnd w:id="17"/>
      <w:bookmarkEnd w:id="18"/>
    </w:p>
    <w:p w14:paraId="5F3F36C7" w14:textId="77777777" w:rsidR="003E51B2" w:rsidRPr="005B6195" w:rsidRDefault="003E51B2" w:rsidP="00DF79E6">
      <w:pPr>
        <w:spacing w:after="0" w:line="240" w:lineRule="auto"/>
        <w:ind w:firstLine="709"/>
        <w:jc w:val="both"/>
        <w:rPr>
          <w:rFonts w:asciiTheme="majorBidi" w:hAnsiTheme="majorBidi" w:cstheme="majorBidi"/>
          <w:sz w:val="24"/>
          <w:szCs w:val="24"/>
        </w:rPr>
      </w:pPr>
      <w:r w:rsidRPr="005B6195">
        <w:rPr>
          <w:rFonts w:asciiTheme="majorBidi" w:hAnsiTheme="majorBidi" w:cstheme="majorBidi"/>
          <w:sz w:val="24"/>
          <w:szCs w:val="24"/>
        </w:rPr>
        <w:t xml:space="preserve">6.1. Tiekėjas turi pateikti pasirašytą pasiūlymą, parengtą pagal specialiųjų pirkimo sąlygų </w:t>
      </w:r>
      <w:r w:rsidRPr="005B6195">
        <w:rPr>
          <w:rFonts w:asciiTheme="majorBidi" w:hAnsiTheme="majorBidi" w:cstheme="majorBidi"/>
          <w:sz w:val="24"/>
          <w:szCs w:val="24"/>
          <w:shd w:val="clear" w:color="auto" w:fill="FFFFFF"/>
        </w:rPr>
        <w:t xml:space="preserve">6 </w:t>
      </w:r>
      <w:r w:rsidRPr="005B6195">
        <w:rPr>
          <w:rFonts w:asciiTheme="majorBidi" w:hAnsiTheme="majorBidi" w:cstheme="majorBidi"/>
          <w:sz w:val="24"/>
          <w:szCs w:val="24"/>
        </w:rPr>
        <w:t xml:space="preserve">priede pateiktą pasiūlymo formą.  Pasiūlymo formoje teikėjas nurodo su pasiūlymu teikiamus būtinus dokumentus (jų kopijas). </w:t>
      </w:r>
      <w:r w:rsidRPr="005B6195">
        <w:rPr>
          <w:rFonts w:asciiTheme="majorBidi" w:hAnsiTheme="majorBidi" w:cstheme="majorBidi"/>
          <w:b/>
          <w:bCs/>
          <w:sz w:val="24"/>
          <w:szCs w:val="24"/>
        </w:rPr>
        <w:t>Visą p</w:t>
      </w:r>
      <w:r w:rsidRPr="005B6195">
        <w:rPr>
          <w:rFonts w:asciiTheme="majorBidi" w:hAnsiTheme="majorBidi" w:cstheme="majorBidi"/>
          <w:b/>
          <w:bCs/>
          <w:sz w:val="24"/>
          <w:szCs w:val="24"/>
          <w:u w:val="single"/>
        </w:rPr>
        <w:t>asiūlymą sudaro CVP IS priemonėmis pateiktų duomenų visuma</w:t>
      </w:r>
      <w:r w:rsidRPr="005B6195">
        <w:rPr>
          <w:rFonts w:asciiTheme="majorBidi" w:hAnsiTheme="majorBidi" w:cstheme="majorBidi"/>
          <w:sz w:val="24"/>
          <w:szCs w:val="24"/>
        </w:rPr>
        <w:t>:</w:t>
      </w:r>
    </w:p>
    <w:p w14:paraId="172558AC" w14:textId="6222A30D"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pasirašytas pasiūlymas, parengtas pagal specialiųjų pirkimo sąlygų 6 priede pateiktą pasiūlymo formą</w:t>
      </w:r>
      <w:r w:rsidR="00DB42A4" w:rsidRPr="005B6195">
        <w:rPr>
          <w:rFonts w:asciiTheme="majorBidi" w:hAnsiTheme="majorBidi" w:cstheme="majorBidi"/>
          <w:sz w:val="24"/>
          <w:szCs w:val="24"/>
        </w:rPr>
        <w:t>;</w:t>
      </w:r>
    </w:p>
    <w:p w14:paraId="0EC772F0"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 pažyma apie pasitelkiamus subrangovus/subtiekėjus/</w:t>
      </w:r>
      <w:proofErr w:type="spellStart"/>
      <w:r w:rsidRPr="005B6195">
        <w:rPr>
          <w:rFonts w:asciiTheme="majorBidi" w:hAnsiTheme="majorBidi" w:cstheme="majorBidi"/>
          <w:sz w:val="24"/>
          <w:szCs w:val="24"/>
        </w:rPr>
        <w:t>kvazisubtiekėjus</w:t>
      </w:r>
      <w:proofErr w:type="spellEnd"/>
      <w:r w:rsidRPr="005B6195">
        <w:rPr>
          <w:rFonts w:asciiTheme="majorBidi" w:hAnsiTheme="majorBidi" w:cstheme="majorBidi"/>
          <w:sz w:val="24"/>
          <w:szCs w:val="24"/>
        </w:rPr>
        <w:t xml:space="preserve"> pagal specialiųjų pirkimo sąlygų 11 priede pateiktą formą;</w:t>
      </w:r>
    </w:p>
    <w:p w14:paraId="14911A5C" w14:textId="3003B4A1"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w:t>
      </w:r>
      <w:r w:rsidR="00E36655" w:rsidRPr="005B6195">
        <w:rPr>
          <w:rFonts w:asciiTheme="majorBidi" w:hAnsiTheme="majorBidi" w:cstheme="majorBidi"/>
          <w:sz w:val="24"/>
          <w:szCs w:val="24"/>
        </w:rPr>
        <w:t>s</w:t>
      </w:r>
      <w:r w:rsidRPr="005B6195">
        <w:rPr>
          <w:rFonts w:asciiTheme="majorBidi" w:hAnsiTheme="majorBidi" w:cstheme="majorBidi"/>
          <w:sz w:val="24"/>
          <w:szCs w:val="24"/>
        </w:rPr>
        <w:t xml:space="preserve"> EBVPD pagal specialiųjų pirkimo sąlygų 5 priede pateiktą formą; </w:t>
      </w:r>
    </w:p>
    <w:p w14:paraId="1DAD059A"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deklaracijos pagal specialiųjų pirkimo sąlygų 8 ar 9 priede pateiktą formą;</w:t>
      </w:r>
    </w:p>
    <w:p w14:paraId="11BCB80B"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subtiekėjus, subtiekėjo deklaracija ar kitas dokumentas, patvirtinantis jo sutikimą būti subtiekėju pirkime;</w:t>
      </w:r>
    </w:p>
    <w:p w14:paraId="26C0CB47"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3770B6D2" w14:textId="37C71435" w:rsidR="0096576E" w:rsidRPr="00FE7288" w:rsidRDefault="0096576E" w:rsidP="00FE7288">
      <w:pPr>
        <w:pStyle w:val="Sraopastraipa"/>
        <w:numPr>
          <w:ilvl w:val="0"/>
          <w:numId w:val="94"/>
        </w:numPr>
        <w:spacing w:after="0" w:line="240" w:lineRule="auto"/>
        <w:ind w:left="0" w:firstLine="709"/>
        <w:jc w:val="both"/>
        <w:rPr>
          <w:rFonts w:asciiTheme="majorBidi" w:hAnsiTheme="majorBidi" w:cstheme="majorBidi"/>
          <w:sz w:val="24"/>
          <w:szCs w:val="24"/>
        </w:rPr>
      </w:pPr>
      <w:bookmarkStart w:id="19" w:name="_Hlk158715806"/>
      <w:r w:rsidRPr="0096576E">
        <w:rPr>
          <w:rFonts w:asciiTheme="majorBidi" w:hAnsiTheme="majorBidi" w:cstheme="majorBidi"/>
          <w:sz w:val="24"/>
          <w:szCs w:val="24"/>
        </w:rPr>
        <w:t>Veiklų sąrašas pagal šių specialiųjų pirkimo sąlygų 12 priede pateiktą formą;</w:t>
      </w:r>
    </w:p>
    <w:p w14:paraId="26DEAB82" w14:textId="142CE564"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kiti šiose pirkimo sąlygose reikalaujami dokumentai</w:t>
      </w:r>
      <w:bookmarkEnd w:id="19"/>
      <w:r w:rsidRPr="005B6195">
        <w:rPr>
          <w:rFonts w:asciiTheme="majorBidi" w:hAnsiTheme="majorBidi" w:cstheme="majorBidi"/>
          <w:sz w:val="24"/>
          <w:szCs w:val="24"/>
        </w:rPr>
        <w:t>.</w:t>
      </w:r>
    </w:p>
    <w:p w14:paraId="0B673976" w14:textId="491663FA" w:rsidR="004C5926" w:rsidRPr="00C76C78" w:rsidRDefault="000A4B7F" w:rsidP="000A4B7F">
      <w:pPr>
        <w:widowControl w:val="0"/>
        <w:tabs>
          <w:tab w:val="left" w:pos="426"/>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ab/>
      </w:r>
      <w:r w:rsidR="004C5926" w:rsidRPr="00C76C78">
        <w:rPr>
          <w:rFonts w:ascii="Times New Roman" w:eastAsia="Calibri"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21424AF" w14:textId="77777777" w:rsidR="004C5926" w:rsidRPr="00C76C78" w:rsidRDefault="004C5926" w:rsidP="000A4B7F">
      <w:pPr>
        <w:widowControl w:val="0"/>
        <w:tabs>
          <w:tab w:val="left" w:pos="426"/>
          <w:tab w:val="left" w:pos="1418"/>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lastRenderedPageBreak/>
        <w:t>6.2.1 pateikiami kvalifikuotu elektroniniu parašu pasirašyti elektroninėmis priemonėmis suformuoti dokumentai;</w:t>
      </w:r>
    </w:p>
    <w:p w14:paraId="29D0059F" w14:textId="6216ACD2" w:rsidR="004C5926" w:rsidRPr="000A4B7F" w:rsidRDefault="004C5926" w:rsidP="000A4B7F">
      <w:pPr>
        <w:widowControl w:val="0"/>
        <w:tabs>
          <w:tab w:val="left" w:pos="567"/>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6.2.2 skaitmeninės dokumentų kopijos (fiziniu parašu tvirtinami dokumentai turi būti pateikiami pasirašyti ir nuskenuoti).</w:t>
      </w:r>
    </w:p>
    <w:p w14:paraId="6602056D" w14:textId="495CACA0" w:rsidR="0096678C" w:rsidRPr="009F3549" w:rsidRDefault="0093780B" w:rsidP="009F3549">
      <w:pPr>
        <w:widowControl w:val="0"/>
        <w:tabs>
          <w:tab w:val="left" w:pos="0"/>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6.3.</w:t>
      </w:r>
      <w:r w:rsidR="00C93842">
        <w:rPr>
          <w:rFonts w:asciiTheme="majorBidi" w:hAnsiTheme="majorBidi" w:cstheme="majorBidi"/>
          <w:sz w:val="24"/>
          <w:szCs w:val="24"/>
        </w:rPr>
        <w:t xml:space="preserve"> </w:t>
      </w:r>
      <w:r w:rsidR="0099696F" w:rsidRPr="009F3549">
        <w:rPr>
          <w:rFonts w:asciiTheme="majorBidi" w:hAnsiTheme="majorBidi" w:cstheme="majorBidi"/>
          <w:sz w:val="24"/>
          <w:szCs w:val="24"/>
        </w:rPr>
        <w:t>P</w:t>
      </w:r>
      <w:r w:rsidR="0048587E" w:rsidRPr="009F3549">
        <w:rPr>
          <w:rFonts w:asciiTheme="majorBidi" w:hAnsiTheme="majorBidi" w:cstheme="majorBidi"/>
          <w:sz w:val="24"/>
          <w:szCs w:val="24"/>
        </w:rPr>
        <w:t>asiūlymas turi būti parengtas</w:t>
      </w:r>
      <w:r w:rsidR="00EE44B0" w:rsidRPr="009F3549">
        <w:rPr>
          <w:rFonts w:asciiTheme="majorBidi" w:hAnsiTheme="majorBidi" w:cstheme="majorBidi"/>
          <w:sz w:val="24"/>
          <w:szCs w:val="24"/>
        </w:rPr>
        <w:t xml:space="preserve">, </w:t>
      </w:r>
      <w:r w:rsidR="0048587E" w:rsidRPr="009F3549">
        <w:rPr>
          <w:rFonts w:asciiTheme="majorBidi" w:hAnsiTheme="majorBidi" w:cstheme="majorBidi"/>
          <w:sz w:val="24"/>
          <w:szCs w:val="24"/>
        </w:rPr>
        <w:t>lietuvių kalba</w:t>
      </w:r>
      <w:r w:rsidR="00D17972"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F17A1F" w:rsidRPr="009F3549">
        <w:rPr>
          <w:rFonts w:asciiTheme="majorBidi" w:eastAsia="Arial" w:hAnsiTheme="majorBidi" w:cstheme="majorBidi"/>
          <w:sz w:val="24"/>
          <w:szCs w:val="24"/>
        </w:rPr>
        <w:t>Jei kurie nors su pasiūlymu teikiami dokumentai parengti ne</w:t>
      </w:r>
      <w:r w:rsidR="001427AB" w:rsidRPr="009F3549">
        <w:rPr>
          <w:rFonts w:asciiTheme="majorBidi" w:eastAsia="Arial" w:hAnsiTheme="majorBidi" w:cstheme="majorBidi"/>
          <w:sz w:val="24"/>
          <w:szCs w:val="24"/>
        </w:rPr>
        <w:t xml:space="preserve"> ta kalba, kuria</w:t>
      </w:r>
      <w:r w:rsidR="00F17A1F" w:rsidRPr="009F3549">
        <w:rPr>
          <w:rFonts w:asciiTheme="majorBidi" w:eastAsia="Arial" w:hAnsiTheme="majorBidi" w:cstheme="majorBidi"/>
          <w:sz w:val="24"/>
          <w:szCs w:val="24"/>
        </w:rPr>
        <w:t xml:space="preserve"> </w:t>
      </w:r>
      <w:r w:rsidR="0BCA4ED4" w:rsidRPr="009F3549">
        <w:rPr>
          <w:rFonts w:asciiTheme="majorBidi" w:eastAsia="Arial" w:hAnsiTheme="majorBidi" w:cstheme="majorBidi"/>
          <w:sz w:val="24"/>
          <w:szCs w:val="24"/>
        </w:rPr>
        <w:t>reikalaujama</w:t>
      </w:r>
      <w:r w:rsidR="001427AB" w:rsidRPr="009F3549">
        <w:rPr>
          <w:rFonts w:asciiTheme="majorBidi" w:eastAsia="Arial" w:hAnsiTheme="majorBidi" w:cstheme="majorBidi"/>
          <w:sz w:val="24"/>
          <w:szCs w:val="24"/>
        </w:rPr>
        <w:t xml:space="preserve">, </w:t>
      </w:r>
      <w:r w:rsidR="003F1D78" w:rsidRPr="009F3549">
        <w:rPr>
          <w:rFonts w:asciiTheme="majorBidi" w:eastAsia="Arial" w:hAnsiTheme="majorBidi" w:cstheme="majorBidi"/>
          <w:sz w:val="24"/>
          <w:szCs w:val="24"/>
        </w:rPr>
        <w:t xml:space="preserve">turi būti pateiktas tikslus vertimas į </w:t>
      </w:r>
      <w:r w:rsidR="40DC6EFC" w:rsidRPr="009F3549">
        <w:rPr>
          <w:rFonts w:asciiTheme="majorBidi" w:eastAsia="Arial" w:hAnsiTheme="majorBidi" w:cstheme="majorBidi"/>
          <w:sz w:val="24"/>
          <w:szCs w:val="24"/>
        </w:rPr>
        <w:t>reikalaujamą</w:t>
      </w:r>
      <w:r w:rsidR="001427AB" w:rsidRPr="009F3549">
        <w:rPr>
          <w:rFonts w:asciiTheme="majorBidi" w:eastAsia="Arial" w:hAnsiTheme="majorBidi" w:cstheme="majorBidi"/>
          <w:sz w:val="24"/>
          <w:szCs w:val="24"/>
        </w:rPr>
        <w:t xml:space="preserve"> </w:t>
      </w:r>
      <w:r w:rsidR="00141BF1" w:rsidRPr="009F3549">
        <w:rPr>
          <w:rFonts w:asciiTheme="majorBidi" w:eastAsia="Arial" w:hAnsiTheme="majorBidi" w:cstheme="majorBidi"/>
          <w:sz w:val="24"/>
          <w:szCs w:val="24"/>
        </w:rPr>
        <w:t>kalbą</w:t>
      </w:r>
      <w:r w:rsidR="00F17A1F" w:rsidRPr="009F3549">
        <w:rPr>
          <w:rFonts w:asciiTheme="majorBidi" w:eastAsia="Arial" w:hAnsiTheme="majorBidi" w:cstheme="majorBidi"/>
          <w:sz w:val="24"/>
          <w:szCs w:val="24"/>
        </w:rPr>
        <w:t xml:space="preserve">. </w:t>
      </w:r>
      <w:r w:rsidR="0085364E" w:rsidRPr="009F3549">
        <w:rPr>
          <w:rFonts w:asciiTheme="majorBidi" w:hAnsiTheme="majorBidi" w:cstheme="majorBidi"/>
          <w:sz w:val="24"/>
          <w:szCs w:val="24"/>
        </w:rPr>
        <w:t>Perkančiajai organizacijai turint įtarimų</w:t>
      </w:r>
      <w:r w:rsidR="0048587E" w:rsidRPr="009F3549">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755B"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38755B" w:rsidRPr="009F3549">
        <w:rPr>
          <w:rFonts w:asciiTheme="majorBidi" w:hAnsiTheme="majorBidi" w:cstheme="majorBidi"/>
          <w:sz w:val="24"/>
          <w:szCs w:val="24"/>
        </w:rPr>
        <w:t>arba</w:t>
      </w:r>
      <w:r w:rsidR="0048587E" w:rsidRPr="009F3549">
        <w:rPr>
          <w:rFonts w:asciiTheme="majorBidi" w:hAnsiTheme="majorBidi" w:cstheme="majorBidi"/>
          <w:sz w:val="24"/>
          <w:szCs w:val="24"/>
        </w:rPr>
        <w:t xml:space="preserve"> kad vertimą atlikusio asmens parašas būtų patvirtintas notariškai. </w:t>
      </w:r>
    </w:p>
    <w:p w14:paraId="4172BF9D" w14:textId="1B8CBB37" w:rsidR="00380B99" w:rsidRPr="0093780B" w:rsidRDefault="00C93842" w:rsidP="0093780B">
      <w:pPr>
        <w:pStyle w:val="Sraopastraipa"/>
        <w:widowControl w:val="0"/>
        <w:numPr>
          <w:ilvl w:val="1"/>
          <w:numId w:val="101"/>
        </w:numPr>
        <w:spacing w:after="0" w:line="240" w:lineRule="auto"/>
        <w:jc w:val="both"/>
        <w:rPr>
          <w:rFonts w:asciiTheme="majorBidi" w:hAnsiTheme="majorBidi" w:cstheme="majorBidi"/>
          <w:sz w:val="24"/>
          <w:szCs w:val="24"/>
        </w:rPr>
      </w:pPr>
      <w:r>
        <w:rPr>
          <w:rFonts w:asciiTheme="majorBidi" w:eastAsia="Arial" w:hAnsiTheme="majorBidi" w:cstheme="majorBidi"/>
          <w:sz w:val="24"/>
          <w:szCs w:val="24"/>
        </w:rPr>
        <w:t xml:space="preserve"> </w:t>
      </w:r>
      <w:r w:rsidR="008D03B2" w:rsidRPr="0093780B">
        <w:rPr>
          <w:rFonts w:asciiTheme="majorBidi" w:eastAsia="Arial" w:hAnsiTheme="majorBidi" w:cstheme="majorBidi"/>
          <w:sz w:val="24"/>
          <w:szCs w:val="24"/>
        </w:rPr>
        <w:t xml:space="preserve">Bendra </w:t>
      </w:r>
      <w:r w:rsidR="00BA6AB3" w:rsidRPr="0093780B">
        <w:rPr>
          <w:rFonts w:asciiTheme="majorBidi" w:eastAsia="Arial" w:hAnsiTheme="majorBidi" w:cstheme="majorBidi"/>
          <w:sz w:val="24"/>
          <w:szCs w:val="24"/>
        </w:rPr>
        <w:t>p</w:t>
      </w:r>
      <w:r w:rsidR="008D03B2" w:rsidRPr="0093780B">
        <w:rPr>
          <w:rFonts w:asciiTheme="majorBidi" w:eastAsia="Arial" w:hAnsiTheme="majorBidi" w:cstheme="majorBidi"/>
          <w:sz w:val="24"/>
          <w:szCs w:val="24"/>
        </w:rPr>
        <w:t>asiūlymo kaina</w:t>
      </w:r>
      <w:r w:rsidR="00D247A7" w:rsidRPr="0093780B">
        <w:rPr>
          <w:rFonts w:asciiTheme="majorBidi" w:eastAsia="Arial" w:hAnsiTheme="majorBidi" w:cstheme="majorBidi"/>
          <w:sz w:val="24"/>
          <w:szCs w:val="24"/>
        </w:rPr>
        <w:t xml:space="preserve"> </w:t>
      </w:r>
      <w:r w:rsidR="008D3752" w:rsidRPr="0093780B">
        <w:rPr>
          <w:rFonts w:asciiTheme="majorBidi" w:eastAsia="Arial" w:hAnsiTheme="majorBidi" w:cstheme="majorBidi"/>
          <w:sz w:val="24"/>
          <w:szCs w:val="24"/>
        </w:rPr>
        <w:t xml:space="preserve">su PVM </w:t>
      </w:r>
      <w:r w:rsidR="000B049C" w:rsidRPr="0093780B">
        <w:rPr>
          <w:rFonts w:asciiTheme="majorBidi" w:eastAsia="Arial" w:hAnsiTheme="majorBidi" w:cstheme="majorBidi"/>
          <w:sz w:val="24"/>
          <w:szCs w:val="24"/>
        </w:rPr>
        <w:t xml:space="preserve"> turi būti nurodoma </w:t>
      </w:r>
      <w:r w:rsidR="00D247A7" w:rsidRPr="0093780B">
        <w:rPr>
          <w:rFonts w:asciiTheme="majorBidi" w:eastAsia="Arial" w:hAnsiTheme="majorBidi" w:cstheme="majorBidi"/>
          <w:sz w:val="24"/>
          <w:szCs w:val="24"/>
        </w:rPr>
        <w:t xml:space="preserve">dviejų skaičių po kablelio tikslumu. </w:t>
      </w:r>
    </w:p>
    <w:p w14:paraId="22059CDA" w14:textId="3E42DC11" w:rsidR="003A0EC0" w:rsidRPr="0093780B" w:rsidRDefault="0038755B" w:rsidP="00C03833">
      <w:pPr>
        <w:pStyle w:val="Sraopastraipa"/>
        <w:widowControl w:val="0"/>
        <w:numPr>
          <w:ilvl w:val="1"/>
          <w:numId w:val="101"/>
        </w:numPr>
        <w:tabs>
          <w:tab w:val="left" w:pos="1134"/>
        </w:tabs>
        <w:spacing w:after="0" w:line="240" w:lineRule="auto"/>
        <w:ind w:left="90" w:firstLine="620"/>
        <w:jc w:val="both"/>
        <w:rPr>
          <w:rFonts w:asciiTheme="majorBidi" w:hAnsiTheme="majorBidi" w:cstheme="majorBidi"/>
          <w:sz w:val="24"/>
          <w:szCs w:val="24"/>
        </w:rPr>
      </w:pPr>
      <w:bookmarkStart w:id="20" w:name="_Hlk158716230"/>
      <w:r w:rsidRPr="0093780B">
        <w:rPr>
          <w:rFonts w:asciiTheme="majorBidi" w:eastAsia="Arial" w:hAnsiTheme="majorBidi" w:cstheme="majorBidi"/>
          <w:sz w:val="24"/>
          <w:szCs w:val="24"/>
        </w:rPr>
        <w:t>Tiekėjų pasiūlymuose nurodytos kainos bus vertinamos</w:t>
      </w:r>
      <w:r w:rsidR="00A85A60" w:rsidRPr="0093780B">
        <w:rPr>
          <w:rFonts w:asciiTheme="majorBidi" w:eastAsia="Arial" w:hAnsiTheme="majorBidi" w:cstheme="majorBidi"/>
          <w:sz w:val="24"/>
          <w:szCs w:val="24"/>
        </w:rPr>
        <w:t xml:space="preserve"> </w:t>
      </w:r>
      <w:r w:rsidRPr="0093780B">
        <w:rPr>
          <w:rFonts w:asciiTheme="majorBidi" w:eastAsia="Arial" w:hAnsiTheme="majorBidi" w:cstheme="majorBidi"/>
          <w:sz w:val="24"/>
          <w:szCs w:val="24"/>
        </w:rPr>
        <w:t xml:space="preserve"> </w:t>
      </w:r>
      <w:r w:rsidRPr="0093780B">
        <w:rPr>
          <w:rFonts w:asciiTheme="majorBidi" w:hAnsiTheme="majorBidi" w:cstheme="majorBidi"/>
          <w:sz w:val="24"/>
          <w:szCs w:val="24"/>
        </w:rPr>
        <w:t xml:space="preserve">ir lyginamos </w:t>
      </w:r>
      <w:r w:rsidR="00A85A60" w:rsidRPr="0093780B">
        <w:rPr>
          <w:rFonts w:asciiTheme="majorBidi" w:hAnsiTheme="majorBidi" w:cstheme="majorBidi"/>
          <w:sz w:val="24"/>
          <w:szCs w:val="24"/>
        </w:rPr>
        <w:t xml:space="preserve"> </w:t>
      </w:r>
      <w:r w:rsidRPr="0093780B">
        <w:rPr>
          <w:rFonts w:asciiTheme="majorBidi" w:hAnsiTheme="majorBidi" w:cstheme="majorBidi"/>
          <w:sz w:val="24"/>
          <w:szCs w:val="24"/>
        </w:rPr>
        <w:t>su visais mokesčiais, įskaitant PVM</w:t>
      </w:r>
      <w:bookmarkEnd w:id="20"/>
      <w:r w:rsidR="006E3394" w:rsidRPr="0093780B">
        <w:rPr>
          <w:rFonts w:asciiTheme="majorBidi" w:hAnsiTheme="majorBidi" w:cstheme="majorBidi"/>
          <w:sz w:val="24"/>
          <w:szCs w:val="24"/>
        </w:rPr>
        <w:t>.</w:t>
      </w:r>
      <w:r w:rsidR="003A0EC0" w:rsidRPr="0093780B">
        <w:rPr>
          <w:rFonts w:asciiTheme="majorBidi" w:hAnsiTheme="majorBidi" w:cstheme="majorBidi"/>
          <w:sz w:val="24"/>
          <w:szCs w:val="24"/>
        </w:rPr>
        <w:t xml:space="preserve"> </w:t>
      </w:r>
    </w:p>
    <w:p w14:paraId="6D4D3585" w14:textId="77777777" w:rsidR="00FA04D7" w:rsidRPr="005B6195"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5B6195" w:rsidRDefault="00EE1C85" w:rsidP="0093780B">
      <w:pPr>
        <w:pStyle w:val="Antrat1"/>
        <w:keepNext w:val="0"/>
        <w:keepLines w:val="0"/>
        <w:widowControl w:val="0"/>
        <w:numPr>
          <w:ilvl w:val="0"/>
          <w:numId w:val="101"/>
        </w:numPr>
        <w:tabs>
          <w:tab w:val="left" w:pos="709"/>
        </w:tabs>
        <w:spacing w:before="0" w:after="0"/>
        <w:rPr>
          <w:rFonts w:asciiTheme="majorBidi" w:hAnsiTheme="majorBidi"/>
          <w:b/>
          <w:bCs/>
          <w:color w:val="auto"/>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2169521"/>
      <w:bookmarkEnd w:id="21"/>
      <w:bookmarkEnd w:id="22"/>
      <w:bookmarkEnd w:id="23"/>
      <w:bookmarkEnd w:id="24"/>
      <w:bookmarkEnd w:id="25"/>
      <w:r w:rsidRPr="005B6195">
        <w:rPr>
          <w:rFonts w:asciiTheme="majorBidi" w:hAnsiTheme="majorBidi"/>
          <w:b/>
          <w:bCs/>
          <w:color w:val="auto"/>
          <w:sz w:val="24"/>
          <w:szCs w:val="24"/>
        </w:rPr>
        <w:t>Pasiūlymo galiojimo užtikrinimas</w:t>
      </w:r>
      <w:bookmarkEnd w:id="26"/>
      <w:bookmarkEnd w:id="27"/>
      <w:bookmarkEnd w:id="28"/>
    </w:p>
    <w:p w14:paraId="2B38CB47" w14:textId="421F2DBB" w:rsidR="00B3551C" w:rsidRPr="005B6195"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7.1.  </w:t>
      </w:r>
      <w:r w:rsidR="00B3551C" w:rsidRPr="005B6195">
        <w:rPr>
          <w:rFonts w:asciiTheme="majorBidi" w:eastAsia="Calibri" w:hAnsiTheme="majorBidi" w:cstheme="majorBidi"/>
          <w:sz w:val="24"/>
          <w:szCs w:val="24"/>
        </w:rPr>
        <w:t xml:space="preserve">Perkančioji organizacija nereikalauja užtikrinti </w:t>
      </w:r>
      <w:r w:rsidR="00110481" w:rsidRPr="005B6195">
        <w:rPr>
          <w:rFonts w:asciiTheme="majorBidi" w:eastAsia="Calibri" w:hAnsiTheme="majorBidi" w:cstheme="majorBidi"/>
          <w:sz w:val="24"/>
          <w:szCs w:val="24"/>
        </w:rPr>
        <w:t>p</w:t>
      </w:r>
      <w:r w:rsidR="00B3551C" w:rsidRPr="005B6195">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5B6195" w:rsidRDefault="00040C0F"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29" w:name="_Ref39658218"/>
      <w:bookmarkStart w:id="30" w:name="_Ref39658226"/>
      <w:bookmarkStart w:id="31" w:name="_Ref39658248"/>
      <w:bookmarkStart w:id="32" w:name="_Ref39658251"/>
      <w:bookmarkStart w:id="33" w:name="_Toc192169522"/>
      <w:bookmarkStart w:id="34" w:name="_Ref39485250"/>
      <w:bookmarkStart w:id="35" w:name="_Ref39485258"/>
      <w:r w:rsidRPr="005B6195">
        <w:rPr>
          <w:rFonts w:asciiTheme="majorBidi" w:hAnsiTheme="majorBidi"/>
          <w:b/>
          <w:bCs/>
          <w:color w:val="auto"/>
          <w:sz w:val="24"/>
          <w:szCs w:val="24"/>
        </w:rPr>
        <w:t>Elektroninis aukcionas</w:t>
      </w:r>
      <w:bookmarkEnd w:id="29"/>
      <w:bookmarkEnd w:id="30"/>
      <w:bookmarkEnd w:id="31"/>
      <w:bookmarkEnd w:id="32"/>
      <w:bookmarkEnd w:id="33"/>
    </w:p>
    <w:p w14:paraId="0BFDB7B0" w14:textId="3AC01F91" w:rsidR="00040C0F" w:rsidRPr="005B6195" w:rsidRDefault="002827E4" w:rsidP="00F17573">
      <w:pPr>
        <w:widowControl w:val="0"/>
        <w:spacing w:after="0" w:line="240" w:lineRule="auto"/>
        <w:ind w:left="710"/>
        <w:rPr>
          <w:rFonts w:asciiTheme="majorBidi" w:hAnsiTheme="majorBidi" w:cstheme="majorBidi"/>
          <w:sz w:val="24"/>
          <w:szCs w:val="24"/>
        </w:rPr>
      </w:pPr>
      <w:r w:rsidRPr="005B6195">
        <w:rPr>
          <w:rFonts w:asciiTheme="majorBidi" w:hAnsiTheme="majorBidi" w:cstheme="majorBidi"/>
          <w:sz w:val="24"/>
          <w:szCs w:val="24"/>
        </w:rPr>
        <w:t xml:space="preserve">8.1. </w:t>
      </w:r>
      <w:r w:rsidR="00040C0F" w:rsidRPr="005B6195">
        <w:rPr>
          <w:rFonts w:asciiTheme="majorBidi" w:hAnsiTheme="majorBidi" w:cstheme="majorBidi"/>
          <w:sz w:val="24"/>
          <w:szCs w:val="24"/>
        </w:rPr>
        <w:t>Perkančioji organizacija pirkime netaikys elektroninio aukciono.</w:t>
      </w:r>
    </w:p>
    <w:p w14:paraId="22F6C5BA" w14:textId="77777777" w:rsidR="00FA04D7" w:rsidRPr="005B6195"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5B6195" w:rsidRDefault="00EA001C"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6" w:name="_Ref39667303"/>
      <w:bookmarkStart w:id="37" w:name="_Ref39667308"/>
      <w:bookmarkStart w:id="38" w:name="_Toc192169523"/>
      <w:r w:rsidRPr="005B6195">
        <w:rPr>
          <w:rFonts w:asciiTheme="majorBidi" w:hAnsiTheme="majorBidi"/>
          <w:b/>
          <w:bCs/>
          <w:color w:val="auto"/>
          <w:sz w:val="24"/>
          <w:szCs w:val="24"/>
        </w:rPr>
        <w:t>P</w:t>
      </w:r>
      <w:r w:rsidR="00014A61" w:rsidRPr="005B6195">
        <w:rPr>
          <w:rFonts w:asciiTheme="majorBidi" w:hAnsiTheme="majorBidi"/>
          <w:b/>
          <w:bCs/>
          <w:color w:val="auto"/>
          <w:sz w:val="24"/>
          <w:szCs w:val="24"/>
        </w:rPr>
        <w:t>asiūlymų vertinimas</w:t>
      </w:r>
      <w:bookmarkEnd w:id="34"/>
      <w:bookmarkEnd w:id="35"/>
      <w:bookmarkEnd w:id="36"/>
      <w:bookmarkEnd w:id="37"/>
      <w:bookmarkEnd w:id="38"/>
    </w:p>
    <w:p w14:paraId="7D8EDAF3" w14:textId="631DB624" w:rsidR="00D50D63" w:rsidRPr="005B6195" w:rsidRDefault="002D470F" w:rsidP="00F17573">
      <w:pPr>
        <w:widowControl w:val="0"/>
        <w:spacing w:after="0" w:line="240" w:lineRule="auto"/>
        <w:ind w:firstLine="710"/>
        <w:jc w:val="both"/>
        <w:rPr>
          <w:rFonts w:asciiTheme="majorBidi" w:hAnsiTheme="majorBidi" w:cstheme="majorBidi"/>
          <w:sz w:val="24"/>
          <w:szCs w:val="24"/>
        </w:rPr>
      </w:pPr>
      <w:r w:rsidRPr="005B6195">
        <w:rPr>
          <w:rFonts w:asciiTheme="majorBidi" w:hAnsiTheme="majorBidi" w:cstheme="majorBidi"/>
          <w:sz w:val="24"/>
          <w:szCs w:val="24"/>
        </w:rPr>
        <w:t xml:space="preserve">9.1. </w:t>
      </w:r>
      <w:r w:rsidR="00613CCD" w:rsidRPr="005B6195">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specialiųjų </w:t>
      </w:r>
      <w:r w:rsidR="00917445" w:rsidRPr="005B6195">
        <w:rPr>
          <w:rFonts w:asciiTheme="majorBidi" w:eastAsia="Calibri" w:hAnsiTheme="majorBidi" w:cstheme="majorBidi"/>
          <w:sz w:val="24"/>
          <w:szCs w:val="24"/>
        </w:rPr>
        <w:t xml:space="preserve">pirkimo </w:t>
      </w:r>
      <w:r w:rsidR="00613CCD" w:rsidRPr="005B6195">
        <w:rPr>
          <w:rFonts w:asciiTheme="majorBidi" w:eastAsia="Calibri" w:hAnsiTheme="majorBidi" w:cstheme="majorBidi"/>
          <w:sz w:val="24"/>
          <w:szCs w:val="24"/>
        </w:rPr>
        <w:t>sąlygų 6 priede</w:t>
      </w:r>
    </w:p>
    <w:p w14:paraId="0BBFD688" w14:textId="213033DB" w:rsidR="003300F2" w:rsidRPr="005B6195" w:rsidRDefault="00613CCD" w:rsidP="0093780B">
      <w:pPr>
        <w:pStyle w:val="Sraopastraipa"/>
        <w:widowControl w:val="0"/>
        <w:numPr>
          <w:ilvl w:val="1"/>
          <w:numId w:val="101"/>
        </w:numPr>
        <w:spacing w:after="0" w:line="240" w:lineRule="auto"/>
        <w:ind w:left="0" w:firstLine="711"/>
        <w:jc w:val="both"/>
        <w:rPr>
          <w:rFonts w:asciiTheme="majorBidi" w:eastAsiaTheme="minorHAnsi" w:hAnsiTheme="majorBidi" w:cstheme="majorBidi"/>
          <w:bCs/>
          <w:iCs/>
          <w:sz w:val="24"/>
          <w:szCs w:val="24"/>
        </w:rPr>
      </w:pPr>
      <w:r w:rsidRPr="005B6195">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5B6195">
        <w:rPr>
          <w:rFonts w:asciiTheme="majorBidi" w:hAnsiTheme="majorBidi" w:cstheme="majorBidi"/>
          <w:sz w:val="24"/>
          <w:szCs w:val="24"/>
        </w:rPr>
        <w:t>.</w:t>
      </w:r>
    </w:p>
    <w:p w14:paraId="704CEA7D" w14:textId="77777777" w:rsidR="00FA04D7" w:rsidRPr="005B6195"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5B6195" w:rsidRDefault="00FE7908" w:rsidP="0093780B">
      <w:pPr>
        <w:pStyle w:val="Antrat1"/>
        <w:keepNext w:val="0"/>
        <w:keepLines w:val="0"/>
        <w:widowControl w:val="0"/>
        <w:numPr>
          <w:ilvl w:val="0"/>
          <w:numId w:val="101"/>
        </w:numPr>
        <w:tabs>
          <w:tab w:val="left" w:pos="567"/>
        </w:tabs>
        <w:spacing w:before="0" w:after="0"/>
        <w:contextualSpacing/>
        <w:rPr>
          <w:rFonts w:asciiTheme="majorBidi" w:hAnsiTheme="majorBidi"/>
          <w:b/>
          <w:bCs/>
          <w:color w:val="auto"/>
          <w:sz w:val="24"/>
          <w:szCs w:val="24"/>
        </w:rPr>
      </w:pPr>
      <w:bookmarkStart w:id="39" w:name="_Ref39425999"/>
      <w:bookmarkStart w:id="40" w:name="_Ref39426005"/>
      <w:bookmarkStart w:id="41" w:name="_Toc192169524"/>
      <w:r w:rsidRPr="005B6195">
        <w:rPr>
          <w:rFonts w:asciiTheme="majorBidi" w:hAnsiTheme="majorBidi"/>
          <w:b/>
          <w:bCs/>
          <w:color w:val="auto"/>
          <w:sz w:val="24"/>
          <w:szCs w:val="24"/>
        </w:rPr>
        <w:t>S</w:t>
      </w:r>
      <w:r w:rsidR="00281735" w:rsidRPr="005B6195">
        <w:rPr>
          <w:rFonts w:asciiTheme="majorBidi" w:hAnsiTheme="majorBidi"/>
          <w:b/>
          <w:bCs/>
          <w:color w:val="auto"/>
          <w:sz w:val="24"/>
          <w:szCs w:val="24"/>
        </w:rPr>
        <w:t>utarties sudarymas</w:t>
      </w:r>
      <w:bookmarkEnd w:id="39"/>
      <w:bookmarkEnd w:id="40"/>
      <w:bookmarkEnd w:id="41"/>
    </w:p>
    <w:p w14:paraId="06FB8148" w14:textId="48C72881" w:rsidR="003300F2" w:rsidRPr="005B6195" w:rsidRDefault="00613CCD" w:rsidP="00C86E19">
      <w:pPr>
        <w:pStyle w:val="Sraopastraipa"/>
        <w:widowControl w:val="0"/>
        <w:numPr>
          <w:ilvl w:val="1"/>
          <w:numId w:val="9"/>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Sutarties sąlygos pateikiamos specialiųjų </w:t>
      </w:r>
      <w:r w:rsidR="00FA0073" w:rsidRPr="005B6195">
        <w:rPr>
          <w:rFonts w:asciiTheme="majorBidi" w:hAnsiTheme="majorBidi" w:cstheme="majorBidi"/>
          <w:sz w:val="24"/>
          <w:szCs w:val="24"/>
        </w:rPr>
        <w:t xml:space="preserve">pirkimo </w:t>
      </w:r>
      <w:r w:rsidRPr="005B6195">
        <w:rPr>
          <w:rFonts w:asciiTheme="majorBidi" w:hAnsiTheme="majorBidi" w:cstheme="majorBidi"/>
          <w:sz w:val="24"/>
          <w:szCs w:val="24"/>
        </w:rPr>
        <w:t>sąlygų 10 priede „Sutarties projektas“</w:t>
      </w:r>
    </w:p>
    <w:bookmarkEnd w:id="2"/>
    <w:p w14:paraId="7881FCAE" w14:textId="77777777" w:rsidR="00C87AB8" w:rsidRPr="005B6195"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5B6195"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5B6195">
        <w:rPr>
          <w:rFonts w:asciiTheme="majorBidi" w:eastAsia="Calibri" w:hAnsiTheme="majorBidi" w:cstheme="majorBidi"/>
          <w:sz w:val="24"/>
          <w:szCs w:val="24"/>
        </w:rPr>
        <w:t>__________</w:t>
      </w:r>
    </w:p>
    <w:p w14:paraId="1DF37652" w14:textId="0A6B5A0A" w:rsidR="00774AA5" w:rsidRPr="005B6195"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2" w:name="_Toc192169525"/>
      <w:r w:rsidRPr="005B6195">
        <w:rPr>
          <w:rFonts w:asciiTheme="majorBidi" w:hAnsiTheme="majorBidi"/>
          <w:color w:val="auto"/>
          <w:sz w:val="24"/>
          <w:szCs w:val="24"/>
        </w:rPr>
        <w:lastRenderedPageBreak/>
        <w:t>P</w:t>
      </w:r>
      <w:r w:rsidR="008F59C5" w:rsidRPr="005B6195">
        <w:rPr>
          <w:rFonts w:asciiTheme="majorBidi" w:hAnsiTheme="majorBidi"/>
          <w:color w:val="auto"/>
          <w:sz w:val="24"/>
          <w:szCs w:val="24"/>
        </w:rPr>
        <w:t>irkimo sąlygų 1 priedas „Terminai“</w:t>
      </w:r>
      <w:bookmarkEnd w:id="42"/>
    </w:p>
    <w:p w14:paraId="5369DEF7" w14:textId="77777777" w:rsidR="00A53BAE" w:rsidRPr="005B6195"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F80FAD" w:rsidRPr="005B6195" w14:paraId="730836B8" w14:textId="77777777" w:rsidTr="00613CCD">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5B6195" w:rsidRDefault="009F4FBE" w:rsidP="00F17573">
            <w:pPr>
              <w:widowControl w:val="0"/>
              <w:spacing w:after="0" w:line="240" w:lineRule="auto"/>
              <w:jc w:val="center"/>
              <w:rPr>
                <w:rFonts w:asciiTheme="majorBidi" w:hAnsiTheme="majorBidi" w:cstheme="majorBidi"/>
                <w:b/>
                <w:bCs/>
                <w:sz w:val="24"/>
                <w:szCs w:val="24"/>
              </w:rPr>
            </w:pPr>
            <w:proofErr w:type="spellStart"/>
            <w:r w:rsidRPr="005B6195">
              <w:rPr>
                <w:rFonts w:asciiTheme="majorBidi" w:hAnsiTheme="majorBidi" w:cstheme="majorBidi"/>
                <w:b/>
                <w:bCs/>
                <w:sz w:val="24"/>
                <w:szCs w:val="24"/>
              </w:rPr>
              <w:t>Eil.Nr</w:t>
            </w:r>
            <w:proofErr w:type="spellEnd"/>
            <w:r w:rsidRPr="005B6195">
              <w:rPr>
                <w:rFonts w:asciiTheme="majorBidi" w:hAnsiTheme="majorBidi" w:cstheme="majorBidi"/>
                <w:b/>
                <w:bCs/>
                <w:sz w:val="24"/>
                <w:szCs w:val="24"/>
              </w:rPr>
              <w:t>.</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5B6195" w:rsidRDefault="004B3551"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DATA/DIENŲ SKAIČIUS/ LAIKAS</w:t>
            </w:r>
          </w:p>
          <w:p w14:paraId="677BC1F4" w14:textId="77777777" w:rsidR="00774AA5" w:rsidRPr="005B6195" w:rsidRDefault="00774AA5" w:rsidP="00F17573">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11CCA5FB"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PASTABOS</w:t>
            </w:r>
          </w:p>
        </w:tc>
      </w:tr>
      <w:tr w:rsidR="00F80FAD" w:rsidRPr="005B6195" w14:paraId="33F22B33" w14:textId="77777777" w:rsidTr="00613CCD">
        <w:trPr>
          <w:trHeight w:val="20"/>
        </w:trPr>
        <w:tc>
          <w:tcPr>
            <w:tcW w:w="910" w:type="dxa"/>
            <w:shd w:val="clear" w:color="auto" w:fill="auto"/>
            <w:tcMar>
              <w:top w:w="0" w:type="dxa"/>
              <w:left w:w="108" w:type="dxa"/>
              <w:bottom w:w="0" w:type="dxa"/>
              <w:right w:w="108" w:type="dxa"/>
            </w:tcMar>
          </w:tcPr>
          <w:p w14:paraId="1D2814F3" w14:textId="2D8BEDEE"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p>
        </w:tc>
        <w:tc>
          <w:tcPr>
            <w:tcW w:w="2498" w:type="dxa"/>
            <w:shd w:val="clear" w:color="auto" w:fill="auto"/>
            <w:tcMar>
              <w:top w:w="0" w:type="dxa"/>
              <w:left w:w="108" w:type="dxa"/>
              <w:bottom w:w="0" w:type="dxa"/>
              <w:right w:w="108" w:type="dxa"/>
            </w:tcMar>
          </w:tcPr>
          <w:p w14:paraId="25B87B88"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Cs/>
                <w:sz w:val="24"/>
                <w:szCs w:val="24"/>
              </w:rPr>
              <w:t>Pasiūlymų pateikimo terminas</w:t>
            </w:r>
          </w:p>
        </w:tc>
        <w:tc>
          <w:tcPr>
            <w:tcW w:w="3559" w:type="dxa"/>
            <w:shd w:val="clear" w:color="auto" w:fill="auto"/>
            <w:tcMar>
              <w:top w:w="0" w:type="dxa"/>
              <w:left w:w="108" w:type="dxa"/>
              <w:bottom w:w="0" w:type="dxa"/>
              <w:right w:w="108" w:type="dxa"/>
            </w:tcMar>
          </w:tcPr>
          <w:p w14:paraId="3167CE4C" w14:textId="719F506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nurodytas </w:t>
            </w:r>
            <w:r w:rsidR="00C47599" w:rsidRPr="005B6195">
              <w:rPr>
                <w:rFonts w:asciiTheme="majorBidi" w:hAnsiTheme="majorBidi" w:cstheme="majorBidi"/>
                <w:sz w:val="24"/>
                <w:szCs w:val="24"/>
              </w:rPr>
              <w:t>s</w:t>
            </w:r>
            <w:r w:rsidRPr="005B6195">
              <w:rPr>
                <w:rFonts w:asciiTheme="majorBidi" w:hAnsiTheme="majorBidi" w:cstheme="majorBidi"/>
                <w:sz w:val="24"/>
                <w:szCs w:val="24"/>
              </w:rPr>
              <w:t xml:space="preserve">kelbime </w:t>
            </w:r>
          </w:p>
        </w:tc>
        <w:tc>
          <w:tcPr>
            <w:tcW w:w="2887" w:type="dxa"/>
            <w:shd w:val="clear" w:color="auto" w:fill="auto"/>
            <w:tcMar>
              <w:top w:w="0" w:type="dxa"/>
              <w:left w:w="108" w:type="dxa"/>
              <w:bottom w:w="0" w:type="dxa"/>
              <w:right w:w="108" w:type="dxa"/>
            </w:tcMar>
          </w:tcPr>
          <w:p w14:paraId="2BC4B21F" w14:textId="0CE68D8A"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sz w:val="24"/>
                <w:szCs w:val="24"/>
              </w:rPr>
              <w:t>Perkančioji organizacija turi teisę pratęsti pasiūlymų pateikimo terminą.</w:t>
            </w:r>
          </w:p>
        </w:tc>
      </w:tr>
      <w:tr w:rsidR="00F80FAD" w:rsidRPr="005B6195" w14:paraId="2DDCD559" w14:textId="77777777" w:rsidTr="00613CCD">
        <w:trPr>
          <w:trHeight w:val="20"/>
        </w:trPr>
        <w:tc>
          <w:tcPr>
            <w:tcW w:w="910" w:type="dxa"/>
            <w:shd w:val="clear" w:color="auto" w:fill="auto"/>
            <w:tcMar>
              <w:top w:w="0" w:type="dxa"/>
              <w:left w:w="108" w:type="dxa"/>
              <w:bottom w:w="0" w:type="dxa"/>
              <w:right w:w="108" w:type="dxa"/>
            </w:tcMar>
          </w:tcPr>
          <w:p w14:paraId="6C70187E" w14:textId="7D03D63A"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2.</w:t>
            </w:r>
          </w:p>
        </w:tc>
        <w:tc>
          <w:tcPr>
            <w:tcW w:w="2498" w:type="dxa"/>
            <w:shd w:val="clear" w:color="auto" w:fill="auto"/>
            <w:tcMar>
              <w:top w:w="0" w:type="dxa"/>
              <w:left w:w="108" w:type="dxa"/>
              <w:bottom w:w="0" w:type="dxa"/>
              <w:right w:w="108" w:type="dxa"/>
            </w:tcMar>
          </w:tcPr>
          <w:p w14:paraId="2368993B"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eastAsia="Times New Roman" w:hAnsiTheme="majorBidi" w:cstheme="majorBidi"/>
                <w:sz w:val="24"/>
                <w:szCs w:val="24"/>
              </w:rPr>
              <w:t>Pradinis susipažinimas su CVP IS priemonėmis gautais pasiūlymais</w:t>
            </w:r>
          </w:p>
        </w:tc>
        <w:tc>
          <w:tcPr>
            <w:tcW w:w="3559" w:type="dxa"/>
            <w:shd w:val="clear" w:color="auto" w:fill="auto"/>
            <w:tcMar>
              <w:top w:w="0" w:type="dxa"/>
              <w:left w:w="108" w:type="dxa"/>
              <w:bottom w:w="0" w:type="dxa"/>
              <w:right w:w="108" w:type="dxa"/>
            </w:tcMar>
          </w:tcPr>
          <w:p w14:paraId="7ECB1EDB" w14:textId="323D51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Pradedamas ne anksčiau nei po </w:t>
            </w:r>
            <w:r w:rsidR="00B8038A" w:rsidRPr="005B6195">
              <w:rPr>
                <w:rFonts w:asciiTheme="majorBidi" w:hAnsiTheme="majorBidi" w:cstheme="majorBidi"/>
                <w:sz w:val="24"/>
                <w:szCs w:val="24"/>
              </w:rPr>
              <w:t>30</w:t>
            </w:r>
            <w:r w:rsidRPr="005B6195">
              <w:rPr>
                <w:rFonts w:asciiTheme="majorBidi" w:hAnsiTheme="majorBidi" w:cstheme="majorBidi"/>
                <w:sz w:val="24"/>
                <w:szCs w:val="24"/>
              </w:rPr>
              <w:t xml:space="preserve"> minučių po pasiūlymų pateikimo termino pabaigos</w:t>
            </w:r>
          </w:p>
        </w:tc>
        <w:tc>
          <w:tcPr>
            <w:tcW w:w="2887" w:type="dxa"/>
            <w:shd w:val="clear" w:color="auto" w:fill="auto"/>
            <w:tcMar>
              <w:top w:w="0" w:type="dxa"/>
              <w:left w:w="108" w:type="dxa"/>
              <w:bottom w:w="0" w:type="dxa"/>
              <w:right w:w="108" w:type="dxa"/>
            </w:tcMar>
          </w:tcPr>
          <w:p w14:paraId="516BC120" w14:textId="3556D373"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0E1517C9" w14:textId="77777777" w:rsidTr="00613CCD">
        <w:trPr>
          <w:trHeight w:val="20"/>
        </w:trPr>
        <w:tc>
          <w:tcPr>
            <w:tcW w:w="910" w:type="dxa"/>
            <w:shd w:val="clear" w:color="auto" w:fill="auto"/>
            <w:tcMar>
              <w:top w:w="0" w:type="dxa"/>
              <w:left w:w="108" w:type="dxa"/>
              <w:bottom w:w="0" w:type="dxa"/>
              <w:right w:w="108" w:type="dxa"/>
            </w:tcMar>
          </w:tcPr>
          <w:p w14:paraId="0BF18051" w14:textId="03A0C935"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3.</w:t>
            </w:r>
          </w:p>
        </w:tc>
        <w:tc>
          <w:tcPr>
            <w:tcW w:w="2498" w:type="dxa"/>
            <w:shd w:val="clear" w:color="auto" w:fill="auto"/>
            <w:tcMar>
              <w:top w:w="0" w:type="dxa"/>
              <w:left w:w="108" w:type="dxa"/>
              <w:bottom w:w="0" w:type="dxa"/>
              <w:right w:w="108" w:type="dxa"/>
            </w:tcMar>
          </w:tcPr>
          <w:p w14:paraId="4AD453C1" w14:textId="70320C71"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Prašymą paaiškinti, patikslinti pirkimo </w:t>
            </w:r>
            <w:r w:rsidR="00EF5E21" w:rsidRPr="005B6195">
              <w:rPr>
                <w:rFonts w:asciiTheme="majorBidi" w:hAnsiTheme="majorBidi" w:cstheme="majorBidi"/>
                <w:sz w:val="24"/>
                <w:szCs w:val="24"/>
              </w:rPr>
              <w:t>sąlygas</w:t>
            </w:r>
            <w:r w:rsidRPr="005B6195">
              <w:rPr>
                <w:rFonts w:asciiTheme="majorBidi" w:hAnsiTheme="majorBidi" w:cstheme="majorBidi"/>
                <w:sz w:val="24"/>
                <w:szCs w:val="24"/>
              </w:rPr>
              <w:t xml:space="preserve"> tiekėjas turi pateikti ne vėliau kaip:</w:t>
            </w:r>
          </w:p>
        </w:tc>
        <w:tc>
          <w:tcPr>
            <w:tcW w:w="3559" w:type="dxa"/>
            <w:shd w:val="clear" w:color="auto" w:fill="auto"/>
            <w:tcMar>
              <w:top w:w="0" w:type="dxa"/>
              <w:left w:w="108" w:type="dxa"/>
              <w:bottom w:w="0" w:type="dxa"/>
              <w:right w:w="108" w:type="dxa"/>
            </w:tcMar>
          </w:tcPr>
          <w:p w14:paraId="56FC8010" w14:textId="35DEFA35"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w:t>
            </w:r>
            <w:r w:rsidR="005F17E7" w:rsidRPr="005B6195">
              <w:rPr>
                <w:rFonts w:asciiTheme="majorBidi" w:hAnsiTheme="majorBidi" w:cstheme="majorBidi"/>
                <w:sz w:val="24"/>
                <w:szCs w:val="24"/>
              </w:rPr>
              <w:t xml:space="preserve"> dien</w:t>
            </w:r>
            <w:r w:rsidRPr="005B6195">
              <w:rPr>
                <w:rFonts w:asciiTheme="majorBidi" w:hAnsiTheme="majorBidi" w:cstheme="majorBidi"/>
                <w:sz w:val="24"/>
                <w:szCs w:val="24"/>
              </w:rPr>
              <w:t>os</w:t>
            </w:r>
            <w:r w:rsidR="005F17E7" w:rsidRPr="005B6195">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6B3FEA86" w14:textId="65604CA8"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6E37868A" w14:textId="77777777" w:rsidTr="00613CCD">
        <w:trPr>
          <w:trHeight w:val="20"/>
        </w:trPr>
        <w:tc>
          <w:tcPr>
            <w:tcW w:w="910" w:type="dxa"/>
            <w:shd w:val="clear" w:color="auto" w:fill="auto"/>
            <w:tcMar>
              <w:top w:w="0" w:type="dxa"/>
              <w:left w:w="108" w:type="dxa"/>
              <w:bottom w:w="0" w:type="dxa"/>
              <w:right w:w="108" w:type="dxa"/>
            </w:tcMar>
          </w:tcPr>
          <w:p w14:paraId="5A3E2C4C" w14:textId="7E5D3DB5"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4.</w:t>
            </w:r>
          </w:p>
        </w:tc>
        <w:tc>
          <w:tcPr>
            <w:tcW w:w="2498" w:type="dxa"/>
            <w:shd w:val="clear" w:color="auto" w:fill="auto"/>
            <w:tcMar>
              <w:top w:w="0" w:type="dxa"/>
              <w:left w:w="108" w:type="dxa"/>
              <w:bottom w:w="0" w:type="dxa"/>
              <w:right w:w="108" w:type="dxa"/>
            </w:tcMar>
          </w:tcPr>
          <w:p w14:paraId="1E3634E1" w14:textId="6A14583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w:t>
            </w:r>
            <w:r w:rsidR="009B3AF8" w:rsidRPr="005B6195">
              <w:rPr>
                <w:rFonts w:asciiTheme="majorBidi" w:hAnsiTheme="majorBidi" w:cstheme="majorBidi"/>
                <w:sz w:val="24"/>
                <w:szCs w:val="24"/>
              </w:rPr>
              <w:t>p</w:t>
            </w:r>
            <w:r w:rsidRPr="005B6195">
              <w:rPr>
                <w:rFonts w:asciiTheme="majorBidi" w:hAnsiTheme="majorBidi" w:cstheme="majorBidi"/>
                <w:sz w:val="24"/>
                <w:szCs w:val="24"/>
              </w:rPr>
              <w:t xml:space="preserve">irkimo </w:t>
            </w:r>
            <w:r w:rsidR="00EF5E21"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paaiškinimą, patikslinimą pateikia visiems tiekėjams ne vėliau kaip:</w:t>
            </w:r>
          </w:p>
        </w:tc>
        <w:tc>
          <w:tcPr>
            <w:tcW w:w="3559" w:type="dxa"/>
            <w:shd w:val="clear" w:color="auto" w:fill="auto"/>
            <w:tcMar>
              <w:top w:w="0" w:type="dxa"/>
              <w:left w:w="108" w:type="dxa"/>
              <w:bottom w:w="0" w:type="dxa"/>
              <w:right w:w="108" w:type="dxa"/>
            </w:tcMar>
          </w:tcPr>
          <w:p w14:paraId="4D170373" w14:textId="5BBA6423"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4</w:t>
            </w:r>
            <w:r w:rsidR="00CE1F13" w:rsidRPr="005B6195">
              <w:rPr>
                <w:rFonts w:asciiTheme="majorBidi" w:hAnsiTheme="majorBidi" w:cstheme="majorBidi"/>
                <w:sz w:val="24"/>
                <w:szCs w:val="24"/>
              </w:rPr>
              <w:t xml:space="preserve"> dien</w:t>
            </w:r>
            <w:r w:rsidR="00613CCD" w:rsidRPr="005B6195">
              <w:rPr>
                <w:rFonts w:asciiTheme="majorBidi" w:hAnsiTheme="majorBidi" w:cstheme="majorBidi"/>
                <w:sz w:val="24"/>
                <w:szCs w:val="24"/>
              </w:rPr>
              <w:t>os</w:t>
            </w:r>
            <w:r w:rsidR="00CE1F13" w:rsidRPr="005B6195">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2E898EC9" w14:textId="3CEE5AE7"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621DE63" w14:textId="77777777" w:rsidTr="00613CCD">
        <w:trPr>
          <w:trHeight w:val="20"/>
        </w:trPr>
        <w:tc>
          <w:tcPr>
            <w:tcW w:w="910" w:type="dxa"/>
            <w:shd w:val="clear" w:color="auto" w:fill="auto"/>
            <w:tcMar>
              <w:top w:w="0" w:type="dxa"/>
              <w:left w:w="108" w:type="dxa"/>
              <w:bottom w:w="0" w:type="dxa"/>
              <w:right w:w="108" w:type="dxa"/>
            </w:tcMar>
          </w:tcPr>
          <w:p w14:paraId="63314DF2" w14:textId="528B6DD3"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5.</w:t>
            </w:r>
          </w:p>
        </w:tc>
        <w:tc>
          <w:tcPr>
            <w:tcW w:w="2498" w:type="dxa"/>
            <w:shd w:val="clear" w:color="auto" w:fill="auto"/>
            <w:tcMar>
              <w:top w:w="0" w:type="dxa"/>
              <w:left w:w="108" w:type="dxa"/>
              <w:bottom w:w="0" w:type="dxa"/>
              <w:right w:w="108" w:type="dxa"/>
            </w:tcMar>
          </w:tcPr>
          <w:p w14:paraId="758839D1" w14:textId="4F4D0EEB" w:rsidR="00774AA5" w:rsidRPr="005B6195" w:rsidRDefault="00455131"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O</w:t>
            </w:r>
            <w:r w:rsidR="00774AA5" w:rsidRPr="005B6195">
              <w:rPr>
                <w:rFonts w:asciiTheme="majorBidi" w:hAnsiTheme="majorBidi" w:cstheme="majorBidi"/>
                <w:sz w:val="24"/>
                <w:szCs w:val="24"/>
              </w:rPr>
              <w:t>bjekto apžiūra bus vykdoma:</w:t>
            </w:r>
          </w:p>
        </w:tc>
        <w:tc>
          <w:tcPr>
            <w:tcW w:w="3559" w:type="dxa"/>
            <w:shd w:val="clear" w:color="auto" w:fill="auto"/>
            <w:tcMar>
              <w:top w:w="0" w:type="dxa"/>
              <w:left w:w="108" w:type="dxa"/>
              <w:bottom w:w="0" w:type="dxa"/>
              <w:right w:w="108" w:type="dxa"/>
            </w:tcMar>
          </w:tcPr>
          <w:p w14:paraId="16ACE08C"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0CB425FC" w14:textId="509C3771"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3AA572DF" w14:textId="77777777" w:rsidTr="00613CCD">
        <w:trPr>
          <w:trHeight w:val="20"/>
        </w:trPr>
        <w:tc>
          <w:tcPr>
            <w:tcW w:w="910" w:type="dxa"/>
            <w:shd w:val="clear" w:color="auto" w:fill="auto"/>
            <w:tcMar>
              <w:top w:w="0" w:type="dxa"/>
              <w:left w:w="108" w:type="dxa"/>
              <w:bottom w:w="0" w:type="dxa"/>
              <w:right w:w="108" w:type="dxa"/>
            </w:tcMar>
          </w:tcPr>
          <w:p w14:paraId="0C5D727C" w14:textId="0A2C2568"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6.</w:t>
            </w:r>
          </w:p>
        </w:tc>
        <w:tc>
          <w:tcPr>
            <w:tcW w:w="2498" w:type="dxa"/>
            <w:shd w:val="clear" w:color="auto" w:fill="auto"/>
            <w:tcMar>
              <w:top w:w="0" w:type="dxa"/>
              <w:left w:w="108" w:type="dxa"/>
              <w:bottom w:w="0" w:type="dxa"/>
              <w:right w:w="108" w:type="dxa"/>
            </w:tcMar>
          </w:tcPr>
          <w:p w14:paraId="77FDC819" w14:textId="2D3D8B4C"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rengs susitikimus su tiekėjais dėl pirkimo </w:t>
            </w:r>
            <w:r w:rsidR="006932C2"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paaiškinimo</w:t>
            </w:r>
          </w:p>
        </w:tc>
        <w:tc>
          <w:tcPr>
            <w:tcW w:w="3559" w:type="dxa"/>
            <w:shd w:val="clear" w:color="auto" w:fill="auto"/>
            <w:tcMar>
              <w:top w:w="0" w:type="dxa"/>
              <w:left w:w="108" w:type="dxa"/>
              <w:bottom w:w="0" w:type="dxa"/>
              <w:right w:w="108" w:type="dxa"/>
            </w:tcMar>
          </w:tcPr>
          <w:p w14:paraId="37463C11"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1C7B20C9" w14:textId="5AA3C4F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95801DB" w14:textId="77777777" w:rsidTr="00613CCD">
        <w:trPr>
          <w:trHeight w:val="20"/>
        </w:trPr>
        <w:tc>
          <w:tcPr>
            <w:tcW w:w="910" w:type="dxa"/>
            <w:shd w:val="clear" w:color="auto" w:fill="auto"/>
            <w:tcMar>
              <w:top w:w="0" w:type="dxa"/>
              <w:left w:w="108" w:type="dxa"/>
              <w:bottom w:w="0" w:type="dxa"/>
              <w:right w:w="108" w:type="dxa"/>
            </w:tcMar>
          </w:tcPr>
          <w:p w14:paraId="7834A329" w14:textId="2F4293AD" w:rsidR="00774AA5" w:rsidRPr="005B6195" w:rsidRDefault="00613CCD" w:rsidP="00F17573">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7.</w:t>
            </w:r>
          </w:p>
        </w:tc>
        <w:tc>
          <w:tcPr>
            <w:tcW w:w="2498" w:type="dxa"/>
            <w:shd w:val="clear" w:color="auto" w:fill="auto"/>
            <w:tcMar>
              <w:top w:w="0" w:type="dxa"/>
              <w:left w:w="108" w:type="dxa"/>
              <w:bottom w:w="0" w:type="dxa"/>
              <w:right w:w="108" w:type="dxa"/>
            </w:tcMar>
          </w:tcPr>
          <w:p w14:paraId="1664470B" w14:textId="04429B8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Tiekėjai turi pateikti prekių pavyzdžius</w:t>
            </w:r>
          </w:p>
        </w:tc>
        <w:tc>
          <w:tcPr>
            <w:tcW w:w="3559" w:type="dxa"/>
            <w:shd w:val="clear" w:color="auto" w:fill="auto"/>
            <w:tcMar>
              <w:top w:w="0" w:type="dxa"/>
              <w:left w:w="108" w:type="dxa"/>
              <w:bottom w:w="0" w:type="dxa"/>
              <w:right w:w="108" w:type="dxa"/>
            </w:tcMar>
          </w:tcPr>
          <w:p w14:paraId="2276FCB7" w14:textId="2431DB5E" w:rsidR="00774AA5" w:rsidRPr="005B6195" w:rsidRDefault="00774AA5" w:rsidP="00EE4038">
            <w:pPr>
              <w:pStyle w:val="Body2"/>
              <w:widowControl w:val="0"/>
              <w:suppressAutoHyphens w:val="0"/>
              <w:spacing w:after="0"/>
              <w:rPr>
                <w:rFonts w:asciiTheme="majorBidi" w:hAnsiTheme="majorBidi" w:cstheme="majorBidi"/>
                <w:iCs/>
                <w:color w:val="auto"/>
                <w:sz w:val="24"/>
                <w:szCs w:val="24"/>
              </w:rPr>
            </w:pPr>
            <w:r w:rsidRPr="005B6195">
              <w:rPr>
                <w:rFonts w:asciiTheme="majorBidi" w:hAnsiTheme="majorBidi" w:cstheme="majorBidi"/>
                <w:color w:val="auto"/>
                <w:sz w:val="24"/>
                <w:szCs w:val="24"/>
                <w:lang w:val="lt-LT"/>
              </w:rPr>
              <w:t>NETAIKOMA</w:t>
            </w:r>
            <w:r w:rsidR="00955067" w:rsidRPr="005B6195">
              <w:rPr>
                <w:rFonts w:asciiTheme="majorBidi" w:hAnsiTheme="majorBidi" w:cstheme="majorBidi"/>
                <w:i/>
                <w:iCs/>
                <w:color w:val="auto"/>
                <w:sz w:val="24"/>
                <w:szCs w:val="24"/>
              </w:rPr>
              <w:t xml:space="preserve"> </w:t>
            </w:r>
          </w:p>
        </w:tc>
        <w:tc>
          <w:tcPr>
            <w:tcW w:w="2887" w:type="dxa"/>
            <w:shd w:val="clear" w:color="auto" w:fill="auto"/>
            <w:tcMar>
              <w:top w:w="0" w:type="dxa"/>
              <w:left w:w="108" w:type="dxa"/>
              <w:bottom w:w="0" w:type="dxa"/>
              <w:right w:w="108" w:type="dxa"/>
            </w:tcMar>
          </w:tcPr>
          <w:p w14:paraId="49C9AF54" w14:textId="060712A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12AAA1F" w14:textId="77777777" w:rsidTr="00613CCD">
        <w:trPr>
          <w:trHeight w:val="20"/>
        </w:trPr>
        <w:tc>
          <w:tcPr>
            <w:tcW w:w="910" w:type="dxa"/>
            <w:shd w:val="clear" w:color="auto" w:fill="auto"/>
            <w:tcMar>
              <w:top w:w="0" w:type="dxa"/>
              <w:left w:w="108" w:type="dxa"/>
              <w:bottom w:w="0" w:type="dxa"/>
              <w:right w:w="108" w:type="dxa"/>
            </w:tcMar>
          </w:tcPr>
          <w:p w14:paraId="204C0E52" w14:textId="40BFE441"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8.</w:t>
            </w:r>
          </w:p>
        </w:tc>
        <w:tc>
          <w:tcPr>
            <w:tcW w:w="2498" w:type="dxa"/>
            <w:shd w:val="clear" w:color="auto" w:fill="auto"/>
            <w:tcMar>
              <w:top w:w="0" w:type="dxa"/>
              <w:left w:w="108" w:type="dxa"/>
              <w:bottom w:w="0" w:type="dxa"/>
              <w:right w:w="108" w:type="dxa"/>
            </w:tcMar>
          </w:tcPr>
          <w:p w14:paraId="20CE188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1D8F2053"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90 (devyniasdešimt) dienų nuo pasiūlymų pateikimo galutinio termino pabaigos</w:t>
            </w:r>
          </w:p>
        </w:tc>
        <w:tc>
          <w:tcPr>
            <w:tcW w:w="2887" w:type="dxa"/>
            <w:shd w:val="clear" w:color="auto" w:fill="auto"/>
            <w:tcMar>
              <w:top w:w="0" w:type="dxa"/>
              <w:left w:w="108" w:type="dxa"/>
              <w:bottom w:w="0" w:type="dxa"/>
              <w:right w:w="108" w:type="dxa"/>
            </w:tcMar>
          </w:tcPr>
          <w:p w14:paraId="16D7D59D" w14:textId="7639E1B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D55395E" w14:textId="77777777" w:rsidTr="00613CCD">
        <w:trPr>
          <w:trHeight w:val="20"/>
        </w:trPr>
        <w:tc>
          <w:tcPr>
            <w:tcW w:w="910" w:type="dxa"/>
            <w:shd w:val="clear" w:color="auto" w:fill="auto"/>
            <w:tcMar>
              <w:top w:w="0" w:type="dxa"/>
              <w:left w:w="108" w:type="dxa"/>
              <w:bottom w:w="0" w:type="dxa"/>
              <w:right w:w="108" w:type="dxa"/>
            </w:tcMar>
          </w:tcPr>
          <w:p w14:paraId="5B414F03" w14:textId="6C910414"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9.</w:t>
            </w:r>
          </w:p>
        </w:tc>
        <w:tc>
          <w:tcPr>
            <w:tcW w:w="2498" w:type="dxa"/>
            <w:shd w:val="clear" w:color="auto" w:fill="auto"/>
            <w:tcMar>
              <w:top w:w="0" w:type="dxa"/>
              <w:left w:w="108" w:type="dxa"/>
              <w:bottom w:w="0" w:type="dxa"/>
              <w:right w:w="108" w:type="dxa"/>
            </w:tcMar>
          </w:tcPr>
          <w:p w14:paraId="738116E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informuoja pirkimo dalyvius apie EBVPD vertinimo rezultatus ne vėliau kaip per</w:t>
            </w:r>
          </w:p>
        </w:tc>
        <w:tc>
          <w:tcPr>
            <w:tcW w:w="3559" w:type="dxa"/>
            <w:shd w:val="clear" w:color="auto" w:fill="auto"/>
            <w:tcMar>
              <w:top w:w="0" w:type="dxa"/>
              <w:left w:w="108" w:type="dxa"/>
              <w:bottom w:w="0" w:type="dxa"/>
              <w:right w:w="108" w:type="dxa"/>
            </w:tcMar>
          </w:tcPr>
          <w:p w14:paraId="3A59976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3 (tris) darbo dienas nuo sprendimo priėmimo dienos</w:t>
            </w:r>
          </w:p>
        </w:tc>
        <w:tc>
          <w:tcPr>
            <w:tcW w:w="2887" w:type="dxa"/>
            <w:shd w:val="clear" w:color="auto" w:fill="auto"/>
            <w:tcMar>
              <w:top w:w="0" w:type="dxa"/>
              <w:left w:w="108" w:type="dxa"/>
              <w:bottom w:w="0" w:type="dxa"/>
              <w:right w:w="108" w:type="dxa"/>
            </w:tcMar>
          </w:tcPr>
          <w:p w14:paraId="1A133141" w14:textId="16262ED2"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59E99749" w14:textId="77777777" w:rsidTr="00613CCD">
        <w:trPr>
          <w:trHeight w:val="20"/>
        </w:trPr>
        <w:tc>
          <w:tcPr>
            <w:tcW w:w="910" w:type="dxa"/>
            <w:shd w:val="clear" w:color="auto" w:fill="auto"/>
            <w:tcMar>
              <w:top w:w="0" w:type="dxa"/>
              <w:left w:w="108" w:type="dxa"/>
              <w:bottom w:w="0" w:type="dxa"/>
              <w:right w:w="108" w:type="dxa"/>
            </w:tcMar>
          </w:tcPr>
          <w:p w14:paraId="7986B22C" w14:textId="497B5E86"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10.</w:t>
            </w:r>
          </w:p>
        </w:tc>
        <w:tc>
          <w:tcPr>
            <w:tcW w:w="2498" w:type="dxa"/>
            <w:shd w:val="clear" w:color="auto" w:fill="auto"/>
            <w:tcMar>
              <w:top w:w="0" w:type="dxa"/>
              <w:left w:w="108" w:type="dxa"/>
              <w:bottom w:w="0" w:type="dxa"/>
              <w:right w:w="108" w:type="dxa"/>
            </w:tcMar>
          </w:tcPr>
          <w:p w14:paraId="3F6E38E5"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Perkančioji organizacija pirkimo dalyviams praneša apie priimtą sprendimą </w:t>
            </w:r>
            <w:r w:rsidRPr="005B6195">
              <w:rPr>
                <w:rFonts w:asciiTheme="majorBidi" w:hAnsiTheme="majorBidi" w:cstheme="majorBidi"/>
                <w:bCs/>
                <w:sz w:val="24"/>
                <w:szCs w:val="24"/>
              </w:rPr>
              <w:lastRenderedPageBreak/>
              <w:t xml:space="preserve">nustatyti laimėjusį pasiūlymą, </w:t>
            </w:r>
            <w:r w:rsidRPr="005B6195">
              <w:rPr>
                <w:rFonts w:asciiTheme="majorBidi" w:hAnsiTheme="majorBidi" w:cstheme="majorBidi"/>
                <w:sz w:val="24"/>
                <w:szCs w:val="24"/>
              </w:rPr>
              <w:t>dėl kurio bus sudaroma</w:t>
            </w:r>
            <w:r w:rsidRPr="005B6195">
              <w:rPr>
                <w:rFonts w:asciiTheme="majorBidi" w:hAnsiTheme="majorBidi" w:cstheme="majorBidi"/>
                <w:bCs/>
                <w:sz w:val="24"/>
                <w:szCs w:val="24"/>
              </w:rPr>
              <w:t xml:space="preserve"> sutartis ne vėliau kaip per</w:t>
            </w:r>
          </w:p>
        </w:tc>
        <w:tc>
          <w:tcPr>
            <w:tcW w:w="3559" w:type="dxa"/>
            <w:shd w:val="clear" w:color="auto" w:fill="auto"/>
            <w:tcMar>
              <w:top w:w="0" w:type="dxa"/>
              <w:left w:w="108" w:type="dxa"/>
              <w:bottom w:w="0" w:type="dxa"/>
              <w:right w:w="108" w:type="dxa"/>
            </w:tcMar>
          </w:tcPr>
          <w:p w14:paraId="02898D3A" w14:textId="61BD73F3" w:rsidR="00774AA5" w:rsidRPr="005B6195" w:rsidRDefault="00CC70B1"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3</w:t>
            </w:r>
            <w:r w:rsidR="00774AA5" w:rsidRPr="005B6195">
              <w:rPr>
                <w:rFonts w:asciiTheme="majorBidi" w:hAnsiTheme="majorBidi" w:cstheme="majorBidi"/>
                <w:bCs/>
                <w:sz w:val="24"/>
                <w:szCs w:val="24"/>
              </w:rPr>
              <w:t xml:space="preserve"> (</w:t>
            </w:r>
            <w:r w:rsidR="00D707AB" w:rsidRPr="005B6195">
              <w:rPr>
                <w:rFonts w:asciiTheme="majorBidi" w:hAnsiTheme="majorBidi" w:cstheme="majorBidi"/>
                <w:bCs/>
                <w:sz w:val="24"/>
                <w:szCs w:val="24"/>
              </w:rPr>
              <w:t>tris</w:t>
            </w:r>
            <w:r w:rsidR="00774AA5" w:rsidRPr="005B6195">
              <w:rPr>
                <w:rFonts w:asciiTheme="majorBidi" w:hAnsiTheme="majorBidi" w:cstheme="majorBidi"/>
                <w:bCs/>
                <w:sz w:val="24"/>
                <w:szCs w:val="24"/>
              </w:rPr>
              <w:t>) darbo dienas nuo sprendimo priėmimo dienos</w:t>
            </w:r>
          </w:p>
        </w:tc>
        <w:tc>
          <w:tcPr>
            <w:tcW w:w="2887" w:type="dxa"/>
            <w:shd w:val="clear" w:color="auto" w:fill="auto"/>
            <w:tcMar>
              <w:top w:w="0" w:type="dxa"/>
              <w:left w:w="108" w:type="dxa"/>
              <w:bottom w:w="0" w:type="dxa"/>
              <w:right w:w="108" w:type="dxa"/>
            </w:tcMar>
          </w:tcPr>
          <w:p w14:paraId="71FB89FD" w14:textId="2A118ABE"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D779D75" w14:textId="77777777" w:rsidTr="00613CCD">
        <w:trPr>
          <w:trHeight w:val="20"/>
        </w:trPr>
        <w:tc>
          <w:tcPr>
            <w:tcW w:w="910" w:type="dxa"/>
            <w:shd w:val="clear" w:color="auto" w:fill="auto"/>
            <w:tcMar>
              <w:top w:w="0" w:type="dxa"/>
              <w:left w:w="108" w:type="dxa"/>
              <w:bottom w:w="0" w:type="dxa"/>
              <w:right w:w="108" w:type="dxa"/>
            </w:tcMar>
          </w:tcPr>
          <w:p w14:paraId="715DBD55" w14:textId="7F21B88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11.</w:t>
            </w:r>
          </w:p>
        </w:tc>
        <w:tc>
          <w:tcPr>
            <w:tcW w:w="2498" w:type="dxa"/>
            <w:shd w:val="clear" w:color="auto" w:fill="auto"/>
            <w:tcMar>
              <w:top w:w="0" w:type="dxa"/>
              <w:left w:w="108" w:type="dxa"/>
              <w:bottom w:w="0" w:type="dxa"/>
              <w:right w:w="108" w:type="dxa"/>
            </w:tcMar>
          </w:tcPr>
          <w:p w14:paraId="343562B6"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shd w:val="clear" w:color="auto" w:fill="auto"/>
            <w:tcMar>
              <w:top w:w="0" w:type="dxa"/>
              <w:left w:w="108" w:type="dxa"/>
              <w:bottom w:w="0" w:type="dxa"/>
              <w:right w:w="108" w:type="dxa"/>
            </w:tcMar>
          </w:tcPr>
          <w:p w14:paraId="7F18AB44"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15 (penkiolika) dienų nuo pirkimo dalyvio raštu pateikto prašymo gavimo dienos</w:t>
            </w:r>
          </w:p>
        </w:tc>
        <w:tc>
          <w:tcPr>
            <w:tcW w:w="2887" w:type="dxa"/>
            <w:shd w:val="clear" w:color="auto" w:fill="auto"/>
            <w:tcMar>
              <w:top w:w="0" w:type="dxa"/>
              <w:left w:w="108" w:type="dxa"/>
              <w:bottom w:w="0" w:type="dxa"/>
              <w:right w:w="108" w:type="dxa"/>
            </w:tcMar>
          </w:tcPr>
          <w:p w14:paraId="7A6A5CD0" w14:textId="36C4D3EC" w:rsidR="00774AA5" w:rsidRPr="005B6195" w:rsidRDefault="00774AA5" w:rsidP="00705D65">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F80FAD" w:rsidRPr="005B6195" w14:paraId="3739CF2C" w14:textId="77777777" w:rsidTr="00613CCD">
        <w:trPr>
          <w:trHeight w:val="20"/>
        </w:trPr>
        <w:tc>
          <w:tcPr>
            <w:tcW w:w="910" w:type="dxa"/>
            <w:shd w:val="clear" w:color="auto" w:fill="auto"/>
            <w:tcMar>
              <w:top w:w="0" w:type="dxa"/>
              <w:left w:w="108" w:type="dxa"/>
              <w:bottom w:w="0" w:type="dxa"/>
              <w:right w:w="108" w:type="dxa"/>
            </w:tcMar>
          </w:tcPr>
          <w:p w14:paraId="50E0821F" w14:textId="36352E0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12.</w:t>
            </w:r>
          </w:p>
        </w:tc>
        <w:tc>
          <w:tcPr>
            <w:tcW w:w="2498" w:type="dxa"/>
            <w:shd w:val="clear" w:color="auto" w:fill="auto"/>
            <w:tcMar>
              <w:top w:w="0" w:type="dxa"/>
              <w:left w:w="108" w:type="dxa"/>
              <w:bottom w:w="0" w:type="dxa"/>
              <w:right w:w="108" w:type="dxa"/>
            </w:tcMar>
          </w:tcPr>
          <w:p w14:paraId="4FECB95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5B6195">
              <w:rPr>
                <w:rFonts w:asciiTheme="majorBidi" w:hAnsiTheme="majorBidi" w:cstheme="majorBidi"/>
                <w:bCs/>
                <w:sz w:val="24"/>
                <w:szCs w:val="24"/>
              </w:rPr>
              <w:t>ne vėliau kaip per</w:t>
            </w:r>
          </w:p>
        </w:tc>
        <w:tc>
          <w:tcPr>
            <w:tcW w:w="3559" w:type="dxa"/>
            <w:shd w:val="clear" w:color="auto" w:fill="auto"/>
            <w:tcMar>
              <w:top w:w="0" w:type="dxa"/>
              <w:left w:w="108" w:type="dxa"/>
              <w:bottom w:w="0" w:type="dxa"/>
              <w:right w:w="108" w:type="dxa"/>
            </w:tcMar>
          </w:tcPr>
          <w:p w14:paraId="70E693DC" w14:textId="77777777" w:rsidR="00F97406" w:rsidRPr="005B6195" w:rsidRDefault="00F97406"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(penkias) darbo dienas</w:t>
            </w:r>
          </w:p>
          <w:p w14:paraId="24167C40" w14:textId="58C342CD" w:rsidR="00774AA5" w:rsidRPr="005B6195" w:rsidRDefault="00F97406" w:rsidP="00EE4038">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0DA96950" w14:textId="70776E48"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1A8FC6DE" w14:textId="77777777" w:rsidTr="00613CCD">
        <w:trPr>
          <w:trHeight w:val="20"/>
        </w:trPr>
        <w:tc>
          <w:tcPr>
            <w:tcW w:w="910" w:type="dxa"/>
            <w:shd w:val="clear" w:color="auto" w:fill="auto"/>
            <w:tcMar>
              <w:top w:w="0" w:type="dxa"/>
              <w:left w:w="108" w:type="dxa"/>
              <w:bottom w:w="0" w:type="dxa"/>
              <w:right w:w="108" w:type="dxa"/>
            </w:tcMar>
          </w:tcPr>
          <w:p w14:paraId="3FCD8BCC" w14:textId="20B35205" w:rsidR="00774AA5" w:rsidRPr="005B6195" w:rsidRDefault="00613CCD" w:rsidP="00F17573">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13.</w:t>
            </w:r>
          </w:p>
        </w:tc>
        <w:tc>
          <w:tcPr>
            <w:tcW w:w="2498" w:type="dxa"/>
            <w:shd w:val="clear" w:color="auto" w:fill="auto"/>
            <w:tcMar>
              <w:top w:w="0" w:type="dxa"/>
              <w:left w:w="108" w:type="dxa"/>
              <w:bottom w:w="0" w:type="dxa"/>
              <w:right w:w="108" w:type="dxa"/>
            </w:tcMar>
          </w:tcPr>
          <w:p w14:paraId="4B78EF85"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7989960F"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(šešias) darbo dienas nuo pretenzijos gavimo dienos</w:t>
            </w:r>
          </w:p>
        </w:tc>
        <w:tc>
          <w:tcPr>
            <w:tcW w:w="2887" w:type="dxa"/>
            <w:shd w:val="clear" w:color="auto" w:fill="auto"/>
            <w:tcMar>
              <w:top w:w="0" w:type="dxa"/>
              <w:left w:w="108" w:type="dxa"/>
              <w:bottom w:w="0" w:type="dxa"/>
              <w:right w:w="108" w:type="dxa"/>
            </w:tcMar>
          </w:tcPr>
          <w:p w14:paraId="2E4EA800" w14:textId="424A9933"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5BDD6BA" w14:textId="77777777" w:rsidTr="00613CCD">
        <w:trPr>
          <w:trHeight w:val="20"/>
        </w:trPr>
        <w:tc>
          <w:tcPr>
            <w:tcW w:w="910" w:type="dxa"/>
            <w:shd w:val="clear" w:color="auto" w:fill="auto"/>
            <w:tcMar>
              <w:top w:w="0" w:type="dxa"/>
              <w:left w:w="108" w:type="dxa"/>
              <w:bottom w:w="0" w:type="dxa"/>
              <w:right w:w="108" w:type="dxa"/>
            </w:tcMar>
          </w:tcPr>
          <w:p w14:paraId="18CCF556" w14:textId="05DD62E5" w:rsidR="00774AA5" w:rsidRPr="005B6195" w:rsidRDefault="00613CCD"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14.</w:t>
            </w:r>
          </w:p>
        </w:tc>
        <w:tc>
          <w:tcPr>
            <w:tcW w:w="2498" w:type="dxa"/>
            <w:shd w:val="clear" w:color="auto" w:fill="auto"/>
            <w:tcMar>
              <w:top w:w="0" w:type="dxa"/>
              <w:left w:w="108" w:type="dxa"/>
              <w:bottom w:w="0" w:type="dxa"/>
              <w:right w:w="108" w:type="dxa"/>
            </w:tcMar>
          </w:tcPr>
          <w:p w14:paraId="09ECB10C"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teismui </w:t>
            </w:r>
            <w:r w:rsidRPr="005B6195">
              <w:rPr>
                <w:rFonts w:asciiTheme="majorBidi" w:hAnsiTheme="majorBidi" w:cstheme="majorBidi"/>
                <w:sz w:val="24"/>
                <w:szCs w:val="24"/>
              </w:rPr>
              <w:lastRenderedPageBreak/>
              <w:t>per</w:t>
            </w:r>
            <w:r w:rsidRPr="005B6195">
              <w:rPr>
                <w:rFonts w:asciiTheme="majorBidi" w:hAnsiTheme="majorBidi" w:cstheme="majorBidi"/>
                <w:bCs/>
                <w:sz w:val="24"/>
                <w:szCs w:val="24"/>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5850D3CD"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87" w:type="dxa"/>
            <w:shd w:val="clear" w:color="auto" w:fill="auto"/>
            <w:tcMar>
              <w:top w:w="0" w:type="dxa"/>
              <w:left w:w="108" w:type="dxa"/>
              <w:bottom w:w="0" w:type="dxa"/>
              <w:right w:w="108" w:type="dxa"/>
            </w:tcMar>
          </w:tcPr>
          <w:p w14:paraId="2FDA5363" w14:textId="6C91B860"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1EEDC62F" w14:textId="77777777" w:rsidTr="00613CCD">
        <w:trPr>
          <w:trHeight w:val="20"/>
        </w:trPr>
        <w:tc>
          <w:tcPr>
            <w:tcW w:w="910" w:type="dxa"/>
            <w:shd w:val="clear" w:color="auto" w:fill="auto"/>
            <w:tcMar>
              <w:top w:w="0" w:type="dxa"/>
              <w:left w:w="108" w:type="dxa"/>
              <w:bottom w:w="0" w:type="dxa"/>
              <w:right w:w="108" w:type="dxa"/>
            </w:tcMar>
          </w:tcPr>
          <w:p w14:paraId="3EE38EA3" w14:textId="37A321EF" w:rsidR="00774AA5" w:rsidRPr="005B6195" w:rsidRDefault="00613CCD"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15.</w:t>
            </w:r>
          </w:p>
        </w:tc>
        <w:tc>
          <w:tcPr>
            <w:tcW w:w="2498" w:type="dxa"/>
            <w:shd w:val="clear" w:color="auto" w:fill="auto"/>
            <w:tcMar>
              <w:top w:w="0" w:type="dxa"/>
              <w:left w:w="108" w:type="dxa"/>
              <w:bottom w:w="0" w:type="dxa"/>
              <w:right w:w="108" w:type="dxa"/>
            </w:tcMar>
          </w:tcPr>
          <w:p w14:paraId="3AE3E0BA"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negali sudaryti sutarties anksčiau kaip po</w:t>
            </w:r>
          </w:p>
        </w:tc>
        <w:tc>
          <w:tcPr>
            <w:tcW w:w="3559" w:type="dxa"/>
            <w:shd w:val="clear" w:color="auto" w:fill="auto"/>
            <w:tcMar>
              <w:top w:w="0" w:type="dxa"/>
              <w:left w:w="108" w:type="dxa"/>
              <w:bottom w:w="0" w:type="dxa"/>
              <w:right w:w="108" w:type="dxa"/>
            </w:tcMar>
          </w:tcPr>
          <w:p w14:paraId="2B988DD2" w14:textId="6911E8DE" w:rsidR="00633942"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w:t>
            </w:r>
            <w:r w:rsidR="00052A58" w:rsidRPr="005B6195">
              <w:rPr>
                <w:rFonts w:asciiTheme="majorBidi" w:hAnsiTheme="majorBidi" w:cstheme="majorBidi"/>
                <w:sz w:val="24"/>
                <w:szCs w:val="24"/>
              </w:rPr>
              <w:t>ų</w:t>
            </w:r>
            <w:r w:rsidRPr="005B6195">
              <w:rPr>
                <w:rFonts w:asciiTheme="majorBidi" w:hAnsiTheme="majorBidi" w:cstheme="majorBidi"/>
                <w:sz w:val="24"/>
                <w:szCs w:val="24"/>
              </w:rPr>
              <w:t>) darbo dien</w:t>
            </w:r>
            <w:r w:rsidR="00052A58" w:rsidRPr="005B6195">
              <w:rPr>
                <w:rFonts w:asciiTheme="majorBidi" w:hAnsiTheme="majorBidi" w:cstheme="majorBidi"/>
                <w:sz w:val="24"/>
                <w:szCs w:val="24"/>
              </w:rPr>
              <w:t>ų</w:t>
            </w:r>
          </w:p>
          <w:p w14:paraId="1FD5A236" w14:textId="1685764D" w:rsidR="00774AA5"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61BCB161" w14:textId="39873F9D" w:rsidR="00774AA5" w:rsidRPr="005B6195" w:rsidRDefault="00774AA5" w:rsidP="00705D65">
            <w:pPr>
              <w:widowControl w:val="0"/>
              <w:spacing w:after="0" w:line="240" w:lineRule="auto"/>
              <w:jc w:val="both"/>
              <w:rPr>
                <w:rFonts w:asciiTheme="majorBidi" w:hAnsiTheme="majorBidi" w:cstheme="majorBidi"/>
                <w:sz w:val="24"/>
                <w:szCs w:val="24"/>
              </w:rPr>
            </w:pPr>
          </w:p>
        </w:tc>
      </w:tr>
      <w:tr w:rsidR="00E61E07" w:rsidRPr="005B6195" w14:paraId="74B4ACF3" w14:textId="77777777" w:rsidTr="00613CCD">
        <w:trPr>
          <w:trHeight w:val="20"/>
        </w:trPr>
        <w:tc>
          <w:tcPr>
            <w:tcW w:w="910" w:type="dxa"/>
            <w:shd w:val="clear" w:color="auto" w:fill="auto"/>
            <w:tcMar>
              <w:top w:w="0" w:type="dxa"/>
              <w:left w:w="108" w:type="dxa"/>
              <w:bottom w:w="0" w:type="dxa"/>
              <w:right w:w="108" w:type="dxa"/>
            </w:tcMar>
          </w:tcPr>
          <w:p w14:paraId="5A1CA8A8" w14:textId="5534F734" w:rsidR="00F50C57" w:rsidRPr="005B6195" w:rsidRDefault="004D3A3B"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16.</w:t>
            </w:r>
          </w:p>
        </w:tc>
        <w:tc>
          <w:tcPr>
            <w:tcW w:w="2498" w:type="dxa"/>
            <w:shd w:val="clear" w:color="auto" w:fill="auto"/>
            <w:tcMar>
              <w:top w:w="0" w:type="dxa"/>
              <w:left w:w="108" w:type="dxa"/>
              <w:bottom w:w="0" w:type="dxa"/>
              <w:right w:w="108" w:type="dxa"/>
            </w:tcMar>
          </w:tcPr>
          <w:p w14:paraId="187F2A99" w14:textId="787AA8A5" w:rsidR="00F50C57" w:rsidRPr="005B6195" w:rsidRDefault="00F50C57"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Jeigu </w:t>
            </w:r>
            <w:r w:rsidR="00F46E88" w:rsidRPr="005B6195">
              <w:rPr>
                <w:rFonts w:asciiTheme="majorBidi" w:hAnsiTheme="majorBidi" w:cstheme="majorBidi"/>
                <w:iCs/>
                <w:sz w:val="24"/>
                <w:szCs w:val="24"/>
              </w:rPr>
              <w:t>suinteresuotas dalyvis paprašys perkančiosios organizacijos pateikti laimėjusį pasiūlymą</w:t>
            </w:r>
          </w:p>
        </w:tc>
        <w:tc>
          <w:tcPr>
            <w:tcW w:w="3559" w:type="dxa"/>
            <w:shd w:val="clear" w:color="auto" w:fill="auto"/>
            <w:tcMar>
              <w:top w:w="0" w:type="dxa"/>
              <w:left w:w="108" w:type="dxa"/>
              <w:bottom w:w="0" w:type="dxa"/>
              <w:right w:w="108" w:type="dxa"/>
            </w:tcMar>
          </w:tcPr>
          <w:p w14:paraId="6E2FD726" w14:textId="4E0DC24B" w:rsidR="001B1895" w:rsidRPr="005B6195" w:rsidRDefault="000B4E01" w:rsidP="00EE4038">
            <w:pPr>
              <w:widowControl w:val="0"/>
              <w:spacing w:after="0" w:line="240" w:lineRule="auto"/>
              <w:jc w:val="both"/>
              <w:rPr>
                <w:rFonts w:asciiTheme="majorBidi" w:hAnsiTheme="majorBidi" w:cstheme="majorBidi"/>
                <w:i/>
                <w:iCs/>
                <w:sz w:val="24"/>
                <w:szCs w:val="24"/>
              </w:rPr>
            </w:pPr>
            <w:r w:rsidRPr="005B6195">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5B6195" w:rsidRDefault="00ED5B78" w:rsidP="00EE4038">
            <w:pPr>
              <w:widowControl w:val="0"/>
              <w:spacing w:after="0" w:line="240" w:lineRule="auto"/>
              <w:jc w:val="both"/>
              <w:rPr>
                <w:rFonts w:asciiTheme="majorBidi" w:hAnsiTheme="majorBidi" w:cstheme="majorBidi"/>
                <w:i/>
                <w:iCs/>
                <w:sz w:val="24"/>
                <w:szCs w:val="24"/>
              </w:rPr>
            </w:pPr>
          </w:p>
        </w:tc>
        <w:tc>
          <w:tcPr>
            <w:tcW w:w="2887" w:type="dxa"/>
            <w:shd w:val="clear" w:color="auto" w:fill="auto"/>
            <w:tcMar>
              <w:top w:w="0" w:type="dxa"/>
              <w:left w:w="108" w:type="dxa"/>
              <w:bottom w:w="0" w:type="dxa"/>
              <w:right w:w="108" w:type="dxa"/>
            </w:tcMar>
          </w:tcPr>
          <w:p w14:paraId="34B7E883" w14:textId="77777777" w:rsidR="00F50C57" w:rsidRPr="005B6195" w:rsidRDefault="00F50C57" w:rsidP="00705D65">
            <w:pPr>
              <w:widowControl w:val="0"/>
              <w:spacing w:after="0" w:line="240" w:lineRule="auto"/>
              <w:jc w:val="both"/>
              <w:rPr>
                <w:rFonts w:asciiTheme="majorBidi" w:hAnsiTheme="majorBidi" w:cstheme="majorBidi"/>
                <w:sz w:val="24"/>
                <w:szCs w:val="24"/>
              </w:rPr>
            </w:pPr>
          </w:p>
        </w:tc>
      </w:tr>
    </w:tbl>
    <w:p w14:paraId="7300D3EE" w14:textId="187855F2" w:rsidR="008F59C5" w:rsidRPr="005B6195" w:rsidRDefault="008F59C5" w:rsidP="00705D65">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5B6195" w:rsidRDefault="008F59C5" w:rsidP="00705D65">
      <w:pPr>
        <w:widowControl w:val="0"/>
        <w:spacing w:after="0" w:line="240" w:lineRule="auto"/>
        <w:jc w:val="both"/>
        <w:rPr>
          <w:rFonts w:asciiTheme="majorBidi" w:eastAsia="Calibri" w:hAnsiTheme="majorBidi" w:cstheme="majorBidi"/>
          <w:sz w:val="24"/>
          <w:szCs w:val="24"/>
        </w:rPr>
      </w:pPr>
      <w:r w:rsidRPr="005B6195">
        <w:rPr>
          <w:rFonts w:asciiTheme="majorBidi" w:eastAsia="Calibri" w:hAnsiTheme="majorBidi" w:cstheme="majorBidi"/>
          <w:sz w:val="24"/>
          <w:szCs w:val="24"/>
        </w:rPr>
        <w:br w:type="page"/>
      </w:r>
    </w:p>
    <w:p w14:paraId="01D56E47" w14:textId="69C5E54E"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3" w:name="_Ref38539939"/>
      <w:bookmarkStart w:id="44" w:name="_Ref38541068"/>
      <w:bookmarkStart w:id="45" w:name="_Ref38885053"/>
      <w:bookmarkStart w:id="46" w:name="_Ref38899023"/>
      <w:bookmarkStart w:id="47" w:name="_Toc192169526"/>
      <w:r w:rsidRPr="005B6195">
        <w:rPr>
          <w:rFonts w:asciiTheme="majorBidi" w:eastAsia="Calibri" w:hAnsiTheme="majorBidi"/>
          <w:color w:val="auto"/>
          <w:sz w:val="24"/>
          <w:szCs w:val="24"/>
        </w:rPr>
        <w:lastRenderedPageBreak/>
        <w:t xml:space="preserve">Pirkimo sąlygų </w:t>
      </w:r>
      <w:r w:rsidR="005F0B78" w:rsidRPr="005B6195">
        <w:rPr>
          <w:rFonts w:asciiTheme="majorBidi" w:eastAsia="Calibri" w:hAnsiTheme="majorBidi"/>
          <w:color w:val="auto"/>
          <w:sz w:val="24"/>
          <w:szCs w:val="24"/>
        </w:rPr>
        <w:t>2</w:t>
      </w:r>
      <w:r w:rsidRPr="005B6195">
        <w:rPr>
          <w:rFonts w:asciiTheme="majorBidi" w:eastAsia="Calibri" w:hAnsiTheme="majorBidi"/>
          <w:color w:val="auto"/>
          <w:sz w:val="24"/>
          <w:szCs w:val="24"/>
        </w:rPr>
        <w:t xml:space="preserve"> priedas „Techninė specifikacija“</w:t>
      </w:r>
      <w:bookmarkEnd w:id="43"/>
      <w:bookmarkEnd w:id="44"/>
      <w:bookmarkEnd w:id="45"/>
      <w:bookmarkEnd w:id="46"/>
      <w:bookmarkEnd w:id="47"/>
    </w:p>
    <w:p w14:paraId="5F1F7DC7" w14:textId="77777777" w:rsidR="009F761F" w:rsidRPr="005B6195" w:rsidRDefault="009F761F" w:rsidP="009F761F">
      <w:pPr>
        <w:rPr>
          <w:rFonts w:asciiTheme="majorBidi" w:hAnsiTheme="majorBidi" w:cstheme="majorBidi"/>
          <w:sz w:val="24"/>
          <w:szCs w:val="24"/>
        </w:rPr>
      </w:pPr>
    </w:p>
    <w:p w14:paraId="4FC2D9CC" w14:textId="77777777" w:rsidR="00122EDB" w:rsidRPr="00122EDB" w:rsidRDefault="00122EDB" w:rsidP="00122EDB">
      <w:pPr>
        <w:spacing w:after="0"/>
        <w:jc w:val="center"/>
        <w:rPr>
          <w:rFonts w:asciiTheme="majorBidi" w:eastAsia="Arial" w:hAnsiTheme="majorBidi" w:cstheme="majorBidi"/>
          <w:b/>
          <w:bCs/>
          <w:sz w:val="24"/>
          <w:szCs w:val="24"/>
          <w:lang w:eastAsia="ar-SA"/>
        </w:rPr>
      </w:pPr>
      <w:bookmarkStart w:id="48" w:name="_Ref38285444"/>
      <w:bookmarkStart w:id="49" w:name="_Ref38291496"/>
      <w:r w:rsidRPr="00122EDB">
        <w:rPr>
          <w:rFonts w:asciiTheme="majorBidi" w:eastAsia="Arial" w:hAnsiTheme="majorBidi" w:cstheme="majorBidi"/>
          <w:b/>
          <w:bCs/>
          <w:sz w:val="24"/>
          <w:szCs w:val="24"/>
          <w:lang w:eastAsia="ar-SA"/>
        </w:rPr>
        <w:t>„UTENOS DAUNIŠKIO GIMNAZIJOS STADIONO IR SPORTO AIKŠTYNŲ SUTVARKYMAS VAIŽGANTO G. 48, UTENOJE“ A LAIDOS III ETAPO DARBAI</w:t>
      </w:r>
    </w:p>
    <w:p w14:paraId="4B2BE185" w14:textId="3F1DFB8B" w:rsidR="00122EDB" w:rsidRPr="00122EDB" w:rsidRDefault="00122EDB" w:rsidP="00122EDB">
      <w:pPr>
        <w:widowControl w:val="0"/>
        <w:autoSpaceDE w:val="0"/>
        <w:adjustRightInd w:val="0"/>
        <w:spacing w:after="0"/>
        <w:jc w:val="center"/>
        <w:rPr>
          <w:rFonts w:asciiTheme="majorBidi" w:hAnsiTheme="majorBidi" w:cstheme="majorBidi"/>
          <w:b/>
          <w:caps/>
          <w:sz w:val="24"/>
          <w:szCs w:val="24"/>
        </w:rPr>
      </w:pPr>
      <w:r w:rsidRPr="00122EDB">
        <w:rPr>
          <w:rFonts w:asciiTheme="majorBidi" w:hAnsiTheme="majorBidi" w:cstheme="majorBidi"/>
          <w:b/>
          <w:sz w:val="24"/>
          <w:szCs w:val="24"/>
        </w:rPr>
        <w:t>(UŽDUOTIS)</w:t>
      </w:r>
    </w:p>
    <w:p w14:paraId="6D7783CE" w14:textId="77777777" w:rsidR="00122EDB" w:rsidRPr="00122EDB" w:rsidRDefault="00122EDB" w:rsidP="00122EDB">
      <w:pPr>
        <w:widowControl w:val="0"/>
        <w:autoSpaceDE w:val="0"/>
        <w:adjustRightInd w:val="0"/>
        <w:spacing w:after="0"/>
        <w:rPr>
          <w:rFonts w:asciiTheme="majorBidi" w:hAnsiTheme="majorBidi" w:cstheme="majorBidi"/>
          <w:sz w:val="24"/>
          <w:szCs w:val="24"/>
        </w:rPr>
      </w:pPr>
    </w:p>
    <w:p w14:paraId="1D086EFF" w14:textId="77777777" w:rsidR="00122EDB" w:rsidRPr="00122EDB" w:rsidRDefault="00122EDB" w:rsidP="00122EDB">
      <w:pPr>
        <w:pStyle w:val="Sraopastraipa"/>
        <w:widowControl w:val="0"/>
        <w:numPr>
          <w:ilvl w:val="0"/>
          <w:numId w:val="47"/>
        </w:numPr>
        <w:autoSpaceDE w:val="0"/>
        <w:autoSpaceDN w:val="0"/>
        <w:adjustRightInd w:val="0"/>
        <w:spacing w:after="0"/>
        <w:ind w:left="426" w:hanging="426"/>
        <w:contextualSpacing w:val="0"/>
        <w:jc w:val="both"/>
        <w:rPr>
          <w:rFonts w:asciiTheme="majorBidi" w:hAnsiTheme="majorBidi" w:cstheme="majorBidi"/>
          <w:sz w:val="24"/>
          <w:szCs w:val="24"/>
        </w:rPr>
      </w:pPr>
      <w:r w:rsidRPr="00122EDB">
        <w:rPr>
          <w:rFonts w:asciiTheme="majorBidi" w:hAnsiTheme="majorBidi" w:cstheme="majorBidi"/>
          <w:b/>
          <w:color w:val="000000"/>
          <w:sz w:val="24"/>
          <w:szCs w:val="24"/>
        </w:rPr>
        <w:t xml:space="preserve">Darbų pavadinimas </w:t>
      </w:r>
      <w:bookmarkStart w:id="50" w:name="_Hlk189818581"/>
      <w:r w:rsidRPr="00122EDB">
        <w:rPr>
          <w:rFonts w:asciiTheme="majorBidi" w:hAnsiTheme="majorBidi" w:cstheme="majorBidi"/>
          <w:sz w:val="24"/>
          <w:szCs w:val="24"/>
        </w:rPr>
        <w:t>– „</w:t>
      </w:r>
      <w:bookmarkStart w:id="51" w:name="_Hlk190074689"/>
      <w:r w:rsidRPr="00122EDB">
        <w:rPr>
          <w:rFonts w:asciiTheme="majorBidi" w:hAnsiTheme="majorBidi" w:cstheme="majorBidi"/>
          <w:sz w:val="24"/>
          <w:szCs w:val="24"/>
        </w:rPr>
        <w:t xml:space="preserve">Utenos </w:t>
      </w:r>
      <w:proofErr w:type="spellStart"/>
      <w:r w:rsidRPr="00122EDB">
        <w:rPr>
          <w:rFonts w:asciiTheme="majorBidi" w:hAnsiTheme="majorBidi" w:cstheme="majorBidi"/>
          <w:sz w:val="24"/>
          <w:szCs w:val="24"/>
        </w:rPr>
        <w:t>Dauniškio</w:t>
      </w:r>
      <w:proofErr w:type="spellEnd"/>
      <w:r w:rsidRPr="00122EDB">
        <w:rPr>
          <w:rFonts w:asciiTheme="majorBidi" w:hAnsiTheme="majorBidi" w:cstheme="majorBidi"/>
          <w:sz w:val="24"/>
          <w:szCs w:val="24"/>
        </w:rPr>
        <w:t xml:space="preserve"> gimnazijos stadiono ir sporto aikštynų sutvarkymas Vaižganto g. 48, Utenoje</w:t>
      </w:r>
      <w:bookmarkEnd w:id="51"/>
      <w:r w:rsidRPr="00122EDB">
        <w:rPr>
          <w:rFonts w:asciiTheme="majorBidi" w:hAnsiTheme="majorBidi" w:cstheme="majorBidi"/>
          <w:sz w:val="24"/>
          <w:szCs w:val="24"/>
        </w:rPr>
        <w:t>“ A laidos III etapo darbai</w:t>
      </w:r>
      <w:bookmarkEnd w:id="50"/>
      <w:r w:rsidRPr="00122EDB">
        <w:rPr>
          <w:rFonts w:asciiTheme="majorBidi" w:hAnsiTheme="majorBidi" w:cstheme="majorBidi"/>
          <w:sz w:val="24"/>
          <w:szCs w:val="24"/>
        </w:rPr>
        <w:t>“.</w:t>
      </w:r>
    </w:p>
    <w:p w14:paraId="6796FB89" w14:textId="77777777" w:rsidR="00122EDB" w:rsidRPr="00122EDB" w:rsidRDefault="00122EDB" w:rsidP="00122EDB">
      <w:pPr>
        <w:pStyle w:val="Sraopastraipa"/>
        <w:widowControl w:val="0"/>
        <w:numPr>
          <w:ilvl w:val="0"/>
          <w:numId w:val="47"/>
        </w:numPr>
        <w:autoSpaceDE w:val="0"/>
        <w:autoSpaceDN w:val="0"/>
        <w:adjustRightInd w:val="0"/>
        <w:spacing w:after="0"/>
        <w:ind w:left="426" w:hanging="426"/>
        <w:contextualSpacing w:val="0"/>
        <w:jc w:val="both"/>
        <w:rPr>
          <w:rFonts w:asciiTheme="majorBidi" w:hAnsiTheme="majorBidi" w:cstheme="majorBidi"/>
          <w:sz w:val="24"/>
          <w:szCs w:val="24"/>
        </w:rPr>
      </w:pPr>
      <w:r w:rsidRPr="00122EDB">
        <w:rPr>
          <w:rFonts w:asciiTheme="majorBidi" w:hAnsiTheme="majorBidi" w:cstheme="majorBidi"/>
          <w:b/>
          <w:sz w:val="24"/>
          <w:szCs w:val="24"/>
        </w:rPr>
        <w:t xml:space="preserve">Užsakovas </w:t>
      </w:r>
      <w:r w:rsidRPr="00122EDB">
        <w:rPr>
          <w:rFonts w:asciiTheme="majorBidi" w:hAnsiTheme="majorBidi" w:cstheme="majorBidi"/>
          <w:sz w:val="24"/>
          <w:szCs w:val="24"/>
        </w:rPr>
        <w:t xml:space="preserve">–   Utenos rajono savivaldybės administracija, </w:t>
      </w:r>
      <w:proofErr w:type="spellStart"/>
      <w:r w:rsidRPr="00122EDB">
        <w:rPr>
          <w:rFonts w:asciiTheme="majorBidi" w:hAnsiTheme="majorBidi" w:cstheme="majorBidi"/>
          <w:sz w:val="24"/>
          <w:szCs w:val="24"/>
        </w:rPr>
        <w:t>Utenio</w:t>
      </w:r>
      <w:proofErr w:type="spellEnd"/>
      <w:r w:rsidRPr="00122EDB">
        <w:rPr>
          <w:rFonts w:asciiTheme="majorBidi" w:hAnsiTheme="majorBidi" w:cstheme="majorBidi"/>
          <w:sz w:val="24"/>
          <w:szCs w:val="24"/>
        </w:rPr>
        <w:t xml:space="preserve"> a. 4, LT- 28503, Utena. </w:t>
      </w:r>
    </w:p>
    <w:p w14:paraId="263C9AE0" w14:textId="77777777" w:rsidR="00122EDB" w:rsidRPr="00122EDB" w:rsidRDefault="00122EDB" w:rsidP="00122EDB">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122EDB">
        <w:rPr>
          <w:rFonts w:asciiTheme="majorBidi" w:hAnsiTheme="majorBidi" w:cstheme="majorBidi"/>
          <w:b/>
          <w:sz w:val="24"/>
          <w:szCs w:val="24"/>
        </w:rPr>
        <w:t>Statybos rūšis</w:t>
      </w:r>
      <w:r w:rsidRPr="00122EDB">
        <w:rPr>
          <w:rFonts w:asciiTheme="majorBidi" w:hAnsiTheme="majorBidi" w:cstheme="majorBidi"/>
          <w:sz w:val="24"/>
          <w:szCs w:val="24"/>
        </w:rPr>
        <w:t xml:space="preserve"> – nauja statyba. </w:t>
      </w:r>
    </w:p>
    <w:p w14:paraId="7E0E509F" w14:textId="77777777" w:rsidR="00122EDB" w:rsidRPr="00122EDB" w:rsidRDefault="00122EDB" w:rsidP="00122EDB">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122EDB">
        <w:rPr>
          <w:rFonts w:asciiTheme="majorBidi" w:hAnsiTheme="majorBidi" w:cstheme="majorBidi"/>
          <w:b/>
          <w:sz w:val="24"/>
          <w:szCs w:val="24"/>
        </w:rPr>
        <w:t>Statinio paskirtis</w:t>
      </w:r>
      <w:r w:rsidRPr="00122EDB">
        <w:rPr>
          <w:rFonts w:asciiTheme="majorBidi" w:hAnsiTheme="majorBidi" w:cstheme="majorBidi"/>
          <w:sz w:val="24"/>
          <w:szCs w:val="24"/>
        </w:rPr>
        <w:t xml:space="preserve"> –  sporto paskirties inžineriniai statiniai.</w:t>
      </w:r>
    </w:p>
    <w:p w14:paraId="0637EE62" w14:textId="61A35309" w:rsidR="00122EDB" w:rsidRPr="00122EDB" w:rsidRDefault="00122EDB" w:rsidP="00122EDB">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122EDB">
        <w:rPr>
          <w:rFonts w:asciiTheme="majorBidi" w:hAnsiTheme="majorBidi" w:cstheme="majorBidi"/>
          <w:b/>
          <w:sz w:val="24"/>
          <w:szCs w:val="24"/>
        </w:rPr>
        <w:t>Statinio kategorija</w:t>
      </w:r>
      <w:r w:rsidRPr="00122EDB">
        <w:rPr>
          <w:rFonts w:asciiTheme="majorBidi" w:hAnsiTheme="majorBidi" w:cstheme="majorBidi"/>
          <w:sz w:val="24"/>
          <w:szCs w:val="24"/>
        </w:rPr>
        <w:t xml:space="preserve"> – ne</w:t>
      </w:r>
      <w:r w:rsidR="00471F3E">
        <w:rPr>
          <w:rFonts w:asciiTheme="majorBidi" w:hAnsiTheme="majorBidi" w:cstheme="majorBidi"/>
          <w:sz w:val="24"/>
          <w:szCs w:val="24"/>
        </w:rPr>
        <w:t>y</w:t>
      </w:r>
      <w:r w:rsidRPr="00122EDB">
        <w:rPr>
          <w:rFonts w:asciiTheme="majorBidi" w:hAnsiTheme="majorBidi" w:cstheme="majorBidi"/>
          <w:sz w:val="24"/>
          <w:szCs w:val="24"/>
        </w:rPr>
        <w:t>patingas statinys.</w:t>
      </w:r>
    </w:p>
    <w:p w14:paraId="2AC0DA94" w14:textId="77777777" w:rsidR="00122EDB" w:rsidRPr="00122EDB" w:rsidRDefault="00122EDB" w:rsidP="00122EDB">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122EDB">
        <w:rPr>
          <w:rFonts w:asciiTheme="majorBidi" w:hAnsiTheme="majorBidi" w:cstheme="majorBidi"/>
          <w:b/>
          <w:sz w:val="24"/>
          <w:szCs w:val="24"/>
        </w:rPr>
        <w:t>Darbų atlikimo vieta</w:t>
      </w:r>
      <w:r w:rsidRPr="00122EDB">
        <w:rPr>
          <w:rFonts w:asciiTheme="majorBidi" w:hAnsiTheme="majorBidi" w:cstheme="majorBidi"/>
          <w:sz w:val="24"/>
          <w:szCs w:val="24"/>
        </w:rPr>
        <w:t xml:space="preserve"> –  Vaižganto g. 48, Utena.   </w:t>
      </w:r>
    </w:p>
    <w:p w14:paraId="438E235A" w14:textId="77777777" w:rsidR="00122EDB" w:rsidRPr="00122EDB" w:rsidRDefault="00122EDB" w:rsidP="00122EDB">
      <w:pPr>
        <w:widowControl w:val="0"/>
        <w:numPr>
          <w:ilvl w:val="0"/>
          <w:numId w:val="47"/>
        </w:numPr>
        <w:autoSpaceDE w:val="0"/>
        <w:autoSpaceDN w:val="0"/>
        <w:adjustRightInd w:val="0"/>
        <w:spacing w:after="0"/>
        <w:ind w:left="426" w:hanging="426"/>
        <w:jc w:val="both"/>
        <w:rPr>
          <w:rFonts w:asciiTheme="majorBidi" w:hAnsiTheme="majorBidi" w:cstheme="majorBidi"/>
          <w:color w:val="000000" w:themeColor="text1"/>
          <w:sz w:val="24"/>
          <w:szCs w:val="24"/>
        </w:rPr>
      </w:pPr>
      <w:r w:rsidRPr="00122EDB">
        <w:rPr>
          <w:rFonts w:asciiTheme="majorBidi" w:hAnsiTheme="majorBidi" w:cstheme="majorBidi"/>
          <w:b/>
          <w:sz w:val="24"/>
          <w:szCs w:val="24"/>
        </w:rPr>
        <w:t>Darbų tikslas –</w:t>
      </w:r>
      <w:r w:rsidRPr="00122EDB">
        <w:rPr>
          <w:rFonts w:asciiTheme="majorBidi" w:hAnsiTheme="majorBidi" w:cstheme="majorBidi"/>
          <w:sz w:val="24"/>
          <w:szCs w:val="24"/>
        </w:rPr>
        <w:t xml:space="preserve">  UAB „Baltikan LTD“ parengtam Techniniam projektui „Utenos </w:t>
      </w:r>
      <w:proofErr w:type="spellStart"/>
      <w:r w:rsidRPr="00122EDB">
        <w:rPr>
          <w:rFonts w:asciiTheme="majorBidi" w:hAnsiTheme="majorBidi" w:cstheme="majorBidi"/>
          <w:sz w:val="24"/>
          <w:szCs w:val="24"/>
        </w:rPr>
        <w:t>Dauniškio</w:t>
      </w:r>
      <w:proofErr w:type="spellEnd"/>
      <w:r w:rsidRPr="00122EDB">
        <w:rPr>
          <w:rFonts w:asciiTheme="majorBidi" w:hAnsiTheme="majorBidi" w:cstheme="majorBidi"/>
          <w:sz w:val="24"/>
          <w:szCs w:val="24"/>
        </w:rPr>
        <w:t xml:space="preserve"> gimnazijos stadiono ir sporto aikštynų sutvarkymas Vaižganto g. 48, Utenoje</w:t>
      </w:r>
      <w:r w:rsidRPr="00122EDB">
        <w:rPr>
          <w:rFonts w:asciiTheme="majorBidi" w:hAnsiTheme="majorBidi" w:cstheme="majorBidi"/>
          <w:color w:val="000000" w:themeColor="text1"/>
          <w:sz w:val="24"/>
          <w:szCs w:val="24"/>
        </w:rPr>
        <w:t>“ (toliau – Techninis projektas) A laida parengti reikalingą techninę dokumentaciją ir atlikti visus III etape numatytus darbus.</w:t>
      </w:r>
    </w:p>
    <w:p w14:paraId="3EEF0764" w14:textId="77777777" w:rsidR="00122EDB" w:rsidRPr="00122EDB" w:rsidRDefault="00122EDB" w:rsidP="00122EDB">
      <w:pPr>
        <w:widowControl w:val="0"/>
        <w:numPr>
          <w:ilvl w:val="0"/>
          <w:numId w:val="47"/>
        </w:numPr>
        <w:autoSpaceDE w:val="0"/>
        <w:autoSpaceDN w:val="0"/>
        <w:adjustRightInd w:val="0"/>
        <w:spacing w:after="0"/>
        <w:ind w:left="426" w:hanging="426"/>
        <w:jc w:val="both"/>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Statybos apimtys:</w:t>
      </w:r>
    </w:p>
    <w:p w14:paraId="72FB5D0B" w14:textId="51FBFEDC" w:rsidR="00122EDB" w:rsidRPr="00122EDB" w:rsidRDefault="00122EDB" w:rsidP="00122EDB">
      <w:pPr>
        <w:pStyle w:val="Sraopastraipa"/>
        <w:widowControl w:val="0"/>
        <w:numPr>
          <w:ilvl w:val="1"/>
          <w:numId w:val="47"/>
        </w:numPr>
        <w:tabs>
          <w:tab w:val="left" w:pos="426"/>
        </w:tabs>
        <w:autoSpaceDE w:val="0"/>
        <w:adjustRightInd w:val="0"/>
        <w:spacing w:after="0"/>
        <w:ind w:left="360"/>
        <w:contextualSpacing w:val="0"/>
        <w:jc w:val="both"/>
        <w:rPr>
          <w:rFonts w:asciiTheme="majorBidi" w:hAnsiTheme="majorBidi" w:cstheme="majorBidi"/>
          <w:color w:val="00B050"/>
          <w:sz w:val="24"/>
          <w:szCs w:val="24"/>
        </w:rPr>
      </w:pPr>
      <w:r w:rsidRPr="00122EDB">
        <w:rPr>
          <w:rFonts w:asciiTheme="majorBidi" w:hAnsiTheme="majorBidi" w:cstheme="majorBidi"/>
          <w:color w:val="000000" w:themeColor="text1"/>
          <w:sz w:val="24"/>
          <w:szCs w:val="24"/>
        </w:rPr>
        <w:t xml:space="preserve"> </w:t>
      </w:r>
      <w:r w:rsidRPr="00122EDB">
        <w:rPr>
          <w:rFonts w:asciiTheme="majorBidi" w:hAnsiTheme="majorBidi" w:cstheme="majorBidi"/>
          <w:sz w:val="24"/>
          <w:szCs w:val="24"/>
        </w:rPr>
        <w:t>Statinio Techninio projekto A laid</w:t>
      </w:r>
      <w:r w:rsidR="00F51561">
        <w:rPr>
          <w:rFonts w:asciiTheme="majorBidi" w:hAnsiTheme="majorBidi" w:cstheme="majorBidi"/>
          <w:sz w:val="24"/>
          <w:szCs w:val="24"/>
        </w:rPr>
        <w:t>os III etapui</w:t>
      </w:r>
      <w:r w:rsidR="00084633">
        <w:rPr>
          <w:rFonts w:asciiTheme="majorBidi" w:hAnsiTheme="majorBidi" w:cstheme="majorBidi"/>
          <w:sz w:val="24"/>
          <w:szCs w:val="24"/>
        </w:rPr>
        <w:t>,</w:t>
      </w:r>
      <w:r w:rsidR="006E3D79">
        <w:rPr>
          <w:rFonts w:asciiTheme="majorBidi" w:hAnsiTheme="majorBidi" w:cstheme="majorBidi"/>
          <w:sz w:val="24"/>
          <w:szCs w:val="24"/>
        </w:rPr>
        <w:t xml:space="preserve"> parengia</w:t>
      </w:r>
      <w:r w:rsidRPr="00122EDB">
        <w:rPr>
          <w:rFonts w:asciiTheme="majorBidi" w:hAnsiTheme="majorBidi" w:cstheme="majorBidi"/>
          <w:sz w:val="24"/>
          <w:szCs w:val="24"/>
        </w:rPr>
        <w:t xml:space="preserve"> reikaling</w:t>
      </w:r>
      <w:r w:rsidR="006E3D79">
        <w:rPr>
          <w:rFonts w:asciiTheme="majorBidi" w:hAnsiTheme="majorBidi" w:cstheme="majorBidi"/>
          <w:sz w:val="24"/>
          <w:szCs w:val="24"/>
        </w:rPr>
        <w:t>ą</w:t>
      </w:r>
      <w:r w:rsidRPr="00122EDB">
        <w:rPr>
          <w:rFonts w:asciiTheme="majorBidi" w:hAnsiTheme="majorBidi" w:cstheme="majorBidi"/>
          <w:sz w:val="24"/>
          <w:szCs w:val="24"/>
        </w:rPr>
        <w:t xml:space="preserve"> technin</w:t>
      </w:r>
      <w:r w:rsidR="006E3D79">
        <w:rPr>
          <w:rFonts w:asciiTheme="majorBidi" w:hAnsiTheme="majorBidi" w:cstheme="majorBidi"/>
          <w:sz w:val="24"/>
          <w:szCs w:val="24"/>
        </w:rPr>
        <w:t>ę</w:t>
      </w:r>
      <w:r w:rsidRPr="00122EDB">
        <w:rPr>
          <w:rFonts w:asciiTheme="majorBidi" w:hAnsiTheme="majorBidi" w:cstheme="majorBidi"/>
          <w:sz w:val="24"/>
          <w:szCs w:val="24"/>
        </w:rPr>
        <w:t xml:space="preserve"> dokumentacij</w:t>
      </w:r>
      <w:r w:rsidR="006E3D79">
        <w:rPr>
          <w:rFonts w:asciiTheme="majorBidi" w:hAnsiTheme="majorBidi" w:cstheme="majorBidi"/>
          <w:sz w:val="24"/>
          <w:szCs w:val="24"/>
        </w:rPr>
        <w:t>ą</w:t>
      </w:r>
      <w:r w:rsidRPr="00122EDB">
        <w:rPr>
          <w:rFonts w:asciiTheme="majorBidi" w:hAnsiTheme="majorBidi" w:cstheme="majorBidi"/>
          <w:color w:val="00B050"/>
          <w:sz w:val="24"/>
          <w:szCs w:val="24"/>
        </w:rPr>
        <w:t>;</w:t>
      </w:r>
    </w:p>
    <w:p w14:paraId="302D6768" w14:textId="4E7B621B" w:rsidR="00122EDB" w:rsidRPr="00122EDB" w:rsidRDefault="00122EDB" w:rsidP="00122EDB">
      <w:pPr>
        <w:pStyle w:val="Sraopastraipa"/>
        <w:widowControl w:val="0"/>
        <w:numPr>
          <w:ilvl w:val="1"/>
          <w:numId w:val="47"/>
        </w:numPr>
        <w:tabs>
          <w:tab w:val="left" w:pos="426"/>
        </w:tabs>
        <w:autoSpaceDE w:val="0"/>
        <w:adjustRightInd w:val="0"/>
        <w:spacing w:after="0"/>
        <w:ind w:left="360"/>
        <w:contextualSpacing w:val="0"/>
        <w:jc w:val="both"/>
        <w:rPr>
          <w:rFonts w:asciiTheme="majorBidi" w:hAnsiTheme="majorBidi" w:cstheme="majorBidi"/>
          <w:color w:val="000000" w:themeColor="text1"/>
          <w:sz w:val="24"/>
          <w:szCs w:val="24"/>
        </w:rPr>
      </w:pPr>
      <w:r w:rsidRPr="00122EDB">
        <w:rPr>
          <w:rFonts w:asciiTheme="majorBidi" w:hAnsiTheme="majorBidi" w:cstheme="majorBidi"/>
          <w:color w:val="00B050"/>
          <w:sz w:val="24"/>
          <w:szCs w:val="24"/>
        </w:rPr>
        <w:t xml:space="preserve"> </w:t>
      </w:r>
      <w:r w:rsidRPr="00122EDB">
        <w:rPr>
          <w:rFonts w:asciiTheme="majorBidi" w:hAnsiTheme="majorBidi" w:cstheme="majorBidi"/>
          <w:sz w:val="24"/>
          <w:szCs w:val="24"/>
        </w:rPr>
        <w:t>Atlikti</w:t>
      </w:r>
      <w:r w:rsidRPr="00122EDB">
        <w:rPr>
          <w:rFonts w:asciiTheme="majorBidi" w:hAnsiTheme="majorBidi" w:cstheme="majorBidi"/>
          <w:color w:val="00B050"/>
          <w:sz w:val="24"/>
          <w:szCs w:val="24"/>
        </w:rPr>
        <w:t xml:space="preserve"> </w:t>
      </w:r>
      <w:r w:rsidRPr="00122EDB">
        <w:rPr>
          <w:rFonts w:asciiTheme="majorBidi" w:hAnsiTheme="majorBidi" w:cstheme="majorBidi"/>
          <w:color w:val="000000" w:themeColor="text1"/>
          <w:sz w:val="24"/>
          <w:szCs w:val="24"/>
        </w:rPr>
        <w:t>visus Techniniame projekte A laidoje III etape numatytus  darbus:</w:t>
      </w:r>
    </w:p>
    <w:p w14:paraId="58E4D6B9" w14:textId="77777777" w:rsidR="00122EDB" w:rsidRPr="00122EDB" w:rsidRDefault="00122EDB" w:rsidP="00122EDB">
      <w:pPr>
        <w:pStyle w:val="Sraopastraipa"/>
        <w:widowControl w:val="0"/>
        <w:numPr>
          <w:ilvl w:val="2"/>
          <w:numId w:val="47"/>
        </w:numPr>
        <w:tabs>
          <w:tab w:val="left" w:pos="426"/>
        </w:tabs>
        <w:autoSpaceDE w:val="0"/>
        <w:adjustRightInd w:val="0"/>
        <w:spacing w:after="0"/>
        <w:contextualSpacing w:val="0"/>
        <w:jc w:val="both"/>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Lauko treniruoklių kompleksas;</w:t>
      </w:r>
    </w:p>
    <w:p w14:paraId="5E0E5E28" w14:textId="77777777" w:rsidR="00122EDB" w:rsidRPr="00122EDB" w:rsidRDefault="00122EDB" w:rsidP="00122EDB">
      <w:pPr>
        <w:pStyle w:val="Sraopastraipa"/>
        <w:widowControl w:val="0"/>
        <w:numPr>
          <w:ilvl w:val="2"/>
          <w:numId w:val="47"/>
        </w:numPr>
        <w:tabs>
          <w:tab w:val="left" w:pos="426"/>
        </w:tabs>
        <w:autoSpaceDE w:val="0"/>
        <w:adjustRightInd w:val="0"/>
        <w:spacing w:after="0"/>
        <w:contextualSpacing w:val="0"/>
        <w:jc w:val="both"/>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Lauko teniso aikštė;</w:t>
      </w:r>
    </w:p>
    <w:p w14:paraId="683F1466" w14:textId="77777777" w:rsidR="00122EDB" w:rsidRPr="00122EDB" w:rsidRDefault="00122EDB" w:rsidP="00122EDB">
      <w:pPr>
        <w:pStyle w:val="Sraopastraipa"/>
        <w:widowControl w:val="0"/>
        <w:numPr>
          <w:ilvl w:val="2"/>
          <w:numId w:val="47"/>
        </w:numPr>
        <w:tabs>
          <w:tab w:val="left" w:pos="426"/>
        </w:tabs>
        <w:autoSpaceDE w:val="0"/>
        <w:adjustRightInd w:val="0"/>
        <w:spacing w:after="0"/>
        <w:contextualSpacing w:val="0"/>
        <w:jc w:val="both"/>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3x3 krepšinio aikštelių kompleksas;</w:t>
      </w:r>
    </w:p>
    <w:p w14:paraId="56FE6E29" w14:textId="77777777" w:rsidR="00122EDB" w:rsidRPr="00122EDB" w:rsidRDefault="00122EDB" w:rsidP="00122EDB">
      <w:pPr>
        <w:pStyle w:val="Sraopastraipa"/>
        <w:widowControl w:val="0"/>
        <w:numPr>
          <w:ilvl w:val="2"/>
          <w:numId w:val="47"/>
        </w:numPr>
        <w:tabs>
          <w:tab w:val="left" w:pos="426"/>
        </w:tabs>
        <w:autoSpaceDE w:val="0"/>
        <w:adjustRightInd w:val="0"/>
        <w:spacing w:after="0"/>
        <w:contextualSpacing w:val="0"/>
        <w:jc w:val="both"/>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Lengvų konstrukcijų tribūna;</w:t>
      </w:r>
    </w:p>
    <w:p w14:paraId="79D50451" w14:textId="77777777" w:rsidR="00122EDB" w:rsidRPr="00122EDB" w:rsidRDefault="00122EDB" w:rsidP="00122EDB">
      <w:pPr>
        <w:pStyle w:val="Sraopastraipa"/>
        <w:widowControl w:val="0"/>
        <w:numPr>
          <w:ilvl w:val="2"/>
          <w:numId w:val="47"/>
        </w:numPr>
        <w:tabs>
          <w:tab w:val="left" w:pos="426"/>
        </w:tabs>
        <w:autoSpaceDE w:val="0"/>
        <w:adjustRightInd w:val="0"/>
        <w:spacing w:after="0"/>
        <w:contextualSpacing w:val="0"/>
        <w:jc w:val="both"/>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Pėsčiųjų takai ir mažoji infrastruktūra;</w:t>
      </w:r>
    </w:p>
    <w:p w14:paraId="7C138711" w14:textId="77777777" w:rsidR="00122EDB" w:rsidRPr="00122EDB" w:rsidRDefault="00122EDB" w:rsidP="00122EDB">
      <w:pPr>
        <w:pStyle w:val="Sraopastraipa"/>
        <w:widowControl w:val="0"/>
        <w:numPr>
          <w:ilvl w:val="2"/>
          <w:numId w:val="47"/>
        </w:numPr>
        <w:tabs>
          <w:tab w:val="left" w:pos="426"/>
        </w:tabs>
        <w:autoSpaceDE w:val="0"/>
        <w:adjustRightInd w:val="0"/>
        <w:spacing w:after="0"/>
        <w:contextualSpacing w:val="0"/>
        <w:jc w:val="both"/>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Elektros apšvietimas;</w:t>
      </w:r>
    </w:p>
    <w:p w14:paraId="143189E5" w14:textId="77777777" w:rsidR="00122EDB" w:rsidRPr="00122EDB" w:rsidRDefault="00122EDB" w:rsidP="00122EDB">
      <w:pPr>
        <w:pStyle w:val="Sraopastraipa"/>
        <w:widowControl w:val="0"/>
        <w:numPr>
          <w:ilvl w:val="2"/>
          <w:numId w:val="47"/>
        </w:numPr>
        <w:tabs>
          <w:tab w:val="left" w:pos="426"/>
        </w:tabs>
        <w:autoSpaceDE w:val="0"/>
        <w:adjustRightInd w:val="0"/>
        <w:spacing w:after="0"/>
        <w:contextualSpacing w:val="0"/>
        <w:jc w:val="both"/>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Lietaus nuotekų tinklai;</w:t>
      </w:r>
    </w:p>
    <w:p w14:paraId="4B83CD43" w14:textId="77777777" w:rsidR="00122EDB" w:rsidRPr="00122EDB" w:rsidRDefault="00122EDB" w:rsidP="00122EDB">
      <w:pPr>
        <w:pStyle w:val="Sraopastraipa"/>
        <w:widowControl w:val="0"/>
        <w:numPr>
          <w:ilvl w:val="2"/>
          <w:numId w:val="47"/>
        </w:numPr>
        <w:tabs>
          <w:tab w:val="left" w:pos="426"/>
        </w:tabs>
        <w:autoSpaceDE w:val="0"/>
        <w:adjustRightInd w:val="0"/>
        <w:spacing w:after="0"/>
        <w:contextualSpacing w:val="0"/>
        <w:jc w:val="both"/>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Želdynai.</w:t>
      </w:r>
    </w:p>
    <w:p w14:paraId="1A667097" w14:textId="77777777" w:rsidR="00122EDB" w:rsidRPr="00122EDB" w:rsidRDefault="00122EDB" w:rsidP="00122EDB">
      <w:pPr>
        <w:pStyle w:val="Sraopastraipa"/>
        <w:numPr>
          <w:ilvl w:val="0"/>
          <w:numId w:val="47"/>
        </w:numPr>
        <w:suppressAutoHyphens/>
        <w:autoSpaceDN w:val="0"/>
        <w:spacing w:after="0" w:line="240" w:lineRule="auto"/>
        <w:ind w:left="426" w:hanging="426"/>
        <w:contextualSpacing w:val="0"/>
        <w:jc w:val="both"/>
        <w:textAlignment w:val="baseline"/>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Rangovas įsigyja ir veda elektroninį statybos darbų žurnalą (vadovaujantis STR 1.06.01:2016 „Statybos darbai. Statinio statybos priežiūra“).</w:t>
      </w:r>
    </w:p>
    <w:p w14:paraId="66F9FDE3" w14:textId="77777777" w:rsidR="00122EDB" w:rsidRPr="00122EDB" w:rsidRDefault="00122EDB" w:rsidP="00122EDB">
      <w:pPr>
        <w:pStyle w:val="Sraopastraipa"/>
        <w:widowControl w:val="0"/>
        <w:numPr>
          <w:ilvl w:val="0"/>
          <w:numId w:val="47"/>
        </w:numPr>
        <w:tabs>
          <w:tab w:val="left" w:pos="426"/>
        </w:tabs>
        <w:autoSpaceDE w:val="0"/>
        <w:adjustRightInd w:val="0"/>
        <w:spacing w:after="0"/>
        <w:ind w:left="426" w:hanging="426"/>
        <w:contextualSpacing w:val="0"/>
        <w:jc w:val="both"/>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 xml:space="preserve">Techniniai reikalavimai darbų atlikimui pateikti Techniniame projekte (Statybos rangos sutarties specialiųjų sąlygų 14.3 punktas Priedas Nr. 3). </w:t>
      </w:r>
    </w:p>
    <w:p w14:paraId="1F8DCDAD" w14:textId="267DC654" w:rsidR="00122EDB" w:rsidRPr="00122EDB" w:rsidRDefault="00122EDB" w:rsidP="00122EDB">
      <w:pPr>
        <w:pStyle w:val="Sraopastraipa"/>
        <w:widowControl w:val="0"/>
        <w:numPr>
          <w:ilvl w:val="0"/>
          <w:numId w:val="47"/>
        </w:numPr>
        <w:tabs>
          <w:tab w:val="left" w:pos="426"/>
        </w:tabs>
        <w:autoSpaceDE w:val="0"/>
        <w:adjustRightInd w:val="0"/>
        <w:spacing w:after="0"/>
        <w:ind w:hanging="720"/>
        <w:contextualSpacing w:val="0"/>
        <w:jc w:val="both"/>
        <w:textAlignment w:val="baseline"/>
        <w:rPr>
          <w:rFonts w:asciiTheme="majorBidi" w:hAnsiTheme="majorBidi" w:cstheme="majorBidi"/>
          <w:color w:val="000000" w:themeColor="text1"/>
          <w:sz w:val="24"/>
          <w:szCs w:val="24"/>
        </w:rPr>
      </w:pPr>
      <w:r w:rsidRPr="00122EDB">
        <w:rPr>
          <w:rFonts w:asciiTheme="majorBidi" w:hAnsiTheme="majorBidi" w:cstheme="majorBidi"/>
          <w:color w:val="92D050"/>
          <w:sz w:val="24"/>
          <w:szCs w:val="24"/>
        </w:rPr>
        <w:t xml:space="preserve"> </w:t>
      </w:r>
      <w:r w:rsidRPr="00122EDB">
        <w:rPr>
          <w:rFonts w:asciiTheme="majorBidi" w:hAnsiTheme="majorBidi" w:cstheme="majorBidi"/>
          <w:sz w:val="24"/>
          <w:szCs w:val="24"/>
        </w:rPr>
        <w:t>Techninėje</w:t>
      </w:r>
      <w:r w:rsidRPr="00122EDB">
        <w:rPr>
          <w:rFonts w:asciiTheme="majorBidi" w:hAnsiTheme="majorBidi" w:cstheme="majorBidi"/>
          <w:color w:val="92D050"/>
          <w:sz w:val="24"/>
          <w:szCs w:val="24"/>
        </w:rPr>
        <w:t xml:space="preserve"> </w:t>
      </w:r>
      <w:r w:rsidRPr="00122EDB">
        <w:rPr>
          <w:rFonts w:asciiTheme="majorBidi" w:hAnsiTheme="majorBidi" w:cstheme="majorBidi"/>
          <w:color w:val="000000" w:themeColor="text1"/>
          <w:sz w:val="24"/>
          <w:szCs w:val="24"/>
        </w:rPr>
        <w:t>specifikacijoje (užduotyje) aprašytus darbus atlikti iki 2025-11-01.</w:t>
      </w:r>
    </w:p>
    <w:p w14:paraId="1E182204" w14:textId="77777777" w:rsidR="00122EDB" w:rsidRPr="00122EDB" w:rsidRDefault="00122EDB" w:rsidP="00122EDB">
      <w:pPr>
        <w:pStyle w:val="Sraopastraipa"/>
        <w:widowControl w:val="0"/>
        <w:numPr>
          <w:ilvl w:val="0"/>
          <w:numId w:val="47"/>
        </w:numPr>
        <w:tabs>
          <w:tab w:val="left" w:pos="426"/>
        </w:tabs>
        <w:autoSpaceDE w:val="0"/>
        <w:adjustRightInd w:val="0"/>
        <w:spacing w:after="0"/>
        <w:ind w:hanging="720"/>
        <w:contextualSpacing w:val="0"/>
        <w:jc w:val="both"/>
        <w:textAlignment w:val="baseline"/>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 xml:space="preserve">Rangovas pateikia kalendorinį darbų atlikimo grafiką su  veiklų kainomis pagal veiklų sąrašą. </w:t>
      </w:r>
    </w:p>
    <w:p w14:paraId="1EDDC7D3" w14:textId="77777777" w:rsidR="00122EDB" w:rsidRPr="00122EDB" w:rsidRDefault="00122EDB" w:rsidP="00122EDB">
      <w:pPr>
        <w:pStyle w:val="Sraopastraipa"/>
        <w:widowControl w:val="0"/>
        <w:numPr>
          <w:ilvl w:val="0"/>
          <w:numId w:val="47"/>
        </w:numPr>
        <w:tabs>
          <w:tab w:val="left" w:pos="426"/>
        </w:tabs>
        <w:autoSpaceDE w:val="0"/>
        <w:adjustRightInd w:val="0"/>
        <w:spacing w:after="0"/>
        <w:ind w:left="567" w:hanging="567"/>
        <w:contextualSpacing w:val="0"/>
        <w:jc w:val="both"/>
        <w:textAlignment w:val="baseline"/>
        <w:rPr>
          <w:rFonts w:asciiTheme="majorBidi" w:hAnsiTheme="majorBidi" w:cstheme="majorBidi"/>
          <w:color w:val="000000" w:themeColor="text1"/>
          <w:sz w:val="24"/>
          <w:szCs w:val="24"/>
        </w:rPr>
      </w:pPr>
      <w:r w:rsidRPr="00122EDB">
        <w:rPr>
          <w:rFonts w:asciiTheme="majorBidi" w:hAnsiTheme="majorBidi" w:cstheme="majorBidi"/>
          <w:color w:val="000000"/>
          <w:sz w:val="24"/>
          <w:szCs w:val="24"/>
        </w:rPr>
        <w:t>Visos atvežamos į statybą medžiagos, gaminiai bei įrengimai turi turėti pasus ir būti firminiame įpakavime. Medžiagos, gaminiai bei įrengimai turi būti sertifikuoti Lietuvos Respublikoje. Jei tokių nėra - importinėms turi būti užsienio šalių sertifikatai, vietinėms - įmonės paruošti standartai.</w:t>
      </w:r>
    </w:p>
    <w:p w14:paraId="3D47B15C" w14:textId="77777777" w:rsidR="00122EDB" w:rsidRPr="00122EDB" w:rsidRDefault="00122EDB" w:rsidP="00122EDB">
      <w:pPr>
        <w:pStyle w:val="Sraopastraipa"/>
        <w:widowControl w:val="0"/>
        <w:numPr>
          <w:ilvl w:val="0"/>
          <w:numId w:val="47"/>
        </w:numPr>
        <w:tabs>
          <w:tab w:val="left" w:pos="142"/>
        </w:tabs>
        <w:autoSpaceDE w:val="0"/>
        <w:adjustRightInd w:val="0"/>
        <w:spacing w:after="0"/>
        <w:ind w:left="567" w:hanging="567"/>
        <w:contextualSpacing w:val="0"/>
        <w:jc w:val="both"/>
        <w:rPr>
          <w:rFonts w:asciiTheme="majorBidi" w:hAnsiTheme="majorBidi" w:cstheme="majorBidi"/>
          <w:color w:val="000000" w:themeColor="text1"/>
          <w:sz w:val="24"/>
          <w:szCs w:val="24"/>
        </w:rPr>
      </w:pPr>
      <w:r w:rsidRPr="00122EDB">
        <w:rPr>
          <w:rFonts w:asciiTheme="majorBidi" w:hAnsiTheme="majorBidi" w:cstheme="majorBidi"/>
          <w:sz w:val="24"/>
          <w:szCs w:val="24"/>
        </w:rPr>
        <w:t xml:space="preserve">Rangovas iki Darbų pradžios, bet ne vėliau kaip per 10 (dešimt) darbo dienų nuo Sutarties įsigaliojimo dienos privalo pateikti lokalines sąmatas, bei su Užsakovu suderintą Kalendorinį darbų </w:t>
      </w:r>
      <w:r w:rsidRPr="00122EDB">
        <w:rPr>
          <w:rFonts w:asciiTheme="majorBidi" w:hAnsiTheme="majorBidi" w:cstheme="majorBidi"/>
          <w:sz w:val="24"/>
          <w:szCs w:val="24"/>
        </w:rPr>
        <w:lastRenderedPageBreak/>
        <w:t>atlikimo grafiką</w:t>
      </w:r>
      <w:r w:rsidRPr="00122EDB">
        <w:rPr>
          <w:rFonts w:asciiTheme="majorBidi" w:hAnsiTheme="majorBidi" w:cstheme="majorBidi"/>
          <w:color w:val="000000" w:themeColor="text1"/>
          <w:sz w:val="24"/>
          <w:szCs w:val="24"/>
        </w:rPr>
        <w:t xml:space="preserve"> (sąmatos bus skirtos statybos darbų progreso vertinimui).</w:t>
      </w:r>
    </w:p>
    <w:p w14:paraId="026BE9BF" w14:textId="77777777" w:rsidR="00122EDB" w:rsidRPr="00122EDB" w:rsidRDefault="00122EDB" w:rsidP="00122EDB">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122EDB">
        <w:rPr>
          <w:rFonts w:asciiTheme="majorBidi" w:hAnsiTheme="majorBidi" w:cstheme="majorBidi"/>
          <w:color w:val="000000"/>
          <w:sz w:val="24"/>
          <w:szCs w:val="24"/>
        </w:rPr>
        <w:t>Vykdomi rangos darbai turi atitikti galiojančius LR įstatymų, poįstatyminių</w:t>
      </w:r>
      <w:r w:rsidRPr="00122EDB">
        <w:rPr>
          <w:rFonts w:asciiTheme="majorBidi" w:hAnsiTheme="majorBidi" w:cstheme="majorBidi"/>
          <w:sz w:val="24"/>
          <w:szCs w:val="24"/>
        </w:rPr>
        <w:t xml:space="preserve"> teisės aktų, normatyvinių statybos techninių dokumentų, normatyvinių statinio saugos ir paskirties dokumentų reikalavimus (aktualias redakcijas).</w:t>
      </w:r>
    </w:p>
    <w:p w14:paraId="00F2F744" w14:textId="77777777" w:rsidR="00122EDB" w:rsidRPr="00122EDB" w:rsidRDefault="00122EDB" w:rsidP="00122EDB">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122EDB">
        <w:rPr>
          <w:rFonts w:asciiTheme="majorBidi" w:hAnsiTheme="majorBidi" w:cstheme="majorBidi"/>
          <w:color w:val="000000" w:themeColor="text1"/>
          <w:sz w:val="24"/>
          <w:szCs w:val="24"/>
        </w:rPr>
        <w:t>Tikslinant ar keičiant (tik pritarus Užsakovui) Techninio projekto sprendinius prioritetas turi būti teikia</w:t>
      </w:r>
      <w:r w:rsidRPr="00122EDB">
        <w:rPr>
          <w:rFonts w:asciiTheme="majorBidi" w:hAnsiTheme="majorBidi" w:cstheme="majorBidi"/>
          <w:sz w:val="24"/>
          <w:szCs w:val="24"/>
        </w:rPr>
        <w:t xml:space="preserve">mas racionaliems bei ekonomiškai pagrįstiems sprendiniams, kurie užtikrintų efektyvų ir ekonomišką statinio eksploatavimą bei energijos išteklių naudojimą. Sprendinių parinkimas turi būti pagrįstas techniniais ir ekonominiais skaičiavimais. </w:t>
      </w:r>
    </w:p>
    <w:p w14:paraId="0404ABFF" w14:textId="77777777" w:rsidR="00122EDB" w:rsidRPr="00122EDB" w:rsidRDefault="00122EDB" w:rsidP="00122EDB">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122EDB">
        <w:rPr>
          <w:rFonts w:asciiTheme="majorBidi" w:hAnsiTheme="majorBidi" w:cstheme="majorBidi"/>
          <w:sz w:val="24"/>
          <w:szCs w:val="24"/>
        </w:rPr>
        <w:t>Rangovas privalo įvertinti visus reikalingus darbus, kurie užtikrintų, kad visos suprojektuotos sistemos (mazgai, moduliai ir pan.) tinkamai, nepertraukiamai ir kokybiškai funkcionuotų ir jas būtų galima naudoti pagal tikslinę paskirtį.</w:t>
      </w:r>
    </w:p>
    <w:p w14:paraId="42471A44" w14:textId="77777777" w:rsidR="00122EDB" w:rsidRPr="00122EDB" w:rsidRDefault="00122EDB" w:rsidP="00122EDB">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122EDB">
        <w:rPr>
          <w:rFonts w:asciiTheme="majorBidi" w:hAnsiTheme="majorBidi" w:cstheme="majorBidi"/>
          <w:sz w:val="24"/>
          <w:szCs w:val="24"/>
        </w:rPr>
        <w:t xml:space="preserve">Rangovas įsipareigoja įvykdyti visus Techninės užduoties reikalavimus, įskaitant ir bet kokius kitus darbus, kurie nėra tiksliai apibrėžti Techninėje užduotyje, tačiau yra neatsiejamai susiję su Rangovo </w:t>
      </w:r>
      <w:r w:rsidRPr="00122EDB">
        <w:rPr>
          <w:rFonts w:asciiTheme="majorBidi" w:hAnsiTheme="majorBidi" w:cstheme="majorBidi"/>
          <w:color w:val="000000"/>
          <w:sz w:val="24"/>
          <w:szCs w:val="24"/>
        </w:rPr>
        <w:t>įvykdytinais Techninėje užduotyje nurodytais darbais.</w:t>
      </w:r>
    </w:p>
    <w:p w14:paraId="3CC7781A" w14:textId="77777777" w:rsidR="00122EDB" w:rsidRPr="00122EDB" w:rsidRDefault="00122EDB" w:rsidP="00122EDB">
      <w:pPr>
        <w:widowControl w:val="0"/>
        <w:numPr>
          <w:ilvl w:val="0"/>
          <w:numId w:val="47"/>
        </w:numPr>
        <w:tabs>
          <w:tab w:val="left" w:pos="142"/>
        </w:tabs>
        <w:autoSpaceDE w:val="0"/>
        <w:adjustRightInd w:val="0"/>
        <w:spacing w:after="0"/>
        <w:ind w:left="426" w:hanging="426"/>
        <w:jc w:val="both"/>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 xml:space="preserve"> Rangovas atliktus darbus </w:t>
      </w:r>
      <w:proofErr w:type="spellStart"/>
      <w:r w:rsidRPr="00122EDB">
        <w:rPr>
          <w:rFonts w:asciiTheme="majorBidi" w:hAnsiTheme="majorBidi" w:cstheme="majorBidi"/>
          <w:color w:val="000000" w:themeColor="text1"/>
          <w:sz w:val="24"/>
          <w:szCs w:val="24"/>
        </w:rPr>
        <w:t>aktuoja</w:t>
      </w:r>
      <w:proofErr w:type="spellEnd"/>
      <w:r w:rsidRPr="00122EDB">
        <w:rPr>
          <w:rFonts w:asciiTheme="majorBidi" w:hAnsiTheme="majorBidi" w:cstheme="majorBidi"/>
          <w:color w:val="000000" w:themeColor="text1"/>
          <w:sz w:val="24"/>
          <w:szCs w:val="24"/>
        </w:rPr>
        <w:t xml:space="preserve"> pagal formą Statybos rangos sutarties specialiųjų sąlygų 14.11 punktas, Priedas Nr.11. </w:t>
      </w:r>
      <w:proofErr w:type="spellStart"/>
      <w:r w:rsidRPr="00122EDB">
        <w:rPr>
          <w:rFonts w:asciiTheme="majorBidi" w:hAnsiTheme="majorBidi" w:cstheme="majorBidi"/>
          <w:color w:val="000000" w:themeColor="text1"/>
          <w:sz w:val="24"/>
          <w:szCs w:val="24"/>
        </w:rPr>
        <w:t>Aktuojamų</w:t>
      </w:r>
      <w:proofErr w:type="spellEnd"/>
      <w:r w:rsidRPr="00122EDB">
        <w:rPr>
          <w:rFonts w:asciiTheme="majorBidi" w:hAnsiTheme="majorBidi" w:cstheme="majorBidi"/>
          <w:color w:val="000000" w:themeColor="text1"/>
          <w:sz w:val="24"/>
          <w:szCs w:val="24"/>
        </w:rPr>
        <w:t xml:space="preserve"> darbų vertė turi būti nemažesnė kaip 2% veiklos vertės.</w:t>
      </w:r>
    </w:p>
    <w:p w14:paraId="4B5761D9" w14:textId="77777777" w:rsidR="00122EDB" w:rsidRPr="00122EDB" w:rsidRDefault="00122EDB" w:rsidP="00122EDB">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color w:val="000000"/>
          <w:sz w:val="24"/>
          <w:szCs w:val="24"/>
        </w:rPr>
      </w:pPr>
      <w:r w:rsidRPr="00122EDB">
        <w:rPr>
          <w:rFonts w:asciiTheme="majorBidi" w:hAnsiTheme="majorBidi" w:cstheme="majorBidi"/>
          <w:color w:val="000000"/>
          <w:sz w:val="24"/>
          <w:szCs w:val="24"/>
        </w:rPr>
        <w:t xml:space="preserve">Rangovas užbaigęs statybos darbus parengia techninę dokumentaciją: išpildomąją dokumentaciją, statinio kadastrinę bylą, </w:t>
      </w:r>
      <w:r w:rsidRPr="00122EDB">
        <w:rPr>
          <w:rFonts w:asciiTheme="majorBidi" w:hAnsiTheme="majorBidi" w:cstheme="majorBidi"/>
          <w:color w:val="000000" w:themeColor="text1"/>
          <w:sz w:val="24"/>
          <w:szCs w:val="24"/>
        </w:rPr>
        <w:t xml:space="preserve">kontrolines geodezines nuotraukas, taip pat kitą </w:t>
      </w:r>
      <w:r w:rsidRPr="00122EDB">
        <w:rPr>
          <w:rFonts w:asciiTheme="majorBidi" w:hAnsiTheme="majorBidi" w:cstheme="majorBidi"/>
          <w:color w:val="000000"/>
          <w:sz w:val="24"/>
          <w:szCs w:val="24"/>
        </w:rPr>
        <w:t xml:space="preserve">dokumentaciją, kuri privaloma statybos užbaigimo procedūroms tinkamai įvykdyti. </w:t>
      </w:r>
    </w:p>
    <w:p w14:paraId="7251AAF4" w14:textId="77777777" w:rsidR="00122EDB" w:rsidRPr="00122EDB" w:rsidRDefault="00122EDB" w:rsidP="00122EDB">
      <w:pPr>
        <w:widowControl w:val="0"/>
        <w:numPr>
          <w:ilvl w:val="0"/>
          <w:numId w:val="47"/>
        </w:numPr>
        <w:tabs>
          <w:tab w:val="left" w:pos="142"/>
        </w:tabs>
        <w:autoSpaceDE w:val="0"/>
        <w:adjustRightInd w:val="0"/>
        <w:spacing w:after="0"/>
        <w:ind w:left="426" w:hanging="426"/>
        <w:contextualSpacing/>
        <w:jc w:val="both"/>
        <w:rPr>
          <w:rFonts w:asciiTheme="majorBidi" w:hAnsiTheme="majorBidi" w:cstheme="majorBidi"/>
          <w:sz w:val="24"/>
          <w:szCs w:val="24"/>
          <w:lang w:eastAsia="ar-SA"/>
        </w:rPr>
      </w:pPr>
      <w:r w:rsidRPr="00122EDB">
        <w:rPr>
          <w:rFonts w:asciiTheme="majorBidi" w:hAnsiTheme="majorBidi" w:cstheme="majorBidi"/>
          <w:sz w:val="24"/>
          <w:szCs w:val="24"/>
          <w:lang w:eastAsia="ar-SA"/>
        </w:rPr>
        <w:t>Rangovas demontuotas tinkamas naudojimui statybines medžiagas susandėliuoja į Užsakovo nurodytą vietą (ne toliau kaip 10 km nuo objekto).</w:t>
      </w:r>
    </w:p>
    <w:p w14:paraId="42184CC6" w14:textId="77777777" w:rsidR="00122EDB" w:rsidRPr="00122EDB" w:rsidRDefault="00122EDB" w:rsidP="00122EDB">
      <w:pPr>
        <w:widowControl w:val="0"/>
        <w:numPr>
          <w:ilvl w:val="0"/>
          <w:numId w:val="47"/>
        </w:numPr>
        <w:tabs>
          <w:tab w:val="left" w:pos="142"/>
        </w:tabs>
        <w:autoSpaceDE w:val="0"/>
        <w:adjustRightInd w:val="0"/>
        <w:spacing w:after="0"/>
        <w:ind w:left="426" w:hanging="426"/>
        <w:contextualSpacing/>
        <w:jc w:val="both"/>
        <w:rPr>
          <w:rFonts w:asciiTheme="majorBidi" w:hAnsiTheme="majorBidi" w:cstheme="majorBidi"/>
          <w:sz w:val="24"/>
          <w:szCs w:val="24"/>
          <w:lang w:eastAsia="ar-SA"/>
        </w:rPr>
      </w:pPr>
      <w:r w:rsidRPr="00122EDB">
        <w:rPr>
          <w:rFonts w:asciiTheme="majorBidi" w:hAnsiTheme="majorBidi" w:cstheme="majorBidi"/>
          <w:sz w:val="24"/>
          <w:szCs w:val="24"/>
          <w:lang w:eastAsia="ar-SA"/>
        </w:rPr>
        <w:t>Rangovas užbaigęs statybos darbus įsipareigoja palikti statybvietę sutvarkytą.</w:t>
      </w:r>
    </w:p>
    <w:p w14:paraId="394624C4" w14:textId="77777777" w:rsidR="00122EDB" w:rsidRPr="00122EDB" w:rsidRDefault="00122EDB" w:rsidP="00122EDB">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strike/>
          <w:color w:val="000000"/>
          <w:sz w:val="24"/>
          <w:szCs w:val="24"/>
        </w:rPr>
      </w:pPr>
      <w:r w:rsidRPr="00122EDB">
        <w:rPr>
          <w:rFonts w:asciiTheme="majorBidi" w:hAnsiTheme="majorBidi" w:cstheme="majorBidi"/>
          <w:color w:val="000000"/>
          <w:sz w:val="24"/>
          <w:szCs w:val="24"/>
        </w:rPr>
        <w:t xml:space="preserve">Rangovas Užsakovui kartu su pasiūlymu pateikia veiklų sąrašą. </w:t>
      </w:r>
    </w:p>
    <w:p w14:paraId="52FD4F10" w14:textId="77777777" w:rsidR="00122EDB" w:rsidRPr="00122EDB" w:rsidRDefault="00122EDB" w:rsidP="00122EDB">
      <w:pPr>
        <w:widowControl w:val="0"/>
        <w:numPr>
          <w:ilvl w:val="0"/>
          <w:numId w:val="47"/>
        </w:numPr>
        <w:tabs>
          <w:tab w:val="left" w:pos="142"/>
          <w:tab w:val="left" w:pos="709"/>
        </w:tabs>
        <w:suppressAutoHyphens/>
        <w:autoSpaceDE w:val="0"/>
        <w:autoSpaceDN w:val="0"/>
        <w:adjustRightInd w:val="0"/>
        <w:spacing w:after="0" w:line="240" w:lineRule="auto"/>
        <w:ind w:left="426" w:hanging="426"/>
        <w:jc w:val="both"/>
        <w:textAlignment w:val="baseline"/>
        <w:rPr>
          <w:rFonts w:asciiTheme="majorBidi" w:hAnsiTheme="majorBidi" w:cstheme="majorBidi"/>
          <w:color w:val="000000"/>
          <w:sz w:val="24"/>
          <w:szCs w:val="24"/>
        </w:rPr>
      </w:pPr>
      <w:r w:rsidRPr="00122EDB">
        <w:rPr>
          <w:rFonts w:asciiTheme="majorBidi" w:hAnsiTheme="majorBidi" w:cstheme="majorBidi"/>
          <w:color w:val="000000"/>
          <w:sz w:val="24"/>
          <w:szCs w:val="24"/>
        </w:rPr>
        <w:t>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5439548F" w14:textId="77777777" w:rsidR="00122EDB" w:rsidRPr="00122EDB" w:rsidRDefault="00122EDB" w:rsidP="00122EDB">
      <w:pPr>
        <w:widowControl w:val="0"/>
        <w:tabs>
          <w:tab w:val="left" w:pos="142"/>
        </w:tabs>
        <w:autoSpaceDE w:val="0"/>
        <w:adjustRightInd w:val="0"/>
        <w:spacing w:after="0"/>
        <w:jc w:val="both"/>
        <w:rPr>
          <w:rFonts w:asciiTheme="majorBidi" w:hAnsiTheme="majorBidi" w:cstheme="majorBidi"/>
          <w:color w:val="000000"/>
          <w:sz w:val="24"/>
          <w:szCs w:val="24"/>
        </w:rPr>
      </w:pPr>
    </w:p>
    <w:p w14:paraId="366DCA4A" w14:textId="77777777" w:rsidR="00122EDB" w:rsidRPr="00122EDB" w:rsidRDefault="00122EDB" w:rsidP="00122EDB">
      <w:pPr>
        <w:spacing w:after="0"/>
        <w:jc w:val="both"/>
        <w:rPr>
          <w:rFonts w:asciiTheme="majorBidi" w:hAnsiTheme="majorBidi" w:cstheme="majorBidi"/>
          <w:sz w:val="24"/>
          <w:szCs w:val="24"/>
        </w:rPr>
      </w:pPr>
      <w:r w:rsidRPr="00122EDB">
        <w:rPr>
          <w:rFonts w:asciiTheme="majorBidi" w:hAnsiTheme="majorBidi" w:cstheme="majorBidi"/>
          <w:sz w:val="24"/>
          <w:szCs w:val="24"/>
        </w:rPr>
        <w:t xml:space="preserve"> PRIDEDAMA:</w:t>
      </w:r>
    </w:p>
    <w:p w14:paraId="2CF658A5" w14:textId="77777777" w:rsidR="00122EDB" w:rsidRPr="00122EDB" w:rsidRDefault="00122EDB" w:rsidP="00122EDB">
      <w:pPr>
        <w:pStyle w:val="Sraopastraipa"/>
        <w:widowControl w:val="0"/>
        <w:numPr>
          <w:ilvl w:val="0"/>
          <w:numId w:val="48"/>
        </w:numPr>
        <w:autoSpaceDE w:val="0"/>
        <w:adjustRightInd w:val="0"/>
        <w:spacing w:after="0"/>
        <w:contextualSpacing w:val="0"/>
        <w:jc w:val="both"/>
        <w:rPr>
          <w:rFonts w:asciiTheme="majorBidi" w:hAnsiTheme="majorBidi" w:cstheme="majorBidi"/>
          <w:sz w:val="24"/>
          <w:szCs w:val="24"/>
        </w:rPr>
      </w:pPr>
      <w:r w:rsidRPr="00122EDB">
        <w:rPr>
          <w:rFonts w:asciiTheme="majorBidi" w:hAnsiTheme="majorBidi" w:cstheme="majorBidi"/>
          <w:sz w:val="24"/>
          <w:szCs w:val="24"/>
        </w:rPr>
        <w:t xml:space="preserve">Techninis projektas „Utenos </w:t>
      </w:r>
      <w:proofErr w:type="spellStart"/>
      <w:r w:rsidRPr="00122EDB">
        <w:rPr>
          <w:rFonts w:asciiTheme="majorBidi" w:hAnsiTheme="majorBidi" w:cstheme="majorBidi"/>
          <w:sz w:val="24"/>
          <w:szCs w:val="24"/>
        </w:rPr>
        <w:t>Dauniškio</w:t>
      </w:r>
      <w:proofErr w:type="spellEnd"/>
      <w:r w:rsidRPr="00122EDB">
        <w:rPr>
          <w:rFonts w:asciiTheme="majorBidi" w:hAnsiTheme="majorBidi" w:cstheme="majorBidi"/>
          <w:sz w:val="24"/>
          <w:szCs w:val="24"/>
        </w:rPr>
        <w:t xml:space="preserve"> gimnazijos stadiono ir sporto aikštynų sutvarkymas Vaižganto g. 48, Utenoje“ A laida, (pridedamas atskiru failu);</w:t>
      </w:r>
    </w:p>
    <w:p w14:paraId="07F8D3E4" w14:textId="77777777" w:rsidR="00122EDB" w:rsidRPr="00122EDB" w:rsidRDefault="00122EDB" w:rsidP="00122EDB">
      <w:pPr>
        <w:widowControl w:val="0"/>
        <w:autoSpaceDE w:val="0"/>
        <w:adjustRightInd w:val="0"/>
        <w:spacing w:after="0"/>
        <w:jc w:val="both"/>
        <w:rPr>
          <w:rFonts w:asciiTheme="majorBidi" w:hAnsiTheme="majorBidi" w:cstheme="majorBidi"/>
          <w:color w:val="FF0000"/>
          <w:sz w:val="24"/>
          <w:szCs w:val="24"/>
        </w:rPr>
      </w:pPr>
    </w:p>
    <w:p w14:paraId="6FE5842D" w14:textId="77777777" w:rsidR="00122EDB" w:rsidRPr="00122EDB" w:rsidRDefault="00122EDB" w:rsidP="00122EDB">
      <w:pPr>
        <w:widowControl w:val="0"/>
        <w:autoSpaceDE w:val="0"/>
        <w:adjustRightInd w:val="0"/>
        <w:spacing w:after="0"/>
        <w:jc w:val="both"/>
        <w:rPr>
          <w:rFonts w:asciiTheme="majorBidi" w:hAnsiTheme="majorBidi" w:cstheme="majorBidi"/>
          <w:sz w:val="24"/>
          <w:szCs w:val="24"/>
        </w:rPr>
      </w:pPr>
      <w:r w:rsidRPr="00122EDB">
        <w:rPr>
          <w:rFonts w:asciiTheme="majorBidi" w:hAnsiTheme="majorBidi" w:cstheme="majorBidi"/>
          <w:sz w:val="24"/>
          <w:szCs w:val="24"/>
        </w:rPr>
        <w:t>Suderino:</w:t>
      </w:r>
    </w:p>
    <w:p w14:paraId="530CB4F2" w14:textId="77777777" w:rsidR="00122EDB" w:rsidRPr="00122EDB" w:rsidRDefault="00122EDB" w:rsidP="00122EDB">
      <w:pPr>
        <w:widowControl w:val="0"/>
        <w:autoSpaceDE w:val="0"/>
        <w:adjustRightInd w:val="0"/>
        <w:spacing w:after="0"/>
        <w:jc w:val="both"/>
        <w:rPr>
          <w:rFonts w:asciiTheme="majorBidi" w:hAnsiTheme="majorBidi" w:cstheme="majorBidi"/>
          <w:sz w:val="24"/>
          <w:szCs w:val="24"/>
        </w:rPr>
      </w:pPr>
      <w:r w:rsidRPr="00122EDB">
        <w:rPr>
          <w:rFonts w:asciiTheme="majorBidi" w:hAnsiTheme="majorBidi" w:cstheme="majorBidi"/>
          <w:sz w:val="24"/>
          <w:szCs w:val="24"/>
        </w:rPr>
        <w:t>Statybos ir infrastruktūros plėtros skyriaus</w:t>
      </w:r>
    </w:p>
    <w:p w14:paraId="298698D5" w14:textId="70532F0F" w:rsidR="00122EDB" w:rsidRPr="00122EDB" w:rsidRDefault="00122EDB" w:rsidP="00122EDB">
      <w:pPr>
        <w:widowControl w:val="0"/>
        <w:autoSpaceDE w:val="0"/>
        <w:adjustRightInd w:val="0"/>
        <w:spacing w:after="0"/>
        <w:jc w:val="both"/>
        <w:rPr>
          <w:rFonts w:asciiTheme="majorBidi" w:hAnsiTheme="majorBidi" w:cstheme="majorBidi"/>
          <w:sz w:val="24"/>
          <w:szCs w:val="24"/>
        </w:rPr>
      </w:pPr>
      <w:r w:rsidRPr="00122EDB">
        <w:rPr>
          <w:rFonts w:asciiTheme="majorBidi" w:hAnsiTheme="majorBidi" w:cstheme="majorBidi"/>
          <w:sz w:val="24"/>
          <w:szCs w:val="24"/>
        </w:rPr>
        <w:t>skyriaus vedėjas</w:t>
      </w:r>
      <w:r w:rsidRPr="00122EDB">
        <w:rPr>
          <w:rFonts w:asciiTheme="majorBidi" w:hAnsiTheme="majorBidi" w:cstheme="majorBidi"/>
          <w:sz w:val="24"/>
          <w:szCs w:val="24"/>
        </w:rPr>
        <w:tab/>
      </w:r>
      <w:r w:rsidRPr="00122EDB">
        <w:rPr>
          <w:rFonts w:asciiTheme="majorBidi" w:hAnsiTheme="majorBidi" w:cstheme="majorBidi"/>
          <w:sz w:val="24"/>
          <w:szCs w:val="24"/>
        </w:rPr>
        <w:tab/>
      </w:r>
      <w:r w:rsidRPr="00122EDB">
        <w:rPr>
          <w:rFonts w:asciiTheme="majorBidi" w:hAnsiTheme="majorBidi" w:cstheme="majorBidi"/>
          <w:sz w:val="24"/>
          <w:szCs w:val="24"/>
        </w:rPr>
        <w:tab/>
        <w:t xml:space="preserve">                                           Nerijus Malinauskas</w:t>
      </w:r>
      <w:r w:rsidRPr="00122EDB">
        <w:rPr>
          <w:rFonts w:asciiTheme="majorBidi" w:hAnsiTheme="majorBidi" w:cstheme="majorBidi"/>
          <w:sz w:val="24"/>
          <w:szCs w:val="24"/>
        </w:rPr>
        <w:tab/>
      </w:r>
    </w:p>
    <w:p w14:paraId="2BA1F2F4" w14:textId="77777777" w:rsidR="00122EDB" w:rsidRPr="00122EDB" w:rsidRDefault="00122EDB" w:rsidP="00122EDB">
      <w:pPr>
        <w:widowControl w:val="0"/>
        <w:autoSpaceDE w:val="0"/>
        <w:adjustRightInd w:val="0"/>
        <w:spacing w:after="0"/>
        <w:jc w:val="both"/>
        <w:rPr>
          <w:rFonts w:asciiTheme="majorBidi" w:hAnsiTheme="majorBidi" w:cstheme="majorBidi"/>
          <w:sz w:val="24"/>
          <w:szCs w:val="24"/>
        </w:rPr>
      </w:pPr>
      <w:r w:rsidRPr="00122EDB">
        <w:rPr>
          <w:rFonts w:asciiTheme="majorBidi" w:hAnsiTheme="majorBidi" w:cstheme="majorBidi"/>
          <w:sz w:val="24"/>
          <w:szCs w:val="24"/>
        </w:rPr>
        <w:t xml:space="preserve">Parengė: </w:t>
      </w:r>
    </w:p>
    <w:p w14:paraId="7EF250BB" w14:textId="77777777" w:rsidR="00122EDB" w:rsidRPr="00122EDB" w:rsidRDefault="00122EDB" w:rsidP="00122EDB">
      <w:pPr>
        <w:widowControl w:val="0"/>
        <w:autoSpaceDE w:val="0"/>
        <w:adjustRightInd w:val="0"/>
        <w:spacing w:after="0"/>
        <w:jc w:val="both"/>
        <w:rPr>
          <w:rFonts w:asciiTheme="majorBidi" w:hAnsiTheme="majorBidi" w:cstheme="majorBidi"/>
          <w:sz w:val="24"/>
          <w:szCs w:val="24"/>
        </w:rPr>
      </w:pPr>
      <w:r w:rsidRPr="00122EDB">
        <w:rPr>
          <w:rFonts w:asciiTheme="majorBidi" w:hAnsiTheme="majorBidi" w:cstheme="majorBidi"/>
          <w:sz w:val="24"/>
          <w:szCs w:val="24"/>
        </w:rPr>
        <w:t xml:space="preserve">Statybos ir infrastruktūros plėtros skyriaus                                               </w:t>
      </w:r>
    </w:p>
    <w:p w14:paraId="609932C1" w14:textId="0CDCF11B" w:rsidR="00FF1A52" w:rsidRPr="00122EDB" w:rsidRDefault="00122EDB" w:rsidP="00122EDB">
      <w:pPr>
        <w:widowControl w:val="0"/>
        <w:autoSpaceDE w:val="0"/>
        <w:adjustRightInd w:val="0"/>
        <w:spacing w:after="0"/>
        <w:jc w:val="both"/>
        <w:rPr>
          <w:rFonts w:asciiTheme="majorBidi" w:hAnsiTheme="majorBidi" w:cstheme="majorBidi"/>
          <w:sz w:val="24"/>
          <w:szCs w:val="24"/>
        </w:rPr>
      </w:pPr>
      <w:r w:rsidRPr="00122EDB">
        <w:rPr>
          <w:rFonts w:asciiTheme="majorBidi" w:hAnsiTheme="majorBidi" w:cstheme="majorBidi"/>
          <w:sz w:val="24"/>
          <w:szCs w:val="24"/>
        </w:rPr>
        <w:t xml:space="preserve">vyr. specialistas </w:t>
      </w:r>
      <w:r w:rsidRPr="00122EDB">
        <w:rPr>
          <w:rFonts w:asciiTheme="majorBidi" w:hAnsiTheme="majorBidi" w:cstheme="majorBidi"/>
          <w:sz w:val="24"/>
          <w:szCs w:val="24"/>
        </w:rPr>
        <w:tab/>
      </w:r>
      <w:r w:rsidRPr="00122EDB">
        <w:rPr>
          <w:rFonts w:asciiTheme="majorBidi" w:hAnsiTheme="majorBidi" w:cstheme="majorBidi"/>
          <w:sz w:val="24"/>
          <w:szCs w:val="24"/>
        </w:rPr>
        <w:tab/>
      </w:r>
      <w:r w:rsidRPr="00122EDB">
        <w:rPr>
          <w:rFonts w:asciiTheme="majorBidi" w:hAnsiTheme="majorBidi" w:cstheme="majorBidi"/>
          <w:sz w:val="24"/>
          <w:szCs w:val="24"/>
        </w:rPr>
        <w:tab/>
      </w:r>
      <w:r w:rsidRPr="00122EDB">
        <w:rPr>
          <w:rFonts w:asciiTheme="majorBidi" w:hAnsiTheme="majorBidi" w:cstheme="majorBidi"/>
          <w:sz w:val="24"/>
          <w:szCs w:val="24"/>
        </w:rPr>
        <w:tab/>
        <w:t xml:space="preserve">                     </w:t>
      </w:r>
      <w:r w:rsidRPr="00122EDB">
        <w:rPr>
          <w:rFonts w:asciiTheme="majorBidi" w:hAnsiTheme="majorBidi" w:cstheme="majorBidi"/>
          <w:sz w:val="24"/>
          <w:szCs w:val="24"/>
        </w:rPr>
        <w:tab/>
        <w:t xml:space="preserve">       Vytautas Leik</w:t>
      </w:r>
      <w:r>
        <w:rPr>
          <w:rFonts w:asciiTheme="majorBidi" w:hAnsiTheme="majorBidi" w:cstheme="majorBidi"/>
          <w:sz w:val="24"/>
          <w:szCs w:val="24"/>
        </w:rPr>
        <w:t>a</w:t>
      </w:r>
    </w:p>
    <w:p w14:paraId="73F43DFB" w14:textId="3E446310"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52" w:name="_Toc192169527"/>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3</w:t>
      </w:r>
      <w:r w:rsidRPr="005B6195">
        <w:rPr>
          <w:rFonts w:asciiTheme="majorBidi" w:eastAsia="Calibri" w:hAnsiTheme="majorBidi"/>
          <w:color w:val="auto"/>
          <w:sz w:val="24"/>
          <w:szCs w:val="24"/>
        </w:rPr>
        <w:t xml:space="preserve"> priedas „Tiekėjų pašalinimo pagrindai“</w:t>
      </w:r>
      <w:bookmarkEnd w:id="48"/>
      <w:bookmarkEnd w:id="49"/>
      <w:bookmarkEnd w:id="52"/>
    </w:p>
    <w:p w14:paraId="4C55DC8D" w14:textId="77777777" w:rsidR="008F1B1E" w:rsidRDefault="008F1B1E" w:rsidP="00A63AC6">
      <w:pPr>
        <w:rPr>
          <w:rFonts w:asciiTheme="majorBidi" w:hAnsiTheme="majorBidi" w:cstheme="majorBidi"/>
          <w:sz w:val="24"/>
          <w:szCs w:val="24"/>
        </w:rPr>
      </w:pPr>
    </w:p>
    <w:p w14:paraId="6FE173A5" w14:textId="77777777" w:rsidR="00B504F1" w:rsidRPr="003A369F" w:rsidRDefault="00B504F1" w:rsidP="00B504F1">
      <w:pPr>
        <w:pStyle w:val="Paantrat"/>
        <w:widowControl w:val="0"/>
        <w:spacing w:after="0" w:line="240" w:lineRule="auto"/>
        <w:jc w:val="center"/>
        <w:rPr>
          <w:rFonts w:asciiTheme="majorBidi" w:hAnsiTheme="majorBidi" w:cstheme="majorBidi"/>
          <w:b/>
          <w:bCs/>
          <w:color w:val="auto"/>
          <w:sz w:val="24"/>
          <w:szCs w:val="24"/>
        </w:rPr>
      </w:pPr>
      <w:bookmarkStart w:id="53" w:name="_Ref38291223"/>
      <w:bookmarkStart w:id="54" w:name="_Ref38291334"/>
      <w:bookmarkStart w:id="55" w:name="_Ref38533412"/>
      <w:r w:rsidRPr="003A369F">
        <w:rPr>
          <w:rFonts w:asciiTheme="majorBidi" w:hAnsiTheme="majorBidi" w:cstheme="majorBidi"/>
          <w:b/>
          <w:bCs/>
          <w:color w:val="auto"/>
          <w:sz w:val="24"/>
          <w:szCs w:val="24"/>
        </w:rPr>
        <w:t>TIEKĖJŲ PAŠALINIMO PAGRINDAI</w:t>
      </w:r>
    </w:p>
    <w:p w14:paraId="1AA6C043" w14:textId="77777777" w:rsidR="003A369F" w:rsidRDefault="003A369F" w:rsidP="00B504F1">
      <w:pPr>
        <w:pStyle w:val="Betarp"/>
        <w:ind w:firstLine="567"/>
        <w:jc w:val="both"/>
        <w:rPr>
          <w:rFonts w:asciiTheme="majorBidi" w:hAnsiTheme="majorBidi" w:cstheme="majorBidi"/>
          <w:sz w:val="24"/>
          <w:szCs w:val="24"/>
        </w:rPr>
      </w:pPr>
    </w:p>
    <w:p w14:paraId="371E76CE" w14:textId="673295B9"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1. Su pasiūlymu teikiamas tik EBVPD. PO su pasiūlymu nereikalauja pateikti lentelėje nurodytų pašalinimo pagrindų nebuvimą įrodančių dokumentų.</w:t>
      </w:r>
      <w:r w:rsidRPr="003A369F">
        <w:rPr>
          <w:rFonts w:asciiTheme="majorBidi" w:eastAsia="Times New Roman" w:hAnsiTheme="majorBidi" w:cstheme="majorBidi"/>
          <w:sz w:val="24"/>
          <w:szCs w:val="24"/>
        </w:rPr>
        <w:t xml:space="preserve"> </w:t>
      </w:r>
      <w:r w:rsidRPr="003A369F">
        <w:rPr>
          <w:rFonts w:asciiTheme="majorBidi" w:hAnsiTheme="majorBidi" w:cstheme="majorBidi"/>
          <w:sz w:val="24"/>
          <w:szCs w:val="24"/>
        </w:rPr>
        <w:t>Šių dokumentų</w:t>
      </w:r>
      <w:r w:rsidRPr="003A369F">
        <w:rPr>
          <w:rFonts w:asciiTheme="majorBidi" w:eastAsia="Times New Roman" w:hAnsiTheme="majorBidi" w:cstheme="majorBidi"/>
          <w:sz w:val="24"/>
          <w:szCs w:val="24"/>
        </w:rPr>
        <w:t xml:space="preserve"> PO reikalaus iš tiekėjų tik turėdama pagrįstų abejonių dėl šių tiekėjų patikimumo.</w:t>
      </w:r>
      <w:r w:rsidRPr="003A369F">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26C08C09"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43C90EE2"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A369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134CD73C"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E9D831"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77177689" w14:textId="77777777" w:rsidR="00B504F1" w:rsidRPr="003A369F" w:rsidRDefault="00B504F1" w:rsidP="00B504F1">
      <w:pPr>
        <w:pStyle w:val="Betarp"/>
        <w:widowControl w:val="0"/>
        <w:tabs>
          <w:tab w:val="left" w:pos="567"/>
        </w:tabs>
        <w:jc w:val="both"/>
        <w:rPr>
          <w:rFonts w:asciiTheme="majorBidi" w:hAnsiTheme="majorBidi" w:cstheme="majorBidi"/>
          <w:sz w:val="24"/>
          <w:szCs w:val="24"/>
        </w:rPr>
      </w:pPr>
      <w:r w:rsidRPr="003A369F">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2B6273" w14:textId="77777777" w:rsidR="00B504F1" w:rsidRPr="003A369F" w:rsidRDefault="00B504F1" w:rsidP="00B504F1">
      <w:pPr>
        <w:pStyle w:val="Betarp"/>
        <w:widowControl w:val="0"/>
        <w:ind w:firstLine="851"/>
        <w:jc w:val="both"/>
        <w:rPr>
          <w:rFonts w:asciiTheme="majorBidi" w:hAnsiTheme="majorBidi" w:cstheme="majorBidi"/>
          <w:sz w:val="24"/>
          <w:szCs w:val="24"/>
        </w:rPr>
      </w:pPr>
      <w:r w:rsidRPr="003A369F">
        <w:rPr>
          <w:rFonts w:asciiTheme="majorBidi" w:hAnsiTheme="majorBidi" w:cstheme="majorBidi"/>
          <w:sz w:val="24"/>
          <w:szCs w:val="24"/>
        </w:rPr>
        <w:t>6.1. priesaikos deklaracija;</w:t>
      </w:r>
    </w:p>
    <w:p w14:paraId="4D6CB935" w14:textId="77777777" w:rsidR="00B504F1" w:rsidRPr="003A369F" w:rsidRDefault="00B504F1" w:rsidP="00B504F1">
      <w:pPr>
        <w:pStyle w:val="Betarp"/>
        <w:ind w:firstLine="851"/>
        <w:jc w:val="both"/>
        <w:rPr>
          <w:rFonts w:asciiTheme="majorBidi" w:hAnsiTheme="majorBidi" w:cstheme="majorBidi"/>
          <w:sz w:val="24"/>
          <w:szCs w:val="24"/>
        </w:rPr>
      </w:pPr>
      <w:r w:rsidRPr="003A369F">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B504F1" w:rsidRPr="003A369F" w14:paraId="0A78064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0A0184" w14:textId="77777777" w:rsidR="00B504F1" w:rsidRPr="003A369F" w:rsidRDefault="00B504F1" w:rsidP="00984923">
            <w:pPr>
              <w:pStyle w:val="Betarp"/>
              <w:ind w:left="32"/>
              <w:jc w:val="both"/>
              <w:rPr>
                <w:rFonts w:asciiTheme="majorBidi" w:hAnsiTheme="majorBidi" w:cstheme="majorBidi"/>
                <w:b/>
                <w:bCs/>
                <w:sz w:val="24"/>
                <w:szCs w:val="24"/>
              </w:rPr>
            </w:pPr>
            <w:r w:rsidRPr="003A369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907F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233A5"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E3EFEB" w14:textId="77777777" w:rsidR="00B504F1" w:rsidRPr="003A369F" w:rsidRDefault="00B504F1" w:rsidP="00984923">
            <w:pPr>
              <w:pStyle w:val="Betarp"/>
              <w:jc w:val="both"/>
              <w:rPr>
                <w:rFonts w:asciiTheme="majorBidi" w:hAnsiTheme="majorBidi" w:cstheme="majorBidi"/>
                <w:bCs/>
                <w:iCs/>
                <w:sz w:val="24"/>
                <w:szCs w:val="24"/>
                <w:lang w:eastAsia="en-US"/>
              </w:rPr>
            </w:pPr>
            <w:r w:rsidRPr="003A369F">
              <w:rPr>
                <w:rFonts w:asciiTheme="majorBidi" w:hAnsiTheme="majorBidi" w:cstheme="majorBidi"/>
                <w:b/>
                <w:sz w:val="24"/>
                <w:szCs w:val="24"/>
              </w:rPr>
              <w:t>Pašalinimo pagrindų nebuvimą įrodantys dokumentai</w:t>
            </w:r>
          </w:p>
        </w:tc>
      </w:tr>
      <w:tr w:rsidR="00B504F1" w:rsidRPr="003A369F" w14:paraId="6508709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6A29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8D4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Tiekėjas arba jo atsakingas asmuo, nurodytas VPĮ 46 straipsnio 2 dalies 2 punkte, nuteistas už šią nusikalstamą veiką:</w:t>
            </w:r>
          </w:p>
          <w:p w14:paraId="0E8040B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1) dalyvavimą nusikalstamame susivienijime, jo organizavimą ar vadovavimą jam;</w:t>
            </w:r>
          </w:p>
          <w:p w14:paraId="693EC21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kyšininkavimą, prekybą poveikiu, papirkimą;</w:t>
            </w:r>
          </w:p>
          <w:p w14:paraId="27A87C2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B03D9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4) nusikalstamą bankrotą;</w:t>
            </w:r>
          </w:p>
          <w:p w14:paraId="55386828"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5) teroristinį ir su teroristine veikla susijusį nusikaltimą;</w:t>
            </w:r>
          </w:p>
          <w:p w14:paraId="7000A23E"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6) nusikalstamu būdu gauto turto legalizavimą;</w:t>
            </w:r>
          </w:p>
          <w:p w14:paraId="635D0AF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7) prekybą žmonėmis, vaiko pirkimą arba pardavimą;</w:t>
            </w:r>
          </w:p>
          <w:p w14:paraId="0379F1CF"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8) kitos valstybės tiekėjo atliktą nusikaltimą, apibrėžtą Direktyvos 2014/24/ES 57 straipsnio 1 dalyje išvardytus Europos Sąjungos teisės </w:t>
            </w:r>
            <w:r w:rsidRPr="003A369F">
              <w:rPr>
                <w:rFonts w:asciiTheme="majorBidi" w:hAnsiTheme="majorBidi" w:cstheme="majorBidi"/>
                <w:bCs/>
                <w:sz w:val="24"/>
                <w:szCs w:val="24"/>
                <w:lang w:eastAsia="en-US"/>
              </w:rPr>
              <w:lastRenderedPageBreak/>
              <w:t>aktus įgyvendinančiuose kitų valstybių teisės aktuose.</w:t>
            </w:r>
          </w:p>
          <w:p w14:paraId="783E4A64" w14:textId="77777777" w:rsidR="00B504F1" w:rsidRPr="003A369F" w:rsidRDefault="00B504F1" w:rsidP="00984923">
            <w:pPr>
              <w:pStyle w:val="Betarp"/>
              <w:jc w:val="both"/>
              <w:rPr>
                <w:rFonts w:asciiTheme="majorBidi" w:hAnsiTheme="majorBidi" w:cstheme="majorBidi"/>
                <w:b/>
                <w:bCs/>
                <w:sz w:val="24"/>
                <w:szCs w:val="24"/>
                <w:lang w:eastAsia="en-US"/>
              </w:rPr>
            </w:pPr>
          </w:p>
          <w:p w14:paraId="08B8E760"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Laikoma, kad tiekėjas arba jo atsakingas asmuo nuteistas už aukščiau nurodytą nusikalstamą veiką, kai dėl:</w:t>
            </w:r>
          </w:p>
          <w:p w14:paraId="389109E5"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F355CA0" w14:textId="77777777" w:rsidR="00B504F1" w:rsidRPr="003A369F" w:rsidRDefault="00B504F1" w:rsidP="00984923">
            <w:pPr>
              <w:pStyle w:val="Betarp"/>
              <w:jc w:val="both"/>
              <w:rPr>
                <w:rFonts w:asciiTheme="majorBidi" w:hAnsiTheme="majorBidi" w:cstheme="majorBidi"/>
                <w:b/>
                <w:bCs/>
                <w:sz w:val="24"/>
                <w:szCs w:val="24"/>
                <w:lang w:eastAsia="en-US"/>
              </w:rPr>
            </w:pPr>
          </w:p>
          <w:p w14:paraId="2D2F361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 xml:space="preserve">2) tiekėjo, kuris yra juridinis asmuo, kita organizacija ar jos </w:t>
            </w:r>
            <w:r w:rsidRPr="003A369F">
              <w:rPr>
                <w:rFonts w:asciiTheme="majorBidi" w:hAnsiTheme="majorBidi" w:cstheme="majorBidi"/>
                <w:b/>
                <w:bCs/>
                <w:sz w:val="24"/>
                <w:szCs w:val="24"/>
                <w:lang w:eastAsia="en-US"/>
              </w:rPr>
              <w:t>struktūrinis</w:t>
            </w:r>
            <w:r w:rsidRPr="003A369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3A497A" w14:textId="77777777" w:rsidR="00B504F1" w:rsidRPr="003A369F" w:rsidRDefault="00B504F1" w:rsidP="00984923">
            <w:pPr>
              <w:pStyle w:val="Betarp"/>
              <w:jc w:val="both"/>
              <w:rPr>
                <w:rFonts w:asciiTheme="majorBidi" w:hAnsiTheme="majorBidi" w:cstheme="majorBidi"/>
                <w:b/>
                <w:sz w:val="24"/>
                <w:szCs w:val="24"/>
                <w:lang w:eastAsia="en-US"/>
              </w:rPr>
            </w:pPr>
          </w:p>
          <w:p w14:paraId="6221873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3)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E18A9"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lastRenderedPageBreak/>
              <w:t>VPĮ 46 straipsnio 1 dalis</w:t>
            </w:r>
          </w:p>
          <w:p w14:paraId="3E14DBA5"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413B1106"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lastRenderedPageBreak/>
              <w:t>EBVPD III dalies A1-A6 punktai</w:t>
            </w:r>
          </w:p>
          <w:p w14:paraId="1208E2FB"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9F87BD1"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E97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Iš Lietuvoje įsteigtų subjektų reikalaujama:</w:t>
            </w:r>
          </w:p>
          <w:p w14:paraId="06B2C99B"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išrašo iš teismo sprendimo arba</w:t>
            </w:r>
          </w:p>
          <w:p w14:paraId="13ECF735"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lastRenderedPageBreak/>
              <w:t>Informatikos ir ryšių departamento prie Vidaus reikalų ministerijos pažymos, arba</w:t>
            </w:r>
          </w:p>
          <w:p w14:paraId="04D4731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54EF93D" w14:textId="77777777" w:rsidR="00B504F1" w:rsidRPr="003A369F" w:rsidRDefault="00B504F1" w:rsidP="00984923">
            <w:pPr>
              <w:pStyle w:val="Betarp"/>
              <w:jc w:val="both"/>
              <w:rPr>
                <w:rFonts w:asciiTheme="majorBidi" w:hAnsiTheme="majorBidi" w:cstheme="majorBidi"/>
                <w:sz w:val="24"/>
                <w:szCs w:val="24"/>
                <w:lang w:eastAsia="en-US"/>
              </w:rPr>
            </w:pPr>
          </w:p>
          <w:p w14:paraId="21BC7D7E"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5727069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2"/>
            </w:r>
            <w:r w:rsidRPr="003A369F">
              <w:rPr>
                <w:rFonts w:asciiTheme="majorBidi" w:hAnsiTheme="majorBidi" w:cstheme="majorBidi"/>
                <w:sz w:val="24"/>
                <w:szCs w:val="24"/>
              </w:rPr>
              <w:t>.</w:t>
            </w:r>
          </w:p>
          <w:p w14:paraId="0F33C092" w14:textId="77777777" w:rsidR="00B504F1" w:rsidRPr="003A369F" w:rsidRDefault="00B504F1" w:rsidP="00984923">
            <w:pPr>
              <w:pStyle w:val="Betarp"/>
              <w:jc w:val="both"/>
              <w:rPr>
                <w:rFonts w:asciiTheme="majorBidi" w:hAnsiTheme="majorBidi" w:cstheme="majorBidi"/>
                <w:sz w:val="24"/>
                <w:szCs w:val="24"/>
              </w:rPr>
            </w:pPr>
          </w:p>
          <w:p w14:paraId="4F6F56F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Nurodyti dokumentai turi būti išduoti ne anksčiau kaip 180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D68F95B" w14:textId="77777777" w:rsidR="00B504F1" w:rsidRPr="003A369F" w:rsidRDefault="00B504F1" w:rsidP="00984923">
            <w:pPr>
              <w:pStyle w:val="Betarp"/>
              <w:jc w:val="both"/>
              <w:rPr>
                <w:rFonts w:asciiTheme="majorBidi" w:hAnsiTheme="majorBidi" w:cstheme="majorBidi"/>
                <w:b/>
                <w:bCs/>
                <w:sz w:val="24"/>
                <w:szCs w:val="24"/>
              </w:rPr>
            </w:pPr>
          </w:p>
          <w:p w14:paraId="3F3302E8"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Jei dokumentas išduotas anksčiau, tačiau jame nurodytas </w:t>
            </w:r>
            <w:r w:rsidRPr="003A369F">
              <w:rPr>
                <w:rFonts w:asciiTheme="majorBidi" w:hAnsiTheme="majorBidi" w:cstheme="majorBidi"/>
                <w:bCs/>
                <w:sz w:val="24"/>
                <w:szCs w:val="24"/>
              </w:rPr>
              <w:lastRenderedPageBreak/>
              <w:t>galiojimo terminas ilgesnis nei pašalinimo pagrindų nebuvimą patvirtinančių dokumentų pagal EBVPD galutinis pateikimo terminas, toks dokumentas jo galiojimo laikotarpiu yra priimtinas.</w:t>
            </w:r>
          </w:p>
          <w:p w14:paraId="23035906" w14:textId="77777777" w:rsidR="00B504F1" w:rsidRPr="003A369F" w:rsidRDefault="00B504F1" w:rsidP="00984923">
            <w:pPr>
              <w:pStyle w:val="Betarp"/>
              <w:jc w:val="both"/>
              <w:rPr>
                <w:rFonts w:asciiTheme="majorBidi" w:hAnsiTheme="majorBidi" w:cstheme="majorBidi"/>
                <w:bCs/>
                <w:sz w:val="24"/>
                <w:szCs w:val="24"/>
              </w:rPr>
            </w:pPr>
          </w:p>
          <w:p w14:paraId="527AED61"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50F196E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F36EEA3" w14:textId="77777777" w:rsidR="00B504F1" w:rsidRPr="003A369F" w:rsidRDefault="00B504F1" w:rsidP="00984923">
            <w:pPr>
              <w:pStyle w:val="Betarp"/>
              <w:jc w:val="both"/>
              <w:rPr>
                <w:rFonts w:asciiTheme="majorBidi" w:hAnsiTheme="majorBidi" w:cstheme="majorBidi"/>
                <w:b/>
                <w:bCs/>
                <w:sz w:val="24"/>
                <w:szCs w:val="24"/>
              </w:rPr>
            </w:pPr>
          </w:p>
          <w:p w14:paraId="596DD16F"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229735D3"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3D52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41407"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1D7E"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t>VPĮ 46 straipsnio 2¹ dalis</w:t>
            </w:r>
          </w:p>
          <w:p w14:paraId="38F55985" w14:textId="77777777" w:rsidR="00B504F1" w:rsidRPr="003A369F" w:rsidRDefault="00B504F1" w:rsidP="00984923">
            <w:pPr>
              <w:pStyle w:val="Betarp"/>
              <w:jc w:val="both"/>
              <w:rPr>
                <w:rFonts w:asciiTheme="majorBidi" w:eastAsia="Yu Mincho" w:hAnsiTheme="majorBidi" w:cstheme="majorBidi"/>
                <w:b/>
                <w:bCs/>
                <w:sz w:val="24"/>
                <w:szCs w:val="24"/>
              </w:rPr>
            </w:pPr>
          </w:p>
          <w:p w14:paraId="377808A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FBCA4"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1224A33E" w14:textId="77777777" w:rsidR="00B504F1" w:rsidRPr="003A369F" w:rsidRDefault="00B504F1" w:rsidP="00984923">
            <w:pPr>
              <w:pStyle w:val="Betarp"/>
              <w:jc w:val="both"/>
              <w:rPr>
                <w:rFonts w:asciiTheme="majorBidi" w:hAnsiTheme="majorBidi" w:cstheme="majorBidi"/>
                <w:sz w:val="24"/>
                <w:szCs w:val="24"/>
              </w:rPr>
            </w:pPr>
          </w:p>
        </w:tc>
      </w:tr>
      <w:tr w:rsidR="00B504F1" w:rsidRPr="003A369F" w14:paraId="56C045E2"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8B14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bookmarkStart w:id="56"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4B6A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D0B6D4" w14:textId="77777777" w:rsidR="00B504F1" w:rsidRPr="003A369F" w:rsidRDefault="00B504F1" w:rsidP="00984923">
            <w:pPr>
              <w:pStyle w:val="Betarp"/>
              <w:jc w:val="both"/>
              <w:rPr>
                <w:rFonts w:asciiTheme="majorBidi" w:hAnsiTheme="majorBidi" w:cstheme="majorBidi"/>
                <w:b/>
                <w:bCs/>
                <w:sz w:val="24"/>
                <w:szCs w:val="24"/>
                <w:lang w:eastAsia="en-US"/>
              </w:rPr>
            </w:pPr>
          </w:p>
          <w:p w14:paraId="1D02D4C2"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Laikoma, kad tiekėjas nuteistas už aukščiau nurodytą nusikalstamą veiką, kai dėl:</w:t>
            </w:r>
          </w:p>
          <w:p w14:paraId="10A8E621" w14:textId="77777777" w:rsidR="00B504F1" w:rsidRPr="003A369F" w:rsidRDefault="00B504F1" w:rsidP="00984923">
            <w:pPr>
              <w:pStyle w:val="Betarp"/>
              <w:jc w:val="both"/>
              <w:rPr>
                <w:rFonts w:asciiTheme="majorBidi" w:hAnsiTheme="majorBidi" w:cstheme="majorBidi"/>
                <w:b/>
                <w:bCs/>
                <w:sz w:val="24"/>
                <w:szCs w:val="24"/>
                <w:lang w:eastAsia="en-US"/>
              </w:rPr>
            </w:pPr>
          </w:p>
          <w:p w14:paraId="3A9136B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FEBC857" w14:textId="77777777" w:rsidR="00B504F1" w:rsidRPr="003A369F" w:rsidRDefault="00B504F1" w:rsidP="00984923">
            <w:pPr>
              <w:pStyle w:val="Betarp"/>
              <w:jc w:val="both"/>
              <w:rPr>
                <w:rFonts w:asciiTheme="majorBidi" w:hAnsiTheme="majorBidi" w:cstheme="majorBidi"/>
                <w:b/>
                <w:bCs/>
                <w:sz w:val="24"/>
                <w:szCs w:val="24"/>
                <w:lang w:eastAsia="en-US"/>
              </w:rPr>
            </w:pPr>
          </w:p>
          <w:p w14:paraId="4371999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2)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1EADA4" w14:textId="77777777" w:rsidR="00B504F1" w:rsidRPr="003A369F" w:rsidRDefault="00B504F1" w:rsidP="00984923">
            <w:pPr>
              <w:pStyle w:val="Betarp"/>
              <w:jc w:val="both"/>
              <w:rPr>
                <w:rFonts w:asciiTheme="majorBidi" w:hAnsiTheme="majorBidi" w:cstheme="majorBidi"/>
                <w:bCs/>
                <w:sz w:val="24"/>
                <w:szCs w:val="24"/>
                <w:lang w:eastAsia="en-US"/>
              </w:rPr>
            </w:pPr>
          </w:p>
          <w:p w14:paraId="4BF860B7"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Tačiau ši nuostata netaikoma, jeigu:</w:t>
            </w:r>
          </w:p>
          <w:p w14:paraId="12A33B4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1B26C541"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įsiskolinimo suma neviršija 50 Eur (penkiasdešimt eurų);</w:t>
            </w:r>
          </w:p>
          <w:p w14:paraId="3969FEA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AC3F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3 dalis</w:t>
            </w:r>
          </w:p>
          <w:p w14:paraId="5F1D24F6" w14:textId="77777777" w:rsidR="00B504F1" w:rsidRPr="003A369F" w:rsidRDefault="00B504F1" w:rsidP="00984923">
            <w:pPr>
              <w:pStyle w:val="Betarp"/>
              <w:jc w:val="both"/>
              <w:rPr>
                <w:rFonts w:asciiTheme="majorBidi" w:eastAsia="Arial" w:hAnsiTheme="majorBidi" w:cstheme="majorBidi"/>
                <w:sz w:val="24"/>
                <w:szCs w:val="24"/>
              </w:rPr>
            </w:pPr>
          </w:p>
          <w:p w14:paraId="7C1FD4B8"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Arial" w:hAnsiTheme="majorBidi" w:cstheme="majorBid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180"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Lietuvoje įsteigtų subjektų reikalaujama:</w:t>
            </w:r>
          </w:p>
          <w:p w14:paraId="1E4AC2A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1) Dėl įsipareigojimų, susijusių su mokesčių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sz w:val="24"/>
                <w:szCs w:val="24"/>
              </w:rPr>
              <w:t>prašoma:</w:t>
            </w:r>
          </w:p>
          <w:p w14:paraId="351B4555" w14:textId="77777777" w:rsidR="00B504F1" w:rsidRPr="003A369F" w:rsidRDefault="00B504F1" w:rsidP="00984923">
            <w:pPr>
              <w:pStyle w:val="Betarp"/>
              <w:jc w:val="both"/>
              <w:rPr>
                <w:rFonts w:asciiTheme="majorBidi" w:hAnsiTheme="majorBidi" w:cstheme="majorBidi"/>
                <w:b/>
                <w:bCs/>
                <w:sz w:val="24"/>
                <w:szCs w:val="24"/>
              </w:rPr>
            </w:pPr>
          </w:p>
          <w:p w14:paraId="723FA997"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 xml:space="preserve">išrašo iš teismo sprendimo (jei toks yra) </w:t>
            </w:r>
          </w:p>
          <w:p w14:paraId="0F59EC49"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arba Valstybinės mokesčių inspekcijos prie Lietuvos Respublikos finansų ministerijos išduoto dokumento,</w:t>
            </w:r>
          </w:p>
          <w:p w14:paraId="07CA6BB0" w14:textId="77777777" w:rsidR="00B504F1" w:rsidRPr="003A369F" w:rsidRDefault="00B504F1" w:rsidP="00B504F1">
            <w:pPr>
              <w:pStyle w:val="Betarp"/>
              <w:numPr>
                <w:ilvl w:val="0"/>
                <w:numId w:val="12"/>
              </w:numPr>
              <w:jc w:val="both"/>
              <w:rPr>
                <w:rFonts w:asciiTheme="majorBidi" w:hAnsiTheme="majorBidi" w:cstheme="majorBidi"/>
                <w:sz w:val="24"/>
                <w:szCs w:val="24"/>
              </w:rPr>
            </w:pPr>
            <w:r w:rsidRPr="003A369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B91F721" w14:textId="77777777" w:rsidR="00B504F1" w:rsidRPr="003A369F" w:rsidRDefault="00B504F1" w:rsidP="00984923">
            <w:pPr>
              <w:pStyle w:val="Betarp"/>
              <w:jc w:val="both"/>
              <w:rPr>
                <w:rFonts w:asciiTheme="majorBidi" w:hAnsiTheme="majorBidi" w:cstheme="majorBidi"/>
                <w:sz w:val="24"/>
                <w:szCs w:val="24"/>
              </w:rPr>
            </w:pPr>
          </w:p>
          <w:p w14:paraId="29C2B609"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2DCE334A"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3"/>
            </w:r>
            <w:r w:rsidRPr="003A369F">
              <w:rPr>
                <w:rFonts w:asciiTheme="majorBidi" w:hAnsiTheme="majorBidi" w:cstheme="majorBidi"/>
                <w:sz w:val="24"/>
                <w:szCs w:val="24"/>
              </w:rPr>
              <w:t>.</w:t>
            </w:r>
          </w:p>
          <w:p w14:paraId="5A926450" w14:textId="77777777" w:rsidR="00B504F1" w:rsidRPr="003A369F" w:rsidRDefault="00B504F1" w:rsidP="00984923">
            <w:pPr>
              <w:pStyle w:val="Betarp"/>
              <w:jc w:val="both"/>
              <w:rPr>
                <w:rFonts w:asciiTheme="majorBidi" w:eastAsia="Yu Mincho" w:hAnsiTheme="majorBidi" w:cstheme="majorBidi"/>
                <w:sz w:val="24"/>
                <w:szCs w:val="24"/>
              </w:rPr>
            </w:pPr>
          </w:p>
          <w:p w14:paraId="3D1F4760"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lastRenderedPageBreak/>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4020071" w14:textId="77777777" w:rsidR="00B504F1" w:rsidRPr="003A369F" w:rsidRDefault="00B504F1" w:rsidP="00984923">
            <w:pPr>
              <w:pStyle w:val="Betarp"/>
              <w:jc w:val="both"/>
              <w:rPr>
                <w:rFonts w:asciiTheme="majorBidi" w:hAnsiTheme="majorBidi" w:cstheme="majorBidi"/>
                <w:i/>
                <w:iCs/>
                <w:sz w:val="24"/>
                <w:szCs w:val="24"/>
              </w:rPr>
            </w:pPr>
          </w:p>
          <w:p w14:paraId="0BD7F5B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6F9973C" w14:textId="77777777" w:rsidR="00B504F1" w:rsidRPr="003A369F" w:rsidRDefault="00B504F1" w:rsidP="00984923">
            <w:pPr>
              <w:pStyle w:val="Betarp"/>
              <w:jc w:val="both"/>
              <w:rPr>
                <w:rFonts w:asciiTheme="majorBidi" w:hAnsiTheme="majorBidi" w:cstheme="majorBidi"/>
                <w:b/>
                <w:bCs/>
                <w:sz w:val="24"/>
                <w:szCs w:val="24"/>
              </w:rPr>
            </w:pPr>
          </w:p>
          <w:p w14:paraId="602BD660"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2) Dėl įsipareigojimų, susijusių su socialinio draudimo įmokų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bCs/>
                <w:sz w:val="24"/>
                <w:szCs w:val="24"/>
              </w:rPr>
              <w:t>prašoma:</w:t>
            </w:r>
          </w:p>
          <w:p w14:paraId="0CCC0B3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3A369F">
                <w:rPr>
                  <w:rStyle w:val="Hipersaitas"/>
                  <w:rFonts w:asciiTheme="majorBidi" w:hAnsiTheme="majorBidi" w:cstheme="majorBidi"/>
                  <w:bCs/>
                  <w:sz w:val="24"/>
                  <w:szCs w:val="24"/>
                  <w:u w:val="single"/>
                </w:rPr>
                <w:t>http://draudejai.sodra.lt/draudeju_viesi_duomenys/</w:t>
              </w:r>
            </w:hyperlink>
            <w:r w:rsidRPr="003A369F">
              <w:rPr>
                <w:rFonts w:asciiTheme="majorBidi" w:hAnsiTheme="majorBidi" w:cstheme="majorBidi"/>
                <w:bCs/>
                <w:sz w:val="24"/>
                <w:szCs w:val="24"/>
              </w:rPr>
              <w:t>.</w:t>
            </w:r>
          </w:p>
          <w:p w14:paraId="0AD673B4"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Duomenys fiksuojami pasiūlymų pateikimo datai ir jų vertinimo momentu.</w:t>
            </w:r>
          </w:p>
          <w:p w14:paraId="60218180" w14:textId="77777777" w:rsidR="00B504F1" w:rsidRPr="003A369F" w:rsidRDefault="00B504F1" w:rsidP="00984923">
            <w:pPr>
              <w:pStyle w:val="Betarp"/>
              <w:jc w:val="both"/>
              <w:rPr>
                <w:rFonts w:asciiTheme="majorBidi" w:hAnsiTheme="majorBidi" w:cstheme="majorBidi"/>
                <w:b/>
                <w:bCs/>
                <w:sz w:val="24"/>
                <w:szCs w:val="24"/>
              </w:rPr>
            </w:pPr>
          </w:p>
          <w:p w14:paraId="007205CA"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w:t>
            </w:r>
            <w:r w:rsidRPr="003A369F">
              <w:rPr>
                <w:rFonts w:asciiTheme="majorBidi" w:hAnsiTheme="majorBidi" w:cstheme="majorBidi"/>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54B448" w14:textId="77777777" w:rsidR="00B504F1" w:rsidRPr="003A369F" w:rsidRDefault="00B504F1" w:rsidP="00984923">
            <w:pPr>
              <w:pStyle w:val="Betarp"/>
              <w:jc w:val="both"/>
              <w:rPr>
                <w:rFonts w:asciiTheme="majorBidi" w:hAnsiTheme="majorBidi" w:cstheme="majorBidi"/>
                <w:b/>
                <w:bCs/>
                <w:sz w:val="24"/>
                <w:szCs w:val="24"/>
              </w:rPr>
            </w:pPr>
          </w:p>
          <w:p w14:paraId="1994F3D8"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5B619A" w14:textId="77777777" w:rsidR="00B504F1" w:rsidRPr="003A369F" w:rsidRDefault="00B504F1" w:rsidP="00984923">
            <w:pPr>
              <w:pStyle w:val="Betarp"/>
              <w:jc w:val="both"/>
              <w:rPr>
                <w:rFonts w:asciiTheme="majorBidi" w:hAnsiTheme="majorBidi" w:cstheme="majorBidi"/>
                <w:b/>
                <w:bCs/>
                <w:sz w:val="24"/>
                <w:szCs w:val="24"/>
              </w:rPr>
            </w:pPr>
          </w:p>
          <w:p w14:paraId="06BC0EA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778AD34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kompetentingos institucijos dokumento</w:t>
            </w:r>
            <w:r w:rsidRPr="003A369F">
              <w:rPr>
                <w:rStyle w:val="Puslapioinaosnuoroda"/>
                <w:rFonts w:asciiTheme="majorBidi" w:hAnsiTheme="majorBidi" w:cstheme="majorBidi"/>
                <w:sz w:val="24"/>
                <w:szCs w:val="24"/>
              </w:rPr>
              <w:footnoteReference w:id="4"/>
            </w:r>
            <w:r w:rsidRPr="003A369F">
              <w:rPr>
                <w:rFonts w:asciiTheme="majorBidi" w:hAnsiTheme="majorBidi" w:cstheme="majorBidi"/>
                <w:sz w:val="24"/>
                <w:szCs w:val="24"/>
              </w:rPr>
              <w:t>.</w:t>
            </w:r>
          </w:p>
          <w:p w14:paraId="23D74EBE" w14:textId="77777777" w:rsidR="00B504F1" w:rsidRPr="003A369F" w:rsidRDefault="00B504F1" w:rsidP="00984923">
            <w:pPr>
              <w:pStyle w:val="Betarp"/>
              <w:jc w:val="both"/>
              <w:rPr>
                <w:rFonts w:asciiTheme="majorBidi" w:hAnsiTheme="majorBidi" w:cstheme="majorBidi"/>
                <w:b/>
                <w:bCs/>
                <w:sz w:val="24"/>
                <w:szCs w:val="24"/>
              </w:rPr>
            </w:pPr>
          </w:p>
          <w:p w14:paraId="15F491CA"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62899FCA" w14:textId="77777777" w:rsidR="00B504F1" w:rsidRPr="003A369F" w:rsidRDefault="00B504F1" w:rsidP="00984923">
            <w:pPr>
              <w:pStyle w:val="Betarp"/>
              <w:jc w:val="both"/>
              <w:rPr>
                <w:rFonts w:asciiTheme="majorBidi" w:hAnsiTheme="majorBidi" w:cstheme="majorBidi"/>
                <w:b/>
                <w:bCs/>
                <w:sz w:val="24"/>
                <w:szCs w:val="24"/>
              </w:rPr>
            </w:pPr>
          </w:p>
          <w:p w14:paraId="54C3E511"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7B176" w14:textId="77777777" w:rsidR="00B504F1" w:rsidRPr="003A369F" w:rsidRDefault="00B504F1" w:rsidP="00984923">
            <w:pPr>
              <w:pStyle w:val="Betarp"/>
              <w:jc w:val="both"/>
              <w:rPr>
                <w:rFonts w:asciiTheme="majorBidi" w:hAnsiTheme="majorBidi" w:cstheme="majorBidi"/>
                <w:sz w:val="24"/>
                <w:szCs w:val="24"/>
              </w:rPr>
            </w:pPr>
          </w:p>
          <w:p w14:paraId="459FF879"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250C167F"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BC7C620" w14:textId="77777777" w:rsidR="00B504F1" w:rsidRPr="003A369F" w:rsidRDefault="00B504F1" w:rsidP="00984923">
            <w:pPr>
              <w:pStyle w:val="Betarp"/>
              <w:jc w:val="both"/>
              <w:rPr>
                <w:rFonts w:asciiTheme="majorBidi" w:hAnsiTheme="majorBidi" w:cstheme="majorBidi"/>
                <w:b/>
                <w:bCs/>
                <w:sz w:val="24"/>
                <w:szCs w:val="24"/>
              </w:rPr>
            </w:pPr>
          </w:p>
          <w:p w14:paraId="1A08981D" w14:textId="77777777" w:rsidR="00B504F1" w:rsidRPr="003A369F" w:rsidRDefault="00B504F1" w:rsidP="00984923">
            <w:pPr>
              <w:pStyle w:val="Betarp"/>
              <w:jc w:val="both"/>
              <w:rPr>
                <w:rFonts w:asciiTheme="majorBidi" w:hAnsiTheme="majorBidi" w:cstheme="majorBidi"/>
                <w:b/>
                <w:bCs/>
                <w:sz w:val="24"/>
                <w:szCs w:val="24"/>
              </w:rPr>
            </w:pPr>
          </w:p>
        </w:tc>
      </w:tr>
      <w:bookmarkEnd w:id="56"/>
      <w:tr w:rsidR="00B504F1" w:rsidRPr="003A369F" w14:paraId="02E5F6D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5D588"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D817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DBCB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1 punktas</w:t>
            </w:r>
          </w:p>
          <w:p w14:paraId="3E3E1273" w14:textId="77777777" w:rsidR="00B504F1" w:rsidRPr="003A369F" w:rsidRDefault="00B504F1" w:rsidP="00984923">
            <w:pPr>
              <w:pStyle w:val="Betarp"/>
              <w:jc w:val="both"/>
              <w:rPr>
                <w:rFonts w:asciiTheme="majorBidi" w:eastAsia="Yu Mincho" w:hAnsiTheme="majorBidi" w:cstheme="majorBidi"/>
                <w:sz w:val="24"/>
                <w:szCs w:val="24"/>
              </w:rPr>
            </w:pPr>
          </w:p>
          <w:p w14:paraId="6E568850"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4A4B"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2106E202" w14:textId="77777777" w:rsidR="00B504F1" w:rsidRPr="003A369F" w:rsidRDefault="00B504F1" w:rsidP="00984923">
            <w:pPr>
              <w:pStyle w:val="Betarp"/>
              <w:jc w:val="both"/>
              <w:rPr>
                <w:rFonts w:asciiTheme="majorBidi" w:hAnsiTheme="majorBidi" w:cstheme="majorBidi"/>
                <w:bCs/>
                <w:iCs/>
                <w:sz w:val="24"/>
                <w:szCs w:val="24"/>
                <w:lang w:eastAsia="en-US"/>
              </w:rPr>
            </w:pPr>
          </w:p>
          <w:p w14:paraId="20193A80"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E93EB28"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CA94"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A660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57A84E31"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C841E"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2 punktas</w:t>
            </w:r>
          </w:p>
          <w:p w14:paraId="36F55654" w14:textId="77777777" w:rsidR="00B504F1" w:rsidRPr="003A369F" w:rsidRDefault="00B504F1" w:rsidP="00984923">
            <w:pPr>
              <w:pStyle w:val="Betarp"/>
              <w:jc w:val="both"/>
              <w:rPr>
                <w:rFonts w:asciiTheme="majorBidi" w:eastAsia="Yu Mincho" w:hAnsiTheme="majorBidi" w:cstheme="majorBidi"/>
                <w:sz w:val="24"/>
                <w:szCs w:val="24"/>
              </w:rPr>
            </w:pPr>
          </w:p>
          <w:p w14:paraId="7CFDAFD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02825"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D20E749" w14:textId="77777777" w:rsidR="00B504F1" w:rsidRPr="003A369F" w:rsidRDefault="00B504F1" w:rsidP="00984923">
            <w:pPr>
              <w:pStyle w:val="Betarp"/>
              <w:jc w:val="both"/>
              <w:rPr>
                <w:rFonts w:asciiTheme="majorBidi" w:hAnsiTheme="majorBidi" w:cstheme="majorBidi"/>
                <w:bCs/>
                <w:iCs/>
                <w:sz w:val="24"/>
                <w:szCs w:val="24"/>
                <w:lang w:eastAsia="en-US"/>
              </w:rPr>
            </w:pPr>
          </w:p>
          <w:p w14:paraId="3255BF2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4B1424E0"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10DC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AB0F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826"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3 punktas</w:t>
            </w:r>
          </w:p>
          <w:p w14:paraId="14C0A7EC" w14:textId="77777777" w:rsidR="00B504F1" w:rsidRPr="003A369F" w:rsidRDefault="00B504F1" w:rsidP="00984923">
            <w:pPr>
              <w:pStyle w:val="Betarp"/>
              <w:jc w:val="both"/>
              <w:rPr>
                <w:rFonts w:asciiTheme="majorBidi" w:eastAsia="Yu Mincho" w:hAnsiTheme="majorBidi" w:cstheme="majorBidi"/>
                <w:sz w:val="24"/>
                <w:szCs w:val="24"/>
              </w:rPr>
            </w:pPr>
          </w:p>
          <w:p w14:paraId="3DF6D27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C13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4EEE1"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F7D0AC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FAC0AD7"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78D6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77A3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F8376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3A369F">
              <w:rPr>
                <w:rFonts w:asciiTheme="majorBidi" w:hAnsiTheme="majorBidi" w:cstheme="majorBidi"/>
                <w:bCs/>
                <w:sz w:val="24"/>
                <w:szCs w:val="24"/>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6971E5FF"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14C57"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4 punktas</w:t>
            </w:r>
          </w:p>
          <w:p w14:paraId="4E2A843D" w14:textId="77777777" w:rsidR="00B504F1" w:rsidRPr="003A369F" w:rsidRDefault="00B504F1" w:rsidP="00984923">
            <w:pPr>
              <w:pStyle w:val="Betarp"/>
              <w:jc w:val="both"/>
              <w:rPr>
                <w:rFonts w:asciiTheme="majorBidi" w:eastAsia="Yu Mincho" w:hAnsiTheme="majorBidi" w:cstheme="majorBidi"/>
                <w:sz w:val="24"/>
                <w:szCs w:val="24"/>
              </w:rPr>
            </w:pPr>
          </w:p>
          <w:p w14:paraId="502001C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C15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24062"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69CD5CE" w14:textId="77777777" w:rsidR="00B504F1" w:rsidRPr="003A369F" w:rsidRDefault="00B504F1" w:rsidP="00984923">
            <w:pPr>
              <w:pStyle w:val="Betarp"/>
              <w:jc w:val="both"/>
              <w:rPr>
                <w:rFonts w:asciiTheme="majorBidi" w:hAnsiTheme="majorBidi" w:cstheme="majorBidi"/>
                <w:bCs/>
                <w:iCs/>
                <w:sz w:val="24"/>
                <w:szCs w:val="24"/>
                <w:lang w:eastAsia="en-US"/>
              </w:rPr>
            </w:pPr>
          </w:p>
          <w:p w14:paraId="09C31063" w14:textId="77777777" w:rsidR="00B504F1" w:rsidRPr="003A369F" w:rsidRDefault="00B504F1" w:rsidP="00984923">
            <w:pPr>
              <w:pStyle w:val="Betarp"/>
              <w:jc w:val="both"/>
              <w:rPr>
                <w:rFonts w:asciiTheme="majorBidi" w:hAnsiTheme="majorBidi" w:cstheme="majorBidi"/>
                <w:bCs/>
                <w:iCs/>
                <w:sz w:val="24"/>
                <w:szCs w:val="24"/>
                <w:lang w:eastAsia="en-US"/>
              </w:rPr>
            </w:pPr>
          </w:p>
          <w:p w14:paraId="1B58638F"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8F02444" w14:textId="77777777" w:rsidR="00B504F1" w:rsidRPr="003A369F" w:rsidRDefault="00B504F1" w:rsidP="00984923">
            <w:pPr>
              <w:pStyle w:val="Betarp"/>
              <w:jc w:val="both"/>
              <w:rPr>
                <w:rFonts w:asciiTheme="majorBidi" w:hAnsiTheme="majorBidi" w:cstheme="majorBidi"/>
                <w:sz w:val="24"/>
                <w:szCs w:val="24"/>
              </w:rPr>
            </w:pPr>
            <w:hyperlink r:id="rId15" w:history="1">
              <w:r w:rsidRPr="003A369F">
                <w:rPr>
                  <w:rStyle w:val="Hipersaitas"/>
                  <w:rFonts w:asciiTheme="majorBidi" w:hAnsiTheme="majorBidi" w:cstheme="majorBidi"/>
                  <w:sz w:val="24"/>
                  <w:szCs w:val="24"/>
                </w:rPr>
                <w:t>https://vpt.lrv.lt/lt/nuorodos/kiti-duomenys/powerbi/melaginga-informacija-pateikusiu-tiekeju-sarasas-3/</w:t>
              </w:r>
            </w:hyperlink>
          </w:p>
        </w:tc>
      </w:tr>
      <w:tr w:rsidR="00B504F1" w:rsidRPr="003A369F" w14:paraId="7018F24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88E2F"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35DC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106FD"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5 punktas</w:t>
            </w:r>
          </w:p>
          <w:p w14:paraId="0BC5E936" w14:textId="77777777" w:rsidR="00B504F1" w:rsidRPr="003A369F" w:rsidRDefault="00B504F1" w:rsidP="00984923">
            <w:pPr>
              <w:pStyle w:val="Betarp"/>
              <w:jc w:val="both"/>
              <w:rPr>
                <w:rFonts w:asciiTheme="majorBidi" w:eastAsia="Yu Mincho" w:hAnsiTheme="majorBidi" w:cstheme="majorBidi"/>
                <w:sz w:val="24"/>
                <w:szCs w:val="24"/>
              </w:rPr>
            </w:pPr>
          </w:p>
          <w:p w14:paraId="4290732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C15 punktas</w:t>
            </w:r>
          </w:p>
          <w:p w14:paraId="3A9EF517"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F2D3D3B"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3046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741BF87E"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095C16CB"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2AAD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FC980"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3A369F">
              <w:rPr>
                <w:rFonts w:asciiTheme="majorBidi" w:hAnsiTheme="majorBidi" w:cstheme="majorBidi"/>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520877"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BCB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6 punktas</w:t>
            </w:r>
          </w:p>
          <w:p w14:paraId="40225E5D" w14:textId="77777777" w:rsidR="00B504F1" w:rsidRPr="003A369F" w:rsidRDefault="00B504F1" w:rsidP="00984923">
            <w:pPr>
              <w:pStyle w:val="Betarp"/>
              <w:jc w:val="both"/>
              <w:rPr>
                <w:rFonts w:asciiTheme="majorBidi" w:eastAsia="Yu Mincho" w:hAnsiTheme="majorBidi" w:cstheme="majorBidi"/>
                <w:sz w:val="24"/>
                <w:szCs w:val="24"/>
              </w:rPr>
            </w:pPr>
          </w:p>
          <w:p w14:paraId="018AF8FF"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C14 punktas</w:t>
            </w:r>
          </w:p>
          <w:p w14:paraId="4B7EEEA1"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5F9585D5"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C1E8A"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B6C45A9" w14:textId="77777777" w:rsidR="00B504F1" w:rsidRPr="003A369F" w:rsidRDefault="00B504F1" w:rsidP="00984923">
            <w:pPr>
              <w:pStyle w:val="Betarp"/>
              <w:jc w:val="both"/>
              <w:rPr>
                <w:rFonts w:asciiTheme="majorBidi" w:hAnsiTheme="majorBidi" w:cstheme="majorBidi"/>
                <w:bCs/>
                <w:iCs/>
                <w:sz w:val="24"/>
                <w:szCs w:val="24"/>
                <w:lang w:eastAsia="en-US"/>
              </w:rPr>
            </w:pPr>
          </w:p>
          <w:p w14:paraId="13B940B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w:t>
            </w:r>
            <w:r w:rsidRPr="003A369F">
              <w:rPr>
                <w:rFonts w:asciiTheme="majorBidi" w:hAnsiTheme="majorBidi" w:cstheme="majorBidi"/>
                <w:b/>
                <w:bCs/>
                <w:sz w:val="24"/>
                <w:szCs w:val="24"/>
              </w:rPr>
              <w:lastRenderedPageBreak/>
              <w:t xml:space="preserve">gali būti atsižvelgiama į pagal VPĮ 91 straipsnį skelbiamą informaciją: </w:t>
            </w:r>
          </w:p>
          <w:p w14:paraId="44F43133" w14:textId="77777777" w:rsidR="00B504F1" w:rsidRPr="003A369F" w:rsidRDefault="00B504F1" w:rsidP="00984923">
            <w:pPr>
              <w:pStyle w:val="Betarp"/>
              <w:jc w:val="both"/>
              <w:rPr>
                <w:rFonts w:asciiTheme="majorBidi" w:hAnsiTheme="majorBidi" w:cstheme="majorBidi"/>
                <w:sz w:val="24"/>
                <w:szCs w:val="24"/>
              </w:rPr>
            </w:pPr>
          </w:p>
          <w:p w14:paraId="67105C5F" w14:textId="77777777" w:rsidR="00B504F1" w:rsidRPr="003A369F" w:rsidRDefault="00B504F1" w:rsidP="00984923">
            <w:pPr>
              <w:pStyle w:val="Betarp"/>
              <w:jc w:val="both"/>
              <w:rPr>
                <w:rFonts w:asciiTheme="majorBidi" w:hAnsiTheme="majorBidi" w:cstheme="majorBidi"/>
                <w:sz w:val="24"/>
                <w:szCs w:val="24"/>
              </w:rPr>
            </w:pPr>
            <w:hyperlink r:id="rId16" w:history="1">
              <w:r w:rsidRPr="003A369F">
                <w:rPr>
                  <w:rStyle w:val="Hipersaitas"/>
                  <w:rFonts w:asciiTheme="majorBidi" w:hAnsiTheme="majorBidi" w:cstheme="majorBidi"/>
                  <w:sz w:val="24"/>
                  <w:szCs w:val="24"/>
                </w:rPr>
                <w:t>https://vpt.lrv.lt/lt/nuorodos/kiti-duomenys/powerbi/nepatikimi-tiekejai-1/</w:t>
              </w:r>
            </w:hyperlink>
          </w:p>
          <w:p w14:paraId="79B4A976" w14:textId="77777777" w:rsidR="00B504F1" w:rsidRPr="003A369F" w:rsidRDefault="00B504F1" w:rsidP="00984923">
            <w:pPr>
              <w:pStyle w:val="Betarp"/>
              <w:jc w:val="both"/>
              <w:rPr>
                <w:rFonts w:asciiTheme="majorBidi" w:hAnsiTheme="majorBidi" w:cstheme="majorBidi"/>
                <w:sz w:val="24"/>
                <w:szCs w:val="24"/>
              </w:rPr>
            </w:pPr>
          </w:p>
          <w:p w14:paraId="22D604DC" w14:textId="77777777" w:rsidR="00B504F1" w:rsidRPr="003A369F" w:rsidRDefault="00B504F1" w:rsidP="00984923">
            <w:pPr>
              <w:pStyle w:val="Betarp"/>
              <w:jc w:val="both"/>
              <w:rPr>
                <w:rFonts w:asciiTheme="majorBidi" w:hAnsiTheme="majorBidi" w:cstheme="majorBidi"/>
                <w:sz w:val="24"/>
                <w:szCs w:val="24"/>
              </w:rPr>
            </w:pPr>
            <w:hyperlink r:id="rId17" w:history="1">
              <w:r w:rsidRPr="003A369F">
                <w:rPr>
                  <w:rStyle w:val="Hipersaitas"/>
                  <w:rFonts w:asciiTheme="majorBidi" w:hAnsiTheme="majorBidi" w:cstheme="majorBidi"/>
                  <w:sz w:val="24"/>
                  <w:szCs w:val="24"/>
                </w:rPr>
                <w:t>https://vpt.lrv.lt/lt/pasalinimo-pagrindai-1/nepatikimu-koncesininku-sarasas-1/nepatikimu-koncesininku-sarasas/</w:t>
              </w:r>
            </w:hyperlink>
          </w:p>
          <w:p w14:paraId="07854278" w14:textId="77777777" w:rsidR="00B504F1" w:rsidRPr="003A369F" w:rsidRDefault="00B504F1" w:rsidP="00984923">
            <w:pPr>
              <w:pStyle w:val="Betarp"/>
              <w:jc w:val="both"/>
              <w:rPr>
                <w:rFonts w:asciiTheme="majorBidi" w:hAnsiTheme="majorBidi" w:cstheme="majorBidi"/>
                <w:bCs/>
                <w:sz w:val="24"/>
                <w:szCs w:val="24"/>
              </w:rPr>
            </w:pPr>
          </w:p>
          <w:p w14:paraId="1E53A134"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5FDA7C0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3277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p w14:paraId="216EB3AA" w14:textId="77777777" w:rsidR="00B504F1" w:rsidRPr="003A369F" w:rsidRDefault="00B504F1" w:rsidP="00984923">
            <w:pPr>
              <w:pStyle w:val="Betarp"/>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F3EA6"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 kai jis</w:t>
            </w:r>
            <w:bookmarkStart w:id="57" w:name="part_030e6c6c64ba4f96a23474e439d1b80c"/>
            <w:bookmarkEnd w:id="57"/>
            <w:r w:rsidRPr="003A369F">
              <w:rPr>
                <w:rFonts w:asciiTheme="majorBidi" w:hAnsiTheme="majorBidi" w:cstheme="majorBidi"/>
                <w:sz w:val="24"/>
                <w:szCs w:val="24"/>
              </w:rPr>
              <w:t xml:space="preserve"> yra padaręs finansinės atskaitomybės ir </w:t>
            </w:r>
            <w:r w:rsidRPr="003A369F">
              <w:rPr>
                <w:rFonts w:asciiTheme="majorBidi" w:hAnsiTheme="majorBidi" w:cstheme="majorBidi"/>
                <w:sz w:val="24"/>
                <w:szCs w:val="24"/>
              </w:rPr>
              <w:lastRenderedPageBreak/>
              <w:t>audito teisės aktų pažeidimą ir nuo jo padarymo dienos praėjo mažiau kaip vieni metai.</w:t>
            </w:r>
          </w:p>
          <w:p w14:paraId="2B43417E" w14:textId="77777777" w:rsidR="00B504F1" w:rsidRPr="003A369F" w:rsidRDefault="00B504F1" w:rsidP="00984923">
            <w:pPr>
              <w:spacing w:after="0" w:line="240" w:lineRule="auto"/>
              <w:jc w:val="both"/>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45AC9"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7 punkto a papunktis</w:t>
            </w:r>
          </w:p>
          <w:p w14:paraId="498BACF5" w14:textId="77777777" w:rsidR="00B504F1" w:rsidRPr="003A369F" w:rsidRDefault="00B504F1" w:rsidP="00984923">
            <w:pPr>
              <w:pStyle w:val="Betarp"/>
              <w:jc w:val="both"/>
              <w:rPr>
                <w:rFonts w:asciiTheme="majorBidi" w:eastAsia="Yu Mincho" w:hAnsiTheme="majorBidi" w:cstheme="majorBidi"/>
                <w:sz w:val="24"/>
                <w:szCs w:val="24"/>
              </w:rPr>
            </w:pPr>
          </w:p>
          <w:p w14:paraId="0E7707F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9B48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3A369F">
              <w:rPr>
                <w:rFonts w:asciiTheme="majorBidi" w:hAnsiTheme="majorBidi" w:cstheme="majorBidi"/>
                <w:sz w:val="24"/>
                <w:szCs w:val="24"/>
              </w:rPr>
              <w:t xml:space="preserve">Priimant sprendimus dėl tiekėjo </w:t>
            </w:r>
            <w:r w:rsidRPr="003A369F">
              <w:rPr>
                <w:rFonts w:asciiTheme="majorBidi" w:hAnsiTheme="majorBidi" w:cstheme="majorBidi"/>
                <w:sz w:val="24"/>
                <w:szCs w:val="24"/>
              </w:rPr>
              <w:lastRenderedPageBreak/>
              <w:t>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18" w:history="1">
              <w:r w:rsidRPr="003A369F">
                <w:rPr>
                  <w:rStyle w:val="Hipersaitas"/>
                  <w:rFonts w:asciiTheme="majorBidi" w:hAnsiTheme="majorBidi" w:cstheme="majorBidi"/>
                  <w:sz w:val="24"/>
                  <w:szCs w:val="24"/>
                  <w:u w:val="single"/>
                </w:rPr>
                <w:t>https://www.registrucentras.lt/jar/p/index.php</w:t>
              </w:r>
            </w:hyperlink>
          </w:p>
          <w:p w14:paraId="6310379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paskelbtą informaciją, taip pat į šiame informaciniame pranešime pateiktą informaciją:</w:t>
            </w:r>
          </w:p>
          <w:p w14:paraId="0030DEA5" w14:textId="77777777" w:rsidR="00B504F1" w:rsidRPr="003A369F" w:rsidRDefault="00B504F1" w:rsidP="00984923">
            <w:pPr>
              <w:pStyle w:val="Betarp"/>
              <w:jc w:val="both"/>
              <w:rPr>
                <w:rFonts w:asciiTheme="majorBidi" w:hAnsiTheme="majorBidi" w:cstheme="majorBidi"/>
                <w:sz w:val="24"/>
                <w:szCs w:val="24"/>
              </w:rPr>
            </w:pPr>
            <w:hyperlink r:id="rId19" w:history="1">
              <w:r w:rsidRPr="003A369F">
                <w:rPr>
                  <w:rStyle w:val="Hipersaitas"/>
                  <w:rFonts w:asciiTheme="majorBidi" w:hAnsiTheme="majorBidi" w:cstheme="majorBidi"/>
                  <w:sz w:val="24"/>
                  <w:szCs w:val="24"/>
                </w:rPr>
                <w:t>https://vpt.lrv.lt/lt/naujienos-3/finansiniu-ataskaitu-nepateikimas-gali-tapti-kliutimi-dalyvauti-viesuosiuose-pirkimuose/</w:t>
              </w:r>
            </w:hyperlink>
          </w:p>
          <w:p w14:paraId="6DDA040E" w14:textId="77777777" w:rsidR="00B504F1" w:rsidRPr="003A369F" w:rsidRDefault="00B504F1" w:rsidP="00984923">
            <w:pPr>
              <w:pStyle w:val="Betarp"/>
              <w:jc w:val="both"/>
              <w:rPr>
                <w:rFonts w:asciiTheme="majorBidi" w:hAnsiTheme="majorBidi" w:cstheme="majorBidi"/>
                <w:b/>
                <w:bCs/>
                <w:iCs/>
                <w:sz w:val="24"/>
                <w:szCs w:val="24"/>
              </w:rPr>
            </w:pPr>
          </w:p>
        </w:tc>
      </w:tr>
      <w:tr w:rsidR="00B504F1" w:rsidRPr="003A369F" w14:paraId="69F9AB5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60DC2"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AC22A"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yra padaręs rimtą profesinį pažeidimą, dėl kurio perkančioji organizacija abejoja tiekėjo sąžiningumu, </w:t>
            </w:r>
            <w:r w:rsidRPr="003A369F">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3A369F">
              <w:rPr>
                <w:rFonts w:asciiTheme="majorBidi" w:eastAsia="Times New Roman" w:hAnsiTheme="majorBidi" w:cstheme="majorBidi"/>
                <w:sz w:val="24"/>
                <w:szCs w:val="24"/>
                <w:vertAlign w:val="superscript"/>
              </w:rPr>
              <w:t>1</w:t>
            </w:r>
            <w:r w:rsidRPr="003A369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7945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b papunktis</w:t>
            </w:r>
          </w:p>
          <w:p w14:paraId="16E16661" w14:textId="77777777" w:rsidR="00B504F1" w:rsidRPr="003A369F" w:rsidRDefault="00B504F1" w:rsidP="00984923">
            <w:pPr>
              <w:pStyle w:val="Betarp"/>
              <w:jc w:val="both"/>
              <w:rPr>
                <w:rFonts w:asciiTheme="majorBidi" w:eastAsia="Yu Mincho" w:hAnsiTheme="majorBidi" w:cstheme="majorBidi"/>
                <w:sz w:val="24"/>
                <w:szCs w:val="24"/>
              </w:rPr>
            </w:pPr>
          </w:p>
          <w:p w14:paraId="60215C3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C1E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2071BFA" w14:textId="77777777" w:rsidR="00B504F1" w:rsidRPr="003A369F" w:rsidRDefault="00B504F1" w:rsidP="00984923">
            <w:pPr>
              <w:pStyle w:val="Betarp"/>
              <w:jc w:val="both"/>
              <w:rPr>
                <w:rFonts w:asciiTheme="majorBidi" w:hAnsiTheme="majorBidi" w:cstheme="majorBidi"/>
                <w:b/>
                <w:bCs/>
                <w:iCs/>
                <w:sz w:val="24"/>
                <w:szCs w:val="24"/>
                <w:lang w:eastAsia="en-US"/>
              </w:rPr>
            </w:pPr>
          </w:p>
          <w:p w14:paraId="65C8F8B2"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Priimant sprendimus dėl tiekėjo 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0">
              <w:r w:rsidRPr="003A369F">
                <w:rPr>
                  <w:rStyle w:val="Hipersaitas"/>
                  <w:rFonts w:asciiTheme="majorBidi" w:hAnsiTheme="majorBidi" w:cstheme="majorBidi"/>
                  <w:sz w:val="24"/>
                  <w:szCs w:val="24"/>
                  <w:u w:val="single"/>
                </w:rPr>
                <w:t>https://www.vmi.lt/evmi/mokesciu-moketoju-informacija</w:t>
              </w:r>
            </w:hyperlink>
            <w:r w:rsidRPr="003A369F">
              <w:rPr>
                <w:rFonts w:asciiTheme="majorBidi" w:hAnsiTheme="majorBidi" w:cstheme="majorBidi"/>
                <w:sz w:val="24"/>
                <w:szCs w:val="24"/>
              </w:rPr>
              <w:t xml:space="preserve"> skelbiamą informaciją.</w:t>
            </w:r>
          </w:p>
        </w:tc>
      </w:tr>
      <w:tr w:rsidR="00B504F1" w:rsidRPr="003A369F" w14:paraId="48F46ABF"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2D6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170C2"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w:t>
            </w:r>
            <w:r w:rsidRPr="003A369F">
              <w:rPr>
                <w:rFonts w:asciiTheme="majorBidi" w:eastAsia="Times New Roman" w:hAnsiTheme="majorBidi" w:cstheme="majorBidi"/>
                <w:sz w:val="24"/>
                <w:szCs w:val="24"/>
              </w:rPr>
              <w:t xml:space="preserve"> kai jis </w:t>
            </w:r>
            <w:r w:rsidRPr="003A369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FAB3B"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c papunktis</w:t>
            </w:r>
          </w:p>
          <w:p w14:paraId="1E78A75D" w14:textId="77777777" w:rsidR="00B504F1" w:rsidRPr="003A369F" w:rsidRDefault="00B504F1" w:rsidP="00984923">
            <w:pPr>
              <w:pStyle w:val="Betarp"/>
              <w:jc w:val="both"/>
              <w:rPr>
                <w:rFonts w:asciiTheme="majorBidi" w:eastAsia="Yu Mincho" w:hAnsiTheme="majorBidi" w:cstheme="majorBidi"/>
                <w:sz w:val="24"/>
                <w:szCs w:val="24"/>
              </w:rPr>
            </w:pPr>
          </w:p>
          <w:p w14:paraId="15B965B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FE989"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A2EEE42" w14:textId="77777777" w:rsidR="00B504F1" w:rsidRPr="003A369F" w:rsidRDefault="00B504F1" w:rsidP="00984923">
            <w:pPr>
              <w:pStyle w:val="Betarp"/>
              <w:jc w:val="both"/>
              <w:rPr>
                <w:rFonts w:asciiTheme="majorBidi" w:hAnsiTheme="majorBidi" w:cstheme="majorBidi"/>
                <w:bCs/>
                <w:iCs/>
                <w:sz w:val="24"/>
                <w:szCs w:val="24"/>
                <w:lang w:eastAsia="en-US"/>
              </w:rPr>
            </w:pPr>
          </w:p>
          <w:p w14:paraId="35772A60" w14:textId="77777777" w:rsidR="00B504F1" w:rsidRPr="003A369F" w:rsidRDefault="00B504F1" w:rsidP="00984923">
            <w:pPr>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37A17AE5" w14:textId="77777777" w:rsidR="00B504F1" w:rsidRPr="003A369F" w:rsidRDefault="00B504F1" w:rsidP="00984923">
            <w:pPr>
              <w:jc w:val="both"/>
              <w:rPr>
                <w:rFonts w:asciiTheme="majorBidi" w:hAnsiTheme="majorBidi" w:cstheme="majorBidi"/>
                <w:bCs/>
                <w:iCs/>
                <w:sz w:val="24"/>
                <w:szCs w:val="24"/>
                <w:lang w:eastAsia="en-US"/>
              </w:rPr>
            </w:pPr>
            <w:hyperlink r:id="rId21" w:history="1">
              <w:r w:rsidRPr="003A369F">
                <w:rPr>
                  <w:rStyle w:val="Hipersaitas"/>
                  <w:rFonts w:asciiTheme="majorBidi" w:hAnsiTheme="majorBidi" w:cstheme="majorBidi"/>
                  <w:sz w:val="24"/>
                  <w:szCs w:val="24"/>
                  <w:u w:val="single"/>
                </w:rPr>
                <w:t>https://kt.gov.lt/lt/atviri-duomenys/diskvalifikavimas-is-viesuju-pirkimu</w:t>
              </w:r>
            </w:hyperlink>
            <w:r w:rsidRPr="003A369F">
              <w:rPr>
                <w:rFonts w:asciiTheme="majorBidi" w:hAnsiTheme="majorBidi" w:cstheme="majorBidi"/>
                <w:sz w:val="24"/>
                <w:szCs w:val="24"/>
              </w:rPr>
              <w:t xml:space="preserve"> skelbiamą informaciją. </w:t>
            </w:r>
          </w:p>
        </w:tc>
      </w:tr>
    </w:tbl>
    <w:p w14:paraId="63B00D22" w14:textId="77777777" w:rsidR="00B504F1" w:rsidRPr="003A369F" w:rsidRDefault="00B504F1" w:rsidP="00B504F1">
      <w:pPr>
        <w:widowControl w:val="0"/>
        <w:spacing w:after="0" w:line="240" w:lineRule="auto"/>
        <w:jc w:val="both"/>
        <w:rPr>
          <w:rFonts w:asciiTheme="majorBidi" w:hAnsiTheme="majorBidi" w:cstheme="majorBidi"/>
          <w:sz w:val="24"/>
          <w:szCs w:val="24"/>
        </w:rPr>
      </w:pPr>
    </w:p>
    <w:p w14:paraId="73F4B2D5" w14:textId="77777777" w:rsidR="00B504F1" w:rsidRPr="003A369F" w:rsidRDefault="00B504F1" w:rsidP="00B504F1">
      <w:pPr>
        <w:widowControl w:val="0"/>
        <w:spacing w:after="0" w:line="240" w:lineRule="auto"/>
        <w:jc w:val="both"/>
        <w:rPr>
          <w:rFonts w:asciiTheme="majorBidi" w:hAnsiTheme="majorBidi" w:cstheme="majorBidi"/>
          <w:b/>
          <w:bCs/>
          <w:smallCaps/>
          <w:sz w:val="24"/>
          <w:szCs w:val="24"/>
        </w:rPr>
      </w:pPr>
      <w:r w:rsidRPr="003A369F">
        <w:rPr>
          <w:rFonts w:asciiTheme="majorBidi" w:hAnsiTheme="majorBidi" w:cstheme="majorBidi"/>
          <w:smallCaps/>
          <w:sz w:val="24"/>
          <w:szCs w:val="24"/>
        </w:rPr>
        <w:t>__________</w:t>
      </w:r>
      <w:r w:rsidRPr="003A369F">
        <w:rPr>
          <w:rFonts w:asciiTheme="majorBidi" w:hAnsiTheme="majorBidi" w:cstheme="majorBidi"/>
          <w:b/>
          <w:bCs/>
          <w:smallCaps/>
          <w:sz w:val="24"/>
          <w:szCs w:val="24"/>
        </w:rPr>
        <w:br w:type="page"/>
      </w:r>
    </w:p>
    <w:p w14:paraId="7BFABC1F" w14:textId="19D9E3A8" w:rsidR="008D704D" w:rsidRPr="005B6195" w:rsidRDefault="008D704D" w:rsidP="00C7794A">
      <w:pPr>
        <w:pStyle w:val="Antrat2"/>
        <w:keepNext w:val="0"/>
        <w:keepLines w:val="0"/>
        <w:widowControl w:val="0"/>
        <w:spacing w:before="0"/>
        <w:ind w:left="5103"/>
        <w:rPr>
          <w:rFonts w:asciiTheme="majorBidi" w:eastAsia="Calibri" w:hAnsiTheme="majorBidi"/>
          <w:color w:val="auto"/>
          <w:sz w:val="24"/>
          <w:szCs w:val="24"/>
        </w:rPr>
      </w:pPr>
      <w:bookmarkStart w:id="58" w:name="_Toc192169528"/>
      <w:bookmarkStart w:id="59" w:name="_Hlk192228504"/>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4</w:t>
      </w:r>
      <w:r w:rsidRPr="005B6195">
        <w:rPr>
          <w:rFonts w:asciiTheme="majorBidi" w:eastAsia="Calibri" w:hAnsiTheme="majorBidi"/>
          <w:color w:val="auto"/>
          <w:sz w:val="24"/>
          <w:szCs w:val="24"/>
        </w:rPr>
        <w:t xml:space="preserve"> priedas „</w:t>
      </w:r>
      <w:bookmarkEnd w:id="53"/>
      <w:bookmarkEnd w:id="54"/>
      <w:bookmarkEnd w:id="55"/>
      <w:r w:rsidR="00635536" w:rsidRPr="00EC73E1">
        <w:rPr>
          <w:rFonts w:ascii="Times New Roman" w:eastAsia="Calibri" w:hAnsi="Times New Roman" w:cs="Times New Roman"/>
          <w:color w:val="auto"/>
          <w:sz w:val="24"/>
          <w:szCs w:val="24"/>
        </w:rPr>
        <w:t>Tiekėjų kvalifikacijos reikalavimai ir reikalavimai laikytis aplinkos apsaugos vadybos sistemos standartų</w:t>
      </w:r>
      <w:r w:rsidR="00145388" w:rsidRPr="005B6195">
        <w:rPr>
          <w:rFonts w:asciiTheme="majorBidi" w:eastAsia="Calibri" w:hAnsiTheme="majorBidi"/>
          <w:color w:val="auto"/>
          <w:sz w:val="24"/>
          <w:szCs w:val="24"/>
        </w:rPr>
        <w:t>“</w:t>
      </w:r>
      <w:bookmarkEnd w:id="58"/>
    </w:p>
    <w:bookmarkEnd w:id="59"/>
    <w:p w14:paraId="70EF5423" w14:textId="77777777" w:rsidR="002F396F" w:rsidRPr="005B6195" w:rsidRDefault="002F396F" w:rsidP="00F17573">
      <w:pPr>
        <w:widowControl w:val="0"/>
        <w:spacing w:after="0" w:line="240" w:lineRule="auto"/>
        <w:rPr>
          <w:rFonts w:asciiTheme="majorBidi" w:hAnsiTheme="majorBidi" w:cstheme="majorBidi"/>
          <w:b/>
          <w:bCs/>
          <w:smallCaps/>
          <w:sz w:val="24"/>
          <w:szCs w:val="24"/>
        </w:rPr>
      </w:pPr>
    </w:p>
    <w:p w14:paraId="19BA93BE" w14:textId="77777777" w:rsidR="00CA5525" w:rsidRPr="00EC73E1" w:rsidRDefault="00CA5525" w:rsidP="00CA5525">
      <w:pPr>
        <w:pStyle w:val="Paantrat"/>
        <w:widowControl w:val="0"/>
        <w:spacing w:after="0" w:line="240" w:lineRule="auto"/>
        <w:jc w:val="center"/>
        <w:rPr>
          <w:rFonts w:ascii="Times New Roman" w:hAnsi="Times New Roman" w:cs="Times New Roman"/>
          <w:b/>
          <w:bCs/>
          <w:sz w:val="24"/>
          <w:szCs w:val="24"/>
          <w:lang w:eastAsia="en-US"/>
        </w:rPr>
      </w:pPr>
      <w:r w:rsidRPr="00EC73E1">
        <w:rPr>
          <w:rFonts w:ascii="Times New Roman" w:hAnsi="Times New Roman" w:cs="Times New Roman"/>
          <w:b/>
          <w:bCs/>
          <w:smallCaps/>
          <w:sz w:val="24"/>
          <w:szCs w:val="24"/>
        </w:rPr>
        <w:t>TIEKĖJŲ KVALIFIKACIJOS REIKALAVIMAI IR reikalavimai laikytis aplinkos apsaugos vadybos sistemos standartų</w:t>
      </w:r>
    </w:p>
    <w:p w14:paraId="2F8C9D26" w14:textId="77777777" w:rsidR="009A3BC3" w:rsidRPr="005B6195" w:rsidRDefault="009A3BC3" w:rsidP="009A3BC3">
      <w:pPr>
        <w:rPr>
          <w:rFonts w:asciiTheme="majorBidi" w:hAnsiTheme="majorBidi" w:cstheme="majorBidi"/>
          <w:sz w:val="24"/>
          <w:szCs w:val="24"/>
        </w:rPr>
      </w:pPr>
    </w:p>
    <w:p w14:paraId="01542FC2" w14:textId="4B5079C0" w:rsidR="00341955" w:rsidRPr="00CB0439" w:rsidRDefault="006C3107" w:rsidP="00144AF0">
      <w:pPr>
        <w:widowControl w:val="0"/>
        <w:spacing w:after="0" w:line="240" w:lineRule="auto"/>
        <w:jc w:val="both"/>
        <w:rPr>
          <w:rFonts w:asciiTheme="majorBidi" w:hAnsiTheme="majorBidi" w:cstheme="majorBidi"/>
          <w:b/>
          <w:bCs/>
          <w:sz w:val="24"/>
          <w:szCs w:val="24"/>
          <w:lang w:eastAsia="ar-SA"/>
        </w:rPr>
      </w:pPr>
      <w:bookmarkStart w:id="60" w:name="_Hlk185338689"/>
      <w:r w:rsidRPr="00844DF1">
        <w:rPr>
          <w:rFonts w:asciiTheme="majorBidi" w:eastAsiaTheme="minorHAnsi" w:hAnsiTheme="majorBidi" w:cstheme="majorBidi"/>
          <w:sz w:val="24"/>
          <w:szCs w:val="24"/>
          <w:lang w:eastAsia="en-US"/>
        </w:rPr>
        <w:t xml:space="preserve">1. </w:t>
      </w:r>
      <w:bookmarkStart w:id="61" w:name="_Hlk189471870"/>
      <w:r w:rsidR="00144AF0" w:rsidRPr="005B6195">
        <w:rPr>
          <w:rFonts w:asciiTheme="majorBidi" w:hAnsiTheme="majorBidi" w:cstheme="majorBidi"/>
          <w:sz w:val="24"/>
          <w:szCs w:val="24"/>
        </w:rPr>
        <w:t xml:space="preserve">Tiekėjams </w:t>
      </w:r>
      <w:r w:rsidR="00144AF0">
        <w:rPr>
          <w:rFonts w:asciiTheme="majorBidi" w:hAnsiTheme="majorBidi" w:cstheme="majorBidi"/>
          <w:sz w:val="24"/>
          <w:szCs w:val="24"/>
        </w:rPr>
        <w:t>ne</w:t>
      </w:r>
      <w:r w:rsidR="00144AF0" w:rsidRPr="005B6195">
        <w:rPr>
          <w:rFonts w:asciiTheme="majorBidi" w:hAnsiTheme="majorBidi" w:cstheme="majorBidi"/>
          <w:sz w:val="24"/>
          <w:szCs w:val="24"/>
        </w:rPr>
        <w:t>nustatomi kvalifikacijos reikalavimai</w:t>
      </w:r>
      <w:r w:rsidR="00144AF0">
        <w:rPr>
          <w:rFonts w:asciiTheme="majorBidi" w:hAnsiTheme="majorBidi" w:cstheme="majorBidi"/>
          <w:sz w:val="24"/>
          <w:szCs w:val="24"/>
        </w:rPr>
        <w:t>.</w:t>
      </w:r>
    </w:p>
    <w:bookmarkEnd w:id="60"/>
    <w:p w14:paraId="3EBB86C8" w14:textId="77777777" w:rsidR="00451F80" w:rsidRDefault="00451F80" w:rsidP="00793574">
      <w:pPr>
        <w:widowControl w:val="0"/>
        <w:tabs>
          <w:tab w:val="left" w:pos="709"/>
        </w:tabs>
        <w:spacing w:after="0" w:line="240" w:lineRule="auto"/>
        <w:jc w:val="both"/>
        <w:rPr>
          <w:rFonts w:asciiTheme="majorBidi" w:eastAsiaTheme="minorHAnsi" w:hAnsiTheme="majorBidi" w:cstheme="majorBidi"/>
          <w:b/>
          <w:bCs/>
          <w:sz w:val="24"/>
          <w:szCs w:val="24"/>
          <w:lang w:eastAsia="en-US"/>
        </w:rPr>
      </w:pPr>
    </w:p>
    <w:p w14:paraId="127CA4AA" w14:textId="009A0BF8" w:rsidR="00FF6250" w:rsidRPr="00B465A4" w:rsidRDefault="00FF6250" w:rsidP="00FF6250">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Pr="00EC73E1">
        <w:rPr>
          <w:rFonts w:ascii="Times New Roman" w:eastAsia="Calibri" w:hAnsi="Times New Roman" w:cs="Times New Roman"/>
          <w:sz w:val="24"/>
          <w:szCs w:val="24"/>
          <w:lang w:eastAsia="en-US"/>
        </w:rPr>
        <w:t>. Tiekėjai turi atitikti šiame priede nustatytus reikalavimus dėl aplinkos apsaugos vadybos sistemos standartų:</w:t>
      </w:r>
    </w:p>
    <w:p w14:paraId="52C5BDF0" w14:textId="2D1E9C78" w:rsidR="00FF6250" w:rsidRPr="00EC73E1" w:rsidRDefault="00635536" w:rsidP="00FF6250">
      <w:pPr>
        <w:spacing w:after="0" w:line="240" w:lineRule="auto"/>
        <w:jc w:val="righ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r w:rsidR="00FF6250" w:rsidRPr="00EC73E1">
        <w:rPr>
          <w:rFonts w:ascii="Times New Roman" w:eastAsiaTheme="minorHAnsi" w:hAnsi="Times New Roman" w:cs="Times New Roman"/>
          <w:sz w:val="24"/>
          <w:szCs w:val="24"/>
          <w:lang w:eastAsia="en-US"/>
        </w:rPr>
        <w:t xml:space="preserve"> lentelė „</w:t>
      </w:r>
      <w:r w:rsidR="00FF6250" w:rsidRPr="00EC73E1">
        <w:rPr>
          <w:rFonts w:ascii="Times New Roman" w:hAnsi="Times New Roman" w:cs="Times New Roman"/>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FF6250" w:rsidRPr="00EC73E1" w14:paraId="06613073" w14:textId="77777777" w:rsidTr="00134E7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714722A" w14:textId="77777777" w:rsidR="00FF6250" w:rsidRPr="00EC73E1" w:rsidRDefault="00FF6250" w:rsidP="00134E7D">
            <w:pPr>
              <w:jc w:val="center"/>
              <w:rPr>
                <w:b/>
                <w:bCs/>
                <w:sz w:val="24"/>
                <w:szCs w:val="24"/>
              </w:rPr>
            </w:pPr>
            <w:r w:rsidRPr="00EC73E1">
              <w:rPr>
                <w:rFonts w:eastAsiaTheme="minorHAns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6C5DCC" w14:textId="77777777" w:rsidR="00FF6250" w:rsidRPr="00EC73E1" w:rsidRDefault="00FF6250" w:rsidP="00134E7D">
            <w:pPr>
              <w:jc w:val="center"/>
              <w:rPr>
                <w:rFonts w:eastAsiaTheme="minorHAnsi"/>
                <w:b/>
                <w:bCs/>
                <w:sz w:val="24"/>
                <w:szCs w:val="24"/>
              </w:rPr>
            </w:pPr>
            <w:r w:rsidRPr="00EC73E1">
              <w:rPr>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65718D9" w14:textId="77777777" w:rsidR="00FF6250" w:rsidRPr="00EC73E1" w:rsidRDefault="00FF6250" w:rsidP="00134E7D">
            <w:pPr>
              <w:autoSpaceDE w:val="0"/>
              <w:autoSpaceDN w:val="0"/>
              <w:adjustRightInd w:val="0"/>
              <w:jc w:val="center"/>
              <w:rPr>
                <w:b/>
                <w:bCs/>
                <w:color w:val="000000"/>
                <w:sz w:val="24"/>
                <w:szCs w:val="24"/>
              </w:rPr>
            </w:pPr>
            <w:r w:rsidRPr="00EC73E1">
              <w:rPr>
                <w:b/>
                <w:bCs/>
                <w:color w:val="000000"/>
                <w:sz w:val="24"/>
                <w:szCs w:val="24"/>
              </w:rPr>
              <w:t>Atitiktį reikalavimui įrodantys dokumentai</w:t>
            </w:r>
          </w:p>
        </w:tc>
      </w:tr>
      <w:tr w:rsidR="00FF6250" w:rsidRPr="00EC73E1" w14:paraId="132B658C" w14:textId="77777777" w:rsidTr="00134E7D">
        <w:tc>
          <w:tcPr>
            <w:tcW w:w="576" w:type="dxa"/>
            <w:tcBorders>
              <w:top w:val="single" w:sz="4" w:space="0" w:color="000000"/>
              <w:left w:val="single" w:sz="4" w:space="0" w:color="000000"/>
              <w:bottom w:val="single" w:sz="4" w:space="0" w:color="000000"/>
              <w:right w:val="single" w:sz="4" w:space="0" w:color="000000"/>
            </w:tcBorders>
          </w:tcPr>
          <w:p w14:paraId="598C69BE" w14:textId="6F9F9979" w:rsidR="00FF6250" w:rsidRPr="00EC73E1" w:rsidRDefault="00635536" w:rsidP="00134E7D">
            <w:pPr>
              <w:jc w:val="center"/>
              <w:rPr>
                <w:rFonts w:eastAsiaTheme="minorHAnsi"/>
                <w:sz w:val="24"/>
                <w:szCs w:val="24"/>
              </w:rPr>
            </w:pPr>
            <w:r>
              <w:rPr>
                <w:rFonts w:eastAsiaTheme="minorHAnsi"/>
                <w:sz w:val="24"/>
                <w:szCs w:val="24"/>
              </w:rPr>
              <w:t>2</w:t>
            </w:r>
            <w:r w:rsidR="00FF6250">
              <w:rPr>
                <w:rFonts w:eastAsiaTheme="minorHAnsi"/>
                <w:sz w:val="24"/>
                <w:szCs w:val="24"/>
              </w:rPr>
              <w:t>.</w:t>
            </w:r>
            <w:r w:rsidR="00FF6250" w:rsidRPr="00EC73E1">
              <w:rPr>
                <w:rFonts w:eastAsiaTheme="minorHAnsi"/>
                <w:sz w:val="24"/>
                <w:szCs w:val="24"/>
              </w:rPr>
              <w:t>1.</w:t>
            </w:r>
          </w:p>
        </w:tc>
        <w:tc>
          <w:tcPr>
            <w:tcW w:w="3530" w:type="dxa"/>
            <w:tcBorders>
              <w:top w:val="single" w:sz="4" w:space="0" w:color="000000"/>
              <w:left w:val="single" w:sz="4" w:space="0" w:color="000000"/>
              <w:bottom w:val="single" w:sz="4" w:space="0" w:color="000000"/>
              <w:right w:val="single" w:sz="4" w:space="0" w:color="000000"/>
            </w:tcBorders>
          </w:tcPr>
          <w:p w14:paraId="7AC1802D" w14:textId="77777777" w:rsidR="00FF6250" w:rsidRPr="00EC73E1" w:rsidRDefault="00FF6250" w:rsidP="00134E7D">
            <w:pPr>
              <w:autoSpaceDE w:val="0"/>
              <w:autoSpaceDN w:val="0"/>
              <w:adjustRightInd w:val="0"/>
              <w:jc w:val="both"/>
              <w:rPr>
                <w:sz w:val="24"/>
                <w:szCs w:val="24"/>
              </w:rPr>
            </w:pPr>
            <w:r w:rsidRPr="00EC73E1">
              <w:rPr>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EC73E1">
              <w:rPr>
                <w:b/>
                <w:sz w:val="24"/>
                <w:szCs w:val="24"/>
              </w:rPr>
              <w:t>*</w:t>
            </w:r>
          </w:p>
          <w:p w14:paraId="6C5F3C99" w14:textId="77777777" w:rsidR="00FF6250" w:rsidRPr="00EC73E1" w:rsidRDefault="00FF6250" w:rsidP="00134E7D">
            <w:pPr>
              <w:autoSpaceDE w:val="0"/>
              <w:autoSpaceDN w:val="0"/>
              <w:adjustRightInd w:val="0"/>
              <w:jc w:val="both"/>
              <w:rPr>
                <w:sz w:val="24"/>
                <w:szCs w:val="24"/>
              </w:rPr>
            </w:pPr>
          </w:p>
          <w:p w14:paraId="1CA4BC56" w14:textId="77777777" w:rsidR="00FF6250" w:rsidRPr="00EC73E1" w:rsidRDefault="00FF6250" w:rsidP="00134E7D">
            <w:pPr>
              <w:autoSpaceDE w:val="0"/>
              <w:autoSpaceDN w:val="0"/>
              <w:adjustRightInd w:val="0"/>
              <w:jc w:val="both"/>
              <w:rPr>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76D9E15E" w14:textId="77777777" w:rsidR="00FF6250" w:rsidRPr="00EC73E1" w:rsidRDefault="00FF6250" w:rsidP="00134E7D">
            <w:pPr>
              <w:jc w:val="both"/>
              <w:rPr>
                <w:sz w:val="24"/>
                <w:szCs w:val="24"/>
              </w:rPr>
            </w:pPr>
            <w:r w:rsidRPr="00EC73E1">
              <w:rPr>
                <w:sz w:val="24"/>
                <w:szCs w:val="24"/>
              </w:rPr>
              <w:t>Pateikiama:</w:t>
            </w:r>
          </w:p>
          <w:p w14:paraId="1FA7C0D9" w14:textId="77777777" w:rsidR="00FF6250" w:rsidRPr="00EC73E1" w:rsidRDefault="00FF6250" w:rsidP="00134E7D">
            <w:pPr>
              <w:jc w:val="both"/>
              <w:rPr>
                <w:sz w:val="24"/>
                <w:szCs w:val="24"/>
              </w:rPr>
            </w:pPr>
            <w:r w:rsidRPr="00EC73E1">
              <w:rPr>
                <w:sz w:val="24"/>
                <w:szCs w:val="24"/>
              </w:rPr>
              <w:t xml:space="preserve">nepriklausomos įstaigos išduotas sertifikatas. </w:t>
            </w:r>
          </w:p>
          <w:p w14:paraId="019DF551" w14:textId="77777777" w:rsidR="00FF6250" w:rsidRPr="00EC73E1" w:rsidRDefault="00FF6250" w:rsidP="00134E7D">
            <w:pPr>
              <w:jc w:val="both"/>
              <w:rPr>
                <w:sz w:val="24"/>
                <w:szCs w:val="24"/>
              </w:rPr>
            </w:pPr>
            <w:r w:rsidRPr="00EC73E1">
              <w:rPr>
                <w:sz w:val="24"/>
                <w:szCs w:val="24"/>
              </w:rPr>
              <w:t xml:space="preserve">Perkančioji organizacija pripažįsta lygiaverčius sertifikatus, išduotus kitose valstybėse narėse įsteigtų nepriklausomų įstaigų. </w:t>
            </w:r>
          </w:p>
          <w:p w14:paraId="23D8C58C" w14:textId="77777777" w:rsidR="00FF6250" w:rsidRPr="00EC73E1" w:rsidRDefault="00FF6250" w:rsidP="00134E7D">
            <w:pPr>
              <w:jc w:val="both"/>
              <w:rPr>
                <w:bCs/>
                <w:sz w:val="24"/>
                <w:szCs w:val="24"/>
                <w:lang w:eastAsia="en-GB"/>
              </w:rPr>
            </w:pPr>
            <w:r w:rsidRPr="00EC73E1">
              <w:rPr>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E1F4A46" w14:textId="77777777" w:rsidR="00FF6250" w:rsidRPr="00EC73E1" w:rsidRDefault="00FF6250" w:rsidP="00134E7D">
            <w:pPr>
              <w:snapToGrid w:val="0"/>
              <w:ind w:right="-108"/>
              <w:jc w:val="both"/>
              <w:rPr>
                <w:sz w:val="24"/>
                <w:szCs w:val="24"/>
              </w:rPr>
            </w:pPr>
          </w:p>
          <w:p w14:paraId="21715089" w14:textId="77777777" w:rsidR="00FF6250" w:rsidRPr="00E6408F" w:rsidRDefault="00FF6250" w:rsidP="00134E7D">
            <w:pPr>
              <w:snapToGrid w:val="0"/>
              <w:ind w:right="-108"/>
              <w:jc w:val="both"/>
              <w:rPr>
                <w:sz w:val="24"/>
                <w:szCs w:val="24"/>
                <w:u w:val="single"/>
              </w:rPr>
            </w:pPr>
            <w:r w:rsidRPr="00EC73E1">
              <w:rPr>
                <w:sz w:val="24"/>
                <w:szCs w:val="24"/>
                <w:u w:val="single"/>
              </w:rPr>
              <w:t>Pateikiamas skenuotas dokumentas elektroninėje formoje.</w:t>
            </w:r>
          </w:p>
        </w:tc>
      </w:tr>
    </w:tbl>
    <w:p w14:paraId="02E3742B" w14:textId="77777777" w:rsidR="00FF6250" w:rsidRPr="00B465A4" w:rsidRDefault="00FF6250" w:rsidP="00FF6250">
      <w:pPr>
        <w:spacing w:after="0"/>
        <w:jc w:val="both"/>
        <w:rPr>
          <w:rFonts w:asciiTheme="majorBidi" w:hAnsiTheme="majorBidi" w:cstheme="majorBidi"/>
          <w:i/>
          <w:iCs/>
          <w:sz w:val="20"/>
          <w:szCs w:val="20"/>
          <w:lang w:eastAsia="ar-SA"/>
        </w:rPr>
      </w:pPr>
      <w:r w:rsidRPr="00B465A4">
        <w:rPr>
          <w:rFonts w:asciiTheme="majorBidi" w:hAnsiTheme="majorBidi" w:cstheme="majorBidi"/>
          <w:b/>
          <w:iCs/>
          <w:sz w:val="20"/>
          <w:szCs w:val="20"/>
        </w:rPr>
        <w:t>*</w:t>
      </w:r>
      <w:r w:rsidRPr="00B465A4">
        <w:rPr>
          <w:rFonts w:asciiTheme="majorBidi" w:hAnsiTheme="majorBidi" w:cstheme="majorBidi"/>
          <w:i/>
          <w:iCs/>
          <w:sz w:val="20"/>
          <w:szCs w:val="20"/>
        </w:rPr>
        <w:t>Kiti lygiaverčiai aplinkos apsaugos vadybos užtikrinimo priemonių įrodymai gali būti tiekėjo taikomų aplinkos apsaugos vadybos priemonių aprašymas, atitinkantis visus šiuos reikalavimus:</w:t>
      </w:r>
    </w:p>
    <w:p w14:paraId="6AEC53F6" w14:textId="77777777" w:rsidR="00FF6250" w:rsidRPr="00B465A4" w:rsidRDefault="00FF6250" w:rsidP="00FF6250">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1. apibrėžta įmonės ar įstaigos vadovybės patvirtinta aplinkos apsaugos politika ir atitiktis aplinkos apsaugos reikalavimams teikiant paslaugas ir vykdant darbus;</w:t>
      </w:r>
    </w:p>
    <w:p w14:paraId="075DE302" w14:textId="77777777" w:rsidR="00FF6250" w:rsidRPr="00B465A4" w:rsidRDefault="00FF6250" w:rsidP="00FF6250">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2. nustatyti reikšmingiausi aplinkos apsaugos aspektai, kuriems poveikį daro arba gali daryti įmonės ar įstaigos vykdoma veikla, ir šiuos aplinkos apsaugos aspektus reglamentuojantys teisės aktai;</w:t>
      </w:r>
    </w:p>
    <w:p w14:paraId="37DA77A7" w14:textId="77777777" w:rsidR="00FF6250" w:rsidRPr="00B465A4" w:rsidRDefault="00FF6250" w:rsidP="00FF6250">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3. nustatyti aplinkosauginiai tikslai, uždaviniai ir priemonės šiems tikslams pasiekti;</w:t>
      </w:r>
    </w:p>
    <w:p w14:paraId="532D16C9" w14:textId="77777777" w:rsidR="00FF6250" w:rsidRPr="00B465A4" w:rsidRDefault="00FF6250" w:rsidP="00FF6250">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4. numatyta aplinkosauginių tikslų įgyvendinimo stebėsena – paskirti atsakingi asmenys, nustatyta jų atsakomybė, pareigos ir priemonių įgyvendinimo terminai;</w:t>
      </w:r>
    </w:p>
    <w:p w14:paraId="03D0040D" w14:textId="77777777" w:rsidR="00FF6250" w:rsidRPr="00B465A4" w:rsidRDefault="00FF6250" w:rsidP="00FF6250">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5. parengtas aplinkosauginių ir avarinių situacijų valdymo planas;</w:t>
      </w:r>
    </w:p>
    <w:p w14:paraId="5E3810D5" w14:textId="77777777" w:rsidR="00FF6250" w:rsidRPr="00B465A4" w:rsidRDefault="00FF6250" w:rsidP="00FF6250">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6. vykdoma aplinkosauginio gerinimo veiklos kontrolė (pvz., parengiamos metinės ataskaitos, kurios pateikiamos ir pristatomos įmonės vadovybei).</w:t>
      </w:r>
    </w:p>
    <w:p w14:paraId="27EA985E" w14:textId="07092EC2" w:rsidR="00FF6250" w:rsidRPr="00B465A4" w:rsidRDefault="00635536" w:rsidP="00FF6250">
      <w:pPr>
        <w:spacing w:after="0"/>
        <w:jc w:val="both"/>
        <w:rPr>
          <w:rFonts w:asciiTheme="majorBidi" w:hAnsiTheme="majorBidi" w:cstheme="majorBidi"/>
          <w:noProof/>
          <w:sz w:val="24"/>
          <w:szCs w:val="24"/>
        </w:rPr>
      </w:pPr>
      <w:r>
        <w:rPr>
          <w:rFonts w:asciiTheme="majorBidi" w:hAnsiTheme="majorBidi" w:cstheme="majorBidi"/>
          <w:sz w:val="24"/>
          <w:szCs w:val="24"/>
        </w:rPr>
        <w:lastRenderedPageBreak/>
        <w:t>3</w:t>
      </w:r>
      <w:r w:rsidR="00FF6250" w:rsidRPr="00B465A4">
        <w:rPr>
          <w:rFonts w:asciiTheme="majorBidi" w:hAnsiTheme="majorBidi" w:cstheme="majorBidi"/>
          <w:sz w:val="24"/>
          <w:szCs w:val="24"/>
        </w:rPr>
        <w:t xml:space="preserve">. </w:t>
      </w:r>
      <w:r w:rsidR="00FF6250" w:rsidRPr="00B465A4">
        <w:rPr>
          <w:rFonts w:asciiTheme="majorBidi" w:hAnsiTheme="majorBidi" w:cstheme="majorBidi"/>
          <w:noProof/>
          <w:sz w:val="24"/>
          <w:szCs w:val="24"/>
        </w:rPr>
        <w:t xml:space="preserve">Perkančioji organizacija su pasiūlymu nereikalauja pateikti </w:t>
      </w:r>
      <w:r w:rsidR="00A34F2F">
        <w:rPr>
          <w:rFonts w:asciiTheme="majorBidi" w:hAnsiTheme="majorBidi" w:cstheme="majorBidi"/>
          <w:noProof/>
          <w:sz w:val="24"/>
          <w:szCs w:val="24"/>
        </w:rPr>
        <w:t>1</w:t>
      </w:r>
      <w:r w:rsidR="00A34F2F" w:rsidRPr="00B465A4">
        <w:rPr>
          <w:rFonts w:asciiTheme="majorBidi" w:hAnsiTheme="majorBidi" w:cstheme="majorBidi"/>
          <w:noProof/>
          <w:sz w:val="24"/>
          <w:szCs w:val="24"/>
        </w:rPr>
        <w:t xml:space="preserve"> </w:t>
      </w:r>
      <w:r w:rsidR="00FF6250" w:rsidRPr="00B465A4">
        <w:rPr>
          <w:rFonts w:asciiTheme="majorBidi" w:hAnsiTheme="majorBidi" w:cstheme="majorBidi"/>
          <w:noProof/>
          <w:sz w:val="24"/>
          <w:szCs w:val="24"/>
        </w:rPr>
        <w:t>lentelėje nurodytų dokumentų. Šių dokumentų bus prašoma tik iš ekonomiškai naudingiausią pasiūlymą pateikusio tiekėjo prieš nustatant laimėjusį pasiūlymą.</w:t>
      </w:r>
    </w:p>
    <w:p w14:paraId="6DE41195" w14:textId="2BCC7F0D" w:rsidR="00FF6250" w:rsidRPr="00B465A4" w:rsidRDefault="00635536" w:rsidP="00FF6250">
      <w:pPr>
        <w:tabs>
          <w:tab w:val="left" w:pos="1134"/>
        </w:tabs>
        <w:spacing w:after="0"/>
        <w:jc w:val="both"/>
        <w:rPr>
          <w:rFonts w:asciiTheme="majorBidi" w:hAnsiTheme="majorBidi" w:cstheme="majorBidi"/>
          <w:sz w:val="24"/>
          <w:szCs w:val="24"/>
        </w:rPr>
      </w:pPr>
      <w:r>
        <w:rPr>
          <w:rFonts w:asciiTheme="majorBidi" w:hAnsiTheme="majorBidi" w:cstheme="majorBidi"/>
          <w:bCs/>
          <w:color w:val="000000"/>
          <w:sz w:val="24"/>
          <w:szCs w:val="24"/>
        </w:rPr>
        <w:t>4</w:t>
      </w:r>
      <w:r w:rsidR="00FF6250" w:rsidRPr="00B465A4">
        <w:rPr>
          <w:rFonts w:asciiTheme="majorBidi" w:hAnsiTheme="majorBidi" w:cstheme="majorBidi"/>
          <w:bCs/>
          <w:color w:val="000000"/>
          <w:sz w:val="24"/>
          <w:szCs w:val="24"/>
        </w:rPr>
        <w:t xml:space="preserve">. </w:t>
      </w:r>
      <w:r w:rsidR="00FF6250" w:rsidRPr="00B465A4">
        <w:rPr>
          <w:rFonts w:asciiTheme="majorBidi" w:hAnsiTheme="majorBidi" w:cstheme="majorBidi"/>
          <w:sz w:val="24"/>
          <w:szCs w:val="24"/>
        </w:rPr>
        <w:t>Jei tiekėjas pasitelkia subtiekėją (-</w:t>
      </w:r>
      <w:proofErr w:type="spellStart"/>
      <w:r w:rsidR="00FF6250" w:rsidRPr="00B465A4">
        <w:rPr>
          <w:rFonts w:asciiTheme="majorBidi" w:hAnsiTheme="majorBidi" w:cstheme="majorBidi"/>
          <w:sz w:val="24"/>
          <w:szCs w:val="24"/>
        </w:rPr>
        <w:t>us</w:t>
      </w:r>
      <w:proofErr w:type="spellEnd"/>
      <w:r w:rsidR="00FF6250" w:rsidRPr="00B465A4">
        <w:rPr>
          <w:rFonts w:asciiTheme="majorBidi" w:hAnsiTheme="majorBidi" w:cstheme="majorBidi"/>
          <w:sz w:val="24"/>
          <w:szCs w:val="24"/>
        </w:rPr>
        <w:t xml:space="preserve">) pirkimo sutarties vykdymui (kurių pajėgumais tiekėjas nesiremia, kad atitiktų pirkimo dokumentuose nustatytus kvalifikacijos reikalavimus), </w:t>
      </w:r>
      <w:r w:rsidR="00FF6250" w:rsidRPr="00B465A4">
        <w:rPr>
          <w:rFonts w:asciiTheme="majorBidi" w:hAnsiTheme="majorBidi" w:cstheme="majorBidi"/>
          <w:iCs/>
          <w:color w:val="000000"/>
          <w:sz w:val="24"/>
          <w:szCs w:val="24"/>
        </w:rPr>
        <w:t xml:space="preserve">subtiekėjai – turi laikytis reikalaujamų </w:t>
      </w:r>
      <w:r w:rsidR="00FF6250" w:rsidRPr="00B465A4">
        <w:rPr>
          <w:rFonts w:asciiTheme="majorBidi" w:hAnsiTheme="majorBidi" w:cstheme="majorBidi"/>
          <w:bCs/>
          <w:color w:val="000000"/>
          <w:sz w:val="24"/>
          <w:szCs w:val="24"/>
        </w:rPr>
        <w:t xml:space="preserve">aplinkos apsaugos vadybos užtikrinimo priemonių, </w:t>
      </w:r>
      <w:r w:rsidR="00FF6250" w:rsidRPr="00B465A4">
        <w:rPr>
          <w:rFonts w:asciiTheme="majorBidi" w:hAnsiTheme="majorBidi" w:cstheme="majorBidi"/>
          <w:iCs/>
          <w:color w:val="000000"/>
          <w:sz w:val="24"/>
          <w:szCs w:val="24"/>
        </w:rPr>
        <w:t>atsižvelgiant į jų prisiimamus įsipareigojimus pirkimo sutarčiai vykdyti.</w:t>
      </w:r>
    </w:p>
    <w:p w14:paraId="61836D40" w14:textId="77777777" w:rsidR="00FF6250" w:rsidRDefault="00FF6250" w:rsidP="00FF6250">
      <w:pPr>
        <w:widowControl w:val="0"/>
        <w:spacing w:after="0" w:line="240" w:lineRule="auto"/>
        <w:rPr>
          <w:rFonts w:asciiTheme="majorBidi" w:eastAsiaTheme="minorHAnsi" w:hAnsiTheme="majorBidi" w:cstheme="majorBidi"/>
          <w:sz w:val="24"/>
          <w:szCs w:val="24"/>
          <w:lang w:eastAsia="en-US"/>
        </w:rPr>
      </w:pPr>
    </w:p>
    <w:p w14:paraId="0A030E4A" w14:textId="77777777" w:rsidR="00FF6250" w:rsidRDefault="00FF6250" w:rsidP="00FF6250">
      <w:pPr>
        <w:widowControl w:val="0"/>
        <w:spacing w:after="0" w:line="240" w:lineRule="auto"/>
        <w:rPr>
          <w:rFonts w:asciiTheme="majorBidi" w:eastAsiaTheme="minorHAnsi" w:hAnsiTheme="majorBidi" w:cstheme="majorBidi"/>
          <w:sz w:val="24"/>
          <w:szCs w:val="24"/>
          <w:lang w:eastAsia="en-US"/>
        </w:rPr>
      </w:pPr>
    </w:p>
    <w:p w14:paraId="3247DEC9" w14:textId="77777777" w:rsidR="00FF6250" w:rsidRDefault="00FF6250" w:rsidP="00FF6250">
      <w:pPr>
        <w:widowControl w:val="0"/>
        <w:spacing w:after="0" w:line="240" w:lineRule="auto"/>
        <w:rPr>
          <w:rFonts w:asciiTheme="majorBidi" w:eastAsiaTheme="minorHAnsi" w:hAnsiTheme="majorBidi" w:cstheme="majorBidi"/>
          <w:sz w:val="24"/>
          <w:szCs w:val="24"/>
          <w:lang w:eastAsia="en-US"/>
        </w:rPr>
      </w:pPr>
    </w:p>
    <w:p w14:paraId="0A3A9DD0" w14:textId="77777777" w:rsidR="00FF6250" w:rsidRDefault="00FF6250" w:rsidP="00FF6250">
      <w:pPr>
        <w:widowControl w:val="0"/>
        <w:spacing w:after="0" w:line="240" w:lineRule="auto"/>
        <w:rPr>
          <w:rFonts w:asciiTheme="majorBidi" w:eastAsiaTheme="minorHAnsi" w:hAnsiTheme="majorBidi" w:cstheme="majorBidi"/>
          <w:sz w:val="24"/>
          <w:szCs w:val="24"/>
          <w:lang w:eastAsia="en-US"/>
        </w:rPr>
      </w:pPr>
    </w:p>
    <w:p w14:paraId="15809229" w14:textId="77777777" w:rsidR="00144AF0" w:rsidRPr="005B6195" w:rsidRDefault="00144AF0" w:rsidP="00793574">
      <w:pPr>
        <w:widowControl w:val="0"/>
        <w:tabs>
          <w:tab w:val="left" w:pos="709"/>
        </w:tabs>
        <w:spacing w:after="0" w:line="240" w:lineRule="auto"/>
        <w:jc w:val="both"/>
        <w:rPr>
          <w:rFonts w:asciiTheme="majorBidi" w:eastAsiaTheme="minorHAnsi" w:hAnsiTheme="majorBidi" w:cstheme="majorBidi"/>
          <w:b/>
          <w:bCs/>
          <w:sz w:val="24"/>
          <w:szCs w:val="24"/>
          <w:lang w:eastAsia="en-US"/>
        </w:rPr>
      </w:pPr>
    </w:p>
    <w:bookmarkEnd w:id="61"/>
    <w:p w14:paraId="237C1769" w14:textId="77777777" w:rsidR="0043425D" w:rsidRPr="005B6195" w:rsidRDefault="0043425D" w:rsidP="00B465A4">
      <w:pPr>
        <w:widowControl w:val="0"/>
        <w:spacing w:after="0" w:line="240" w:lineRule="auto"/>
        <w:rPr>
          <w:rFonts w:asciiTheme="majorBidi" w:eastAsiaTheme="minorHAnsi" w:hAnsiTheme="majorBidi" w:cstheme="majorBidi"/>
          <w:sz w:val="24"/>
          <w:szCs w:val="24"/>
          <w:lang w:eastAsia="en-US"/>
        </w:rPr>
      </w:pPr>
    </w:p>
    <w:p w14:paraId="62941BA0" w14:textId="77777777" w:rsidR="000C6C2E"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3CC1345D" w14:textId="77777777" w:rsidR="00A0047D" w:rsidRDefault="00A0047D" w:rsidP="001C78CC">
      <w:pPr>
        <w:widowControl w:val="0"/>
        <w:spacing w:after="0" w:line="240" w:lineRule="auto"/>
        <w:jc w:val="both"/>
        <w:rPr>
          <w:rFonts w:asciiTheme="majorBidi" w:eastAsiaTheme="minorHAnsi" w:hAnsiTheme="majorBidi" w:cstheme="majorBidi"/>
          <w:sz w:val="24"/>
          <w:szCs w:val="24"/>
          <w:lang w:eastAsia="en-US"/>
        </w:rPr>
      </w:pPr>
    </w:p>
    <w:p w14:paraId="0DE8E609" w14:textId="77777777" w:rsidR="00A0047D" w:rsidRDefault="00A0047D" w:rsidP="001C78CC">
      <w:pPr>
        <w:widowControl w:val="0"/>
        <w:spacing w:after="0" w:line="240" w:lineRule="auto"/>
        <w:jc w:val="both"/>
        <w:rPr>
          <w:rFonts w:asciiTheme="majorBidi" w:eastAsiaTheme="minorHAnsi" w:hAnsiTheme="majorBidi" w:cstheme="majorBidi"/>
          <w:sz w:val="24"/>
          <w:szCs w:val="24"/>
          <w:lang w:eastAsia="en-US"/>
        </w:rPr>
      </w:pPr>
    </w:p>
    <w:p w14:paraId="118580C6"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14E98A96"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7C73886D"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47F9E587"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3E509FAB"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3EE05CEC"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4AA88748"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36269343"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008C1DBD"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0F6EEFBD"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65BBD1B3"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5757BF06"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58ECAC09"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6DA5BF4E"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10238C21"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6DE89CC9"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4B9DF613"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4F489407"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3FCBABF0"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450921EE"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3E992700"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27972399"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0D2232AE"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150B7122"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5B819672"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57710B51"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4847F1CC"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0A801C91"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5B6195" w:rsidRDefault="008D704D" w:rsidP="00F17573">
      <w:pPr>
        <w:pStyle w:val="Antrat2"/>
        <w:keepNext w:val="0"/>
        <w:keepLines w:val="0"/>
        <w:widowControl w:val="0"/>
        <w:spacing w:before="0"/>
        <w:ind w:left="5103"/>
        <w:rPr>
          <w:rFonts w:asciiTheme="majorBidi" w:hAnsiTheme="majorBidi"/>
          <w:color w:val="auto"/>
          <w:sz w:val="24"/>
          <w:szCs w:val="24"/>
        </w:rPr>
      </w:pPr>
      <w:bookmarkStart w:id="62" w:name="_Toc192169529"/>
      <w:bookmarkStart w:id="63" w:name="_Ref38291379"/>
      <w:bookmarkStart w:id="64" w:name="_Ref38291394"/>
      <w:bookmarkStart w:id="65" w:name="_Ref38898251"/>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5</w:t>
      </w:r>
      <w:r w:rsidRPr="005B6195">
        <w:rPr>
          <w:rFonts w:asciiTheme="majorBidi" w:eastAsia="Calibri" w:hAnsiTheme="majorBidi"/>
          <w:color w:val="auto"/>
          <w:sz w:val="24"/>
          <w:szCs w:val="24"/>
        </w:rPr>
        <w:t xml:space="preserve"> priedas „EBVPD“</w:t>
      </w:r>
      <w:bookmarkEnd w:id="62"/>
      <w:r w:rsidRPr="005B6195">
        <w:rPr>
          <w:rFonts w:asciiTheme="majorBidi" w:eastAsia="Calibri" w:hAnsiTheme="majorBidi"/>
          <w:color w:val="auto"/>
          <w:sz w:val="24"/>
          <w:szCs w:val="24"/>
        </w:rPr>
        <w:t xml:space="preserve"> </w:t>
      </w:r>
      <w:bookmarkEnd w:id="63"/>
      <w:bookmarkEnd w:id="64"/>
      <w:bookmarkEnd w:id="65"/>
    </w:p>
    <w:p w14:paraId="1E33CF75" w14:textId="0E2F80D8" w:rsidR="002F396F" w:rsidRPr="005B6195"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5B6195" w:rsidRDefault="00B970B0" w:rsidP="00F17573">
      <w:pPr>
        <w:pStyle w:val="Paantrat"/>
        <w:widowControl w:val="0"/>
        <w:spacing w:after="0" w:line="240" w:lineRule="auto"/>
        <w:jc w:val="center"/>
        <w:rPr>
          <w:rFonts w:asciiTheme="majorBidi" w:hAnsiTheme="majorBidi" w:cstheme="majorBidi"/>
          <w:color w:val="auto"/>
          <w:sz w:val="24"/>
          <w:szCs w:val="24"/>
        </w:rPr>
      </w:pPr>
      <w:r w:rsidRPr="005B6195">
        <w:rPr>
          <w:rFonts w:asciiTheme="majorBidi" w:hAnsiTheme="majorBidi" w:cstheme="majorBidi"/>
          <w:color w:val="auto"/>
          <w:sz w:val="24"/>
          <w:szCs w:val="24"/>
        </w:rPr>
        <w:t>EUROPOS BENDRASIS VIEŠŲJŲ PIRKIMŲ DOKUMENTAS</w:t>
      </w:r>
    </w:p>
    <w:p w14:paraId="0E1A944C" w14:textId="77777777" w:rsidR="002F7520" w:rsidRPr="005B6195" w:rsidRDefault="002F7520" w:rsidP="002F7520">
      <w:pPr>
        <w:rPr>
          <w:rFonts w:asciiTheme="majorBidi" w:hAnsiTheme="majorBidi" w:cstheme="majorBidi"/>
          <w:sz w:val="24"/>
          <w:szCs w:val="24"/>
        </w:rPr>
      </w:pPr>
    </w:p>
    <w:p w14:paraId="3584D74E" w14:textId="4B1FE199" w:rsidR="002F396F" w:rsidRPr="005B6195" w:rsidRDefault="002F396F" w:rsidP="00F17573">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„Europos bendrasis viešųjų pirkimų dokumentas (EBVPD)“ pateikiamas</w:t>
      </w:r>
      <w:r w:rsidR="00C704E2" w:rsidRPr="005B6195">
        <w:rPr>
          <w:rFonts w:asciiTheme="majorBidi" w:hAnsiTheme="majorBidi" w:cstheme="majorBidi"/>
          <w:sz w:val="24"/>
          <w:szCs w:val="24"/>
        </w:rPr>
        <w:t xml:space="preserve"> </w:t>
      </w:r>
      <w:r w:rsidRPr="005B6195">
        <w:rPr>
          <w:rFonts w:asciiTheme="majorBidi" w:hAnsiTheme="majorBidi" w:cstheme="majorBidi"/>
          <w:sz w:val="24"/>
          <w:szCs w:val="24"/>
        </w:rPr>
        <w:t>.</w:t>
      </w:r>
      <w:proofErr w:type="spellStart"/>
      <w:r w:rsidR="00041C18" w:rsidRPr="005B6195">
        <w:rPr>
          <w:rFonts w:asciiTheme="majorBidi" w:hAnsiTheme="majorBidi" w:cstheme="majorBidi"/>
          <w:sz w:val="24"/>
          <w:szCs w:val="24"/>
        </w:rPr>
        <w:t>pdf</w:t>
      </w:r>
      <w:proofErr w:type="spellEnd"/>
      <w:r w:rsidRPr="005B6195">
        <w:rPr>
          <w:rFonts w:asciiTheme="majorBidi" w:hAnsiTheme="majorBidi" w:cstheme="majorBidi"/>
          <w:sz w:val="24"/>
          <w:szCs w:val="24"/>
        </w:rPr>
        <w:t xml:space="preserve"> </w:t>
      </w:r>
      <w:r w:rsidR="002F7520" w:rsidRPr="005B6195">
        <w:rPr>
          <w:rFonts w:asciiTheme="majorBidi" w:hAnsiTheme="majorBidi" w:cstheme="majorBidi"/>
          <w:sz w:val="24"/>
          <w:szCs w:val="24"/>
        </w:rPr>
        <w:t xml:space="preserve"> ir .</w:t>
      </w:r>
      <w:proofErr w:type="spellStart"/>
      <w:r w:rsidR="002F7520" w:rsidRPr="005B6195">
        <w:rPr>
          <w:rFonts w:asciiTheme="majorBidi" w:hAnsiTheme="majorBidi" w:cstheme="majorBidi"/>
          <w:sz w:val="24"/>
          <w:szCs w:val="24"/>
        </w:rPr>
        <w:t>xml</w:t>
      </w:r>
      <w:proofErr w:type="spellEnd"/>
      <w:r w:rsidR="002F7520" w:rsidRPr="005B6195">
        <w:rPr>
          <w:rFonts w:asciiTheme="majorBidi" w:hAnsiTheme="majorBidi" w:cstheme="majorBidi"/>
          <w:sz w:val="24"/>
          <w:szCs w:val="24"/>
        </w:rPr>
        <w:t xml:space="preserve"> </w:t>
      </w:r>
      <w:r w:rsidRPr="005B6195">
        <w:rPr>
          <w:rFonts w:asciiTheme="majorBidi" w:hAnsiTheme="majorBidi" w:cstheme="majorBidi"/>
          <w:sz w:val="24"/>
          <w:szCs w:val="24"/>
        </w:rPr>
        <w:t>formatu.</w:t>
      </w:r>
    </w:p>
    <w:p w14:paraId="5D197AB2" w14:textId="0EAE7A12" w:rsidR="002F396F" w:rsidRPr="005B6195" w:rsidRDefault="00B970B0" w:rsidP="00F17573">
      <w:pPr>
        <w:widowControl w:val="0"/>
        <w:spacing w:after="0" w:line="240" w:lineRule="auto"/>
        <w:jc w:val="center"/>
        <w:rPr>
          <w:rFonts w:asciiTheme="majorBidi" w:hAnsiTheme="majorBidi" w:cstheme="majorBidi"/>
          <w:smallCaps/>
          <w:sz w:val="24"/>
          <w:szCs w:val="24"/>
        </w:rPr>
      </w:pPr>
      <w:r w:rsidRPr="005B6195">
        <w:rPr>
          <w:rFonts w:asciiTheme="majorBidi" w:hAnsiTheme="majorBidi" w:cstheme="majorBidi"/>
          <w:smallCaps/>
          <w:sz w:val="24"/>
          <w:szCs w:val="24"/>
        </w:rPr>
        <w:t>__________</w:t>
      </w:r>
    </w:p>
    <w:p w14:paraId="403C297A" w14:textId="2ADFDD81" w:rsidR="00A4599F" w:rsidRPr="005B6195"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Default="000A0B1A" w:rsidP="00F17573">
      <w:pPr>
        <w:widowControl w:val="0"/>
        <w:spacing w:after="0" w:line="240" w:lineRule="auto"/>
        <w:rPr>
          <w:rFonts w:asciiTheme="majorBidi" w:hAnsiTheme="majorBidi" w:cstheme="majorBidi"/>
          <w:b/>
          <w:bCs/>
          <w:smallCaps/>
          <w:sz w:val="24"/>
          <w:szCs w:val="24"/>
        </w:rPr>
      </w:pPr>
    </w:p>
    <w:p w14:paraId="6A6537FE" w14:textId="77777777" w:rsidR="003F266E" w:rsidRPr="005B6195" w:rsidRDefault="003F266E" w:rsidP="00F17573">
      <w:pPr>
        <w:widowControl w:val="0"/>
        <w:spacing w:after="0" w:line="240" w:lineRule="auto"/>
        <w:rPr>
          <w:rFonts w:asciiTheme="majorBidi" w:hAnsiTheme="majorBidi" w:cstheme="majorBidi"/>
          <w:b/>
          <w:bCs/>
          <w:smallCaps/>
          <w:sz w:val="24"/>
          <w:szCs w:val="24"/>
        </w:rPr>
      </w:pPr>
    </w:p>
    <w:p w14:paraId="2BD43B59" w14:textId="77777777" w:rsidR="0032150E" w:rsidRPr="005B6195" w:rsidRDefault="0032150E" w:rsidP="00F17573">
      <w:pPr>
        <w:widowControl w:val="0"/>
        <w:spacing w:after="0" w:line="240" w:lineRule="auto"/>
        <w:rPr>
          <w:rFonts w:asciiTheme="majorBidi" w:hAnsiTheme="majorBidi" w:cstheme="majorBidi"/>
          <w:b/>
          <w:bCs/>
          <w:smallCaps/>
          <w:sz w:val="24"/>
          <w:szCs w:val="24"/>
        </w:rPr>
      </w:pPr>
    </w:p>
    <w:p w14:paraId="485DEC82" w14:textId="77777777" w:rsidR="00AD1429" w:rsidRDefault="00AD1429" w:rsidP="00F17573">
      <w:pPr>
        <w:widowControl w:val="0"/>
        <w:spacing w:after="0" w:line="240" w:lineRule="auto"/>
        <w:rPr>
          <w:rFonts w:asciiTheme="majorBidi" w:hAnsiTheme="majorBidi" w:cstheme="majorBidi"/>
          <w:b/>
          <w:bCs/>
          <w:smallCaps/>
          <w:sz w:val="24"/>
          <w:szCs w:val="24"/>
        </w:rPr>
      </w:pPr>
    </w:p>
    <w:p w14:paraId="70C52789" w14:textId="77777777" w:rsidR="0000367D" w:rsidRDefault="0000367D" w:rsidP="00F17573">
      <w:pPr>
        <w:widowControl w:val="0"/>
        <w:spacing w:after="0" w:line="240" w:lineRule="auto"/>
        <w:rPr>
          <w:rFonts w:asciiTheme="majorBidi" w:hAnsiTheme="majorBidi" w:cstheme="majorBidi"/>
          <w:b/>
          <w:bCs/>
          <w:smallCaps/>
          <w:sz w:val="24"/>
          <w:szCs w:val="24"/>
        </w:rPr>
      </w:pPr>
    </w:p>
    <w:p w14:paraId="1EA27301"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8AF87" w14:textId="77777777" w:rsidR="0000367D" w:rsidRDefault="0000367D" w:rsidP="00F17573">
      <w:pPr>
        <w:widowControl w:val="0"/>
        <w:spacing w:after="0" w:line="240" w:lineRule="auto"/>
        <w:rPr>
          <w:rFonts w:asciiTheme="majorBidi" w:hAnsiTheme="majorBidi" w:cstheme="majorBidi"/>
          <w:b/>
          <w:bCs/>
          <w:smallCaps/>
          <w:sz w:val="24"/>
          <w:szCs w:val="24"/>
        </w:rPr>
      </w:pPr>
    </w:p>
    <w:p w14:paraId="643AF0F6"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1CE0F" w14:textId="77777777" w:rsidR="0000367D" w:rsidRDefault="0000367D" w:rsidP="00F17573">
      <w:pPr>
        <w:widowControl w:val="0"/>
        <w:spacing w:after="0" w:line="240" w:lineRule="auto"/>
        <w:rPr>
          <w:rFonts w:asciiTheme="majorBidi" w:hAnsiTheme="majorBidi" w:cstheme="majorBidi"/>
          <w:b/>
          <w:bCs/>
          <w:smallCaps/>
          <w:sz w:val="24"/>
          <w:szCs w:val="24"/>
        </w:rPr>
      </w:pPr>
    </w:p>
    <w:p w14:paraId="3957D76F" w14:textId="77777777" w:rsidR="0000367D" w:rsidRDefault="0000367D" w:rsidP="00F17573">
      <w:pPr>
        <w:widowControl w:val="0"/>
        <w:spacing w:after="0" w:line="240" w:lineRule="auto"/>
        <w:rPr>
          <w:rFonts w:asciiTheme="majorBidi" w:hAnsiTheme="majorBidi" w:cstheme="majorBidi"/>
          <w:b/>
          <w:bCs/>
          <w:smallCaps/>
          <w:sz w:val="24"/>
          <w:szCs w:val="24"/>
        </w:rPr>
      </w:pPr>
    </w:p>
    <w:p w14:paraId="1C4EB7CE" w14:textId="77777777" w:rsidR="0000367D" w:rsidRDefault="0000367D" w:rsidP="00F17573">
      <w:pPr>
        <w:widowControl w:val="0"/>
        <w:spacing w:after="0" w:line="240" w:lineRule="auto"/>
        <w:rPr>
          <w:rFonts w:asciiTheme="majorBidi" w:hAnsiTheme="majorBidi" w:cstheme="majorBidi"/>
          <w:b/>
          <w:bCs/>
          <w:smallCaps/>
          <w:sz w:val="24"/>
          <w:szCs w:val="24"/>
        </w:rPr>
      </w:pPr>
    </w:p>
    <w:p w14:paraId="52A0FACD" w14:textId="77777777" w:rsidR="0000367D" w:rsidRDefault="0000367D" w:rsidP="00F17573">
      <w:pPr>
        <w:widowControl w:val="0"/>
        <w:spacing w:after="0" w:line="240" w:lineRule="auto"/>
        <w:rPr>
          <w:rFonts w:asciiTheme="majorBidi" w:hAnsiTheme="majorBidi" w:cstheme="majorBidi"/>
          <w:b/>
          <w:bCs/>
          <w:smallCaps/>
          <w:sz w:val="24"/>
          <w:szCs w:val="24"/>
        </w:rPr>
      </w:pPr>
    </w:p>
    <w:p w14:paraId="31F95271" w14:textId="77777777" w:rsidR="0000367D" w:rsidRDefault="0000367D" w:rsidP="00F17573">
      <w:pPr>
        <w:widowControl w:val="0"/>
        <w:spacing w:after="0" w:line="240" w:lineRule="auto"/>
        <w:rPr>
          <w:rFonts w:asciiTheme="majorBidi" w:hAnsiTheme="majorBidi" w:cstheme="majorBidi"/>
          <w:b/>
          <w:bCs/>
          <w:smallCaps/>
          <w:sz w:val="24"/>
          <w:szCs w:val="24"/>
        </w:rPr>
      </w:pPr>
    </w:p>
    <w:p w14:paraId="59D72AB6" w14:textId="77777777" w:rsidR="0000367D" w:rsidRDefault="0000367D" w:rsidP="00F17573">
      <w:pPr>
        <w:widowControl w:val="0"/>
        <w:spacing w:after="0" w:line="240" w:lineRule="auto"/>
        <w:rPr>
          <w:rFonts w:asciiTheme="majorBidi" w:hAnsiTheme="majorBidi" w:cstheme="majorBidi"/>
          <w:b/>
          <w:bCs/>
          <w:smallCaps/>
          <w:sz w:val="24"/>
          <w:szCs w:val="24"/>
        </w:rPr>
      </w:pPr>
    </w:p>
    <w:p w14:paraId="27B28148" w14:textId="77777777" w:rsidR="0000367D" w:rsidRDefault="0000367D" w:rsidP="00F17573">
      <w:pPr>
        <w:widowControl w:val="0"/>
        <w:spacing w:after="0" w:line="240" w:lineRule="auto"/>
        <w:rPr>
          <w:rFonts w:asciiTheme="majorBidi" w:hAnsiTheme="majorBidi" w:cstheme="majorBidi"/>
          <w:b/>
          <w:bCs/>
          <w:smallCaps/>
          <w:sz w:val="24"/>
          <w:szCs w:val="24"/>
        </w:rPr>
      </w:pPr>
    </w:p>
    <w:p w14:paraId="248E3448" w14:textId="77777777" w:rsidR="0000367D" w:rsidRDefault="0000367D" w:rsidP="00F17573">
      <w:pPr>
        <w:widowControl w:val="0"/>
        <w:spacing w:after="0" w:line="240" w:lineRule="auto"/>
        <w:rPr>
          <w:rFonts w:asciiTheme="majorBidi" w:hAnsiTheme="majorBidi" w:cstheme="majorBidi"/>
          <w:b/>
          <w:bCs/>
          <w:smallCaps/>
          <w:sz w:val="24"/>
          <w:szCs w:val="24"/>
        </w:rPr>
      </w:pPr>
    </w:p>
    <w:p w14:paraId="6E3773A3" w14:textId="77777777" w:rsidR="0000367D" w:rsidRDefault="0000367D" w:rsidP="00F17573">
      <w:pPr>
        <w:widowControl w:val="0"/>
        <w:spacing w:after="0" w:line="240" w:lineRule="auto"/>
        <w:rPr>
          <w:rFonts w:asciiTheme="majorBidi" w:hAnsiTheme="majorBidi" w:cstheme="majorBidi"/>
          <w:b/>
          <w:bCs/>
          <w:smallCaps/>
          <w:sz w:val="24"/>
          <w:szCs w:val="24"/>
        </w:rPr>
      </w:pPr>
    </w:p>
    <w:p w14:paraId="4B6DC8F7" w14:textId="77777777" w:rsidR="0000367D" w:rsidRDefault="0000367D" w:rsidP="00F17573">
      <w:pPr>
        <w:widowControl w:val="0"/>
        <w:spacing w:after="0" w:line="240" w:lineRule="auto"/>
        <w:rPr>
          <w:rFonts w:asciiTheme="majorBidi" w:hAnsiTheme="majorBidi" w:cstheme="majorBidi"/>
          <w:b/>
          <w:bCs/>
          <w:smallCaps/>
          <w:sz w:val="24"/>
          <w:szCs w:val="24"/>
        </w:rPr>
      </w:pPr>
    </w:p>
    <w:p w14:paraId="5F8C335C" w14:textId="77777777" w:rsidR="0000367D" w:rsidRDefault="0000367D" w:rsidP="00F17573">
      <w:pPr>
        <w:widowControl w:val="0"/>
        <w:spacing w:after="0" w:line="240" w:lineRule="auto"/>
        <w:rPr>
          <w:rFonts w:asciiTheme="majorBidi" w:hAnsiTheme="majorBidi" w:cstheme="majorBidi"/>
          <w:b/>
          <w:bCs/>
          <w:smallCaps/>
          <w:sz w:val="24"/>
          <w:szCs w:val="24"/>
        </w:rPr>
      </w:pPr>
    </w:p>
    <w:p w14:paraId="7B9CFEEA" w14:textId="77777777" w:rsidR="0000367D" w:rsidRDefault="0000367D" w:rsidP="00F17573">
      <w:pPr>
        <w:widowControl w:val="0"/>
        <w:spacing w:after="0" w:line="240" w:lineRule="auto"/>
        <w:rPr>
          <w:rFonts w:asciiTheme="majorBidi" w:hAnsiTheme="majorBidi" w:cstheme="majorBidi"/>
          <w:b/>
          <w:bCs/>
          <w:smallCaps/>
          <w:sz w:val="24"/>
          <w:szCs w:val="24"/>
        </w:rPr>
      </w:pPr>
    </w:p>
    <w:p w14:paraId="145C35A4" w14:textId="77777777" w:rsidR="0000367D" w:rsidRDefault="0000367D" w:rsidP="00F17573">
      <w:pPr>
        <w:widowControl w:val="0"/>
        <w:spacing w:after="0" w:line="240" w:lineRule="auto"/>
        <w:rPr>
          <w:rFonts w:asciiTheme="majorBidi" w:hAnsiTheme="majorBidi" w:cstheme="majorBidi"/>
          <w:b/>
          <w:bCs/>
          <w:smallCaps/>
          <w:sz w:val="24"/>
          <w:szCs w:val="24"/>
        </w:rPr>
      </w:pPr>
    </w:p>
    <w:p w14:paraId="1E564878" w14:textId="77777777" w:rsidR="0000367D" w:rsidRDefault="0000367D" w:rsidP="00F17573">
      <w:pPr>
        <w:widowControl w:val="0"/>
        <w:spacing w:after="0" w:line="240" w:lineRule="auto"/>
        <w:rPr>
          <w:rFonts w:asciiTheme="majorBidi" w:hAnsiTheme="majorBidi" w:cstheme="majorBidi"/>
          <w:b/>
          <w:bCs/>
          <w:smallCaps/>
          <w:sz w:val="24"/>
          <w:szCs w:val="24"/>
        </w:rPr>
      </w:pPr>
    </w:p>
    <w:p w14:paraId="4509462E" w14:textId="77777777" w:rsidR="0000367D" w:rsidRDefault="0000367D" w:rsidP="00F17573">
      <w:pPr>
        <w:widowControl w:val="0"/>
        <w:spacing w:after="0" w:line="240" w:lineRule="auto"/>
        <w:rPr>
          <w:rFonts w:asciiTheme="majorBidi" w:hAnsiTheme="majorBidi" w:cstheme="majorBidi"/>
          <w:b/>
          <w:bCs/>
          <w:smallCaps/>
          <w:sz w:val="24"/>
          <w:szCs w:val="24"/>
        </w:rPr>
      </w:pPr>
    </w:p>
    <w:p w14:paraId="2444883F" w14:textId="77777777" w:rsidR="0000367D" w:rsidRDefault="0000367D" w:rsidP="00F17573">
      <w:pPr>
        <w:widowControl w:val="0"/>
        <w:spacing w:after="0" w:line="240" w:lineRule="auto"/>
        <w:rPr>
          <w:rFonts w:asciiTheme="majorBidi" w:hAnsiTheme="majorBidi" w:cstheme="majorBidi"/>
          <w:b/>
          <w:bCs/>
          <w:smallCaps/>
          <w:sz w:val="24"/>
          <w:szCs w:val="24"/>
        </w:rPr>
      </w:pPr>
    </w:p>
    <w:p w14:paraId="45F3DA9D" w14:textId="77777777" w:rsidR="0000367D" w:rsidRDefault="0000367D" w:rsidP="00F17573">
      <w:pPr>
        <w:widowControl w:val="0"/>
        <w:spacing w:after="0" w:line="240" w:lineRule="auto"/>
        <w:rPr>
          <w:rFonts w:asciiTheme="majorBidi" w:hAnsiTheme="majorBidi" w:cstheme="majorBidi"/>
          <w:b/>
          <w:bCs/>
          <w:smallCaps/>
          <w:sz w:val="24"/>
          <w:szCs w:val="24"/>
        </w:rPr>
      </w:pPr>
    </w:p>
    <w:p w14:paraId="75E585E0" w14:textId="77777777" w:rsidR="0000367D" w:rsidRDefault="0000367D" w:rsidP="00F17573">
      <w:pPr>
        <w:widowControl w:val="0"/>
        <w:spacing w:after="0" w:line="240" w:lineRule="auto"/>
        <w:rPr>
          <w:rFonts w:asciiTheme="majorBidi" w:hAnsiTheme="majorBidi" w:cstheme="majorBidi"/>
          <w:b/>
          <w:bCs/>
          <w:smallCaps/>
          <w:sz w:val="24"/>
          <w:szCs w:val="24"/>
        </w:rPr>
      </w:pPr>
    </w:p>
    <w:p w14:paraId="21C0F31F" w14:textId="77777777" w:rsidR="0000367D" w:rsidRDefault="0000367D" w:rsidP="00F17573">
      <w:pPr>
        <w:widowControl w:val="0"/>
        <w:spacing w:after="0" w:line="240" w:lineRule="auto"/>
        <w:rPr>
          <w:rFonts w:asciiTheme="majorBidi" w:hAnsiTheme="majorBidi" w:cstheme="majorBidi"/>
          <w:b/>
          <w:bCs/>
          <w:smallCaps/>
          <w:sz w:val="24"/>
          <w:szCs w:val="24"/>
        </w:rPr>
      </w:pPr>
    </w:p>
    <w:p w14:paraId="46F2B5BC" w14:textId="77777777" w:rsidR="0000367D" w:rsidRDefault="0000367D" w:rsidP="00F17573">
      <w:pPr>
        <w:widowControl w:val="0"/>
        <w:spacing w:after="0" w:line="240" w:lineRule="auto"/>
        <w:rPr>
          <w:rFonts w:asciiTheme="majorBidi" w:hAnsiTheme="majorBidi" w:cstheme="majorBidi"/>
          <w:b/>
          <w:bCs/>
          <w:smallCaps/>
          <w:sz w:val="24"/>
          <w:szCs w:val="24"/>
        </w:rPr>
      </w:pPr>
    </w:p>
    <w:p w14:paraId="0035151A" w14:textId="77777777" w:rsidR="0000367D" w:rsidRDefault="0000367D" w:rsidP="00F17573">
      <w:pPr>
        <w:widowControl w:val="0"/>
        <w:spacing w:after="0" w:line="240" w:lineRule="auto"/>
        <w:rPr>
          <w:rFonts w:asciiTheme="majorBidi" w:hAnsiTheme="majorBidi" w:cstheme="majorBidi"/>
          <w:b/>
          <w:bCs/>
          <w:smallCaps/>
          <w:sz w:val="24"/>
          <w:szCs w:val="24"/>
        </w:rPr>
      </w:pPr>
    </w:p>
    <w:p w14:paraId="69F35B8E" w14:textId="77777777" w:rsidR="0000367D" w:rsidRDefault="0000367D" w:rsidP="00F17573">
      <w:pPr>
        <w:widowControl w:val="0"/>
        <w:spacing w:after="0" w:line="240" w:lineRule="auto"/>
        <w:rPr>
          <w:rFonts w:asciiTheme="majorBidi" w:hAnsiTheme="majorBidi" w:cstheme="majorBidi"/>
          <w:b/>
          <w:bCs/>
          <w:smallCaps/>
          <w:sz w:val="24"/>
          <w:szCs w:val="24"/>
        </w:rPr>
      </w:pPr>
    </w:p>
    <w:p w14:paraId="4A10D822" w14:textId="77777777" w:rsidR="0000367D" w:rsidRDefault="0000367D" w:rsidP="00F17573">
      <w:pPr>
        <w:widowControl w:val="0"/>
        <w:spacing w:after="0" w:line="240" w:lineRule="auto"/>
        <w:rPr>
          <w:rFonts w:asciiTheme="majorBidi" w:hAnsiTheme="majorBidi" w:cstheme="majorBidi"/>
          <w:b/>
          <w:bCs/>
          <w:smallCaps/>
          <w:sz w:val="24"/>
          <w:szCs w:val="24"/>
        </w:rPr>
      </w:pPr>
    </w:p>
    <w:p w14:paraId="5C27C996" w14:textId="77777777" w:rsidR="0000367D" w:rsidRDefault="0000367D" w:rsidP="00F17573">
      <w:pPr>
        <w:widowControl w:val="0"/>
        <w:spacing w:after="0" w:line="240" w:lineRule="auto"/>
        <w:rPr>
          <w:rFonts w:asciiTheme="majorBidi" w:hAnsiTheme="majorBidi" w:cstheme="majorBidi"/>
          <w:b/>
          <w:bCs/>
          <w:smallCaps/>
          <w:sz w:val="24"/>
          <w:szCs w:val="24"/>
        </w:rPr>
      </w:pPr>
    </w:p>
    <w:p w14:paraId="6BE2C2AF" w14:textId="77777777" w:rsidR="0000367D" w:rsidRDefault="0000367D" w:rsidP="00F17573">
      <w:pPr>
        <w:widowControl w:val="0"/>
        <w:spacing w:after="0" w:line="240" w:lineRule="auto"/>
        <w:rPr>
          <w:rFonts w:asciiTheme="majorBidi" w:hAnsiTheme="majorBidi" w:cstheme="majorBidi"/>
          <w:b/>
          <w:bCs/>
          <w:smallCaps/>
          <w:sz w:val="24"/>
          <w:szCs w:val="24"/>
        </w:rPr>
      </w:pPr>
    </w:p>
    <w:p w14:paraId="2364963D" w14:textId="77777777" w:rsidR="0000367D" w:rsidRPr="005B6195" w:rsidRDefault="0000367D" w:rsidP="00F17573">
      <w:pPr>
        <w:widowControl w:val="0"/>
        <w:spacing w:after="0" w:line="240" w:lineRule="auto"/>
        <w:rPr>
          <w:rFonts w:asciiTheme="majorBidi" w:hAnsiTheme="majorBidi" w:cstheme="majorBidi"/>
          <w:b/>
          <w:bCs/>
          <w:smallCaps/>
          <w:sz w:val="24"/>
          <w:szCs w:val="24"/>
        </w:rPr>
      </w:pPr>
    </w:p>
    <w:p w14:paraId="6CB4B1EA"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57F981C5" w14:textId="77777777" w:rsidR="0032150E" w:rsidRPr="005B6195" w:rsidRDefault="0032150E" w:rsidP="00E15A10">
      <w:pPr>
        <w:pStyle w:val="Antrat2"/>
        <w:keepNext w:val="0"/>
        <w:keepLines w:val="0"/>
        <w:widowControl w:val="0"/>
        <w:spacing w:before="0"/>
        <w:ind w:left="5103"/>
        <w:rPr>
          <w:rFonts w:asciiTheme="majorBidi" w:eastAsia="Calibri" w:hAnsiTheme="majorBidi"/>
          <w:color w:val="auto"/>
          <w:sz w:val="24"/>
          <w:szCs w:val="24"/>
        </w:rPr>
      </w:pPr>
      <w:bookmarkStart w:id="66" w:name="_Ref38540913"/>
      <w:bookmarkStart w:id="67" w:name="_Ref38898051"/>
      <w:bookmarkStart w:id="68" w:name="_Ref38901392"/>
    </w:p>
    <w:p w14:paraId="2EDF208A" w14:textId="1E82B524" w:rsidR="00693D4F" w:rsidRPr="005B6195" w:rsidRDefault="008D704D" w:rsidP="00E15A10">
      <w:pPr>
        <w:pStyle w:val="Antrat2"/>
        <w:keepNext w:val="0"/>
        <w:keepLines w:val="0"/>
        <w:widowControl w:val="0"/>
        <w:spacing w:before="0"/>
        <w:ind w:left="5103"/>
        <w:rPr>
          <w:rFonts w:asciiTheme="majorBidi" w:eastAsia="Calibri" w:hAnsiTheme="majorBidi"/>
          <w:color w:val="auto"/>
          <w:sz w:val="24"/>
          <w:szCs w:val="24"/>
        </w:rPr>
      </w:pPr>
      <w:bookmarkStart w:id="69" w:name="_Toc192169530"/>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6</w:t>
      </w:r>
      <w:r w:rsidRPr="005B6195">
        <w:rPr>
          <w:rFonts w:asciiTheme="majorBidi" w:eastAsia="Calibri" w:hAnsiTheme="majorBidi"/>
          <w:color w:val="auto"/>
          <w:sz w:val="24"/>
          <w:szCs w:val="24"/>
        </w:rPr>
        <w:t xml:space="preserve"> priedas „Pasiūlymo forma“</w:t>
      </w:r>
      <w:bookmarkEnd w:id="66"/>
      <w:bookmarkEnd w:id="67"/>
      <w:bookmarkEnd w:id="68"/>
      <w:bookmarkEnd w:id="69"/>
    </w:p>
    <w:p w14:paraId="544CFFE9" w14:textId="5DE0969F" w:rsidR="00693D4F" w:rsidRPr="005B6195" w:rsidRDefault="00693D4F" w:rsidP="00F17573">
      <w:pPr>
        <w:widowControl w:val="0"/>
        <w:spacing w:after="0" w:line="240" w:lineRule="auto"/>
        <w:rPr>
          <w:rFonts w:asciiTheme="majorBidi" w:hAnsiTheme="majorBidi" w:cstheme="majorBidi"/>
          <w:sz w:val="24"/>
          <w:szCs w:val="24"/>
        </w:rPr>
      </w:pPr>
    </w:p>
    <w:p w14:paraId="6E34DD81" w14:textId="77777777" w:rsidR="0000367D" w:rsidRPr="00EC493F" w:rsidRDefault="0000367D" w:rsidP="0000367D">
      <w:pPr>
        <w:spacing w:after="0"/>
        <w:jc w:val="center"/>
        <w:rPr>
          <w:rFonts w:asciiTheme="majorBidi" w:hAnsiTheme="majorBidi" w:cstheme="majorBidi"/>
          <w:b/>
          <w:color w:val="000000"/>
          <w:sz w:val="24"/>
          <w:szCs w:val="24"/>
        </w:rPr>
      </w:pPr>
      <w:r w:rsidRPr="00EC493F">
        <w:rPr>
          <w:rFonts w:asciiTheme="majorBidi" w:hAnsiTheme="majorBidi" w:cstheme="majorBidi"/>
          <w:b/>
          <w:color w:val="000000"/>
          <w:sz w:val="24"/>
          <w:szCs w:val="24"/>
        </w:rPr>
        <w:t>PASIŪLYMAS SUPAPRASTINTAM PIRKIMUI ATVIRO KONKURSO BŪDU</w:t>
      </w:r>
    </w:p>
    <w:p w14:paraId="7D229239" w14:textId="665F6E54" w:rsidR="0000367D" w:rsidRPr="00EC493F" w:rsidRDefault="0000367D" w:rsidP="0000367D">
      <w:pPr>
        <w:spacing w:after="0"/>
        <w:jc w:val="center"/>
        <w:rPr>
          <w:rFonts w:asciiTheme="majorBidi" w:hAnsiTheme="majorBidi" w:cstheme="majorBidi"/>
          <w:b/>
          <w:caps/>
          <w:sz w:val="24"/>
          <w:szCs w:val="24"/>
        </w:rPr>
      </w:pPr>
      <w:r w:rsidRPr="00EC493F">
        <w:rPr>
          <w:rFonts w:asciiTheme="majorBidi" w:hAnsiTheme="majorBidi" w:cstheme="majorBidi"/>
          <w:b/>
          <w:caps/>
          <w:sz w:val="24"/>
          <w:szCs w:val="24"/>
        </w:rPr>
        <w:t>„</w:t>
      </w:r>
      <w:r>
        <w:rPr>
          <w:rFonts w:asciiTheme="majorBidi" w:hAnsiTheme="majorBidi" w:cstheme="majorBidi"/>
          <w:b/>
          <w:bCs/>
          <w:sz w:val="24"/>
          <w:szCs w:val="24"/>
        </w:rPr>
        <w:t>UTENOS DAUNIŠKIO GIMNAZIJOS STADIONO IR SPORTO AIKŠTYNŲ SUTVARKYMAS VA</w:t>
      </w:r>
      <w:r w:rsidR="00CF1A4D">
        <w:rPr>
          <w:rFonts w:asciiTheme="majorBidi" w:hAnsiTheme="majorBidi" w:cstheme="majorBidi"/>
          <w:b/>
          <w:bCs/>
          <w:sz w:val="24"/>
          <w:szCs w:val="24"/>
        </w:rPr>
        <w:t>I</w:t>
      </w:r>
      <w:r>
        <w:rPr>
          <w:rFonts w:asciiTheme="majorBidi" w:hAnsiTheme="majorBidi" w:cstheme="majorBidi"/>
          <w:b/>
          <w:bCs/>
          <w:sz w:val="24"/>
          <w:szCs w:val="24"/>
        </w:rPr>
        <w:t>ŽGANTO G. 48, UTENOJE“ A LAIDOS III ETAPO DARBAI“</w:t>
      </w:r>
    </w:p>
    <w:p w14:paraId="3250985B" w14:textId="77777777" w:rsidR="0000367D" w:rsidRPr="00EC493F" w:rsidRDefault="0000367D" w:rsidP="0000367D">
      <w:pPr>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(Data)</w:t>
      </w:r>
    </w:p>
    <w:p w14:paraId="58F1BA71"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__________</w:t>
      </w:r>
    </w:p>
    <w:p w14:paraId="4C8A63A8"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00367D" w:rsidRPr="00EC493F" w14:paraId="3EB79B10" w14:textId="77777777" w:rsidTr="00134E7D">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DFF5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sz w:val="24"/>
                <w:szCs w:val="24"/>
              </w:rPr>
              <w:t xml:space="preserve">Tiekėjo pavadinimas ir įm. kodas </w:t>
            </w:r>
            <w:r w:rsidRPr="00EC493F">
              <w:rPr>
                <w:rFonts w:asciiTheme="majorBidi" w:hAnsiTheme="majorBidi" w:cstheme="majorBidi"/>
                <w:i/>
                <w:sz w:val="24"/>
                <w:szCs w:val="24"/>
              </w:rPr>
              <w:t xml:space="preserve">(jeigu dalyvauja ūkio subjektų grupė, surašomi visų narių pavadinimai ir įm. kodai: </w:t>
            </w:r>
          </w:p>
          <w:p w14:paraId="3DDAA319"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 xml:space="preserve">Atsakingasis partneris: </w:t>
            </w:r>
          </w:p>
          <w:p w14:paraId="07AFC9E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Partneris Nr. 1:</w:t>
            </w:r>
          </w:p>
          <w:p w14:paraId="7DE26CC0"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2F1E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55A0C407"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494CC"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color w:val="000000"/>
                <w:sz w:val="24"/>
                <w:szCs w:val="24"/>
              </w:rPr>
              <w:t xml:space="preserve">Tiekėjo adresas </w:t>
            </w:r>
            <w:r w:rsidRPr="00EC493F">
              <w:rPr>
                <w:rFonts w:asciiTheme="majorBidi" w:hAnsiTheme="majorBidi" w:cstheme="majorBid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D23BD"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16A5F282" w14:textId="77777777" w:rsidTr="00134E7D">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D2D7E"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6F24C" w14:textId="77777777" w:rsidR="0000367D" w:rsidRPr="00EC493F" w:rsidRDefault="0000367D" w:rsidP="00134E7D">
            <w:pPr>
              <w:snapToGrid w:val="0"/>
              <w:spacing w:after="0"/>
              <w:rPr>
                <w:rFonts w:asciiTheme="majorBidi" w:hAnsiTheme="majorBidi" w:cstheme="majorBidi"/>
                <w:color w:val="000000"/>
                <w:sz w:val="24"/>
                <w:szCs w:val="24"/>
              </w:rPr>
            </w:pPr>
          </w:p>
          <w:p w14:paraId="4D5A17F0" w14:textId="77777777" w:rsidR="0000367D" w:rsidRPr="00EC493F" w:rsidRDefault="0000367D" w:rsidP="00134E7D">
            <w:pPr>
              <w:snapToGrid w:val="0"/>
              <w:spacing w:after="0"/>
              <w:rPr>
                <w:rFonts w:asciiTheme="majorBidi" w:hAnsiTheme="majorBidi" w:cstheme="majorBidi"/>
                <w:color w:val="000000"/>
                <w:sz w:val="24"/>
                <w:szCs w:val="24"/>
              </w:rPr>
            </w:pPr>
          </w:p>
          <w:p w14:paraId="14553339" w14:textId="77777777" w:rsidR="0000367D" w:rsidRPr="00EC493F" w:rsidRDefault="0000367D" w:rsidP="00134E7D">
            <w:pPr>
              <w:snapToGrid w:val="0"/>
              <w:spacing w:after="0"/>
              <w:rPr>
                <w:rFonts w:asciiTheme="majorBidi" w:hAnsiTheme="majorBidi" w:cstheme="majorBidi"/>
                <w:color w:val="000000"/>
                <w:sz w:val="24"/>
                <w:szCs w:val="24"/>
              </w:rPr>
            </w:pPr>
          </w:p>
          <w:p w14:paraId="239ACDCD" w14:textId="77777777" w:rsidR="0000367D" w:rsidRPr="00EC493F" w:rsidRDefault="0000367D" w:rsidP="00134E7D">
            <w:pPr>
              <w:snapToGrid w:val="0"/>
              <w:spacing w:after="0"/>
              <w:rPr>
                <w:rFonts w:asciiTheme="majorBidi" w:hAnsiTheme="majorBidi" w:cstheme="majorBidi"/>
                <w:color w:val="000000"/>
                <w:sz w:val="24"/>
                <w:szCs w:val="24"/>
              </w:rPr>
            </w:pPr>
          </w:p>
          <w:p w14:paraId="04D5FEE1" w14:textId="77777777" w:rsidR="0000367D" w:rsidRPr="00EC493F" w:rsidRDefault="0000367D" w:rsidP="00134E7D">
            <w:pPr>
              <w:snapToGrid w:val="0"/>
              <w:spacing w:after="0"/>
              <w:rPr>
                <w:rFonts w:asciiTheme="majorBidi" w:hAnsiTheme="majorBidi" w:cstheme="majorBidi"/>
                <w:color w:val="000000"/>
                <w:sz w:val="24"/>
                <w:szCs w:val="24"/>
              </w:rPr>
            </w:pPr>
          </w:p>
          <w:p w14:paraId="209FA334" w14:textId="77777777" w:rsidR="0000367D" w:rsidRPr="00EC493F" w:rsidRDefault="0000367D" w:rsidP="00134E7D">
            <w:pPr>
              <w:snapToGrid w:val="0"/>
              <w:spacing w:after="0"/>
              <w:rPr>
                <w:rFonts w:asciiTheme="majorBidi" w:hAnsiTheme="majorBidi" w:cstheme="majorBidi"/>
                <w:color w:val="000000"/>
                <w:sz w:val="24"/>
                <w:szCs w:val="24"/>
              </w:rPr>
            </w:pPr>
          </w:p>
          <w:p w14:paraId="2744D4D7" w14:textId="77777777" w:rsidR="0000367D" w:rsidRPr="00EC493F" w:rsidRDefault="0000367D" w:rsidP="00134E7D">
            <w:pPr>
              <w:snapToGrid w:val="0"/>
              <w:spacing w:after="0"/>
              <w:rPr>
                <w:rFonts w:asciiTheme="majorBidi" w:hAnsiTheme="majorBidi" w:cstheme="majorBidi"/>
                <w:color w:val="000000"/>
                <w:sz w:val="24"/>
                <w:szCs w:val="24"/>
              </w:rPr>
            </w:pPr>
          </w:p>
        </w:tc>
      </w:tr>
      <w:tr w:rsidR="0000367D" w:rsidRPr="00EC493F" w14:paraId="5F06896B"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513C1"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3CB9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2942C3D2"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2A9BC"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65F4C"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6207EEF8" w14:textId="77777777" w:rsidTr="00134E7D">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F27A2"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02B3F" w14:textId="77777777" w:rsidR="0000367D" w:rsidRPr="00EC493F" w:rsidRDefault="0000367D" w:rsidP="00134E7D">
            <w:pPr>
              <w:spacing w:after="0"/>
              <w:rPr>
                <w:rFonts w:asciiTheme="majorBidi" w:hAnsiTheme="majorBidi" w:cstheme="majorBidi"/>
                <w:color w:val="000000"/>
                <w:sz w:val="24"/>
                <w:szCs w:val="24"/>
              </w:rPr>
            </w:pPr>
          </w:p>
        </w:tc>
      </w:tr>
    </w:tbl>
    <w:p w14:paraId="656798A7" w14:textId="77777777" w:rsidR="0000367D" w:rsidRPr="00EC493F" w:rsidRDefault="0000367D" w:rsidP="0000367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52582279" w14:textId="77777777" w:rsidR="0000367D" w:rsidRPr="00EC493F" w:rsidRDefault="0000367D" w:rsidP="0000367D">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1A2F53B3" w14:textId="77777777" w:rsidR="0000367D" w:rsidRPr="00EC493F" w:rsidRDefault="0000367D" w:rsidP="0000367D">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kituose pirkimo dokumentuose (jų paaiškinimuose, papildymuose).</w:t>
      </w:r>
    </w:p>
    <w:p w14:paraId="24AAC868" w14:textId="77777777" w:rsidR="0000367D" w:rsidRPr="00EC493F" w:rsidRDefault="0000367D" w:rsidP="0000367D">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heme="majorBidi" w:eastAsia="Lucida Sans Unicode" w:hAnsiTheme="majorBidi" w:cstheme="majorBidi"/>
          <w:kern w:val="3"/>
          <w:sz w:val="24"/>
          <w:szCs w:val="24"/>
          <w:lang w:eastAsia="hi-IN" w:bidi="hi-IN"/>
        </w:rPr>
      </w:pPr>
    </w:p>
    <w:p w14:paraId="46D6F11B" w14:textId="77777777" w:rsidR="0000367D" w:rsidRPr="00351D72" w:rsidRDefault="0000367D" w:rsidP="0000367D">
      <w:pPr>
        <w:spacing w:before="120" w:after="120"/>
        <w:jc w:val="both"/>
        <w:rPr>
          <w:rFonts w:asciiTheme="majorBidi" w:hAnsiTheme="majorBidi" w:cstheme="majorBidi"/>
          <w:color w:val="000000"/>
          <w:sz w:val="24"/>
          <w:szCs w:val="24"/>
        </w:rPr>
      </w:pPr>
      <w:r w:rsidRPr="00351D72">
        <w:rPr>
          <w:rFonts w:asciiTheme="majorBidi" w:hAnsiTheme="majorBidi" w:cstheme="majorBidi"/>
          <w:color w:val="000000" w:themeColor="text1"/>
          <w:sz w:val="24"/>
          <w:szCs w:val="24"/>
        </w:rPr>
        <w:t>Siūlomi darbai/paslaugos 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960"/>
        <w:gridCol w:w="1554"/>
        <w:gridCol w:w="1564"/>
        <w:gridCol w:w="1983"/>
      </w:tblGrid>
      <w:tr w:rsidR="0000367D" w:rsidRPr="00351D72" w14:paraId="1AE5FC0D" w14:textId="77777777" w:rsidTr="00134E7D">
        <w:trPr>
          <w:trHeight w:val="764"/>
        </w:trPr>
        <w:tc>
          <w:tcPr>
            <w:tcW w:w="787" w:type="dxa"/>
            <w:vAlign w:val="center"/>
          </w:tcPr>
          <w:p w14:paraId="3EEC82E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Eil. Nr.</w:t>
            </w:r>
          </w:p>
        </w:tc>
        <w:tc>
          <w:tcPr>
            <w:tcW w:w="3960" w:type="dxa"/>
            <w:vAlign w:val="center"/>
          </w:tcPr>
          <w:p w14:paraId="1266DFE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Pirkimo objekto pavadinimas</w:t>
            </w:r>
          </w:p>
        </w:tc>
        <w:tc>
          <w:tcPr>
            <w:tcW w:w="1554" w:type="dxa"/>
          </w:tcPr>
          <w:p w14:paraId="0FA8E17D"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Kaina, Eur be PVM</w:t>
            </w:r>
          </w:p>
        </w:tc>
        <w:tc>
          <w:tcPr>
            <w:tcW w:w="1564" w:type="dxa"/>
          </w:tcPr>
          <w:p w14:paraId="5CDF24D7"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PVM (...%)</w:t>
            </w:r>
          </w:p>
          <w:p w14:paraId="7795414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Eur</w:t>
            </w:r>
          </w:p>
        </w:tc>
        <w:tc>
          <w:tcPr>
            <w:tcW w:w="1983" w:type="dxa"/>
            <w:vAlign w:val="center"/>
          </w:tcPr>
          <w:p w14:paraId="33F6B762"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Pasiūlymo kaina, Eur su PVM</w:t>
            </w:r>
          </w:p>
        </w:tc>
      </w:tr>
      <w:tr w:rsidR="0000367D" w:rsidRPr="00351D72" w14:paraId="318635FC" w14:textId="77777777" w:rsidTr="00134E7D">
        <w:trPr>
          <w:trHeight w:val="305"/>
        </w:trPr>
        <w:tc>
          <w:tcPr>
            <w:tcW w:w="787" w:type="dxa"/>
            <w:vAlign w:val="center"/>
          </w:tcPr>
          <w:p w14:paraId="04034336"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vAlign w:val="center"/>
          </w:tcPr>
          <w:p w14:paraId="0C3622D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2</w:t>
            </w:r>
          </w:p>
        </w:tc>
        <w:tc>
          <w:tcPr>
            <w:tcW w:w="1554" w:type="dxa"/>
          </w:tcPr>
          <w:p w14:paraId="13E3831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3</w:t>
            </w:r>
          </w:p>
        </w:tc>
        <w:tc>
          <w:tcPr>
            <w:tcW w:w="1564" w:type="dxa"/>
          </w:tcPr>
          <w:p w14:paraId="1A292CA0"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4</w:t>
            </w:r>
          </w:p>
        </w:tc>
        <w:tc>
          <w:tcPr>
            <w:tcW w:w="1983" w:type="dxa"/>
            <w:vAlign w:val="center"/>
          </w:tcPr>
          <w:p w14:paraId="38A1C819"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 xml:space="preserve">5 </w:t>
            </w:r>
          </w:p>
        </w:tc>
      </w:tr>
      <w:tr w:rsidR="0000367D" w:rsidRPr="00351D72" w14:paraId="0C025CAD" w14:textId="77777777" w:rsidTr="00134E7D">
        <w:trPr>
          <w:trHeight w:val="248"/>
        </w:trPr>
        <w:tc>
          <w:tcPr>
            <w:tcW w:w="787" w:type="dxa"/>
          </w:tcPr>
          <w:p w14:paraId="04D1C24B"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tcPr>
          <w:p w14:paraId="7E175E21" w14:textId="05EF18AA" w:rsidR="0000367D" w:rsidRPr="00E96850" w:rsidRDefault="00E96850" w:rsidP="00134E7D">
            <w:pPr>
              <w:jc w:val="both"/>
              <w:rPr>
                <w:rFonts w:asciiTheme="majorBidi" w:hAnsiTheme="majorBidi" w:cstheme="majorBidi"/>
                <w:sz w:val="24"/>
                <w:szCs w:val="24"/>
              </w:rPr>
            </w:pPr>
            <w:r w:rsidRPr="00E96850">
              <w:rPr>
                <w:rFonts w:asciiTheme="majorBidi" w:hAnsiTheme="majorBidi" w:cstheme="majorBidi"/>
                <w:sz w:val="24"/>
                <w:szCs w:val="24"/>
              </w:rPr>
              <w:t xml:space="preserve">Utenos </w:t>
            </w:r>
            <w:proofErr w:type="spellStart"/>
            <w:r w:rsidRPr="00E96850">
              <w:rPr>
                <w:rFonts w:asciiTheme="majorBidi" w:hAnsiTheme="majorBidi" w:cstheme="majorBidi"/>
                <w:sz w:val="24"/>
                <w:szCs w:val="24"/>
              </w:rPr>
              <w:t>Dauniškio</w:t>
            </w:r>
            <w:proofErr w:type="spellEnd"/>
            <w:r w:rsidRPr="00E96850">
              <w:rPr>
                <w:rFonts w:asciiTheme="majorBidi" w:hAnsiTheme="majorBidi" w:cstheme="majorBidi"/>
                <w:sz w:val="24"/>
                <w:szCs w:val="24"/>
              </w:rPr>
              <w:t xml:space="preserve"> gimnazijos stadiono ir sporto aikštynų sutvarkymas Vaižganto g. 48, Utenoje“ A laidos III etapo darbai“</w:t>
            </w:r>
          </w:p>
        </w:tc>
        <w:tc>
          <w:tcPr>
            <w:tcW w:w="1554" w:type="dxa"/>
          </w:tcPr>
          <w:p w14:paraId="6183229B" w14:textId="77777777" w:rsidR="0000367D" w:rsidRPr="00351D72" w:rsidRDefault="0000367D" w:rsidP="00134E7D">
            <w:pPr>
              <w:rPr>
                <w:rFonts w:asciiTheme="majorBidi" w:hAnsiTheme="majorBidi" w:cstheme="majorBidi"/>
                <w:sz w:val="24"/>
                <w:szCs w:val="24"/>
              </w:rPr>
            </w:pPr>
          </w:p>
        </w:tc>
        <w:tc>
          <w:tcPr>
            <w:tcW w:w="1564" w:type="dxa"/>
          </w:tcPr>
          <w:p w14:paraId="7ED36FA5" w14:textId="77777777" w:rsidR="0000367D" w:rsidRPr="00351D72" w:rsidRDefault="0000367D" w:rsidP="00134E7D">
            <w:pPr>
              <w:jc w:val="center"/>
              <w:rPr>
                <w:rFonts w:asciiTheme="majorBidi" w:hAnsiTheme="majorBidi" w:cstheme="majorBidi"/>
                <w:sz w:val="24"/>
                <w:szCs w:val="24"/>
              </w:rPr>
            </w:pPr>
          </w:p>
        </w:tc>
        <w:tc>
          <w:tcPr>
            <w:tcW w:w="1983" w:type="dxa"/>
          </w:tcPr>
          <w:p w14:paraId="106EF6E5" w14:textId="77777777" w:rsidR="0000367D" w:rsidRPr="00351D72" w:rsidRDefault="0000367D" w:rsidP="00134E7D">
            <w:pPr>
              <w:rPr>
                <w:rFonts w:asciiTheme="majorBidi" w:hAnsiTheme="majorBidi" w:cstheme="majorBidi"/>
                <w:sz w:val="24"/>
                <w:szCs w:val="24"/>
              </w:rPr>
            </w:pPr>
          </w:p>
        </w:tc>
      </w:tr>
    </w:tbl>
    <w:p w14:paraId="51AA1623" w14:textId="77777777" w:rsidR="0000367D" w:rsidRPr="00351D72" w:rsidRDefault="0000367D" w:rsidP="0000367D">
      <w:pPr>
        <w:jc w:val="both"/>
        <w:rPr>
          <w:rFonts w:asciiTheme="majorBidi" w:hAnsiTheme="majorBidi" w:cstheme="majorBidi"/>
          <w:b/>
          <w:bCs/>
          <w:sz w:val="24"/>
          <w:szCs w:val="24"/>
        </w:rPr>
      </w:pPr>
    </w:p>
    <w:p w14:paraId="05202CE3"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Pasiūlymo kaina, </w:t>
      </w:r>
      <w:r w:rsidRPr="00351D72">
        <w:rPr>
          <w:rFonts w:asciiTheme="majorBidi" w:hAnsiTheme="majorBidi" w:cstheme="majorBidi"/>
          <w:sz w:val="24"/>
          <w:szCs w:val="24"/>
        </w:rPr>
        <w:t> įskaitant PVM (</w:t>
      </w:r>
      <w:r w:rsidRPr="00351D72">
        <w:rPr>
          <w:rFonts w:asciiTheme="majorBidi" w:hAnsiTheme="majorBidi" w:cstheme="majorBidi"/>
          <w:i/>
          <w:iCs/>
          <w:sz w:val="24"/>
          <w:szCs w:val="24"/>
        </w:rPr>
        <w:t>nurodoma žodžiais</w:t>
      </w:r>
      <w:r w:rsidRPr="00351D72">
        <w:rPr>
          <w:rFonts w:asciiTheme="majorBidi" w:hAnsiTheme="majorBidi" w:cstheme="majorBidi"/>
          <w:sz w:val="24"/>
          <w:szCs w:val="24"/>
        </w:rPr>
        <w:t>)</w:t>
      </w:r>
      <w:r w:rsidRPr="00351D72">
        <w:rPr>
          <w:rFonts w:asciiTheme="majorBidi" w:hAnsiTheme="majorBidi" w:cstheme="majorBidi"/>
          <w:b/>
          <w:bCs/>
          <w:sz w:val="24"/>
          <w:szCs w:val="24"/>
        </w:rPr>
        <w:t xml:space="preserve"> _________________________________ ,</w:t>
      </w:r>
    </w:p>
    <w:p w14:paraId="3E66B0B8"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lastRenderedPageBreak/>
        <w:t>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04965BCA"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sz w:val="24"/>
          <w:szCs w:val="24"/>
        </w:rPr>
        <w:t>iš jų PVM – __________________________. Į šią sumą įeina visi mokesčiai ir išlaidos.</w:t>
      </w:r>
    </w:p>
    <w:p w14:paraId="174BF8CD"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58948E96"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xml:space="preserve">Pastabos: </w:t>
      </w:r>
    </w:p>
    <w:p w14:paraId="562F0095" w14:textId="7BF12AC1"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b/>
          <w:bCs/>
          <w:i/>
          <w:iCs/>
          <w:sz w:val="24"/>
          <w:szCs w:val="24"/>
          <w:u w:val="single"/>
        </w:rPr>
        <w:t>- kartu su pasiūlymu dalyvis pateikia užpildytą Veiklų sąrašą (viešojo pirkimo</w:t>
      </w:r>
      <w:r w:rsidR="00E96850">
        <w:rPr>
          <w:rFonts w:asciiTheme="majorBidi" w:hAnsiTheme="majorBidi" w:cstheme="majorBidi"/>
          <w:b/>
          <w:bCs/>
          <w:i/>
          <w:iCs/>
          <w:sz w:val="24"/>
          <w:szCs w:val="24"/>
          <w:u w:val="single"/>
        </w:rPr>
        <w:t xml:space="preserve"> specialiųjų</w:t>
      </w:r>
      <w:r w:rsidRPr="00351D72">
        <w:rPr>
          <w:rFonts w:asciiTheme="majorBidi" w:hAnsiTheme="majorBidi" w:cstheme="majorBidi"/>
          <w:b/>
          <w:bCs/>
          <w:i/>
          <w:iCs/>
          <w:sz w:val="24"/>
          <w:szCs w:val="24"/>
          <w:u w:val="single"/>
        </w:rPr>
        <w:t xml:space="preserve"> sąlygų priedas Nr.</w:t>
      </w:r>
      <w:r>
        <w:rPr>
          <w:rFonts w:asciiTheme="majorBidi" w:hAnsiTheme="majorBidi" w:cstheme="majorBidi"/>
          <w:b/>
          <w:bCs/>
          <w:i/>
          <w:iCs/>
          <w:sz w:val="24"/>
          <w:szCs w:val="24"/>
          <w:u w:val="single"/>
        </w:rPr>
        <w:t>12</w:t>
      </w:r>
      <w:r w:rsidRPr="00351D72">
        <w:rPr>
          <w:rFonts w:asciiTheme="majorBidi" w:hAnsiTheme="majorBidi" w:cstheme="majorBidi"/>
          <w:b/>
          <w:bCs/>
          <w:i/>
          <w:iCs/>
          <w:sz w:val="24"/>
          <w:szCs w:val="24"/>
          <w:u w:val="single"/>
        </w:rPr>
        <w:t>)</w:t>
      </w:r>
      <w:r w:rsidRPr="00351D72">
        <w:rPr>
          <w:rFonts w:asciiTheme="majorBidi" w:hAnsiTheme="majorBidi" w:cstheme="majorBidi"/>
          <w:i/>
          <w:iCs/>
          <w:sz w:val="24"/>
          <w:szCs w:val="24"/>
          <w:u w:val="single"/>
        </w:rPr>
        <w:t>.</w:t>
      </w:r>
    </w:p>
    <w:p w14:paraId="64364A24"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kainos pasiūlyme nurodomos, paliekant du skaitmenis po kablelio;</w:t>
      </w:r>
    </w:p>
    <w:p w14:paraId="11C72424" w14:textId="77777777" w:rsidR="0000367D" w:rsidRPr="00351D72" w:rsidRDefault="0000367D" w:rsidP="0000367D">
      <w:pPr>
        <w:tabs>
          <w:tab w:val="left" w:leader="underscore" w:pos="6293"/>
          <w:tab w:val="left" w:leader="underscore" w:pos="8453"/>
        </w:tabs>
        <w:jc w:val="both"/>
        <w:rPr>
          <w:rStyle w:val="Lentelsuraas2"/>
          <w:rFonts w:asciiTheme="majorBidi" w:hAnsiTheme="majorBidi" w:cstheme="majorBidi"/>
          <w:b/>
          <w:bCs/>
          <w:sz w:val="24"/>
          <w:szCs w:val="24"/>
        </w:rPr>
      </w:pPr>
      <w:r w:rsidRPr="00351D72">
        <w:rPr>
          <w:rStyle w:val="Lentelsuraas2"/>
          <w:rFonts w:asciiTheme="majorBidi" w:hAnsiTheme="majorBidi" w:cstheme="majorBid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1FC2437C" w14:textId="77777777" w:rsidR="0000367D" w:rsidRPr="00E15A10" w:rsidRDefault="0000367D" w:rsidP="0000367D">
      <w:pPr>
        <w:tabs>
          <w:tab w:val="left" w:leader="underscore" w:pos="6293"/>
          <w:tab w:val="left" w:leader="underscore" w:pos="8453"/>
        </w:tabs>
        <w:jc w:val="both"/>
        <w:rPr>
          <w:rFonts w:asciiTheme="majorBidi" w:hAnsiTheme="majorBidi" w:cstheme="majorBidi"/>
          <w:sz w:val="24"/>
          <w:szCs w:val="24"/>
        </w:rPr>
      </w:pPr>
      <w:r w:rsidRPr="00351D72">
        <w:rPr>
          <w:rStyle w:val="Lentelsuraas2"/>
          <w:rFonts w:asciiTheme="majorBidi" w:hAnsiTheme="majorBidi" w:cstheme="majorBidi"/>
          <w:sz w:val="24"/>
          <w:szCs w:val="24"/>
        </w:rPr>
        <w:t>Taip pat mes patvirtiname, kad visa pasiūlyme pateikta informacija yra teisinga, atitinka tikrovę ir apima viską, ko reikia visiškam ir tinkamam sutarties vykdymui.</w:t>
      </w:r>
    </w:p>
    <w:p w14:paraId="7AA3ADAE" w14:textId="77777777" w:rsidR="0000367D" w:rsidRPr="00E15A10" w:rsidRDefault="0000367D" w:rsidP="0000367D">
      <w:pPr>
        <w:widowControl w:val="0"/>
        <w:jc w:val="both"/>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00367D" w:rsidRPr="00351D72" w14:paraId="2BE0BFAD" w14:textId="77777777" w:rsidTr="00134E7D">
        <w:trPr>
          <w:trHeight w:val="333"/>
        </w:trPr>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744AF0E8"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Eil. Nr.</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7A08E87E"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Pavadinimas</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42CC1F7C"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Dokumento puslapių skaičius</w:t>
            </w:r>
          </w:p>
        </w:tc>
      </w:tr>
      <w:tr w:rsidR="0000367D" w:rsidRPr="00351D72" w14:paraId="13D2A9E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68260B57"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168DEAFD"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5D7CB257"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r w:rsidR="0000367D" w:rsidRPr="00351D72" w14:paraId="742256F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13CD6EF2"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4B25F3D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A081BE2"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bl>
    <w:p w14:paraId="646FEFFD" w14:textId="77777777" w:rsidR="0000367D" w:rsidRPr="00351D72" w:rsidRDefault="0000367D" w:rsidP="0000367D">
      <w:pPr>
        <w:widowControl w:val="0"/>
        <w:ind w:left="360"/>
        <w:jc w:val="both"/>
        <w:rPr>
          <w:rFonts w:asciiTheme="majorBidi" w:hAnsiTheme="majorBidi" w:cstheme="majorBidi"/>
          <w:sz w:val="24"/>
          <w:szCs w:val="24"/>
        </w:rPr>
      </w:pPr>
    </w:p>
    <w:p w14:paraId="3556B339" w14:textId="77777777" w:rsidR="0000367D" w:rsidRPr="00351D72" w:rsidRDefault="0000367D" w:rsidP="0000367D">
      <w:pPr>
        <w:widowControl w:val="0"/>
        <w:ind w:left="360"/>
        <w:jc w:val="both"/>
        <w:rPr>
          <w:rFonts w:asciiTheme="majorBidi" w:hAnsiTheme="majorBidi" w:cstheme="majorBidi"/>
          <w:sz w:val="24"/>
          <w:szCs w:val="24"/>
        </w:rPr>
      </w:pPr>
      <w:r w:rsidRPr="00351D72">
        <w:rPr>
          <w:rFonts w:asciiTheme="majorBidi" w:hAnsiTheme="majorBidi" w:cstheme="majorBidi"/>
          <w:sz w:val="24"/>
          <w:szCs w:val="24"/>
        </w:rPr>
        <w:t xml:space="preserve">Ši pasiūlyme nurodyta informacija yra konfidenciali </w:t>
      </w:r>
      <w:r w:rsidRPr="00351D72">
        <w:rPr>
          <w:rFonts w:asciiTheme="majorBidi" w:hAnsiTheme="majorBidi" w:cstheme="majorBidi"/>
          <w:i/>
          <w:iCs/>
          <w:sz w:val="24"/>
          <w:szCs w:val="24"/>
        </w:rPr>
        <w:t>/Perkančioji organizacija šios informacijos negali atskleisti tretiesiems asmenims/</w:t>
      </w:r>
      <w:r w:rsidRPr="00351D72">
        <w:rPr>
          <w:rFonts w:asciiTheme="majorBidi" w:hAnsiTheme="majorBidi" w:cstheme="majorBidi"/>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00367D" w:rsidRPr="00351D72" w14:paraId="116C51AB" w14:textId="77777777" w:rsidTr="00134E7D">
        <w:tc>
          <w:tcPr>
            <w:tcW w:w="56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5A266447"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proofErr w:type="spellStart"/>
            <w:r w:rsidRPr="00351D72">
              <w:rPr>
                <w:rFonts w:asciiTheme="majorBidi" w:eastAsia="Lucida Sans Unicode" w:hAnsiTheme="majorBidi" w:cstheme="majorBidi"/>
                <w:color w:val="000000"/>
                <w:kern w:val="3"/>
                <w:sz w:val="24"/>
                <w:szCs w:val="24"/>
                <w:lang w:eastAsia="hi-IN" w:bidi="hi-IN"/>
              </w:rPr>
              <w:t>Eil.Nr</w:t>
            </w:r>
            <w:proofErr w:type="spellEnd"/>
            <w:r w:rsidRPr="00351D72">
              <w:rPr>
                <w:rFonts w:asciiTheme="majorBidi" w:eastAsia="Lucida Sans Unicode" w:hAnsiTheme="majorBidi" w:cstheme="majorBidi"/>
                <w:color w:val="000000"/>
                <w:kern w:val="3"/>
                <w:sz w:val="24"/>
                <w:szCs w:val="24"/>
                <w:lang w:eastAsia="hi-IN" w:bidi="hi-IN"/>
              </w:rPr>
              <w:t>.</w:t>
            </w:r>
          </w:p>
        </w:tc>
        <w:tc>
          <w:tcPr>
            <w:tcW w:w="474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0DE1D814"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Pateikto dokumento pavadinimas (rekomenduojama pavadinime vartoti žodį „Konfidencialu“)</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C2B3A67"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Dokumentas yra įkeltas šioje CVP IS pasiūlymo lango eilutėje („Prisegti dokumentai“)</w:t>
            </w:r>
          </w:p>
        </w:tc>
      </w:tr>
      <w:tr w:rsidR="0000367D" w:rsidRPr="00351D72" w14:paraId="5B56AE59" w14:textId="77777777" w:rsidTr="00134E7D">
        <w:tc>
          <w:tcPr>
            <w:tcW w:w="56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0385D53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474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4050FBB1"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D479EF"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r>
      <w:tr w:rsidR="0000367D" w:rsidRPr="00351D72" w14:paraId="5CFB4303" w14:textId="77777777" w:rsidTr="00134E7D">
        <w:tc>
          <w:tcPr>
            <w:tcW w:w="567" w:type="dxa"/>
            <w:tcBorders>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276B7529"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744" w:type="dxa"/>
            <w:tcBorders>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607A5DCA"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c>
          <w:tcPr>
            <w:tcW w:w="4641"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6CFB8D"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r>
    </w:tbl>
    <w:p w14:paraId="2E46AE6C" w14:textId="77777777" w:rsidR="0000367D" w:rsidRPr="00E15A10" w:rsidRDefault="0000367D" w:rsidP="0000367D">
      <w:pPr>
        <w:widowControl w:val="0"/>
        <w:ind w:firstLine="851"/>
        <w:jc w:val="both"/>
        <w:rPr>
          <w:rFonts w:asciiTheme="majorBidi" w:hAnsiTheme="majorBidi" w:cstheme="majorBidi"/>
          <w:sz w:val="24"/>
          <w:szCs w:val="24"/>
        </w:rPr>
      </w:pPr>
      <w:r w:rsidRPr="00351D72">
        <w:rPr>
          <w:rFonts w:asciiTheme="majorBidi" w:eastAsia="Lucida Sans Unicode" w:hAnsiTheme="majorBidi" w:cstheme="majorBidi"/>
          <w:kern w:val="3"/>
          <w:sz w:val="24"/>
          <w:szCs w:val="24"/>
          <w:u w:val="single"/>
        </w:rPr>
        <w:t>Pastaba</w:t>
      </w:r>
      <w:r w:rsidRPr="00351D72">
        <w:rPr>
          <w:rFonts w:asciiTheme="majorBidi" w:eastAsia="Lucida Sans Unicode" w:hAnsiTheme="majorBidi" w:cstheme="majorBidi"/>
          <w:kern w:val="3"/>
          <w:sz w:val="24"/>
          <w:szCs w:val="24"/>
        </w:rPr>
        <w:t xml:space="preserve">. </w:t>
      </w:r>
      <w:r w:rsidRPr="00351D72">
        <w:rPr>
          <w:rFonts w:asciiTheme="majorBidi" w:hAnsiTheme="majorBidi" w:cstheme="majorBid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89E2106" w14:textId="77777777" w:rsidR="0000367D" w:rsidRPr="00351D72" w:rsidRDefault="0000367D" w:rsidP="0000367D">
      <w:pPr>
        <w:widowControl w:val="0"/>
        <w:spacing w:after="0"/>
        <w:ind w:firstLine="709"/>
        <w:jc w:val="both"/>
        <w:rPr>
          <w:rFonts w:asciiTheme="majorBidi" w:hAnsiTheme="majorBidi" w:cstheme="majorBidi"/>
          <w:b/>
          <w:bCs/>
          <w:sz w:val="24"/>
          <w:szCs w:val="24"/>
        </w:rPr>
      </w:pPr>
      <w:r w:rsidRPr="00351D72">
        <w:rPr>
          <w:rFonts w:asciiTheme="majorBidi" w:hAnsiTheme="majorBidi" w:cstheme="majorBidi"/>
          <w:b/>
          <w:bCs/>
          <w:sz w:val="24"/>
          <w:szCs w:val="24"/>
        </w:rPr>
        <w:lastRenderedPageBreak/>
        <w:t>Pasirašydamas šį pasiūlymą, tvirtintu, kad:</w:t>
      </w:r>
    </w:p>
    <w:p w14:paraId="1565E170"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0863BA4"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sutinku su pirkimo dokumentuose nustatytomis sąlygomis ir procedūromis,</w:t>
      </w:r>
    </w:p>
    <w:p w14:paraId="38AAADAA"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pasiūlymo dokumentuose pateikti duomenys ir informacija yra teisinga ir apima viską, ko reikia tinkamam sutarties įvykdymui;</w:t>
      </w:r>
    </w:p>
    <w:p w14:paraId="06D5173F" w14:textId="77777777" w:rsidR="0000367D" w:rsidRPr="00E15A10"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 xml:space="preserve">pasiūlymas galioja </w:t>
      </w:r>
      <w:r w:rsidRPr="00351D72">
        <w:rPr>
          <w:rFonts w:asciiTheme="majorBidi" w:hAnsiTheme="majorBidi" w:cstheme="majorBidi"/>
          <w:sz w:val="24"/>
          <w:szCs w:val="24"/>
        </w:rPr>
        <w:t>ne trumpiau nei 90 dienų nuo pasiūlymų pateikimo galutinio termino pabaigos</w:t>
      </w:r>
      <w:r w:rsidRPr="00351D72">
        <w:rPr>
          <w:rFonts w:asciiTheme="majorBidi" w:eastAsia="Calibri" w:hAnsiTheme="majorBidi" w:cstheme="majorBidi"/>
          <w:sz w:val="24"/>
          <w:szCs w:val="24"/>
        </w:rPr>
        <w:t xml:space="preserve">, </w:t>
      </w:r>
      <w:proofErr w:type="spellStart"/>
      <w:r w:rsidRPr="00351D72">
        <w:rPr>
          <w:rFonts w:asciiTheme="majorBidi" w:eastAsia="Calibri" w:hAnsiTheme="majorBidi" w:cstheme="majorBidi"/>
          <w:sz w:val="24"/>
          <w:szCs w:val="24"/>
        </w:rPr>
        <w:t>t.y</w:t>
      </w:r>
      <w:proofErr w:type="spellEnd"/>
      <w:r w:rsidRPr="00351D72">
        <w:rPr>
          <w:rFonts w:asciiTheme="majorBidi" w:eastAsia="Calibri" w:hAnsiTheme="majorBidi" w:cstheme="majorBidi"/>
          <w:sz w:val="24"/>
          <w:szCs w:val="24"/>
        </w:rPr>
        <w:t xml:space="preserve">. iki ______________. </w:t>
      </w:r>
    </w:p>
    <w:p w14:paraId="37E98B94" w14:textId="77777777" w:rsidR="0000367D" w:rsidRPr="00E15A10" w:rsidRDefault="0000367D" w:rsidP="0000367D">
      <w:pPr>
        <w:pStyle w:val="Sraopastraipa"/>
        <w:widowControl w:val="0"/>
        <w:spacing w:after="0"/>
        <w:ind w:left="1069"/>
        <w:jc w:val="both"/>
        <w:rPr>
          <w:rFonts w:asciiTheme="majorBidi" w:eastAsia="Calibri" w:hAnsiTheme="majorBidi" w:cstheme="majorBidi"/>
          <w:b/>
          <w:bCs/>
          <w:smallCaps/>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00367D" w:rsidRPr="00351D72" w14:paraId="7EA36180" w14:textId="77777777" w:rsidTr="00134E7D">
        <w:trPr>
          <w:trHeight w:val="73"/>
          <w:jc w:val="right"/>
        </w:trPr>
        <w:tc>
          <w:tcPr>
            <w:tcW w:w="3588" w:type="dxa"/>
            <w:tcBorders>
              <w:top w:val="single" w:sz="4" w:space="0" w:color="auto"/>
              <w:left w:val="nil"/>
              <w:bottom w:val="nil"/>
              <w:right w:val="nil"/>
            </w:tcBorders>
            <w:shd w:val="clear" w:color="auto" w:fill="auto"/>
          </w:tcPr>
          <w:p w14:paraId="159C6F61" w14:textId="77777777" w:rsidR="0000367D" w:rsidRPr="00351D72" w:rsidRDefault="0000367D" w:rsidP="00134E7D">
            <w:pPr>
              <w:snapToGrid w:val="0"/>
              <w:jc w:val="both"/>
              <w:rPr>
                <w:rFonts w:asciiTheme="majorBidi" w:hAnsiTheme="majorBidi" w:cstheme="majorBidi"/>
                <w:sz w:val="24"/>
                <w:szCs w:val="24"/>
              </w:rPr>
            </w:pPr>
            <w:r w:rsidRPr="00351D72">
              <w:rPr>
                <w:rFonts w:asciiTheme="majorBidi" w:hAnsiTheme="majorBidi" w:cstheme="majorBidi"/>
                <w:position w:val="6"/>
                <w:sz w:val="24"/>
                <w:szCs w:val="24"/>
              </w:rPr>
              <w:t>(</w:t>
            </w:r>
            <w:r w:rsidRPr="00351D72">
              <w:rPr>
                <w:rFonts w:asciiTheme="majorBidi" w:hAnsiTheme="majorBidi" w:cstheme="majorBidi"/>
                <w:i/>
                <w:iCs/>
                <w:position w:val="6"/>
                <w:sz w:val="24"/>
                <w:szCs w:val="24"/>
              </w:rPr>
              <w:t>Tiekėjo arba jo įgalioto asmens pareigų pavadinimas)</w:t>
            </w:r>
          </w:p>
        </w:tc>
        <w:tc>
          <w:tcPr>
            <w:tcW w:w="300" w:type="dxa"/>
            <w:shd w:val="clear" w:color="auto" w:fill="auto"/>
          </w:tcPr>
          <w:p w14:paraId="2D69A213" w14:textId="77777777" w:rsidR="0000367D" w:rsidRPr="00351D72" w:rsidRDefault="0000367D" w:rsidP="00134E7D">
            <w:pPr>
              <w:jc w:val="both"/>
              <w:rPr>
                <w:rFonts w:asciiTheme="majorBidi" w:eastAsia="Calibri" w:hAnsiTheme="majorBidi" w:cstheme="majorBidi"/>
                <w:sz w:val="24"/>
                <w:szCs w:val="24"/>
              </w:rPr>
            </w:pPr>
          </w:p>
        </w:tc>
        <w:tc>
          <w:tcPr>
            <w:tcW w:w="2445" w:type="dxa"/>
            <w:tcBorders>
              <w:top w:val="single" w:sz="4" w:space="0" w:color="auto"/>
              <w:left w:val="nil"/>
              <w:bottom w:val="nil"/>
              <w:right w:val="nil"/>
            </w:tcBorders>
            <w:shd w:val="clear" w:color="auto" w:fill="auto"/>
          </w:tcPr>
          <w:p w14:paraId="487B7178"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(Parašas)</w:t>
            </w:r>
          </w:p>
        </w:tc>
        <w:tc>
          <w:tcPr>
            <w:tcW w:w="236" w:type="dxa"/>
            <w:shd w:val="clear" w:color="auto" w:fill="auto"/>
          </w:tcPr>
          <w:p w14:paraId="42BCD5C5" w14:textId="77777777" w:rsidR="0000367D" w:rsidRPr="00351D72" w:rsidRDefault="0000367D" w:rsidP="00134E7D">
            <w:pPr>
              <w:jc w:val="both"/>
              <w:rPr>
                <w:rFonts w:asciiTheme="majorBidi" w:eastAsia="Calibri" w:hAnsiTheme="majorBidi" w:cstheme="majorBidi"/>
                <w:i/>
                <w:iCs/>
                <w:sz w:val="24"/>
                <w:szCs w:val="24"/>
              </w:rPr>
            </w:pPr>
          </w:p>
        </w:tc>
        <w:tc>
          <w:tcPr>
            <w:tcW w:w="3259" w:type="dxa"/>
            <w:tcBorders>
              <w:top w:val="single" w:sz="4" w:space="0" w:color="auto"/>
              <w:left w:val="nil"/>
              <w:bottom w:val="nil"/>
            </w:tcBorders>
            <w:shd w:val="clear" w:color="auto" w:fill="auto"/>
          </w:tcPr>
          <w:p w14:paraId="6161C3DA"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(Vardas ir pavardė)</w:t>
            </w:r>
          </w:p>
        </w:tc>
      </w:tr>
    </w:tbl>
    <w:p w14:paraId="5CE06D80" w14:textId="77777777" w:rsidR="0000367D" w:rsidRDefault="0000367D" w:rsidP="0000367D">
      <w:pPr>
        <w:pStyle w:val="Antrat2"/>
        <w:keepNext w:val="0"/>
        <w:keepLines w:val="0"/>
        <w:widowControl w:val="0"/>
        <w:spacing w:before="0"/>
        <w:rPr>
          <w:rFonts w:asciiTheme="majorBidi" w:eastAsia="Calibri" w:hAnsiTheme="majorBidi"/>
          <w:color w:val="auto"/>
          <w:sz w:val="24"/>
          <w:szCs w:val="24"/>
        </w:rPr>
      </w:pPr>
    </w:p>
    <w:p w14:paraId="28D5A709" w14:textId="77777777" w:rsidR="0000367D" w:rsidRDefault="0000367D" w:rsidP="0000367D"/>
    <w:p w14:paraId="2775CE73" w14:textId="77777777" w:rsidR="0000367D" w:rsidRDefault="0000367D" w:rsidP="0000367D"/>
    <w:p w14:paraId="6D7DE4DF" w14:textId="77777777" w:rsidR="0000367D" w:rsidRDefault="0000367D" w:rsidP="0000367D"/>
    <w:p w14:paraId="11C229B6" w14:textId="77777777" w:rsidR="0000367D" w:rsidRDefault="0000367D" w:rsidP="0000367D"/>
    <w:p w14:paraId="60C6F7C4" w14:textId="77777777" w:rsidR="0000367D" w:rsidRDefault="0000367D" w:rsidP="0000367D"/>
    <w:p w14:paraId="4C1C1370" w14:textId="77777777" w:rsidR="0000367D" w:rsidRDefault="0000367D" w:rsidP="0000367D"/>
    <w:p w14:paraId="6C22857A" w14:textId="77777777" w:rsidR="0000367D" w:rsidRDefault="0000367D" w:rsidP="0000367D"/>
    <w:p w14:paraId="036798B4" w14:textId="77777777" w:rsidR="0000367D" w:rsidRDefault="0000367D" w:rsidP="0000367D"/>
    <w:p w14:paraId="3859DCC6" w14:textId="77777777" w:rsidR="0000367D" w:rsidRDefault="0000367D" w:rsidP="0000367D"/>
    <w:p w14:paraId="32DEB223" w14:textId="77777777" w:rsidR="00EF1526" w:rsidRPr="005B6195" w:rsidRDefault="00EF1526" w:rsidP="00F17573">
      <w:pPr>
        <w:widowControl w:val="0"/>
        <w:spacing w:after="0" w:line="240" w:lineRule="auto"/>
        <w:rPr>
          <w:rFonts w:asciiTheme="majorBidi" w:hAnsiTheme="majorBidi" w:cstheme="majorBidi"/>
          <w:sz w:val="24"/>
          <w:szCs w:val="24"/>
        </w:rPr>
      </w:pPr>
    </w:p>
    <w:p w14:paraId="6CD27F76" w14:textId="77777777" w:rsidR="00EF1526" w:rsidRPr="005B6195" w:rsidRDefault="00EF1526" w:rsidP="00F17573">
      <w:pPr>
        <w:widowControl w:val="0"/>
        <w:spacing w:after="0" w:line="240" w:lineRule="auto"/>
        <w:rPr>
          <w:rFonts w:asciiTheme="majorBidi" w:hAnsiTheme="majorBidi" w:cstheme="majorBidi"/>
          <w:sz w:val="24"/>
          <w:szCs w:val="24"/>
        </w:rPr>
      </w:pPr>
    </w:p>
    <w:p w14:paraId="356A755B" w14:textId="77777777" w:rsidR="00EF1526" w:rsidRPr="005B6195" w:rsidRDefault="00EF1526" w:rsidP="00F17573">
      <w:pPr>
        <w:widowControl w:val="0"/>
        <w:spacing w:after="0" w:line="240" w:lineRule="auto"/>
        <w:rPr>
          <w:rFonts w:asciiTheme="majorBidi" w:hAnsiTheme="majorBidi" w:cstheme="majorBidi"/>
          <w:sz w:val="24"/>
          <w:szCs w:val="24"/>
        </w:rPr>
      </w:pPr>
    </w:p>
    <w:p w14:paraId="7328568F" w14:textId="77777777" w:rsidR="00EF1526" w:rsidRDefault="00EF1526" w:rsidP="00F17573">
      <w:pPr>
        <w:widowControl w:val="0"/>
        <w:spacing w:after="0" w:line="240" w:lineRule="auto"/>
        <w:rPr>
          <w:rFonts w:asciiTheme="majorBidi" w:hAnsiTheme="majorBidi" w:cstheme="majorBidi"/>
          <w:sz w:val="24"/>
          <w:szCs w:val="24"/>
        </w:rPr>
      </w:pPr>
    </w:p>
    <w:p w14:paraId="63675A60" w14:textId="77777777" w:rsidR="00E96850" w:rsidRDefault="00E96850" w:rsidP="00F17573">
      <w:pPr>
        <w:widowControl w:val="0"/>
        <w:spacing w:after="0" w:line="240" w:lineRule="auto"/>
        <w:rPr>
          <w:rFonts w:asciiTheme="majorBidi" w:hAnsiTheme="majorBidi" w:cstheme="majorBidi"/>
          <w:sz w:val="24"/>
          <w:szCs w:val="24"/>
        </w:rPr>
      </w:pPr>
    </w:p>
    <w:p w14:paraId="03D9771D" w14:textId="77777777" w:rsidR="00E96850" w:rsidRDefault="00E96850" w:rsidP="00F17573">
      <w:pPr>
        <w:widowControl w:val="0"/>
        <w:spacing w:after="0" w:line="240" w:lineRule="auto"/>
        <w:rPr>
          <w:rFonts w:asciiTheme="majorBidi" w:hAnsiTheme="majorBidi" w:cstheme="majorBidi"/>
          <w:sz w:val="24"/>
          <w:szCs w:val="24"/>
        </w:rPr>
      </w:pPr>
    </w:p>
    <w:p w14:paraId="5543BCE1" w14:textId="77777777" w:rsidR="00E96850" w:rsidRDefault="00E96850" w:rsidP="00F17573">
      <w:pPr>
        <w:widowControl w:val="0"/>
        <w:spacing w:after="0" w:line="240" w:lineRule="auto"/>
        <w:rPr>
          <w:rFonts w:asciiTheme="majorBidi" w:hAnsiTheme="majorBidi" w:cstheme="majorBidi"/>
          <w:sz w:val="24"/>
          <w:szCs w:val="24"/>
        </w:rPr>
      </w:pPr>
    </w:p>
    <w:p w14:paraId="1E4EB444" w14:textId="77777777" w:rsidR="00E96850" w:rsidRDefault="00E96850" w:rsidP="00F17573">
      <w:pPr>
        <w:widowControl w:val="0"/>
        <w:spacing w:after="0" w:line="240" w:lineRule="auto"/>
        <w:rPr>
          <w:rFonts w:asciiTheme="majorBidi" w:hAnsiTheme="majorBidi" w:cstheme="majorBidi"/>
          <w:sz w:val="24"/>
          <w:szCs w:val="24"/>
        </w:rPr>
      </w:pPr>
    </w:p>
    <w:p w14:paraId="0C3F0F20" w14:textId="77777777" w:rsidR="00E96850" w:rsidRDefault="00E96850" w:rsidP="00F17573">
      <w:pPr>
        <w:widowControl w:val="0"/>
        <w:spacing w:after="0" w:line="240" w:lineRule="auto"/>
        <w:rPr>
          <w:rFonts w:asciiTheme="majorBidi" w:hAnsiTheme="majorBidi" w:cstheme="majorBidi"/>
          <w:sz w:val="24"/>
          <w:szCs w:val="24"/>
        </w:rPr>
      </w:pPr>
    </w:p>
    <w:p w14:paraId="67A78C6C" w14:textId="77777777" w:rsidR="00E96850" w:rsidRDefault="00E96850" w:rsidP="00F17573">
      <w:pPr>
        <w:widowControl w:val="0"/>
        <w:spacing w:after="0" w:line="240" w:lineRule="auto"/>
        <w:rPr>
          <w:rFonts w:asciiTheme="majorBidi" w:hAnsiTheme="majorBidi" w:cstheme="majorBidi"/>
          <w:sz w:val="24"/>
          <w:szCs w:val="24"/>
        </w:rPr>
      </w:pPr>
    </w:p>
    <w:p w14:paraId="5175668D" w14:textId="77777777" w:rsidR="00E96850" w:rsidRDefault="00E96850" w:rsidP="00F17573">
      <w:pPr>
        <w:widowControl w:val="0"/>
        <w:spacing w:after="0" w:line="240" w:lineRule="auto"/>
        <w:rPr>
          <w:rFonts w:asciiTheme="majorBidi" w:hAnsiTheme="majorBidi" w:cstheme="majorBidi"/>
          <w:sz w:val="24"/>
          <w:szCs w:val="24"/>
        </w:rPr>
      </w:pPr>
    </w:p>
    <w:p w14:paraId="3CD4001B" w14:textId="77777777" w:rsidR="00E96850" w:rsidRDefault="00E96850" w:rsidP="00F17573">
      <w:pPr>
        <w:widowControl w:val="0"/>
        <w:spacing w:after="0" w:line="240" w:lineRule="auto"/>
        <w:rPr>
          <w:rFonts w:asciiTheme="majorBidi" w:hAnsiTheme="majorBidi" w:cstheme="majorBidi"/>
          <w:sz w:val="24"/>
          <w:szCs w:val="24"/>
        </w:rPr>
      </w:pPr>
    </w:p>
    <w:p w14:paraId="38B5233C" w14:textId="77777777" w:rsidR="00E96850" w:rsidRPr="005B6195" w:rsidRDefault="00E96850" w:rsidP="00F17573">
      <w:pPr>
        <w:widowControl w:val="0"/>
        <w:spacing w:after="0" w:line="240" w:lineRule="auto"/>
        <w:rPr>
          <w:rFonts w:asciiTheme="majorBidi" w:hAnsiTheme="majorBidi" w:cstheme="majorBidi"/>
          <w:sz w:val="24"/>
          <w:szCs w:val="24"/>
        </w:rPr>
      </w:pPr>
    </w:p>
    <w:p w14:paraId="4D95187A" w14:textId="77777777" w:rsidR="00EF1526" w:rsidRPr="005B6195" w:rsidRDefault="00EF1526" w:rsidP="00F17573">
      <w:pPr>
        <w:widowControl w:val="0"/>
        <w:spacing w:after="0" w:line="240" w:lineRule="auto"/>
        <w:rPr>
          <w:rFonts w:asciiTheme="majorBidi" w:hAnsiTheme="majorBidi" w:cstheme="majorBidi"/>
          <w:sz w:val="24"/>
          <w:szCs w:val="24"/>
        </w:rPr>
      </w:pPr>
    </w:p>
    <w:p w14:paraId="3D8CCDF3" w14:textId="12D932E8"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0" w:name="_Ref39484039"/>
      <w:bookmarkStart w:id="71" w:name="_Ref40278562"/>
      <w:bookmarkStart w:id="72" w:name="_Toc192169531"/>
      <w:r w:rsidRPr="005B6195">
        <w:rPr>
          <w:rFonts w:asciiTheme="majorBidi" w:eastAsia="Calibri" w:hAnsiTheme="majorBidi"/>
          <w:color w:val="auto"/>
          <w:sz w:val="24"/>
          <w:szCs w:val="24"/>
        </w:rPr>
        <w:t xml:space="preserve">Pirkimo sąlygų </w:t>
      </w:r>
      <w:r w:rsidR="00910C39" w:rsidRPr="005B6195">
        <w:rPr>
          <w:rFonts w:asciiTheme="majorBidi" w:eastAsia="Calibri" w:hAnsiTheme="majorBidi"/>
          <w:color w:val="auto"/>
          <w:sz w:val="24"/>
          <w:szCs w:val="24"/>
        </w:rPr>
        <w:t>7</w:t>
      </w:r>
      <w:r w:rsidRPr="005B6195">
        <w:rPr>
          <w:rFonts w:asciiTheme="majorBidi" w:eastAsia="Calibri" w:hAnsiTheme="majorBidi"/>
          <w:color w:val="auto"/>
          <w:sz w:val="24"/>
          <w:szCs w:val="24"/>
        </w:rPr>
        <w:t xml:space="preserve"> priedas „Pasiūlymų vertinimo kriterijai ir sąlygos“</w:t>
      </w:r>
      <w:bookmarkEnd w:id="70"/>
      <w:bookmarkEnd w:id="71"/>
      <w:bookmarkEnd w:id="72"/>
    </w:p>
    <w:p w14:paraId="6A0BFF9D" w14:textId="77777777" w:rsidR="00FE3D7C" w:rsidRPr="005B6195"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5B6195"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5B6195">
        <w:rPr>
          <w:rFonts w:asciiTheme="majorBidi" w:hAnsiTheme="majorBidi" w:cstheme="majorBidi"/>
          <w:color w:val="auto"/>
          <w:sz w:val="24"/>
          <w:szCs w:val="24"/>
        </w:rPr>
        <w:t>PASIŪLYMŲ VERTINIMO KRITERIJAI</w:t>
      </w:r>
      <w:r w:rsidR="00031A62" w:rsidRPr="005B6195">
        <w:rPr>
          <w:rFonts w:asciiTheme="majorBidi" w:hAnsiTheme="majorBidi" w:cstheme="majorBidi"/>
          <w:color w:val="auto"/>
          <w:sz w:val="24"/>
          <w:szCs w:val="24"/>
        </w:rPr>
        <w:t xml:space="preserve"> ir Sąlygos</w:t>
      </w:r>
    </w:p>
    <w:p w14:paraId="2A953AEC" w14:textId="77777777" w:rsidR="00210870" w:rsidRPr="005B6195"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5B6195"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3" w:name="_Hlk128411469"/>
      <w:r w:rsidRPr="005B6195">
        <w:rPr>
          <w:rFonts w:asciiTheme="majorBidi" w:hAnsiTheme="majorBidi" w:cstheme="majorBidi"/>
          <w:sz w:val="24"/>
          <w:szCs w:val="24"/>
        </w:rPr>
        <w:t xml:space="preserve">Komisija </w:t>
      </w:r>
      <w:r w:rsidRPr="005B6195">
        <w:rPr>
          <w:rFonts w:asciiTheme="majorBidi" w:eastAsia="Calibri" w:hAnsiTheme="majorBidi" w:cstheme="majorBidi"/>
          <w:sz w:val="24"/>
          <w:szCs w:val="24"/>
        </w:rPr>
        <w:t xml:space="preserve">ekonomiškai naudingiausią pasiūlymą išrenka </w:t>
      </w:r>
      <w:r w:rsidRPr="005B6195">
        <w:rPr>
          <w:rFonts w:asciiTheme="majorBidi" w:eastAsia="Calibri" w:hAnsiTheme="majorBidi" w:cstheme="majorBidi"/>
          <w:b/>
          <w:sz w:val="24"/>
          <w:szCs w:val="24"/>
        </w:rPr>
        <w:t>pagal</w:t>
      </w:r>
      <w:r w:rsidRPr="005B6195">
        <w:rPr>
          <w:rFonts w:asciiTheme="majorBidi" w:hAnsiTheme="majorBidi" w:cstheme="majorBidi"/>
          <w:b/>
          <w:sz w:val="24"/>
          <w:szCs w:val="24"/>
        </w:rPr>
        <w:t xml:space="preserve"> kainos kriterijų</w:t>
      </w:r>
      <w:bookmarkEnd w:id="73"/>
      <w:r w:rsidR="00210870" w:rsidRPr="005B6195">
        <w:rPr>
          <w:rFonts w:asciiTheme="majorBidi" w:hAnsiTheme="majorBidi" w:cstheme="majorBidi"/>
          <w:sz w:val="24"/>
          <w:szCs w:val="24"/>
        </w:rPr>
        <w:t xml:space="preserve"> </w:t>
      </w:r>
    </w:p>
    <w:p w14:paraId="0EE920F4" w14:textId="7F347611" w:rsidR="00A4599F" w:rsidRPr="005B6195" w:rsidRDefault="009B6F95" w:rsidP="00F17573">
      <w:pPr>
        <w:widowControl w:val="0"/>
        <w:spacing w:after="0" w:line="240" w:lineRule="auto"/>
        <w:jc w:val="center"/>
        <w:rPr>
          <w:rFonts w:asciiTheme="majorBidi" w:hAnsiTheme="majorBidi" w:cstheme="majorBidi"/>
          <w:b/>
          <w:bCs/>
          <w:smallCaps/>
          <w:sz w:val="24"/>
          <w:szCs w:val="24"/>
        </w:rPr>
      </w:pPr>
      <w:r w:rsidRPr="005B6195">
        <w:rPr>
          <w:rFonts w:asciiTheme="majorBidi" w:hAnsiTheme="majorBidi" w:cstheme="majorBidi"/>
          <w:sz w:val="24"/>
          <w:szCs w:val="24"/>
        </w:rPr>
        <w:t>__________</w:t>
      </w:r>
      <w:r w:rsidR="00A4599F" w:rsidRPr="005B6195">
        <w:rPr>
          <w:rFonts w:asciiTheme="majorBidi" w:hAnsiTheme="majorBidi" w:cstheme="majorBidi"/>
          <w:b/>
          <w:bCs/>
          <w:smallCaps/>
          <w:sz w:val="24"/>
          <w:szCs w:val="24"/>
        </w:rPr>
        <w:br w:type="page"/>
      </w:r>
    </w:p>
    <w:p w14:paraId="3BEE1AF0" w14:textId="5B430E9D" w:rsidR="00E64C33" w:rsidRPr="005B6195" w:rsidRDefault="00FE3D1F" w:rsidP="00E236CC">
      <w:pPr>
        <w:pStyle w:val="Antrat2"/>
        <w:keepNext w:val="0"/>
        <w:keepLines w:val="0"/>
        <w:widowControl w:val="0"/>
        <w:spacing w:before="0"/>
        <w:ind w:left="5103"/>
        <w:rPr>
          <w:rFonts w:asciiTheme="majorBidi" w:hAnsiTheme="majorBidi"/>
          <w:color w:val="auto"/>
          <w:sz w:val="24"/>
          <w:szCs w:val="24"/>
        </w:rPr>
      </w:pPr>
      <w:bookmarkStart w:id="74" w:name="_Toc192169532"/>
      <w:bookmarkStart w:id="75" w:name="_Ref39586171"/>
      <w:bookmarkStart w:id="76" w:name="_Ref39673580"/>
      <w:bookmarkStart w:id="77" w:name="_Ref39674283"/>
      <w:r w:rsidRPr="005B6195">
        <w:rPr>
          <w:rFonts w:asciiTheme="majorBidi" w:hAnsiTheme="majorBidi"/>
          <w:color w:val="auto"/>
          <w:sz w:val="24"/>
          <w:szCs w:val="24"/>
        </w:rPr>
        <w:lastRenderedPageBreak/>
        <w:t xml:space="preserve">Pirkimo sąlygų </w:t>
      </w:r>
      <w:r w:rsidR="007545D6" w:rsidRPr="005B6195">
        <w:rPr>
          <w:rFonts w:asciiTheme="majorBidi" w:hAnsiTheme="majorBidi"/>
          <w:color w:val="auto"/>
          <w:sz w:val="24"/>
          <w:szCs w:val="24"/>
        </w:rPr>
        <w:t>8 priedas „</w:t>
      </w:r>
      <w:r w:rsidR="00FF607F" w:rsidRPr="005B6195">
        <w:rPr>
          <w:rFonts w:asciiTheme="majorBidi" w:hAnsiTheme="majorBidi"/>
          <w:color w:val="auto"/>
          <w:sz w:val="24"/>
          <w:szCs w:val="24"/>
        </w:rPr>
        <w:t>Tiekėjo deklaracij</w:t>
      </w:r>
      <w:r w:rsidR="00E73BFB" w:rsidRPr="005B6195">
        <w:rPr>
          <w:rFonts w:asciiTheme="majorBidi" w:hAnsiTheme="majorBidi"/>
          <w:color w:val="auto"/>
          <w:sz w:val="24"/>
          <w:szCs w:val="24"/>
        </w:rPr>
        <w:t xml:space="preserve">a </w:t>
      </w:r>
      <w:r w:rsidR="004D3BE3" w:rsidRPr="005B6195">
        <w:rPr>
          <w:rFonts w:asciiTheme="majorBidi" w:hAnsiTheme="majorBidi"/>
          <w:color w:val="auto"/>
          <w:sz w:val="24"/>
          <w:szCs w:val="24"/>
        </w:rPr>
        <w:t>juridiniam asmeniui</w:t>
      </w:r>
      <w:r w:rsidR="00FF607F" w:rsidRPr="005B6195">
        <w:rPr>
          <w:rFonts w:asciiTheme="majorBidi" w:hAnsiTheme="majorBidi"/>
          <w:color w:val="auto"/>
          <w:sz w:val="24"/>
          <w:szCs w:val="24"/>
        </w:rPr>
        <w:t>“</w:t>
      </w:r>
      <w:bookmarkStart w:id="78" w:name="_Hlk128411844"/>
      <w:bookmarkEnd w:id="74"/>
    </w:p>
    <w:p w14:paraId="388C2C8D" w14:textId="77777777" w:rsidR="00E64C33" w:rsidRPr="005B6195" w:rsidRDefault="00E64C33" w:rsidP="00E64C33">
      <w:pPr>
        <w:widowControl w:val="0"/>
        <w:spacing w:after="0" w:line="240" w:lineRule="auto"/>
        <w:rPr>
          <w:rFonts w:asciiTheme="majorBidi" w:hAnsiTheme="majorBidi" w:cstheme="majorBidi"/>
          <w:sz w:val="24"/>
          <w:szCs w:val="24"/>
        </w:rPr>
      </w:pPr>
    </w:p>
    <w:p w14:paraId="49E6FD50" w14:textId="77777777" w:rsidR="00E236CC" w:rsidRPr="005B6195" w:rsidRDefault="00E236CC" w:rsidP="00E236CC">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pavadinimas, įmonės kodas)</w:t>
      </w:r>
    </w:p>
    <w:p w14:paraId="3D90C11A"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 </w:t>
      </w:r>
    </w:p>
    <w:p w14:paraId="754CD085"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1EE8627F" w14:textId="77777777" w:rsidR="00E236CC" w:rsidRPr="005B6195" w:rsidRDefault="00E236CC" w:rsidP="00E236CC">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5417766E" w14:textId="77777777" w:rsidR="00E236CC" w:rsidRPr="005B6195" w:rsidRDefault="00E236CC" w:rsidP="00E236CC">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(tiekėjo vadovo ar jo įgalioto asmens pareigų pavadinimas, vardas ir pavardė)</w:t>
      </w:r>
    </w:p>
    <w:p w14:paraId="2327411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patvirtinu, kad mano vadovaujamas (-a) (atstovaujamas (-a))____________________________ ,</w:t>
      </w:r>
    </w:p>
    <w:p w14:paraId="33F7DA41" w14:textId="77777777" w:rsidR="00E236CC" w:rsidRPr="005B6195" w:rsidRDefault="00E236CC" w:rsidP="00E236CC">
      <w:pPr>
        <w:widowControl w:val="0"/>
        <w:spacing w:after="0" w:line="240" w:lineRule="auto"/>
        <w:ind w:left="5640" w:firstLine="742"/>
        <w:jc w:val="both"/>
        <w:rPr>
          <w:rFonts w:asciiTheme="majorBidi" w:hAnsiTheme="majorBidi" w:cstheme="majorBidi"/>
          <w:sz w:val="24"/>
          <w:szCs w:val="24"/>
        </w:rPr>
      </w:pPr>
      <w:r w:rsidRPr="005B6195">
        <w:rPr>
          <w:rFonts w:asciiTheme="majorBidi" w:hAnsiTheme="majorBidi" w:cstheme="majorBidi"/>
          <w:i/>
          <w:iCs/>
          <w:sz w:val="24"/>
          <w:szCs w:val="24"/>
        </w:rPr>
        <w:t xml:space="preserve">(tiekėjo pavadinimas)    </w:t>
      </w:r>
    </w:p>
    <w:p w14:paraId="467CC87A" w14:textId="77777777" w:rsidR="00E236CC" w:rsidRPr="005B6195" w:rsidRDefault="00E236CC" w:rsidP="00E236CC">
      <w:pPr>
        <w:widowControl w:val="0"/>
        <w:spacing w:after="0" w:line="240" w:lineRule="auto"/>
        <w:jc w:val="both"/>
        <w:rPr>
          <w:rFonts w:asciiTheme="majorBidi" w:hAnsiTheme="majorBidi" w:cstheme="majorBidi"/>
          <w:sz w:val="24"/>
          <w:szCs w:val="24"/>
          <w:u w:val="single"/>
        </w:rPr>
      </w:pPr>
      <w:r w:rsidRPr="005B6195">
        <w:rPr>
          <w:rFonts w:asciiTheme="majorBidi" w:hAnsiTheme="majorBidi" w:cstheme="majorBidi"/>
          <w:sz w:val="24"/>
          <w:szCs w:val="24"/>
        </w:rPr>
        <w:t>dalyvaujantis (-i) ______________________________________________________________</w:t>
      </w:r>
    </w:p>
    <w:p w14:paraId="3C23DA7F" w14:textId="77777777" w:rsidR="00E236CC" w:rsidRPr="005B6195" w:rsidRDefault="00E236CC" w:rsidP="00E236CC">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4681FC6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_____________________________________, </w:t>
      </w:r>
    </w:p>
    <w:p w14:paraId="03BBB83C" w14:textId="77777777" w:rsidR="00E236CC" w:rsidRPr="005B6195" w:rsidRDefault="00E236CC" w:rsidP="00E236CC">
      <w:pPr>
        <w:widowControl w:val="0"/>
        <w:spacing w:after="0" w:line="240" w:lineRule="auto"/>
        <w:ind w:firstLine="636"/>
        <w:jc w:val="both"/>
        <w:rPr>
          <w:rFonts w:asciiTheme="majorBidi" w:hAnsiTheme="majorBidi" w:cstheme="majorBidi"/>
          <w:sz w:val="24"/>
          <w:szCs w:val="24"/>
        </w:rPr>
      </w:pPr>
      <w:r w:rsidRPr="005B6195">
        <w:rPr>
          <w:rFonts w:asciiTheme="majorBidi" w:hAnsiTheme="majorBidi" w:cstheme="majorBidi"/>
          <w:i/>
          <w:iCs/>
          <w:sz w:val="24"/>
          <w:szCs w:val="24"/>
        </w:rPr>
        <w:t xml:space="preserve">          (pirkimo objekto pavadinimas, pirkimo numeris</w:t>
      </w:r>
      <w:r w:rsidRPr="005B6195">
        <w:rPr>
          <w:rFonts w:asciiTheme="majorBidi" w:hAnsiTheme="majorBidi" w:cstheme="majorBidi"/>
          <w:sz w:val="24"/>
          <w:szCs w:val="24"/>
        </w:rPr>
        <w:t>)</w:t>
      </w:r>
    </w:p>
    <w:p w14:paraId="5397829A" w14:textId="77777777" w:rsidR="00E236CC" w:rsidRPr="005B6195" w:rsidRDefault="00E236CC" w:rsidP="00E236CC">
      <w:pPr>
        <w:widowControl w:val="0"/>
        <w:spacing w:after="0" w:line="240" w:lineRule="auto"/>
        <w:jc w:val="both"/>
        <w:rPr>
          <w:rFonts w:asciiTheme="majorBidi" w:hAnsiTheme="majorBidi" w:cstheme="majorBidi"/>
          <w:b/>
          <w:bCs/>
          <w:sz w:val="24"/>
          <w:szCs w:val="24"/>
        </w:rPr>
      </w:pPr>
    </w:p>
    <w:p w14:paraId="767A3F9C"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neatitinka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4AE73291" w14:textId="77777777" w:rsidR="00E236CC" w:rsidRPr="005B6195" w:rsidRDefault="00E236CC" w:rsidP="00E236CC">
      <w:pPr>
        <w:widowControl w:val="0"/>
        <w:spacing w:after="0" w:line="240" w:lineRule="auto"/>
        <w:jc w:val="both"/>
        <w:rPr>
          <w:rFonts w:asciiTheme="majorBidi" w:hAnsiTheme="majorBidi" w:cstheme="majorBidi"/>
          <w:sz w:val="24"/>
          <w:szCs w:val="24"/>
        </w:rPr>
      </w:pPr>
    </w:p>
    <w:p w14:paraId="228BB7EC"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651BAB01"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17C3022"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5B6195">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17354572" w14:textId="77777777" w:rsidR="00E236CC" w:rsidRPr="005B6195"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71B5D58B" w14:textId="4F5C8A22" w:rsidR="00E236CC" w:rsidRPr="005B6195" w:rsidRDefault="00E236CC" w:rsidP="00E236CC">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 xml:space="preserve">Suprantu, kad jeigu </w:t>
      </w:r>
      <w:r w:rsidR="00B73C0A" w:rsidRPr="005B6195">
        <w:rPr>
          <w:rFonts w:asciiTheme="majorBidi" w:hAnsiTheme="majorBidi" w:cstheme="majorBidi"/>
          <w:sz w:val="24"/>
          <w:szCs w:val="24"/>
        </w:rPr>
        <w:t>perkančiajai</w:t>
      </w:r>
      <w:r w:rsidRPr="005B6195">
        <w:rPr>
          <w:rFonts w:asciiTheme="majorBidi" w:hAnsiTheme="majorBidi" w:cstheme="majorBidi"/>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sidRPr="005B6195">
        <w:rPr>
          <w:rFonts w:asciiTheme="majorBidi" w:hAnsiTheme="majorBidi" w:cstheme="majorBidi"/>
          <w:sz w:val="24"/>
          <w:szCs w:val="24"/>
        </w:rPr>
        <w:t>perkančiajai organizacijai</w:t>
      </w:r>
      <w:r w:rsidRPr="005B6195">
        <w:rPr>
          <w:rFonts w:asciiTheme="majorBidi" w:hAnsiTheme="majorBidi" w:cstheme="majorBidi"/>
          <w:sz w:val="24"/>
          <w:szCs w:val="24"/>
        </w:rPr>
        <w:t xml:space="preserve"> priimtinus dokumentus  bet kuriuo pirkimo procedūros metu, jeigu tai būtina siekiant užtikrinti tinkamą pirkimo procedūros atlikimą.</w:t>
      </w:r>
    </w:p>
    <w:p w14:paraId="67CE1900" w14:textId="77777777" w:rsidR="00E236CC" w:rsidRPr="005B6195" w:rsidRDefault="00E236CC" w:rsidP="00E236C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27DEBA7E" w14:textId="24BD1CD1" w:rsidR="00E73BFB"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eastAsia="Calibri" w:hAnsiTheme="majorBidi" w:cstheme="majorBidi"/>
          <w:i/>
          <w:iCs/>
          <w:sz w:val="24"/>
          <w:szCs w:val="24"/>
        </w:rPr>
        <w:t>(pareigos)                                          (parašas)                                       (vardas ir pavardė)</w:t>
      </w:r>
    </w:p>
    <w:p w14:paraId="2A1E6E32" w14:textId="77777777" w:rsidR="00CC31C5" w:rsidRPr="005B6195" w:rsidRDefault="00CC31C5" w:rsidP="00CC31C5">
      <w:pPr>
        <w:widowControl w:val="0"/>
        <w:spacing w:after="0" w:line="240" w:lineRule="auto"/>
        <w:rPr>
          <w:rFonts w:asciiTheme="majorBidi" w:hAnsiTheme="majorBidi" w:cstheme="majorBidi"/>
          <w:sz w:val="24"/>
          <w:szCs w:val="24"/>
        </w:rPr>
      </w:pPr>
    </w:p>
    <w:p w14:paraId="113D869F" w14:textId="0A4D79C5" w:rsidR="00E64C33" w:rsidRPr="005B6195" w:rsidRDefault="00E64C33" w:rsidP="00E64C33">
      <w:pPr>
        <w:pStyle w:val="Antrat2"/>
        <w:keepNext w:val="0"/>
        <w:keepLines w:val="0"/>
        <w:widowControl w:val="0"/>
        <w:spacing w:before="0"/>
        <w:jc w:val="right"/>
        <w:rPr>
          <w:rFonts w:asciiTheme="majorBidi" w:hAnsiTheme="majorBidi"/>
          <w:color w:val="auto"/>
          <w:sz w:val="24"/>
          <w:szCs w:val="24"/>
        </w:rPr>
      </w:pPr>
      <w:bookmarkStart w:id="79" w:name="_Toc128472219"/>
      <w:bookmarkStart w:id="80" w:name="_Toc145668373"/>
      <w:bookmarkStart w:id="81" w:name="_Toc192169533"/>
      <w:r w:rsidRPr="005B6195">
        <w:rPr>
          <w:rFonts w:asciiTheme="majorBidi" w:hAnsiTheme="majorBidi"/>
          <w:color w:val="auto"/>
          <w:sz w:val="24"/>
          <w:szCs w:val="24"/>
        </w:rPr>
        <w:lastRenderedPageBreak/>
        <w:t>Pirkimo sąlygų 9 priedas „Tiekėjo deklaracij</w:t>
      </w:r>
      <w:r w:rsidR="00E73BFB" w:rsidRPr="005B6195">
        <w:rPr>
          <w:rFonts w:asciiTheme="majorBidi" w:hAnsiTheme="majorBidi"/>
          <w:color w:val="auto"/>
          <w:sz w:val="24"/>
          <w:szCs w:val="24"/>
        </w:rPr>
        <w:t>a</w:t>
      </w:r>
      <w:r w:rsidRPr="005B6195">
        <w:rPr>
          <w:rFonts w:asciiTheme="majorBidi" w:hAnsiTheme="majorBidi"/>
          <w:color w:val="auto"/>
          <w:sz w:val="24"/>
          <w:szCs w:val="24"/>
        </w:rPr>
        <w:t xml:space="preserve"> fiziniam asmeniui“</w:t>
      </w:r>
      <w:bookmarkEnd w:id="79"/>
      <w:bookmarkEnd w:id="80"/>
      <w:bookmarkEnd w:id="81"/>
    </w:p>
    <w:p w14:paraId="006244C0" w14:textId="77777777" w:rsidR="00E64C33" w:rsidRPr="005B6195" w:rsidRDefault="00E64C33" w:rsidP="00E64C33">
      <w:pPr>
        <w:widowControl w:val="0"/>
        <w:spacing w:after="0" w:line="240" w:lineRule="auto"/>
        <w:rPr>
          <w:rFonts w:asciiTheme="majorBidi" w:hAnsiTheme="majorBidi" w:cstheme="majorBidi"/>
          <w:sz w:val="24"/>
          <w:szCs w:val="24"/>
        </w:rPr>
      </w:pPr>
    </w:p>
    <w:p w14:paraId="54F43C10" w14:textId="77777777" w:rsidR="00E64C33" w:rsidRPr="005B6195" w:rsidRDefault="00E64C33" w:rsidP="00E64C33">
      <w:pPr>
        <w:widowControl w:val="0"/>
        <w:spacing w:after="0" w:line="240" w:lineRule="auto"/>
        <w:rPr>
          <w:rFonts w:asciiTheme="majorBidi" w:hAnsiTheme="majorBidi" w:cstheme="majorBidi"/>
          <w:sz w:val="24"/>
          <w:szCs w:val="24"/>
        </w:rPr>
      </w:pPr>
    </w:p>
    <w:bookmarkEnd w:id="78"/>
    <w:p w14:paraId="2E181571" w14:textId="77777777" w:rsidR="007655F0" w:rsidRPr="005B6195" w:rsidRDefault="007655F0" w:rsidP="007655F0">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vardas, pavardė)</w:t>
      </w:r>
    </w:p>
    <w:p w14:paraId="6CFB4F83"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w:t>
      </w:r>
    </w:p>
    <w:p w14:paraId="58B26B86"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0F153E1F" w14:textId="77777777" w:rsidR="007655F0" w:rsidRPr="005B6195" w:rsidRDefault="007655F0" w:rsidP="007655F0">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3CFCF597" w14:textId="77777777" w:rsidR="007655F0" w:rsidRPr="005B6195" w:rsidRDefault="007655F0" w:rsidP="007655F0">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ab/>
      </w:r>
      <w:r w:rsidRPr="005B6195">
        <w:rPr>
          <w:rFonts w:asciiTheme="majorBidi" w:hAnsiTheme="majorBidi" w:cstheme="majorBidi"/>
          <w:i/>
          <w:iCs/>
          <w:sz w:val="24"/>
          <w:szCs w:val="24"/>
        </w:rPr>
        <w:tab/>
      </w:r>
      <w:r w:rsidRPr="005B6195">
        <w:rPr>
          <w:rFonts w:asciiTheme="majorBidi" w:hAnsiTheme="majorBidi" w:cstheme="majorBidi"/>
          <w:i/>
          <w:iCs/>
          <w:sz w:val="24"/>
          <w:szCs w:val="24"/>
        </w:rPr>
        <w:tab/>
        <w:t>(tiekėjo vardas ir pavardė)</w:t>
      </w:r>
    </w:p>
    <w:p w14:paraId="4F6682E3" w14:textId="77777777" w:rsidR="007655F0" w:rsidRPr="005B6195" w:rsidRDefault="007655F0" w:rsidP="007655F0">
      <w:pPr>
        <w:widowControl w:val="0"/>
        <w:spacing w:after="0" w:line="240" w:lineRule="auto"/>
        <w:jc w:val="both"/>
        <w:rPr>
          <w:rFonts w:asciiTheme="majorBidi" w:hAnsiTheme="majorBidi" w:cstheme="majorBidi"/>
          <w:sz w:val="24"/>
          <w:szCs w:val="24"/>
          <w:u w:val="single"/>
        </w:rPr>
      </w:pPr>
      <w:r w:rsidRPr="005B6195" w:rsidDel="004561CE">
        <w:rPr>
          <w:rFonts w:asciiTheme="majorBidi" w:hAnsiTheme="majorBidi" w:cstheme="majorBidi"/>
          <w:sz w:val="24"/>
          <w:szCs w:val="24"/>
        </w:rPr>
        <w:t xml:space="preserve"> </w:t>
      </w:r>
      <w:r w:rsidRPr="005B6195">
        <w:rPr>
          <w:rFonts w:asciiTheme="majorBidi" w:hAnsiTheme="majorBidi" w:cstheme="majorBidi"/>
          <w:sz w:val="24"/>
          <w:szCs w:val="24"/>
        </w:rPr>
        <w:t>dalyvaujantis (-i) ______________________________________________________________</w:t>
      </w:r>
    </w:p>
    <w:p w14:paraId="2AB820EC" w14:textId="77777777" w:rsidR="007655F0" w:rsidRPr="005B6195" w:rsidRDefault="007655F0" w:rsidP="007655F0">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74D3CB22"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w:t>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rPr>
        <w:t xml:space="preserve">, </w:t>
      </w:r>
    </w:p>
    <w:p w14:paraId="7C24C98A"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i/>
          <w:iCs/>
          <w:sz w:val="24"/>
          <w:szCs w:val="24"/>
        </w:rPr>
        <w:t xml:space="preserve">           </w:t>
      </w:r>
      <w:r w:rsidRPr="005B6195">
        <w:rPr>
          <w:rFonts w:asciiTheme="majorBidi" w:hAnsiTheme="majorBidi" w:cstheme="majorBidi"/>
          <w:i/>
          <w:iCs/>
          <w:sz w:val="24"/>
          <w:szCs w:val="24"/>
        </w:rPr>
        <w:tab/>
      </w:r>
      <w:r w:rsidRPr="005B6195">
        <w:rPr>
          <w:rFonts w:asciiTheme="majorBidi" w:hAnsiTheme="majorBidi" w:cstheme="majorBidi"/>
          <w:i/>
          <w:iCs/>
          <w:sz w:val="24"/>
          <w:szCs w:val="24"/>
        </w:rPr>
        <w:tab/>
        <w:t xml:space="preserve"> (pirkimo objekto pavadinimas, pirkimo numeris</w:t>
      </w:r>
      <w:r w:rsidRPr="005B6195">
        <w:rPr>
          <w:rFonts w:asciiTheme="majorBidi" w:hAnsiTheme="majorBidi" w:cstheme="majorBidi"/>
          <w:sz w:val="24"/>
          <w:szCs w:val="24"/>
        </w:rPr>
        <w:t xml:space="preserve">) </w:t>
      </w:r>
    </w:p>
    <w:p w14:paraId="2A54AC72" w14:textId="77777777" w:rsidR="007655F0" w:rsidRPr="005B6195" w:rsidRDefault="007655F0" w:rsidP="007655F0">
      <w:pPr>
        <w:widowControl w:val="0"/>
        <w:spacing w:after="0" w:line="240" w:lineRule="auto"/>
        <w:ind w:firstLine="636"/>
        <w:jc w:val="both"/>
        <w:rPr>
          <w:rFonts w:asciiTheme="majorBidi" w:hAnsiTheme="majorBidi" w:cstheme="majorBidi"/>
          <w:sz w:val="24"/>
          <w:szCs w:val="24"/>
        </w:rPr>
      </w:pPr>
    </w:p>
    <w:p w14:paraId="0D6847E4"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patvirtinu, kad neatitinku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749AAB53" w14:textId="77777777" w:rsidR="007655F0" w:rsidRPr="005B6195" w:rsidRDefault="007655F0" w:rsidP="007655F0">
      <w:pPr>
        <w:widowControl w:val="0"/>
        <w:spacing w:after="0" w:line="240" w:lineRule="auto"/>
        <w:jc w:val="both"/>
        <w:rPr>
          <w:rFonts w:asciiTheme="majorBidi" w:hAnsiTheme="majorBidi" w:cstheme="majorBidi"/>
          <w:i/>
          <w:iCs/>
          <w:sz w:val="24"/>
          <w:szCs w:val="24"/>
        </w:rPr>
      </w:pPr>
    </w:p>
    <w:p w14:paraId="6CAB8383"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 xml:space="preserve">Tiekėjas, jo subtiekėjas, ūkio subjektai, kurių pajėgumais remiamasi, ar juos kontroliuojantys asmenys yra juridiniai asmenys, registruoti </w:t>
      </w:r>
      <w:bookmarkStart w:id="82" w:name="_Hlk178759397"/>
      <w:r w:rsidRPr="005B6195">
        <w:rPr>
          <w:rFonts w:asciiTheme="majorBidi" w:eastAsia="Times New Roman" w:hAnsiTheme="majorBidi" w:cstheme="majorBidi"/>
          <w:sz w:val="24"/>
          <w:szCs w:val="24"/>
        </w:rPr>
        <w:t xml:space="preserve">Lietuvos Respublikos viešųjų pirkimų įstatymo </w:t>
      </w:r>
      <w:bookmarkEnd w:id="82"/>
      <w:r w:rsidRPr="005B6195">
        <w:rPr>
          <w:rFonts w:asciiTheme="majorBidi" w:eastAsia="Times New Roman" w:hAnsiTheme="majorBidi" w:cstheme="majorBidi"/>
          <w:sz w:val="24"/>
          <w:szCs w:val="24"/>
        </w:rPr>
        <w:t>92 straipsnio 15 dalyje numatytame sąraše nurodytose valstybėse ar teritorijose;</w:t>
      </w:r>
    </w:p>
    <w:p w14:paraId="0AE13C3E"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bookmarkStart w:id="83" w:name="part_0bf49b47971946ecbbec156f895bdd28"/>
      <w:bookmarkEnd w:id="83"/>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DD0CF8A"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84" w:name="part_ce0c1ec65cd04504a5c7e7a6019a52b2"/>
      <w:bookmarkEnd w:id="84"/>
      <w:r w:rsidRPr="005B6195">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5B205C9B" w14:textId="77777777" w:rsidR="007655F0" w:rsidRPr="005B6195"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046AC69C" w14:textId="77777777" w:rsidR="008245CA" w:rsidRPr="005B6195" w:rsidRDefault="008245CA" w:rsidP="008245CA">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658E4E14" w14:textId="77777777" w:rsidR="007655F0" w:rsidRPr="005B6195" w:rsidRDefault="007655F0" w:rsidP="007655F0">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1F564DAD" w14:textId="77777777" w:rsidR="007655F0" w:rsidRPr="005B6195" w:rsidRDefault="007655F0" w:rsidP="007655F0">
      <w:pPr>
        <w:widowControl w:val="0"/>
        <w:spacing w:after="0" w:line="240" w:lineRule="auto"/>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(pareigos)                                          (parašas)                                       (vardas ir pavardė)</w:t>
      </w:r>
    </w:p>
    <w:p w14:paraId="4CEEBBB7" w14:textId="77777777" w:rsidR="007655F0" w:rsidRPr="005B6195" w:rsidRDefault="007655F0" w:rsidP="007655F0">
      <w:pP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br w:type="page"/>
      </w:r>
    </w:p>
    <w:p w14:paraId="5DC5C150" w14:textId="629CA2EA" w:rsidR="008D704D" w:rsidRPr="005B6195" w:rsidRDefault="00FE3D1F" w:rsidP="00F17573">
      <w:pPr>
        <w:pStyle w:val="Antrat2"/>
        <w:keepNext w:val="0"/>
        <w:keepLines w:val="0"/>
        <w:widowControl w:val="0"/>
        <w:spacing w:before="0"/>
        <w:ind w:left="5103"/>
        <w:rPr>
          <w:rFonts w:asciiTheme="majorBidi" w:hAnsiTheme="majorBidi"/>
          <w:color w:val="auto"/>
          <w:sz w:val="24"/>
          <w:szCs w:val="24"/>
        </w:rPr>
      </w:pPr>
      <w:bookmarkStart w:id="85" w:name="_Toc192169534"/>
      <w:r w:rsidRPr="005B6195">
        <w:rPr>
          <w:rFonts w:asciiTheme="majorBidi" w:hAnsiTheme="majorBidi"/>
          <w:color w:val="auto"/>
          <w:sz w:val="24"/>
          <w:szCs w:val="24"/>
        </w:rPr>
        <w:lastRenderedPageBreak/>
        <w:t xml:space="preserve">Pirkimo sąlygų </w:t>
      </w:r>
      <w:r w:rsidR="00AB5FFA" w:rsidRPr="005B6195">
        <w:rPr>
          <w:rFonts w:asciiTheme="majorBidi" w:hAnsiTheme="majorBidi"/>
          <w:color w:val="auto"/>
          <w:sz w:val="24"/>
          <w:szCs w:val="24"/>
        </w:rPr>
        <w:t>10</w:t>
      </w:r>
      <w:r w:rsidRPr="005B6195">
        <w:rPr>
          <w:rFonts w:asciiTheme="majorBidi" w:hAnsiTheme="majorBidi"/>
          <w:color w:val="auto"/>
          <w:sz w:val="24"/>
          <w:szCs w:val="24"/>
        </w:rPr>
        <w:t xml:space="preserve"> priedas </w:t>
      </w:r>
      <w:r w:rsidR="008D704D" w:rsidRPr="005B6195">
        <w:rPr>
          <w:rFonts w:asciiTheme="majorBidi" w:hAnsiTheme="majorBidi"/>
          <w:color w:val="auto"/>
          <w:sz w:val="24"/>
          <w:szCs w:val="24"/>
        </w:rPr>
        <w:t>„Sutarties projektas“</w:t>
      </w:r>
      <w:bookmarkEnd w:id="75"/>
      <w:bookmarkEnd w:id="76"/>
      <w:bookmarkEnd w:id="77"/>
      <w:bookmarkEnd w:id="85"/>
    </w:p>
    <w:p w14:paraId="48655AFD" w14:textId="77777777" w:rsidR="002701F3" w:rsidRPr="005B6195" w:rsidRDefault="002701F3" w:rsidP="002701F3">
      <w:pPr>
        <w:rPr>
          <w:rFonts w:asciiTheme="majorBidi" w:hAnsiTheme="majorBidi" w:cstheme="majorBidi"/>
          <w:sz w:val="24"/>
          <w:szCs w:val="24"/>
        </w:rPr>
      </w:pPr>
    </w:p>
    <w:p w14:paraId="58315C60" w14:textId="23D370A7" w:rsidR="002701F3" w:rsidRPr="005B6195" w:rsidRDefault="002701F3" w:rsidP="002701F3">
      <w:pPr>
        <w:rPr>
          <w:rFonts w:asciiTheme="majorBidi" w:hAnsiTheme="majorBidi" w:cstheme="majorBidi"/>
          <w:sz w:val="24"/>
          <w:szCs w:val="24"/>
        </w:rPr>
      </w:pPr>
      <w:r w:rsidRPr="005B6195">
        <w:rPr>
          <w:rFonts w:asciiTheme="majorBidi" w:hAnsiTheme="majorBidi" w:cstheme="majorBidi"/>
          <w:sz w:val="24"/>
          <w:szCs w:val="24"/>
        </w:rPr>
        <w:t>Pateikiama atskiru failu</w:t>
      </w:r>
      <w:r w:rsidR="00E96850">
        <w:rPr>
          <w:rFonts w:asciiTheme="majorBidi" w:hAnsiTheme="majorBidi" w:cstheme="majorBidi"/>
          <w:sz w:val="24"/>
          <w:szCs w:val="24"/>
        </w:rPr>
        <w:t xml:space="preserve"> ZIP formate.</w:t>
      </w:r>
    </w:p>
    <w:p w14:paraId="55684635" w14:textId="77777777" w:rsidR="002701F3" w:rsidRPr="005B6195" w:rsidRDefault="002701F3" w:rsidP="002701F3">
      <w:pPr>
        <w:rPr>
          <w:rFonts w:asciiTheme="majorBidi" w:hAnsiTheme="majorBidi" w:cstheme="majorBidi"/>
          <w:sz w:val="24"/>
          <w:szCs w:val="24"/>
        </w:rPr>
      </w:pPr>
    </w:p>
    <w:p w14:paraId="4EEDC121" w14:textId="77777777" w:rsidR="002701F3" w:rsidRPr="005B6195" w:rsidRDefault="002701F3" w:rsidP="002701F3">
      <w:pPr>
        <w:rPr>
          <w:rFonts w:asciiTheme="majorBidi" w:hAnsiTheme="majorBidi" w:cstheme="majorBidi"/>
          <w:sz w:val="24"/>
          <w:szCs w:val="24"/>
        </w:rPr>
      </w:pPr>
    </w:p>
    <w:p w14:paraId="13146885" w14:textId="77777777" w:rsidR="002701F3" w:rsidRPr="005B6195" w:rsidRDefault="002701F3" w:rsidP="002701F3">
      <w:pPr>
        <w:rPr>
          <w:rFonts w:asciiTheme="majorBidi" w:hAnsiTheme="majorBidi" w:cstheme="majorBidi"/>
          <w:sz w:val="24"/>
          <w:szCs w:val="24"/>
        </w:rPr>
      </w:pPr>
    </w:p>
    <w:p w14:paraId="040FB65E" w14:textId="77777777" w:rsidR="00AE422D" w:rsidRPr="005B6195" w:rsidRDefault="00AE422D" w:rsidP="00F17573">
      <w:pPr>
        <w:widowControl w:val="0"/>
        <w:spacing w:after="0" w:line="240" w:lineRule="auto"/>
        <w:rPr>
          <w:rFonts w:asciiTheme="majorBidi" w:hAnsiTheme="majorBidi" w:cstheme="majorBidi"/>
          <w:sz w:val="24"/>
          <w:szCs w:val="24"/>
        </w:rPr>
      </w:pPr>
    </w:p>
    <w:p w14:paraId="60C4154C" w14:textId="77777777" w:rsidR="002701F3" w:rsidRPr="005B6195" w:rsidRDefault="002701F3" w:rsidP="00F17573">
      <w:pPr>
        <w:widowControl w:val="0"/>
        <w:spacing w:after="0" w:line="240" w:lineRule="auto"/>
        <w:rPr>
          <w:rFonts w:asciiTheme="majorBidi" w:hAnsiTheme="majorBidi" w:cstheme="majorBidi"/>
          <w:sz w:val="24"/>
          <w:szCs w:val="24"/>
        </w:rPr>
      </w:pPr>
    </w:p>
    <w:p w14:paraId="745B945A" w14:textId="77777777" w:rsidR="002701F3" w:rsidRPr="005B6195" w:rsidRDefault="002701F3" w:rsidP="00F17573">
      <w:pPr>
        <w:widowControl w:val="0"/>
        <w:spacing w:after="0" w:line="240" w:lineRule="auto"/>
        <w:rPr>
          <w:rFonts w:asciiTheme="majorBidi" w:hAnsiTheme="majorBidi" w:cstheme="majorBidi"/>
          <w:sz w:val="24"/>
          <w:szCs w:val="24"/>
        </w:rPr>
      </w:pPr>
    </w:p>
    <w:p w14:paraId="1DBBFAB2" w14:textId="77777777" w:rsidR="002701F3" w:rsidRPr="005B6195" w:rsidRDefault="002701F3" w:rsidP="00F17573">
      <w:pPr>
        <w:widowControl w:val="0"/>
        <w:spacing w:after="0" w:line="240" w:lineRule="auto"/>
        <w:rPr>
          <w:rFonts w:asciiTheme="majorBidi" w:hAnsiTheme="majorBidi" w:cstheme="majorBidi"/>
          <w:sz w:val="24"/>
          <w:szCs w:val="24"/>
        </w:rPr>
      </w:pPr>
    </w:p>
    <w:p w14:paraId="46419203" w14:textId="77777777" w:rsidR="002701F3" w:rsidRPr="005B6195" w:rsidRDefault="002701F3" w:rsidP="00F17573">
      <w:pPr>
        <w:widowControl w:val="0"/>
        <w:spacing w:after="0" w:line="240" w:lineRule="auto"/>
        <w:rPr>
          <w:rFonts w:asciiTheme="majorBidi" w:hAnsiTheme="majorBidi" w:cstheme="majorBidi"/>
          <w:sz w:val="24"/>
          <w:szCs w:val="24"/>
        </w:rPr>
      </w:pPr>
    </w:p>
    <w:p w14:paraId="73C0F450" w14:textId="77777777" w:rsidR="002701F3" w:rsidRPr="005B6195" w:rsidRDefault="002701F3" w:rsidP="00F17573">
      <w:pPr>
        <w:widowControl w:val="0"/>
        <w:spacing w:after="0" w:line="240" w:lineRule="auto"/>
        <w:rPr>
          <w:rFonts w:asciiTheme="majorBidi" w:hAnsiTheme="majorBidi" w:cstheme="majorBidi"/>
          <w:sz w:val="24"/>
          <w:szCs w:val="24"/>
        </w:rPr>
      </w:pPr>
    </w:p>
    <w:p w14:paraId="5BCA0246" w14:textId="77777777" w:rsidR="002701F3" w:rsidRPr="005B6195" w:rsidRDefault="002701F3" w:rsidP="00F17573">
      <w:pPr>
        <w:widowControl w:val="0"/>
        <w:spacing w:after="0" w:line="240" w:lineRule="auto"/>
        <w:rPr>
          <w:rFonts w:asciiTheme="majorBidi" w:hAnsiTheme="majorBidi" w:cstheme="majorBidi"/>
          <w:sz w:val="24"/>
          <w:szCs w:val="24"/>
        </w:rPr>
      </w:pPr>
    </w:p>
    <w:p w14:paraId="0BDA0A95" w14:textId="77777777" w:rsidR="002701F3" w:rsidRPr="005B6195" w:rsidRDefault="002701F3" w:rsidP="00F17573">
      <w:pPr>
        <w:widowControl w:val="0"/>
        <w:spacing w:after="0" w:line="240" w:lineRule="auto"/>
        <w:rPr>
          <w:rFonts w:asciiTheme="majorBidi" w:hAnsiTheme="majorBidi" w:cstheme="majorBidi"/>
          <w:sz w:val="24"/>
          <w:szCs w:val="24"/>
        </w:rPr>
      </w:pPr>
    </w:p>
    <w:p w14:paraId="2081DDF3" w14:textId="77777777" w:rsidR="002701F3" w:rsidRPr="005B6195" w:rsidRDefault="002701F3" w:rsidP="00F17573">
      <w:pPr>
        <w:widowControl w:val="0"/>
        <w:spacing w:after="0" w:line="240" w:lineRule="auto"/>
        <w:rPr>
          <w:rFonts w:asciiTheme="majorBidi" w:hAnsiTheme="majorBidi" w:cstheme="majorBidi"/>
          <w:sz w:val="24"/>
          <w:szCs w:val="24"/>
        </w:rPr>
      </w:pPr>
    </w:p>
    <w:p w14:paraId="55593F36" w14:textId="77777777" w:rsidR="002701F3" w:rsidRPr="005B6195" w:rsidRDefault="002701F3" w:rsidP="00F17573">
      <w:pPr>
        <w:widowControl w:val="0"/>
        <w:spacing w:after="0" w:line="240" w:lineRule="auto"/>
        <w:rPr>
          <w:rFonts w:asciiTheme="majorBidi" w:hAnsiTheme="majorBidi" w:cstheme="majorBidi"/>
          <w:sz w:val="24"/>
          <w:szCs w:val="24"/>
        </w:rPr>
      </w:pPr>
    </w:p>
    <w:p w14:paraId="64D794A6" w14:textId="77777777" w:rsidR="002701F3" w:rsidRPr="005B6195" w:rsidRDefault="002701F3" w:rsidP="00F17573">
      <w:pPr>
        <w:widowControl w:val="0"/>
        <w:spacing w:after="0" w:line="240" w:lineRule="auto"/>
        <w:rPr>
          <w:rFonts w:asciiTheme="majorBidi" w:hAnsiTheme="majorBidi" w:cstheme="majorBidi"/>
          <w:sz w:val="24"/>
          <w:szCs w:val="24"/>
        </w:rPr>
      </w:pPr>
    </w:p>
    <w:p w14:paraId="17A1647B" w14:textId="77777777" w:rsidR="002701F3" w:rsidRPr="005B6195" w:rsidRDefault="002701F3" w:rsidP="00F17573">
      <w:pPr>
        <w:widowControl w:val="0"/>
        <w:spacing w:after="0" w:line="240" w:lineRule="auto"/>
        <w:rPr>
          <w:rFonts w:asciiTheme="majorBidi" w:hAnsiTheme="majorBidi" w:cstheme="majorBidi"/>
          <w:sz w:val="24"/>
          <w:szCs w:val="24"/>
        </w:rPr>
      </w:pPr>
    </w:p>
    <w:p w14:paraId="053D20C7" w14:textId="77777777" w:rsidR="002701F3" w:rsidRPr="005B6195" w:rsidRDefault="002701F3" w:rsidP="00F17573">
      <w:pPr>
        <w:widowControl w:val="0"/>
        <w:spacing w:after="0" w:line="240" w:lineRule="auto"/>
        <w:rPr>
          <w:rFonts w:asciiTheme="majorBidi" w:hAnsiTheme="majorBidi" w:cstheme="majorBidi"/>
          <w:sz w:val="24"/>
          <w:szCs w:val="24"/>
        </w:rPr>
      </w:pPr>
    </w:p>
    <w:p w14:paraId="30DE5017" w14:textId="77777777" w:rsidR="002701F3" w:rsidRPr="005B6195" w:rsidRDefault="002701F3" w:rsidP="00F17573">
      <w:pPr>
        <w:widowControl w:val="0"/>
        <w:spacing w:after="0" w:line="240" w:lineRule="auto"/>
        <w:rPr>
          <w:rFonts w:asciiTheme="majorBidi" w:hAnsiTheme="majorBidi" w:cstheme="majorBidi"/>
          <w:sz w:val="24"/>
          <w:szCs w:val="24"/>
        </w:rPr>
      </w:pPr>
    </w:p>
    <w:p w14:paraId="6B076FF7" w14:textId="77777777" w:rsidR="002701F3" w:rsidRPr="005B6195" w:rsidRDefault="002701F3" w:rsidP="00F17573">
      <w:pPr>
        <w:widowControl w:val="0"/>
        <w:spacing w:after="0" w:line="240" w:lineRule="auto"/>
        <w:rPr>
          <w:rFonts w:asciiTheme="majorBidi" w:hAnsiTheme="majorBidi" w:cstheme="majorBidi"/>
          <w:sz w:val="24"/>
          <w:szCs w:val="24"/>
        </w:rPr>
      </w:pPr>
    </w:p>
    <w:p w14:paraId="7C637301" w14:textId="77777777" w:rsidR="002701F3" w:rsidRPr="005B6195" w:rsidRDefault="002701F3" w:rsidP="00F17573">
      <w:pPr>
        <w:widowControl w:val="0"/>
        <w:spacing w:after="0" w:line="240" w:lineRule="auto"/>
        <w:rPr>
          <w:rFonts w:asciiTheme="majorBidi" w:hAnsiTheme="majorBidi" w:cstheme="majorBidi"/>
          <w:sz w:val="24"/>
          <w:szCs w:val="24"/>
        </w:rPr>
      </w:pPr>
    </w:p>
    <w:p w14:paraId="1A995B72" w14:textId="77777777" w:rsidR="002701F3" w:rsidRPr="005B6195" w:rsidRDefault="002701F3" w:rsidP="00F17573">
      <w:pPr>
        <w:widowControl w:val="0"/>
        <w:spacing w:after="0" w:line="240" w:lineRule="auto"/>
        <w:rPr>
          <w:rFonts w:asciiTheme="majorBidi" w:hAnsiTheme="majorBidi" w:cstheme="majorBidi"/>
          <w:sz w:val="24"/>
          <w:szCs w:val="24"/>
        </w:rPr>
      </w:pPr>
    </w:p>
    <w:p w14:paraId="15DF9904" w14:textId="77777777" w:rsidR="002701F3" w:rsidRPr="005B6195" w:rsidRDefault="002701F3" w:rsidP="00F17573">
      <w:pPr>
        <w:widowControl w:val="0"/>
        <w:spacing w:after="0" w:line="240" w:lineRule="auto"/>
        <w:rPr>
          <w:rFonts w:asciiTheme="majorBidi" w:hAnsiTheme="majorBidi" w:cstheme="majorBidi"/>
          <w:sz w:val="24"/>
          <w:szCs w:val="24"/>
        </w:rPr>
      </w:pPr>
    </w:p>
    <w:p w14:paraId="4D51E6F3" w14:textId="77777777" w:rsidR="002701F3" w:rsidRPr="005B6195" w:rsidRDefault="002701F3" w:rsidP="00F17573">
      <w:pPr>
        <w:widowControl w:val="0"/>
        <w:spacing w:after="0" w:line="240" w:lineRule="auto"/>
        <w:rPr>
          <w:rFonts w:asciiTheme="majorBidi" w:hAnsiTheme="majorBidi" w:cstheme="majorBidi"/>
          <w:sz w:val="24"/>
          <w:szCs w:val="24"/>
        </w:rPr>
      </w:pPr>
    </w:p>
    <w:p w14:paraId="3CE19533" w14:textId="77777777" w:rsidR="002701F3" w:rsidRPr="005B6195" w:rsidRDefault="002701F3" w:rsidP="00F17573">
      <w:pPr>
        <w:widowControl w:val="0"/>
        <w:spacing w:after="0" w:line="240" w:lineRule="auto"/>
        <w:rPr>
          <w:rFonts w:asciiTheme="majorBidi" w:hAnsiTheme="majorBidi" w:cstheme="majorBidi"/>
          <w:sz w:val="24"/>
          <w:szCs w:val="24"/>
        </w:rPr>
      </w:pPr>
    </w:p>
    <w:p w14:paraId="63138D74" w14:textId="77777777" w:rsidR="002701F3" w:rsidRPr="005B6195" w:rsidRDefault="002701F3" w:rsidP="00F17573">
      <w:pPr>
        <w:widowControl w:val="0"/>
        <w:spacing w:after="0" w:line="240" w:lineRule="auto"/>
        <w:rPr>
          <w:rFonts w:asciiTheme="majorBidi" w:hAnsiTheme="majorBidi" w:cstheme="majorBidi"/>
          <w:sz w:val="24"/>
          <w:szCs w:val="24"/>
        </w:rPr>
      </w:pPr>
    </w:p>
    <w:p w14:paraId="2CFFF1D8" w14:textId="77777777" w:rsidR="002701F3" w:rsidRPr="005B6195" w:rsidRDefault="002701F3" w:rsidP="00F17573">
      <w:pPr>
        <w:widowControl w:val="0"/>
        <w:spacing w:after="0" w:line="240" w:lineRule="auto"/>
        <w:rPr>
          <w:rFonts w:asciiTheme="majorBidi" w:hAnsiTheme="majorBidi" w:cstheme="majorBidi"/>
          <w:sz w:val="24"/>
          <w:szCs w:val="24"/>
        </w:rPr>
      </w:pPr>
    </w:p>
    <w:p w14:paraId="72FAC7B1" w14:textId="77777777" w:rsidR="002701F3" w:rsidRPr="005B6195" w:rsidRDefault="002701F3" w:rsidP="00F17573">
      <w:pPr>
        <w:widowControl w:val="0"/>
        <w:spacing w:after="0" w:line="240" w:lineRule="auto"/>
        <w:rPr>
          <w:rFonts w:asciiTheme="majorBidi" w:hAnsiTheme="majorBidi" w:cstheme="majorBidi"/>
          <w:sz w:val="24"/>
          <w:szCs w:val="24"/>
        </w:rPr>
      </w:pPr>
    </w:p>
    <w:p w14:paraId="5D971AA1" w14:textId="77777777" w:rsidR="002701F3" w:rsidRPr="005B6195" w:rsidRDefault="002701F3" w:rsidP="00F17573">
      <w:pPr>
        <w:widowControl w:val="0"/>
        <w:spacing w:after="0" w:line="240" w:lineRule="auto"/>
        <w:rPr>
          <w:rFonts w:asciiTheme="majorBidi" w:hAnsiTheme="majorBidi" w:cstheme="majorBidi"/>
          <w:sz w:val="24"/>
          <w:szCs w:val="24"/>
        </w:rPr>
      </w:pPr>
    </w:p>
    <w:p w14:paraId="2698E242" w14:textId="77777777" w:rsidR="002701F3" w:rsidRPr="005B6195" w:rsidRDefault="002701F3" w:rsidP="00F17573">
      <w:pPr>
        <w:widowControl w:val="0"/>
        <w:spacing w:after="0" w:line="240" w:lineRule="auto"/>
        <w:rPr>
          <w:rFonts w:asciiTheme="majorBidi" w:hAnsiTheme="majorBidi" w:cstheme="majorBidi"/>
          <w:sz w:val="24"/>
          <w:szCs w:val="24"/>
        </w:rPr>
      </w:pPr>
    </w:p>
    <w:p w14:paraId="2DAD915E" w14:textId="77777777" w:rsidR="002701F3" w:rsidRPr="005B6195" w:rsidRDefault="002701F3" w:rsidP="00F17573">
      <w:pPr>
        <w:widowControl w:val="0"/>
        <w:spacing w:after="0" w:line="240" w:lineRule="auto"/>
        <w:rPr>
          <w:rFonts w:asciiTheme="majorBidi" w:hAnsiTheme="majorBidi" w:cstheme="majorBidi"/>
          <w:sz w:val="24"/>
          <w:szCs w:val="24"/>
        </w:rPr>
      </w:pPr>
    </w:p>
    <w:p w14:paraId="2A786B27" w14:textId="77777777" w:rsidR="002701F3" w:rsidRPr="005B6195" w:rsidRDefault="002701F3" w:rsidP="00F17573">
      <w:pPr>
        <w:widowControl w:val="0"/>
        <w:spacing w:after="0" w:line="240" w:lineRule="auto"/>
        <w:rPr>
          <w:rFonts w:asciiTheme="majorBidi" w:hAnsiTheme="majorBidi" w:cstheme="majorBidi"/>
          <w:sz w:val="24"/>
          <w:szCs w:val="24"/>
        </w:rPr>
      </w:pPr>
    </w:p>
    <w:p w14:paraId="36B72A15" w14:textId="77777777" w:rsidR="002701F3" w:rsidRPr="005B6195" w:rsidRDefault="002701F3" w:rsidP="00F17573">
      <w:pPr>
        <w:widowControl w:val="0"/>
        <w:spacing w:after="0" w:line="240" w:lineRule="auto"/>
        <w:rPr>
          <w:rFonts w:asciiTheme="majorBidi" w:hAnsiTheme="majorBidi" w:cstheme="majorBidi"/>
          <w:sz w:val="24"/>
          <w:szCs w:val="24"/>
        </w:rPr>
      </w:pPr>
    </w:p>
    <w:p w14:paraId="4B8318A3" w14:textId="77777777" w:rsidR="002701F3" w:rsidRPr="005B6195" w:rsidRDefault="002701F3" w:rsidP="00F17573">
      <w:pPr>
        <w:widowControl w:val="0"/>
        <w:spacing w:after="0" w:line="240" w:lineRule="auto"/>
        <w:rPr>
          <w:rFonts w:asciiTheme="majorBidi" w:hAnsiTheme="majorBidi" w:cstheme="majorBidi"/>
          <w:sz w:val="24"/>
          <w:szCs w:val="24"/>
        </w:rPr>
      </w:pPr>
    </w:p>
    <w:p w14:paraId="60561B5B" w14:textId="77777777" w:rsidR="002701F3" w:rsidRPr="005B6195" w:rsidRDefault="002701F3" w:rsidP="00F17573">
      <w:pPr>
        <w:widowControl w:val="0"/>
        <w:spacing w:after="0" w:line="240" w:lineRule="auto"/>
        <w:rPr>
          <w:rFonts w:asciiTheme="majorBidi" w:hAnsiTheme="majorBidi" w:cstheme="majorBidi"/>
          <w:sz w:val="24"/>
          <w:szCs w:val="24"/>
        </w:rPr>
      </w:pPr>
    </w:p>
    <w:p w14:paraId="4EF09ADF" w14:textId="77777777" w:rsidR="002701F3" w:rsidRPr="005B6195" w:rsidRDefault="002701F3" w:rsidP="00F17573">
      <w:pPr>
        <w:widowControl w:val="0"/>
        <w:spacing w:after="0" w:line="240" w:lineRule="auto"/>
        <w:rPr>
          <w:rFonts w:asciiTheme="majorBidi" w:hAnsiTheme="majorBidi" w:cstheme="majorBidi"/>
          <w:sz w:val="24"/>
          <w:szCs w:val="24"/>
        </w:rPr>
      </w:pPr>
    </w:p>
    <w:p w14:paraId="399CB172" w14:textId="77777777" w:rsidR="002701F3" w:rsidRPr="005B6195" w:rsidRDefault="002701F3" w:rsidP="00F17573">
      <w:pPr>
        <w:widowControl w:val="0"/>
        <w:spacing w:after="0" w:line="240" w:lineRule="auto"/>
        <w:rPr>
          <w:rFonts w:asciiTheme="majorBidi" w:hAnsiTheme="majorBidi" w:cstheme="majorBidi"/>
          <w:sz w:val="24"/>
          <w:szCs w:val="24"/>
        </w:rPr>
      </w:pPr>
    </w:p>
    <w:p w14:paraId="6E2C1C6B" w14:textId="77777777" w:rsidR="002701F3" w:rsidRPr="005B6195" w:rsidRDefault="002701F3" w:rsidP="00F17573">
      <w:pPr>
        <w:widowControl w:val="0"/>
        <w:spacing w:after="0" w:line="240" w:lineRule="auto"/>
        <w:rPr>
          <w:rFonts w:asciiTheme="majorBidi" w:hAnsiTheme="majorBidi" w:cstheme="majorBidi"/>
          <w:sz w:val="24"/>
          <w:szCs w:val="24"/>
        </w:rPr>
      </w:pPr>
    </w:p>
    <w:p w14:paraId="468F1E46" w14:textId="77777777" w:rsidR="002701F3" w:rsidRPr="005B6195" w:rsidRDefault="002701F3" w:rsidP="00F17573">
      <w:pPr>
        <w:widowControl w:val="0"/>
        <w:spacing w:after="0" w:line="240" w:lineRule="auto"/>
        <w:rPr>
          <w:rFonts w:asciiTheme="majorBidi" w:hAnsiTheme="majorBidi" w:cstheme="majorBidi"/>
          <w:sz w:val="24"/>
          <w:szCs w:val="24"/>
        </w:rPr>
      </w:pPr>
    </w:p>
    <w:p w14:paraId="51D15402" w14:textId="77777777" w:rsidR="002701F3" w:rsidRPr="005B6195" w:rsidRDefault="002701F3" w:rsidP="00F17573">
      <w:pPr>
        <w:widowControl w:val="0"/>
        <w:spacing w:after="0" w:line="240" w:lineRule="auto"/>
        <w:rPr>
          <w:rFonts w:asciiTheme="majorBidi" w:hAnsiTheme="majorBidi" w:cstheme="majorBidi"/>
          <w:sz w:val="24"/>
          <w:szCs w:val="24"/>
        </w:rPr>
      </w:pPr>
    </w:p>
    <w:p w14:paraId="45BFEA11" w14:textId="77777777" w:rsidR="002701F3" w:rsidRPr="005B6195" w:rsidRDefault="002701F3" w:rsidP="00F17573">
      <w:pPr>
        <w:widowControl w:val="0"/>
        <w:spacing w:after="0" w:line="240" w:lineRule="auto"/>
        <w:rPr>
          <w:rFonts w:asciiTheme="majorBidi" w:hAnsiTheme="majorBidi" w:cstheme="majorBidi"/>
          <w:sz w:val="24"/>
          <w:szCs w:val="24"/>
        </w:rPr>
      </w:pPr>
    </w:p>
    <w:p w14:paraId="0695F255" w14:textId="041D76CA" w:rsidR="008D704D" w:rsidRPr="005B6195"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86" w:name="_Ref39673589"/>
      <w:bookmarkStart w:id="87" w:name="_Toc192169535"/>
      <w:r w:rsidRPr="005B6195">
        <w:rPr>
          <w:rFonts w:asciiTheme="majorBidi" w:eastAsia="Calibri" w:hAnsiTheme="majorBidi"/>
          <w:color w:val="auto"/>
          <w:sz w:val="24"/>
          <w:szCs w:val="24"/>
        </w:rPr>
        <w:t xml:space="preserve">Pirkimo sąlygų </w:t>
      </w:r>
      <w:r w:rsidR="00AB5FFA" w:rsidRPr="005B6195">
        <w:rPr>
          <w:rFonts w:asciiTheme="majorBidi" w:eastAsia="Calibri" w:hAnsiTheme="majorBidi"/>
          <w:color w:val="auto"/>
          <w:sz w:val="24"/>
          <w:szCs w:val="24"/>
        </w:rPr>
        <w:t>11</w:t>
      </w:r>
      <w:r w:rsidRPr="005B6195">
        <w:rPr>
          <w:rFonts w:asciiTheme="majorBidi" w:eastAsia="Calibri" w:hAnsiTheme="majorBidi"/>
          <w:color w:val="auto"/>
          <w:sz w:val="24"/>
          <w:szCs w:val="24"/>
        </w:rPr>
        <w:t xml:space="preserve"> priedas „</w:t>
      </w:r>
      <w:bookmarkStart w:id="88" w:name="_Hlk128411749"/>
      <w:r w:rsidR="00041C18" w:rsidRPr="005B6195">
        <w:rPr>
          <w:rFonts w:asciiTheme="majorBidi" w:hAnsiTheme="majorBidi"/>
          <w:color w:val="auto"/>
          <w:sz w:val="24"/>
          <w:szCs w:val="24"/>
        </w:rPr>
        <w:t>Pažyma apie pasitelkiamus subrangovus/subtiekėjus/</w:t>
      </w:r>
      <w:proofErr w:type="spellStart"/>
      <w:r w:rsidR="00041C18" w:rsidRPr="005B6195">
        <w:rPr>
          <w:rFonts w:asciiTheme="majorBidi" w:hAnsiTheme="majorBidi"/>
          <w:color w:val="auto"/>
          <w:sz w:val="24"/>
          <w:szCs w:val="24"/>
        </w:rPr>
        <w:t>kvazisubtiekėjus</w:t>
      </w:r>
      <w:bookmarkEnd w:id="88"/>
      <w:proofErr w:type="spellEnd"/>
      <w:r w:rsidRPr="005B6195">
        <w:rPr>
          <w:rFonts w:asciiTheme="majorBidi" w:eastAsia="Calibri" w:hAnsiTheme="majorBidi"/>
          <w:color w:val="auto"/>
          <w:sz w:val="24"/>
          <w:szCs w:val="24"/>
        </w:rPr>
        <w:t>“</w:t>
      </w:r>
      <w:bookmarkEnd w:id="86"/>
      <w:bookmarkEnd w:id="87"/>
    </w:p>
    <w:p w14:paraId="0F622AE0" w14:textId="77777777" w:rsidR="00A63AC6" w:rsidRPr="005B6195"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PAŽYMA </w:t>
      </w:r>
    </w:p>
    <w:p w14:paraId="4CAD2156"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APIE PASITELKIAMUS SUBRANGOVUS/KVAZISUBTIEKĖJUS</w:t>
      </w:r>
    </w:p>
    <w:p w14:paraId="28E4BAFB" w14:textId="77777777" w:rsidR="00C6546F" w:rsidRPr="005B6195" w:rsidRDefault="00C6546F" w:rsidP="00C6546F">
      <w:pPr>
        <w:widowControl w:val="0"/>
        <w:jc w:val="center"/>
        <w:rPr>
          <w:rFonts w:asciiTheme="majorBidi" w:hAnsiTheme="majorBidi" w:cstheme="majorBidi"/>
          <w:sz w:val="24"/>
          <w:szCs w:val="24"/>
        </w:rPr>
      </w:pPr>
    </w:p>
    <w:p w14:paraId="69E607BF" w14:textId="77777777" w:rsidR="00C6546F" w:rsidRPr="005B6195"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5B6195">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5B6195" w14:paraId="038D4936" w14:textId="77777777" w:rsidTr="001E0A1C">
        <w:trPr>
          <w:jc w:val="center"/>
        </w:trPr>
        <w:tc>
          <w:tcPr>
            <w:tcW w:w="672" w:type="dxa"/>
            <w:shd w:val="clear" w:color="auto" w:fill="auto"/>
            <w:vAlign w:val="center"/>
          </w:tcPr>
          <w:p w14:paraId="38C41F0D"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Eil. Nr.</w:t>
            </w:r>
          </w:p>
        </w:tc>
        <w:tc>
          <w:tcPr>
            <w:tcW w:w="4425" w:type="dxa"/>
            <w:shd w:val="clear" w:color="auto" w:fill="auto"/>
            <w:vAlign w:val="center"/>
          </w:tcPr>
          <w:p w14:paraId="56E80871"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paskirstymas</w:t>
            </w:r>
          </w:p>
        </w:tc>
        <w:tc>
          <w:tcPr>
            <w:tcW w:w="2033" w:type="dxa"/>
            <w:shd w:val="clear" w:color="auto" w:fill="auto"/>
            <w:vAlign w:val="center"/>
          </w:tcPr>
          <w:p w14:paraId="1E98C546"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Darbų/Paslaugų</w:t>
            </w:r>
          </w:p>
          <w:p w14:paraId="65D4C952"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aprašymas</w:t>
            </w:r>
          </w:p>
        </w:tc>
        <w:tc>
          <w:tcPr>
            <w:tcW w:w="2081" w:type="dxa"/>
            <w:vAlign w:val="center"/>
          </w:tcPr>
          <w:p w14:paraId="2F3C4627"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 xml:space="preserve">Procentinė atliekamų </w:t>
            </w:r>
          </w:p>
          <w:p w14:paraId="365C07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vertė nuo pasiūlymo kainos, %</w:t>
            </w:r>
          </w:p>
        </w:tc>
      </w:tr>
      <w:tr w:rsidR="00C6546F" w:rsidRPr="005B6195" w14:paraId="6A095550" w14:textId="77777777" w:rsidTr="001E0A1C">
        <w:trPr>
          <w:jc w:val="center"/>
        </w:trPr>
        <w:tc>
          <w:tcPr>
            <w:tcW w:w="672" w:type="dxa"/>
            <w:shd w:val="clear" w:color="auto" w:fill="auto"/>
          </w:tcPr>
          <w:p w14:paraId="5E3E3EA2"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1.</w:t>
            </w:r>
          </w:p>
        </w:tc>
        <w:tc>
          <w:tcPr>
            <w:tcW w:w="4425" w:type="dxa"/>
            <w:shd w:val="clear" w:color="auto" w:fill="auto"/>
            <w:vAlign w:val="center"/>
          </w:tcPr>
          <w:p w14:paraId="14F5B8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vykdysiu savo jėgomis</w:t>
            </w:r>
          </w:p>
        </w:tc>
        <w:tc>
          <w:tcPr>
            <w:tcW w:w="2033" w:type="dxa"/>
            <w:shd w:val="clear" w:color="auto" w:fill="auto"/>
            <w:vAlign w:val="center"/>
          </w:tcPr>
          <w:p w14:paraId="31B4C732" w14:textId="77777777" w:rsidR="00C6546F" w:rsidRPr="005B6195"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7AC8BCA8" w14:textId="77777777" w:rsidTr="001E0A1C">
        <w:trPr>
          <w:jc w:val="center"/>
        </w:trPr>
        <w:tc>
          <w:tcPr>
            <w:tcW w:w="672" w:type="dxa"/>
            <w:shd w:val="clear" w:color="auto" w:fill="auto"/>
          </w:tcPr>
          <w:p w14:paraId="031AD62D"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2. </w:t>
            </w:r>
          </w:p>
        </w:tc>
        <w:tc>
          <w:tcPr>
            <w:tcW w:w="4425" w:type="dxa"/>
            <w:shd w:val="clear" w:color="auto" w:fill="auto"/>
          </w:tcPr>
          <w:p w14:paraId="37973658"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Darbai/Paslaugos pagal pirkimo sutartį, kuriuos perduosiu vykdyti žinomiems subrangovams </w:t>
            </w:r>
            <w:r w:rsidRPr="005B6195">
              <w:rPr>
                <w:rFonts w:asciiTheme="majorBidi" w:hAnsiTheme="majorBidi" w:cstheme="majorBidi"/>
                <w:i/>
                <w:sz w:val="24"/>
                <w:szCs w:val="24"/>
              </w:rPr>
              <w:t>[informacija apie žinomus subrangovus/subtiekėjus pateikiama 2 lentelėje]</w:t>
            </w:r>
          </w:p>
        </w:tc>
        <w:tc>
          <w:tcPr>
            <w:tcW w:w="2033" w:type="dxa"/>
            <w:shd w:val="clear" w:color="auto" w:fill="auto"/>
          </w:tcPr>
          <w:p w14:paraId="3F0C9813"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0A0B1054" w14:textId="77777777" w:rsidTr="001E0A1C">
        <w:trPr>
          <w:jc w:val="center"/>
        </w:trPr>
        <w:tc>
          <w:tcPr>
            <w:tcW w:w="672" w:type="dxa"/>
            <w:shd w:val="clear" w:color="auto" w:fill="auto"/>
          </w:tcPr>
          <w:p w14:paraId="01FA6C80" w14:textId="77777777" w:rsidR="00C6546F" w:rsidRPr="005B6195" w:rsidDel="005571B8"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3.</w:t>
            </w:r>
          </w:p>
        </w:tc>
        <w:tc>
          <w:tcPr>
            <w:tcW w:w="4425" w:type="dxa"/>
            <w:shd w:val="clear" w:color="auto" w:fill="auto"/>
          </w:tcPr>
          <w:p w14:paraId="7F211A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perduosiu vykdyti nežinomiems subrangovams/subtiekėjams</w:t>
            </w:r>
            <w:r w:rsidRPr="005B6195" w:rsidDel="0019266E">
              <w:rPr>
                <w:rFonts w:asciiTheme="majorBidi" w:hAnsiTheme="majorBidi" w:cstheme="majorBidi"/>
                <w:sz w:val="24"/>
                <w:szCs w:val="24"/>
              </w:rPr>
              <w:t xml:space="preserve"> </w:t>
            </w:r>
          </w:p>
        </w:tc>
        <w:tc>
          <w:tcPr>
            <w:tcW w:w="2033" w:type="dxa"/>
            <w:shd w:val="clear" w:color="auto" w:fill="auto"/>
          </w:tcPr>
          <w:p w14:paraId="34039772"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2514AC35" w14:textId="77777777" w:rsidTr="001E0A1C">
        <w:trPr>
          <w:jc w:val="center"/>
        </w:trPr>
        <w:tc>
          <w:tcPr>
            <w:tcW w:w="7130" w:type="dxa"/>
            <w:gridSpan w:val="3"/>
            <w:shd w:val="clear" w:color="auto" w:fill="auto"/>
          </w:tcPr>
          <w:p w14:paraId="657E1126" w14:textId="77777777" w:rsidR="00C6546F" w:rsidRPr="005B6195" w:rsidRDefault="00C6546F" w:rsidP="001E0A1C">
            <w:pPr>
              <w:widowControl w:val="0"/>
              <w:jc w:val="right"/>
              <w:rPr>
                <w:rFonts w:asciiTheme="majorBidi" w:hAnsiTheme="majorBidi" w:cstheme="majorBidi"/>
                <w:sz w:val="24"/>
                <w:szCs w:val="24"/>
              </w:rPr>
            </w:pPr>
            <w:r w:rsidRPr="005B6195">
              <w:rPr>
                <w:rFonts w:asciiTheme="majorBidi" w:hAnsiTheme="majorBidi" w:cstheme="majorBidi"/>
                <w:sz w:val="24"/>
                <w:szCs w:val="24"/>
              </w:rPr>
              <w:t xml:space="preserve">Viso: </w:t>
            </w:r>
            <w:r w:rsidRPr="005B6195">
              <w:rPr>
                <w:rFonts w:asciiTheme="majorBidi" w:hAnsiTheme="majorBidi" w:cstheme="majorBidi"/>
                <w:i/>
                <w:sz w:val="24"/>
                <w:szCs w:val="24"/>
              </w:rPr>
              <w:t>[1-3 eilučių suma]</w:t>
            </w:r>
          </w:p>
        </w:tc>
        <w:tc>
          <w:tcPr>
            <w:tcW w:w="2081" w:type="dxa"/>
          </w:tcPr>
          <w:p w14:paraId="3064C6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100 %</w:t>
            </w:r>
          </w:p>
        </w:tc>
      </w:tr>
    </w:tbl>
    <w:p w14:paraId="251F35A3" w14:textId="77777777" w:rsidR="00C6546F" w:rsidRPr="005B6195"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5B6195"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5B6195">
        <w:rPr>
          <w:rFonts w:asciiTheme="majorBidi" w:hAnsiTheme="majorBidi" w:cstheme="majorBidi"/>
          <w:b/>
          <w:bCs/>
          <w:sz w:val="24"/>
          <w:szCs w:val="24"/>
        </w:rPr>
        <w:t>INFORMACIJA APIE ŽINOMUS SUBRANGOVUS IR JIEMS PERDUODAMA VYKDYTI DARBŲ DALIS</w:t>
      </w:r>
    </w:p>
    <w:p w14:paraId="37B1B632" w14:textId="77777777" w:rsidR="00C6546F" w:rsidRPr="005B6195" w:rsidRDefault="00C6546F" w:rsidP="00C6546F">
      <w:pPr>
        <w:widowControl w:val="0"/>
        <w:ind w:left="142"/>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5B6195" w14:paraId="7777393F" w14:textId="77777777" w:rsidTr="001E0A1C">
        <w:tc>
          <w:tcPr>
            <w:tcW w:w="2024" w:type="dxa"/>
          </w:tcPr>
          <w:p w14:paraId="37A75FD3"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1873" w:type="dxa"/>
          </w:tcPr>
          <w:p w14:paraId="2B13FC51"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Motyvuotas pagrįstumas, kodėl bus pasitelkiamas subrangovas/</w:t>
            </w:r>
          </w:p>
          <w:p w14:paraId="1F2D074B" w14:textId="77777777" w:rsidR="00C6546F" w:rsidRPr="005B6195" w:rsidRDefault="00C6546F" w:rsidP="001E0A1C">
            <w:pPr>
              <w:widowControl w:val="0"/>
              <w:jc w:val="center"/>
              <w:rPr>
                <w:rFonts w:asciiTheme="majorBidi" w:eastAsia="Calibri" w:hAnsiTheme="majorBidi" w:cstheme="majorBidi"/>
                <w:sz w:val="24"/>
                <w:szCs w:val="24"/>
              </w:rPr>
            </w:pPr>
            <w:r w:rsidRPr="005B6195">
              <w:rPr>
                <w:rFonts w:asciiTheme="majorBidi" w:hAnsiTheme="majorBidi" w:cstheme="majorBidi"/>
                <w:sz w:val="24"/>
                <w:szCs w:val="24"/>
              </w:rPr>
              <w:t>subtiekėjas</w:t>
            </w:r>
          </w:p>
        </w:tc>
        <w:tc>
          <w:tcPr>
            <w:tcW w:w="1706" w:type="dxa"/>
          </w:tcPr>
          <w:p w14:paraId="1D7D93A0" w14:textId="77777777" w:rsidR="00C6546F" w:rsidRPr="005B6195" w:rsidRDefault="00C6546F" w:rsidP="001E0A1C">
            <w:pPr>
              <w:pStyle w:val="Sraopastraipa"/>
              <w:widowControl w:val="0"/>
              <w:ind w:left="0"/>
              <w:jc w:val="center"/>
              <w:rPr>
                <w:rFonts w:asciiTheme="majorBidi" w:hAnsiTheme="majorBidi" w:cstheme="majorBidi"/>
                <w:sz w:val="24"/>
                <w:szCs w:val="24"/>
                <w:lang w:eastAsia="lt-LT"/>
              </w:rPr>
            </w:pPr>
            <w:r w:rsidRPr="005B6195">
              <w:rPr>
                <w:rFonts w:asciiTheme="majorBidi" w:hAnsiTheme="majorBidi" w:cstheme="majorBidi"/>
                <w:sz w:val="24"/>
                <w:szCs w:val="24"/>
                <w:lang w:eastAsia="lt-LT"/>
              </w:rPr>
              <w:t>Procentinė darbų/</w:t>
            </w:r>
          </w:p>
          <w:p w14:paraId="7595309F"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lang w:eastAsia="lt-LT"/>
              </w:rPr>
              <w:t>paslaugų vertė nuo pasiūlymo kainos, %</w:t>
            </w:r>
          </w:p>
        </w:tc>
      </w:tr>
      <w:tr w:rsidR="00C6546F" w:rsidRPr="005B6195" w14:paraId="270DDCA7" w14:textId="77777777" w:rsidTr="001E0A1C">
        <w:tc>
          <w:tcPr>
            <w:tcW w:w="2024" w:type="dxa"/>
          </w:tcPr>
          <w:p w14:paraId="33DC1EE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1873" w:type="dxa"/>
          </w:tcPr>
          <w:p w14:paraId="1E9A1E8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58E92B29" w14:textId="77777777" w:rsidTr="001E0A1C">
        <w:tc>
          <w:tcPr>
            <w:tcW w:w="2024" w:type="dxa"/>
          </w:tcPr>
          <w:p w14:paraId="59D6BB90"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lastRenderedPageBreak/>
              <w:t>2.</w:t>
            </w:r>
          </w:p>
        </w:tc>
        <w:tc>
          <w:tcPr>
            <w:tcW w:w="1873" w:type="dxa"/>
          </w:tcPr>
          <w:p w14:paraId="1DE66A27"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5B6195"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5B6195"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5B6195">
        <w:rPr>
          <w:rFonts w:asciiTheme="majorBidi" w:hAnsiTheme="majorBidi" w:cstheme="majorBidi"/>
          <w:b/>
          <w:bCs/>
          <w:sz w:val="24"/>
          <w:szCs w:val="24"/>
        </w:rPr>
        <w:t xml:space="preserve">INFORMACIJA APIE KVAZISUBTIEKĖJUS </w:t>
      </w:r>
      <w:r w:rsidRPr="005B6195">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5B6195" w14:paraId="5DEE3DA2" w14:textId="77777777" w:rsidTr="001E0A1C">
        <w:tc>
          <w:tcPr>
            <w:tcW w:w="2019" w:type="dxa"/>
          </w:tcPr>
          <w:p w14:paraId="13BEECD8"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3818" w:type="dxa"/>
          </w:tcPr>
          <w:p w14:paraId="1E90D657"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hAnsiTheme="majorBidi" w:cstheme="majorBidi"/>
                <w:sz w:val="24"/>
                <w:szCs w:val="24"/>
              </w:rPr>
              <w:t>Kvazisubtiekėjo</w:t>
            </w:r>
            <w:proofErr w:type="spellEnd"/>
            <w:r w:rsidRPr="005B6195">
              <w:rPr>
                <w:rFonts w:asciiTheme="majorBidi" w:hAnsiTheme="majorBidi" w:cstheme="majorBidi"/>
                <w:sz w:val="24"/>
                <w:szCs w:val="24"/>
              </w:rPr>
              <w:t xml:space="preserve"> vardas, pavardė</w:t>
            </w:r>
          </w:p>
        </w:tc>
        <w:tc>
          <w:tcPr>
            <w:tcW w:w="3503" w:type="dxa"/>
          </w:tcPr>
          <w:p w14:paraId="357B801A"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 xml:space="preserve">Kvalifikacijos reikalavimas, kuriam pasitelkiamas </w:t>
            </w:r>
            <w:proofErr w:type="spellStart"/>
            <w:r w:rsidRPr="005B6195">
              <w:rPr>
                <w:rFonts w:asciiTheme="majorBidi" w:hAnsiTheme="majorBidi" w:cstheme="majorBidi"/>
                <w:sz w:val="24"/>
                <w:szCs w:val="24"/>
              </w:rPr>
              <w:t>kvazisubtiekėjas</w:t>
            </w:r>
            <w:proofErr w:type="spellEnd"/>
          </w:p>
        </w:tc>
      </w:tr>
      <w:tr w:rsidR="00C6546F" w:rsidRPr="005B6195" w14:paraId="7F19D62D" w14:textId="77777777" w:rsidTr="001E0A1C">
        <w:tc>
          <w:tcPr>
            <w:tcW w:w="2019" w:type="dxa"/>
          </w:tcPr>
          <w:p w14:paraId="17BF680A"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3818" w:type="dxa"/>
          </w:tcPr>
          <w:p w14:paraId="2507089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45AB69C8" w14:textId="77777777" w:rsidTr="001E0A1C">
        <w:tc>
          <w:tcPr>
            <w:tcW w:w="2019" w:type="dxa"/>
          </w:tcPr>
          <w:p w14:paraId="1D3A67A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3818" w:type="dxa"/>
          </w:tcPr>
          <w:p w14:paraId="64A702F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5B6195" w:rsidRDefault="00C6546F" w:rsidP="00C6546F">
      <w:pPr>
        <w:widowControl w:val="0"/>
        <w:ind w:firstLine="720"/>
        <w:jc w:val="center"/>
        <w:rPr>
          <w:rFonts w:asciiTheme="majorBidi" w:hAnsiTheme="majorBidi" w:cstheme="majorBidi"/>
          <w:sz w:val="24"/>
          <w:szCs w:val="24"/>
        </w:rPr>
      </w:pPr>
      <w:r w:rsidRPr="005B6195">
        <w:rPr>
          <w:rFonts w:asciiTheme="majorBidi" w:hAnsiTheme="majorBidi" w:cstheme="majorBidi"/>
          <w:sz w:val="24"/>
          <w:szCs w:val="24"/>
        </w:rPr>
        <w:t>___________________________</w:t>
      </w:r>
    </w:p>
    <w:p w14:paraId="6D5EC483" w14:textId="77777777" w:rsidR="00C6546F" w:rsidRPr="005B6195" w:rsidRDefault="00C6546F" w:rsidP="00C6546F">
      <w:pPr>
        <w:widowControl w:val="0"/>
        <w:jc w:val="center"/>
        <w:rPr>
          <w:rFonts w:asciiTheme="majorBidi" w:hAnsiTheme="majorBidi" w:cstheme="majorBidi"/>
          <w:sz w:val="24"/>
          <w:szCs w:val="24"/>
        </w:rPr>
      </w:pPr>
      <w:r w:rsidRPr="005B6195">
        <w:rPr>
          <w:rFonts w:asciiTheme="majorBidi" w:hAnsiTheme="majorBidi" w:cstheme="majorBidi"/>
          <w:sz w:val="24"/>
          <w:szCs w:val="24"/>
        </w:rPr>
        <w:t>(Tiekėjo įgalioto asmens pareigos vardas, pavardė, parašas</w:t>
      </w:r>
    </w:p>
    <w:p w14:paraId="67A5C0CF" w14:textId="77777777" w:rsidR="00C6546F" w:rsidRPr="005B6195" w:rsidRDefault="00C6546F" w:rsidP="00C6546F">
      <w:pPr>
        <w:widowControl w:val="0"/>
        <w:rPr>
          <w:rFonts w:asciiTheme="majorBidi" w:hAnsiTheme="majorBidi" w:cstheme="majorBidi"/>
          <w:sz w:val="24"/>
          <w:szCs w:val="24"/>
        </w:rPr>
      </w:pPr>
    </w:p>
    <w:p w14:paraId="04214BAE" w14:textId="77777777" w:rsidR="00676460" w:rsidRPr="005B6195" w:rsidRDefault="00676460" w:rsidP="00676460">
      <w:pPr>
        <w:widowControl w:val="0"/>
        <w:spacing w:after="0" w:line="240" w:lineRule="auto"/>
        <w:rPr>
          <w:rFonts w:asciiTheme="majorBidi" w:hAnsiTheme="majorBidi" w:cstheme="majorBidi"/>
          <w:sz w:val="24"/>
          <w:szCs w:val="24"/>
        </w:rPr>
      </w:pPr>
    </w:p>
    <w:p w14:paraId="2826B120" w14:textId="6C18788B" w:rsidR="008D704D" w:rsidRPr="005B6195"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4825575"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Default="00BF40AF" w:rsidP="00045A0D">
      <w:pPr>
        <w:spacing w:after="0"/>
        <w:rPr>
          <w:rFonts w:asciiTheme="majorBidi" w:hAnsiTheme="majorBidi" w:cstheme="majorBidi"/>
          <w:b/>
          <w:bCs/>
          <w:sz w:val="24"/>
          <w:szCs w:val="24"/>
        </w:rPr>
      </w:pPr>
    </w:p>
    <w:p w14:paraId="411B3EB5" w14:textId="36772900" w:rsidR="001D5125" w:rsidRPr="005B6195" w:rsidRDefault="001D5125" w:rsidP="001D5125">
      <w:pPr>
        <w:pStyle w:val="Antrat2"/>
        <w:keepNext w:val="0"/>
        <w:keepLines w:val="0"/>
        <w:widowControl w:val="0"/>
        <w:spacing w:before="0"/>
        <w:ind w:firstLine="3780"/>
        <w:jc w:val="right"/>
        <w:rPr>
          <w:rFonts w:asciiTheme="majorBidi" w:eastAsia="Calibri" w:hAnsiTheme="majorBidi"/>
          <w:color w:val="auto"/>
          <w:sz w:val="24"/>
          <w:szCs w:val="24"/>
        </w:rPr>
      </w:pPr>
      <w:bookmarkStart w:id="89" w:name="_Toc192169536"/>
      <w:r w:rsidRPr="005B6195">
        <w:rPr>
          <w:rFonts w:asciiTheme="majorBidi" w:eastAsia="Calibri" w:hAnsiTheme="majorBidi"/>
          <w:color w:val="auto"/>
          <w:sz w:val="24"/>
          <w:szCs w:val="24"/>
        </w:rPr>
        <w:lastRenderedPageBreak/>
        <w:t>Pirkimo sąlygų 1</w:t>
      </w:r>
      <w:r>
        <w:rPr>
          <w:rFonts w:asciiTheme="majorBidi" w:eastAsia="Calibri" w:hAnsiTheme="majorBidi"/>
          <w:color w:val="auto"/>
          <w:sz w:val="24"/>
          <w:szCs w:val="24"/>
        </w:rPr>
        <w:t>2</w:t>
      </w:r>
      <w:r w:rsidRPr="005B6195">
        <w:rPr>
          <w:rFonts w:asciiTheme="majorBidi" w:eastAsia="Calibri" w:hAnsiTheme="majorBidi"/>
          <w:color w:val="auto"/>
          <w:sz w:val="24"/>
          <w:szCs w:val="24"/>
        </w:rPr>
        <w:t xml:space="preserve"> priedas „</w:t>
      </w:r>
      <w:r>
        <w:rPr>
          <w:rFonts w:asciiTheme="majorBidi" w:hAnsiTheme="majorBidi"/>
          <w:color w:val="auto"/>
          <w:sz w:val="24"/>
          <w:szCs w:val="24"/>
        </w:rPr>
        <w:t>Veiklų sąrašas</w:t>
      </w:r>
      <w:r w:rsidRPr="005B6195">
        <w:rPr>
          <w:rFonts w:asciiTheme="majorBidi" w:eastAsia="Calibri" w:hAnsiTheme="majorBidi"/>
          <w:color w:val="auto"/>
          <w:sz w:val="24"/>
          <w:szCs w:val="24"/>
        </w:rPr>
        <w:t>“</w:t>
      </w:r>
      <w:bookmarkEnd w:id="89"/>
    </w:p>
    <w:p w14:paraId="748FA42D" w14:textId="6F25112C" w:rsidR="00315D7E" w:rsidRDefault="00315D7E" w:rsidP="00315D7E">
      <w:pPr>
        <w:jc w:val="center"/>
        <w:rPr>
          <w:rFonts w:asciiTheme="majorBidi" w:hAnsiTheme="majorBidi" w:cstheme="majorBidi"/>
          <w:sz w:val="24"/>
          <w:szCs w:val="24"/>
        </w:rPr>
      </w:pPr>
      <w:r>
        <w:rPr>
          <w:rFonts w:asciiTheme="majorBidi" w:hAnsiTheme="majorBidi" w:cstheme="majorBidi"/>
          <w:sz w:val="24"/>
          <w:szCs w:val="24"/>
        </w:rPr>
        <w:t>VEIKLŲ SĄRAŠAS</w:t>
      </w:r>
    </w:p>
    <w:p w14:paraId="1C42017B" w14:textId="401EB196" w:rsidR="00315D7E" w:rsidRPr="009821AE" w:rsidRDefault="00315D7E" w:rsidP="00315D7E">
      <w:pPr>
        <w:jc w:val="center"/>
        <w:rPr>
          <w:rFonts w:asciiTheme="majorBidi" w:hAnsiTheme="majorBidi" w:cstheme="majorBidi"/>
          <w:sz w:val="24"/>
          <w:szCs w:val="24"/>
        </w:rPr>
      </w:pPr>
      <w:r w:rsidRPr="009821AE">
        <w:rPr>
          <w:rFonts w:asciiTheme="majorBidi" w:hAnsiTheme="majorBidi" w:cstheme="majorBidi"/>
          <w:sz w:val="24"/>
          <w:szCs w:val="24"/>
        </w:rPr>
        <w:t xml:space="preserve">„Utenos </w:t>
      </w:r>
      <w:proofErr w:type="spellStart"/>
      <w:r w:rsidRPr="009821AE">
        <w:rPr>
          <w:rFonts w:asciiTheme="majorBidi" w:hAnsiTheme="majorBidi" w:cstheme="majorBidi"/>
          <w:sz w:val="24"/>
          <w:szCs w:val="24"/>
        </w:rPr>
        <w:t>Dauniškio</w:t>
      </w:r>
      <w:proofErr w:type="spellEnd"/>
      <w:r w:rsidRPr="009821AE">
        <w:rPr>
          <w:rFonts w:asciiTheme="majorBidi" w:hAnsiTheme="majorBidi" w:cstheme="majorBidi"/>
          <w:sz w:val="24"/>
          <w:szCs w:val="24"/>
        </w:rPr>
        <w:t xml:space="preserve"> gimnazijos stadiono ir sporto aikštynų sutvarkymas Vaižganto g. 48, Utenoje“ A laidos III etapo darbai“ </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273"/>
        <w:gridCol w:w="1665"/>
        <w:gridCol w:w="2126"/>
      </w:tblGrid>
      <w:tr w:rsidR="00315D7E" w:rsidRPr="009821AE" w14:paraId="4DD634F9" w14:textId="77777777" w:rsidTr="00382F52">
        <w:trPr>
          <w:trHeight w:val="865"/>
          <w:jc w:val="center"/>
        </w:trPr>
        <w:tc>
          <w:tcPr>
            <w:tcW w:w="541" w:type="dxa"/>
            <w:vMerge w:val="restart"/>
            <w:textDirection w:val="btLr"/>
            <w:vAlign w:val="center"/>
            <w:hideMark/>
          </w:tcPr>
          <w:p w14:paraId="2B3F87DA" w14:textId="77777777" w:rsidR="00315D7E" w:rsidRPr="009821AE" w:rsidRDefault="00315D7E" w:rsidP="00382F52">
            <w:pPr>
              <w:jc w:val="center"/>
              <w:rPr>
                <w:rFonts w:asciiTheme="majorBidi" w:hAnsiTheme="majorBidi" w:cstheme="majorBidi"/>
                <w:i/>
                <w:iCs/>
                <w:sz w:val="24"/>
                <w:szCs w:val="24"/>
              </w:rPr>
            </w:pPr>
            <w:r w:rsidRPr="009821AE">
              <w:rPr>
                <w:rFonts w:asciiTheme="majorBidi" w:hAnsiTheme="majorBidi" w:cstheme="majorBidi"/>
                <w:i/>
                <w:iCs/>
                <w:sz w:val="24"/>
                <w:szCs w:val="24"/>
              </w:rPr>
              <w:t>Etapo Nr.</w:t>
            </w:r>
          </w:p>
        </w:tc>
        <w:tc>
          <w:tcPr>
            <w:tcW w:w="5273" w:type="dxa"/>
            <w:vMerge w:val="restart"/>
            <w:vAlign w:val="center"/>
            <w:hideMark/>
          </w:tcPr>
          <w:p w14:paraId="3F4B8A91" w14:textId="77777777" w:rsidR="00315D7E" w:rsidRPr="009821AE" w:rsidRDefault="00315D7E" w:rsidP="00382F52">
            <w:pPr>
              <w:jc w:val="center"/>
              <w:rPr>
                <w:rFonts w:asciiTheme="majorBidi" w:hAnsiTheme="majorBidi" w:cstheme="majorBidi"/>
                <w:b/>
                <w:bCs/>
                <w:sz w:val="24"/>
                <w:szCs w:val="24"/>
              </w:rPr>
            </w:pPr>
            <w:r w:rsidRPr="009821AE">
              <w:rPr>
                <w:rFonts w:asciiTheme="majorBidi" w:hAnsiTheme="majorBidi" w:cstheme="majorBidi"/>
                <w:b/>
                <w:bCs/>
                <w:sz w:val="24"/>
                <w:szCs w:val="24"/>
              </w:rPr>
              <w:t>Nuolatinių Darbų veiklos (etapo) pavadinimas</w:t>
            </w:r>
          </w:p>
        </w:tc>
        <w:tc>
          <w:tcPr>
            <w:tcW w:w="1665" w:type="dxa"/>
            <w:vMerge w:val="restart"/>
            <w:vAlign w:val="center"/>
            <w:hideMark/>
          </w:tcPr>
          <w:p w14:paraId="500FA462" w14:textId="77777777" w:rsidR="00315D7E" w:rsidRPr="009821AE" w:rsidRDefault="00315D7E" w:rsidP="00382F52">
            <w:pPr>
              <w:jc w:val="center"/>
              <w:rPr>
                <w:rFonts w:asciiTheme="majorBidi" w:hAnsiTheme="majorBidi" w:cstheme="majorBidi"/>
                <w:b/>
                <w:bCs/>
                <w:sz w:val="24"/>
                <w:szCs w:val="24"/>
              </w:rPr>
            </w:pPr>
            <w:r w:rsidRPr="009821AE">
              <w:rPr>
                <w:rFonts w:asciiTheme="majorBidi" w:hAnsiTheme="majorBidi" w:cstheme="majorBidi"/>
                <w:b/>
                <w:bCs/>
                <w:sz w:val="24"/>
                <w:szCs w:val="24"/>
              </w:rPr>
              <w:t>Bendra darbo apimtis (fiziniais mato vienetais, jei reikalinga)</w:t>
            </w:r>
          </w:p>
        </w:tc>
        <w:tc>
          <w:tcPr>
            <w:tcW w:w="2126" w:type="dxa"/>
            <w:vAlign w:val="center"/>
            <w:hideMark/>
          </w:tcPr>
          <w:p w14:paraId="032216ED" w14:textId="77777777" w:rsidR="00315D7E" w:rsidRPr="009821AE" w:rsidRDefault="00315D7E" w:rsidP="00382F52">
            <w:pPr>
              <w:jc w:val="center"/>
              <w:rPr>
                <w:rFonts w:asciiTheme="majorBidi" w:hAnsiTheme="majorBidi" w:cstheme="majorBidi"/>
                <w:b/>
                <w:bCs/>
                <w:sz w:val="24"/>
                <w:szCs w:val="24"/>
              </w:rPr>
            </w:pPr>
            <w:r w:rsidRPr="009821AE">
              <w:rPr>
                <w:rFonts w:asciiTheme="majorBidi" w:hAnsiTheme="majorBidi" w:cstheme="majorBidi"/>
                <w:b/>
                <w:bCs/>
                <w:sz w:val="24"/>
                <w:szCs w:val="24"/>
              </w:rPr>
              <w:t xml:space="preserve">Darbo (etapo) kaina, Eur be PVM </w:t>
            </w:r>
            <w:r w:rsidRPr="009821AE">
              <w:rPr>
                <w:rFonts w:asciiTheme="majorBidi" w:hAnsiTheme="majorBidi" w:cstheme="majorBidi"/>
                <w:sz w:val="24"/>
                <w:szCs w:val="24"/>
              </w:rPr>
              <w:t>[Pildo rangovas]</w:t>
            </w:r>
          </w:p>
        </w:tc>
      </w:tr>
      <w:tr w:rsidR="00315D7E" w:rsidRPr="009821AE" w14:paraId="2A4278F7" w14:textId="77777777" w:rsidTr="00382F52">
        <w:trPr>
          <w:cantSplit/>
          <w:trHeight w:val="1007"/>
          <w:jc w:val="center"/>
        </w:trPr>
        <w:tc>
          <w:tcPr>
            <w:tcW w:w="541" w:type="dxa"/>
            <w:vMerge/>
            <w:vAlign w:val="center"/>
            <w:hideMark/>
          </w:tcPr>
          <w:p w14:paraId="2DBB1B1D" w14:textId="77777777" w:rsidR="00315D7E" w:rsidRPr="009821AE" w:rsidRDefault="00315D7E" w:rsidP="00382F52">
            <w:pPr>
              <w:rPr>
                <w:rFonts w:asciiTheme="majorBidi" w:hAnsiTheme="majorBidi" w:cstheme="majorBidi"/>
                <w:i/>
                <w:iCs/>
                <w:sz w:val="24"/>
                <w:szCs w:val="24"/>
              </w:rPr>
            </w:pPr>
          </w:p>
        </w:tc>
        <w:tc>
          <w:tcPr>
            <w:tcW w:w="5273" w:type="dxa"/>
            <w:vMerge/>
            <w:vAlign w:val="center"/>
            <w:hideMark/>
          </w:tcPr>
          <w:p w14:paraId="7E0BEC2A" w14:textId="77777777" w:rsidR="00315D7E" w:rsidRPr="009821AE" w:rsidRDefault="00315D7E" w:rsidP="00382F52">
            <w:pPr>
              <w:rPr>
                <w:rFonts w:asciiTheme="majorBidi" w:hAnsiTheme="majorBidi" w:cstheme="majorBidi"/>
                <w:b/>
                <w:bCs/>
                <w:sz w:val="24"/>
                <w:szCs w:val="24"/>
              </w:rPr>
            </w:pPr>
          </w:p>
        </w:tc>
        <w:tc>
          <w:tcPr>
            <w:tcW w:w="1665" w:type="dxa"/>
            <w:vMerge/>
            <w:vAlign w:val="center"/>
            <w:hideMark/>
          </w:tcPr>
          <w:p w14:paraId="2A701626" w14:textId="77777777" w:rsidR="00315D7E" w:rsidRPr="009821AE" w:rsidRDefault="00315D7E" w:rsidP="00382F52">
            <w:pPr>
              <w:rPr>
                <w:rFonts w:asciiTheme="majorBidi" w:hAnsiTheme="majorBidi" w:cstheme="majorBidi"/>
                <w:b/>
                <w:bCs/>
                <w:sz w:val="24"/>
                <w:szCs w:val="24"/>
              </w:rPr>
            </w:pPr>
          </w:p>
        </w:tc>
        <w:tc>
          <w:tcPr>
            <w:tcW w:w="2126" w:type="dxa"/>
            <w:vAlign w:val="center"/>
            <w:hideMark/>
          </w:tcPr>
          <w:p w14:paraId="290E7245" w14:textId="77777777" w:rsidR="00315D7E" w:rsidRPr="009821AE" w:rsidRDefault="00315D7E" w:rsidP="00382F52">
            <w:pPr>
              <w:rPr>
                <w:rFonts w:asciiTheme="majorBidi" w:hAnsiTheme="majorBidi" w:cstheme="majorBidi"/>
                <w:b/>
                <w:bCs/>
                <w:sz w:val="24"/>
                <w:szCs w:val="24"/>
              </w:rPr>
            </w:pPr>
          </w:p>
        </w:tc>
      </w:tr>
      <w:tr w:rsidR="00315D7E" w:rsidRPr="009821AE" w14:paraId="7B83592A" w14:textId="77777777" w:rsidTr="00382F52">
        <w:trPr>
          <w:trHeight w:val="384"/>
          <w:jc w:val="center"/>
        </w:trPr>
        <w:tc>
          <w:tcPr>
            <w:tcW w:w="541" w:type="dxa"/>
            <w:noWrap/>
            <w:vAlign w:val="center"/>
            <w:hideMark/>
          </w:tcPr>
          <w:p w14:paraId="53276289" w14:textId="77777777" w:rsidR="00315D7E" w:rsidRPr="009821AE" w:rsidRDefault="00315D7E" w:rsidP="00382F52">
            <w:pPr>
              <w:spacing w:after="0"/>
              <w:jc w:val="center"/>
              <w:rPr>
                <w:rFonts w:asciiTheme="majorBidi" w:hAnsiTheme="majorBidi" w:cstheme="majorBidi"/>
                <w:sz w:val="24"/>
                <w:szCs w:val="24"/>
              </w:rPr>
            </w:pPr>
            <w:r w:rsidRPr="009821AE">
              <w:rPr>
                <w:rFonts w:asciiTheme="majorBidi" w:hAnsiTheme="majorBidi" w:cstheme="majorBidi"/>
                <w:sz w:val="24"/>
                <w:szCs w:val="24"/>
              </w:rPr>
              <w:t>1.</w:t>
            </w:r>
          </w:p>
        </w:tc>
        <w:tc>
          <w:tcPr>
            <w:tcW w:w="5273" w:type="dxa"/>
            <w:vAlign w:val="center"/>
          </w:tcPr>
          <w:p w14:paraId="28FC1490" w14:textId="619E71FA" w:rsidR="00315D7E" w:rsidRPr="009821AE" w:rsidRDefault="00315D7E" w:rsidP="00382F52">
            <w:pPr>
              <w:tabs>
                <w:tab w:val="left" w:pos="426"/>
              </w:tabs>
              <w:spacing w:after="0"/>
              <w:jc w:val="both"/>
              <w:rPr>
                <w:rFonts w:asciiTheme="majorBidi" w:hAnsiTheme="majorBidi" w:cstheme="majorBidi"/>
                <w:sz w:val="24"/>
                <w:szCs w:val="24"/>
              </w:rPr>
            </w:pPr>
            <w:r w:rsidRPr="009821AE">
              <w:rPr>
                <w:rFonts w:asciiTheme="majorBidi" w:hAnsiTheme="majorBidi" w:cstheme="majorBidi"/>
                <w:sz w:val="24"/>
                <w:szCs w:val="24"/>
              </w:rPr>
              <w:t>Techninės dokumentacijos parengimas</w:t>
            </w:r>
          </w:p>
        </w:tc>
        <w:tc>
          <w:tcPr>
            <w:tcW w:w="1665" w:type="dxa"/>
            <w:noWrap/>
            <w:vAlign w:val="bottom"/>
            <w:hideMark/>
          </w:tcPr>
          <w:p w14:paraId="69AD9647" w14:textId="77777777" w:rsidR="00315D7E" w:rsidRPr="009821AE" w:rsidRDefault="00315D7E" w:rsidP="00382F52">
            <w:pPr>
              <w:spacing w:after="0"/>
              <w:rPr>
                <w:rFonts w:asciiTheme="majorBidi" w:hAnsiTheme="majorBidi" w:cstheme="majorBidi"/>
                <w:sz w:val="24"/>
                <w:szCs w:val="24"/>
              </w:rPr>
            </w:pPr>
          </w:p>
        </w:tc>
        <w:tc>
          <w:tcPr>
            <w:tcW w:w="2126" w:type="dxa"/>
            <w:noWrap/>
            <w:vAlign w:val="bottom"/>
            <w:hideMark/>
          </w:tcPr>
          <w:p w14:paraId="436B03F3" w14:textId="77777777" w:rsidR="00315D7E" w:rsidRPr="009821AE" w:rsidRDefault="00315D7E" w:rsidP="00382F52">
            <w:pPr>
              <w:spacing w:after="0"/>
              <w:rPr>
                <w:rFonts w:asciiTheme="majorBidi" w:hAnsiTheme="majorBidi" w:cstheme="majorBidi"/>
                <w:sz w:val="24"/>
                <w:szCs w:val="24"/>
              </w:rPr>
            </w:pPr>
          </w:p>
        </w:tc>
      </w:tr>
      <w:tr w:rsidR="00315D7E" w:rsidRPr="009821AE" w14:paraId="4D28F61A" w14:textId="77777777" w:rsidTr="00382F52">
        <w:trPr>
          <w:trHeight w:val="384"/>
          <w:jc w:val="center"/>
        </w:trPr>
        <w:tc>
          <w:tcPr>
            <w:tcW w:w="541" w:type="dxa"/>
            <w:noWrap/>
            <w:vAlign w:val="center"/>
          </w:tcPr>
          <w:p w14:paraId="7900A2EE" w14:textId="77777777" w:rsidR="00315D7E" w:rsidRPr="009821AE" w:rsidRDefault="00315D7E" w:rsidP="00382F52">
            <w:pPr>
              <w:spacing w:after="0"/>
              <w:jc w:val="center"/>
              <w:rPr>
                <w:rFonts w:asciiTheme="majorBidi" w:hAnsiTheme="majorBidi" w:cstheme="majorBidi"/>
                <w:sz w:val="24"/>
                <w:szCs w:val="24"/>
              </w:rPr>
            </w:pPr>
            <w:r w:rsidRPr="009821AE">
              <w:rPr>
                <w:rFonts w:asciiTheme="majorBidi" w:hAnsiTheme="majorBidi" w:cstheme="majorBidi"/>
                <w:sz w:val="24"/>
                <w:szCs w:val="24"/>
              </w:rPr>
              <w:t>2.</w:t>
            </w:r>
          </w:p>
        </w:tc>
        <w:tc>
          <w:tcPr>
            <w:tcW w:w="5273" w:type="dxa"/>
            <w:vAlign w:val="center"/>
          </w:tcPr>
          <w:p w14:paraId="28777C46" w14:textId="77777777" w:rsidR="00315D7E" w:rsidRPr="009821AE" w:rsidRDefault="00315D7E" w:rsidP="00382F52">
            <w:pPr>
              <w:tabs>
                <w:tab w:val="left" w:pos="426"/>
              </w:tabs>
              <w:spacing w:after="0"/>
              <w:jc w:val="both"/>
              <w:rPr>
                <w:rFonts w:asciiTheme="majorBidi" w:hAnsiTheme="majorBidi" w:cstheme="majorBidi"/>
                <w:sz w:val="24"/>
                <w:szCs w:val="24"/>
              </w:rPr>
            </w:pPr>
            <w:r w:rsidRPr="009821AE">
              <w:rPr>
                <w:rFonts w:asciiTheme="majorBidi" w:hAnsiTheme="majorBidi" w:cstheme="majorBidi"/>
                <w:sz w:val="24"/>
                <w:szCs w:val="24"/>
              </w:rPr>
              <w:t>Lauko treniruoklių komplekso įrengimo darbai.</w:t>
            </w:r>
          </w:p>
        </w:tc>
        <w:tc>
          <w:tcPr>
            <w:tcW w:w="1665" w:type="dxa"/>
            <w:noWrap/>
            <w:vAlign w:val="bottom"/>
          </w:tcPr>
          <w:p w14:paraId="0AE74DFE" w14:textId="77777777" w:rsidR="00315D7E" w:rsidRPr="009821AE" w:rsidRDefault="00315D7E" w:rsidP="00382F52">
            <w:pPr>
              <w:spacing w:after="0"/>
              <w:rPr>
                <w:rFonts w:asciiTheme="majorBidi" w:hAnsiTheme="majorBidi" w:cstheme="majorBidi"/>
                <w:sz w:val="24"/>
                <w:szCs w:val="24"/>
              </w:rPr>
            </w:pPr>
          </w:p>
        </w:tc>
        <w:tc>
          <w:tcPr>
            <w:tcW w:w="2126" w:type="dxa"/>
            <w:noWrap/>
            <w:vAlign w:val="bottom"/>
          </w:tcPr>
          <w:p w14:paraId="66A7C477" w14:textId="77777777" w:rsidR="00315D7E" w:rsidRPr="009821AE" w:rsidRDefault="00315D7E" w:rsidP="00382F52">
            <w:pPr>
              <w:spacing w:after="0"/>
              <w:rPr>
                <w:rFonts w:asciiTheme="majorBidi" w:hAnsiTheme="majorBidi" w:cstheme="majorBidi"/>
                <w:sz w:val="24"/>
                <w:szCs w:val="24"/>
              </w:rPr>
            </w:pPr>
          </w:p>
        </w:tc>
      </w:tr>
      <w:tr w:rsidR="00315D7E" w:rsidRPr="009821AE" w14:paraId="10A9C6E8" w14:textId="77777777" w:rsidTr="00382F52">
        <w:trPr>
          <w:trHeight w:val="384"/>
          <w:jc w:val="center"/>
        </w:trPr>
        <w:tc>
          <w:tcPr>
            <w:tcW w:w="541" w:type="dxa"/>
            <w:noWrap/>
            <w:vAlign w:val="center"/>
          </w:tcPr>
          <w:p w14:paraId="37761A5D" w14:textId="77777777" w:rsidR="00315D7E" w:rsidRPr="009821AE" w:rsidRDefault="00315D7E" w:rsidP="00382F52">
            <w:pPr>
              <w:spacing w:after="0"/>
              <w:jc w:val="center"/>
              <w:rPr>
                <w:rFonts w:asciiTheme="majorBidi" w:hAnsiTheme="majorBidi" w:cstheme="majorBidi"/>
                <w:sz w:val="24"/>
                <w:szCs w:val="24"/>
              </w:rPr>
            </w:pPr>
            <w:r w:rsidRPr="009821AE">
              <w:rPr>
                <w:rFonts w:asciiTheme="majorBidi" w:hAnsiTheme="majorBidi" w:cstheme="majorBidi"/>
                <w:sz w:val="24"/>
                <w:szCs w:val="24"/>
              </w:rPr>
              <w:t>3.</w:t>
            </w:r>
          </w:p>
        </w:tc>
        <w:tc>
          <w:tcPr>
            <w:tcW w:w="5273" w:type="dxa"/>
            <w:vAlign w:val="center"/>
          </w:tcPr>
          <w:p w14:paraId="48DE303C" w14:textId="77777777" w:rsidR="00315D7E" w:rsidRPr="009821AE" w:rsidRDefault="00315D7E" w:rsidP="00382F52">
            <w:pPr>
              <w:tabs>
                <w:tab w:val="left" w:pos="426"/>
              </w:tabs>
              <w:spacing w:after="0"/>
              <w:jc w:val="both"/>
              <w:rPr>
                <w:rFonts w:asciiTheme="majorBidi" w:hAnsiTheme="majorBidi" w:cstheme="majorBidi"/>
                <w:sz w:val="24"/>
                <w:szCs w:val="24"/>
              </w:rPr>
            </w:pPr>
            <w:r w:rsidRPr="009821AE">
              <w:rPr>
                <w:rFonts w:asciiTheme="majorBidi" w:hAnsiTheme="majorBidi" w:cstheme="majorBidi"/>
                <w:sz w:val="24"/>
                <w:szCs w:val="24"/>
              </w:rPr>
              <w:t>Lauko teniso aikštės įrengimo darbai.</w:t>
            </w:r>
          </w:p>
        </w:tc>
        <w:tc>
          <w:tcPr>
            <w:tcW w:w="1665" w:type="dxa"/>
            <w:noWrap/>
            <w:vAlign w:val="bottom"/>
          </w:tcPr>
          <w:p w14:paraId="0EED4E75" w14:textId="77777777" w:rsidR="00315D7E" w:rsidRPr="009821AE" w:rsidRDefault="00315D7E" w:rsidP="00382F52">
            <w:pPr>
              <w:spacing w:after="0"/>
              <w:rPr>
                <w:rFonts w:asciiTheme="majorBidi" w:hAnsiTheme="majorBidi" w:cstheme="majorBidi"/>
                <w:sz w:val="24"/>
                <w:szCs w:val="24"/>
              </w:rPr>
            </w:pPr>
          </w:p>
        </w:tc>
        <w:tc>
          <w:tcPr>
            <w:tcW w:w="2126" w:type="dxa"/>
            <w:noWrap/>
            <w:vAlign w:val="bottom"/>
          </w:tcPr>
          <w:p w14:paraId="40E79E1E" w14:textId="77777777" w:rsidR="00315D7E" w:rsidRPr="009821AE" w:rsidRDefault="00315D7E" w:rsidP="00382F52">
            <w:pPr>
              <w:spacing w:after="0"/>
              <w:rPr>
                <w:rFonts w:asciiTheme="majorBidi" w:hAnsiTheme="majorBidi" w:cstheme="majorBidi"/>
                <w:sz w:val="24"/>
                <w:szCs w:val="24"/>
              </w:rPr>
            </w:pPr>
          </w:p>
        </w:tc>
      </w:tr>
      <w:tr w:rsidR="00315D7E" w:rsidRPr="009821AE" w14:paraId="6794D2C7" w14:textId="77777777" w:rsidTr="00382F52">
        <w:trPr>
          <w:trHeight w:val="384"/>
          <w:jc w:val="center"/>
        </w:trPr>
        <w:tc>
          <w:tcPr>
            <w:tcW w:w="541" w:type="dxa"/>
            <w:noWrap/>
            <w:vAlign w:val="center"/>
          </w:tcPr>
          <w:p w14:paraId="5C407C3C" w14:textId="77777777" w:rsidR="00315D7E" w:rsidRPr="009821AE" w:rsidRDefault="00315D7E" w:rsidP="00382F52">
            <w:pPr>
              <w:spacing w:after="0"/>
              <w:jc w:val="center"/>
              <w:rPr>
                <w:rFonts w:asciiTheme="majorBidi" w:hAnsiTheme="majorBidi" w:cstheme="majorBidi"/>
                <w:sz w:val="24"/>
                <w:szCs w:val="24"/>
              </w:rPr>
            </w:pPr>
            <w:r w:rsidRPr="009821AE">
              <w:rPr>
                <w:rFonts w:asciiTheme="majorBidi" w:hAnsiTheme="majorBidi" w:cstheme="majorBidi"/>
                <w:sz w:val="24"/>
                <w:szCs w:val="24"/>
              </w:rPr>
              <w:t>4.</w:t>
            </w:r>
          </w:p>
        </w:tc>
        <w:tc>
          <w:tcPr>
            <w:tcW w:w="5273" w:type="dxa"/>
            <w:vAlign w:val="center"/>
          </w:tcPr>
          <w:p w14:paraId="30EAEE5A" w14:textId="77777777" w:rsidR="00315D7E" w:rsidRPr="009821AE" w:rsidRDefault="00315D7E" w:rsidP="00382F52">
            <w:pPr>
              <w:tabs>
                <w:tab w:val="left" w:pos="426"/>
              </w:tabs>
              <w:spacing w:after="0"/>
              <w:jc w:val="both"/>
              <w:rPr>
                <w:rFonts w:asciiTheme="majorBidi" w:hAnsiTheme="majorBidi" w:cstheme="majorBidi"/>
                <w:sz w:val="24"/>
                <w:szCs w:val="24"/>
              </w:rPr>
            </w:pPr>
            <w:r w:rsidRPr="009821AE">
              <w:rPr>
                <w:rFonts w:asciiTheme="majorBidi" w:hAnsiTheme="majorBidi" w:cstheme="majorBidi"/>
                <w:sz w:val="24"/>
                <w:szCs w:val="24"/>
              </w:rPr>
              <w:t>3x3 krepšinio aikštelių komplekso įrengimo darbai.</w:t>
            </w:r>
          </w:p>
        </w:tc>
        <w:tc>
          <w:tcPr>
            <w:tcW w:w="1665" w:type="dxa"/>
            <w:noWrap/>
            <w:vAlign w:val="bottom"/>
          </w:tcPr>
          <w:p w14:paraId="3FC6C365" w14:textId="77777777" w:rsidR="00315D7E" w:rsidRPr="009821AE" w:rsidRDefault="00315D7E" w:rsidP="00382F52">
            <w:pPr>
              <w:spacing w:after="0"/>
              <w:rPr>
                <w:rFonts w:asciiTheme="majorBidi" w:hAnsiTheme="majorBidi" w:cstheme="majorBidi"/>
                <w:sz w:val="24"/>
                <w:szCs w:val="24"/>
              </w:rPr>
            </w:pPr>
          </w:p>
        </w:tc>
        <w:tc>
          <w:tcPr>
            <w:tcW w:w="2126" w:type="dxa"/>
            <w:noWrap/>
            <w:vAlign w:val="bottom"/>
          </w:tcPr>
          <w:p w14:paraId="4742C538" w14:textId="77777777" w:rsidR="00315D7E" w:rsidRPr="009821AE" w:rsidRDefault="00315D7E" w:rsidP="00382F52">
            <w:pPr>
              <w:spacing w:after="0"/>
              <w:rPr>
                <w:rFonts w:asciiTheme="majorBidi" w:hAnsiTheme="majorBidi" w:cstheme="majorBidi"/>
                <w:sz w:val="24"/>
                <w:szCs w:val="24"/>
              </w:rPr>
            </w:pPr>
          </w:p>
        </w:tc>
      </w:tr>
      <w:tr w:rsidR="00315D7E" w:rsidRPr="009821AE" w14:paraId="5E64D306" w14:textId="77777777" w:rsidTr="00382F52">
        <w:trPr>
          <w:trHeight w:val="384"/>
          <w:jc w:val="center"/>
        </w:trPr>
        <w:tc>
          <w:tcPr>
            <w:tcW w:w="541" w:type="dxa"/>
            <w:noWrap/>
            <w:vAlign w:val="center"/>
          </w:tcPr>
          <w:p w14:paraId="5367098A" w14:textId="77777777" w:rsidR="00315D7E" w:rsidRPr="009821AE" w:rsidRDefault="00315D7E" w:rsidP="00382F52">
            <w:pPr>
              <w:spacing w:after="0"/>
              <w:jc w:val="center"/>
              <w:rPr>
                <w:rFonts w:asciiTheme="majorBidi" w:hAnsiTheme="majorBidi" w:cstheme="majorBidi"/>
                <w:sz w:val="24"/>
                <w:szCs w:val="24"/>
              </w:rPr>
            </w:pPr>
            <w:r w:rsidRPr="009821AE">
              <w:rPr>
                <w:rFonts w:asciiTheme="majorBidi" w:hAnsiTheme="majorBidi" w:cstheme="majorBidi"/>
                <w:sz w:val="24"/>
                <w:szCs w:val="24"/>
              </w:rPr>
              <w:t>5.</w:t>
            </w:r>
          </w:p>
        </w:tc>
        <w:tc>
          <w:tcPr>
            <w:tcW w:w="5273" w:type="dxa"/>
            <w:vAlign w:val="center"/>
          </w:tcPr>
          <w:p w14:paraId="32E5C687" w14:textId="77777777" w:rsidR="00315D7E" w:rsidRPr="009821AE" w:rsidRDefault="00315D7E" w:rsidP="00382F52">
            <w:pPr>
              <w:tabs>
                <w:tab w:val="left" w:pos="426"/>
              </w:tabs>
              <w:spacing w:after="0"/>
              <w:jc w:val="both"/>
              <w:rPr>
                <w:rFonts w:asciiTheme="majorBidi" w:hAnsiTheme="majorBidi" w:cstheme="majorBidi"/>
                <w:sz w:val="24"/>
                <w:szCs w:val="24"/>
              </w:rPr>
            </w:pPr>
            <w:r w:rsidRPr="009821AE">
              <w:rPr>
                <w:rFonts w:asciiTheme="majorBidi" w:hAnsiTheme="majorBidi" w:cstheme="majorBidi"/>
                <w:sz w:val="24"/>
                <w:szCs w:val="24"/>
              </w:rPr>
              <w:t>Lengvų konstrukcijų tribūnos įrengimo darbai.</w:t>
            </w:r>
          </w:p>
        </w:tc>
        <w:tc>
          <w:tcPr>
            <w:tcW w:w="1665" w:type="dxa"/>
            <w:noWrap/>
            <w:vAlign w:val="bottom"/>
          </w:tcPr>
          <w:p w14:paraId="33FE0941" w14:textId="77777777" w:rsidR="00315D7E" w:rsidRPr="009821AE" w:rsidRDefault="00315D7E" w:rsidP="00382F52">
            <w:pPr>
              <w:spacing w:after="0"/>
              <w:rPr>
                <w:rFonts w:asciiTheme="majorBidi" w:hAnsiTheme="majorBidi" w:cstheme="majorBidi"/>
                <w:sz w:val="24"/>
                <w:szCs w:val="24"/>
              </w:rPr>
            </w:pPr>
          </w:p>
        </w:tc>
        <w:tc>
          <w:tcPr>
            <w:tcW w:w="2126" w:type="dxa"/>
            <w:noWrap/>
            <w:vAlign w:val="bottom"/>
          </w:tcPr>
          <w:p w14:paraId="33B5BEC8" w14:textId="77777777" w:rsidR="00315D7E" w:rsidRPr="009821AE" w:rsidRDefault="00315D7E" w:rsidP="00382F52">
            <w:pPr>
              <w:spacing w:after="0"/>
              <w:rPr>
                <w:rFonts w:asciiTheme="majorBidi" w:hAnsiTheme="majorBidi" w:cstheme="majorBidi"/>
                <w:sz w:val="24"/>
                <w:szCs w:val="24"/>
              </w:rPr>
            </w:pPr>
          </w:p>
        </w:tc>
      </w:tr>
      <w:tr w:rsidR="00315D7E" w:rsidRPr="009821AE" w14:paraId="0FE1725C" w14:textId="77777777" w:rsidTr="00382F52">
        <w:trPr>
          <w:trHeight w:val="384"/>
          <w:jc w:val="center"/>
        </w:trPr>
        <w:tc>
          <w:tcPr>
            <w:tcW w:w="541" w:type="dxa"/>
            <w:noWrap/>
            <w:vAlign w:val="center"/>
          </w:tcPr>
          <w:p w14:paraId="5D007B3F" w14:textId="77777777" w:rsidR="00315D7E" w:rsidRPr="009821AE" w:rsidRDefault="00315D7E" w:rsidP="00382F52">
            <w:pPr>
              <w:spacing w:after="0"/>
              <w:jc w:val="center"/>
              <w:rPr>
                <w:rFonts w:asciiTheme="majorBidi" w:hAnsiTheme="majorBidi" w:cstheme="majorBidi"/>
                <w:sz w:val="24"/>
                <w:szCs w:val="24"/>
              </w:rPr>
            </w:pPr>
            <w:r w:rsidRPr="009821AE">
              <w:rPr>
                <w:rFonts w:asciiTheme="majorBidi" w:hAnsiTheme="majorBidi" w:cstheme="majorBidi"/>
                <w:sz w:val="24"/>
                <w:szCs w:val="24"/>
              </w:rPr>
              <w:t>6.</w:t>
            </w:r>
          </w:p>
        </w:tc>
        <w:tc>
          <w:tcPr>
            <w:tcW w:w="5273" w:type="dxa"/>
            <w:vAlign w:val="center"/>
          </w:tcPr>
          <w:p w14:paraId="76851991" w14:textId="77777777" w:rsidR="00315D7E" w:rsidRPr="009821AE" w:rsidRDefault="00315D7E" w:rsidP="00382F52">
            <w:pPr>
              <w:tabs>
                <w:tab w:val="left" w:pos="426"/>
              </w:tabs>
              <w:spacing w:after="0"/>
              <w:jc w:val="both"/>
              <w:rPr>
                <w:rFonts w:asciiTheme="majorBidi" w:hAnsiTheme="majorBidi" w:cstheme="majorBidi"/>
                <w:sz w:val="24"/>
                <w:szCs w:val="24"/>
              </w:rPr>
            </w:pPr>
            <w:r w:rsidRPr="009821AE">
              <w:rPr>
                <w:rFonts w:asciiTheme="majorBidi" w:hAnsiTheme="majorBidi" w:cstheme="majorBidi"/>
                <w:sz w:val="24"/>
                <w:szCs w:val="24"/>
              </w:rPr>
              <w:t>Pėsčiųjų takų ir mažosios infrastruktūros įrengimo darbai.</w:t>
            </w:r>
          </w:p>
        </w:tc>
        <w:tc>
          <w:tcPr>
            <w:tcW w:w="1665" w:type="dxa"/>
            <w:noWrap/>
            <w:vAlign w:val="bottom"/>
          </w:tcPr>
          <w:p w14:paraId="6B32CF47" w14:textId="77777777" w:rsidR="00315D7E" w:rsidRPr="009821AE" w:rsidRDefault="00315D7E" w:rsidP="00382F52">
            <w:pPr>
              <w:spacing w:after="0"/>
              <w:rPr>
                <w:rFonts w:asciiTheme="majorBidi" w:hAnsiTheme="majorBidi" w:cstheme="majorBidi"/>
                <w:sz w:val="24"/>
                <w:szCs w:val="24"/>
              </w:rPr>
            </w:pPr>
          </w:p>
        </w:tc>
        <w:tc>
          <w:tcPr>
            <w:tcW w:w="2126" w:type="dxa"/>
            <w:noWrap/>
            <w:vAlign w:val="bottom"/>
          </w:tcPr>
          <w:p w14:paraId="1746BD86" w14:textId="77777777" w:rsidR="00315D7E" w:rsidRPr="009821AE" w:rsidRDefault="00315D7E" w:rsidP="00382F52">
            <w:pPr>
              <w:spacing w:after="0"/>
              <w:rPr>
                <w:rFonts w:asciiTheme="majorBidi" w:hAnsiTheme="majorBidi" w:cstheme="majorBidi"/>
                <w:sz w:val="24"/>
                <w:szCs w:val="24"/>
              </w:rPr>
            </w:pPr>
          </w:p>
        </w:tc>
      </w:tr>
      <w:tr w:rsidR="00315D7E" w:rsidRPr="009821AE" w14:paraId="37BF458A" w14:textId="77777777" w:rsidTr="00382F52">
        <w:trPr>
          <w:trHeight w:val="384"/>
          <w:jc w:val="center"/>
        </w:trPr>
        <w:tc>
          <w:tcPr>
            <w:tcW w:w="541" w:type="dxa"/>
            <w:noWrap/>
            <w:vAlign w:val="center"/>
          </w:tcPr>
          <w:p w14:paraId="56ECDB22" w14:textId="77777777" w:rsidR="00315D7E" w:rsidRPr="009821AE" w:rsidRDefault="00315D7E" w:rsidP="00382F52">
            <w:pPr>
              <w:spacing w:after="0"/>
              <w:jc w:val="center"/>
              <w:rPr>
                <w:rFonts w:asciiTheme="majorBidi" w:hAnsiTheme="majorBidi" w:cstheme="majorBidi"/>
                <w:sz w:val="24"/>
                <w:szCs w:val="24"/>
              </w:rPr>
            </w:pPr>
            <w:r w:rsidRPr="009821AE">
              <w:rPr>
                <w:rFonts w:asciiTheme="majorBidi" w:hAnsiTheme="majorBidi" w:cstheme="majorBidi"/>
                <w:sz w:val="24"/>
                <w:szCs w:val="24"/>
              </w:rPr>
              <w:t>7.</w:t>
            </w:r>
          </w:p>
        </w:tc>
        <w:tc>
          <w:tcPr>
            <w:tcW w:w="5273" w:type="dxa"/>
            <w:vAlign w:val="center"/>
          </w:tcPr>
          <w:p w14:paraId="579F8B88" w14:textId="77777777" w:rsidR="00315D7E" w:rsidRPr="009821AE" w:rsidRDefault="00315D7E" w:rsidP="00382F52">
            <w:pPr>
              <w:tabs>
                <w:tab w:val="left" w:pos="426"/>
              </w:tabs>
              <w:spacing w:after="0"/>
              <w:jc w:val="both"/>
              <w:rPr>
                <w:rFonts w:asciiTheme="majorBidi" w:hAnsiTheme="majorBidi" w:cstheme="majorBidi"/>
                <w:sz w:val="24"/>
                <w:szCs w:val="24"/>
              </w:rPr>
            </w:pPr>
            <w:r w:rsidRPr="009821AE">
              <w:rPr>
                <w:rFonts w:asciiTheme="majorBidi" w:hAnsiTheme="majorBidi" w:cstheme="majorBidi"/>
                <w:sz w:val="24"/>
                <w:szCs w:val="24"/>
              </w:rPr>
              <w:t>Elektros apšvietimas įrengimo darbai.</w:t>
            </w:r>
          </w:p>
        </w:tc>
        <w:tc>
          <w:tcPr>
            <w:tcW w:w="1665" w:type="dxa"/>
            <w:noWrap/>
            <w:vAlign w:val="bottom"/>
          </w:tcPr>
          <w:p w14:paraId="1EB8B4A1" w14:textId="77777777" w:rsidR="00315D7E" w:rsidRPr="009821AE" w:rsidRDefault="00315D7E" w:rsidP="00382F52">
            <w:pPr>
              <w:spacing w:after="0"/>
              <w:rPr>
                <w:rFonts w:asciiTheme="majorBidi" w:hAnsiTheme="majorBidi" w:cstheme="majorBidi"/>
                <w:sz w:val="24"/>
                <w:szCs w:val="24"/>
              </w:rPr>
            </w:pPr>
          </w:p>
        </w:tc>
        <w:tc>
          <w:tcPr>
            <w:tcW w:w="2126" w:type="dxa"/>
            <w:noWrap/>
            <w:vAlign w:val="bottom"/>
          </w:tcPr>
          <w:p w14:paraId="2EF63E42" w14:textId="77777777" w:rsidR="00315D7E" w:rsidRPr="009821AE" w:rsidRDefault="00315D7E" w:rsidP="00382F52">
            <w:pPr>
              <w:spacing w:after="0"/>
              <w:rPr>
                <w:rFonts w:asciiTheme="majorBidi" w:hAnsiTheme="majorBidi" w:cstheme="majorBidi"/>
                <w:sz w:val="24"/>
                <w:szCs w:val="24"/>
              </w:rPr>
            </w:pPr>
          </w:p>
        </w:tc>
      </w:tr>
      <w:tr w:rsidR="00315D7E" w:rsidRPr="009821AE" w14:paraId="19793C58" w14:textId="77777777" w:rsidTr="00382F52">
        <w:trPr>
          <w:trHeight w:val="384"/>
          <w:jc w:val="center"/>
        </w:trPr>
        <w:tc>
          <w:tcPr>
            <w:tcW w:w="541" w:type="dxa"/>
            <w:noWrap/>
            <w:vAlign w:val="center"/>
          </w:tcPr>
          <w:p w14:paraId="3FDB97A0" w14:textId="77777777" w:rsidR="00315D7E" w:rsidRPr="009821AE" w:rsidRDefault="00315D7E" w:rsidP="00382F52">
            <w:pPr>
              <w:spacing w:after="0"/>
              <w:jc w:val="center"/>
              <w:rPr>
                <w:rFonts w:asciiTheme="majorBidi" w:hAnsiTheme="majorBidi" w:cstheme="majorBidi"/>
                <w:sz w:val="24"/>
                <w:szCs w:val="24"/>
              </w:rPr>
            </w:pPr>
            <w:r w:rsidRPr="009821AE">
              <w:rPr>
                <w:rFonts w:asciiTheme="majorBidi" w:hAnsiTheme="majorBidi" w:cstheme="majorBidi"/>
                <w:sz w:val="24"/>
                <w:szCs w:val="24"/>
              </w:rPr>
              <w:t>8.</w:t>
            </w:r>
          </w:p>
        </w:tc>
        <w:tc>
          <w:tcPr>
            <w:tcW w:w="5273" w:type="dxa"/>
            <w:vAlign w:val="center"/>
          </w:tcPr>
          <w:p w14:paraId="66549C74" w14:textId="77777777" w:rsidR="00315D7E" w:rsidRPr="009821AE" w:rsidRDefault="00315D7E" w:rsidP="00382F52">
            <w:pPr>
              <w:tabs>
                <w:tab w:val="left" w:pos="426"/>
              </w:tabs>
              <w:spacing w:after="0"/>
              <w:jc w:val="both"/>
              <w:rPr>
                <w:rFonts w:asciiTheme="majorBidi" w:hAnsiTheme="majorBidi" w:cstheme="majorBidi"/>
                <w:sz w:val="24"/>
                <w:szCs w:val="24"/>
              </w:rPr>
            </w:pPr>
            <w:r w:rsidRPr="009821AE">
              <w:rPr>
                <w:rFonts w:asciiTheme="majorBidi" w:hAnsiTheme="majorBidi" w:cstheme="majorBidi"/>
                <w:sz w:val="24"/>
                <w:szCs w:val="24"/>
              </w:rPr>
              <w:t>Lietaus nuotekų tinklų įrengimo darbai.</w:t>
            </w:r>
          </w:p>
        </w:tc>
        <w:tc>
          <w:tcPr>
            <w:tcW w:w="1665" w:type="dxa"/>
            <w:noWrap/>
            <w:vAlign w:val="bottom"/>
          </w:tcPr>
          <w:p w14:paraId="57030B58" w14:textId="77777777" w:rsidR="00315D7E" w:rsidRPr="009821AE" w:rsidRDefault="00315D7E" w:rsidP="00382F52">
            <w:pPr>
              <w:spacing w:after="0"/>
              <w:rPr>
                <w:rFonts w:asciiTheme="majorBidi" w:hAnsiTheme="majorBidi" w:cstheme="majorBidi"/>
                <w:sz w:val="24"/>
                <w:szCs w:val="24"/>
              </w:rPr>
            </w:pPr>
          </w:p>
        </w:tc>
        <w:tc>
          <w:tcPr>
            <w:tcW w:w="2126" w:type="dxa"/>
            <w:noWrap/>
            <w:vAlign w:val="bottom"/>
          </w:tcPr>
          <w:p w14:paraId="2AD71CD1" w14:textId="77777777" w:rsidR="00315D7E" w:rsidRPr="009821AE" w:rsidRDefault="00315D7E" w:rsidP="00382F52">
            <w:pPr>
              <w:spacing w:after="0"/>
              <w:rPr>
                <w:rFonts w:asciiTheme="majorBidi" w:hAnsiTheme="majorBidi" w:cstheme="majorBidi"/>
                <w:sz w:val="24"/>
                <w:szCs w:val="24"/>
              </w:rPr>
            </w:pPr>
          </w:p>
        </w:tc>
      </w:tr>
      <w:tr w:rsidR="00315D7E" w:rsidRPr="009821AE" w14:paraId="782A7DC6" w14:textId="77777777" w:rsidTr="00382F52">
        <w:trPr>
          <w:trHeight w:val="384"/>
          <w:jc w:val="center"/>
        </w:trPr>
        <w:tc>
          <w:tcPr>
            <w:tcW w:w="541" w:type="dxa"/>
            <w:noWrap/>
            <w:vAlign w:val="center"/>
          </w:tcPr>
          <w:p w14:paraId="5B0CBB35" w14:textId="77777777" w:rsidR="00315D7E" w:rsidRPr="009821AE" w:rsidRDefault="00315D7E" w:rsidP="00382F52">
            <w:pPr>
              <w:spacing w:after="0"/>
              <w:jc w:val="center"/>
              <w:rPr>
                <w:rFonts w:asciiTheme="majorBidi" w:hAnsiTheme="majorBidi" w:cstheme="majorBidi"/>
                <w:sz w:val="24"/>
                <w:szCs w:val="24"/>
              </w:rPr>
            </w:pPr>
            <w:r w:rsidRPr="009821AE">
              <w:rPr>
                <w:rFonts w:asciiTheme="majorBidi" w:hAnsiTheme="majorBidi" w:cstheme="majorBidi"/>
                <w:sz w:val="24"/>
                <w:szCs w:val="24"/>
              </w:rPr>
              <w:t>9.</w:t>
            </w:r>
          </w:p>
        </w:tc>
        <w:tc>
          <w:tcPr>
            <w:tcW w:w="5273" w:type="dxa"/>
            <w:vAlign w:val="center"/>
          </w:tcPr>
          <w:p w14:paraId="1276C5C9" w14:textId="77777777" w:rsidR="00315D7E" w:rsidRPr="009821AE" w:rsidRDefault="00315D7E" w:rsidP="00382F52">
            <w:pPr>
              <w:tabs>
                <w:tab w:val="left" w:pos="426"/>
              </w:tabs>
              <w:spacing w:after="0"/>
              <w:jc w:val="both"/>
              <w:rPr>
                <w:rFonts w:asciiTheme="majorBidi" w:hAnsiTheme="majorBidi" w:cstheme="majorBidi"/>
                <w:sz w:val="24"/>
                <w:szCs w:val="24"/>
              </w:rPr>
            </w:pPr>
            <w:r w:rsidRPr="009821AE">
              <w:rPr>
                <w:rFonts w:asciiTheme="majorBidi" w:hAnsiTheme="majorBidi" w:cstheme="majorBidi"/>
                <w:sz w:val="24"/>
                <w:szCs w:val="24"/>
              </w:rPr>
              <w:t>Želdynų įrengimo darbai.</w:t>
            </w:r>
          </w:p>
        </w:tc>
        <w:tc>
          <w:tcPr>
            <w:tcW w:w="1665" w:type="dxa"/>
            <w:noWrap/>
            <w:vAlign w:val="bottom"/>
          </w:tcPr>
          <w:p w14:paraId="718E6837" w14:textId="77777777" w:rsidR="00315D7E" w:rsidRPr="009821AE" w:rsidRDefault="00315D7E" w:rsidP="00382F52">
            <w:pPr>
              <w:spacing w:after="0"/>
              <w:rPr>
                <w:rFonts w:asciiTheme="majorBidi" w:hAnsiTheme="majorBidi" w:cstheme="majorBidi"/>
                <w:sz w:val="24"/>
                <w:szCs w:val="24"/>
              </w:rPr>
            </w:pPr>
          </w:p>
        </w:tc>
        <w:tc>
          <w:tcPr>
            <w:tcW w:w="2126" w:type="dxa"/>
            <w:noWrap/>
            <w:vAlign w:val="bottom"/>
          </w:tcPr>
          <w:p w14:paraId="7F40E8A8" w14:textId="77777777" w:rsidR="00315D7E" w:rsidRPr="009821AE" w:rsidRDefault="00315D7E" w:rsidP="00382F52">
            <w:pPr>
              <w:spacing w:after="0"/>
              <w:rPr>
                <w:rFonts w:asciiTheme="majorBidi" w:hAnsiTheme="majorBidi" w:cstheme="majorBidi"/>
                <w:sz w:val="24"/>
                <w:szCs w:val="24"/>
              </w:rPr>
            </w:pPr>
          </w:p>
        </w:tc>
      </w:tr>
      <w:tr w:rsidR="00315D7E" w:rsidRPr="009821AE" w14:paraId="7D018074" w14:textId="77777777" w:rsidTr="00382F52">
        <w:trPr>
          <w:trHeight w:val="384"/>
          <w:jc w:val="center"/>
        </w:trPr>
        <w:tc>
          <w:tcPr>
            <w:tcW w:w="541" w:type="dxa"/>
            <w:noWrap/>
            <w:vAlign w:val="center"/>
          </w:tcPr>
          <w:p w14:paraId="112801CE" w14:textId="77777777" w:rsidR="00315D7E" w:rsidRPr="009821AE" w:rsidRDefault="00315D7E" w:rsidP="00382F52">
            <w:pPr>
              <w:spacing w:after="0"/>
              <w:jc w:val="center"/>
              <w:rPr>
                <w:rFonts w:asciiTheme="majorBidi" w:hAnsiTheme="majorBidi" w:cstheme="majorBidi"/>
                <w:sz w:val="24"/>
                <w:szCs w:val="24"/>
              </w:rPr>
            </w:pPr>
            <w:r w:rsidRPr="009821AE">
              <w:rPr>
                <w:rFonts w:asciiTheme="majorBidi" w:hAnsiTheme="majorBidi" w:cstheme="majorBidi"/>
                <w:sz w:val="24"/>
                <w:szCs w:val="24"/>
              </w:rPr>
              <w:t>10.</w:t>
            </w:r>
          </w:p>
        </w:tc>
        <w:tc>
          <w:tcPr>
            <w:tcW w:w="5273" w:type="dxa"/>
            <w:vAlign w:val="center"/>
          </w:tcPr>
          <w:p w14:paraId="46D9EC77" w14:textId="77777777" w:rsidR="00315D7E" w:rsidRPr="009821AE" w:rsidRDefault="00315D7E" w:rsidP="00382F52">
            <w:pPr>
              <w:tabs>
                <w:tab w:val="left" w:pos="426"/>
              </w:tabs>
              <w:spacing w:after="0"/>
              <w:jc w:val="both"/>
              <w:rPr>
                <w:rFonts w:asciiTheme="majorBidi" w:hAnsiTheme="majorBidi" w:cstheme="majorBidi"/>
                <w:sz w:val="24"/>
                <w:szCs w:val="24"/>
              </w:rPr>
            </w:pPr>
            <w:r w:rsidRPr="009821AE">
              <w:rPr>
                <w:rFonts w:asciiTheme="majorBidi" w:hAnsiTheme="majorBidi" w:cstheme="majorBidi"/>
                <w:sz w:val="24"/>
                <w:szCs w:val="24"/>
                <w:lang w:eastAsia="ar-SA"/>
              </w:rPr>
              <w:t>Statinių išpildomosios dokumentacijos ir nekilnojamojo turto kadastro registro bylų statiniams, statybos užbaigimo dokumentų parengimas.</w:t>
            </w:r>
          </w:p>
        </w:tc>
        <w:tc>
          <w:tcPr>
            <w:tcW w:w="1665" w:type="dxa"/>
            <w:noWrap/>
            <w:vAlign w:val="bottom"/>
          </w:tcPr>
          <w:p w14:paraId="315166A6" w14:textId="77777777" w:rsidR="00315D7E" w:rsidRPr="009821AE" w:rsidRDefault="00315D7E" w:rsidP="00382F52">
            <w:pPr>
              <w:spacing w:after="0"/>
              <w:rPr>
                <w:rFonts w:asciiTheme="majorBidi" w:hAnsiTheme="majorBidi" w:cstheme="majorBidi"/>
                <w:sz w:val="24"/>
                <w:szCs w:val="24"/>
              </w:rPr>
            </w:pPr>
          </w:p>
        </w:tc>
        <w:tc>
          <w:tcPr>
            <w:tcW w:w="2126" w:type="dxa"/>
            <w:noWrap/>
            <w:vAlign w:val="bottom"/>
          </w:tcPr>
          <w:p w14:paraId="1ADBCAD8" w14:textId="77777777" w:rsidR="00315D7E" w:rsidRPr="009821AE" w:rsidRDefault="00315D7E" w:rsidP="00382F52">
            <w:pPr>
              <w:spacing w:after="0"/>
              <w:rPr>
                <w:rFonts w:asciiTheme="majorBidi" w:hAnsiTheme="majorBidi" w:cstheme="majorBidi"/>
                <w:sz w:val="24"/>
                <w:szCs w:val="24"/>
              </w:rPr>
            </w:pPr>
          </w:p>
        </w:tc>
      </w:tr>
      <w:tr w:rsidR="00315D7E" w:rsidRPr="009821AE" w14:paraId="790AC10E" w14:textId="77777777" w:rsidTr="00382F52">
        <w:trPr>
          <w:trHeight w:val="297"/>
          <w:jc w:val="center"/>
        </w:trPr>
        <w:tc>
          <w:tcPr>
            <w:tcW w:w="7479" w:type="dxa"/>
            <w:gridSpan w:val="3"/>
            <w:vAlign w:val="center"/>
            <w:hideMark/>
          </w:tcPr>
          <w:p w14:paraId="3DA9E6FD" w14:textId="77777777" w:rsidR="00315D7E" w:rsidRPr="009821AE" w:rsidRDefault="00315D7E" w:rsidP="00382F52">
            <w:pPr>
              <w:jc w:val="right"/>
              <w:rPr>
                <w:rFonts w:asciiTheme="majorBidi" w:hAnsiTheme="majorBidi" w:cstheme="majorBidi"/>
                <w:b/>
                <w:bCs/>
                <w:sz w:val="24"/>
                <w:szCs w:val="24"/>
              </w:rPr>
            </w:pPr>
            <w:r w:rsidRPr="009821AE">
              <w:rPr>
                <w:rFonts w:asciiTheme="majorBidi" w:hAnsiTheme="majorBidi" w:cstheme="majorBidi"/>
                <w:b/>
                <w:bCs/>
                <w:sz w:val="24"/>
                <w:szCs w:val="24"/>
              </w:rPr>
              <w:t>Bendra suma be PVM*:</w:t>
            </w:r>
          </w:p>
        </w:tc>
        <w:tc>
          <w:tcPr>
            <w:tcW w:w="2126" w:type="dxa"/>
            <w:noWrap/>
            <w:vAlign w:val="bottom"/>
            <w:hideMark/>
          </w:tcPr>
          <w:p w14:paraId="3A0F53B3" w14:textId="77777777" w:rsidR="00315D7E" w:rsidRPr="009821AE" w:rsidRDefault="00315D7E" w:rsidP="00382F52">
            <w:pPr>
              <w:rPr>
                <w:rFonts w:asciiTheme="majorBidi" w:hAnsiTheme="majorBidi" w:cstheme="majorBidi"/>
                <w:sz w:val="24"/>
                <w:szCs w:val="24"/>
              </w:rPr>
            </w:pPr>
            <w:r w:rsidRPr="009821AE">
              <w:rPr>
                <w:rFonts w:asciiTheme="majorBidi" w:hAnsiTheme="majorBidi" w:cstheme="majorBidi"/>
                <w:sz w:val="24"/>
                <w:szCs w:val="24"/>
              </w:rPr>
              <w:t> </w:t>
            </w:r>
          </w:p>
        </w:tc>
      </w:tr>
      <w:tr w:rsidR="00315D7E" w:rsidRPr="009821AE" w14:paraId="75130BE9" w14:textId="77777777" w:rsidTr="00382F52">
        <w:trPr>
          <w:trHeight w:val="297"/>
          <w:jc w:val="center"/>
        </w:trPr>
        <w:tc>
          <w:tcPr>
            <w:tcW w:w="7479" w:type="dxa"/>
            <w:gridSpan w:val="3"/>
            <w:vAlign w:val="center"/>
            <w:hideMark/>
          </w:tcPr>
          <w:p w14:paraId="2C9D3DC8" w14:textId="77777777" w:rsidR="00315D7E" w:rsidRPr="009821AE" w:rsidRDefault="00315D7E" w:rsidP="00382F52">
            <w:pPr>
              <w:jc w:val="right"/>
              <w:rPr>
                <w:rFonts w:asciiTheme="majorBidi" w:hAnsiTheme="majorBidi" w:cstheme="majorBidi"/>
                <w:b/>
                <w:bCs/>
                <w:sz w:val="24"/>
                <w:szCs w:val="24"/>
              </w:rPr>
            </w:pPr>
            <w:r w:rsidRPr="009821AE">
              <w:rPr>
                <w:rFonts w:asciiTheme="majorBidi" w:hAnsiTheme="majorBidi" w:cstheme="majorBidi"/>
                <w:b/>
                <w:bCs/>
                <w:sz w:val="24"/>
                <w:szCs w:val="24"/>
              </w:rPr>
              <w:t>PVM [tarifas] suma*:</w:t>
            </w:r>
          </w:p>
        </w:tc>
        <w:tc>
          <w:tcPr>
            <w:tcW w:w="2126" w:type="dxa"/>
            <w:noWrap/>
            <w:vAlign w:val="bottom"/>
            <w:hideMark/>
          </w:tcPr>
          <w:p w14:paraId="2757F9B3" w14:textId="77777777" w:rsidR="00315D7E" w:rsidRPr="009821AE" w:rsidRDefault="00315D7E" w:rsidP="00382F52">
            <w:pPr>
              <w:rPr>
                <w:rFonts w:asciiTheme="majorBidi" w:hAnsiTheme="majorBidi" w:cstheme="majorBidi"/>
                <w:sz w:val="24"/>
                <w:szCs w:val="24"/>
              </w:rPr>
            </w:pPr>
            <w:r w:rsidRPr="009821AE">
              <w:rPr>
                <w:rFonts w:asciiTheme="majorBidi" w:hAnsiTheme="majorBidi" w:cstheme="majorBidi"/>
                <w:sz w:val="24"/>
                <w:szCs w:val="24"/>
              </w:rPr>
              <w:t> </w:t>
            </w:r>
          </w:p>
        </w:tc>
      </w:tr>
      <w:tr w:rsidR="00315D7E" w:rsidRPr="009821AE" w14:paraId="1DA76979" w14:textId="77777777" w:rsidTr="00382F52">
        <w:trPr>
          <w:trHeight w:val="297"/>
          <w:jc w:val="center"/>
        </w:trPr>
        <w:tc>
          <w:tcPr>
            <w:tcW w:w="7479" w:type="dxa"/>
            <w:gridSpan w:val="3"/>
            <w:vAlign w:val="center"/>
            <w:hideMark/>
          </w:tcPr>
          <w:p w14:paraId="76BCD936" w14:textId="77777777" w:rsidR="00315D7E" w:rsidRPr="009821AE" w:rsidRDefault="00315D7E" w:rsidP="00382F52">
            <w:pPr>
              <w:jc w:val="right"/>
              <w:rPr>
                <w:rFonts w:asciiTheme="majorBidi" w:hAnsiTheme="majorBidi" w:cstheme="majorBidi"/>
                <w:b/>
                <w:bCs/>
                <w:sz w:val="24"/>
                <w:szCs w:val="24"/>
              </w:rPr>
            </w:pPr>
            <w:r w:rsidRPr="009821AE">
              <w:rPr>
                <w:rFonts w:asciiTheme="majorBidi" w:hAnsiTheme="majorBidi" w:cstheme="majorBidi"/>
                <w:b/>
                <w:bCs/>
                <w:sz w:val="24"/>
                <w:szCs w:val="24"/>
              </w:rPr>
              <w:t>BENDRA SUMA su PVM*:</w:t>
            </w:r>
          </w:p>
        </w:tc>
        <w:tc>
          <w:tcPr>
            <w:tcW w:w="2126" w:type="dxa"/>
            <w:noWrap/>
            <w:vAlign w:val="bottom"/>
            <w:hideMark/>
          </w:tcPr>
          <w:p w14:paraId="45E5D84A" w14:textId="77777777" w:rsidR="00315D7E" w:rsidRPr="009821AE" w:rsidRDefault="00315D7E" w:rsidP="00382F52">
            <w:pPr>
              <w:rPr>
                <w:rFonts w:asciiTheme="majorBidi" w:hAnsiTheme="majorBidi" w:cstheme="majorBidi"/>
                <w:sz w:val="24"/>
                <w:szCs w:val="24"/>
              </w:rPr>
            </w:pPr>
            <w:r w:rsidRPr="009821AE">
              <w:rPr>
                <w:rFonts w:asciiTheme="majorBidi" w:hAnsiTheme="majorBidi" w:cstheme="majorBidi"/>
                <w:sz w:val="24"/>
                <w:szCs w:val="24"/>
              </w:rPr>
              <w:t> </w:t>
            </w:r>
          </w:p>
        </w:tc>
      </w:tr>
    </w:tbl>
    <w:p w14:paraId="3A861196" w14:textId="77777777" w:rsidR="00315D7E" w:rsidRPr="009821AE" w:rsidRDefault="00315D7E" w:rsidP="00315D7E">
      <w:pPr>
        <w:spacing w:after="0"/>
        <w:rPr>
          <w:rFonts w:asciiTheme="majorBidi" w:hAnsiTheme="majorBidi" w:cstheme="majorBidi"/>
          <w:b/>
          <w:bCs/>
          <w:sz w:val="24"/>
          <w:szCs w:val="24"/>
        </w:rPr>
      </w:pPr>
    </w:p>
    <w:p w14:paraId="34FF4C34" w14:textId="77777777" w:rsidR="001D5125" w:rsidRDefault="001D5125" w:rsidP="00045A0D">
      <w:pPr>
        <w:spacing w:after="0"/>
        <w:rPr>
          <w:rFonts w:asciiTheme="majorBidi" w:hAnsiTheme="majorBidi" w:cstheme="majorBidi"/>
          <w:b/>
          <w:bCs/>
          <w:sz w:val="24"/>
          <w:szCs w:val="24"/>
        </w:rPr>
      </w:pPr>
    </w:p>
    <w:sectPr w:rsidR="001D5125" w:rsidSect="004B4AD8">
      <w:footerReference w:type="first" r:id="rId22"/>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DC3DB" w14:textId="77777777" w:rsidR="009070ED" w:rsidRDefault="009070ED" w:rsidP="00D05666">
      <w:r>
        <w:separator/>
      </w:r>
    </w:p>
  </w:endnote>
  <w:endnote w:type="continuationSeparator" w:id="0">
    <w:p w14:paraId="00648470" w14:textId="77777777" w:rsidR="009070ED" w:rsidRDefault="009070ED" w:rsidP="00D05666">
      <w:r>
        <w:continuationSeparator/>
      </w:r>
    </w:p>
  </w:endnote>
  <w:endnote w:type="continuationNotice" w:id="1">
    <w:p w14:paraId="526BF124" w14:textId="77777777" w:rsidR="009070ED" w:rsidRDefault="009070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w:t>
        </w:r>
        <w:r w:rsidR="00C26496">
          <w:rPr>
            <w:noProof/>
          </w:rPr>
          <w:t>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EndPr/>
    <w:sdtContent>
      <w:p w14:paraId="3E462558" w14:textId="77777777" w:rsidR="00460713" w:rsidRDefault="00460713">
        <w:pPr>
          <w:pStyle w:val="Porat"/>
          <w:jc w:val="right"/>
        </w:pPr>
        <w:r>
          <w:t>6</w:t>
        </w:r>
      </w:p>
      <w:p w14:paraId="0E43CB7E" w14:textId="62A064C1" w:rsidR="00460713" w:rsidRDefault="00310D22">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58BEA" w14:textId="77777777" w:rsidR="009070ED" w:rsidRDefault="009070ED" w:rsidP="00D05666">
      <w:r>
        <w:separator/>
      </w:r>
    </w:p>
  </w:footnote>
  <w:footnote w:type="continuationSeparator" w:id="0">
    <w:p w14:paraId="49469879" w14:textId="77777777" w:rsidR="009070ED" w:rsidRDefault="009070ED" w:rsidP="00D05666">
      <w:r>
        <w:continuationSeparator/>
      </w:r>
    </w:p>
  </w:footnote>
  <w:footnote w:type="continuationNotice" w:id="1">
    <w:p w14:paraId="1D9EA76C" w14:textId="77777777" w:rsidR="009070ED" w:rsidRDefault="009070ED">
      <w:pPr>
        <w:spacing w:after="0" w:line="240" w:lineRule="auto"/>
      </w:pPr>
    </w:p>
  </w:footnote>
  <w:footnote w:id="2">
    <w:p w14:paraId="0D7D7B49" w14:textId="77777777" w:rsidR="00B504F1" w:rsidRPr="001620D3" w:rsidRDefault="00B504F1" w:rsidP="00B504F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F5432" w14:textId="77777777" w:rsidR="00B504F1" w:rsidRPr="001620D3" w:rsidRDefault="00B504F1" w:rsidP="00B504F1">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7DD03D" w14:textId="77777777" w:rsidR="00B504F1" w:rsidRDefault="00B504F1" w:rsidP="00B504F1">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AA9856"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A315E7" w14:textId="77777777" w:rsidR="00B504F1" w:rsidRPr="001620D3" w:rsidRDefault="00B504F1" w:rsidP="00B504F1">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8BFFBB" w14:textId="77777777" w:rsidR="00B504F1" w:rsidRDefault="00B504F1" w:rsidP="00B504F1">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E8758"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FB0FB6" w14:textId="77777777" w:rsidR="00B504F1" w:rsidRPr="001620D3" w:rsidRDefault="00B504F1" w:rsidP="00B50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96A3AB" w14:textId="77777777" w:rsidR="00B504F1" w:rsidRDefault="00B504F1" w:rsidP="00B50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3"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2"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8"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2749581C"/>
    <w:multiLevelType w:val="hybridMultilevel"/>
    <w:tmpl w:val="F710AF06"/>
    <w:lvl w:ilvl="0" w:tplc="2B662B4A">
      <w:start w:val="1"/>
      <w:numFmt w:val="decimal"/>
      <w:lvlText w:val="%1."/>
      <w:lvlJc w:val="left"/>
      <w:pPr>
        <w:ind w:left="1020" w:hanging="360"/>
      </w:pPr>
    </w:lvl>
    <w:lvl w:ilvl="1" w:tplc="0CF676FA">
      <w:start w:val="1"/>
      <w:numFmt w:val="decimal"/>
      <w:lvlText w:val="%2."/>
      <w:lvlJc w:val="left"/>
      <w:pPr>
        <w:ind w:left="1020" w:hanging="360"/>
      </w:pPr>
    </w:lvl>
    <w:lvl w:ilvl="2" w:tplc="C5D03DF6">
      <w:start w:val="1"/>
      <w:numFmt w:val="decimal"/>
      <w:lvlText w:val="%3."/>
      <w:lvlJc w:val="left"/>
      <w:pPr>
        <w:ind w:left="1020" w:hanging="360"/>
      </w:pPr>
    </w:lvl>
    <w:lvl w:ilvl="3" w:tplc="7EECAE38">
      <w:start w:val="1"/>
      <w:numFmt w:val="decimal"/>
      <w:lvlText w:val="%4."/>
      <w:lvlJc w:val="left"/>
      <w:pPr>
        <w:ind w:left="1020" w:hanging="360"/>
      </w:pPr>
    </w:lvl>
    <w:lvl w:ilvl="4" w:tplc="4EE65D3E">
      <w:start w:val="1"/>
      <w:numFmt w:val="decimal"/>
      <w:lvlText w:val="%5."/>
      <w:lvlJc w:val="left"/>
      <w:pPr>
        <w:ind w:left="1020" w:hanging="360"/>
      </w:pPr>
    </w:lvl>
    <w:lvl w:ilvl="5" w:tplc="7A84A840">
      <w:start w:val="1"/>
      <w:numFmt w:val="decimal"/>
      <w:lvlText w:val="%6."/>
      <w:lvlJc w:val="left"/>
      <w:pPr>
        <w:ind w:left="1020" w:hanging="360"/>
      </w:pPr>
    </w:lvl>
    <w:lvl w:ilvl="6" w:tplc="29C0FA04">
      <w:start w:val="1"/>
      <w:numFmt w:val="decimal"/>
      <w:lvlText w:val="%7."/>
      <w:lvlJc w:val="left"/>
      <w:pPr>
        <w:ind w:left="1020" w:hanging="360"/>
      </w:pPr>
    </w:lvl>
    <w:lvl w:ilvl="7" w:tplc="1DC8DF10">
      <w:start w:val="1"/>
      <w:numFmt w:val="decimal"/>
      <w:lvlText w:val="%8."/>
      <w:lvlJc w:val="left"/>
      <w:pPr>
        <w:ind w:left="1020" w:hanging="360"/>
      </w:pPr>
    </w:lvl>
    <w:lvl w:ilvl="8" w:tplc="E60E3F62">
      <w:start w:val="1"/>
      <w:numFmt w:val="decimal"/>
      <w:lvlText w:val="%9."/>
      <w:lvlJc w:val="left"/>
      <w:pPr>
        <w:ind w:left="1020" w:hanging="360"/>
      </w:pPr>
    </w:lvl>
  </w:abstractNum>
  <w:abstractNum w:abstractNumId="3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7"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1"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3"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53"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0B045D4"/>
    <w:multiLevelType w:val="hybridMultilevel"/>
    <w:tmpl w:val="20B628B2"/>
    <w:lvl w:ilvl="0" w:tplc="ACB64BD2">
      <w:start w:val="1"/>
      <w:numFmt w:val="decimal"/>
      <w:lvlText w:val="%1."/>
      <w:lvlJc w:val="left"/>
      <w:pPr>
        <w:ind w:left="1020" w:hanging="360"/>
      </w:pPr>
    </w:lvl>
    <w:lvl w:ilvl="1" w:tplc="423690E4">
      <w:start w:val="1"/>
      <w:numFmt w:val="decimal"/>
      <w:lvlText w:val="%2."/>
      <w:lvlJc w:val="left"/>
      <w:pPr>
        <w:ind w:left="1020" w:hanging="360"/>
      </w:pPr>
    </w:lvl>
    <w:lvl w:ilvl="2" w:tplc="04360A00">
      <w:start w:val="1"/>
      <w:numFmt w:val="decimal"/>
      <w:lvlText w:val="%3."/>
      <w:lvlJc w:val="left"/>
      <w:pPr>
        <w:ind w:left="1020" w:hanging="360"/>
      </w:pPr>
    </w:lvl>
    <w:lvl w:ilvl="3" w:tplc="1B5C0D22">
      <w:start w:val="1"/>
      <w:numFmt w:val="decimal"/>
      <w:lvlText w:val="%4."/>
      <w:lvlJc w:val="left"/>
      <w:pPr>
        <w:ind w:left="1020" w:hanging="360"/>
      </w:pPr>
    </w:lvl>
    <w:lvl w:ilvl="4" w:tplc="5060CE4E">
      <w:start w:val="1"/>
      <w:numFmt w:val="decimal"/>
      <w:lvlText w:val="%5."/>
      <w:lvlJc w:val="left"/>
      <w:pPr>
        <w:ind w:left="1020" w:hanging="360"/>
      </w:pPr>
    </w:lvl>
    <w:lvl w:ilvl="5" w:tplc="01206E08">
      <w:start w:val="1"/>
      <w:numFmt w:val="decimal"/>
      <w:lvlText w:val="%6."/>
      <w:lvlJc w:val="left"/>
      <w:pPr>
        <w:ind w:left="1020" w:hanging="360"/>
      </w:pPr>
    </w:lvl>
    <w:lvl w:ilvl="6" w:tplc="B5B8DB70">
      <w:start w:val="1"/>
      <w:numFmt w:val="decimal"/>
      <w:lvlText w:val="%7."/>
      <w:lvlJc w:val="left"/>
      <w:pPr>
        <w:ind w:left="1020" w:hanging="360"/>
      </w:pPr>
    </w:lvl>
    <w:lvl w:ilvl="7" w:tplc="143829C0">
      <w:start w:val="1"/>
      <w:numFmt w:val="decimal"/>
      <w:lvlText w:val="%8."/>
      <w:lvlJc w:val="left"/>
      <w:pPr>
        <w:ind w:left="1020" w:hanging="360"/>
      </w:pPr>
    </w:lvl>
    <w:lvl w:ilvl="8" w:tplc="0E4CE710">
      <w:start w:val="1"/>
      <w:numFmt w:val="decimal"/>
      <w:lvlText w:val="%9."/>
      <w:lvlJc w:val="left"/>
      <w:pPr>
        <w:ind w:left="1020" w:hanging="360"/>
      </w:pPr>
    </w:lvl>
  </w:abstractNum>
  <w:abstractNum w:abstractNumId="56"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5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8"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9"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62"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3"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4"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6"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7"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6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8"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4"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85"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6"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88"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1"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4"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5"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6"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97"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9"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1" w15:restartNumberingAfterBreak="0">
    <w:nsid w:val="7ECF24E8"/>
    <w:multiLevelType w:val="multilevel"/>
    <w:tmpl w:val="185603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33"/>
  </w:num>
  <w:num w:numId="2" w16cid:durableId="787553980">
    <w:abstractNumId w:val="14"/>
  </w:num>
  <w:num w:numId="3" w16cid:durableId="161245298">
    <w:abstractNumId w:val="81"/>
  </w:num>
  <w:num w:numId="4" w16cid:durableId="324749846">
    <w:abstractNumId w:val="74"/>
  </w:num>
  <w:num w:numId="5" w16cid:durableId="1596014250">
    <w:abstractNumId w:val="57"/>
  </w:num>
  <w:num w:numId="6" w16cid:durableId="6754878">
    <w:abstractNumId w:val="89"/>
  </w:num>
  <w:num w:numId="7" w16cid:durableId="254555485">
    <w:abstractNumId w:val="10"/>
  </w:num>
  <w:num w:numId="8" w16cid:durableId="2121949183">
    <w:abstractNumId w:val="90"/>
  </w:num>
  <w:num w:numId="9" w16cid:durableId="69542391">
    <w:abstractNumId w:val="79"/>
  </w:num>
  <w:num w:numId="10" w16cid:durableId="392700324">
    <w:abstractNumId w:val="85"/>
  </w:num>
  <w:num w:numId="11" w16cid:durableId="1713457844">
    <w:abstractNumId w:val="48"/>
  </w:num>
  <w:num w:numId="12" w16cid:durableId="2145653365">
    <w:abstractNumId w:val="36"/>
  </w:num>
  <w:num w:numId="13" w16cid:durableId="141233828">
    <w:abstractNumId w:val="73"/>
  </w:num>
  <w:num w:numId="14" w16cid:durableId="1572351951">
    <w:abstractNumId w:val="65"/>
  </w:num>
  <w:num w:numId="15" w16cid:durableId="285431957">
    <w:abstractNumId w:val="69"/>
  </w:num>
  <w:num w:numId="16" w16cid:durableId="1799109694">
    <w:abstractNumId w:val="75"/>
  </w:num>
  <w:num w:numId="17" w16cid:durableId="760832946">
    <w:abstractNumId w:val="3"/>
  </w:num>
  <w:num w:numId="18" w16cid:durableId="279921867">
    <w:abstractNumId w:val="64"/>
  </w:num>
  <w:num w:numId="19" w16cid:durableId="1161193129">
    <w:abstractNumId w:val="62"/>
  </w:num>
  <w:num w:numId="20" w16cid:durableId="1674722406">
    <w:abstractNumId w:val="93"/>
  </w:num>
  <w:num w:numId="21" w16cid:durableId="396821833">
    <w:abstractNumId w:val="6"/>
  </w:num>
  <w:num w:numId="22" w16cid:durableId="1562980323">
    <w:abstractNumId w:val="16"/>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72"/>
  </w:num>
  <w:num w:numId="25" w16cid:durableId="1789354992">
    <w:abstractNumId w:val="92"/>
  </w:num>
  <w:num w:numId="26" w16cid:durableId="1121075699">
    <w:abstractNumId w:val="20"/>
  </w:num>
  <w:num w:numId="27" w16cid:durableId="97717803">
    <w:abstractNumId w:val="71"/>
  </w:num>
  <w:num w:numId="28" w16cid:durableId="861942138">
    <w:abstractNumId w:val="54"/>
  </w:num>
  <w:num w:numId="29" w16cid:durableId="334460921">
    <w:abstractNumId w:val="98"/>
  </w:num>
  <w:num w:numId="30" w16cid:durableId="965694596">
    <w:abstractNumId w:val="41"/>
  </w:num>
  <w:num w:numId="31" w16cid:durableId="692652998">
    <w:abstractNumId w:val="99"/>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38"/>
  </w:num>
  <w:num w:numId="36" w16cid:durableId="1281910504">
    <w:abstractNumId w:val="39"/>
  </w:num>
  <w:num w:numId="37" w16cid:durableId="1719667218">
    <w:abstractNumId w:val="66"/>
  </w:num>
  <w:num w:numId="38" w16cid:durableId="1952934414">
    <w:abstractNumId w:val="40"/>
  </w:num>
  <w:num w:numId="39" w16cid:durableId="1542939547">
    <w:abstractNumId w:val="87"/>
  </w:num>
  <w:num w:numId="40" w16cid:durableId="1915816428">
    <w:abstractNumId w:val="32"/>
  </w:num>
  <w:num w:numId="41" w16cid:durableId="797719994">
    <w:abstractNumId w:val="11"/>
  </w:num>
  <w:num w:numId="42" w16cid:durableId="1136878787">
    <w:abstractNumId w:val="46"/>
  </w:num>
  <w:num w:numId="43" w16cid:durableId="66002351">
    <w:abstractNumId w:val="78"/>
  </w:num>
  <w:num w:numId="44" w16cid:durableId="1869173067">
    <w:abstractNumId w:val="22"/>
  </w:num>
  <w:num w:numId="45" w16cid:durableId="1770276219">
    <w:abstractNumId w:val="8"/>
  </w:num>
  <w:num w:numId="46" w16cid:durableId="1571847935">
    <w:abstractNumId w:val="25"/>
  </w:num>
  <w:num w:numId="47" w16cid:durableId="152992553">
    <w:abstractNumId w:val="27"/>
  </w:num>
  <w:num w:numId="48" w16cid:durableId="468209196">
    <w:abstractNumId w:val="13"/>
  </w:num>
  <w:num w:numId="49" w16cid:durableId="1683631872">
    <w:abstractNumId w:val="97"/>
  </w:num>
  <w:num w:numId="50" w16cid:durableId="144590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70"/>
  </w:num>
  <w:num w:numId="52" w16cid:durableId="1835952180">
    <w:abstractNumId w:val="26"/>
  </w:num>
  <w:num w:numId="53" w16cid:durableId="464353605">
    <w:abstractNumId w:val="4"/>
  </w:num>
  <w:num w:numId="54" w16cid:durableId="37170526">
    <w:abstractNumId w:val="23"/>
  </w:num>
  <w:num w:numId="55" w16cid:durableId="24330705">
    <w:abstractNumId w:val="49"/>
  </w:num>
  <w:num w:numId="56" w16cid:durableId="345134247">
    <w:abstractNumId w:val="34"/>
  </w:num>
  <w:num w:numId="57" w16cid:durableId="1253928486">
    <w:abstractNumId w:val="15"/>
  </w:num>
  <w:num w:numId="58" w16cid:durableId="1311406262">
    <w:abstractNumId w:val="51"/>
  </w:num>
  <w:num w:numId="59" w16cid:durableId="608852208">
    <w:abstractNumId w:val="77"/>
  </w:num>
  <w:num w:numId="60" w16cid:durableId="606423400">
    <w:abstractNumId w:val="47"/>
  </w:num>
  <w:num w:numId="61" w16cid:durableId="732848849">
    <w:abstractNumId w:val="68"/>
  </w:num>
  <w:num w:numId="62" w16cid:durableId="21786217">
    <w:abstractNumId w:val="83"/>
  </w:num>
  <w:num w:numId="63" w16cid:durableId="518004120">
    <w:abstractNumId w:val="95"/>
  </w:num>
  <w:num w:numId="64" w16cid:durableId="2096003823">
    <w:abstractNumId w:val="35"/>
  </w:num>
  <w:num w:numId="65" w16cid:durableId="374894306">
    <w:abstractNumId w:val="28"/>
  </w:num>
  <w:num w:numId="66" w16cid:durableId="181558557">
    <w:abstractNumId w:val="88"/>
  </w:num>
  <w:num w:numId="67" w16cid:durableId="1176266884">
    <w:abstractNumId w:val="45"/>
  </w:num>
  <w:num w:numId="68" w16cid:durableId="647780410">
    <w:abstractNumId w:val="9"/>
  </w:num>
  <w:num w:numId="69" w16cid:durableId="855851546">
    <w:abstractNumId w:val="58"/>
  </w:num>
  <w:num w:numId="70" w16cid:durableId="1282806123">
    <w:abstractNumId w:val="24"/>
  </w:num>
  <w:num w:numId="71" w16cid:durableId="122310377">
    <w:abstractNumId w:val="17"/>
  </w:num>
  <w:num w:numId="72" w16cid:durableId="2003003903">
    <w:abstractNumId w:val="94"/>
  </w:num>
  <w:num w:numId="73" w16cid:durableId="905648142">
    <w:abstractNumId w:val="7"/>
  </w:num>
  <w:num w:numId="74" w16cid:durableId="1819106612">
    <w:abstractNumId w:val="100"/>
  </w:num>
  <w:num w:numId="75" w16cid:durableId="1650283113">
    <w:abstractNumId w:val="59"/>
  </w:num>
  <w:num w:numId="76" w16cid:durableId="934703372">
    <w:abstractNumId w:val="50"/>
  </w:num>
  <w:num w:numId="77" w16cid:durableId="1647930274">
    <w:abstractNumId w:val="82"/>
  </w:num>
  <w:num w:numId="78" w16cid:durableId="589045869">
    <w:abstractNumId w:val="60"/>
  </w:num>
  <w:num w:numId="79" w16cid:durableId="1301348421">
    <w:abstractNumId w:val="21"/>
  </w:num>
  <w:num w:numId="80" w16cid:durableId="574825365">
    <w:abstractNumId w:val="31"/>
  </w:num>
  <w:num w:numId="81" w16cid:durableId="376390312">
    <w:abstractNumId w:val="86"/>
  </w:num>
  <w:num w:numId="82" w16cid:durableId="564224328">
    <w:abstractNumId w:val="61"/>
  </w:num>
  <w:num w:numId="83" w16cid:durableId="1074200819">
    <w:abstractNumId w:val="53"/>
  </w:num>
  <w:num w:numId="84" w16cid:durableId="1778528230">
    <w:abstractNumId w:val="30"/>
  </w:num>
  <w:num w:numId="85" w16cid:durableId="571936950">
    <w:abstractNumId w:val="37"/>
  </w:num>
  <w:num w:numId="86" w16cid:durableId="2083986889">
    <w:abstractNumId w:val="61"/>
    <w:lvlOverride w:ilvl="0">
      <w:startOverride w:val="15"/>
    </w:lvlOverride>
  </w:num>
  <w:num w:numId="87" w16cid:durableId="2115975900">
    <w:abstractNumId w:val="76"/>
  </w:num>
  <w:num w:numId="88" w16cid:durableId="14715118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63"/>
  </w:num>
  <w:num w:numId="90" w16cid:durableId="915360949">
    <w:abstractNumId w:val="80"/>
  </w:num>
  <w:num w:numId="91" w16cid:durableId="1252473662">
    <w:abstractNumId w:val="84"/>
  </w:num>
  <w:num w:numId="92" w16cid:durableId="311494510">
    <w:abstractNumId w:val="5"/>
  </w:num>
  <w:num w:numId="93" w16cid:durableId="486164832">
    <w:abstractNumId w:val="91"/>
  </w:num>
  <w:num w:numId="94" w16cid:durableId="384793412">
    <w:abstractNumId w:val="52"/>
  </w:num>
  <w:num w:numId="95" w16cid:durableId="2052145029">
    <w:abstractNumId w:val="96"/>
  </w:num>
  <w:num w:numId="96" w16cid:durableId="1181436678">
    <w:abstractNumId w:val="18"/>
  </w:num>
  <w:num w:numId="97" w16cid:durableId="478889662">
    <w:abstractNumId w:val="44"/>
  </w:num>
  <w:num w:numId="98" w16cid:durableId="815488027">
    <w:abstractNumId w:val="43"/>
  </w:num>
  <w:num w:numId="99" w16cid:durableId="584610828">
    <w:abstractNumId w:val="56"/>
  </w:num>
  <w:num w:numId="100" w16cid:durableId="1195532659">
    <w:abstractNumId w:val="101"/>
  </w:num>
  <w:num w:numId="101" w16cid:durableId="705519346">
    <w:abstractNumId w:val="42"/>
  </w:num>
  <w:num w:numId="102" w16cid:durableId="93135792">
    <w:abstractNumId w:val="29"/>
  </w:num>
  <w:num w:numId="103" w16cid:durableId="192767626">
    <w:abstractNumId w:val="55"/>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221"/>
    <w:rsid w:val="00001455"/>
    <w:rsid w:val="00001CCF"/>
    <w:rsid w:val="00002B4B"/>
    <w:rsid w:val="00003568"/>
    <w:rsid w:val="000035DA"/>
    <w:rsid w:val="0000367D"/>
    <w:rsid w:val="00003A28"/>
    <w:rsid w:val="00003A3F"/>
    <w:rsid w:val="00004521"/>
    <w:rsid w:val="00004784"/>
    <w:rsid w:val="00004A08"/>
    <w:rsid w:val="00005F36"/>
    <w:rsid w:val="000060AC"/>
    <w:rsid w:val="00006991"/>
    <w:rsid w:val="000074A0"/>
    <w:rsid w:val="00007D23"/>
    <w:rsid w:val="00007EC9"/>
    <w:rsid w:val="00007F36"/>
    <w:rsid w:val="000100E5"/>
    <w:rsid w:val="00010651"/>
    <w:rsid w:val="0001089B"/>
    <w:rsid w:val="00010B64"/>
    <w:rsid w:val="00010EAD"/>
    <w:rsid w:val="00010FA6"/>
    <w:rsid w:val="000112C1"/>
    <w:rsid w:val="00011887"/>
    <w:rsid w:val="00011A8D"/>
    <w:rsid w:val="00011B40"/>
    <w:rsid w:val="000122EE"/>
    <w:rsid w:val="00012775"/>
    <w:rsid w:val="00012892"/>
    <w:rsid w:val="00012BE7"/>
    <w:rsid w:val="00013340"/>
    <w:rsid w:val="000133D6"/>
    <w:rsid w:val="00013DF0"/>
    <w:rsid w:val="00013EF1"/>
    <w:rsid w:val="00013FF6"/>
    <w:rsid w:val="00014A61"/>
    <w:rsid w:val="00015C75"/>
    <w:rsid w:val="00015FC9"/>
    <w:rsid w:val="000160B6"/>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1E6"/>
    <w:rsid w:val="0003281A"/>
    <w:rsid w:val="00032D19"/>
    <w:rsid w:val="000333E1"/>
    <w:rsid w:val="00034A4A"/>
    <w:rsid w:val="00035221"/>
    <w:rsid w:val="000356C7"/>
    <w:rsid w:val="0003587B"/>
    <w:rsid w:val="00035BA8"/>
    <w:rsid w:val="0003638B"/>
    <w:rsid w:val="00036545"/>
    <w:rsid w:val="00036F58"/>
    <w:rsid w:val="0003723F"/>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74"/>
    <w:rsid w:val="00053ABC"/>
    <w:rsid w:val="000542D1"/>
    <w:rsid w:val="000543B5"/>
    <w:rsid w:val="00054C22"/>
    <w:rsid w:val="00055235"/>
    <w:rsid w:val="00055D70"/>
    <w:rsid w:val="000561CC"/>
    <w:rsid w:val="0005679E"/>
    <w:rsid w:val="000571AD"/>
    <w:rsid w:val="00057346"/>
    <w:rsid w:val="000578C9"/>
    <w:rsid w:val="0006040C"/>
    <w:rsid w:val="000605C5"/>
    <w:rsid w:val="000608EF"/>
    <w:rsid w:val="00061084"/>
    <w:rsid w:val="00061466"/>
    <w:rsid w:val="000618CD"/>
    <w:rsid w:val="00061E86"/>
    <w:rsid w:val="0006300C"/>
    <w:rsid w:val="000631F1"/>
    <w:rsid w:val="000644C5"/>
    <w:rsid w:val="00064868"/>
    <w:rsid w:val="00065070"/>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4AB"/>
    <w:rsid w:val="00077583"/>
    <w:rsid w:val="000775B4"/>
    <w:rsid w:val="00080396"/>
    <w:rsid w:val="00080EE8"/>
    <w:rsid w:val="00080F53"/>
    <w:rsid w:val="0008241E"/>
    <w:rsid w:val="00082F6A"/>
    <w:rsid w:val="0008369A"/>
    <w:rsid w:val="00083FD1"/>
    <w:rsid w:val="0008436A"/>
    <w:rsid w:val="00084633"/>
    <w:rsid w:val="000851E4"/>
    <w:rsid w:val="00085478"/>
    <w:rsid w:val="00085609"/>
    <w:rsid w:val="000859C8"/>
    <w:rsid w:val="00086019"/>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7F2"/>
    <w:rsid w:val="00091C9D"/>
    <w:rsid w:val="00094604"/>
    <w:rsid w:val="00094AB8"/>
    <w:rsid w:val="00095834"/>
    <w:rsid w:val="00095A99"/>
    <w:rsid w:val="0009724E"/>
    <w:rsid w:val="00097B80"/>
    <w:rsid w:val="000A05FB"/>
    <w:rsid w:val="000A09BB"/>
    <w:rsid w:val="000A0B1A"/>
    <w:rsid w:val="000A0DFE"/>
    <w:rsid w:val="000A0F5D"/>
    <w:rsid w:val="000A1E34"/>
    <w:rsid w:val="000A202B"/>
    <w:rsid w:val="000A2CBA"/>
    <w:rsid w:val="000A2D88"/>
    <w:rsid w:val="000A4B7F"/>
    <w:rsid w:val="000A5738"/>
    <w:rsid w:val="000A5FB1"/>
    <w:rsid w:val="000A6BBE"/>
    <w:rsid w:val="000A76C1"/>
    <w:rsid w:val="000A7A62"/>
    <w:rsid w:val="000A7BF8"/>
    <w:rsid w:val="000A7E99"/>
    <w:rsid w:val="000B049C"/>
    <w:rsid w:val="000B081D"/>
    <w:rsid w:val="000B0CED"/>
    <w:rsid w:val="000B1D44"/>
    <w:rsid w:val="000B2120"/>
    <w:rsid w:val="000B2E23"/>
    <w:rsid w:val="000B2EA7"/>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6068"/>
    <w:rsid w:val="000C6C2E"/>
    <w:rsid w:val="000C7160"/>
    <w:rsid w:val="000D0F58"/>
    <w:rsid w:val="000D13D6"/>
    <w:rsid w:val="000D18E9"/>
    <w:rsid w:val="000D26D8"/>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1CC4"/>
    <w:rsid w:val="000E2119"/>
    <w:rsid w:val="000E266E"/>
    <w:rsid w:val="000E2FD9"/>
    <w:rsid w:val="000E31D4"/>
    <w:rsid w:val="000E3406"/>
    <w:rsid w:val="000E3448"/>
    <w:rsid w:val="000E37BD"/>
    <w:rsid w:val="000E3E3A"/>
    <w:rsid w:val="000E430C"/>
    <w:rsid w:val="000E458D"/>
    <w:rsid w:val="000E4BE5"/>
    <w:rsid w:val="000E5999"/>
    <w:rsid w:val="000E59FD"/>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AA3"/>
    <w:rsid w:val="000F4B8F"/>
    <w:rsid w:val="000F4EC3"/>
    <w:rsid w:val="000F513D"/>
    <w:rsid w:val="000F5948"/>
    <w:rsid w:val="000F65C5"/>
    <w:rsid w:val="000F7102"/>
    <w:rsid w:val="00100110"/>
    <w:rsid w:val="00100B38"/>
    <w:rsid w:val="001010F7"/>
    <w:rsid w:val="00101313"/>
    <w:rsid w:val="00101C48"/>
    <w:rsid w:val="00101DB0"/>
    <w:rsid w:val="0010270D"/>
    <w:rsid w:val="00102CCF"/>
    <w:rsid w:val="00102D1D"/>
    <w:rsid w:val="00103779"/>
    <w:rsid w:val="001045A6"/>
    <w:rsid w:val="0010505E"/>
    <w:rsid w:val="00105322"/>
    <w:rsid w:val="001059F7"/>
    <w:rsid w:val="00105FA3"/>
    <w:rsid w:val="00106967"/>
    <w:rsid w:val="00106A6A"/>
    <w:rsid w:val="001072BE"/>
    <w:rsid w:val="0010779C"/>
    <w:rsid w:val="00107A04"/>
    <w:rsid w:val="00110481"/>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5438"/>
    <w:rsid w:val="00115473"/>
    <w:rsid w:val="00116A84"/>
    <w:rsid w:val="0011798C"/>
    <w:rsid w:val="00117DD0"/>
    <w:rsid w:val="00120596"/>
    <w:rsid w:val="00120F58"/>
    <w:rsid w:val="00121867"/>
    <w:rsid w:val="00121982"/>
    <w:rsid w:val="0012267C"/>
    <w:rsid w:val="001229FD"/>
    <w:rsid w:val="00122DC9"/>
    <w:rsid w:val="00122EDB"/>
    <w:rsid w:val="00124338"/>
    <w:rsid w:val="00124345"/>
    <w:rsid w:val="00124FB1"/>
    <w:rsid w:val="00125082"/>
    <w:rsid w:val="0012584E"/>
    <w:rsid w:val="0012639E"/>
    <w:rsid w:val="00127196"/>
    <w:rsid w:val="001275FB"/>
    <w:rsid w:val="00127AD1"/>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327"/>
    <w:rsid w:val="00141BF1"/>
    <w:rsid w:val="00142352"/>
    <w:rsid w:val="00142743"/>
    <w:rsid w:val="00142759"/>
    <w:rsid w:val="0014277F"/>
    <w:rsid w:val="001427AB"/>
    <w:rsid w:val="001429E3"/>
    <w:rsid w:val="001429EB"/>
    <w:rsid w:val="00142AB7"/>
    <w:rsid w:val="00143338"/>
    <w:rsid w:val="00143940"/>
    <w:rsid w:val="0014414A"/>
    <w:rsid w:val="0014414D"/>
    <w:rsid w:val="00144AF0"/>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19B2"/>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D71"/>
    <w:rsid w:val="00196FAF"/>
    <w:rsid w:val="0019749C"/>
    <w:rsid w:val="00197943"/>
    <w:rsid w:val="00197EF6"/>
    <w:rsid w:val="001A0B73"/>
    <w:rsid w:val="001A0DF2"/>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1AD0"/>
    <w:rsid w:val="001C1CC5"/>
    <w:rsid w:val="001C24BC"/>
    <w:rsid w:val="001C2BBB"/>
    <w:rsid w:val="001C305A"/>
    <w:rsid w:val="001C37BD"/>
    <w:rsid w:val="001C45C1"/>
    <w:rsid w:val="001C468D"/>
    <w:rsid w:val="001C4F12"/>
    <w:rsid w:val="001C545C"/>
    <w:rsid w:val="001C635E"/>
    <w:rsid w:val="001C6757"/>
    <w:rsid w:val="001C6A8E"/>
    <w:rsid w:val="001C6F9E"/>
    <w:rsid w:val="001C762B"/>
    <w:rsid w:val="001C78CC"/>
    <w:rsid w:val="001C7F48"/>
    <w:rsid w:val="001D0682"/>
    <w:rsid w:val="001D2623"/>
    <w:rsid w:val="001D2CB6"/>
    <w:rsid w:val="001D37D8"/>
    <w:rsid w:val="001D414C"/>
    <w:rsid w:val="001D41F4"/>
    <w:rsid w:val="001D5125"/>
    <w:rsid w:val="001D5752"/>
    <w:rsid w:val="001D612E"/>
    <w:rsid w:val="001D65F8"/>
    <w:rsid w:val="001D6788"/>
    <w:rsid w:val="001D6A3F"/>
    <w:rsid w:val="001D7168"/>
    <w:rsid w:val="001D7492"/>
    <w:rsid w:val="001D7890"/>
    <w:rsid w:val="001E0107"/>
    <w:rsid w:val="001E1443"/>
    <w:rsid w:val="001E250F"/>
    <w:rsid w:val="001E2BC5"/>
    <w:rsid w:val="001E3801"/>
    <w:rsid w:val="001E3D5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73E"/>
    <w:rsid w:val="001F5ED0"/>
    <w:rsid w:val="001F62B2"/>
    <w:rsid w:val="001F6551"/>
    <w:rsid w:val="001F6777"/>
    <w:rsid w:val="001F6A14"/>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1C9A"/>
    <w:rsid w:val="00211DF5"/>
    <w:rsid w:val="00212C25"/>
    <w:rsid w:val="00212F68"/>
    <w:rsid w:val="002135C6"/>
    <w:rsid w:val="002140C5"/>
    <w:rsid w:val="00214B9D"/>
    <w:rsid w:val="00214D4B"/>
    <w:rsid w:val="00215B09"/>
    <w:rsid w:val="00215FB5"/>
    <w:rsid w:val="002163DC"/>
    <w:rsid w:val="00216766"/>
    <w:rsid w:val="00216820"/>
    <w:rsid w:val="00217893"/>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232F"/>
    <w:rsid w:val="00232384"/>
    <w:rsid w:val="00233169"/>
    <w:rsid w:val="0023335E"/>
    <w:rsid w:val="00233709"/>
    <w:rsid w:val="002338C0"/>
    <w:rsid w:val="002342E3"/>
    <w:rsid w:val="0023441B"/>
    <w:rsid w:val="00234717"/>
    <w:rsid w:val="00234920"/>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029"/>
    <w:rsid w:val="00244688"/>
    <w:rsid w:val="00245655"/>
    <w:rsid w:val="00245DD5"/>
    <w:rsid w:val="00245E8F"/>
    <w:rsid w:val="002472EC"/>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E4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D35"/>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2038"/>
    <w:rsid w:val="0027236E"/>
    <w:rsid w:val="00272857"/>
    <w:rsid w:val="00273234"/>
    <w:rsid w:val="002736DF"/>
    <w:rsid w:val="0027399D"/>
    <w:rsid w:val="00273F59"/>
    <w:rsid w:val="00274C8A"/>
    <w:rsid w:val="00274E50"/>
    <w:rsid w:val="0027575B"/>
    <w:rsid w:val="002758F0"/>
    <w:rsid w:val="00275B72"/>
    <w:rsid w:val="00277535"/>
    <w:rsid w:val="00277634"/>
    <w:rsid w:val="0027776A"/>
    <w:rsid w:val="002779A1"/>
    <w:rsid w:val="00280265"/>
    <w:rsid w:val="00280AF0"/>
    <w:rsid w:val="00280B26"/>
    <w:rsid w:val="00281309"/>
    <w:rsid w:val="00281735"/>
    <w:rsid w:val="002827A2"/>
    <w:rsid w:val="002827E4"/>
    <w:rsid w:val="00282C0A"/>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4A0"/>
    <w:rsid w:val="00291886"/>
    <w:rsid w:val="00291A95"/>
    <w:rsid w:val="00291DCB"/>
    <w:rsid w:val="0029216D"/>
    <w:rsid w:val="002926A1"/>
    <w:rsid w:val="00294518"/>
    <w:rsid w:val="00294B97"/>
    <w:rsid w:val="00294BE3"/>
    <w:rsid w:val="002955C5"/>
    <w:rsid w:val="00295CEB"/>
    <w:rsid w:val="002960E2"/>
    <w:rsid w:val="002965BB"/>
    <w:rsid w:val="002970CF"/>
    <w:rsid w:val="0029710C"/>
    <w:rsid w:val="00297490"/>
    <w:rsid w:val="002974D4"/>
    <w:rsid w:val="00297E18"/>
    <w:rsid w:val="002A00F8"/>
    <w:rsid w:val="002A1E30"/>
    <w:rsid w:val="002A1EB6"/>
    <w:rsid w:val="002A25D9"/>
    <w:rsid w:val="002A3B3E"/>
    <w:rsid w:val="002A3C89"/>
    <w:rsid w:val="002A43AA"/>
    <w:rsid w:val="002A480A"/>
    <w:rsid w:val="002A4AC9"/>
    <w:rsid w:val="002A5143"/>
    <w:rsid w:val="002A5E7A"/>
    <w:rsid w:val="002A62B6"/>
    <w:rsid w:val="002A637A"/>
    <w:rsid w:val="002A6658"/>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C0FB9"/>
    <w:rsid w:val="002C14FC"/>
    <w:rsid w:val="002C17A0"/>
    <w:rsid w:val="002C1ED2"/>
    <w:rsid w:val="002C1FB6"/>
    <w:rsid w:val="002C215A"/>
    <w:rsid w:val="002C2510"/>
    <w:rsid w:val="002C27BD"/>
    <w:rsid w:val="002C2936"/>
    <w:rsid w:val="002C2A10"/>
    <w:rsid w:val="002C2A21"/>
    <w:rsid w:val="002C2DD1"/>
    <w:rsid w:val="002C2E7C"/>
    <w:rsid w:val="002C362D"/>
    <w:rsid w:val="002C42B3"/>
    <w:rsid w:val="002C4AE8"/>
    <w:rsid w:val="002C5249"/>
    <w:rsid w:val="002C52C2"/>
    <w:rsid w:val="002C53E8"/>
    <w:rsid w:val="002C5826"/>
    <w:rsid w:val="002C590C"/>
    <w:rsid w:val="002C5FF7"/>
    <w:rsid w:val="002C65B9"/>
    <w:rsid w:val="002C7383"/>
    <w:rsid w:val="002C7558"/>
    <w:rsid w:val="002D049F"/>
    <w:rsid w:val="002D0D30"/>
    <w:rsid w:val="002D1083"/>
    <w:rsid w:val="002D1C99"/>
    <w:rsid w:val="002D1EFA"/>
    <w:rsid w:val="002D236C"/>
    <w:rsid w:val="002D2431"/>
    <w:rsid w:val="002D28EF"/>
    <w:rsid w:val="002D3712"/>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BB6"/>
    <w:rsid w:val="002E6D46"/>
    <w:rsid w:val="002F05C1"/>
    <w:rsid w:val="002F0663"/>
    <w:rsid w:val="002F0C8F"/>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6737"/>
    <w:rsid w:val="00306D9F"/>
    <w:rsid w:val="00306F87"/>
    <w:rsid w:val="003074D1"/>
    <w:rsid w:val="00307836"/>
    <w:rsid w:val="0030798B"/>
    <w:rsid w:val="00307E63"/>
    <w:rsid w:val="003101E1"/>
    <w:rsid w:val="00310753"/>
    <w:rsid w:val="00310D22"/>
    <w:rsid w:val="0031109D"/>
    <w:rsid w:val="00311111"/>
    <w:rsid w:val="0031145D"/>
    <w:rsid w:val="00311DFF"/>
    <w:rsid w:val="003127FC"/>
    <w:rsid w:val="0031284C"/>
    <w:rsid w:val="00312FEE"/>
    <w:rsid w:val="00313947"/>
    <w:rsid w:val="00313A09"/>
    <w:rsid w:val="00313C2B"/>
    <w:rsid w:val="00313C30"/>
    <w:rsid w:val="0031420A"/>
    <w:rsid w:val="00314475"/>
    <w:rsid w:val="00314972"/>
    <w:rsid w:val="00314A80"/>
    <w:rsid w:val="00314BA3"/>
    <w:rsid w:val="0031505F"/>
    <w:rsid w:val="003155D3"/>
    <w:rsid w:val="00315D7E"/>
    <w:rsid w:val="00316A65"/>
    <w:rsid w:val="00317AC3"/>
    <w:rsid w:val="00320115"/>
    <w:rsid w:val="0032150E"/>
    <w:rsid w:val="00321802"/>
    <w:rsid w:val="00321A79"/>
    <w:rsid w:val="00321B1F"/>
    <w:rsid w:val="0032266C"/>
    <w:rsid w:val="00322E77"/>
    <w:rsid w:val="003232C3"/>
    <w:rsid w:val="00324073"/>
    <w:rsid w:val="003241B0"/>
    <w:rsid w:val="003241B4"/>
    <w:rsid w:val="003242B3"/>
    <w:rsid w:val="00324430"/>
    <w:rsid w:val="0032494C"/>
    <w:rsid w:val="00325243"/>
    <w:rsid w:val="00325A84"/>
    <w:rsid w:val="00325BB7"/>
    <w:rsid w:val="00325D58"/>
    <w:rsid w:val="00325F1F"/>
    <w:rsid w:val="00326357"/>
    <w:rsid w:val="00326CB7"/>
    <w:rsid w:val="00326F19"/>
    <w:rsid w:val="00326F9E"/>
    <w:rsid w:val="00327AD3"/>
    <w:rsid w:val="00327E31"/>
    <w:rsid w:val="003300F2"/>
    <w:rsid w:val="00331673"/>
    <w:rsid w:val="00331ED1"/>
    <w:rsid w:val="003328D9"/>
    <w:rsid w:val="00333BFA"/>
    <w:rsid w:val="00334D33"/>
    <w:rsid w:val="00334EB8"/>
    <w:rsid w:val="003351EE"/>
    <w:rsid w:val="00335A01"/>
    <w:rsid w:val="00335DA5"/>
    <w:rsid w:val="0033642E"/>
    <w:rsid w:val="003406FD"/>
    <w:rsid w:val="00340F7A"/>
    <w:rsid w:val="00341929"/>
    <w:rsid w:val="00341955"/>
    <w:rsid w:val="00341D9A"/>
    <w:rsid w:val="00343586"/>
    <w:rsid w:val="003436A3"/>
    <w:rsid w:val="00343AFE"/>
    <w:rsid w:val="0034460F"/>
    <w:rsid w:val="00344F46"/>
    <w:rsid w:val="00345141"/>
    <w:rsid w:val="003451F8"/>
    <w:rsid w:val="003452F0"/>
    <w:rsid w:val="003453C2"/>
    <w:rsid w:val="00346410"/>
    <w:rsid w:val="00346964"/>
    <w:rsid w:val="00350286"/>
    <w:rsid w:val="0035041E"/>
    <w:rsid w:val="00350730"/>
    <w:rsid w:val="003507B2"/>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71C3"/>
    <w:rsid w:val="00370489"/>
    <w:rsid w:val="00370682"/>
    <w:rsid w:val="003713E4"/>
    <w:rsid w:val="00371433"/>
    <w:rsid w:val="00371F27"/>
    <w:rsid w:val="0037219E"/>
    <w:rsid w:val="00373245"/>
    <w:rsid w:val="00373258"/>
    <w:rsid w:val="003735FB"/>
    <w:rsid w:val="00373C97"/>
    <w:rsid w:val="003741D5"/>
    <w:rsid w:val="003743D5"/>
    <w:rsid w:val="00374529"/>
    <w:rsid w:val="00374650"/>
    <w:rsid w:val="00374A04"/>
    <w:rsid w:val="00375417"/>
    <w:rsid w:val="0037545E"/>
    <w:rsid w:val="003754D9"/>
    <w:rsid w:val="00375A5B"/>
    <w:rsid w:val="00375B68"/>
    <w:rsid w:val="00375E4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ED0"/>
    <w:rsid w:val="003903FB"/>
    <w:rsid w:val="00390647"/>
    <w:rsid w:val="00390B20"/>
    <w:rsid w:val="0039114B"/>
    <w:rsid w:val="0039183A"/>
    <w:rsid w:val="00391FE7"/>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DC2"/>
    <w:rsid w:val="003A2F3B"/>
    <w:rsid w:val="003A2F4F"/>
    <w:rsid w:val="003A30C5"/>
    <w:rsid w:val="003A369F"/>
    <w:rsid w:val="003A3B84"/>
    <w:rsid w:val="003A3C99"/>
    <w:rsid w:val="003A43DD"/>
    <w:rsid w:val="003A441C"/>
    <w:rsid w:val="003A455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4138"/>
    <w:rsid w:val="003B57D4"/>
    <w:rsid w:val="003B5A9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BCA"/>
    <w:rsid w:val="003D6DF2"/>
    <w:rsid w:val="003D74E8"/>
    <w:rsid w:val="003D7CB6"/>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B2"/>
    <w:rsid w:val="003E51C1"/>
    <w:rsid w:val="003E554F"/>
    <w:rsid w:val="003E6626"/>
    <w:rsid w:val="003E664F"/>
    <w:rsid w:val="003E713F"/>
    <w:rsid w:val="003E7F39"/>
    <w:rsid w:val="003F043C"/>
    <w:rsid w:val="003F084C"/>
    <w:rsid w:val="003F092C"/>
    <w:rsid w:val="003F0DA7"/>
    <w:rsid w:val="003F0E49"/>
    <w:rsid w:val="003F139A"/>
    <w:rsid w:val="003F14C3"/>
    <w:rsid w:val="003F1531"/>
    <w:rsid w:val="003F18FD"/>
    <w:rsid w:val="003F1CE4"/>
    <w:rsid w:val="003F1D78"/>
    <w:rsid w:val="003F1F79"/>
    <w:rsid w:val="003F2587"/>
    <w:rsid w:val="003F25CB"/>
    <w:rsid w:val="003F266E"/>
    <w:rsid w:val="003F30D6"/>
    <w:rsid w:val="003F3C34"/>
    <w:rsid w:val="003F3EFE"/>
    <w:rsid w:val="003F3FC9"/>
    <w:rsid w:val="003F4245"/>
    <w:rsid w:val="003F5489"/>
    <w:rsid w:val="003F54D8"/>
    <w:rsid w:val="003F5913"/>
    <w:rsid w:val="003F740A"/>
    <w:rsid w:val="003F7FE3"/>
    <w:rsid w:val="00400269"/>
    <w:rsid w:val="004010EC"/>
    <w:rsid w:val="004017E7"/>
    <w:rsid w:val="00401CAD"/>
    <w:rsid w:val="004022F2"/>
    <w:rsid w:val="0040276A"/>
    <w:rsid w:val="004038D3"/>
    <w:rsid w:val="00403C4D"/>
    <w:rsid w:val="0040427C"/>
    <w:rsid w:val="00404533"/>
    <w:rsid w:val="0040472C"/>
    <w:rsid w:val="004047D7"/>
    <w:rsid w:val="00405855"/>
    <w:rsid w:val="00405913"/>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2610"/>
    <w:rsid w:val="004132EE"/>
    <w:rsid w:val="0041361C"/>
    <w:rsid w:val="00413881"/>
    <w:rsid w:val="00413D2E"/>
    <w:rsid w:val="00413FA7"/>
    <w:rsid w:val="004147BD"/>
    <w:rsid w:val="00414F0F"/>
    <w:rsid w:val="004157B6"/>
    <w:rsid w:val="0041685F"/>
    <w:rsid w:val="00416CD6"/>
    <w:rsid w:val="00416D08"/>
    <w:rsid w:val="004170BC"/>
    <w:rsid w:val="00417604"/>
    <w:rsid w:val="004176EF"/>
    <w:rsid w:val="00421B77"/>
    <w:rsid w:val="00421BFC"/>
    <w:rsid w:val="00421D7D"/>
    <w:rsid w:val="00424668"/>
    <w:rsid w:val="0042470D"/>
    <w:rsid w:val="00424B94"/>
    <w:rsid w:val="00424C4C"/>
    <w:rsid w:val="00424F1A"/>
    <w:rsid w:val="004252AF"/>
    <w:rsid w:val="0042578B"/>
    <w:rsid w:val="004257A5"/>
    <w:rsid w:val="00425CFB"/>
    <w:rsid w:val="0042788E"/>
    <w:rsid w:val="00431406"/>
    <w:rsid w:val="00431627"/>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5FB"/>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88B"/>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7D"/>
    <w:rsid w:val="00470E59"/>
    <w:rsid w:val="00471043"/>
    <w:rsid w:val="0047118E"/>
    <w:rsid w:val="004712B7"/>
    <w:rsid w:val="004713B5"/>
    <w:rsid w:val="00471448"/>
    <w:rsid w:val="00471F3E"/>
    <w:rsid w:val="004720C4"/>
    <w:rsid w:val="00472910"/>
    <w:rsid w:val="00472F7A"/>
    <w:rsid w:val="00472F8C"/>
    <w:rsid w:val="00473187"/>
    <w:rsid w:val="004733A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E20"/>
    <w:rsid w:val="00495F71"/>
    <w:rsid w:val="004960CE"/>
    <w:rsid w:val="00496EFB"/>
    <w:rsid w:val="00497188"/>
    <w:rsid w:val="00497851"/>
    <w:rsid w:val="0049788B"/>
    <w:rsid w:val="00497DF3"/>
    <w:rsid w:val="00497E5A"/>
    <w:rsid w:val="004A01F5"/>
    <w:rsid w:val="004A0401"/>
    <w:rsid w:val="004A0E10"/>
    <w:rsid w:val="004A13CE"/>
    <w:rsid w:val="004A1BB5"/>
    <w:rsid w:val="004A282B"/>
    <w:rsid w:val="004A299F"/>
    <w:rsid w:val="004A2AD9"/>
    <w:rsid w:val="004A2CEE"/>
    <w:rsid w:val="004A35ED"/>
    <w:rsid w:val="004A3665"/>
    <w:rsid w:val="004A3697"/>
    <w:rsid w:val="004A3C50"/>
    <w:rsid w:val="004A3F9F"/>
    <w:rsid w:val="004A4444"/>
    <w:rsid w:val="004A4761"/>
    <w:rsid w:val="004A48CA"/>
    <w:rsid w:val="004A494C"/>
    <w:rsid w:val="004A4C80"/>
    <w:rsid w:val="004A4DA2"/>
    <w:rsid w:val="004A51B9"/>
    <w:rsid w:val="004A53AB"/>
    <w:rsid w:val="004A553B"/>
    <w:rsid w:val="004A60B1"/>
    <w:rsid w:val="004A7223"/>
    <w:rsid w:val="004A7485"/>
    <w:rsid w:val="004A7F0E"/>
    <w:rsid w:val="004B0885"/>
    <w:rsid w:val="004B0E0C"/>
    <w:rsid w:val="004B15B4"/>
    <w:rsid w:val="004B1B04"/>
    <w:rsid w:val="004B2358"/>
    <w:rsid w:val="004B2DE0"/>
    <w:rsid w:val="004B2DE4"/>
    <w:rsid w:val="004B3551"/>
    <w:rsid w:val="004B42DF"/>
    <w:rsid w:val="004B4807"/>
    <w:rsid w:val="004B4AD8"/>
    <w:rsid w:val="004B5982"/>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3894"/>
    <w:rsid w:val="004C3C5E"/>
    <w:rsid w:val="004C40E5"/>
    <w:rsid w:val="004C428D"/>
    <w:rsid w:val="004C42C8"/>
    <w:rsid w:val="004C432C"/>
    <w:rsid w:val="004C4413"/>
    <w:rsid w:val="004C4ADF"/>
    <w:rsid w:val="004C4FDA"/>
    <w:rsid w:val="004C5089"/>
    <w:rsid w:val="004C53C3"/>
    <w:rsid w:val="004C5926"/>
    <w:rsid w:val="004C606C"/>
    <w:rsid w:val="004C63CD"/>
    <w:rsid w:val="004C6CFA"/>
    <w:rsid w:val="004C7DC4"/>
    <w:rsid w:val="004C7E0B"/>
    <w:rsid w:val="004C7E53"/>
    <w:rsid w:val="004D0019"/>
    <w:rsid w:val="004D017C"/>
    <w:rsid w:val="004D0C9F"/>
    <w:rsid w:val="004D1010"/>
    <w:rsid w:val="004D113B"/>
    <w:rsid w:val="004D248A"/>
    <w:rsid w:val="004D3A3B"/>
    <w:rsid w:val="004D3BE3"/>
    <w:rsid w:val="004D459D"/>
    <w:rsid w:val="004D4C7B"/>
    <w:rsid w:val="004D6B7F"/>
    <w:rsid w:val="004D6BF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57CE"/>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DB"/>
    <w:rsid w:val="004F3FDE"/>
    <w:rsid w:val="004F4D51"/>
    <w:rsid w:val="004F50BE"/>
    <w:rsid w:val="004F5C5C"/>
    <w:rsid w:val="004F6FEF"/>
    <w:rsid w:val="004F7943"/>
    <w:rsid w:val="004F7DA2"/>
    <w:rsid w:val="005002B8"/>
    <w:rsid w:val="00500818"/>
    <w:rsid w:val="00501200"/>
    <w:rsid w:val="00501215"/>
    <w:rsid w:val="005020EF"/>
    <w:rsid w:val="0050218B"/>
    <w:rsid w:val="0050224F"/>
    <w:rsid w:val="0050315E"/>
    <w:rsid w:val="005032DE"/>
    <w:rsid w:val="005035B0"/>
    <w:rsid w:val="00503965"/>
    <w:rsid w:val="00503E5F"/>
    <w:rsid w:val="005047B8"/>
    <w:rsid w:val="00504E9D"/>
    <w:rsid w:val="00505506"/>
    <w:rsid w:val="00506214"/>
    <w:rsid w:val="005070CC"/>
    <w:rsid w:val="0050724C"/>
    <w:rsid w:val="00507441"/>
    <w:rsid w:val="005074D7"/>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23"/>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5A6"/>
    <w:rsid w:val="005505BF"/>
    <w:rsid w:val="00551B0D"/>
    <w:rsid w:val="00551FA7"/>
    <w:rsid w:val="005523F7"/>
    <w:rsid w:val="00553286"/>
    <w:rsid w:val="00553A04"/>
    <w:rsid w:val="00553E2C"/>
    <w:rsid w:val="0055476C"/>
    <w:rsid w:val="00554C51"/>
    <w:rsid w:val="0055535E"/>
    <w:rsid w:val="0055710D"/>
    <w:rsid w:val="00557458"/>
    <w:rsid w:val="00557A2D"/>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1FBC"/>
    <w:rsid w:val="00572951"/>
    <w:rsid w:val="00572AF3"/>
    <w:rsid w:val="00572D45"/>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DCA"/>
    <w:rsid w:val="0058525D"/>
    <w:rsid w:val="00585C84"/>
    <w:rsid w:val="0058620C"/>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CE6"/>
    <w:rsid w:val="005A0791"/>
    <w:rsid w:val="005A07D8"/>
    <w:rsid w:val="005A195F"/>
    <w:rsid w:val="005A2704"/>
    <w:rsid w:val="005A2AC1"/>
    <w:rsid w:val="005A2B07"/>
    <w:rsid w:val="005A3C09"/>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A2"/>
    <w:rsid w:val="005B484F"/>
    <w:rsid w:val="005B533E"/>
    <w:rsid w:val="005B537C"/>
    <w:rsid w:val="005B5793"/>
    <w:rsid w:val="005B5ED5"/>
    <w:rsid w:val="005B6195"/>
    <w:rsid w:val="005B78C1"/>
    <w:rsid w:val="005B7FB1"/>
    <w:rsid w:val="005C0258"/>
    <w:rsid w:val="005C0B37"/>
    <w:rsid w:val="005C17C2"/>
    <w:rsid w:val="005C1E12"/>
    <w:rsid w:val="005C3F18"/>
    <w:rsid w:val="005C42E8"/>
    <w:rsid w:val="005C5BD5"/>
    <w:rsid w:val="005C6C2A"/>
    <w:rsid w:val="005C6D8F"/>
    <w:rsid w:val="005C73A7"/>
    <w:rsid w:val="005C7D3A"/>
    <w:rsid w:val="005D0299"/>
    <w:rsid w:val="005D05D8"/>
    <w:rsid w:val="005D08AD"/>
    <w:rsid w:val="005D08BF"/>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392"/>
    <w:rsid w:val="005F4815"/>
    <w:rsid w:val="005F4888"/>
    <w:rsid w:val="005F4B50"/>
    <w:rsid w:val="005F5663"/>
    <w:rsid w:val="005F5849"/>
    <w:rsid w:val="005F5EF4"/>
    <w:rsid w:val="005F5F2C"/>
    <w:rsid w:val="005F60EC"/>
    <w:rsid w:val="005F68D4"/>
    <w:rsid w:val="005F6991"/>
    <w:rsid w:val="005F6BF6"/>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30D2"/>
    <w:rsid w:val="00623F37"/>
    <w:rsid w:val="00623F56"/>
    <w:rsid w:val="006242E9"/>
    <w:rsid w:val="00624333"/>
    <w:rsid w:val="0062507F"/>
    <w:rsid w:val="006250F6"/>
    <w:rsid w:val="006258F1"/>
    <w:rsid w:val="00626341"/>
    <w:rsid w:val="00626BBC"/>
    <w:rsid w:val="006274B9"/>
    <w:rsid w:val="006274C1"/>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36"/>
    <w:rsid w:val="0063557A"/>
    <w:rsid w:val="00636208"/>
    <w:rsid w:val="006375BD"/>
    <w:rsid w:val="00637F68"/>
    <w:rsid w:val="00640399"/>
    <w:rsid w:val="00640A0E"/>
    <w:rsid w:val="00640DBD"/>
    <w:rsid w:val="00640EA5"/>
    <w:rsid w:val="006415F3"/>
    <w:rsid w:val="0064169B"/>
    <w:rsid w:val="0064259A"/>
    <w:rsid w:val="00642683"/>
    <w:rsid w:val="006428CA"/>
    <w:rsid w:val="00642E25"/>
    <w:rsid w:val="00643267"/>
    <w:rsid w:val="0064330B"/>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BDD"/>
    <w:rsid w:val="00661FC2"/>
    <w:rsid w:val="00662606"/>
    <w:rsid w:val="00662701"/>
    <w:rsid w:val="0066271C"/>
    <w:rsid w:val="00662F6D"/>
    <w:rsid w:val="00663099"/>
    <w:rsid w:val="006638AF"/>
    <w:rsid w:val="00664184"/>
    <w:rsid w:val="006644F8"/>
    <w:rsid w:val="00664C39"/>
    <w:rsid w:val="0066500F"/>
    <w:rsid w:val="00665508"/>
    <w:rsid w:val="00665D82"/>
    <w:rsid w:val="00666AD7"/>
    <w:rsid w:val="00670121"/>
    <w:rsid w:val="00670373"/>
    <w:rsid w:val="006715F4"/>
    <w:rsid w:val="00671B2B"/>
    <w:rsid w:val="00671DB5"/>
    <w:rsid w:val="0067281B"/>
    <w:rsid w:val="0067282A"/>
    <w:rsid w:val="00673538"/>
    <w:rsid w:val="006752D5"/>
    <w:rsid w:val="00675AFC"/>
    <w:rsid w:val="00676460"/>
    <w:rsid w:val="00676607"/>
    <w:rsid w:val="00677025"/>
    <w:rsid w:val="006773B6"/>
    <w:rsid w:val="00677704"/>
    <w:rsid w:val="00677796"/>
    <w:rsid w:val="00680281"/>
    <w:rsid w:val="00680953"/>
    <w:rsid w:val="00681CDE"/>
    <w:rsid w:val="00681E77"/>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6C32"/>
    <w:rsid w:val="006A737F"/>
    <w:rsid w:val="006A7476"/>
    <w:rsid w:val="006A7D03"/>
    <w:rsid w:val="006B019A"/>
    <w:rsid w:val="006B02BE"/>
    <w:rsid w:val="006B0411"/>
    <w:rsid w:val="006B257C"/>
    <w:rsid w:val="006B2790"/>
    <w:rsid w:val="006B2D74"/>
    <w:rsid w:val="006B30B8"/>
    <w:rsid w:val="006B35FA"/>
    <w:rsid w:val="006B38BE"/>
    <w:rsid w:val="006B3B0C"/>
    <w:rsid w:val="006B3FBF"/>
    <w:rsid w:val="006B4018"/>
    <w:rsid w:val="006B4773"/>
    <w:rsid w:val="006B4B0E"/>
    <w:rsid w:val="006B5492"/>
    <w:rsid w:val="006B5692"/>
    <w:rsid w:val="006B56F2"/>
    <w:rsid w:val="006B5A2F"/>
    <w:rsid w:val="006B6217"/>
    <w:rsid w:val="006B746E"/>
    <w:rsid w:val="006B7F6F"/>
    <w:rsid w:val="006C0723"/>
    <w:rsid w:val="006C0B42"/>
    <w:rsid w:val="006C0F06"/>
    <w:rsid w:val="006C10B2"/>
    <w:rsid w:val="006C1185"/>
    <w:rsid w:val="006C176F"/>
    <w:rsid w:val="006C1CEA"/>
    <w:rsid w:val="006C2084"/>
    <w:rsid w:val="006C27E2"/>
    <w:rsid w:val="006C29AB"/>
    <w:rsid w:val="006C2ED7"/>
    <w:rsid w:val="006C310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0FF2"/>
    <w:rsid w:val="006D1119"/>
    <w:rsid w:val="006D1890"/>
    <w:rsid w:val="006D224F"/>
    <w:rsid w:val="006D2363"/>
    <w:rsid w:val="006D3202"/>
    <w:rsid w:val="006D37B5"/>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202E"/>
    <w:rsid w:val="006E28D7"/>
    <w:rsid w:val="006E2957"/>
    <w:rsid w:val="006E2B8D"/>
    <w:rsid w:val="006E2F05"/>
    <w:rsid w:val="006E3394"/>
    <w:rsid w:val="006E3D79"/>
    <w:rsid w:val="006E5188"/>
    <w:rsid w:val="006E5223"/>
    <w:rsid w:val="006E533D"/>
    <w:rsid w:val="006E5773"/>
    <w:rsid w:val="006E6883"/>
    <w:rsid w:val="006E75C7"/>
    <w:rsid w:val="006E7679"/>
    <w:rsid w:val="006F0AAB"/>
    <w:rsid w:val="006F2478"/>
    <w:rsid w:val="006F2F71"/>
    <w:rsid w:val="006F31D5"/>
    <w:rsid w:val="006F402B"/>
    <w:rsid w:val="006F4380"/>
    <w:rsid w:val="006F506C"/>
    <w:rsid w:val="006F5B33"/>
    <w:rsid w:val="006F631C"/>
    <w:rsid w:val="006F6358"/>
    <w:rsid w:val="006F6DAA"/>
    <w:rsid w:val="006F7115"/>
    <w:rsid w:val="00701093"/>
    <w:rsid w:val="00701577"/>
    <w:rsid w:val="0070177A"/>
    <w:rsid w:val="00701D2D"/>
    <w:rsid w:val="0070202D"/>
    <w:rsid w:val="007022FB"/>
    <w:rsid w:val="0070256E"/>
    <w:rsid w:val="00702FDC"/>
    <w:rsid w:val="00703132"/>
    <w:rsid w:val="00703430"/>
    <w:rsid w:val="0070349D"/>
    <w:rsid w:val="00704310"/>
    <w:rsid w:val="007046CE"/>
    <w:rsid w:val="00705144"/>
    <w:rsid w:val="00705D65"/>
    <w:rsid w:val="0070681D"/>
    <w:rsid w:val="00706BD5"/>
    <w:rsid w:val="00706F4D"/>
    <w:rsid w:val="00707712"/>
    <w:rsid w:val="007101B7"/>
    <w:rsid w:val="00710807"/>
    <w:rsid w:val="00710F05"/>
    <w:rsid w:val="0071157E"/>
    <w:rsid w:val="007117A7"/>
    <w:rsid w:val="007119FF"/>
    <w:rsid w:val="007128D8"/>
    <w:rsid w:val="007128DA"/>
    <w:rsid w:val="00712D41"/>
    <w:rsid w:val="0071379D"/>
    <w:rsid w:val="00713C6F"/>
    <w:rsid w:val="00714305"/>
    <w:rsid w:val="007152B7"/>
    <w:rsid w:val="007160DA"/>
    <w:rsid w:val="0071650A"/>
    <w:rsid w:val="0071679C"/>
    <w:rsid w:val="00716CE0"/>
    <w:rsid w:val="00716F5E"/>
    <w:rsid w:val="00717339"/>
    <w:rsid w:val="00717724"/>
    <w:rsid w:val="00717909"/>
    <w:rsid w:val="00717D94"/>
    <w:rsid w:val="00717DCC"/>
    <w:rsid w:val="007203D1"/>
    <w:rsid w:val="007204DB"/>
    <w:rsid w:val="007205AE"/>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A44"/>
    <w:rsid w:val="00725AB6"/>
    <w:rsid w:val="00725D1E"/>
    <w:rsid w:val="00726634"/>
    <w:rsid w:val="00726D3A"/>
    <w:rsid w:val="00726E9F"/>
    <w:rsid w:val="007270DC"/>
    <w:rsid w:val="00727AC1"/>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20BE"/>
    <w:rsid w:val="0076216E"/>
    <w:rsid w:val="0076284D"/>
    <w:rsid w:val="00762B52"/>
    <w:rsid w:val="007630E3"/>
    <w:rsid w:val="00764CFF"/>
    <w:rsid w:val="00764FD6"/>
    <w:rsid w:val="00765189"/>
    <w:rsid w:val="007654C6"/>
    <w:rsid w:val="007655F0"/>
    <w:rsid w:val="00765637"/>
    <w:rsid w:val="00766211"/>
    <w:rsid w:val="00767410"/>
    <w:rsid w:val="00767D66"/>
    <w:rsid w:val="00767E26"/>
    <w:rsid w:val="00767E88"/>
    <w:rsid w:val="00771A43"/>
    <w:rsid w:val="00771D7A"/>
    <w:rsid w:val="00771EC8"/>
    <w:rsid w:val="007720C2"/>
    <w:rsid w:val="007731F0"/>
    <w:rsid w:val="007740AD"/>
    <w:rsid w:val="00774AA5"/>
    <w:rsid w:val="00774EFA"/>
    <w:rsid w:val="0077554C"/>
    <w:rsid w:val="00775B59"/>
    <w:rsid w:val="00775FC3"/>
    <w:rsid w:val="0077619F"/>
    <w:rsid w:val="007763E1"/>
    <w:rsid w:val="007774B1"/>
    <w:rsid w:val="0077752D"/>
    <w:rsid w:val="00777670"/>
    <w:rsid w:val="00777DC5"/>
    <w:rsid w:val="00780F8E"/>
    <w:rsid w:val="007828D3"/>
    <w:rsid w:val="00782B3B"/>
    <w:rsid w:val="00782BF8"/>
    <w:rsid w:val="00782DCD"/>
    <w:rsid w:val="007834AA"/>
    <w:rsid w:val="00783536"/>
    <w:rsid w:val="00783C19"/>
    <w:rsid w:val="007844EB"/>
    <w:rsid w:val="0078453C"/>
    <w:rsid w:val="0078465F"/>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9A"/>
    <w:rsid w:val="00793574"/>
    <w:rsid w:val="0079367F"/>
    <w:rsid w:val="00793A26"/>
    <w:rsid w:val="0079488E"/>
    <w:rsid w:val="007948D0"/>
    <w:rsid w:val="00794CDC"/>
    <w:rsid w:val="00794F1E"/>
    <w:rsid w:val="00795C53"/>
    <w:rsid w:val="00796861"/>
    <w:rsid w:val="00796EB0"/>
    <w:rsid w:val="007976F5"/>
    <w:rsid w:val="007A059A"/>
    <w:rsid w:val="007A130B"/>
    <w:rsid w:val="007A15EC"/>
    <w:rsid w:val="007A1E23"/>
    <w:rsid w:val="007A2F2E"/>
    <w:rsid w:val="007A4B2B"/>
    <w:rsid w:val="007A55C8"/>
    <w:rsid w:val="007A5905"/>
    <w:rsid w:val="007A5BDA"/>
    <w:rsid w:val="007A5D9C"/>
    <w:rsid w:val="007A676D"/>
    <w:rsid w:val="007A68AD"/>
    <w:rsid w:val="007A6E3C"/>
    <w:rsid w:val="007A6E47"/>
    <w:rsid w:val="007A739D"/>
    <w:rsid w:val="007A7D55"/>
    <w:rsid w:val="007A7E8A"/>
    <w:rsid w:val="007B0F0F"/>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6D"/>
    <w:rsid w:val="007B732B"/>
    <w:rsid w:val="007B7651"/>
    <w:rsid w:val="007B773D"/>
    <w:rsid w:val="007B7F4B"/>
    <w:rsid w:val="007B7FB2"/>
    <w:rsid w:val="007C0612"/>
    <w:rsid w:val="007C09E8"/>
    <w:rsid w:val="007C1C57"/>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2628"/>
    <w:rsid w:val="007D41C0"/>
    <w:rsid w:val="007D5985"/>
    <w:rsid w:val="007D5C61"/>
    <w:rsid w:val="007D60F9"/>
    <w:rsid w:val="007D64BF"/>
    <w:rsid w:val="007D6857"/>
    <w:rsid w:val="007D6D19"/>
    <w:rsid w:val="007D7326"/>
    <w:rsid w:val="007D7364"/>
    <w:rsid w:val="007D7BC5"/>
    <w:rsid w:val="007E05CD"/>
    <w:rsid w:val="007E0A9D"/>
    <w:rsid w:val="007E0B36"/>
    <w:rsid w:val="007E0B96"/>
    <w:rsid w:val="007E0CF3"/>
    <w:rsid w:val="007E0F24"/>
    <w:rsid w:val="007E1003"/>
    <w:rsid w:val="007E10E2"/>
    <w:rsid w:val="007E1893"/>
    <w:rsid w:val="007E1BF7"/>
    <w:rsid w:val="007E232C"/>
    <w:rsid w:val="007E2471"/>
    <w:rsid w:val="007E2CF6"/>
    <w:rsid w:val="007E2E51"/>
    <w:rsid w:val="007E3D46"/>
    <w:rsid w:val="007E3D62"/>
    <w:rsid w:val="007E41FF"/>
    <w:rsid w:val="007E44E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79C"/>
    <w:rsid w:val="0080269D"/>
    <w:rsid w:val="0080373E"/>
    <w:rsid w:val="008040CB"/>
    <w:rsid w:val="00804254"/>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1481"/>
    <w:rsid w:val="00813105"/>
    <w:rsid w:val="0081425E"/>
    <w:rsid w:val="008142E7"/>
    <w:rsid w:val="00814604"/>
    <w:rsid w:val="00814B9E"/>
    <w:rsid w:val="00814C2C"/>
    <w:rsid w:val="00814F72"/>
    <w:rsid w:val="008150F0"/>
    <w:rsid w:val="008155C2"/>
    <w:rsid w:val="0081570A"/>
    <w:rsid w:val="00815B95"/>
    <w:rsid w:val="00815D5F"/>
    <w:rsid w:val="00816329"/>
    <w:rsid w:val="008176D9"/>
    <w:rsid w:val="00817D5A"/>
    <w:rsid w:val="008208E4"/>
    <w:rsid w:val="008216CF"/>
    <w:rsid w:val="00821BB1"/>
    <w:rsid w:val="00822003"/>
    <w:rsid w:val="00822B17"/>
    <w:rsid w:val="00822FE2"/>
    <w:rsid w:val="00823BF2"/>
    <w:rsid w:val="008245CA"/>
    <w:rsid w:val="0082502F"/>
    <w:rsid w:val="008253EC"/>
    <w:rsid w:val="0082571E"/>
    <w:rsid w:val="00825FEE"/>
    <w:rsid w:val="0082692A"/>
    <w:rsid w:val="00826A7E"/>
    <w:rsid w:val="00826C98"/>
    <w:rsid w:val="008272CE"/>
    <w:rsid w:val="00827AF2"/>
    <w:rsid w:val="00827B71"/>
    <w:rsid w:val="008305F0"/>
    <w:rsid w:val="00830CAF"/>
    <w:rsid w:val="00830D3F"/>
    <w:rsid w:val="00831187"/>
    <w:rsid w:val="00831650"/>
    <w:rsid w:val="008320EC"/>
    <w:rsid w:val="00832582"/>
    <w:rsid w:val="0083270B"/>
    <w:rsid w:val="0083310A"/>
    <w:rsid w:val="008335C6"/>
    <w:rsid w:val="00833AB8"/>
    <w:rsid w:val="00834CBF"/>
    <w:rsid w:val="00834F80"/>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37A"/>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1AD"/>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B1D"/>
    <w:rsid w:val="0088228F"/>
    <w:rsid w:val="00882826"/>
    <w:rsid w:val="00882956"/>
    <w:rsid w:val="008834C6"/>
    <w:rsid w:val="00884277"/>
    <w:rsid w:val="00884B13"/>
    <w:rsid w:val="00884D1B"/>
    <w:rsid w:val="0088536D"/>
    <w:rsid w:val="008877C1"/>
    <w:rsid w:val="00887B5D"/>
    <w:rsid w:val="00890A90"/>
    <w:rsid w:val="008916C9"/>
    <w:rsid w:val="008919DA"/>
    <w:rsid w:val="00891A20"/>
    <w:rsid w:val="008930CD"/>
    <w:rsid w:val="008931B4"/>
    <w:rsid w:val="0089331B"/>
    <w:rsid w:val="008933BC"/>
    <w:rsid w:val="008936BE"/>
    <w:rsid w:val="00893C2B"/>
    <w:rsid w:val="00894EF3"/>
    <w:rsid w:val="00895596"/>
    <w:rsid w:val="00895E02"/>
    <w:rsid w:val="00895F31"/>
    <w:rsid w:val="00896454"/>
    <w:rsid w:val="008969D4"/>
    <w:rsid w:val="008978C5"/>
    <w:rsid w:val="008A00D5"/>
    <w:rsid w:val="008A0157"/>
    <w:rsid w:val="008A1365"/>
    <w:rsid w:val="008A14A6"/>
    <w:rsid w:val="008A1AB1"/>
    <w:rsid w:val="008A1D5F"/>
    <w:rsid w:val="008A216D"/>
    <w:rsid w:val="008A2970"/>
    <w:rsid w:val="008A2E29"/>
    <w:rsid w:val="008A3657"/>
    <w:rsid w:val="008A381E"/>
    <w:rsid w:val="008A3A6F"/>
    <w:rsid w:val="008A3C76"/>
    <w:rsid w:val="008A3C98"/>
    <w:rsid w:val="008A3D31"/>
    <w:rsid w:val="008A4861"/>
    <w:rsid w:val="008A51A5"/>
    <w:rsid w:val="008A5606"/>
    <w:rsid w:val="008A5873"/>
    <w:rsid w:val="008A5AFB"/>
    <w:rsid w:val="008A5D2E"/>
    <w:rsid w:val="008A6002"/>
    <w:rsid w:val="008A60BA"/>
    <w:rsid w:val="008A6B05"/>
    <w:rsid w:val="008A7E15"/>
    <w:rsid w:val="008B0152"/>
    <w:rsid w:val="008B1FB2"/>
    <w:rsid w:val="008B2F91"/>
    <w:rsid w:val="008B31B9"/>
    <w:rsid w:val="008B47EE"/>
    <w:rsid w:val="008B4851"/>
    <w:rsid w:val="008B5444"/>
    <w:rsid w:val="008B5670"/>
    <w:rsid w:val="008B6309"/>
    <w:rsid w:val="008B6601"/>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16"/>
    <w:rsid w:val="008C4071"/>
    <w:rsid w:val="008C46E5"/>
    <w:rsid w:val="008C4F4F"/>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C"/>
    <w:rsid w:val="008D2C3D"/>
    <w:rsid w:val="008D2D3D"/>
    <w:rsid w:val="008D2D94"/>
    <w:rsid w:val="008D3187"/>
    <w:rsid w:val="008D3752"/>
    <w:rsid w:val="008D3AE8"/>
    <w:rsid w:val="008D454C"/>
    <w:rsid w:val="008D6DD2"/>
    <w:rsid w:val="008D6F67"/>
    <w:rsid w:val="008D6FCC"/>
    <w:rsid w:val="008D704D"/>
    <w:rsid w:val="008D72F1"/>
    <w:rsid w:val="008D7F81"/>
    <w:rsid w:val="008E02DE"/>
    <w:rsid w:val="008E1835"/>
    <w:rsid w:val="008E1BD3"/>
    <w:rsid w:val="008E1F64"/>
    <w:rsid w:val="008E2035"/>
    <w:rsid w:val="008E2768"/>
    <w:rsid w:val="008E3081"/>
    <w:rsid w:val="008E31B9"/>
    <w:rsid w:val="008E42F1"/>
    <w:rsid w:val="008E471D"/>
    <w:rsid w:val="008E479D"/>
    <w:rsid w:val="008E4A13"/>
    <w:rsid w:val="008E4A3C"/>
    <w:rsid w:val="008E4CB4"/>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38"/>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58"/>
    <w:rsid w:val="009032BE"/>
    <w:rsid w:val="009034DF"/>
    <w:rsid w:val="00903F2F"/>
    <w:rsid w:val="009040FC"/>
    <w:rsid w:val="009043AE"/>
    <w:rsid w:val="00904BC4"/>
    <w:rsid w:val="00905C8B"/>
    <w:rsid w:val="009070ED"/>
    <w:rsid w:val="009079D3"/>
    <w:rsid w:val="00910C39"/>
    <w:rsid w:val="00911B90"/>
    <w:rsid w:val="00911C54"/>
    <w:rsid w:val="009122A7"/>
    <w:rsid w:val="00912795"/>
    <w:rsid w:val="00913029"/>
    <w:rsid w:val="00913EE3"/>
    <w:rsid w:val="009142CB"/>
    <w:rsid w:val="00914D3F"/>
    <w:rsid w:val="00914D9E"/>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1038"/>
    <w:rsid w:val="009314A4"/>
    <w:rsid w:val="00931518"/>
    <w:rsid w:val="00931E5B"/>
    <w:rsid w:val="00931F19"/>
    <w:rsid w:val="009323DD"/>
    <w:rsid w:val="0093261C"/>
    <w:rsid w:val="00934599"/>
    <w:rsid w:val="00935371"/>
    <w:rsid w:val="00935826"/>
    <w:rsid w:val="0093767A"/>
    <w:rsid w:val="0093780B"/>
    <w:rsid w:val="00937A80"/>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25E"/>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8FE"/>
    <w:rsid w:val="00955F2F"/>
    <w:rsid w:val="00956A4E"/>
    <w:rsid w:val="00956AB5"/>
    <w:rsid w:val="009572B3"/>
    <w:rsid w:val="00957893"/>
    <w:rsid w:val="00957F88"/>
    <w:rsid w:val="00960A92"/>
    <w:rsid w:val="00961502"/>
    <w:rsid w:val="009621A2"/>
    <w:rsid w:val="0096248C"/>
    <w:rsid w:val="00962ED6"/>
    <w:rsid w:val="00963009"/>
    <w:rsid w:val="0096353F"/>
    <w:rsid w:val="009639C8"/>
    <w:rsid w:val="00963E07"/>
    <w:rsid w:val="0096424C"/>
    <w:rsid w:val="00964468"/>
    <w:rsid w:val="00965310"/>
    <w:rsid w:val="009655C4"/>
    <w:rsid w:val="0096562F"/>
    <w:rsid w:val="0096576E"/>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3E76"/>
    <w:rsid w:val="009743D3"/>
    <w:rsid w:val="00975737"/>
    <w:rsid w:val="00975F1F"/>
    <w:rsid w:val="0097609B"/>
    <w:rsid w:val="009763A6"/>
    <w:rsid w:val="009763B1"/>
    <w:rsid w:val="009766CF"/>
    <w:rsid w:val="00976706"/>
    <w:rsid w:val="00976A65"/>
    <w:rsid w:val="0097716E"/>
    <w:rsid w:val="009773F1"/>
    <w:rsid w:val="009774CC"/>
    <w:rsid w:val="0097789E"/>
    <w:rsid w:val="009807B6"/>
    <w:rsid w:val="00980D68"/>
    <w:rsid w:val="00981308"/>
    <w:rsid w:val="0098179C"/>
    <w:rsid w:val="009821AE"/>
    <w:rsid w:val="009827EC"/>
    <w:rsid w:val="00982EE8"/>
    <w:rsid w:val="00983205"/>
    <w:rsid w:val="00983A43"/>
    <w:rsid w:val="009841CD"/>
    <w:rsid w:val="00984B02"/>
    <w:rsid w:val="00984B4B"/>
    <w:rsid w:val="009855D4"/>
    <w:rsid w:val="00985A84"/>
    <w:rsid w:val="00985F55"/>
    <w:rsid w:val="00986CE1"/>
    <w:rsid w:val="00986FE3"/>
    <w:rsid w:val="00987DE7"/>
    <w:rsid w:val="00990052"/>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59D7"/>
    <w:rsid w:val="009A5BC4"/>
    <w:rsid w:val="009A61DC"/>
    <w:rsid w:val="009A6678"/>
    <w:rsid w:val="009A7D11"/>
    <w:rsid w:val="009B1258"/>
    <w:rsid w:val="009B2302"/>
    <w:rsid w:val="009B23CD"/>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8A3"/>
    <w:rsid w:val="009D0C3F"/>
    <w:rsid w:val="009D0DC5"/>
    <w:rsid w:val="009D1038"/>
    <w:rsid w:val="009D184C"/>
    <w:rsid w:val="009D196D"/>
    <w:rsid w:val="009D2F13"/>
    <w:rsid w:val="009D2F4F"/>
    <w:rsid w:val="009D36D0"/>
    <w:rsid w:val="009D576E"/>
    <w:rsid w:val="009D5909"/>
    <w:rsid w:val="009D5D9E"/>
    <w:rsid w:val="009D61CE"/>
    <w:rsid w:val="009D62CF"/>
    <w:rsid w:val="009D6598"/>
    <w:rsid w:val="009D7294"/>
    <w:rsid w:val="009D73D9"/>
    <w:rsid w:val="009D779F"/>
    <w:rsid w:val="009E064A"/>
    <w:rsid w:val="009E1CEB"/>
    <w:rsid w:val="009E1FFB"/>
    <w:rsid w:val="009E20B7"/>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462"/>
    <w:rsid w:val="009F2C49"/>
    <w:rsid w:val="009F3379"/>
    <w:rsid w:val="009F354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47D"/>
    <w:rsid w:val="00A00765"/>
    <w:rsid w:val="00A01858"/>
    <w:rsid w:val="00A01B3A"/>
    <w:rsid w:val="00A0216C"/>
    <w:rsid w:val="00A021C2"/>
    <w:rsid w:val="00A02524"/>
    <w:rsid w:val="00A028CC"/>
    <w:rsid w:val="00A03422"/>
    <w:rsid w:val="00A03B2D"/>
    <w:rsid w:val="00A0430F"/>
    <w:rsid w:val="00A0446C"/>
    <w:rsid w:val="00A045BC"/>
    <w:rsid w:val="00A0494F"/>
    <w:rsid w:val="00A04ACA"/>
    <w:rsid w:val="00A054B9"/>
    <w:rsid w:val="00A05A69"/>
    <w:rsid w:val="00A06455"/>
    <w:rsid w:val="00A065A2"/>
    <w:rsid w:val="00A06AC2"/>
    <w:rsid w:val="00A06CBB"/>
    <w:rsid w:val="00A07631"/>
    <w:rsid w:val="00A07E54"/>
    <w:rsid w:val="00A07F93"/>
    <w:rsid w:val="00A109FD"/>
    <w:rsid w:val="00A10FCA"/>
    <w:rsid w:val="00A113C1"/>
    <w:rsid w:val="00A12E95"/>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D2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F2F"/>
    <w:rsid w:val="00A3512C"/>
    <w:rsid w:val="00A351CC"/>
    <w:rsid w:val="00A3675E"/>
    <w:rsid w:val="00A3699B"/>
    <w:rsid w:val="00A36D58"/>
    <w:rsid w:val="00A37503"/>
    <w:rsid w:val="00A40560"/>
    <w:rsid w:val="00A409CD"/>
    <w:rsid w:val="00A41492"/>
    <w:rsid w:val="00A41AC1"/>
    <w:rsid w:val="00A41CA4"/>
    <w:rsid w:val="00A42B33"/>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2A82"/>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EA7"/>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65DA"/>
    <w:rsid w:val="00A87BAF"/>
    <w:rsid w:val="00A90AF8"/>
    <w:rsid w:val="00A90DE5"/>
    <w:rsid w:val="00A91483"/>
    <w:rsid w:val="00A92611"/>
    <w:rsid w:val="00A934E0"/>
    <w:rsid w:val="00A93C5D"/>
    <w:rsid w:val="00A93E7F"/>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0C60"/>
    <w:rsid w:val="00AB1754"/>
    <w:rsid w:val="00AB1EF3"/>
    <w:rsid w:val="00AB26A5"/>
    <w:rsid w:val="00AB2DB9"/>
    <w:rsid w:val="00AB2E78"/>
    <w:rsid w:val="00AB2FA0"/>
    <w:rsid w:val="00AB3B35"/>
    <w:rsid w:val="00AB3B5E"/>
    <w:rsid w:val="00AB3EA4"/>
    <w:rsid w:val="00AB5541"/>
    <w:rsid w:val="00AB5657"/>
    <w:rsid w:val="00AB58FA"/>
    <w:rsid w:val="00AB5FFA"/>
    <w:rsid w:val="00AB6922"/>
    <w:rsid w:val="00AB69B0"/>
    <w:rsid w:val="00AB71B3"/>
    <w:rsid w:val="00AB7367"/>
    <w:rsid w:val="00AB7576"/>
    <w:rsid w:val="00AB7730"/>
    <w:rsid w:val="00AB7F0D"/>
    <w:rsid w:val="00AC086D"/>
    <w:rsid w:val="00AC1757"/>
    <w:rsid w:val="00AC188E"/>
    <w:rsid w:val="00AC1D95"/>
    <w:rsid w:val="00AC255F"/>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6DB0"/>
    <w:rsid w:val="00AD7449"/>
    <w:rsid w:val="00AD7D83"/>
    <w:rsid w:val="00AE0668"/>
    <w:rsid w:val="00AE0D83"/>
    <w:rsid w:val="00AE1244"/>
    <w:rsid w:val="00AE1C5F"/>
    <w:rsid w:val="00AE2B70"/>
    <w:rsid w:val="00AE3439"/>
    <w:rsid w:val="00AE422D"/>
    <w:rsid w:val="00AE48EA"/>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166"/>
    <w:rsid w:val="00AF42F9"/>
    <w:rsid w:val="00AF475C"/>
    <w:rsid w:val="00AF4CCE"/>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A9"/>
    <w:rsid w:val="00B06A47"/>
    <w:rsid w:val="00B06E03"/>
    <w:rsid w:val="00B06EA0"/>
    <w:rsid w:val="00B07665"/>
    <w:rsid w:val="00B1041B"/>
    <w:rsid w:val="00B1096B"/>
    <w:rsid w:val="00B10E46"/>
    <w:rsid w:val="00B1123C"/>
    <w:rsid w:val="00B123E4"/>
    <w:rsid w:val="00B12512"/>
    <w:rsid w:val="00B1251C"/>
    <w:rsid w:val="00B12BF6"/>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69"/>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E29"/>
    <w:rsid w:val="00B44939"/>
    <w:rsid w:val="00B44C07"/>
    <w:rsid w:val="00B44DAE"/>
    <w:rsid w:val="00B44F8A"/>
    <w:rsid w:val="00B45F54"/>
    <w:rsid w:val="00B465A4"/>
    <w:rsid w:val="00B4694C"/>
    <w:rsid w:val="00B4698A"/>
    <w:rsid w:val="00B46BD1"/>
    <w:rsid w:val="00B46C90"/>
    <w:rsid w:val="00B47415"/>
    <w:rsid w:val="00B47535"/>
    <w:rsid w:val="00B477F1"/>
    <w:rsid w:val="00B4792F"/>
    <w:rsid w:val="00B47C05"/>
    <w:rsid w:val="00B504F1"/>
    <w:rsid w:val="00B50760"/>
    <w:rsid w:val="00B5221E"/>
    <w:rsid w:val="00B522AC"/>
    <w:rsid w:val="00B52729"/>
    <w:rsid w:val="00B5429E"/>
    <w:rsid w:val="00B54910"/>
    <w:rsid w:val="00B54C37"/>
    <w:rsid w:val="00B54DAB"/>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260"/>
    <w:rsid w:val="00B65A68"/>
    <w:rsid w:val="00B65F97"/>
    <w:rsid w:val="00B66782"/>
    <w:rsid w:val="00B669F2"/>
    <w:rsid w:val="00B66E67"/>
    <w:rsid w:val="00B66F76"/>
    <w:rsid w:val="00B67D76"/>
    <w:rsid w:val="00B70104"/>
    <w:rsid w:val="00B712C7"/>
    <w:rsid w:val="00B7155C"/>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82F"/>
    <w:rsid w:val="00B81936"/>
    <w:rsid w:val="00B81E4A"/>
    <w:rsid w:val="00B830CE"/>
    <w:rsid w:val="00B83109"/>
    <w:rsid w:val="00B8383C"/>
    <w:rsid w:val="00B83AF3"/>
    <w:rsid w:val="00B847B6"/>
    <w:rsid w:val="00B84D7D"/>
    <w:rsid w:val="00B852B7"/>
    <w:rsid w:val="00B856FF"/>
    <w:rsid w:val="00B85888"/>
    <w:rsid w:val="00B85D0A"/>
    <w:rsid w:val="00B85D18"/>
    <w:rsid w:val="00B8671F"/>
    <w:rsid w:val="00B86CB8"/>
    <w:rsid w:val="00B86CBC"/>
    <w:rsid w:val="00B87FE9"/>
    <w:rsid w:val="00B903D7"/>
    <w:rsid w:val="00B90BD6"/>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CA8"/>
    <w:rsid w:val="00BA0F66"/>
    <w:rsid w:val="00BA1311"/>
    <w:rsid w:val="00BA1D8F"/>
    <w:rsid w:val="00BA28D7"/>
    <w:rsid w:val="00BA31F7"/>
    <w:rsid w:val="00BA341F"/>
    <w:rsid w:val="00BA3674"/>
    <w:rsid w:val="00BA38A5"/>
    <w:rsid w:val="00BA3D88"/>
    <w:rsid w:val="00BA457A"/>
    <w:rsid w:val="00BA4ACB"/>
    <w:rsid w:val="00BA4D96"/>
    <w:rsid w:val="00BA5539"/>
    <w:rsid w:val="00BA5C6D"/>
    <w:rsid w:val="00BA5D95"/>
    <w:rsid w:val="00BA5E95"/>
    <w:rsid w:val="00BA69FA"/>
    <w:rsid w:val="00BA6AB3"/>
    <w:rsid w:val="00BA6EE1"/>
    <w:rsid w:val="00BA733E"/>
    <w:rsid w:val="00BA74D7"/>
    <w:rsid w:val="00BB0514"/>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2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0D12"/>
    <w:rsid w:val="00BD22D9"/>
    <w:rsid w:val="00BD3C64"/>
    <w:rsid w:val="00BD41D7"/>
    <w:rsid w:val="00BD4544"/>
    <w:rsid w:val="00BD584D"/>
    <w:rsid w:val="00BD65B2"/>
    <w:rsid w:val="00BD72C0"/>
    <w:rsid w:val="00BD75D2"/>
    <w:rsid w:val="00BD7C43"/>
    <w:rsid w:val="00BE006A"/>
    <w:rsid w:val="00BE0587"/>
    <w:rsid w:val="00BE180E"/>
    <w:rsid w:val="00BE1858"/>
    <w:rsid w:val="00BE190E"/>
    <w:rsid w:val="00BE1A8F"/>
    <w:rsid w:val="00BE2540"/>
    <w:rsid w:val="00BE2699"/>
    <w:rsid w:val="00BE26FA"/>
    <w:rsid w:val="00BE3B73"/>
    <w:rsid w:val="00BE3C0E"/>
    <w:rsid w:val="00BE598F"/>
    <w:rsid w:val="00BE6552"/>
    <w:rsid w:val="00BE7C72"/>
    <w:rsid w:val="00BF073D"/>
    <w:rsid w:val="00BF1084"/>
    <w:rsid w:val="00BF129F"/>
    <w:rsid w:val="00BF1959"/>
    <w:rsid w:val="00BF1D3B"/>
    <w:rsid w:val="00BF22F5"/>
    <w:rsid w:val="00BF2B58"/>
    <w:rsid w:val="00BF34BB"/>
    <w:rsid w:val="00BF4040"/>
    <w:rsid w:val="00BF40AF"/>
    <w:rsid w:val="00BF41F6"/>
    <w:rsid w:val="00BF4594"/>
    <w:rsid w:val="00BF4AC3"/>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833"/>
    <w:rsid w:val="00C03EB7"/>
    <w:rsid w:val="00C04406"/>
    <w:rsid w:val="00C0495E"/>
    <w:rsid w:val="00C04FFE"/>
    <w:rsid w:val="00C0533D"/>
    <w:rsid w:val="00C05F49"/>
    <w:rsid w:val="00C06CA3"/>
    <w:rsid w:val="00C06F50"/>
    <w:rsid w:val="00C07161"/>
    <w:rsid w:val="00C07573"/>
    <w:rsid w:val="00C075EF"/>
    <w:rsid w:val="00C07706"/>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9BB"/>
    <w:rsid w:val="00C160A1"/>
    <w:rsid w:val="00C165E8"/>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496"/>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E1F"/>
    <w:rsid w:val="00C41137"/>
    <w:rsid w:val="00C42A0E"/>
    <w:rsid w:val="00C42B6C"/>
    <w:rsid w:val="00C438F5"/>
    <w:rsid w:val="00C441D7"/>
    <w:rsid w:val="00C4463D"/>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9F5"/>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502"/>
    <w:rsid w:val="00C6497D"/>
    <w:rsid w:val="00C64A65"/>
    <w:rsid w:val="00C6526E"/>
    <w:rsid w:val="00C6546F"/>
    <w:rsid w:val="00C654DD"/>
    <w:rsid w:val="00C65A50"/>
    <w:rsid w:val="00C65A5C"/>
    <w:rsid w:val="00C65CAE"/>
    <w:rsid w:val="00C665FD"/>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44C6"/>
    <w:rsid w:val="00C75E83"/>
    <w:rsid w:val="00C76C78"/>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2369"/>
    <w:rsid w:val="00C924CD"/>
    <w:rsid w:val="00C93240"/>
    <w:rsid w:val="00C93842"/>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5525"/>
    <w:rsid w:val="00CA64E1"/>
    <w:rsid w:val="00CA77FA"/>
    <w:rsid w:val="00CB02C8"/>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39F"/>
    <w:rsid w:val="00CB748D"/>
    <w:rsid w:val="00CB7C5E"/>
    <w:rsid w:val="00CC045F"/>
    <w:rsid w:val="00CC0E46"/>
    <w:rsid w:val="00CC108F"/>
    <w:rsid w:val="00CC1344"/>
    <w:rsid w:val="00CC1BF5"/>
    <w:rsid w:val="00CC1E2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292"/>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0FC"/>
    <w:rsid w:val="00CF06D5"/>
    <w:rsid w:val="00CF06DE"/>
    <w:rsid w:val="00CF0E17"/>
    <w:rsid w:val="00CF14EB"/>
    <w:rsid w:val="00CF1A4D"/>
    <w:rsid w:val="00CF1B7D"/>
    <w:rsid w:val="00CF1D58"/>
    <w:rsid w:val="00CF1F79"/>
    <w:rsid w:val="00CF2677"/>
    <w:rsid w:val="00CF2CB6"/>
    <w:rsid w:val="00CF34C7"/>
    <w:rsid w:val="00CF3764"/>
    <w:rsid w:val="00CF4C58"/>
    <w:rsid w:val="00CF63E5"/>
    <w:rsid w:val="00CF66FF"/>
    <w:rsid w:val="00CF705D"/>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202BA"/>
    <w:rsid w:val="00D20B5F"/>
    <w:rsid w:val="00D22226"/>
    <w:rsid w:val="00D232F1"/>
    <w:rsid w:val="00D23CC8"/>
    <w:rsid w:val="00D2410E"/>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64"/>
    <w:rsid w:val="00D354EB"/>
    <w:rsid w:val="00D35747"/>
    <w:rsid w:val="00D371CC"/>
    <w:rsid w:val="00D37664"/>
    <w:rsid w:val="00D3776B"/>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3319"/>
    <w:rsid w:val="00D53BF4"/>
    <w:rsid w:val="00D5428E"/>
    <w:rsid w:val="00D54741"/>
    <w:rsid w:val="00D551E2"/>
    <w:rsid w:val="00D557A8"/>
    <w:rsid w:val="00D56B13"/>
    <w:rsid w:val="00D56E36"/>
    <w:rsid w:val="00D5753E"/>
    <w:rsid w:val="00D5779B"/>
    <w:rsid w:val="00D60217"/>
    <w:rsid w:val="00D60271"/>
    <w:rsid w:val="00D60623"/>
    <w:rsid w:val="00D60E01"/>
    <w:rsid w:val="00D611AB"/>
    <w:rsid w:val="00D61620"/>
    <w:rsid w:val="00D61638"/>
    <w:rsid w:val="00D62542"/>
    <w:rsid w:val="00D62793"/>
    <w:rsid w:val="00D62B6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5062"/>
    <w:rsid w:val="00D76CA3"/>
    <w:rsid w:val="00D77078"/>
    <w:rsid w:val="00D770CD"/>
    <w:rsid w:val="00D77C78"/>
    <w:rsid w:val="00D8046D"/>
    <w:rsid w:val="00D80CDF"/>
    <w:rsid w:val="00D8178E"/>
    <w:rsid w:val="00D820FC"/>
    <w:rsid w:val="00D83111"/>
    <w:rsid w:val="00D83945"/>
    <w:rsid w:val="00D840DA"/>
    <w:rsid w:val="00D84542"/>
    <w:rsid w:val="00D8625D"/>
    <w:rsid w:val="00D86901"/>
    <w:rsid w:val="00D86A7B"/>
    <w:rsid w:val="00D8792F"/>
    <w:rsid w:val="00D8795A"/>
    <w:rsid w:val="00D90B3E"/>
    <w:rsid w:val="00D90C01"/>
    <w:rsid w:val="00D9110A"/>
    <w:rsid w:val="00D91242"/>
    <w:rsid w:val="00D91789"/>
    <w:rsid w:val="00D9187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015"/>
    <w:rsid w:val="00DA22F0"/>
    <w:rsid w:val="00DA2A6F"/>
    <w:rsid w:val="00DA6015"/>
    <w:rsid w:val="00DA62B5"/>
    <w:rsid w:val="00DA649F"/>
    <w:rsid w:val="00DA6C21"/>
    <w:rsid w:val="00DA6DFC"/>
    <w:rsid w:val="00DA72F8"/>
    <w:rsid w:val="00DA758B"/>
    <w:rsid w:val="00DA7A8A"/>
    <w:rsid w:val="00DA7EE1"/>
    <w:rsid w:val="00DB0683"/>
    <w:rsid w:val="00DB27C4"/>
    <w:rsid w:val="00DB2857"/>
    <w:rsid w:val="00DB374C"/>
    <w:rsid w:val="00DB42A4"/>
    <w:rsid w:val="00DB48B9"/>
    <w:rsid w:val="00DB4B5C"/>
    <w:rsid w:val="00DB4C1F"/>
    <w:rsid w:val="00DB4CE3"/>
    <w:rsid w:val="00DB4F57"/>
    <w:rsid w:val="00DB58DD"/>
    <w:rsid w:val="00DB5F92"/>
    <w:rsid w:val="00DB622E"/>
    <w:rsid w:val="00DB693A"/>
    <w:rsid w:val="00DB6BB0"/>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C37"/>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6558"/>
    <w:rsid w:val="00DF690E"/>
    <w:rsid w:val="00DF6A09"/>
    <w:rsid w:val="00DF6C8C"/>
    <w:rsid w:val="00DF75AC"/>
    <w:rsid w:val="00DF78CC"/>
    <w:rsid w:val="00DF79E6"/>
    <w:rsid w:val="00DF7D38"/>
    <w:rsid w:val="00DF7FC3"/>
    <w:rsid w:val="00E009DD"/>
    <w:rsid w:val="00E0133A"/>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5636"/>
    <w:rsid w:val="00E15A10"/>
    <w:rsid w:val="00E16072"/>
    <w:rsid w:val="00E160F5"/>
    <w:rsid w:val="00E16240"/>
    <w:rsid w:val="00E16397"/>
    <w:rsid w:val="00E20291"/>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6926"/>
    <w:rsid w:val="00E37344"/>
    <w:rsid w:val="00E375BF"/>
    <w:rsid w:val="00E3782C"/>
    <w:rsid w:val="00E379D6"/>
    <w:rsid w:val="00E37A98"/>
    <w:rsid w:val="00E37CB4"/>
    <w:rsid w:val="00E41326"/>
    <w:rsid w:val="00E41B4B"/>
    <w:rsid w:val="00E42587"/>
    <w:rsid w:val="00E42A6B"/>
    <w:rsid w:val="00E42AB8"/>
    <w:rsid w:val="00E42B7C"/>
    <w:rsid w:val="00E43E42"/>
    <w:rsid w:val="00E43FBD"/>
    <w:rsid w:val="00E448B7"/>
    <w:rsid w:val="00E50D81"/>
    <w:rsid w:val="00E50F51"/>
    <w:rsid w:val="00E50F94"/>
    <w:rsid w:val="00E52B67"/>
    <w:rsid w:val="00E53BA1"/>
    <w:rsid w:val="00E53CA2"/>
    <w:rsid w:val="00E53E12"/>
    <w:rsid w:val="00E54362"/>
    <w:rsid w:val="00E54BE2"/>
    <w:rsid w:val="00E550B6"/>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C33"/>
    <w:rsid w:val="00E65139"/>
    <w:rsid w:val="00E655C9"/>
    <w:rsid w:val="00E655D1"/>
    <w:rsid w:val="00E65725"/>
    <w:rsid w:val="00E65C12"/>
    <w:rsid w:val="00E65C56"/>
    <w:rsid w:val="00E660CD"/>
    <w:rsid w:val="00E66292"/>
    <w:rsid w:val="00E668C5"/>
    <w:rsid w:val="00E66AF1"/>
    <w:rsid w:val="00E670F8"/>
    <w:rsid w:val="00E67BCC"/>
    <w:rsid w:val="00E70410"/>
    <w:rsid w:val="00E7043E"/>
    <w:rsid w:val="00E719E8"/>
    <w:rsid w:val="00E729B9"/>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72"/>
    <w:rsid w:val="00E871A9"/>
    <w:rsid w:val="00E87351"/>
    <w:rsid w:val="00E9025B"/>
    <w:rsid w:val="00E909CE"/>
    <w:rsid w:val="00E90D60"/>
    <w:rsid w:val="00E91223"/>
    <w:rsid w:val="00E915FB"/>
    <w:rsid w:val="00E923ED"/>
    <w:rsid w:val="00E92D74"/>
    <w:rsid w:val="00E93148"/>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850"/>
    <w:rsid w:val="00E96E22"/>
    <w:rsid w:val="00E97228"/>
    <w:rsid w:val="00E979DF"/>
    <w:rsid w:val="00E97C7F"/>
    <w:rsid w:val="00EA001C"/>
    <w:rsid w:val="00EA0CD1"/>
    <w:rsid w:val="00EA100E"/>
    <w:rsid w:val="00EA141A"/>
    <w:rsid w:val="00EA1572"/>
    <w:rsid w:val="00EA1790"/>
    <w:rsid w:val="00EA256A"/>
    <w:rsid w:val="00EA291A"/>
    <w:rsid w:val="00EA4193"/>
    <w:rsid w:val="00EA4970"/>
    <w:rsid w:val="00EA4E23"/>
    <w:rsid w:val="00EA56A6"/>
    <w:rsid w:val="00EA5D0C"/>
    <w:rsid w:val="00EA6573"/>
    <w:rsid w:val="00EA6D1E"/>
    <w:rsid w:val="00EA6E8F"/>
    <w:rsid w:val="00EA6F5B"/>
    <w:rsid w:val="00EA7102"/>
    <w:rsid w:val="00EA76DD"/>
    <w:rsid w:val="00EB00F6"/>
    <w:rsid w:val="00EB01C2"/>
    <w:rsid w:val="00EB03BA"/>
    <w:rsid w:val="00EB0868"/>
    <w:rsid w:val="00EB164F"/>
    <w:rsid w:val="00EB23E7"/>
    <w:rsid w:val="00EB25BD"/>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6F"/>
    <w:rsid w:val="00ED33FC"/>
    <w:rsid w:val="00ED4070"/>
    <w:rsid w:val="00ED4A3A"/>
    <w:rsid w:val="00ED4CED"/>
    <w:rsid w:val="00ED51C8"/>
    <w:rsid w:val="00ED55DB"/>
    <w:rsid w:val="00ED5A55"/>
    <w:rsid w:val="00ED5AE2"/>
    <w:rsid w:val="00ED5B78"/>
    <w:rsid w:val="00ED5C67"/>
    <w:rsid w:val="00ED5EE0"/>
    <w:rsid w:val="00ED680B"/>
    <w:rsid w:val="00ED697D"/>
    <w:rsid w:val="00ED6CEC"/>
    <w:rsid w:val="00ED73B9"/>
    <w:rsid w:val="00ED7950"/>
    <w:rsid w:val="00ED7E03"/>
    <w:rsid w:val="00ED7F3E"/>
    <w:rsid w:val="00EE0116"/>
    <w:rsid w:val="00EE02A7"/>
    <w:rsid w:val="00EE19FD"/>
    <w:rsid w:val="00EE1B56"/>
    <w:rsid w:val="00EE1C85"/>
    <w:rsid w:val="00EE1F08"/>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F02D7"/>
    <w:rsid w:val="00EF09B5"/>
    <w:rsid w:val="00EF1020"/>
    <w:rsid w:val="00EF13E9"/>
    <w:rsid w:val="00EF1526"/>
    <w:rsid w:val="00EF22B7"/>
    <w:rsid w:val="00EF29A2"/>
    <w:rsid w:val="00EF2C7C"/>
    <w:rsid w:val="00EF393F"/>
    <w:rsid w:val="00EF51F8"/>
    <w:rsid w:val="00EF5623"/>
    <w:rsid w:val="00EF577C"/>
    <w:rsid w:val="00EF595E"/>
    <w:rsid w:val="00EF5E21"/>
    <w:rsid w:val="00EF5E6A"/>
    <w:rsid w:val="00EF6136"/>
    <w:rsid w:val="00EF6436"/>
    <w:rsid w:val="00EF67DA"/>
    <w:rsid w:val="00EF69E1"/>
    <w:rsid w:val="00EF7124"/>
    <w:rsid w:val="00EF7384"/>
    <w:rsid w:val="00EF77A6"/>
    <w:rsid w:val="00EF7CDF"/>
    <w:rsid w:val="00F0044A"/>
    <w:rsid w:val="00F00EAA"/>
    <w:rsid w:val="00F01B51"/>
    <w:rsid w:val="00F01DAE"/>
    <w:rsid w:val="00F01ED6"/>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EB1"/>
    <w:rsid w:val="00F11188"/>
    <w:rsid w:val="00F1174E"/>
    <w:rsid w:val="00F126A8"/>
    <w:rsid w:val="00F1334C"/>
    <w:rsid w:val="00F133E3"/>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46CF"/>
    <w:rsid w:val="00F25241"/>
    <w:rsid w:val="00F26FF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F28"/>
    <w:rsid w:val="00F37882"/>
    <w:rsid w:val="00F37A07"/>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C57"/>
    <w:rsid w:val="00F510FD"/>
    <w:rsid w:val="00F511B0"/>
    <w:rsid w:val="00F51433"/>
    <w:rsid w:val="00F51561"/>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10E0"/>
    <w:rsid w:val="00F611D1"/>
    <w:rsid w:val="00F61A15"/>
    <w:rsid w:val="00F61C6F"/>
    <w:rsid w:val="00F6347F"/>
    <w:rsid w:val="00F636E5"/>
    <w:rsid w:val="00F638A8"/>
    <w:rsid w:val="00F63BE9"/>
    <w:rsid w:val="00F644F1"/>
    <w:rsid w:val="00F650C8"/>
    <w:rsid w:val="00F65227"/>
    <w:rsid w:val="00F65D84"/>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6C3"/>
    <w:rsid w:val="00F80B9A"/>
    <w:rsid w:val="00F80D0F"/>
    <w:rsid w:val="00F80FAD"/>
    <w:rsid w:val="00F81F56"/>
    <w:rsid w:val="00F82282"/>
    <w:rsid w:val="00F82324"/>
    <w:rsid w:val="00F82F30"/>
    <w:rsid w:val="00F83041"/>
    <w:rsid w:val="00F83398"/>
    <w:rsid w:val="00F835DF"/>
    <w:rsid w:val="00F84093"/>
    <w:rsid w:val="00F85285"/>
    <w:rsid w:val="00F85EE3"/>
    <w:rsid w:val="00F86AF2"/>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2D4"/>
    <w:rsid w:val="00FA36EB"/>
    <w:rsid w:val="00FA4667"/>
    <w:rsid w:val="00FA5558"/>
    <w:rsid w:val="00FA56CE"/>
    <w:rsid w:val="00FA5EA4"/>
    <w:rsid w:val="00FA61D6"/>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BB2"/>
    <w:rsid w:val="00FB3D71"/>
    <w:rsid w:val="00FB3D84"/>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E9A"/>
    <w:rsid w:val="00FD2A30"/>
    <w:rsid w:val="00FD304B"/>
    <w:rsid w:val="00FD34DC"/>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20E1"/>
    <w:rsid w:val="00FE252E"/>
    <w:rsid w:val="00FE3D1F"/>
    <w:rsid w:val="00FE3D7C"/>
    <w:rsid w:val="00FE4654"/>
    <w:rsid w:val="00FE4755"/>
    <w:rsid w:val="00FE4E65"/>
    <w:rsid w:val="00FE51BD"/>
    <w:rsid w:val="00FE5735"/>
    <w:rsid w:val="00FE6998"/>
    <w:rsid w:val="00FE7288"/>
    <w:rsid w:val="00FE7786"/>
    <w:rsid w:val="00FE7908"/>
    <w:rsid w:val="00FE7B3E"/>
    <w:rsid w:val="00FF0550"/>
    <w:rsid w:val="00FF0594"/>
    <w:rsid w:val="00FF05F7"/>
    <w:rsid w:val="00FF0683"/>
    <w:rsid w:val="00FF074B"/>
    <w:rsid w:val="00FF0A23"/>
    <w:rsid w:val="00FF0E01"/>
    <w:rsid w:val="00FF116E"/>
    <w:rsid w:val="00FF12F1"/>
    <w:rsid w:val="00FF1A52"/>
    <w:rsid w:val="00FF203A"/>
    <w:rsid w:val="00FF25B9"/>
    <w:rsid w:val="00FF3474"/>
    <w:rsid w:val="00FF3486"/>
    <w:rsid w:val="00FF3518"/>
    <w:rsid w:val="00FF3E6C"/>
    <w:rsid w:val="00FF5672"/>
    <w:rsid w:val="00FF5BD4"/>
    <w:rsid w:val="00FF607F"/>
    <w:rsid w:val="00FF6250"/>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1A842F9-28AF-44F1-AC63-298D3E2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200316">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85916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374318">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2516574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401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00657333">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36854</Words>
  <Characters>21008</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2</cp:revision>
  <cp:lastPrinted>2025-03-13T11:35:00Z</cp:lastPrinted>
  <dcterms:created xsi:type="dcterms:W3CDTF">2025-04-07T12:43:00Z</dcterms:created>
  <dcterms:modified xsi:type="dcterms:W3CDTF">2025-04-07T12:43:00Z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