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29A9" w14:textId="77777777" w:rsidR="00C022FE" w:rsidRDefault="00C022FE" w:rsidP="007A402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22FE">
        <w:rPr>
          <w:rFonts w:ascii="Times New Roman" w:hAnsi="Times New Roman" w:cs="Times New Roman"/>
          <w:sz w:val="24"/>
          <w:szCs w:val="24"/>
        </w:rPr>
        <w:t xml:space="preserve">BIM vadovavimo, koordinavimo ir priežiūros ekspertų  paslaugos, Administracinės paskirties pastato Gedimino pr. 38, Vilniuje atnaujinimo (modernizavimo) techninio darbo projekto rengimo metu </w:t>
      </w:r>
    </w:p>
    <w:p w14:paraId="3892FAC7" w14:textId="76CEF371" w:rsidR="00560565" w:rsidRPr="00D265C7" w:rsidRDefault="007A4022" w:rsidP="007A4022">
      <w:pPr>
        <w:jc w:val="center"/>
        <w:rPr>
          <w:rFonts w:ascii="Times New Roman" w:hAnsi="Times New Roman" w:cs="Times New Roman"/>
          <w:b/>
          <w:bCs/>
        </w:rPr>
      </w:pPr>
      <w:r w:rsidRPr="00D265C7">
        <w:rPr>
          <w:rFonts w:ascii="Times New Roman" w:hAnsi="Times New Roman" w:cs="Times New Roman"/>
          <w:b/>
          <w:bCs/>
        </w:rPr>
        <w:t xml:space="preserve">Techninė </w:t>
      </w:r>
      <w:r w:rsidR="008736C2" w:rsidRPr="00D265C7">
        <w:rPr>
          <w:rFonts w:ascii="Times New Roman" w:hAnsi="Times New Roman" w:cs="Times New Roman"/>
          <w:b/>
          <w:bCs/>
        </w:rPr>
        <w:t>specifikacija</w:t>
      </w:r>
    </w:p>
    <w:p w14:paraId="79AB7F2E" w14:textId="3F39FF84" w:rsidR="007A4022" w:rsidRPr="008736C2" w:rsidRDefault="007A4022" w:rsidP="007A4022">
      <w:pPr>
        <w:rPr>
          <w:rFonts w:ascii="Times New Roman" w:hAnsi="Times New Roman" w:cs="Times New Roman"/>
        </w:rPr>
      </w:pPr>
      <w:r w:rsidRPr="008736C2">
        <w:rPr>
          <w:rFonts w:ascii="Times New Roman" w:hAnsi="Times New Roman" w:cs="Times New Roman"/>
          <w:b/>
          <w:bCs/>
        </w:rPr>
        <w:t>Užsakovas:</w:t>
      </w:r>
      <w:r w:rsidRPr="008736C2">
        <w:rPr>
          <w:rFonts w:ascii="Times New Roman" w:hAnsi="Times New Roman" w:cs="Times New Roman"/>
        </w:rPr>
        <w:t xml:space="preserve"> VĮ Turto bankas</w:t>
      </w:r>
      <w:r w:rsidR="008736C2">
        <w:rPr>
          <w:rFonts w:ascii="Times New Roman" w:hAnsi="Times New Roman" w:cs="Times New Roman"/>
        </w:rPr>
        <w:t>.</w:t>
      </w:r>
    </w:p>
    <w:p w14:paraId="433AEE37" w14:textId="6F99E502" w:rsidR="000128E0" w:rsidRPr="008736C2" w:rsidRDefault="000128E0" w:rsidP="007A4022">
      <w:pPr>
        <w:rPr>
          <w:rFonts w:ascii="Times New Roman" w:hAnsi="Times New Roman" w:cs="Times New Roman"/>
        </w:rPr>
      </w:pPr>
      <w:r w:rsidRPr="008736C2">
        <w:rPr>
          <w:rFonts w:ascii="Times New Roman" w:hAnsi="Times New Roman" w:cs="Times New Roman"/>
          <w:b/>
          <w:bCs/>
        </w:rPr>
        <w:t>Pirkim</w:t>
      </w:r>
      <w:r w:rsidR="008736C2">
        <w:rPr>
          <w:rFonts w:ascii="Times New Roman" w:hAnsi="Times New Roman" w:cs="Times New Roman"/>
          <w:b/>
          <w:bCs/>
        </w:rPr>
        <w:t>o objektas</w:t>
      </w:r>
      <w:r w:rsidRPr="008736C2">
        <w:rPr>
          <w:rFonts w:ascii="Times New Roman" w:hAnsi="Times New Roman" w:cs="Times New Roman"/>
          <w:b/>
          <w:bCs/>
        </w:rPr>
        <w:t>:</w:t>
      </w:r>
      <w:r w:rsidRPr="008736C2">
        <w:rPr>
          <w:rFonts w:ascii="Times New Roman" w:hAnsi="Times New Roman" w:cs="Times New Roman"/>
          <w:bCs/>
        </w:rPr>
        <w:t xml:space="preserve"> </w:t>
      </w:r>
      <w:r w:rsidR="0005390B" w:rsidRPr="008736C2">
        <w:rPr>
          <w:rFonts w:ascii="Times New Roman" w:hAnsi="Times New Roman" w:cs="Times New Roman"/>
        </w:rPr>
        <w:t>Projektų BIM vadovavimo / koordinavimo paslaugos</w:t>
      </w:r>
      <w:r w:rsidR="008736C2">
        <w:rPr>
          <w:rFonts w:ascii="Times New Roman" w:hAnsi="Times New Roman" w:cs="Times New Roman"/>
        </w:rPr>
        <w:t>.</w:t>
      </w:r>
    </w:p>
    <w:p w14:paraId="33092A45" w14:textId="129BEFE3" w:rsidR="00026E20" w:rsidRDefault="00A60E0C" w:rsidP="0004345E">
      <w:pPr>
        <w:jc w:val="both"/>
        <w:rPr>
          <w:rFonts w:ascii="Times New Roman" w:hAnsi="Times New Roman" w:cs="Times New Roman"/>
        </w:rPr>
      </w:pPr>
      <w:r w:rsidRPr="008736C2">
        <w:rPr>
          <w:rFonts w:ascii="Times New Roman" w:hAnsi="Times New Roman" w:cs="Times New Roman"/>
          <w:b/>
          <w:bCs/>
        </w:rPr>
        <w:t>Projekta</w:t>
      </w:r>
      <w:r w:rsidR="008A48D3">
        <w:rPr>
          <w:rFonts w:ascii="Times New Roman" w:hAnsi="Times New Roman" w:cs="Times New Roman"/>
          <w:b/>
          <w:bCs/>
        </w:rPr>
        <w:t>s</w:t>
      </w:r>
      <w:r w:rsidRPr="008736C2">
        <w:rPr>
          <w:rFonts w:ascii="Times New Roman" w:hAnsi="Times New Roman" w:cs="Times New Roman"/>
          <w:b/>
          <w:bCs/>
        </w:rPr>
        <w:t>:</w:t>
      </w:r>
      <w:r w:rsidRPr="004829AA">
        <w:rPr>
          <w:rFonts w:ascii="Times New Roman" w:hAnsi="Times New Roman" w:cs="Times New Roman"/>
        </w:rPr>
        <w:t xml:space="preserve"> </w:t>
      </w:r>
      <w:r w:rsidR="00026E20">
        <w:rPr>
          <w:rFonts w:ascii="Times New Roman" w:hAnsi="Times New Roman" w:cs="Times New Roman"/>
        </w:rPr>
        <w:t>P</w:t>
      </w:r>
      <w:r w:rsidR="00026E20" w:rsidRPr="001938DA">
        <w:rPr>
          <w:rFonts w:ascii="Times New Roman" w:hAnsi="Times New Roman" w:cs="Times New Roman"/>
        </w:rPr>
        <w:t>astat</w:t>
      </w:r>
      <w:r w:rsidR="00954F06">
        <w:rPr>
          <w:rFonts w:ascii="Times New Roman" w:hAnsi="Times New Roman" w:cs="Times New Roman"/>
        </w:rPr>
        <w:t>o</w:t>
      </w:r>
      <w:r w:rsidR="00026E20" w:rsidRPr="001938DA">
        <w:rPr>
          <w:rFonts w:ascii="Times New Roman" w:hAnsi="Times New Roman" w:cs="Times New Roman"/>
        </w:rPr>
        <w:t xml:space="preserve"> </w:t>
      </w:r>
      <w:r w:rsidR="00F362AB">
        <w:rPr>
          <w:rFonts w:ascii="Times New Roman" w:hAnsi="Times New Roman" w:cs="Times New Roman"/>
        </w:rPr>
        <w:t>Gedimino pr. 38</w:t>
      </w:r>
      <w:r w:rsidR="00026E20" w:rsidRPr="001938DA">
        <w:rPr>
          <w:rFonts w:ascii="Times New Roman" w:hAnsi="Times New Roman" w:cs="Times New Roman"/>
        </w:rPr>
        <w:t xml:space="preserve">, </w:t>
      </w:r>
      <w:r w:rsidR="00026E20">
        <w:rPr>
          <w:rFonts w:ascii="Times New Roman" w:hAnsi="Times New Roman" w:cs="Times New Roman"/>
        </w:rPr>
        <w:t>V</w:t>
      </w:r>
      <w:r w:rsidR="00026E20" w:rsidRPr="001938DA">
        <w:rPr>
          <w:rFonts w:ascii="Times New Roman" w:hAnsi="Times New Roman" w:cs="Times New Roman"/>
        </w:rPr>
        <w:t>ilniuje kapitalini</w:t>
      </w:r>
      <w:r w:rsidR="00BF07CD">
        <w:rPr>
          <w:rFonts w:ascii="Times New Roman" w:hAnsi="Times New Roman" w:cs="Times New Roman"/>
        </w:rPr>
        <w:t>o</w:t>
      </w:r>
      <w:r w:rsidR="00026E20" w:rsidRPr="001938DA">
        <w:rPr>
          <w:rFonts w:ascii="Times New Roman" w:hAnsi="Times New Roman" w:cs="Times New Roman"/>
        </w:rPr>
        <w:t xml:space="preserve"> remont</w:t>
      </w:r>
      <w:r w:rsidR="00BF07CD">
        <w:rPr>
          <w:rFonts w:ascii="Times New Roman" w:hAnsi="Times New Roman" w:cs="Times New Roman"/>
        </w:rPr>
        <w:t>o</w:t>
      </w:r>
      <w:r w:rsidR="00026E20" w:rsidRPr="001938DA">
        <w:rPr>
          <w:rFonts w:ascii="Times New Roman" w:hAnsi="Times New Roman" w:cs="Times New Roman"/>
        </w:rPr>
        <w:t xml:space="preserve"> (rekonstrukcij</w:t>
      </w:r>
      <w:r w:rsidR="00860B90">
        <w:rPr>
          <w:rFonts w:ascii="Times New Roman" w:hAnsi="Times New Roman" w:cs="Times New Roman"/>
        </w:rPr>
        <w:t>a</w:t>
      </w:r>
      <w:r w:rsidR="00026E20" w:rsidRPr="001938DA">
        <w:rPr>
          <w:rFonts w:ascii="Times New Roman" w:hAnsi="Times New Roman" w:cs="Times New Roman"/>
        </w:rPr>
        <w:t xml:space="preserve">) </w:t>
      </w:r>
      <w:r w:rsidR="00FF3400">
        <w:rPr>
          <w:rFonts w:ascii="Times New Roman" w:hAnsi="Times New Roman" w:cs="Times New Roman"/>
        </w:rPr>
        <w:t xml:space="preserve">techninis </w:t>
      </w:r>
      <w:r w:rsidR="00954F06">
        <w:rPr>
          <w:rFonts w:ascii="Times New Roman" w:hAnsi="Times New Roman" w:cs="Times New Roman"/>
        </w:rPr>
        <w:t xml:space="preserve">darbo </w:t>
      </w:r>
      <w:r w:rsidR="00FF3400">
        <w:rPr>
          <w:rFonts w:ascii="Times New Roman" w:hAnsi="Times New Roman" w:cs="Times New Roman"/>
        </w:rPr>
        <w:t>projekt</w:t>
      </w:r>
      <w:r w:rsidR="001F46AE">
        <w:rPr>
          <w:rFonts w:ascii="Times New Roman" w:hAnsi="Times New Roman" w:cs="Times New Roman"/>
        </w:rPr>
        <w:t>as</w:t>
      </w:r>
      <w:r w:rsidR="00F959D9">
        <w:rPr>
          <w:rFonts w:ascii="Times New Roman" w:hAnsi="Times New Roman" w:cs="Times New Roman"/>
        </w:rPr>
        <w:t>.</w:t>
      </w:r>
    </w:p>
    <w:p w14:paraId="46D17A0A" w14:textId="17BA60B8" w:rsidR="00A60E0C" w:rsidRPr="008736C2" w:rsidRDefault="001F46AE" w:rsidP="00043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14:paraId="6D43A51A" w14:textId="77777777" w:rsidR="00A60E0C" w:rsidRPr="008736C2" w:rsidRDefault="00A60E0C" w:rsidP="007A4022">
      <w:pPr>
        <w:rPr>
          <w:rFonts w:ascii="Times New Roman" w:hAnsi="Times New Roman" w:cs="Times New Roman"/>
          <w:b/>
          <w:bCs/>
        </w:rPr>
      </w:pPr>
      <w:r w:rsidRPr="008736C2">
        <w:rPr>
          <w:rFonts w:ascii="Times New Roman" w:hAnsi="Times New Roman" w:cs="Times New Roman"/>
          <w:b/>
          <w:bCs/>
        </w:rPr>
        <w:t>Paslaugų apimtis:</w:t>
      </w:r>
    </w:p>
    <w:p w14:paraId="44745B3F" w14:textId="02DAD4A8" w:rsidR="009F4105" w:rsidRDefault="0005390B" w:rsidP="009F410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736C2">
        <w:rPr>
          <w:rFonts w:ascii="Times New Roman" w:hAnsi="Times New Roman" w:cs="Times New Roman"/>
        </w:rPr>
        <w:t xml:space="preserve">Konsultuoti užsakovą </w:t>
      </w:r>
      <w:r w:rsidR="006D339D" w:rsidRPr="008736C2">
        <w:rPr>
          <w:rFonts w:ascii="Times New Roman" w:hAnsi="Times New Roman" w:cs="Times New Roman"/>
        </w:rPr>
        <w:t>vykdant</w:t>
      </w:r>
      <w:r w:rsidR="009A26FF" w:rsidRPr="008736C2">
        <w:rPr>
          <w:rFonts w:ascii="Times New Roman" w:hAnsi="Times New Roman" w:cs="Times New Roman"/>
        </w:rPr>
        <w:t xml:space="preserve"> projektavimo </w:t>
      </w:r>
      <w:r w:rsidR="00272A95">
        <w:rPr>
          <w:rFonts w:ascii="Times New Roman" w:hAnsi="Times New Roman" w:cs="Times New Roman"/>
        </w:rPr>
        <w:t>darbus</w:t>
      </w:r>
      <w:r w:rsidR="006D339D" w:rsidRPr="008736C2">
        <w:rPr>
          <w:rFonts w:ascii="Times New Roman" w:hAnsi="Times New Roman" w:cs="Times New Roman"/>
        </w:rPr>
        <w:t xml:space="preserve">, teikti paaiškinimus </w:t>
      </w:r>
      <w:r w:rsidR="00C01737" w:rsidRPr="008736C2">
        <w:rPr>
          <w:rFonts w:ascii="Times New Roman" w:hAnsi="Times New Roman" w:cs="Times New Roman"/>
        </w:rPr>
        <w:t xml:space="preserve">per </w:t>
      </w:r>
      <w:r w:rsidRPr="008736C2">
        <w:rPr>
          <w:rFonts w:ascii="Times New Roman" w:hAnsi="Times New Roman" w:cs="Times New Roman"/>
        </w:rPr>
        <w:t>3</w:t>
      </w:r>
      <w:r w:rsidR="00C01737" w:rsidRPr="008736C2">
        <w:rPr>
          <w:rFonts w:ascii="Times New Roman" w:hAnsi="Times New Roman" w:cs="Times New Roman"/>
        </w:rPr>
        <w:t xml:space="preserve"> </w:t>
      </w:r>
      <w:r w:rsidR="00727723" w:rsidRPr="008736C2">
        <w:rPr>
          <w:rFonts w:ascii="Times New Roman" w:hAnsi="Times New Roman" w:cs="Times New Roman"/>
        </w:rPr>
        <w:t>darbo dienas</w:t>
      </w:r>
      <w:r w:rsidR="00C01737" w:rsidRPr="008736C2">
        <w:rPr>
          <w:rFonts w:ascii="Times New Roman" w:hAnsi="Times New Roman" w:cs="Times New Roman"/>
        </w:rPr>
        <w:t xml:space="preserve"> nuo paklausimo gavimo.</w:t>
      </w:r>
    </w:p>
    <w:p w14:paraId="1AE80344" w14:textId="18456AE5" w:rsidR="006C654F" w:rsidRDefault="000003A5" w:rsidP="009F410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Gedimino pr. 38, Vilniuje, </w:t>
      </w:r>
      <w:r w:rsidR="008064A5">
        <w:rPr>
          <w:rFonts w:ascii="Times New Roman" w:hAnsi="Times New Roman" w:cs="Times New Roman"/>
        </w:rPr>
        <w:t xml:space="preserve">techninio </w:t>
      </w:r>
      <w:r w:rsidR="00DF7759">
        <w:rPr>
          <w:rFonts w:ascii="Times New Roman" w:hAnsi="Times New Roman" w:cs="Times New Roman"/>
        </w:rPr>
        <w:t xml:space="preserve">darbo </w:t>
      </w:r>
      <w:r w:rsidR="008064A5">
        <w:rPr>
          <w:rFonts w:ascii="Times New Roman" w:hAnsi="Times New Roman" w:cs="Times New Roman"/>
        </w:rPr>
        <w:t>projekto rengimo</w:t>
      </w:r>
      <w:r w:rsidR="004B684D">
        <w:rPr>
          <w:rFonts w:ascii="Times New Roman" w:hAnsi="Times New Roman" w:cs="Times New Roman"/>
        </w:rPr>
        <w:t xml:space="preserve"> metu su </w:t>
      </w:r>
      <w:r w:rsidR="00F9148E">
        <w:rPr>
          <w:rFonts w:ascii="Times New Roman" w:hAnsi="Times New Roman" w:cs="Times New Roman"/>
        </w:rPr>
        <w:t>U</w:t>
      </w:r>
      <w:r w:rsidR="00436D04">
        <w:rPr>
          <w:rFonts w:ascii="Times New Roman" w:hAnsi="Times New Roman" w:cs="Times New Roman"/>
        </w:rPr>
        <w:t>žsakovo</w:t>
      </w:r>
      <w:r w:rsidR="004B684D">
        <w:rPr>
          <w:rFonts w:ascii="Times New Roman" w:hAnsi="Times New Roman" w:cs="Times New Roman"/>
        </w:rPr>
        <w:t xml:space="preserve"> atstovais dalyvauti ir teikti </w:t>
      </w:r>
      <w:r w:rsidR="00E50153">
        <w:rPr>
          <w:rFonts w:ascii="Times New Roman" w:hAnsi="Times New Roman" w:cs="Times New Roman"/>
        </w:rPr>
        <w:t>ekspertines paslaugas</w:t>
      </w:r>
      <w:r w:rsidR="00700300">
        <w:rPr>
          <w:rFonts w:ascii="Times New Roman" w:hAnsi="Times New Roman" w:cs="Times New Roman"/>
        </w:rPr>
        <w:t xml:space="preserve">. </w:t>
      </w:r>
      <w:r w:rsidR="009507D2">
        <w:rPr>
          <w:rFonts w:ascii="Times New Roman" w:hAnsi="Times New Roman" w:cs="Times New Roman"/>
        </w:rPr>
        <w:t xml:space="preserve">Pagal </w:t>
      </w:r>
      <w:r w:rsidR="00F9148E">
        <w:rPr>
          <w:rFonts w:ascii="Times New Roman" w:hAnsi="Times New Roman" w:cs="Times New Roman"/>
        </w:rPr>
        <w:t>U</w:t>
      </w:r>
      <w:r w:rsidR="0016630F">
        <w:rPr>
          <w:rFonts w:ascii="Times New Roman" w:hAnsi="Times New Roman" w:cs="Times New Roman"/>
        </w:rPr>
        <w:t>žsakovo suteiktus įgaliojimus, atlikti užsako</w:t>
      </w:r>
      <w:r w:rsidR="000F29B9">
        <w:rPr>
          <w:rFonts w:ascii="Times New Roman" w:hAnsi="Times New Roman" w:cs="Times New Roman"/>
        </w:rPr>
        <w:t>v</w:t>
      </w:r>
      <w:r w:rsidR="0016630F">
        <w:rPr>
          <w:rFonts w:ascii="Times New Roman" w:hAnsi="Times New Roman" w:cs="Times New Roman"/>
        </w:rPr>
        <w:t xml:space="preserve">o </w:t>
      </w:r>
      <w:r w:rsidR="000F29B9" w:rsidRPr="00700300">
        <w:rPr>
          <w:rFonts w:ascii="Times New Roman" w:hAnsi="Times New Roman" w:cs="Times New Roman"/>
        </w:rPr>
        <w:t>paskirtas</w:t>
      </w:r>
      <w:r w:rsidR="000F29B9">
        <w:rPr>
          <w:rFonts w:ascii="Times New Roman" w:hAnsi="Times New Roman" w:cs="Times New Roman"/>
        </w:rPr>
        <w:t xml:space="preserve"> </w:t>
      </w:r>
      <w:r w:rsidR="00700300" w:rsidRPr="00700300">
        <w:rPr>
          <w:rFonts w:ascii="Times New Roman" w:hAnsi="Times New Roman" w:cs="Times New Roman"/>
        </w:rPr>
        <w:t>BIM koordinatori</w:t>
      </w:r>
      <w:r w:rsidR="00AB0E66">
        <w:rPr>
          <w:rFonts w:ascii="Times New Roman" w:hAnsi="Times New Roman" w:cs="Times New Roman"/>
        </w:rPr>
        <w:t>aus</w:t>
      </w:r>
      <w:r w:rsidR="00700300" w:rsidRPr="00700300">
        <w:rPr>
          <w:rFonts w:ascii="Times New Roman" w:hAnsi="Times New Roman" w:cs="Times New Roman"/>
        </w:rPr>
        <w:t xml:space="preserve"> </w:t>
      </w:r>
      <w:r w:rsidR="006C654F">
        <w:rPr>
          <w:rFonts w:ascii="Times New Roman" w:hAnsi="Times New Roman" w:cs="Times New Roman"/>
        </w:rPr>
        <w:t>funkcijas</w:t>
      </w:r>
      <w:r w:rsidR="00ED2082">
        <w:rPr>
          <w:rFonts w:ascii="Times New Roman" w:hAnsi="Times New Roman" w:cs="Times New Roman"/>
        </w:rPr>
        <w:t xml:space="preserve"> rengiant projektus</w:t>
      </w:r>
      <w:r w:rsidR="006C654F">
        <w:rPr>
          <w:rFonts w:ascii="Times New Roman" w:hAnsi="Times New Roman" w:cs="Times New Roman"/>
        </w:rPr>
        <w:t>.</w:t>
      </w:r>
    </w:p>
    <w:p w14:paraId="5F06BBE0" w14:textId="29CD588D" w:rsidR="00860B90" w:rsidRPr="008736C2" w:rsidRDefault="000D7FDD" w:rsidP="009F410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Kartu su Užsakovu a</w:t>
      </w:r>
      <w:r w:rsidR="006C654F" w:rsidRPr="006C654F">
        <w:rPr>
          <w:rFonts w:ascii="Times New Roman" w:hAnsi="Times New Roman" w:cs="Times New Roman"/>
        </w:rPr>
        <w:t>tlik</w:t>
      </w:r>
      <w:r>
        <w:rPr>
          <w:rFonts w:ascii="Times New Roman" w:hAnsi="Times New Roman" w:cs="Times New Roman"/>
        </w:rPr>
        <w:t>ti</w:t>
      </w:r>
      <w:r w:rsidR="006C654F" w:rsidRPr="006C654F">
        <w:rPr>
          <w:rFonts w:ascii="Times New Roman" w:hAnsi="Times New Roman" w:cs="Times New Roman"/>
        </w:rPr>
        <w:t xml:space="preserve"> Tiekėjui mokymus ir nuolatines technines konsultacijas visiems projekto dalyviams dėl darbo su Užsakovo CDE aplinka – MS </w:t>
      </w:r>
      <w:proofErr w:type="spellStart"/>
      <w:r w:rsidR="006C654F" w:rsidRPr="006C654F">
        <w:rPr>
          <w:rFonts w:ascii="Times New Roman" w:hAnsi="Times New Roman" w:cs="Times New Roman"/>
        </w:rPr>
        <w:t>Sharepoint</w:t>
      </w:r>
      <w:proofErr w:type="spellEnd"/>
      <w:r w:rsidR="006C654F" w:rsidRPr="006C654F">
        <w:rPr>
          <w:rFonts w:ascii="Times New Roman" w:hAnsi="Times New Roman" w:cs="Times New Roman"/>
        </w:rPr>
        <w:t>.</w:t>
      </w:r>
      <w:r w:rsidR="006C654F" w:rsidRPr="00700300">
        <w:rPr>
          <w:rFonts w:ascii="Times New Roman" w:hAnsi="Times New Roman" w:cs="Times New Roman"/>
        </w:rPr>
        <w:t xml:space="preserve"> </w:t>
      </w:r>
    </w:p>
    <w:p w14:paraId="3EDD5B99" w14:textId="033128CD" w:rsidR="0005390B" w:rsidRPr="008736C2" w:rsidRDefault="00215059" w:rsidP="0005390B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Projektavimo </w:t>
      </w:r>
      <w:r w:rsidR="008459ED" w:rsidRPr="008736C2">
        <w:rPr>
          <w:rFonts w:ascii="Times New Roman" w:hAnsi="Times New Roman" w:cs="Times New Roman"/>
        </w:rPr>
        <w:t>vykdymo metu</w:t>
      </w:r>
      <w:r w:rsidR="000128E0" w:rsidRPr="008736C2">
        <w:rPr>
          <w:rFonts w:ascii="Times New Roman" w:hAnsi="Times New Roman" w:cs="Times New Roman"/>
        </w:rPr>
        <w:t xml:space="preserve"> dalyvauti</w:t>
      </w:r>
      <w:r w:rsidR="00C01737" w:rsidRPr="008736C2">
        <w:rPr>
          <w:rFonts w:ascii="Times New Roman" w:hAnsi="Times New Roman" w:cs="Times New Roman"/>
        </w:rPr>
        <w:t xml:space="preserve"> ir teikti ekspertines paslaugas</w:t>
      </w:r>
      <w:r w:rsidR="000128E0" w:rsidRPr="008736C2">
        <w:rPr>
          <w:rFonts w:ascii="Times New Roman" w:hAnsi="Times New Roman" w:cs="Times New Roman"/>
        </w:rPr>
        <w:t>, rengiant</w:t>
      </w:r>
      <w:r w:rsidR="009F4105" w:rsidRPr="008736C2">
        <w:rPr>
          <w:rFonts w:ascii="Times New Roman" w:hAnsi="Times New Roman" w:cs="Times New Roman"/>
        </w:rPr>
        <w:t>,</w:t>
      </w:r>
      <w:r w:rsidR="000128E0" w:rsidRPr="008736C2">
        <w:rPr>
          <w:rFonts w:ascii="Times New Roman" w:hAnsi="Times New Roman" w:cs="Times New Roman"/>
        </w:rPr>
        <w:t xml:space="preserve"> derinant</w:t>
      </w:r>
      <w:r w:rsidR="00CC16C3" w:rsidRPr="008736C2">
        <w:rPr>
          <w:rFonts w:ascii="Times New Roman" w:hAnsi="Times New Roman" w:cs="Times New Roman"/>
        </w:rPr>
        <w:t xml:space="preserve"> </w:t>
      </w:r>
      <w:r w:rsidR="000128E0" w:rsidRPr="008736C2">
        <w:rPr>
          <w:rFonts w:ascii="Times New Roman" w:hAnsi="Times New Roman" w:cs="Times New Roman"/>
        </w:rPr>
        <w:t xml:space="preserve">projekto statybos BIM įgyvendinimo planą (toliau – BEP (angl. BIM </w:t>
      </w:r>
      <w:proofErr w:type="spellStart"/>
      <w:r w:rsidR="000128E0" w:rsidRPr="008736C2">
        <w:rPr>
          <w:rFonts w:ascii="Times New Roman" w:hAnsi="Times New Roman" w:cs="Times New Roman"/>
        </w:rPr>
        <w:t>Execution</w:t>
      </w:r>
      <w:proofErr w:type="spellEnd"/>
      <w:r w:rsidR="000128E0" w:rsidRPr="008736C2">
        <w:rPr>
          <w:rFonts w:ascii="Times New Roman" w:hAnsi="Times New Roman" w:cs="Times New Roman"/>
        </w:rPr>
        <w:t xml:space="preserve"> </w:t>
      </w:r>
      <w:proofErr w:type="spellStart"/>
      <w:r w:rsidR="000128E0" w:rsidRPr="008736C2">
        <w:rPr>
          <w:rFonts w:ascii="Times New Roman" w:hAnsi="Times New Roman" w:cs="Times New Roman"/>
        </w:rPr>
        <w:t>Plan</w:t>
      </w:r>
      <w:proofErr w:type="spellEnd"/>
      <w:r w:rsidR="000128E0" w:rsidRPr="008736C2">
        <w:rPr>
          <w:rFonts w:ascii="Times New Roman" w:hAnsi="Times New Roman" w:cs="Times New Roman"/>
        </w:rPr>
        <w:t>))</w:t>
      </w:r>
      <w:r w:rsidR="0005390B" w:rsidRPr="008736C2">
        <w:rPr>
          <w:rFonts w:ascii="Times New Roman" w:hAnsi="Times New Roman" w:cs="Times New Roman"/>
        </w:rPr>
        <w:t>.</w:t>
      </w:r>
    </w:p>
    <w:p w14:paraId="4D0FE302" w14:textId="77777777" w:rsidR="0005390B" w:rsidRPr="008736C2" w:rsidRDefault="00727723" w:rsidP="0005390B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736C2">
        <w:rPr>
          <w:rFonts w:ascii="Times New Roman" w:hAnsi="Times New Roman" w:cs="Times New Roman"/>
        </w:rPr>
        <w:t>K</w:t>
      </w:r>
      <w:r w:rsidR="0005390B" w:rsidRPr="008736C2">
        <w:rPr>
          <w:rFonts w:ascii="Times New Roman" w:hAnsi="Times New Roman" w:cs="Times New Roman"/>
        </w:rPr>
        <w:t xml:space="preserve">ontroliuoti kaip išpildomi </w:t>
      </w:r>
      <w:r w:rsidR="0005390B" w:rsidRPr="00D471B9">
        <w:rPr>
          <w:rFonts w:ascii="Times New Roman" w:hAnsi="Times New Roman" w:cs="Times New Roman"/>
        </w:rPr>
        <w:t>EIR reikalavimai bei koordinuoti projektų BEP</w:t>
      </w:r>
      <w:r w:rsidR="0005390B" w:rsidRPr="008736C2">
        <w:rPr>
          <w:rFonts w:ascii="Times New Roman" w:hAnsi="Times New Roman" w:cs="Times New Roman"/>
        </w:rPr>
        <w:t xml:space="preserve"> rengimą ir įgyvendinimą.</w:t>
      </w:r>
    </w:p>
    <w:p w14:paraId="7584A92D" w14:textId="769D202B" w:rsidR="0005390B" w:rsidRPr="008736C2" w:rsidRDefault="0005390B" w:rsidP="0005390B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736C2">
        <w:rPr>
          <w:rFonts w:ascii="Times New Roman" w:hAnsi="Times New Roman" w:cs="Times New Roman"/>
        </w:rPr>
        <w:t xml:space="preserve">Tikrinti </w:t>
      </w:r>
      <w:r w:rsidR="00903309">
        <w:rPr>
          <w:rFonts w:ascii="Times New Roman" w:hAnsi="Times New Roman" w:cs="Times New Roman"/>
        </w:rPr>
        <w:t xml:space="preserve">projektuotojo </w:t>
      </w:r>
      <w:r w:rsidRPr="008736C2">
        <w:rPr>
          <w:rFonts w:ascii="Times New Roman" w:hAnsi="Times New Roman" w:cs="Times New Roman"/>
        </w:rPr>
        <w:t>parengtus BIM modelius bei užtikrinti, kad modeliai būtų parengti pagal EIR ir BEP.</w:t>
      </w:r>
    </w:p>
    <w:p w14:paraId="7D5B214C" w14:textId="77777777" w:rsidR="00953505" w:rsidRPr="008736C2" w:rsidRDefault="00953505" w:rsidP="0005390B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736C2">
        <w:rPr>
          <w:rFonts w:ascii="Times New Roman" w:hAnsi="Times New Roman" w:cs="Times New Roman"/>
        </w:rPr>
        <w:t>Teikti rekomendacijas bei siūlymus Užsakovo BIM dokumentams ir procesams.</w:t>
      </w:r>
    </w:p>
    <w:p w14:paraId="2C196DDA" w14:textId="33C69D33" w:rsidR="0005390B" w:rsidRPr="008736C2" w:rsidRDefault="00953505" w:rsidP="0005390B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736C2">
        <w:rPr>
          <w:rFonts w:ascii="Times New Roman" w:hAnsi="Times New Roman" w:cs="Times New Roman"/>
        </w:rPr>
        <w:t>Dalyvauti projekt</w:t>
      </w:r>
      <w:r w:rsidR="00C875A8">
        <w:rPr>
          <w:rFonts w:ascii="Times New Roman" w:hAnsi="Times New Roman" w:cs="Times New Roman"/>
        </w:rPr>
        <w:t>o</w:t>
      </w:r>
      <w:r w:rsidRPr="008736C2">
        <w:rPr>
          <w:rFonts w:ascii="Times New Roman" w:hAnsi="Times New Roman" w:cs="Times New Roman"/>
        </w:rPr>
        <w:t xml:space="preserve"> įgyvendinimo komand</w:t>
      </w:r>
      <w:r w:rsidR="00C875A8">
        <w:rPr>
          <w:rFonts w:ascii="Times New Roman" w:hAnsi="Times New Roman" w:cs="Times New Roman"/>
        </w:rPr>
        <w:t>os</w:t>
      </w:r>
      <w:r w:rsidRPr="008736C2">
        <w:rPr>
          <w:rFonts w:ascii="Times New Roman" w:hAnsi="Times New Roman" w:cs="Times New Roman"/>
        </w:rPr>
        <w:t xml:space="preserve"> susitikimuose</w:t>
      </w:r>
      <w:r w:rsidR="00C875A8">
        <w:rPr>
          <w:rFonts w:ascii="Times New Roman" w:hAnsi="Times New Roman" w:cs="Times New Roman"/>
        </w:rPr>
        <w:t>. S</w:t>
      </w:r>
      <w:r w:rsidRPr="008736C2">
        <w:rPr>
          <w:rFonts w:ascii="Times New Roman" w:hAnsi="Times New Roman" w:cs="Times New Roman"/>
        </w:rPr>
        <w:t>usitikimai organizuojami kiekvieną savaitę.</w:t>
      </w:r>
      <w:r w:rsidR="00B73DE0" w:rsidRPr="008736C2">
        <w:rPr>
          <w:rFonts w:ascii="Times New Roman" w:hAnsi="Times New Roman" w:cs="Times New Roman"/>
        </w:rPr>
        <w:t xml:space="preserve"> Susitikimai ir pasitarimai gali būti organizuojami nuotoliniai (WEB aplinkoje) arba  susitikimams su Užsakovu ir projektų komandomis Užsakovo įvardintoje vietoje (Vilniaus ribose).</w:t>
      </w:r>
    </w:p>
    <w:p w14:paraId="7149F908" w14:textId="25D24203" w:rsidR="004452BC" w:rsidRPr="008736C2" w:rsidRDefault="004452BC" w:rsidP="004452BC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736C2">
        <w:rPr>
          <w:rFonts w:ascii="Times New Roman" w:hAnsi="Times New Roman" w:cs="Times New Roman"/>
        </w:rPr>
        <w:t>Tikrinti ar projekto dalyvių modeliai atitinka BIM standarto reikalavimus.</w:t>
      </w:r>
    </w:p>
    <w:p w14:paraId="2D788687" w14:textId="77777777" w:rsidR="004843A0" w:rsidRPr="008736C2" w:rsidRDefault="004843A0" w:rsidP="004843A0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736C2">
        <w:rPr>
          <w:rFonts w:ascii="Times New Roman" w:hAnsi="Times New Roman" w:cs="Times New Roman"/>
        </w:rPr>
        <w:t>Konsultuoti ir teikti rekomendacijas technologiniais, energinio efektyvumo, viešųjų pirkimų, ekonominio naudingumo kriterijų taikymo klausimais.</w:t>
      </w:r>
    </w:p>
    <w:p w14:paraId="03CDC43C" w14:textId="6D0534F3" w:rsidR="00803198" w:rsidRPr="008736C2" w:rsidRDefault="004843A0" w:rsidP="00803198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736C2">
        <w:rPr>
          <w:rFonts w:ascii="Times New Roman" w:hAnsi="Times New Roman" w:cs="Times New Roman"/>
        </w:rPr>
        <w:t xml:space="preserve">Konsultuoti </w:t>
      </w:r>
      <w:r w:rsidR="00803198" w:rsidRPr="008736C2">
        <w:rPr>
          <w:rFonts w:ascii="Times New Roman" w:hAnsi="Times New Roman" w:cs="Times New Roman"/>
        </w:rPr>
        <w:t>užsakovą dėl BIM programinė</w:t>
      </w:r>
      <w:r w:rsidR="003119B5">
        <w:rPr>
          <w:rFonts w:ascii="Times New Roman" w:hAnsi="Times New Roman" w:cs="Times New Roman"/>
        </w:rPr>
        <w:t>s</w:t>
      </w:r>
      <w:r w:rsidR="00803198" w:rsidRPr="008736C2">
        <w:rPr>
          <w:rFonts w:ascii="Times New Roman" w:hAnsi="Times New Roman" w:cs="Times New Roman"/>
        </w:rPr>
        <w:t xml:space="preserve"> įrangos</w:t>
      </w:r>
      <w:r w:rsidR="009A6BB9" w:rsidRPr="008736C2">
        <w:rPr>
          <w:rFonts w:ascii="Times New Roman" w:hAnsi="Times New Roman" w:cs="Times New Roman"/>
        </w:rPr>
        <w:t>,</w:t>
      </w:r>
      <w:r w:rsidR="00803198" w:rsidRPr="008736C2">
        <w:rPr>
          <w:rFonts w:ascii="Times New Roman" w:hAnsi="Times New Roman" w:cs="Times New Roman"/>
        </w:rPr>
        <w:t xml:space="preserve"> rekomenduo</w:t>
      </w:r>
      <w:r w:rsidR="009A6BB9" w:rsidRPr="008736C2">
        <w:rPr>
          <w:rFonts w:ascii="Times New Roman" w:hAnsi="Times New Roman" w:cs="Times New Roman"/>
        </w:rPr>
        <w:t>ti</w:t>
      </w:r>
      <w:r w:rsidR="00803198" w:rsidRPr="008736C2">
        <w:rPr>
          <w:rFonts w:ascii="Times New Roman" w:hAnsi="Times New Roman" w:cs="Times New Roman"/>
        </w:rPr>
        <w:t xml:space="preserve"> racionalius BIM IT infrastruktūros sprendimus užsakovui.</w:t>
      </w:r>
    </w:p>
    <w:p w14:paraId="4CD4DC5A" w14:textId="1DEB1986" w:rsidR="00AB1B67" w:rsidRDefault="000B6E03" w:rsidP="00AB1B67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736C2">
        <w:rPr>
          <w:rFonts w:ascii="Times New Roman" w:hAnsi="Times New Roman" w:cs="Times New Roman"/>
        </w:rPr>
        <w:t>Paslaugų teikėjas kartu su paslaugų priėmimo</w:t>
      </w:r>
      <w:r w:rsidR="008736C2">
        <w:rPr>
          <w:rFonts w:ascii="Times New Roman" w:hAnsi="Times New Roman" w:cs="Times New Roman"/>
        </w:rPr>
        <w:t>-</w:t>
      </w:r>
      <w:r w:rsidRPr="008736C2">
        <w:rPr>
          <w:rFonts w:ascii="Times New Roman" w:hAnsi="Times New Roman" w:cs="Times New Roman"/>
        </w:rPr>
        <w:t>perdavimo aktu turi pateikti ataskaitą, kurioje turi būti aprašytos per ataskaitinį laikotarpį suteiktos paslaugos</w:t>
      </w:r>
      <w:r w:rsidR="00803198" w:rsidRPr="008736C2">
        <w:rPr>
          <w:rFonts w:ascii="Times New Roman" w:hAnsi="Times New Roman" w:cs="Times New Roman"/>
        </w:rPr>
        <w:t xml:space="preserve"> bei pateikiama pagrindinė  informacija apie </w:t>
      </w:r>
      <w:r w:rsidR="00AB1B67" w:rsidRPr="008736C2">
        <w:rPr>
          <w:rFonts w:ascii="Times New Roman" w:hAnsi="Times New Roman" w:cs="Times New Roman"/>
        </w:rPr>
        <w:t xml:space="preserve">projektų </w:t>
      </w:r>
      <w:r w:rsidR="00803198" w:rsidRPr="008736C2">
        <w:rPr>
          <w:rFonts w:ascii="Times New Roman" w:hAnsi="Times New Roman" w:cs="Times New Roman"/>
        </w:rPr>
        <w:t>BIM</w:t>
      </w:r>
      <w:r w:rsidR="007F4B87" w:rsidRPr="008736C2">
        <w:rPr>
          <w:rFonts w:ascii="Times New Roman" w:hAnsi="Times New Roman" w:cs="Times New Roman"/>
        </w:rPr>
        <w:t xml:space="preserve"> modelių</w:t>
      </w:r>
      <w:r w:rsidR="00803198" w:rsidRPr="008736C2">
        <w:rPr>
          <w:rFonts w:ascii="Times New Roman" w:hAnsi="Times New Roman" w:cs="Times New Roman"/>
        </w:rPr>
        <w:t xml:space="preserve"> kūrimo eigą</w:t>
      </w:r>
      <w:r w:rsidR="0099410A" w:rsidRPr="008736C2">
        <w:rPr>
          <w:rFonts w:ascii="Times New Roman" w:hAnsi="Times New Roman" w:cs="Times New Roman"/>
        </w:rPr>
        <w:t xml:space="preserve"> (</w:t>
      </w:r>
      <w:r w:rsidR="00AB1B67" w:rsidRPr="008736C2">
        <w:rPr>
          <w:rFonts w:ascii="Times New Roman" w:hAnsi="Times New Roman" w:cs="Times New Roman"/>
        </w:rPr>
        <w:t xml:space="preserve">ataskaitos </w:t>
      </w:r>
      <w:r w:rsidR="0099410A" w:rsidRPr="008736C2">
        <w:rPr>
          <w:rFonts w:ascii="Times New Roman" w:hAnsi="Times New Roman" w:cs="Times New Roman"/>
        </w:rPr>
        <w:t>forma ir turinys derinamas su Užsakovu)</w:t>
      </w:r>
      <w:r w:rsidRPr="008736C2">
        <w:rPr>
          <w:rFonts w:ascii="Times New Roman" w:hAnsi="Times New Roman" w:cs="Times New Roman"/>
        </w:rPr>
        <w:t>.</w:t>
      </w:r>
    </w:p>
    <w:p w14:paraId="3DCB9298" w14:textId="5EEC956A" w:rsidR="00F47343" w:rsidRDefault="00413190" w:rsidP="00AB1B67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Paslaugos teikėjas dokumentaciją ruoš </w:t>
      </w:r>
      <w:r w:rsidR="00CD0EF0">
        <w:rPr>
          <w:rFonts w:ascii="Times New Roman" w:hAnsi="Times New Roman" w:cs="Times New Roman"/>
        </w:rPr>
        <w:t>ir teiks skaitmeniniais formatais</w:t>
      </w:r>
      <w:r w:rsidR="002B1437">
        <w:rPr>
          <w:rFonts w:ascii="Times New Roman" w:hAnsi="Times New Roman" w:cs="Times New Roman"/>
        </w:rPr>
        <w:t>. Popierius dokumentacijai bus naudojamas išimtiniu atveju.</w:t>
      </w:r>
    </w:p>
    <w:p w14:paraId="0F977290" w14:textId="3CEDA0A4" w:rsidR="000F1A03" w:rsidRPr="005460C7" w:rsidRDefault="000F1A03" w:rsidP="22320AA1">
      <w:pPr>
        <w:pStyle w:val="Sraopastraipa"/>
        <w:numPr>
          <w:ilvl w:val="0"/>
          <w:numId w:val="2"/>
        </w:numPr>
        <w:jc w:val="both"/>
      </w:pPr>
      <w:r w:rsidRPr="22320AA1">
        <w:rPr>
          <w:rFonts w:ascii="Times New Roman" w:hAnsi="Times New Roman" w:cs="Times New Roman"/>
          <w:b/>
          <w:bCs/>
        </w:rPr>
        <w:t xml:space="preserve">Bendras </w:t>
      </w:r>
      <w:r w:rsidR="005E3DB1" w:rsidRPr="22320AA1">
        <w:rPr>
          <w:rFonts w:ascii="Times New Roman" w:hAnsi="Times New Roman" w:cs="Times New Roman"/>
          <w:b/>
          <w:bCs/>
        </w:rPr>
        <w:t xml:space="preserve">sutarties </w:t>
      </w:r>
      <w:r w:rsidR="00690FA1" w:rsidRPr="22320AA1">
        <w:rPr>
          <w:rFonts w:ascii="Times New Roman" w:hAnsi="Times New Roman" w:cs="Times New Roman"/>
          <w:b/>
          <w:bCs/>
        </w:rPr>
        <w:t xml:space="preserve">galiojimo </w:t>
      </w:r>
      <w:r w:rsidRPr="22320AA1">
        <w:rPr>
          <w:rFonts w:ascii="Times New Roman" w:hAnsi="Times New Roman" w:cs="Times New Roman"/>
          <w:b/>
          <w:bCs/>
        </w:rPr>
        <w:t>termina</w:t>
      </w:r>
      <w:r w:rsidR="7DA412FC" w:rsidRPr="22320AA1">
        <w:rPr>
          <w:rFonts w:ascii="Times New Roman" w:hAnsi="Times New Roman" w:cs="Times New Roman"/>
          <w:b/>
          <w:bCs/>
        </w:rPr>
        <w:t>s</w:t>
      </w:r>
      <w:r w:rsidR="006C030E" w:rsidRPr="22320AA1">
        <w:rPr>
          <w:rFonts w:ascii="Times New Roman" w:hAnsi="Times New Roman" w:cs="Times New Roman"/>
          <w:b/>
          <w:bCs/>
        </w:rPr>
        <w:t xml:space="preserve">: </w:t>
      </w:r>
      <w:r w:rsidR="00370E19" w:rsidRPr="22320AA1">
        <w:rPr>
          <w:rFonts w:ascii="Times New Roman" w:hAnsi="Times New Roman" w:cs="Times New Roman"/>
        </w:rPr>
        <w:t xml:space="preserve"> </w:t>
      </w:r>
      <w:r w:rsidR="0FFDC1F9" w:rsidRPr="22320AA1">
        <w:rPr>
          <w:rFonts w:ascii="Times New Roman" w:hAnsi="Times New Roman" w:cs="Times New Roman"/>
        </w:rPr>
        <w:t>i</w:t>
      </w:r>
      <w:r w:rsidR="0FFDC1F9" w:rsidRPr="22320AA1">
        <w:rPr>
          <w:rFonts w:ascii="Times New Roman" w:eastAsia="Times New Roman" w:hAnsi="Times New Roman" w:cs="Times New Roman"/>
        </w:rPr>
        <w:t xml:space="preserve">ki projektavimo paslaugų pabaigos ir statybos leidimo gavimo, </w:t>
      </w:r>
      <w:r w:rsidR="00DC0AC1">
        <w:rPr>
          <w:rFonts w:ascii="Times New Roman" w:eastAsia="Times New Roman" w:hAnsi="Times New Roman" w:cs="Times New Roman"/>
        </w:rPr>
        <w:t xml:space="preserve">planuojamas projektavimo paslaugų terminas - </w:t>
      </w:r>
      <w:r w:rsidR="00E312DE">
        <w:rPr>
          <w:rFonts w:ascii="Times New Roman" w:eastAsia="Times New Roman" w:hAnsi="Times New Roman" w:cs="Times New Roman"/>
          <w:lang w:val="en-US"/>
        </w:rPr>
        <w:t>1</w:t>
      </w:r>
      <w:r w:rsidR="006477C6">
        <w:rPr>
          <w:rFonts w:ascii="Times New Roman" w:eastAsia="Times New Roman" w:hAnsi="Times New Roman" w:cs="Times New Roman"/>
          <w:lang w:val="en-US"/>
        </w:rPr>
        <w:t>2</w:t>
      </w:r>
      <w:r w:rsidR="0FFDC1F9" w:rsidRPr="22320AA1">
        <w:rPr>
          <w:rFonts w:ascii="Times New Roman" w:eastAsia="Times New Roman" w:hAnsi="Times New Roman" w:cs="Times New Roman"/>
        </w:rPr>
        <w:t xml:space="preserve"> (</w:t>
      </w:r>
      <w:r w:rsidR="006477C6">
        <w:rPr>
          <w:rFonts w:ascii="Times New Roman" w:eastAsia="Times New Roman" w:hAnsi="Times New Roman" w:cs="Times New Roman"/>
        </w:rPr>
        <w:t>dvy</w:t>
      </w:r>
      <w:r w:rsidR="00E312DE">
        <w:rPr>
          <w:rFonts w:ascii="Times New Roman" w:eastAsia="Times New Roman" w:hAnsi="Times New Roman" w:cs="Times New Roman"/>
        </w:rPr>
        <w:t>lika</w:t>
      </w:r>
      <w:r w:rsidR="0FFDC1F9" w:rsidRPr="22320AA1">
        <w:rPr>
          <w:rFonts w:ascii="Times New Roman" w:eastAsia="Times New Roman" w:hAnsi="Times New Roman" w:cs="Times New Roman"/>
        </w:rPr>
        <w:t>) mėnesi</w:t>
      </w:r>
      <w:r w:rsidR="00E312DE">
        <w:rPr>
          <w:rFonts w:ascii="Times New Roman" w:eastAsia="Times New Roman" w:hAnsi="Times New Roman" w:cs="Times New Roman"/>
        </w:rPr>
        <w:t>ų</w:t>
      </w:r>
      <w:r w:rsidR="00DD45FC">
        <w:rPr>
          <w:rFonts w:ascii="Times New Roman" w:eastAsia="Times New Roman" w:hAnsi="Times New Roman" w:cs="Times New Roman"/>
        </w:rPr>
        <w:t>,</w:t>
      </w:r>
      <w:r w:rsidR="00DC0AC1">
        <w:rPr>
          <w:rFonts w:ascii="Times New Roman" w:eastAsia="Times New Roman" w:hAnsi="Times New Roman" w:cs="Times New Roman"/>
        </w:rPr>
        <w:t xml:space="preserve"> kuris gali būti</w:t>
      </w:r>
      <w:r w:rsidR="00073892">
        <w:rPr>
          <w:rFonts w:ascii="Times New Roman" w:eastAsia="Times New Roman" w:hAnsi="Times New Roman" w:cs="Times New Roman"/>
        </w:rPr>
        <w:t xml:space="preserve"> </w:t>
      </w:r>
      <w:r w:rsidR="00DD45FC">
        <w:rPr>
          <w:rFonts w:ascii="Times New Roman" w:eastAsia="Times New Roman" w:hAnsi="Times New Roman" w:cs="Times New Roman"/>
        </w:rPr>
        <w:t>pratęst</w:t>
      </w:r>
      <w:r w:rsidR="00DC0AC1">
        <w:rPr>
          <w:rFonts w:ascii="Times New Roman" w:eastAsia="Times New Roman" w:hAnsi="Times New Roman" w:cs="Times New Roman"/>
        </w:rPr>
        <w:t>as</w:t>
      </w:r>
      <w:r w:rsidR="0FFDC1F9" w:rsidRPr="22320AA1">
        <w:rPr>
          <w:rFonts w:ascii="Times New Roman" w:eastAsia="Times New Roman" w:hAnsi="Times New Roman" w:cs="Times New Roman"/>
        </w:rPr>
        <w:t>.</w:t>
      </w:r>
    </w:p>
    <w:p w14:paraId="5F3EF43B" w14:textId="0695A483" w:rsidR="000F1A03" w:rsidRPr="005460C7" w:rsidRDefault="00FF3400" w:rsidP="00AB1B67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22320AA1">
        <w:rPr>
          <w:rFonts w:ascii="Times New Roman" w:hAnsi="Times New Roman" w:cs="Times New Roman"/>
          <w:b/>
          <w:bCs/>
        </w:rPr>
        <w:t xml:space="preserve"> </w:t>
      </w:r>
      <w:r w:rsidR="00FD667D" w:rsidRPr="22320AA1">
        <w:rPr>
          <w:rFonts w:ascii="Times New Roman" w:hAnsi="Times New Roman" w:cs="Times New Roman"/>
          <w:b/>
          <w:bCs/>
        </w:rPr>
        <w:t xml:space="preserve">Paslaugų suteikimo vieta: </w:t>
      </w:r>
      <w:r w:rsidR="000F1A03" w:rsidRPr="22320AA1">
        <w:rPr>
          <w:rFonts w:ascii="Times New Roman" w:hAnsi="Times New Roman" w:cs="Times New Roman"/>
          <w:b/>
          <w:bCs/>
        </w:rPr>
        <w:t>Vilnius.</w:t>
      </w:r>
    </w:p>
    <w:p w14:paraId="05C6093B" w14:textId="23F3F3A3" w:rsidR="000F1A03" w:rsidRPr="00F03361" w:rsidRDefault="000F1A03" w:rsidP="00DE305C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3361">
        <w:rPr>
          <w:rFonts w:ascii="Times New Roman" w:hAnsi="Times New Roman" w:cs="Times New Roman"/>
          <w:b/>
          <w:bCs/>
        </w:rPr>
        <w:t xml:space="preserve">Atsakingas </w:t>
      </w:r>
      <w:r w:rsidR="00695313" w:rsidRPr="00F03361">
        <w:rPr>
          <w:rFonts w:ascii="Times New Roman" w:hAnsi="Times New Roman" w:cs="Times New Roman"/>
          <w:b/>
          <w:bCs/>
        </w:rPr>
        <w:t xml:space="preserve">asmuo: </w:t>
      </w:r>
      <w:r w:rsidR="00DE305C" w:rsidRPr="00F03361">
        <w:rPr>
          <w:rFonts w:ascii="Times New Roman" w:hAnsi="Times New Roman" w:cs="Times New Roman"/>
          <w:b/>
          <w:bCs/>
        </w:rPr>
        <w:t xml:space="preserve">Plėtros skyriaus </w:t>
      </w:r>
      <w:r w:rsidR="00F03361">
        <w:rPr>
          <w:rFonts w:ascii="Times New Roman" w:hAnsi="Times New Roman" w:cs="Times New Roman"/>
          <w:b/>
          <w:bCs/>
        </w:rPr>
        <w:t>projekt</w:t>
      </w:r>
      <w:r w:rsidR="009546F0">
        <w:rPr>
          <w:rFonts w:ascii="Times New Roman" w:hAnsi="Times New Roman" w:cs="Times New Roman"/>
          <w:b/>
          <w:bCs/>
        </w:rPr>
        <w:t>o vadovas</w:t>
      </w:r>
      <w:r w:rsidR="00DE305C" w:rsidRPr="00F03361">
        <w:rPr>
          <w:rFonts w:ascii="Times New Roman" w:hAnsi="Times New Roman" w:cs="Times New Roman"/>
          <w:b/>
          <w:bCs/>
        </w:rPr>
        <w:t xml:space="preserve"> </w:t>
      </w:r>
      <w:r w:rsidR="009546F0">
        <w:rPr>
          <w:rFonts w:ascii="Times New Roman" w:hAnsi="Times New Roman" w:cs="Times New Roman"/>
          <w:b/>
          <w:bCs/>
        </w:rPr>
        <w:t xml:space="preserve">Kęstutis </w:t>
      </w:r>
      <w:proofErr w:type="spellStart"/>
      <w:r w:rsidR="009546F0">
        <w:rPr>
          <w:rFonts w:ascii="Times New Roman" w:hAnsi="Times New Roman" w:cs="Times New Roman"/>
          <w:b/>
          <w:bCs/>
        </w:rPr>
        <w:t>Gocentas</w:t>
      </w:r>
      <w:r w:rsidR="006720E5" w:rsidRPr="00F03361">
        <w:rPr>
          <w:rFonts w:ascii="Times New Roman" w:hAnsi="Times New Roman" w:cs="Times New Roman"/>
          <w:b/>
          <w:bCs/>
        </w:rPr>
        <w:t>,</w:t>
      </w:r>
      <w:proofErr w:type="spellEnd"/>
      <w:r w:rsidR="006720E5" w:rsidRPr="00F03361">
        <w:rPr>
          <w:rFonts w:ascii="Times New Roman" w:hAnsi="Times New Roman" w:cs="Times New Roman"/>
          <w:b/>
          <w:bCs/>
        </w:rPr>
        <w:t xml:space="preserve"> el. p. </w:t>
      </w:r>
      <w:proofErr w:type="spellStart"/>
      <w:r w:rsidR="009546F0">
        <w:rPr>
          <w:rFonts w:ascii="Times New Roman" w:hAnsi="Times New Roman" w:cs="Times New Roman"/>
          <w:b/>
          <w:bCs/>
        </w:rPr>
        <w:t>kestutis.gocentas</w:t>
      </w:r>
      <w:r w:rsidR="006720E5" w:rsidRPr="00F03361">
        <w:rPr>
          <w:rFonts w:ascii="Times New Roman" w:hAnsi="Times New Roman" w:cs="Times New Roman"/>
          <w:b/>
          <w:bCs/>
        </w:rPr>
        <w:t>@turtas.lt</w:t>
      </w:r>
      <w:proofErr w:type="spellEnd"/>
      <w:r w:rsidR="006720E5" w:rsidRPr="00F03361">
        <w:rPr>
          <w:rFonts w:ascii="Times New Roman" w:hAnsi="Times New Roman" w:cs="Times New Roman"/>
          <w:b/>
          <w:bCs/>
        </w:rPr>
        <w:t xml:space="preserve">, tel. </w:t>
      </w:r>
      <w:r w:rsidR="0016788B" w:rsidRPr="00F03361">
        <w:rPr>
          <w:rFonts w:ascii="Times New Roman" w:hAnsi="Times New Roman" w:cs="Times New Roman"/>
          <w:b/>
          <w:bCs/>
        </w:rPr>
        <w:t>0</w:t>
      </w:r>
      <w:r w:rsidR="00D97FE6" w:rsidRPr="00F03361">
        <w:rPr>
          <w:rFonts w:ascii="Times New Roman" w:hAnsi="Times New Roman" w:cs="Times New Roman"/>
          <w:b/>
          <w:bCs/>
        </w:rPr>
        <w:t xml:space="preserve"> 6</w:t>
      </w:r>
      <w:r w:rsidR="0016788B" w:rsidRPr="00F03361">
        <w:rPr>
          <w:rFonts w:ascii="Times New Roman" w:hAnsi="Times New Roman" w:cs="Times New Roman"/>
          <w:b/>
          <w:bCs/>
        </w:rPr>
        <w:t>65</w:t>
      </w:r>
      <w:r w:rsidR="00D97FE6" w:rsidRPr="00F03361">
        <w:rPr>
          <w:rFonts w:ascii="Times New Roman" w:hAnsi="Times New Roman" w:cs="Times New Roman"/>
          <w:b/>
          <w:bCs/>
        </w:rPr>
        <w:t xml:space="preserve"> </w:t>
      </w:r>
      <w:r w:rsidR="007D59F3" w:rsidRPr="00F03361">
        <w:rPr>
          <w:rFonts w:ascii="Times New Roman" w:hAnsi="Times New Roman" w:cs="Times New Roman"/>
          <w:b/>
          <w:bCs/>
        </w:rPr>
        <w:t xml:space="preserve">25 </w:t>
      </w:r>
      <w:r w:rsidR="00665563" w:rsidRPr="00F03361">
        <w:rPr>
          <w:rFonts w:ascii="Times New Roman" w:hAnsi="Times New Roman" w:cs="Times New Roman"/>
          <w:b/>
          <w:bCs/>
        </w:rPr>
        <w:t>622</w:t>
      </w:r>
      <w:r w:rsidR="006720E5" w:rsidRPr="00F03361">
        <w:rPr>
          <w:rFonts w:ascii="Times New Roman" w:hAnsi="Times New Roman" w:cs="Times New Roman"/>
          <w:b/>
          <w:bCs/>
        </w:rPr>
        <w:t>.</w:t>
      </w:r>
    </w:p>
    <w:p w14:paraId="79487BD8" w14:textId="77777777" w:rsidR="00200CC6" w:rsidRPr="008736C2" w:rsidRDefault="00200CC6" w:rsidP="00200CC6">
      <w:pPr>
        <w:pStyle w:val="Sraopastraipa"/>
        <w:spacing w:after="0" w:line="240" w:lineRule="auto"/>
        <w:jc w:val="center"/>
        <w:rPr>
          <w:rFonts w:ascii="Times New Roman" w:hAnsi="Times New Roman" w:cs="Times New Roman"/>
        </w:rPr>
      </w:pPr>
      <w:r w:rsidRPr="008736C2">
        <w:rPr>
          <w:rFonts w:ascii="Times New Roman" w:eastAsia="Calibri" w:hAnsi="Times New Roman" w:cs="Times New Roman"/>
        </w:rPr>
        <w:t>_________________________</w:t>
      </w:r>
    </w:p>
    <w:sectPr w:rsidR="00200CC6" w:rsidRPr="008736C2" w:rsidSect="00A60E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32FF"/>
    <w:multiLevelType w:val="hybridMultilevel"/>
    <w:tmpl w:val="932A5220"/>
    <w:lvl w:ilvl="0" w:tplc="F976E4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264"/>
    <w:multiLevelType w:val="hybridMultilevel"/>
    <w:tmpl w:val="932A5220"/>
    <w:lvl w:ilvl="0" w:tplc="F976E4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A5188"/>
    <w:multiLevelType w:val="hybridMultilevel"/>
    <w:tmpl w:val="932A5220"/>
    <w:lvl w:ilvl="0" w:tplc="F976E4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34686"/>
    <w:multiLevelType w:val="multilevel"/>
    <w:tmpl w:val="58CE7220"/>
    <w:lvl w:ilvl="0">
      <w:start w:val="1"/>
      <w:numFmt w:val="decimal"/>
      <w:lvlText w:val="%1."/>
      <w:lvlJc w:val="left"/>
      <w:pPr>
        <w:ind w:left="-142" w:firstLine="284"/>
      </w:pPr>
      <w:rPr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41" w:firstLine="284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D91E52"/>
    <w:multiLevelType w:val="hybridMultilevel"/>
    <w:tmpl w:val="932A5220"/>
    <w:lvl w:ilvl="0" w:tplc="F976E4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51C72"/>
    <w:multiLevelType w:val="hybridMultilevel"/>
    <w:tmpl w:val="932A5220"/>
    <w:lvl w:ilvl="0" w:tplc="F976E4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16AC3"/>
    <w:multiLevelType w:val="hybridMultilevel"/>
    <w:tmpl w:val="932A5220"/>
    <w:lvl w:ilvl="0" w:tplc="F976E4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16ED3"/>
    <w:multiLevelType w:val="hybridMultilevel"/>
    <w:tmpl w:val="932A5220"/>
    <w:lvl w:ilvl="0" w:tplc="F976E4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768306">
    <w:abstractNumId w:val="3"/>
  </w:num>
  <w:num w:numId="2" w16cid:durableId="450785180">
    <w:abstractNumId w:val="2"/>
  </w:num>
  <w:num w:numId="3" w16cid:durableId="2079476658">
    <w:abstractNumId w:val="6"/>
  </w:num>
  <w:num w:numId="4" w16cid:durableId="220752689">
    <w:abstractNumId w:val="1"/>
  </w:num>
  <w:num w:numId="5" w16cid:durableId="1476095941">
    <w:abstractNumId w:val="5"/>
  </w:num>
  <w:num w:numId="6" w16cid:durableId="574820961">
    <w:abstractNumId w:val="4"/>
  </w:num>
  <w:num w:numId="7" w16cid:durableId="644704469">
    <w:abstractNumId w:val="7"/>
  </w:num>
  <w:num w:numId="8" w16cid:durableId="16143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22"/>
    <w:rsid w:val="000003A5"/>
    <w:rsid w:val="00006D7A"/>
    <w:rsid w:val="000128E0"/>
    <w:rsid w:val="00026E20"/>
    <w:rsid w:val="0004345E"/>
    <w:rsid w:val="0005390B"/>
    <w:rsid w:val="000666D3"/>
    <w:rsid w:val="00073892"/>
    <w:rsid w:val="000B339A"/>
    <w:rsid w:val="000B6E03"/>
    <w:rsid w:val="000D7FDD"/>
    <w:rsid w:val="000F1A03"/>
    <w:rsid w:val="000F29B9"/>
    <w:rsid w:val="000F79AC"/>
    <w:rsid w:val="00130013"/>
    <w:rsid w:val="00155DC9"/>
    <w:rsid w:val="0016630F"/>
    <w:rsid w:val="0016788B"/>
    <w:rsid w:val="00175206"/>
    <w:rsid w:val="00184229"/>
    <w:rsid w:val="001938DA"/>
    <w:rsid w:val="001D211A"/>
    <w:rsid w:val="001F46AE"/>
    <w:rsid w:val="00200CC6"/>
    <w:rsid w:val="00215059"/>
    <w:rsid w:val="00245124"/>
    <w:rsid w:val="00272A95"/>
    <w:rsid w:val="00284B56"/>
    <w:rsid w:val="0029616E"/>
    <w:rsid w:val="002B1437"/>
    <w:rsid w:val="002C1993"/>
    <w:rsid w:val="003119B5"/>
    <w:rsid w:val="00370E19"/>
    <w:rsid w:val="003825C1"/>
    <w:rsid w:val="003A470A"/>
    <w:rsid w:val="003B04FF"/>
    <w:rsid w:val="003B1F05"/>
    <w:rsid w:val="003B320C"/>
    <w:rsid w:val="003C17C0"/>
    <w:rsid w:val="004121BA"/>
    <w:rsid w:val="00413190"/>
    <w:rsid w:val="00436D04"/>
    <w:rsid w:val="004452BC"/>
    <w:rsid w:val="004829AA"/>
    <w:rsid w:val="004843A0"/>
    <w:rsid w:val="00486078"/>
    <w:rsid w:val="004B1F58"/>
    <w:rsid w:val="004B684D"/>
    <w:rsid w:val="005449B1"/>
    <w:rsid w:val="005460C7"/>
    <w:rsid w:val="00560565"/>
    <w:rsid w:val="00570785"/>
    <w:rsid w:val="005812AB"/>
    <w:rsid w:val="00581614"/>
    <w:rsid w:val="005E3DB1"/>
    <w:rsid w:val="006477C6"/>
    <w:rsid w:val="0065227A"/>
    <w:rsid w:val="00665563"/>
    <w:rsid w:val="006720E5"/>
    <w:rsid w:val="00690FA1"/>
    <w:rsid w:val="00692C83"/>
    <w:rsid w:val="00695313"/>
    <w:rsid w:val="006B726B"/>
    <w:rsid w:val="006C030E"/>
    <w:rsid w:val="006C6231"/>
    <w:rsid w:val="006C654F"/>
    <w:rsid w:val="006D339D"/>
    <w:rsid w:val="006E314D"/>
    <w:rsid w:val="006F23B5"/>
    <w:rsid w:val="00700300"/>
    <w:rsid w:val="00726C8C"/>
    <w:rsid w:val="00727723"/>
    <w:rsid w:val="00737637"/>
    <w:rsid w:val="007431C7"/>
    <w:rsid w:val="00773822"/>
    <w:rsid w:val="00783EFC"/>
    <w:rsid w:val="00793D0A"/>
    <w:rsid w:val="007A261D"/>
    <w:rsid w:val="007A4022"/>
    <w:rsid w:val="007C2722"/>
    <w:rsid w:val="007D59F3"/>
    <w:rsid w:val="007F4B87"/>
    <w:rsid w:val="00803198"/>
    <w:rsid w:val="008064A5"/>
    <w:rsid w:val="0082098C"/>
    <w:rsid w:val="008429FE"/>
    <w:rsid w:val="008459ED"/>
    <w:rsid w:val="00850F07"/>
    <w:rsid w:val="00860B90"/>
    <w:rsid w:val="008736C2"/>
    <w:rsid w:val="008A48D3"/>
    <w:rsid w:val="008D3030"/>
    <w:rsid w:val="00903309"/>
    <w:rsid w:val="009507D2"/>
    <w:rsid w:val="00953505"/>
    <w:rsid w:val="009546F0"/>
    <w:rsid w:val="00954F06"/>
    <w:rsid w:val="00960A17"/>
    <w:rsid w:val="0099410A"/>
    <w:rsid w:val="009A10F3"/>
    <w:rsid w:val="009A26FF"/>
    <w:rsid w:val="009A6BB9"/>
    <w:rsid w:val="009F4105"/>
    <w:rsid w:val="00A22BEF"/>
    <w:rsid w:val="00A60E0C"/>
    <w:rsid w:val="00A64F5A"/>
    <w:rsid w:val="00A70A0A"/>
    <w:rsid w:val="00AA4F96"/>
    <w:rsid w:val="00AB0E66"/>
    <w:rsid w:val="00AB1B67"/>
    <w:rsid w:val="00AB34C9"/>
    <w:rsid w:val="00B258CE"/>
    <w:rsid w:val="00B73DE0"/>
    <w:rsid w:val="00BB2FDB"/>
    <w:rsid w:val="00BC7ECF"/>
    <w:rsid w:val="00BF07CD"/>
    <w:rsid w:val="00C01737"/>
    <w:rsid w:val="00C022FE"/>
    <w:rsid w:val="00C17FB8"/>
    <w:rsid w:val="00C20AD0"/>
    <w:rsid w:val="00C70977"/>
    <w:rsid w:val="00C875A8"/>
    <w:rsid w:val="00CA70AE"/>
    <w:rsid w:val="00CC16C3"/>
    <w:rsid w:val="00CD0EF0"/>
    <w:rsid w:val="00D041A2"/>
    <w:rsid w:val="00D10174"/>
    <w:rsid w:val="00D265C7"/>
    <w:rsid w:val="00D471B9"/>
    <w:rsid w:val="00D6069E"/>
    <w:rsid w:val="00D95058"/>
    <w:rsid w:val="00D97FE6"/>
    <w:rsid w:val="00DC0AC1"/>
    <w:rsid w:val="00DD45FC"/>
    <w:rsid w:val="00DE305C"/>
    <w:rsid w:val="00DF7759"/>
    <w:rsid w:val="00E312DE"/>
    <w:rsid w:val="00E50153"/>
    <w:rsid w:val="00E7171B"/>
    <w:rsid w:val="00EB788B"/>
    <w:rsid w:val="00EC74ED"/>
    <w:rsid w:val="00ED2082"/>
    <w:rsid w:val="00F03361"/>
    <w:rsid w:val="00F31371"/>
    <w:rsid w:val="00F362AB"/>
    <w:rsid w:val="00F47343"/>
    <w:rsid w:val="00F6576D"/>
    <w:rsid w:val="00F9148E"/>
    <w:rsid w:val="00F959D9"/>
    <w:rsid w:val="00FC1A52"/>
    <w:rsid w:val="00FD667D"/>
    <w:rsid w:val="00FF3400"/>
    <w:rsid w:val="0FFDC1F9"/>
    <w:rsid w:val="10EC5AC4"/>
    <w:rsid w:val="1208A648"/>
    <w:rsid w:val="1534D463"/>
    <w:rsid w:val="1761E3E3"/>
    <w:rsid w:val="22320AA1"/>
    <w:rsid w:val="29996724"/>
    <w:rsid w:val="2A9A9B0A"/>
    <w:rsid w:val="31F98489"/>
    <w:rsid w:val="3D375F2F"/>
    <w:rsid w:val="4C9A25A7"/>
    <w:rsid w:val="663CF068"/>
    <w:rsid w:val="66528BF5"/>
    <w:rsid w:val="7CCA433C"/>
    <w:rsid w:val="7D9CF04C"/>
    <w:rsid w:val="7DA4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777B"/>
  <w15:chartTrackingRefBased/>
  <w15:docId w15:val="{9662DA73-ADD7-42A7-9884-CC74BCD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410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30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30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303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30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303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030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C709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21" ma:contentTypeDescription="Kurkite naują dokumentą." ma:contentTypeScope="" ma:versionID="9333394c094090cfe19cc0763dc80610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8ae27e8449d1cdcf08045d249770f7cc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  <xsd:element ref="ns3:Dat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7" nillable="true" ma:displayName="Data" ma:format="DateOnly" ma:internalName="Data">
      <xsd:simpleType>
        <xsd:restriction base="dms:DateTim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  <Data xmlns="42e2f785-b948-413e-8a5e-4c73c285acd7" xsi:nil="true"/>
  </documentManagement>
</p:properties>
</file>

<file path=customXml/itemProps1.xml><?xml version="1.0" encoding="utf-8"?>
<ds:datastoreItem xmlns:ds="http://schemas.openxmlformats.org/officeDocument/2006/customXml" ds:itemID="{B4B920F5-F02F-4009-82F2-6DAB1ECF2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C452BC-A07C-4AB0-ADB1-EF6B7941E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74826-F410-4A9D-9F51-24474929428C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1817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Kairiukstis</dc:creator>
  <cp:keywords/>
  <dc:description/>
  <cp:lastModifiedBy>GOCENTAS, Kęstutis | Turto Bankas</cp:lastModifiedBy>
  <cp:revision>3</cp:revision>
  <dcterms:created xsi:type="dcterms:W3CDTF">2025-04-02T12:22:00Z</dcterms:created>
  <dcterms:modified xsi:type="dcterms:W3CDTF">2025-04-02T13:01:00Z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