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CCAF3" w14:textId="77777777" w:rsidR="00ED1BE0" w:rsidRDefault="003E2B11" w:rsidP="00E1754B">
      <w:pPr>
        <w:ind w:left="6237" w:hanging="6096"/>
        <w:jc w:val="center"/>
        <w:outlineLvl w:val="0"/>
        <w:rPr>
          <w:i/>
          <w:sz w:val="24"/>
          <w:szCs w:val="24"/>
          <w:lang w:val="lt-LT"/>
        </w:rPr>
      </w:pPr>
      <w:bookmarkStart w:id="0" w:name="_GoBack"/>
      <w:bookmarkEnd w:id="0"/>
      <w:r>
        <w:rPr>
          <w:i/>
          <w:sz w:val="24"/>
          <w:szCs w:val="24"/>
          <w:lang w:val="lt-LT"/>
        </w:rPr>
        <w:t>PROJEKTAS</w:t>
      </w:r>
    </w:p>
    <w:p w14:paraId="49828D51" w14:textId="77777777" w:rsidR="00ED1BE0" w:rsidRDefault="00ED1BE0">
      <w:pPr>
        <w:jc w:val="center"/>
        <w:outlineLvl w:val="0"/>
        <w:rPr>
          <w:b/>
          <w:sz w:val="24"/>
          <w:szCs w:val="24"/>
          <w:lang w:val="lt-LT"/>
        </w:rPr>
      </w:pPr>
    </w:p>
    <w:p w14:paraId="30742961" w14:textId="77777777" w:rsidR="00ED1BE0" w:rsidRDefault="003E2B11">
      <w:pPr>
        <w:jc w:val="center"/>
        <w:outlineLvl w:val="0"/>
        <w:rPr>
          <w:b/>
          <w:sz w:val="24"/>
          <w:szCs w:val="24"/>
          <w:lang w:val="lt-LT"/>
        </w:rPr>
      </w:pPr>
      <w:r>
        <w:rPr>
          <w:b/>
          <w:sz w:val="24"/>
          <w:szCs w:val="24"/>
          <w:lang w:val="lt-LT"/>
        </w:rPr>
        <w:t xml:space="preserve">PAPRASTOJO REMONTO DARBŲ RANGOS </w:t>
      </w:r>
    </w:p>
    <w:p w14:paraId="7364369E" w14:textId="77777777"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66903712" w14:textId="77777777" w:rsidR="00ED1BE0" w:rsidRDefault="00ED1BE0">
      <w:pPr>
        <w:jc w:val="center"/>
        <w:outlineLvl w:val="0"/>
        <w:rPr>
          <w:b/>
          <w:sz w:val="24"/>
          <w:szCs w:val="24"/>
          <w:lang w:val="lt-LT"/>
        </w:rPr>
      </w:pPr>
    </w:p>
    <w:p w14:paraId="459D8821" w14:textId="77777777" w:rsidR="00ED1BE0" w:rsidRDefault="003E2B11">
      <w:pPr>
        <w:jc w:val="center"/>
        <w:rPr>
          <w:b/>
          <w:sz w:val="24"/>
          <w:szCs w:val="24"/>
          <w:lang w:val="lt-LT"/>
        </w:rPr>
      </w:pPr>
      <w:r>
        <w:rPr>
          <w:b/>
          <w:sz w:val="24"/>
          <w:szCs w:val="24"/>
          <w:lang w:val="lt-LT"/>
        </w:rPr>
        <w:t>I. SPECIALIOJI DALIS</w:t>
      </w:r>
    </w:p>
    <w:p w14:paraId="477C249E" w14:textId="77777777" w:rsidR="00ED1BE0" w:rsidRDefault="00ED1BE0">
      <w:pPr>
        <w:rPr>
          <w:sz w:val="24"/>
          <w:szCs w:val="24"/>
          <w:lang w:val="lt-LT"/>
        </w:rPr>
      </w:pPr>
    </w:p>
    <w:p w14:paraId="009597F2" w14:textId="77777777" w:rsidR="00ED1BE0" w:rsidRDefault="003E2B11">
      <w:pPr>
        <w:jc w:val="center"/>
        <w:rPr>
          <w:sz w:val="24"/>
          <w:szCs w:val="24"/>
          <w:lang w:val="lt-LT"/>
        </w:rPr>
      </w:pPr>
      <w:r>
        <w:rPr>
          <w:sz w:val="24"/>
          <w:szCs w:val="24"/>
          <w:lang w:val="lt-LT"/>
        </w:rPr>
        <w:t>2025 m.                   d.  Nr. U-</w:t>
      </w:r>
    </w:p>
    <w:p w14:paraId="05F2CA87" w14:textId="77777777" w:rsidR="00ED1BE0" w:rsidRDefault="003E2B11">
      <w:pPr>
        <w:jc w:val="center"/>
        <w:rPr>
          <w:sz w:val="24"/>
          <w:szCs w:val="24"/>
          <w:lang w:val="lt-LT"/>
        </w:rPr>
      </w:pPr>
      <w:r>
        <w:rPr>
          <w:sz w:val="24"/>
          <w:szCs w:val="24"/>
          <w:lang w:val="lt-LT"/>
        </w:rPr>
        <w:t>Vilnius</w:t>
      </w:r>
    </w:p>
    <w:p w14:paraId="4E504594" w14:textId="77777777" w:rsidR="00ED1BE0" w:rsidRDefault="00ED1BE0">
      <w:pPr>
        <w:jc w:val="both"/>
        <w:rPr>
          <w:sz w:val="24"/>
          <w:szCs w:val="24"/>
          <w:lang w:val="lt-LT"/>
        </w:rPr>
      </w:pPr>
    </w:p>
    <w:p w14:paraId="788A2E5D" w14:textId="77777777" w:rsidR="00ED1BE0" w:rsidRDefault="003E2B11">
      <w:pPr>
        <w:ind w:firstLine="567"/>
        <w:jc w:val="both"/>
        <w:rPr>
          <w:sz w:val="24"/>
          <w:szCs w:val="24"/>
          <w:lang w:val="lt-LT"/>
        </w:rPr>
      </w:pPr>
      <w:r>
        <w:rPr>
          <w:sz w:val="24"/>
          <w:szCs w:val="24"/>
          <w:lang w:val="lt-LT"/>
        </w:rPr>
        <w:t>Lietuvos kariuomenės Logistikos valdybos Įgulų aptarnavimo tarnyba, atstovaujama vado plk. ltn. Mindaugo Juotkaus, veikiančio pagal Įgulų aptarnavimo tarnybos nuostatus, patvirtintus Krašto apsaugos ministro 2014 m. gegužės 30 d. įsakymu Nr. V-470 (toliau – Užsakovas), ir</w:t>
      </w:r>
    </w:p>
    <w:p w14:paraId="6821A071" w14:textId="77777777" w:rsidR="00ED1BE0" w:rsidRDefault="003E2B11">
      <w:pPr>
        <w:ind w:firstLine="567"/>
        <w:jc w:val="both"/>
        <w:rPr>
          <w:sz w:val="24"/>
          <w:szCs w:val="24"/>
          <w:lang w:val="lt-LT"/>
        </w:rPr>
      </w:pPr>
      <w:r>
        <w:rPr>
          <w:i/>
          <w:kern w:val="2"/>
          <w:sz w:val="24"/>
          <w:szCs w:val="24"/>
          <w:lang w:val="lt-LT"/>
        </w:rPr>
        <w:t>[įrašyti sutarties šalies pavadinimą, teisinę formą]</w:t>
      </w:r>
      <w:r>
        <w:rPr>
          <w:kern w:val="2"/>
          <w:sz w:val="24"/>
          <w:szCs w:val="24"/>
          <w:lang w:val="lt-LT"/>
        </w:rPr>
        <w:t xml:space="preserve">, juridinio asmens kodas </w:t>
      </w:r>
      <w:r>
        <w:rPr>
          <w:i/>
          <w:kern w:val="2"/>
          <w:sz w:val="24"/>
          <w:szCs w:val="24"/>
          <w:lang w:val="lt-LT"/>
        </w:rPr>
        <w:t>[įrašyti]</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w:t>
      </w:r>
    </w:p>
    <w:p w14:paraId="6D14F63A" w14:textId="77777777" w:rsidR="00ED1BE0" w:rsidRDefault="003E2B11">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5836ED7B" w14:textId="77777777"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873"/>
        <w:gridCol w:w="4795"/>
      </w:tblGrid>
      <w:tr w:rsidR="00ED1BE0" w14:paraId="12F8A202"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4E415C6D" w14:textId="77777777" w:rsidR="00ED1BE0" w:rsidRDefault="003E2B11">
            <w:pPr>
              <w:ind w:left="34"/>
              <w:jc w:val="both"/>
              <w:rPr>
                <w:b/>
                <w:sz w:val="24"/>
                <w:szCs w:val="24"/>
                <w:lang w:val="lt-LT"/>
              </w:rPr>
            </w:pPr>
            <w:r>
              <w:rPr>
                <w:b/>
                <w:sz w:val="24"/>
                <w:szCs w:val="24"/>
                <w:lang w:val="lt-LT"/>
              </w:rPr>
              <w:t>1. Sutarties objektas</w:t>
            </w:r>
          </w:p>
          <w:p w14:paraId="3C83AC25" w14:textId="1F7CAB71" w:rsidR="00ED1BE0" w:rsidRDefault="003E2B11">
            <w:pPr>
              <w:ind w:left="34"/>
              <w:jc w:val="both"/>
              <w:rPr>
                <w:sz w:val="24"/>
                <w:szCs w:val="24"/>
                <w:lang w:val="lt-LT" w:eastAsia="en-US"/>
              </w:rPr>
            </w:pPr>
            <w:r>
              <w:rPr>
                <w:sz w:val="24"/>
                <w:szCs w:val="24"/>
                <w:lang w:val="lt-LT" w:eastAsia="en-US"/>
              </w:rPr>
              <w:t xml:space="preserve">1.1. Rangovas įsipareigoja savo jėgomis, medžiagomis, rizika ir atsakomybe atlikti </w:t>
            </w:r>
            <w:r w:rsidR="00E10FD6">
              <w:rPr>
                <w:sz w:val="24"/>
                <w:szCs w:val="24"/>
                <w:lang w:val="lt-LT"/>
              </w:rPr>
              <w:t xml:space="preserve">LK DT tvoros ( Plytinės g. 11, Kaunas) </w:t>
            </w:r>
            <w:r w:rsidR="007712E0">
              <w:rPr>
                <w:sz w:val="24"/>
                <w:szCs w:val="24"/>
                <w:lang w:val="lt-LT"/>
              </w:rPr>
              <w:t xml:space="preserve"> remontą</w:t>
            </w:r>
            <w:r w:rsidR="00E10FD6">
              <w:rPr>
                <w:sz w:val="24"/>
                <w:szCs w:val="24"/>
                <w:lang w:val="lt-LT" w:eastAsia="en-US"/>
              </w:rPr>
              <w:t xml:space="preserve">, pagal 2025-03-28 patvirtintą </w:t>
            </w:r>
            <w:r w:rsidR="00A34112" w:rsidRPr="00A34112">
              <w:rPr>
                <w:sz w:val="24"/>
                <w:szCs w:val="24"/>
                <w:lang w:val="lt-LT" w:eastAsia="en-US"/>
              </w:rPr>
              <w:t xml:space="preserve"> </w:t>
            </w:r>
            <w:r w:rsidRPr="00A34112">
              <w:rPr>
                <w:sz w:val="24"/>
                <w:szCs w:val="24"/>
                <w:lang w:val="lt-LT" w:eastAsia="en-US"/>
              </w:rPr>
              <w:t xml:space="preserve">paprastojo remonto </w:t>
            </w:r>
            <w:r w:rsidR="00A34112" w:rsidRPr="00A34112">
              <w:rPr>
                <w:sz w:val="24"/>
                <w:szCs w:val="24"/>
                <w:lang w:val="lt-LT" w:eastAsia="en-US"/>
              </w:rPr>
              <w:t>darbų kiekio</w:t>
            </w:r>
            <w:r w:rsidR="00E10FD6">
              <w:rPr>
                <w:sz w:val="24"/>
                <w:szCs w:val="24"/>
                <w:lang w:val="lt-LT" w:eastAsia="en-US"/>
              </w:rPr>
              <w:t xml:space="preserve"> žiniaraštį Nr. ST-55</w:t>
            </w:r>
            <w:r w:rsidRPr="00A34112">
              <w:rPr>
                <w:sz w:val="24"/>
                <w:szCs w:val="24"/>
                <w:lang w:val="lt-LT" w:eastAsia="en-US"/>
              </w:rPr>
              <w:t xml:space="preserve"> (toliau – darbai), o</w:t>
            </w:r>
            <w:r>
              <w:rPr>
                <w:sz w:val="24"/>
                <w:szCs w:val="24"/>
                <w:lang w:val="lt-LT" w:eastAsia="en-US"/>
              </w:rPr>
              <w:t xml:space="preserve"> Užsakovas įsipareigoja priimti tinkamai atliktus darbus bei už juos sumokėti Rangovui Sutartyje ir jos prieduose nustatyta tvarka ir sąlygomis.</w:t>
            </w:r>
          </w:p>
          <w:p w14:paraId="226FEC86" w14:textId="0CC9CBDF" w:rsidR="00ED1BE0" w:rsidRDefault="003E2B11">
            <w:pPr>
              <w:jc w:val="both"/>
              <w:rPr>
                <w:sz w:val="24"/>
                <w:szCs w:val="24"/>
                <w:lang w:val="lt-LT" w:eastAsia="en-US"/>
              </w:rPr>
            </w:pPr>
            <w:r>
              <w:rPr>
                <w:sz w:val="24"/>
                <w:szCs w:val="24"/>
                <w:lang w:val="lt-LT" w:eastAsia="en-US"/>
              </w:rPr>
              <w:t xml:space="preserve">1.2. Rangovo atliekami darbai ir su darbų atlikimu susijusios teikiamos paslaugos detalizuojami kituose Sutarties punktuose ir </w:t>
            </w:r>
            <w:r w:rsidR="00C02B13">
              <w:rPr>
                <w:sz w:val="24"/>
                <w:szCs w:val="24"/>
                <w:lang w:val="lt-LT" w:eastAsia="en-US"/>
              </w:rPr>
              <w:t>jos</w:t>
            </w:r>
            <w:r>
              <w:rPr>
                <w:sz w:val="24"/>
                <w:szCs w:val="24"/>
                <w:lang w:val="lt-LT" w:eastAsia="en-US"/>
              </w:rPr>
              <w:t xml:space="preserve"> prieduose.</w:t>
            </w:r>
          </w:p>
          <w:p w14:paraId="3AD1856E" w14:textId="77777777" w:rsidR="00ED1BE0" w:rsidRDefault="00ED1BE0">
            <w:pPr>
              <w:jc w:val="both"/>
              <w:rPr>
                <w:sz w:val="16"/>
                <w:szCs w:val="16"/>
                <w:lang w:val="lt-LT" w:eastAsia="en-US"/>
              </w:rPr>
            </w:pPr>
          </w:p>
        </w:tc>
      </w:tr>
      <w:tr w:rsidR="00ED1BE0" w14:paraId="1B69A3E3"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76BE06B" w14:textId="77777777" w:rsidR="00ED1BE0" w:rsidRDefault="003E2B11">
            <w:pPr>
              <w:ind w:left="34"/>
              <w:jc w:val="both"/>
              <w:rPr>
                <w:b/>
                <w:sz w:val="24"/>
                <w:szCs w:val="24"/>
                <w:lang w:val="lt-LT"/>
              </w:rPr>
            </w:pPr>
            <w:r>
              <w:rPr>
                <w:b/>
                <w:sz w:val="24"/>
                <w:szCs w:val="24"/>
                <w:lang w:val="lt-LT"/>
              </w:rPr>
              <w:t>2. Darbų kaina/kainodaros taisyklės</w:t>
            </w:r>
          </w:p>
          <w:p w14:paraId="308D63D4" w14:textId="77777777" w:rsidR="00ED1BE0" w:rsidRDefault="003E2B11">
            <w:pPr>
              <w:ind w:left="34"/>
              <w:jc w:val="both"/>
              <w:rPr>
                <w:sz w:val="24"/>
                <w:szCs w:val="24"/>
                <w:lang w:val="lt-LT"/>
              </w:rPr>
            </w:pPr>
            <w:r>
              <w:rPr>
                <w:sz w:val="24"/>
                <w:szCs w:val="24"/>
                <w:lang w:val="lt-LT"/>
              </w:rPr>
              <w:t xml:space="preserve">2.1. </w:t>
            </w:r>
            <w:r w:rsidR="00A34112">
              <w:rPr>
                <w:sz w:val="24"/>
                <w:szCs w:val="24"/>
                <w:lang w:val="lt-LT"/>
              </w:rPr>
              <w:t>Sutarties</w:t>
            </w:r>
            <w:r>
              <w:rPr>
                <w:sz w:val="24"/>
                <w:szCs w:val="24"/>
                <w:lang w:val="lt-LT"/>
              </w:rPr>
              <w:t xml:space="preserve"> kaina yra ........... Eur (įrašyti sumą žodžiais) be PVM. Sutarties kaina su PVM – ........ Eur (įrašyti sumą žodžiais) su visais kitais mokesčiais ir išlaidomis, atsirandančiomis vykdant šią Sutartį. </w:t>
            </w:r>
          </w:p>
          <w:p w14:paraId="3B3B98A1" w14:textId="77777777"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14:paraId="785B1F71" w14:textId="77777777"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14:paraId="5AD232C7" w14:textId="77777777" w:rsidR="00ED1BE0" w:rsidRDefault="003E2B11">
            <w:pPr>
              <w:ind w:left="34"/>
              <w:jc w:val="both"/>
              <w:rPr>
                <w:sz w:val="24"/>
                <w:szCs w:val="24"/>
                <w:lang w:val="lt-LT"/>
              </w:rPr>
            </w:pPr>
            <w:r>
              <w:rPr>
                <w:sz w:val="24"/>
                <w:szCs w:val="24"/>
                <w:lang w:val="lt-LT"/>
              </w:rPr>
              <w:t>2.4. Sutarties kainos peržiūros atvejis numatytas Sutarties bendrosios dalies 2.2.1. papunktyje.</w:t>
            </w:r>
          </w:p>
          <w:p w14:paraId="4CF2D887" w14:textId="77777777" w:rsidR="00ED1BE0" w:rsidRDefault="00ED1BE0">
            <w:pPr>
              <w:ind w:left="34"/>
              <w:jc w:val="both"/>
              <w:rPr>
                <w:sz w:val="24"/>
                <w:szCs w:val="24"/>
                <w:lang w:val="lt-LT"/>
              </w:rPr>
            </w:pPr>
          </w:p>
        </w:tc>
      </w:tr>
      <w:tr w:rsidR="00ED1BE0" w14:paraId="512FB622" w14:textId="77777777">
        <w:trPr>
          <w:trHeight w:val="557"/>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EC10412" w14:textId="77777777" w:rsidR="00ED1BE0" w:rsidRDefault="003E2B11">
            <w:pPr>
              <w:jc w:val="both"/>
              <w:rPr>
                <w:b/>
                <w:sz w:val="24"/>
                <w:szCs w:val="24"/>
                <w:lang w:val="lt-LT"/>
              </w:rPr>
            </w:pPr>
            <w:r>
              <w:rPr>
                <w:b/>
                <w:sz w:val="24"/>
                <w:szCs w:val="24"/>
                <w:lang w:val="lt-LT"/>
              </w:rPr>
              <w:t>3. Mokėjimo sąlygos</w:t>
            </w:r>
          </w:p>
          <w:p w14:paraId="0DC600C2" w14:textId="77777777"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14:paraId="0017BA45" w14:textId="77777777" w:rsidR="00ED1BE0" w:rsidRDefault="003E2B11">
            <w:pPr>
              <w:jc w:val="both"/>
              <w:rPr>
                <w:sz w:val="24"/>
                <w:szCs w:val="24"/>
                <w:lang w:val="lt-LT"/>
              </w:rPr>
            </w:pPr>
            <w:r>
              <w:rPr>
                <w:sz w:val="24"/>
                <w:szCs w:val="24"/>
                <w:lang w:val="lt-LT"/>
              </w:rPr>
              <w:t xml:space="preserve">3.2. Mokėjimai pagal šią Sutartį vykdomi Sutarties bendrojoje dalyje nustatyta tvarka. </w:t>
            </w:r>
          </w:p>
          <w:p w14:paraId="2951877D" w14:textId="77777777"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14:paraId="37C79683" w14:textId="77777777"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7EE5E75E" w14:textId="77777777" w:rsidR="00ED1BE0" w:rsidRDefault="003E2B11">
            <w:pPr>
              <w:jc w:val="both"/>
              <w:rPr>
                <w:sz w:val="24"/>
                <w:szCs w:val="24"/>
                <w:lang w:val="lt-LT"/>
              </w:rPr>
            </w:pPr>
            <w:r>
              <w:rPr>
                <w:sz w:val="24"/>
                <w:szCs w:val="24"/>
                <w:lang w:val="lt-LT"/>
              </w:rPr>
              <w:t>3.5. Pasikeitus PVM įstatymo 96 straipsnio nuostatoms, Sutarties specialiosios dalies 3.3 ir 3.4 papunkčiai bus keičiami.</w:t>
            </w:r>
          </w:p>
          <w:p w14:paraId="54EA01CD" w14:textId="26118DEE" w:rsidR="00ED1BE0" w:rsidRDefault="003E2B11">
            <w:pPr>
              <w:jc w:val="both"/>
              <w:rPr>
                <w:sz w:val="24"/>
                <w:szCs w:val="24"/>
                <w:lang w:val="lt-LT"/>
              </w:rPr>
            </w:pPr>
            <w:r>
              <w:rPr>
                <w:sz w:val="24"/>
                <w:szCs w:val="24"/>
                <w:lang w:val="lt-LT"/>
              </w:rPr>
              <w:t>3.6. PVM sąskaitos – faktūros teikiamos vadovaujantis Lietuvos Respublikos viešųjų pirkimų įstatymo</w:t>
            </w:r>
            <w:r w:rsidR="00C02B13">
              <w:rPr>
                <w:sz w:val="24"/>
                <w:szCs w:val="24"/>
                <w:lang w:val="lt-LT"/>
              </w:rPr>
              <w:t xml:space="preserve"> (toliau – VPĮ)</w:t>
            </w:r>
            <w:r>
              <w:rPr>
                <w:sz w:val="24"/>
                <w:szCs w:val="24"/>
                <w:lang w:val="lt-LT"/>
              </w:rPr>
              <w:t xml:space="preserve"> 22 straipsnio 3 dalies nuostatomis.</w:t>
            </w:r>
          </w:p>
          <w:p w14:paraId="3053EAAB" w14:textId="77777777"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1E5E69C1" w14:textId="77777777" w:rsidR="00ED1BE0" w:rsidRDefault="003E2B11">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270BDD78" w14:textId="77777777"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0D3BFB98" w14:textId="77777777" w:rsidR="00ED1BE0" w:rsidRDefault="00ED1BE0">
            <w:pPr>
              <w:jc w:val="both"/>
              <w:rPr>
                <w:sz w:val="16"/>
                <w:szCs w:val="16"/>
                <w:lang w:val="lt-LT"/>
              </w:rPr>
            </w:pPr>
          </w:p>
        </w:tc>
      </w:tr>
      <w:tr w:rsidR="00ED1BE0" w14:paraId="0392D495"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E6B0DDF" w14:textId="77777777" w:rsidR="00ED1BE0" w:rsidRDefault="003E2B11">
            <w:pPr>
              <w:jc w:val="both"/>
              <w:rPr>
                <w:b/>
                <w:sz w:val="24"/>
                <w:szCs w:val="24"/>
                <w:lang w:val="lt-LT"/>
              </w:rPr>
            </w:pPr>
            <w:r>
              <w:rPr>
                <w:b/>
                <w:sz w:val="24"/>
                <w:szCs w:val="24"/>
                <w:lang w:val="lt-LT"/>
              </w:rPr>
              <w:t>4. Darbų atlikimo vieta, terminai ir sąlygos</w:t>
            </w:r>
          </w:p>
          <w:p w14:paraId="5BFFDD7B" w14:textId="49C94B64" w:rsidR="00ED1BE0" w:rsidRDefault="003E2B11">
            <w:pPr>
              <w:jc w:val="both"/>
              <w:rPr>
                <w:sz w:val="24"/>
                <w:szCs w:val="24"/>
                <w:lang w:val="lt-LT"/>
              </w:rPr>
            </w:pPr>
            <w:r>
              <w:rPr>
                <w:sz w:val="24"/>
                <w:szCs w:val="24"/>
                <w:lang w:val="lt-LT"/>
              </w:rPr>
              <w:t xml:space="preserve">4.1. Darbų atlikimo vieta – </w:t>
            </w:r>
            <w:r w:rsidR="00E10FD6">
              <w:rPr>
                <w:sz w:val="24"/>
                <w:szCs w:val="24"/>
                <w:lang w:val="lt-LT"/>
              </w:rPr>
              <w:t>Plytinės g. 11</w:t>
            </w:r>
            <w:r w:rsidR="00EC672F">
              <w:rPr>
                <w:sz w:val="24"/>
                <w:szCs w:val="24"/>
                <w:lang w:val="lt-LT"/>
              </w:rPr>
              <w:t>, Kaunas</w:t>
            </w:r>
            <w:r>
              <w:rPr>
                <w:sz w:val="24"/>
                <w:szCs w:val="24"/>
                <w:lang w:val="lt-LT"/>
              </w:rPr>
              <w:t xml:space="preserve">. </w:t>
            </w:r>
          </w:p>
          <w:p w14:paraId="01E09DBD" w14:textId="77777777" w:rsidR="00ED1BE0" w:rsidRDefault="00EC672F">
            <w:pPr>
              <w:jc w:val="both"/>
              <w:rPr>
                <w:sz w:val="24"/>
                <w:szCs w:val="24"/>
                <w:lang w:val="lt-LT"/>
              </w:rPr>
            </w:pPr>
            <w:r>
              <w:rPr>
                <w:sz w:val="24"/>
                <w:szCs w:val="24"/>
                <w:lang w:val="lt-LT"/>
              </w:rPr>
              <w:t>4.2. Darbų atlikimo terminas – 4</w:t>
            </w:r>
            <w:r w:rsidR="003E2B11">
              <w:rPr>
                <w:sz w:val="24"/>
                <w:szCs w:val="24"/>
                <w:lang w:val="lt-LT"/>
              </w:rPr>
              <w:t xml:space="preserve"> mėnesiai nuo </w:t>
            </w:r>
            <w:r w:rsidR="009A5081">
              <w:rPr>
                <w:sz w:val="24"/>
                <w:szCs w:val="24"/>
                <w:lang w:val="lt-LT"/>
              </w:rPr>
              <w:t>Sutarties įsigaliojimo dienos</w:t>
            </w:r>
            <w:r w:rsidR="003E2B11">
              <w:rPr>
                <w:sz w:val="24"/>
                <w:szCs w:val="24"/>
                <w:lang w:val="lt-LT"/>
              </w:rPr>
              <w:t>.</w:t>
            </w:r>
          </w:p>
          <w:p w14:paraId="21101E46" w14:textId="77777777" w:rsidR="00ED1BE0" w:rsidRDefault="003E2B11">
            <w:pPr>
              <w:jc w:val="both"/>
              <w:rPr>
                <w:sz w:val="24"/>
                <w:szCs w:val="24"/>
                <w:lang w:val="lt-LT"/>
              </w:rPr>
            </w:pPr>
            <w:r>
              <w:rPr>
                <w:sz w:val="24"/>
                <w:szCs w:val="24"/>
                <w:lang w:val="lt-LT"/>
              </w:rPr>
              <w:t xml:space="preserve">4.3. Rangovas atlieka darbus pagal Sutarties ir jos priedų sąlygas. </w:t>
            </w:r>
          </w:p>
          <w:p w14:paraId="02662945" w14:textId="4CCC3FC8" w:rsidR="00ED1BE0" w:rsidRDefault="003E2B11">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VPĮ 92 straipsnio 15 dalyje įvardytame sąraše.</w:t>
            </w:r>
          </w:p>
          <w:p w14:paraId="2449EB46" w14:textId="77777777" w:rsidR="00ED1BE0" w:rsidRDefault="003E2B11">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2D3A08B" w14:textId="6CFCB7D5" w:rsidR="00ED1BE0" w:rsidRDefault="003E2B11">
            <w:pPr>
              <w:jc w:val="both"/>
              <w:rPr>
                <w:color w:val="000000"/>
                <w:sz w:val="24"/>
                <w:szCs w:val="24"/>
                <w:lang w:val="lt-LT"/>
              </w:rPr>
            </w:pPr>
            <w:r>
              <w:rPr>
                <w:color w:val="000000"/>
                <w:sz w:val="24"/>
                <w:szCs w:val="24"/>
                <w:lang w:val="lt-LT"/>
              </w:rPr>
              <w:t xml:space="preserve">4.6. Užsakovas turi teisę bet kuriuo metu pareikalauti iš Rangovo pateikti pagrindžiančius dokumentus, kad nėra sąlygų, numatytų </w:t>
            </w:r>
            <w:r w:rsidR="00C02B13">
              <w:rPr>
                <w:color w:val="000000"/>
                <w:sz w:val="24"/>
                <w:szCs w:val="24"/>
                <w:lang w:val="lt-LT"/>
              </w:rPr>
              <w:t>VPĮ</w:t>
            </w:r>
            <w:r>
              <w:rPr>
                <w:color w:val="000000"/>
                <w:sz w:val="24"/>
                <w:szCs w:val="24"/>
                <w:lang w:val="lt-LT"/>
              </w:rPr>
              <w:t xml:space="preserve">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4BC2C33F" w14:textId="77777777" w:rsidR="00ED1BE0" w:rsidRDefault="003E2B11">
            <w:pPr>
              <w:jc w:val="both"/>
              <w:rPr>
                <w:sz w:val="24"/>
                <w:szCs w:val="24"/>
                <w:lang w:val="lt-LT"/>
              </w:rPr>
            </w:pPr>
            <w:r>
              <w:rPr>
                <w:sz w:val="24"/>
                <w:szCs w:val="24"/>
                <w:lang w:val="lt-LT"/>
              </w:rPr>
              <w:t>4.7. Esant poreikiui bus taikomas Sutarties bendrosios dalies 4.2.12.2 papunktis.</w:t>
            </w:r>
          </w:p>
          <w:p w14:paraId="09C91E0F" w14:textId="77777777" w:rsidR="00ED1BE0" w:rsidRDefault="00ED1BE0">
            <w:pPr>
              <w:jc w:val="both"/>
              <w:rPr>
                <w:sz w:val="24"/>
                <w:szCs w:val="24"/>
                <w:lang w:val="lt-LT"/>
              </w:rPr>
            </w:pPr>
          </w:p>
        </w:tc>
      </w:tr>
      <w:tr w:rsidR="00ED1BE0" w14:paraId="114F88FD"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2F21546" w14:textId="77777777" w:rsidR="00ED1BE0" w:rsidRDefault="003E2B11">
            <w:pPr>
              <w:rPr>
                <w:b/>
                <w:sz w:val="24"/>
                <w:szCs w:val="24"/>
                <w:lang w:val="lt-LT"/>
              </w:rPr>
            </w:pPr>
            <w:r>
              <w:rPr>
                <w:b/>
                <w:sz w:val="24"/>
                <w:szCs w:val="24"/>
                <w:lang w:val="lt-LT"/>
              </w:rPr>
              <w:t>5. Kitos šalių teisės ir pareigos</w:t>
            </w:r>
          </w:p>
          <w:p w14:paraId="0C26DA4D" w14:textId="3DC120F2"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 xml:space="preserve">Jeigu Rangovo kvalifikacija dėl teisės verstis atitinkama veikla nebuvo tikrinama arba tikrinama ne visa apimtimi, Rangovas įsipareigoja, kad </w:t>
            </w:r>
            <w:r w:rsidR="00C02B13">
              <w:rPr>
                <w:sz w:val="24"/>
                <w:szCs w:val="24"/>
                <w:lang w:val="lt-LT"/>
              </w:rPr>
              <w:t>S</w:t>
            </w:r>
            <w:r>
              <w:rPr>
                <w:sz w:val="24"/>
                <w:szCs w:val="24"/>
                <w:lang w:val="lt-LT"/>
              </w:rPr>
              <w:t xml:space="preserve">utartį vykdys tik tokią teisę turintys asmenys. Rangovo įsipareigojimas, </w:t>
            </w:r>
            <w:r w:rsidR="00C02B13">
              <w:rPr>
                <w:sz w:val="24"/>
                <w:szCs w:val="24"/>
                <w:lang w:val="lt-LT"/>
              </w:rPr>
              <w:t>kad</w:t>
            </w:r>
            <w:r>
              <w:rPr>
                <w:sz w:val="24"/>
                <w:szCs w:val="24"/>
                <w:lang w:val="lt-LT"/>
              </w:rPr>
              <w:t xml:space="preserve"> </w:t>
            </w:r>
            <w:r w:rsidR="00C02B13">
              <w:rPr>
                <w:sz w:val="24"/>
                <w:szCs w:val="24"/>
                <w:lang w:val="lt-LT"/>
              </w:rPr>
              <w:t>S</w:t>
            </w:r>
            <w:r>
              <w:rPr>
                <w:sz w:val="24"/>
                <w:szCs w:val="24"/>
                <w:lang w:val="lt-LT"/>
              </w:rPr>
              <w:t xml:space="preserve">utartį vykdys tik tokią teisę turintys asmenys, yra esminė </w:t>
            </w:r>
            <w:r w:rsidR="00C02B13">
              <w:rPr>
                <w:sz w:val="24"/>
                <w:szCs w:val="24"/>
                <w:lang w:val="lt-LT"/>
              </w:rPr>
              <w:t>S</w:t>
            </w:r>
            <w:r>
              <w:rPr>
                <w:sz w:val="24"/>
                <w:szCs w:val="24"/>
                <w:lang w:val="lt-LT"/>
              </w:rPr>
              <w:t>utarties sąlyga.</w:t>
            </w:r>
          </w:p>
          <w:p w14:paraId="49917478" w14:textId="77777777"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14:paraId="6C2DF7C8" w14:textId="77777777"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3A87ABD8" w14:textId="77777777" w:rsidR="00ED1BE0" w:rsidRDefault="003E2B11">
            <w:pPr>
              <w:jc w:val="both"/>
              <w:rPr>
                <w:sz w:val="24"/>
                <w:szCs w:val="24"/>
                <w:lang w:val="lt-LT"/>
              </w:rPr>
            </w:pPr>
            <w:r>
              <w:rPr>
                <w:sz w:val="24"/>
                <w:szCs w:val="24"/>
                <w:lang w:val="lt-LT"/>
              </w:rPr>
              <w:lastRenderedPageBreak/>
              <w:t xml:space="preserve">5.4. Rangovas įsipareigoja ne vėliau kaip per 2 (dvi) darbo dienas nuo Sutarties įsigaliojimo dienos informuoti Užsakovą apie paskirtą projekto vadovą ir apie paskirtą statybos vadovą, nurodant jų kontaktinius duomenis. </w:t>
            </w:r>
          </w:p>
          <w:p w14:paraId="01D83E70" w14:textId="77777777"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FDFEE4E" w14:textId="77777777" w:rsidR="00ED1BE0" w:rsidRDefault="003E2B11">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2CC61934" w14:textId="77777777" w:rsidR="00ED1BE0" w:rsidRDefault="003E2B11">
            <w:pPr>
              <w:jc w:val="both"/>
              <w:rPr>
                <w:sz w:val="16"/>
                <w:szCs w:val="16"/>
                <w:lang w:val="lt-LT"/>
              </w:rPr>
            </w:pPr>
            <w:r>
              <w:rPr>
                <w:sz w:val="24"/>
                <w:szCs w:val="24"/>
                <w:lang w:val="lt-LT"/>
              </w:rPr>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6C1BBD4" w14:textId="77777777" w:rsidR="00ED1BE0" w:rsidRDefault="00ED1BE0">
            <w:pPr>
              <w:jc w:val="both"/>
              <w:rPr>
                <w:sz w:val="16"/>
                <w:szCs w:val="16"/>
                <w:lang w:val="lt-LT"/>
              </w:rPr>
            </w:pPr>
          </w:p>
        </w:tc>
      </w:tr>
      <w:tr w:rsidR="00ED1BE0" w14:paraId="74121FD4"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34704A3" w14:textId="77777777" w:rsidR="00ED1BE0" w:rsidRDefault="003E2B11">
            <w:pPr>
              <w:jc w:val="both"/>
              <w:rPr>
                <w:b/>
                <w:sz w:val="24"/>
                <w:szCs w:val="24"/>
                <w:lang w:val="lt-LT"/>
              </w:rPr>
            </w:pPr>
            <w:r>
              <w:rPr>
                <w:b/>
                <w:sz w:val="24"/>
                <w:szCs w:val="24"/>
                <w:lang w:val="lt-LT"/>
              </w:rPr>
              <w:lastRenderedPageBreak/>
              <w:t>6. Papildomi darbai</w:t>
            </w:r>
          </w:p>
          <w:p w14:paraId="4689B9EE" w14:textId="77777777" w:rsidR="00ED1BE0" w:rsidRDefault="003E2B11">
            <w:pPr>
              <w:jc w:val="both"/>
              <w:rPr>
                <w:sz w:val="24"/>
                <w:szCs w:val="24"/>
                <w:lang w:val="lt-LT"/>
              </w:rPr>
            </w:pPr>
            <w:r>
              <w:rPr>
                <w:sz w:val="24"/>
                <w:szCs w:val="24"/>
                <w:lang w:val="lt-LT"/>
              </w:rPr>
              <w:t>6.1. Taikomos sąlygos, numatytos Sutarties bendrosios dalies 2.9. – 2.12. papunkčiuose.</w:t>
            </w:r>
          </w:p>
          <w:p w14:paraId="2CAEBBB3" w14:textId="3519C685"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w:t>
            </w:r>
            <w:r w:rsidR="00C02B13">
              <w:rPr>
                <w:sz w:val="24"/>
                <w:szCs w:val="24"/>
                <w:lang w:val="lt-LT" w:eastAsia="en-US"/>
              </w:rPr>
              <w:t>o</w:t>
            </w:r>
            <w:r>
              <w:rPr>
                <w:sz w:val="24"/>
                <w:szCs w:val="24"/>
                <w:lang w:val="lt-LT" w:eastAsia="en-US"/>
              </w:rPr>
              <w:t xml:space="preserve"> Lietuvos Respublikos krašto apsaugos ministro 2012 m. liepos 16 d. įsakymo Nr. V-808 ,,Dėl statinių paprastojo remonto darbų tvarkos aprašo tvirtinimo“</w:t>
            </w:r>
            <w:r w:rsidR="00C02B13">
              <w:rPr>
                <w:sz w:val="24"/>
                <w:szCs w:val="24"/>
                <w:lang w:val="lt-LT" w:eastAsia="en-US"/>
              </w:rPr>
              <w:t>,</w:t>
            </w:r>
            <w:r>
              <w:rPr>
                <w:sz w:val="24"/>
                <w:szCs w:val="24"/>
                <w:lang w:val="lt-LT" w:eastAsia="en-US"/>
              </w:rPr>
              <w:t xml:space="preserve"> nustatyta tvarka.</w:t>
            </w:r>
          </w:p>
          <w:p w14:paraId="46638C82" w14:textId="77777777" w:rsidR="00ED1BE0" w:rsidRDefault="00ED1BE0">
            <w:pPr>
              <w:jc w:val="both"/>
              <w:rPr>
                <w:sz w:val="16"/>
                <w:szCs w:val="16"/>
                <w:lang w:val="lt-LT" w:eastAsia="en-US"/>
              </w:rPr>
            </w:pPr>
          </w:p>
        </w:tc>
      </w:tr>
      <w:tr w:rsidR="00ED1BE0" w14:paraId="030D9595"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65C0897" w14:textId="77777777" w:rsidR="00ED1BE0" w:rsidRDefault="003E2B11">
            <w:pPr>
              <w:rPr>
                <w:b/>
                <w:sz w:val="24"/>
                <w:szCs w:val="24"/>
                <w:lang w:val="lt-LT"/>
              </w:rPr>
            </w:pPr>
            <w:r>
              <w:rPr>
                <w:b/>
                <w:sz w:val="24"/>
                <w:szCs w:val="24"/>
                <w:lang w:val="lt-LT"/>
              </w:rPr>
              <w:t>7. Šalių atsakomybė</w:t>
            </w:r>
          </w:p>
          <w:p w14:paraId="43C27D5E" w14:textId="77777777" w:rsidR="00ED1BE0" w:rsidRDefault="003E2B11">
            <w:pPr>
              <w:jc w:val="both"/>
              <w:rPr>
                <w:sz w:val="24"/>
                <w:szCs w:val="24"/>
                <w:lang w:val="lt-LT"/>
              </w:rPr>
            </w:pPr>
            <w:r>
              <w:rPr>
                <w:sz w:val="24"/>
                <w:szCs w:val="24"/>
                <w:lang w:val="lt-LT"/>
              </w:rPr>
              <w:t>7.1. Sutartinės atsakomybės taikymo Rangovui sąlygos numatytos Sutarties bendrosios dalies 8.1 – 8.11. papunkčiuose.</w:t>
            </w:r>
          </w:p>
          <w:p w14:paraId="17506A60" w14:textId="77777777" w:rsidR="00ED1BE0" w:rsidRDefault="00ED1BE0">
            <w:pPr>
              <w:jc w:val="both"/>
              <w:rPr>
                <w:sz w:val="16"/>
                <w:szCs w:val="16"/>
                <w:lang w:val="lt-LT"/>
              </w:rPr>
            </w:pPr>
          </w:p>
        </w:tc>
      </w:tr>
      <w:tr w:rsidR="00ED1BE0" w14:paraId="6346D696"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B302B27" w14:textId="77777777" w:rsidR="00ED1BE0" w:rsidRDefault="003E2B11">
            <w:pPr>
              <w:rPr>
                <w:b/>
                <w:sz w:val="24"/>
                <w:szCs w:val="24"/>
                <w:lang w:val="lt-LT"/>
              </w:rPr>
            </w:pPr>
            <w:r>
              <w:rPr>
                <w:b/>
                <w:sz w:val="24"/>
                <w:szCs w:val="24"/>
                <w:lang w:val="lt-LT"/>
              </w:rPr>
              <w:t>8. Sutarties galiojimas, pratęsimas</w:t>
            </w:r>
          </w:p>
          <w:p w14:paraId="41F44F96" w14:textId="38E1B7A8" w:rsidR="00ED1BE0" w:rsidRDefault="003E2B11">
            <w:pPr>
              <w:jc w:val="both"/>
              <w:rPr>
                <w:color w:val="000000" w:themeColor="text1"/>
                <w:sz w:val="24"/>
                <w:szCs w:val="24"/>
                <w:lang w:val="lt-LT"/>
              </w:rPr>
            </w:pPr>
            <w:r>
              <w:rPr>
                <w:bCs/>
                <w:sz w:val="24"/>
                <w:szCs w:val="24"/>
                <w:lang w:val="lt-LT"/>
              </w:rPr>
              <w:t xml:space="preserve">8.1. Sutartis įsigalioja </w:t>
            </w:r>
            <w:r w:rsidR="00622E63">
              <w:rPr>
                <w:bCs/>
                <w:sz w:val="24"/>
                <w:szCs w:val="24"/>
                <w:lang w:val="lt-LT"/>
              </w:rPr>
              <w:t xml:space="preserve">bendrosios dalies 9.1. </w:t>
            </w:r>
            <w:r w:rsidR="00C02B13">
              <w:rPr>
                <w:bCs/>
                <w:sz w:val="24"/>
                <w:szCs w:val="24"/>
                <w:lang w:val="lt-LT"/>
              </w:rPr>
              <w:t xml:space="preserve">papunktyje </w:t>
            </w:r>
            <w:r w:rsidR="00622E63">
              <w:rPr>
                <w:bCs/>
                <w:sz w:val="24"/>
                <w:szCs w:val="24"/>
                <w:lang w:val="lt-LT"/>
              </w:rPr>
              <w:t xml:space="preserve">nustatyta tvarka </w:t>
            </w:r>
            <w:r>
              <w:rPr>
                <w:bCs/>
                <w:sz w:val="24"/>
                <w:szCs w:val="24"/>
                <w:lang w:val="lt-LT"/>
              </w:rPr>
              <w:t>ir galioja iki visų Sutartyje numatytų įsipareigojim</w:t>
            </w:r>
            <w:r w:rsidR="00EC672F">
              <w:rPr>
                <w:bCs/>
                <w:sz w:val="24"/>
                <w:szCs w:val="24"/>
                <w:lang w:val="lt-LT"/>
              </w:rPr>
              <w:t>ų įvykdymo, bet ne ilgiau kaip 5</w:t>
            </w:r>
            <w:r>
              <w:rPr>
                <w:bCs/>
                <w:sz w:val="24"/>
                <w:szCs w:val="24"/>
                <w:lang w:val="lt-LT"/>
              </w:rPr>
              <w:t xml:space="preserve"> mėnesius.</w:t>
            </w:r>
            <w:r>
              <w:rPr>
                <w:color w:val="000000" w:themeColor="text1"/>
                <w:sz w:val="24"/>
                <w:szCs w:val="24"/>
                <w:lang w:val="lt-LT"/>
              </w:rPr>
              <w:t xml:space="preserve"> Finansinių ir garantinių įsipareigojimų atžvilgiu, Sutartis galioja iki visiško tokių įsipareigojimų įvykdymo. </w:t>
            </w:r>
          </w:p>
          <w:p w14:paraId="549E04DC" w14:textId="77777777" w:rsidR="00ED1BE0" w:rsidRDefault="003E2B11">
            <w:pPr>
              <w:jc w:val="both"/>
              <w:rPr>
                <w:sz w:val="24"/>
                <w:szCs w:val="24"/>
                <w:lang w:val="lt-LT"/>
              </w:rPr>
            </w:pPr>
            <w:r>
              <w:rPr>
                <w:color w:val="000000" w:themeColor="text1"/>
                <w:sz w:val="24"/>
                <w:szCs w:val="24"/>
                <w:lang w:val="lt-LT"/>
              </w:rPr>
              <w:t>8.2.</w:t>
            </w:r>
            <w:r>
              <w:rPr>
                <w:sz w:val="24"/>
                <w:szCs w:val="24"/>
                <w:lang w:val="lt-LT"/>
              </w:rPr>
              <w:t xml:space="preserve"> </w:t>
            </w:r>
            <w:r w:rsidR="009A5081" w:rsidRPr="009A5081">
              <w:rPr>
                <w:color w:val="000000"/>
                <w:sz w:val="24"/>
                <w:szCs w:val="24"/>
                <w:lang w:val="lt-LT"/>
              </w:rPr>
              <w:t>Sutarties pratęsimas nenumatomas.</w:t>
            </w:r>
          </w:p>
          <w:p w14:paraId="4D2D3DD1"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 Užsakovas turi teisę Sutarties bendroje dalyje nustatyta tvarka šią Sutartį vienašališkai nutraukti:</w:t>
            </w:r>
          </w:p>
          <w:p w14:paraId="5BA96938" w14:textId="464F6B9E"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 xml:space="preserve">.1. Rangovui nepateikus Užsakovui Sutarties specialiosios dalies 4.6. </w:t>
            </w:r>
            <w:r w:rsidR="00C02B13">
              <w:rPr>
                <w:bCs/>
                <w:sz w:val="24"/>
                <w:szCs w:val="24"/>
                <w:lang w:val="lt-LT"/>
              </w:rPr>
              <w:t>papunktyje</w:t>
            </w:r>
            <w:r w:rsidR="003E2B11">
              <w:rPr>
                <w:sz w:val="24"/>
                <w:szCs w:val="24"/>
                <w:lang w:val="lt-LT"/>
              </w:rPr>
              <w:t xml:space="preserve"> nurodytų dokumentų;</w:t>
            </w:r>
          </w:p>
          <w:p w14:paraId="0D367193"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.2. paaiškėjus aplinkybėms, atitinkančioms bent vieną iš VPĮ 45 straipsnio 2</w:t>
            </w:r>
            <w:r w:rsidR="003E2B11">
              <w:rPr>
                <w:sz w:val="24"/>
                <w:szCs w:val="24"/>
                <w:vertAlign w:val="superscript"/>
                <w:lang w:val="lt-LT"/>
              </w:rPr>
              <w:t>1</w:t>
            </w:r>
            <w:r w:rsidR="003E2B11">
              <w:rPr>
                <w:sz w:val="24"/>
                <w:szCs w:val="24"/>
                <w:lang w:val="lt-LT"/>
              </w:rPr>
              <w:t xml:space="preserve"> dalyje išvardintų sąlygų;</w:t>
            </w:r>
          </w:p>
          <w:p w14:paraId="7CAFBAEA" w14:textId="77777777" w:rsidR="00ED1BE0" w:rsidRDefault="009A5081">
            <w:pPr>
              <w:jc w:val="both"/>
              <w:rPr>
                <w:sz w:val="24"/>
                <w:szCs w:val="24"/>
                <w:lang w:val="lt-LT"/>
              </w:rPr>
            </w:pPr>
            <w:r>
              <w:rPr>
                <w:sz w:val="24"/>
                <w:szCs w:val="24"/>
                <w:lang w:val="lt-LT"/>
              </w:rPr>
              <w:t>8.3</w:t>
            </w:r>
            <w:r w:rsidR="003E2B11">
              <w:rPr>
                <w:sz w:val="24"/>
                <w:szCs w:val="24"/>
                <w:lang w:val="lt-LT"/>
              </w:rPr>
              <w:t>.3. Rangovui vienašališkai sustabdžius darbus, išskyrus tuos atvejus, kai teisė Rangovui laikinai sustabdyti darbus numatyta Civiliniame kodekse;</w:t>
            </w:r>
          </w:p>
          <w:p w14:paraId="7CA28AC8" w14:textId="77777777" w:rsidR="00ED1BE0" w:rsidRDefault="009A5081">
            <w:pPr>
              <w:jc w:val="both"/>
              <w:rPr>
                <w:sz w:val="24"/>
                <w:szCs w:val="24"/>
                <w:lang w:val="lt-LT"/>
              </w:rPr>
            </w:pPr>
            <w:r>
              <w:rPr>
                <w:sz w:val="24"/>
                <w:szCs w:val="24"/>
                <w:lang w:val="lt-LT"/>
              </w:rPr>
              <w:t>8.3</w:t>
            </w:r>
            <w:r w:rsidR="003E2B11">
              <w:rPr>
                <w:sz w:val="24"/>
                <w:szCs w:val="24"/>
                <w:lang w:val="lt-LT"/>
              </w:rPr>
              <w:t>.4. Rangovui ilgiau kaip 10 (dešimt) dienų vėluojant pradėti darbus Sutarties specialiosios dalies 4.2. punkte  nurodytu terminu;</w:t>
            </w:r>
          </w:p>
          <w:p w14:paraId="02B30A87" w14:textId="6FE06017" w:rsidR="00ED1BE0" w:rsidRDefault="009A5081">
            <w:pPr>
              <w:jc w:val="both"/>
              <w:rPr>
                <w:sz w:val="24"/>
                <w:szCs w:val="24"/>
                <w:lang w:val="lt-LT"/>
              </w:rPr>
            </w:pPr>
            <w:r>
              <w:rPr>
                <w:sz w:val="24"/>
                <w:szCs w:val="24"/>
                <w:lang w:val="lt-LT"/>
              </w:rPr>
              <w:t>8.3</w:t>
            </w:r>
            <w:r w:rsidR="003E2B11">
              <w:rPr>
                <w:sz w:val="24"/>
                <w:szCs w:val="24"/>
                <w:lang w:val="lt-LT"/>
              </w:rPr>
              <w:t xml:space="preserve">.5. </w:t>
            </w:r>
            <w:r w:rsidR="003E2B11">
              <w:rPr>
                <w:b/>
                <w:sz w:val="24"/>
                <w:szCs w:val="24"/>
                <w:lang w:val="lt-LT"/>
              </w:rPr>
              <w:t xml:space="preserve">Rangovui </w:t>
            </w:r>
            <w:r w:rsidR="003E2B11">
              <w:rPr>
                <w:sz w:val="24"/>
                <w:szCs w:val="24"/>
                <w:lang w:val="lt-LT"/>
              </w:rPr>
              <w:t>ilgiau kaip 20 (dvidešimt) dienų</w:t>
            </w:r>
            <w:r w:rsidR="003E2B11">
              <w:rPr>
                <w:b/>
                <w:sz w:val="24"/>
                <w:szCs w:val="24"/>
                <w:lang w:val="lt-LT"/>
              </w:rPr>
              <w:t xml:space="preserve"> </w:t>
            </w:r>
            <w:r w:rsidR="003E2B11">
              <w:rPr>
                <w:sz w:val="24"/>
                <w:szCs w:val="24"/>
                <w:lang w:val="lt-LT"/>
              </w:rPr>
              <w:t xml:space="preserve">vėluojant užbaigti darbus Sutarties specialiosios dalies 4.2. </w:t>
            </w:r>
            <w:r w:rsidR="00CF2763">
              <w:rPr>
                <w:sz w:val="24"/>
                <w:szCs w:val="24"/>
                <w:lang w:val="lt-LT"/>
              </w:rPr>
              <w:t xml:space="preserve">papunktyje </w:t>
            </w:r>
            <w:r w:rsidR="003E2B11">
              <w:rPr>
                <w:sz w:val="24"/>
                <w:szCs w:val="24"/>
                <w:lang w:val="lt-LT"/>
              </w:rPr>
              <w:t>nurodytu terminu;</w:t>
            </w:r>
          </w:p>
          <w:p w14:paraId="29A797DD"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.6. kitais Sutarties bendrojoje dalyje nurodytais atvejais.</w:t>
            </w:r>
          </w:p>
          <w:p w14:paraId="1D79C352" w14:textId="77777777" w:rsidR="00ED1BE0" w:rsidRDefault="00ED1BE0">
            <w:pPr>
              <w:jc w:val="both"/>
              <w:rPr>
                <w:bCs/>
                <w:sz w:val="16"/>
                <w:szCs w:val="16"/>
                <w:lang w:val="lt-LT"/>
              </w:rPr>
            </w:pPr>
          </w:p>
        </w:tc>
      </w:tr>
      <w:tr w:rsidR="00ED1BE0" w14:paraId="490C47A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FA3225E" w14:textId="77777777" w:rsidR="00ED1BE0" w:rsidRDefault="003E2B11">
            <w:pPr>
              <w:jc w:val="both"/>
              <w:rPr>
                <w:b/>
                <w:sz w:val="24"/>
                <w:szCs w:val="24"/>
                <w:lang w:val="lt-LT"/>
              </w:rPr>
            </w:pPr>
            <w:r>
              <w:rPr>
                <w:b/>
                <w:sz w:val="24"/>
                <w:szCs w:val="24"/>
                <w:lang w:val="lt-LT"/>
              </w:rPr>
              <w:t xml:space="preserve">9. Sutarties įvykdymo užtikrinimas </w:t>
            </w:r>
          </w:p>
          <w:p w14:paraId="206A3CE1" w14:textId="7E74F0BB"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 xml:space="preserve">9.1. Rangovas įsipareigoja ne vėliau kaip per 5 (penkias) darbo dienas nuo Sutarties pasirašymo pateikti banko garantiją arba draudimo bendrovės laidavimo raštą (banko garantijos ar draudimo bendrovės laidavimo rašto suma 10 (dešimt) procentų nuo Sutarties 2.1 </w:t>
            </w:r>
            <w:r w:rsidR="00CF2763">
              <w:rPr>
                <w:rFonts w:eastAsia="Calibri"/>
                <w:sz w:val="24"/>
                <w:szCs w:val="24"/>
                <w:lang w:val="lt-LT" w:eastAsia="en-US"/>
              </w:rPr>
              <w:t>papunktyje</w:t>
            </w:r>
            <w:r w:rsidR="00CF2763" w:rsidRPr="00E4316B">
              <w:rPr>
                <w:rFonts w:eastAsia="Calibri"/>
                <w:sz w:val="24"/>
                <w:szCs w:val="24"/>
                <w:lang w:val="lt-LT" w:eastAsia="en-US"/>
              </w:rPr>
              <w:t xml:space="preserve"> </w:t>
            </w:r>
            <w:r w:rsidRPr="00E4316B">
              <w:rPr>
                <w:rFonts w:eastAsia="Calibri"/>
                <w:sz w:val="24"/>
                <w:szCs w:val="24"/>
                <w:lang w:val="lt-LT" w:eastAsia="en-US"/>
              </w:rPr>
              <w:t xml:space="preserve">nurodytos Sutarties kainos be PVM, kuris turi galioti 2 (dvejais) mėnesiais ilgiau nei darbų atlikimo terminas, nurodytas Sutarties specialiosios dalies 4.2 </w:t>
            </w:r>
            <w:r w:rsidR="00CF2763">
              <w:rPr>
                <w:rFonts w:eastAsia="Calibri"/>
                <w:sz w:val="24"/>
                <w:szCs w:val="24"/>
                <w:lang w:val="lt-LT" w:eastAsia="en-US"/>
              </w:rPr>
              <w:t>papunktyje</w:t>
            </w:r>
            <w:r w:rsidRPr="00E4316B">
              <w:rPr>
                <w:rFonts w:eastAsia="Calibri"/>
                <w:sz w:val="24"/>
                <w:szCs w:val="24"/>
                <w:lang w:val="lt-LT" w:eastAsia="en-US"/>
              </w:rPr>
              <w:t>.</w:t>
            </w:r>
          </w:p>
          <w:p w14:paraId="26AE3737" w14:textId="77777777"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04890AA8" w14:textId="3E455564"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 xml:space="preserve">9.3. Banko garantija arba draudimo bendrovės laidavimo raštas, pateikiami vadovaujantis Sutarties  specialiosios dalies 9.1 ir 9.2 </w:t>
            </w:r>
            <w:r w:rsidR="00CF2763">
              <w:rPr>
                <w:rFonts w:eastAsia="Calibri"/>
                <w:sz w:val="24"/>
                <w:szCs w:val="24"/>
                <w:lang w:val="lt-LT" w:eastAsia="en-US"/>
              </w:rPr>
              <w:t>papunkčiais</w:t>
            </w:r>
            <w:r w:rsidRPr="00E4316B">
              <w:rPr>
                <w:rFonts w:eastAsia="Calibri"/>
                <w:sz w:val="24"/>
                <w:szCs w:val="24"/>
                <w:lang w:val="lt-LT" w:eastAsia="en-US"/>
              </w:rPr>
              <w:t>, privalo atitikti Sutarties bendrosios dalies 9.2 p</w:t>
            </w:r>
            <w:r w:rsidR="00CF2763">
              <w:rPr>
                <w:rFonts w:eastAsia="Calibri"/>
                <w:sz w:val="24"/>
                <w:szCs w:val="24"/>
                <w:lang w:val="lt-LT" w:eastAsia="en-US"/>
              </w:rPr>
              <w:t>apunktyje</w:t>
            </w:r>
            <w:r w:rsidRPr="00E4316B">
              <w:rPr>
                <w:rFonts w:eastAsia="Calibri"/>
                <w:sz w:val="24"/>
                <w:szCs w:val="24"/>
                <w:lang w:val="lt-LT" w:eastAsia="en-US"/>
              </w:rPr>
              <w:t xml:space="preserve"> nustatytus reikalavimus. </w:t>
            </w:r>
          </w:p>
          <w:p w14:paraId="186A820F" w14:textId="77777777" w:rsidR="00ED1BE0" w:rsidRDefault="00ED1BE0" w:rsidP="00E4316B">
            <w:pPr>
              <w:jc w:val="both"/>
              <w:rPr>
                <w:sz w:val="16"/>
                <w:szCs w:val="16"/>
                <w:lang w:val="lt-LT"/>
              </w:rPr>
            </w:pPr>
          </w:p>
        </w:tc>
      </w:tr>
      <w:tr w:rsidR="00ED1BE0" w14:paraId="68869E1C"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7268399" w14:textId="77777777" w:rsidR="00ED1BE0" w:rsidRDefault="003E2B11">
            <w:pPr>
              <w:ind w:left="34"/>
              <w:rPr>
                <w:b/>
                <w:sz w:val="24"/>
                <w:szCs w:val="24"/>
                <w:lang w:val="lt-LT"/>
              </w:rPr>
            </w:pPr>
            <w:r>
              <w:rPr>
                <w:b/>
                <w:sz w:val="24"/>
                <w:szCs w:val="24"/>
                <w:lang w:val="lt-LT"/>
              </w:rPr>
              <w:t>10. Kitos sąlygos</w:t>
            </w:r>
          </w:p>
          <w:p w14:paraId="1B9376ED" w14:textId="77777777"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03461CC5" w14:textId="77777777" w:rsidR="00ED1BE0" w:rsidRDefault="003E2B11">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33CA6DA9" w14:textId="77777777" w:rsidR="00ED1BE0" w:rsidRDefault="003E2B11">
            <w:pPr>
              <w:jc w:val="both"/>
              <w:rPr>
                <w:sz w:val="24"/>
                <w:szCs w:val="24"/>
                <w:lang w:val="lt-LT"/>
              </w:rPr>
            </w:pPr>
            <w:r>
              <w:rPr>
                <w:sz w:val="24"/>
                <w:szCs w:val="24"/>
                <w:lang w:val="lt-LT"/>
              </w:rPr>
              <w:t xml:space="preserve">10.3. Rangovas skiria Sutarties vykdymui kontaktinį asmenį–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77DDB9CB" w14:textId="77777777" w:rsidR="00ED1BE0" w:rsidRDefault="003E2B11">
            <w:pPr>
              <w:jc w:val="both"/>
              <w:rPr>
                <w:i/>
                <w:iCs/>
                <w:sz w:val="24"/>
                <w:szCs w:val="24"/>
                <w:lang w:val="lt-LT"/>
              </w:rPr>
            </w:pPr>
            <w:r>
              <w:rPr>
                <w:sz w:val="24"/>
                <w:szCs w:val="24"/>
                <w:lang w:val="lt-LT"/>
              </w:rPr>
              <w:t>10.4. Užsakovo atsakingas asmuo už Sutarties koordinavimą –</w:t>
            </w:r>
            <w:r>
              <w:rPr>
                <w:i/>
                <w:sz w:val="24"/>
                <w:szCs w:val="24"/>
                <w:lang w:val="lt-LT"/>
              </w:rPr>
              <w:t xml:space="preserve"> [įrašyti atsakingą asmenį/</w:t>
            </w:r>
            <w:proofErr w:type="spellStart"/>
            <w:r>
              <w:rPr>
                <w:i/>
                <w:sz w:val="24"/>
                <w:szCs w:val="24"/>
                <w:lang w:val="lt-LT"/>
              </w:rPr>
              <w:t>is</w:t>
            </w:r>
            <w:proofErr w:type="spellEnd"/>
            <w:r>
              <w:rPr>
                <w:i/>
                <w:sz w:val="24"/>
                <w:szCs w:val="24"/>
                <w:lang w:val="lt-LT"/>
              </w:rPr>
              <w:t>].</w:t>
            </w:r>
          </w:p>
          <w:p w14:paraId="102DA9F1" w14:textId="77777777" w:rsidR="00ED1BE0" w:rsidRDefault="003E2B11">
            <w:pPr>
              <w:jc w:val="both"/>
              <w:rPr>
                <w:i/>
                <w:sz w:val="24"/>
                <w:szCs w:val="24"/>
                <w:lang w:val="lt-LT"/>
              </w:rPr>
            </w:pPr>
            <w:r>
              <w:rPr>
                <w:sz w:val="24"/>
                <w:szCs w:val="24"/>
                <w:lang w:val="lt-LT"/>
              </w:rPr>
              <w:t xml:space="preserve">Užsakovo atstovas, atsakingas už Sutarties vykdymą–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42DD4C81" w14:textId="77777777" w:rsidR="00ED1BE0" w:rsidRDefault="003E2B11">
            <w:pPr>
              <w:jc w:val="both"/>
              <w:rPr>
                <w:sz w:val="24"/>
                <w:szCs w:val="24"/>
                <w:lang w:val="lt-LT"/>
              </w:rPr>
            </w:pPr>
            <w:r>
              <w:rPr>
                <w:sz w:val="24"/>
                <w:szCs w:val="24"/>
                <w:lang w:val="lt-LT"/>
              </w:rPr>
              <w:t xml:space="preserve">10.5. Už Sutarties ir pakeitimų paskelbimą atsakingas–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3ECCD56B" w14:textId="77777777"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53243A91" w14:textId="77777777" w:rsidR="00ED1BE0" w:rsidRDefault="003E2B11">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2FE7BE91" w14:textId="77777777" w:rsidR="00ED1BE0" w:rsidRDefault="00ED1BE0">
            <w:pPr>
              <w:jc w:val="both"/>
              <w:rPr>
                <w:b/>
                <w:sz w:val="16"/>
                <w:szCs w:val="16"/>
                <w:lang w:val="lt-LT"/>
              </w:rPr>
            </w:pPr>
          </w:p>
        </w:tc>
      </w:tr>
      <w:tr w:rsidR="00ED1BE0" w14:paraId="48FB668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0F6C856C" w14:textId="77777777"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51472D44" w14:textId="77777777" w:rsidR="00ED1BE0" w:rsidRDefault="003E2B11">
            <w:pPr>
              <w:jc w:val="both"/>
              <w:rPr>
                <w:b/>
                <w:sz w:val="24"/>
                <w:szCs w:val="24"/>
                <w:lang w:val="lt-LT"/>
              </w:rPr>
            </w:pPr>
            <w:r>
              <w:rPr>
                <w:sz w:val="24"/>
                <w:szCs w:val="24"/>
                <w:lang w:val="lt-LT"/>
              </w:rPr>
              <w:t>11.1. (Nurodomi subrangovai, jų atliekama darbų dalis, jei tiekėjas juos numato pasitelkti).</w:t>
            </w:r>
          </w:p>
          <w:p w14:paraId="32A069EA" w14:textId="77777777"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4F0BF22D" w14:textId="77777777"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18567CB8" w14:textId="77777777" w:rsidR="00ED1BE0" w:rsidRDefault="00ED1BE0">
            <w:pPr>
              <w:jc w:val="both"/>
              <w:rPr>
                <w:b/>
                <w:sz w:val="16"/>
                <w:szCs w:val="16"/>
                <w:lang w:val="lt-LT"/>
              </w:rPr>
            </w:pPr>
          </w:p>
        </w:tc>
      </w:tr>
      <w:tr w:rsidR="00ED1BE0" w14:paraId="0E58748E"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F9A028A" w14:textId="77777777" w:rsidR="00ED1BE0" w:rsidRDefault="003E2B11">
            <w:pPr>
              <w:ind w:left="34"/>
              <w:rPr>
                <w:b/>
                <w:sz w:val="24"/>
                <w:szCs w:val="24"/>
                <w:lang w:val="lt-LT"/>
              </w:rPr>
            </w:pPr>
            <w:r>
              <w:rPr>
                <w:b/>
                <w:sz w:val="24"/>
                <w:szCs w:val="24"/>
                <w:lang w:val="lt-LT"/>
              </w:rPr>
              <w:t xml:space="preserve">12. Sutarties priedai: </w:t>
            </w:r>
          </w:p>
          <w:p w14:paraId="026067BD" w14:textId="77777777"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14:paraId="47787E06" w14:textId="31EC54E8"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sidR="00E10FD6">
              <w:rPr>
                <w:sz w:val="24"/>
                <w:szCs w:val="24"/>
                <w:lang w:val="lt-LT"/>
              </w:rPr>
              <w:t>P</w:t>
            </w:r>
            <w:r>
              <w:rPr>
                <w:sz w:val="24"/>
                <w:szCs w:val="24"/>
                <w:lang w:val="lt-LT" w:eastAsia="en-US"/>
              </w:rPr>
              <w:t xml:space="preserve">aprastojo </w:t>
            </w:r>
            <w:r w:rsidRPr="00A34112">
              <w:rPr>
                <w:sz w:val="24"/>
                <w:szCs w:val="24"/>
                <w:lang w:val="lt-LT" w:eastAsia="en-US"/>
              </w:rPr>
              <w:t>remonto d</w:t>
            </w:r>
            <w:r w:rsidR="00A34112" w:rsidRPr="00A34112">
              <w:rPr>
                <w:sz w:val="24"/>
                <w:szCs w:val="24"/>
                <w:lang w:val="lt-LT" w:eastAsia="en-US"/>
              </w:rPr>
              <w:t>arbų kiekio</w:t>
            </w:r>
            <w:r w:rsidR="00EA0EBB" w:rsidRPr="00A34112">
              <w:rPr>
                <w:sz w:val="24"/>
                <w:szCs w:val="24"/>
                <w:lang w:val="lt-LT" w:eastAsia="en-US"/>
              </w:rPr>
              <w:t xml:space="preserve"> žiniaraštis Nr. ST</w:t>
            </w:r>
            <w:r w:rsidR="00E10FD6">
              <w:rPr>
                <w:sz w:val="24"/>
                <w:szCs w:val="24"/>
                <w:lang w:val="lt-LT" w:eastAsia="en-US"/>
              </w:rPr>
              <w:t>-55</w:t>
            </w:r>
            <w:r>
              <w:rPr>
                <w:sz w:val="24"/>
                <w:szCs w:val="24"/>
                <w:lang w:val="lt-LT" w:eastAsia="en-US"/>
              </w:rPr>
              <w:t>‘‘.</w:t>
            </w:r>
          </w:p>
          <w:p w14:paraId="74878724" w14:textId="77777777" w:rsidR="00ED1BE0" w:rsidRDefault="00ED1BE0">
            <w:pPr>
              <w:jc w:val="both"/>
              <w:outlineLvl w:val="0"/>
              <w:rPr>
                <w:sz w:val="24"/>
                <w:szCs w:val="24"/>
                <w:lang w:val="lt-LT"/>
              </w:rPr>
            </w:pPr>
          </w:p>
        </w:tc>
      </w:tr>
      <w:tr w:rsidR="00ED1BE0" w14:paraId="1BCC7070"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727C2474" w14:textId="77777777" w:rsidR="00ED1BE0" w:rsidRDefault="00A34112">
            <w:pPr>
              <w:ind w:left="34"/>
              <w:rPr>
                <w:b/>
                <w:sz w:val="24"/>
                <w:szCs w:val="24"/>
                <w:lang w:val="lt-LT"/>
              </w:rPr>
            </w:pPr>
            <w:r>
              <w:rPr>
                <w:b/>
                <w:sz w:val="24"/>
                <w:szCs w:val="24"/>
                <w:lang w:val="lt-LT"/>
              </w:rPr>
              <w:t>13</w:t>
            </w:r>
            <w:r w:rsidR="003E2B11">
              <w:rPr>
                <w:b/>
                <w:sz w:val="24"/>
                <w:szCs w:val="24"/>
                <w:lang w:val="lt-LT"/>
              </w:rPr>
              <w:t>. Užsakovo rekvizitai</w:t>
            </w:r>
          </w:p>
          <w:p w14:paraId="1F8F712D" w14:textId="77777777" w:rsidR="00ED1BE0" w:rsidRDefault="003E2B11">
            <w:pPr>
              <w:rPr>
                <w:rFonts w:eastAsia="Calibri"/>
                <w:sz w:val="24"/>
                <w:szCs w:val="24"/>
                <w:lang w:val="lt-LT"/>
              </w:rPr>
            </w:pPr>
            <w:r>
              <w:rPr>
                <w:rFonts w:eastAsia="Calibri"/>
                <w:sz w:val="24"/>
                <w:szCs w:val="24"/>
                <w:lang w:val="lt-LT"/>
              </w:rPr>
              <w:t>LK LV Įgulų aptarnavimo tarnyba</w:t>
            </w:r>
          </w:p>
          <w:p w14:paraId="5CF588B6" w14:textId="77777777" w:rsidR="00ED1BE0" w:rsidRDefault="003E2B11">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528AA541" w14:textId="77777777" w:rsidR="00ED1BE0" w:rsidRDefault="003E2B11">
            <w:pPr>
              <w:rPr>
                <w:rFonts w:eastAsia="Calibri"/>
                <w:sz w:val="24"/>
                <w:szCs w:val="24"/>
                <w:lang w:val="lt-LT"/>
              </w:rPr>
            </w:pPr>
            <w:r>
              <w:rPr>
                <w:rFonts w:eastAsia="Calibri"/>
                <w:sz w:val="24"/>
                <w:szCs w:val="24"/>
                <w:lang w:val="lt-LT"/>
              </w:rPr>
              <w:t>Filialo kodas 300066843</w:t>
            </w:r>
          </w:p>
          <w:p w14:paraId="2BF2811C" w14:textId="77777777" w:rsidR="00ED1BE0" w:rsidRDefault="003E2B11">
            <w:pPr>
              <w:rPr>
                <w:rFonts w:eastAsia="Calibri"/>
                <w:sz w:val="24"/>
                <w:szCs w:val="24"/>
                <w:lang w:val="lt-LT"/>
              </w:rPr>
            </w:pPr>
            <w:r>
              <w:rPr>
                <w:rFonts w:eastAsia="Calibri"/>
                <w:sz w:val="24"/>
                <w:szCs w:val="24"/>
                <w:lang w:val="lt-LT"/>
              </w:rPr>
              <w:t>Tel. +370 5 278 53 43</w:t>
            </w:r>
          </w:p>
          <w:p w14:paraId="114FE87D" w14:textId="77777777" w:rsidR="00ED1BE0" w:rsidRDefault="003E2B11">
            <w:pPr>
              <w:rPr>
                <w:rFonts w:eastAsia="Calibri"/>
                <w:sz w:val="24"/>
                <w:szCs w:val="24"/>
                <w:lang w:val="lt-LT"/>
              </w:rPr>
            </w:pPr>
            <w:r>
              <w:rPr>
                <w:rFonts w:eastAsia="Calibri"/>
                <w:sz w:val="24"/>
                <w:szCs w:val="24"/>
                <w:lang w:val="lt-LT"/>
              </w:rPr>
              <w:t>Faksas +370 5 211 38 14</w:t>
            </w:r>
          </w:p>
          <w:p w14:paraId="4196CAAB" w14:textId="77777777" w:rsidR="00ED1BE0" w:rsidRDefault="003E2B11">
            <w:pPr>
              <w:rPr>
                <w:rFonts w:eastAsia="Calibri"/>
                <w:sz w:val="24"/>
                <w:szCs w:val="24"/>
                <w:lang w:val="lt-LT"/>
              </w:rPr>
            </w:pPr>
            <w:r>
              <w:rPr>
                <w:rFonts w:eastAsia="Calibri"/>
                <w:sz w:val="24"/>
                <w:szCs w:val="24"/>
                <w:lang w:val="lt-LT"/>
              </w:rPr>
              <w:t>Mokėtojo rekvizitai:</w:t>
            </w:r>
          </w:p>
          <w:p w14:paraId="50E9D1FE" w14:textId="77777777" w:rsidR="00ED1BE0" w:rsidRDefault="003E2B11">
            <w:pPr>
              <w:ind w:left="34"/>
              <w:rPr>
                <w:sz w:val="24"/>
                <w:szCs w:val="24"/>
                <w:lang w:val="lt-LT"/>
              </w:rPr>
            </w:pPr>
            <w:r>
              <w:rPr>
                <w:sz w:val="24"/>
                <w:szCs w:val="24"/>
                <w:lang w:val="lt-LT"/>
              </w:rPr>
              <w:t>Lietuvos kariuomenė</w:t>
            </w:r>
          </w:p>
          <w:p w14:paraId="3529EF3E" w14:textId="77777777" w:rsidR="00ED1BE0" w:rsidRDefault="003E2B11">
            <w:pPr>
              <w:ind w:left="34"/>
              <w:rPr>
                <w:sz w:val="24"/>
                <w:szCs w:val="24"/>
                <w:lang w:val="lt-LT"/>
              </w:rPr>
            </w:pPr>
            <w:r>
              <w:rPr>
                <w:sz w:val="24"/>
                <w:szCs w:val="24"/>
                <w:lang w:val="lt-LT"/>
              </w:rPr>
              <w:t>Kodas 188732677</w:t>
            </w:r>
          </w:p>
          <w:p w14:paraId="24CBDB91" w14:textId="77777777" w:rsidR="00ED1BE0" w:rsidRDefault="003E2B11">
            <w:pPr>
              <w:ind w:left="34"/>
              <w:rPr>
                <w:sz w:val="24"/>
                <w:szCs w:val="24"/>
                <w:lang w:val="lt-LT"/>
              </w:rPr>
            </w:pPr>
            <w:r>
              <w:rPr>
                <w:sz w:val="24"/>
                <w:szCs w:val="24"/>
                <w:lang w:val="lt-LT"/>
              </w:rPr>
              <w:t>Šv. Ignoto g. 8, LT-01144 Vilnius</w:t>
            </w:r>
          </w:p>
          <w:p w14:paraId="3BB30C70" w14:textId="77777777" w:rsidR="00ED1BE0" w:rsidRDefault="003E2B11">
            <w:pPr>
              <w:ind w:left="34"/>
              <w:rPr>
                <w:sz w:val="24"/>
                <w:szCs w:val="24"/>
                <w:lang w:val="lt-LT"/>
              </w:rPr>
            </w:pPr>
            <w:r>
              <w:rPr>
                <w:sz w:val="24"/>
                <w:szCs w:val="24"/>
                <w:lang w:val="lt-LT"/>
              </w:rPr>
              <w:t>PVM mokėtojo kodas LT887326716</w:t>
            </w:r>
          </w:p>
          <w:p w14:paraId="5EF0F875" w14:textId="77777777" w:rsidR="00ED1BE0" w:rsidRDefault="003E2B11">
            <w:pPr>
              <w:ind w:left="34"/>
              <w:rPr>
                <w:sz w:val="24"/>
                <w:szCs w:val="24"/>
                <w:lang w:val="lt-LT"/>
              </w:rPr>
            </w:pPr>
            <w:r>
              <w:rPr>
                <w:sz w:val="24"/>
                <w:szCs w:val="24"/>
                <w:lang w:val="lt-LT"/>
              </w:rPr>
              <w:t xml:space="preserve">Lietuvos Respublikos finansų ministerija, </w:t>
            </w:r>
          </w:p>
          <w:p w14:paraId="5D787D30" w14:textId="77777777" w:rsidR="00ED1BE0" w:rsidRDefault="003E2B11">
            <w:pPr>
              <w:ind w:left="34"/>
              <w:rPr>
                <w:sz w:val="24"/>
                <w:szCs w:val="24"/>
                <w:lang w:val="lt-LT"/>
              </w:rPr>
            </w:pPr>
            <w:r>
              <w:rPr>
                <w:sz w:val="24"/>
                <w:szCs w:val="24"/>
                <w:lang w:val="lt-LT"/>
              </w:rPr>
              <w:t>banko kodas 40 400</w:t>
            </w:r>
          </w:p>
          <w:p w14:paraId="72678EB9" w14:textId="77777777" w:rsidR="00ED1BE0" w:rsidRDefault="003E2B11">
            <w:pPr>
              <w:ind w:left="34"/>
              <w:rPr>
                <w:sz w:val="16"/>
                <w:szCs w:val="16"/>
                <w:lang w:val="lt-LT"/>
              </w:rPr>
            </w:pPr>
            <w:r>
              <w:rPr>
                <w:sz w:val="24"/>
                <w:szCs w:val="24"/>
                <w:lang w:val="lt-LT"/>
              </w:rPr>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14:paraId="09DB4BD1" w14:textId="77777777" w:rsidR="00ED1BE0" w:rsidRDefault="00A34112">
            <w:pPr>
              <w:rPr>
                <w:b/>
                <w:sz w:val="24"/>
                <w:szCs w:val="24"/>
                <w:lang w:val="lt-LT"/>
              </w:rPr>
            </w:pPr>
            <w:r>
              <w:rPr>
                <w:b/>
                <w:sz w:val="24"/>
                <w:szCs w:val="24"/>
                <w:lang w:val="lt-LT"/>
              </w:rPr>
              <w:t>14</w:t>
            </w:r>
            <w:r w:rsidR="003E2B11">
              <w:rPr>
                <w:b/>
                <w:sz w:val="24"/>
                <w:szCs w:val="24"/>
                <w:lang w:val="lt-LT"/>
              </w:rPr>
              <w:t>. Rangovo rekvizitai</w:t>
            </w:r>
          </w:p>
          <w:p w14:paraId="3CF84719" w14:textId="77777777" w:rsidR="00ED1BE0" w:rsidRDefault="00ED1BE0">
            <w:pPr>
              <w:rPr>
                <w:sz w:val="24"/>
                <w:szCs w:val="24"/>
              </w:rPr>
            </w:pPr>
          </w:p>
        </w:tc>
      </w:tr>
    </w:tbl>
    <w:p w14:paraId="0D0230D0" w14:textId="77777777" w:rsidR="00ED1BE0" w:rsidRDefault="00ED1BE0">
      <w:pPr>
        <w:pStyle w:val="Pagrindinistekstas1"/>
        <w:ind w:firstLine="0"/>
        <w:rPr>
          <w:rFonts w:ascii="Times New Roman" w:hAnsi="Times New Roman"/>
          <w:b/>
          <w:sz w:val="24"/>
          <w:szCs w:val="24"/>
          <w:lang w:val="lt-LT"/>
        </w:rPr>
      </w:pPr>
    </w:p>
    <w:p w14:paraId="281750EA"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2187E113" w14:textId="77777777" w:rsidR="00ED1BE0" w:rsidRDefault="003E2B11">
      <w:pPr>
        <w:rPr>
          <w:sz w:val="24"/>
          <w:szCs w:val="24"/>
        </w:rPr>
      </w:pPr>
      <w:r>
        <w:rPr>
          <w:sz w:val="24"/>
          <w:szCs w:val="24"/>
          <w:lang w:val="lt-LT"/>
        </w:rPr>
        <w:lastRenderedPageBreak/>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74D254FD" w14:textId="77777777"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14:paraId="44136BDD" w14:textId="77777777" w:rsidR="00ED1BE0" w:rsidRDefault="00ED1BE0">
      <w:pPr>
        <w:ind w:left="540"/>
        <w:jc w:val="center"/>
        <w:rPr>
          <w:sz w:val="24"/>
          <w:szCs w:val="24"/>
          <w:lang w:val="lt-LT"/>
        </w:rPr>
      </w:pPr>
    </w:p>
    <w:p w14:paraId="381DE42A" w14:textId="77777777" w:rsidR="00ED1BE0" w:rsidRDefault="003E2B11">
      <w:pPr>
        <w:ind w:left="540"/>
        <w:jc w:val="center"/>
        <w:rPr>
          <w:sz w:val="24"/>
          <w:szCs w:val="24"/>
          <w:lang w:val="lt-LT"/>
        </w:rPr>
      </w:pPr>
      <w:r>
        <w:br w:type="page"/>
      </w:r>
    </w:p>
    <w:p w14:paraId="6DC6E1CB" w14:textId="77777777" w:rsidR="00ED1BE0" w:rsidRDefault="003E2B11">
      <w:pPr>
        <w:jc w:val="center"/>
        <w:rPr>
          <w:b/>
          <w:sz w:val="24"/>
          <w:szCs w:val="24"/>
          <w:lang w:val="lt-LT"/>
        </w:rPr>
      </w:pPr>
      <w:r>
        <w:rPr>
          <w:b/>
          <w:sz w:val="24"/>
          <w:szCs w:val="24"/>
          <w:lang w:val="lt-LT"/>
        </w:rPr>
        <w:lastRenderedPageBreak/>
        <w:t>PAPRASTOJO REMONTO DARBŲ RANGOS VIEŠOJO PIRKIMO-PARDAVIMO SUTARTIS</w:t>
      </w:r>
    </w:p>
    <w:p w14:paraId="01D10DFA" w14:textId="77777777" w:rsidR="00ED1BE0" w:rsidRDefault="00ED1BE0">
      <w:pPr>
        <w:jc w:val="center"/>
        <w:outlineLvl w:val="0"/>
        <w:rPr>
          <w:b/>
          <w:sz w:val="24"/>
          <w:szCs w:val="24"/>
          <w:lang w:val="lt-LT"/>
        </w:rPr>
      </w:pPr>
    </w:p>
    <w:p w14:paraId="4C11F295" w14:textId="77777777" w:rsidR="00ED1BE0" w:rsidRDefault="003E2B11">
      <w:pPr>
        <w:jc w:val="center"/>
        <w:outlineLvl w:val="0"/>
        <w:rPr>
          <w:b/>
          <w:sz w:val="24"/>
          <w:szCs w:val="24"/>
          <w:lang w:val="lt-LT"/>
        </w:rPr>
      </w:pPr>
      <w:r>
        <w:rPr>
          <w:b/>
          <w:sz w:val="24"/>
          <w:szCs w:val="24"/>
          <w:lang w:val="lt-LT"/>
        </w:rPr>
        <w:t>II. BENDROJI DALIS</w:t>
      </w:r>
    </w:p>
    <w:p w14:paraId="679411E6" w14:textId="77777777" w:rsidR="00ED1BE0" w:rsidRDefault="00ED1BE0">
      <w:pPr>
        <w:jc w:val="center"/>
        <w:outlineLvl w:val="0"/>
        <w:rPr>
          <w:b/>
          <w:sz w:val="24"/>
          <w:szCs w:val="24"/>
          <w:lang w:val="lt-LT"/>
        </w:rPr>
      </w:pPr>
    </w:p>
    <w:p w14:paraId="367F983F" w14:textId="77777777" w:rsidR="00ED1BE0" w:rsidRDefault="003E2B11">
      <w:pPr>
        <w:rPr>
          <w:b/>
          <w:sz w:val="24"/>
          <w:szCs w:val="24"/>
          <w:lang w:val="lt-LT"/>
        </w:rPr>
      </w:pPr>
      <w:r>
        <w:rPr>
          <w:b/>
          <w:sz w:val="24"/>
          <w:szCs w:val="24"/>
          <w:lang w:val="lt-LT"/>
        </w:rPr>
        <w:t>1. Sąvokos</w:t>
      </w:r>
    </w:p>
    <w:p w14:paraId="58006DBF" w14:textId="77777777" w:rsidR="00ED1BE0" w:rsidRDefault="003E2B11">
      <w:pPr>
        <w:rPr>
          <w:sz w:val="24"/>
          <w:szCs w:val="24"/>
          <w:lang w:val="lt-LT"/>
        </w:rPr>
      </w:pPr>
      <w:r>
        <w:rPr>
          <w:sz w:val="24"/>
          <w:szCs w:val="24"/>
          <w:lang w:val="lt-LT"/>
        </w:rPr>
        <w:t>1.1. Šioje sutartyje naudojamos pagrindinės sąvokos:</w:t>
      </w:r>
    </w:p>
    <w:p w14:paraId="237F0F75" w14:textId="77777777"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5C80B187" w14:textId="77777777"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50276075" w14:textId="77777777"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11AC4F3C" w14:textId="77777777" w:rsidR="00ED1BE0" w:rsidRDefault="003E2B11">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1A686566" w14:textId="77777777"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206C12A" w14:textId="77777777"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482D2A32" w14:textId="77777777"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07B89403" w14:textId="77777777"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4F12F461" w14:textId="77777777"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25361D68" w14:textId="77777777"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2812F566" w14:textId="77777777"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7A5D22FE" w14:textId="77777777"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14:paraId="62145B6A" w14:textId="77777777"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4203D623" w14:textId="77777777"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283AD462" w14:textId="77777777"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73F27B01" w14:textId="77777777"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3865D98A" w14:textId="77777777" w:rsidR="00ED1BE0" w:rsidRDefault="003E2B11">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3657467F" w14:textId="77777777" w:rsidR="00ED1BE0" w:rsidRDefault="003E2B11">
      <w:pPr>
        <w:jc w:val="both"/>
        <w:rPr>
          <w:sz w:val="24"/>
          <w:szCs w:val="24"/>
          <w:lang w:val="lt-LT"/>
        </w:rPr>
      </w:pPr>
      <w:r>
        <w:rPr>
          <w:sz w:val="24"/>
          <w:szCs w:val="24"/>
          <w:lang w:val="lt-LT"/>
        </w:rPr>
        <w:lastRenderedPageBreak/>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4D3834ED" w14:textId="77777777"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00534A2F" w14:textId="77777777" w:rsidR="00ED1BE0" w:rsidRDefault="003E2B11">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165197A3" w14:textId="77777777" w:rsidR="00ED1BE0" w:rsidRDefault="003E2B11">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53330249" w14:textId="77777777"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66EB89F5"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75186D71" w14:textId="77777777"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52B8867" w14:textId="77777777" w:rsidR="00ED1BE0" w:rsidRDefault="003E2B11">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321CB71A" w14:textId="77777777"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12A93890" w14:textId="77777777"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00EBB72C" w14:textId="77777777" w:rsidR="00ED1BE0" w:rsidRDefault="003E2B11">
      <w:pPr>
        <w:jc w:val="both"/>
        <w:rPr>
          <w:sz w:val="24"/>
          <w:szCs w:val="24"/>
          <w:lang w:val="lt-LT"/>
        </w:rPr>
      </w:pPr>
      <w:r>
        <w:rPr>
          <w:sz w:val="24"/>
          <w:szCs w:val="24"/>
          <w:lang w:val="lt-LT"/>
        </w:rPr>
        <w:t>1.6. Sutartyje, kur reikalauja kontekstas, žodžiai pateikti vienaskaitoje, gali turėti daugiskaitos prasmę ir atvirkščiai.</w:t>
      </w:r>
    </w:p>
    <w:p w14:paraId="6DDEB1B4" w14:textId="77777777"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1354325E" w14:textId="77777777" w:rsidR="00ED1BE0" w:rsidRDefault="003E2B11">
      <w:pPr>
        <w:jc w:val="both"/>
        <w:rPr>
          <w:sz w:val="24"/>
          <w:szCs w:val="24"/>
          <w:lang w:val="lt-LT"/>
        </w:rPr>
      </w:pPr>
      <w:r>
        <w:rPr>
          <w:sz w:val="24"/>
          <w:szCs w:val="24"/>
          <w:lang w:val="lt-LT"/>
        </w:rPr>
        <w:t>1.8. Sutarties objektas apibrėžiamas Sutarties specialiojoje dalyje</w:t>
      </w:r>
    </w:p>
    <w:p w14:paraId="201CF56D" w14:textId="77777777" w:rsidR="00ED1BE0" w:rsidRDefault="00ED1BE0">
      <w:pPr>
        <w:outlineLvl w:val="0"/>
        <w:rPr>
          <w:sz w:val="24"/>
          <w:szCs w:val="24"/>
          <w:lang w:val="lt-LT"/>
        </w:rPr>
      </w:pPr>
    </w:p>
    <w:p w14:paraId="12000FB2" w14:textId="77777777" w:rsidR="00ED1BE0" w:rsidRDefault="003E2B11">
      <w:pPr>
        <w:rPr>
          <w:b/>
          <w:sz w:val="24"/>
          <w:szCs w:val="24"/>
          <w:lang w:val="lt-LT"/>
        </w:rPr>
      </w:pPr>
      <w:r>
        <w:rPr>
          <w:b/>
          <w:sz w:val="24"/>
          <w:szCs w:val="24"/>
          <w:lang w:val="lt-LT"/>
        </w:rPr>
        <w:t>2. Sutarties kaina (kainodaros taisyklės)</w:t>
      </w:r>
    </w:p>
    <w:p w14:paraId="2766E2E0" w14:textId="77777777"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311A8298" w14:textId="77777777"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6110C52D" w14:textId="77777777" w:rsidR="00ED1BE0" w:rsidRDefault="003E2B11">
      <w:pPr>
        <w:ind w:right="125"/>
        <w:jc w:val="both"/>
        <w:rPr>
          <w:sz w:val="24"/>
          <w:szCs w:val="24"/>
          <w:lang w:val="lt-LT" w:eastAsia="en-US"/>
        </w:rPr>
      </w:pPr>
      <w:r>
        <w:rPr>
          <w:sz w:val="24"/>
          <w:szCs w:val="24"/>
          <w:lang w:val="lt-LT" w:eastAsia="en-US"/>
        </w:rPr>
        <w:lastRenderedPageBreak/>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B6945E2" w14:textId="77777777" w:rsidR="00ED1BE0" w:rsidRDefault="003E2B11">
      <w:pPr>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70AAD693" w14:textId="77777777" w:rsidR="00ED1BE0" w:rsidRDefault="003E2B11">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4F6BFAF" w14:textId="77777777"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69248732" w14:textId="77777777" w:rsidR="00ED1BE0" w:rsidRDefault="003E2B11">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637536" w14:textId="77777777" w:rsidR="00ED1BE0" w:rsidRDefault="003E2B11">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37946F9C" w14:textId="77777777" w:rsidR="00ED1BE0" w:rsidRDefault="003E2B11">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48A8917" w14:textId="77777777"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61BA13E4" w14:textId="77777777" w:rsidR="00ED1BE0" w:rsidRDefault="003E2B11">
      <w:pPr>
        <w:ind w:right="125"/>
        <w:jc w:val="both"/>
        <w:rPr>
          <w:sz w:val="24"/>
          <w:szCs w:val="24"/>
          <w:lang w:val="lt-LT" w:eastAsia="en-US"/>
        </w:rPr>
      </w:pPr>
      <w:r>
        <w:rPr>
          <w:sz w:val="24"/>
          <w:szCs w:val="24"/>
          <w:lang w:val="lt-LT" w:eastAsia="en-US"/>
        </w:rPr>
        <w:t>2.4.3.2. projekto (techninio ir/ar darbo), pagal kurį vykdomi darbai, keitimo;</w:t>
      </w:r>
    </w:p>
    <w:p w14:paraId="3A99F82E" w14:textId="77777777"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3FD2DB32" w14:textId="77777777" w:rsidR="00ED1BE0" w:rsidRDefault="003E2B11">
      <w:pPr>
        <w:ind w:right="125"/>
        <w:jc w:val="both"/>
        <w:rPr>
          <w:sz w:val="24"/>
          <w:szCs w:val="24"/>
          <w:lang w:val="lt-LT" w:eastAsia="en-US"/>
        </w:rPr>
      </w:pPr>
      <w:r>
        <w:rPr>
          <w:sz w:val="24"/>
          <w:szCs w:val="24"/>
          <w:lang w:val="lt-LT" w:eastAsia="en-US"/>
        </w:rPr>
        <w:lastRenderedPageBreak/>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72FE8E1" w14:textId="77777777" w:rsidR="00ED1BE0" w:rsidRDefault="003E2B11">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2405BFCE" w14:textId="77777777" w:rsidR="00ED1BE0" w:rsidRDefault="003E2B11">
      <w:pPr>
        <w:ind w:right="125"/>
        <w:jc w:val="both"/>
        <w:rPr>
          <w:sz w:val="24"/>
          <w:szCs w:val="24"/>
          <w:lang w:val="lt-LT" w:eastAsia="en-US"/>
        </w:rPr>
      </w:pPr>
      <w:r>
        <w:rPr>
          <w:sz w:val="24"/>
          <w:szCs w:val="24"/>
          <w:lang w:val="lt-LT" w:eastAsia="en-US"/>
        </w:rPr>
        <w:t>2.4.6. dėl Sutarties specialiojoje dalyje nurodytų atvejų.</w:t>
      </w:r>
    </w:p>
    <w:p w14:paraId="0B9C00EE" w14:textId="77777777"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7ADC5BB0" w14:textId="77777777" w:rsidR="00ED1BE0" w:rsidRDefault="003E2B11">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72B655BD" w14:textId="77777777"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58041597" w14:textId="77777777"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FBD2B48" w14:textId="77777777"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07323271" w14:textId="77777777"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BC5BEE4" w14:textId="77777777"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xml:space="preserve">, apskaičiuodamas atsisakomų arba įsigyjamų papildomų darbų kainas (keičiant darbus, jų kaina skaičiuojama kaip vienų darbų atsisakymas ir papildomų darbų įsigijimas) pagal kiekio (apimties) keitimo sąlygas, taiko žemiau pateikiamus būdus prioritetine </w:t>
      </w:r>
      <w:r>
        <w:rPr>
          <w:sz w:val="24"/>
          <w:szCs w:val="24"/>
          <w:lang w:val="lt-LT" w:eastAsia="en-US"/>
        </w:rPr>
        <w:lastRenderedPageBreak/>
        <w:t>tvarka, t. y. tik nesant galimybės taikyti aukščiau esantį būdą, gali būti taikomas žemiau esantis būdas:</w:t>
      </w:r>
    </w:p>
    <w:p w14:paraId="5C390040" w14:textId="77777777" w:rsidR="00ED1BE0" w:rsidRDefault="003E2B11">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1CB85C6" w14:textId="77777777" w:rsidR="00ED1BE0" w:rsidRDefault="003E2B11">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47D7AD55" w14:textId="77777777" w:rsidR="00ED1BE0" w:rsidRDefault="003E2B11">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38217CC2" w14:textId="77777777" w:rsidR="00ED1BE0" w:rsidRDefault="003E2B11">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7BBE103" w14:textId="77777777" w:rsidR="00ED1BE0" w:rsidRDefault="003E2B11">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DB41551" w14:textId="77777777" w:rsidR="00ED1BE0" w:rsidRDefault="003E2B11">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00A2AD8E" w14:textId="77777777"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7BE8CE10" w14:textId="77777777"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D3645D5" w14:textId="77777777" w:rsidR="00ED1BE0" w:rsidRDefault="00ED1BE0">
      <w:pPr>
        <w:jc w:val="both"/>
        <w:rPr>
          <w:sz w:val="24"/>
          <w:szCs w:val="24"/>
          <w:lang w:val="lt-LT"/>
        </w:rPr>
      </w:pPr>
    </w:p>
    <w:p w14:paraId="1621D1BA" w14:textId="77777777" w:rsidR="00ED1BE0" w:rsidRDefault="003E2B11">
      <w:pPr>
        <w:outlineLvl w:val="0"/>
        <w:rPr>
          <w:b/>
          <w:sz w:val="24"/>
          <w:szCs w:val="24"/>
          <w:lang w:val="lt-LT"/>
        </w:rPr>
      </w:pPr>
      <w:r>
        <w:rPr>
          <w:b/>
          <w:sz w:val="24"/>
          <w:szCs w:val="24"/>
          <w:lang w:val="lt-LT"/>
        </w:rPr>
        <w:t>3. Užsakovo teisės ir pareigos</w:t>
      </w:r>
    </w:p>
    <w:p w14:paraId="2A777BC7" w14:textId="77777777"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44D44567" w14:textId="77777777" w:rsidR="00ED1BE0" w:rsidRDefault="003E2B11">
      <w:pPr>
        <w:jc w:val="both"/>
        <w:rPr>
          <w:sz w:val="24"/>
          <w:szCs w:val="24"/>
          <w:lang w:val="lt-LT"/>
        </w:rPr>
      </w:pPr>
      <w:r>
        <w:rPr>
          <w:sz w:val="24"/>
          <w:szCs w:val="24"/>
          <w:lang w:val="lt-LT"/>
        </w:rPr>
        <w:t>3.1.1. kontroliuoti atliekamų darbų kiekį, terminus ir kokybę;</w:t>
      </w:r>
    </w:p>
    <w:p w14:paraId="1E775E88" w14:textId="77777777"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64724046" w14:textId="77777777" w:rsidR="00ED1BE0" w:rsidRDefault="003E2B11">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E18B877" w14:textId="77777777" w:rsidR="00ED1BE0" w:rsidRDefault="003E2B11">
      <w:pPr>
        <w:jc w:val="both"/>
        <w:rPr>
          <w:sz w:val="24"/>
          <w:szCs w:val="24"/>
          <w:lang w:val="lt-LT"/>
        </w:rPr>
      </w:pPr>
      <w:r>
        <w:rPr>
          <w:sz w:val="24"/>
          <w:szCs w:val="24"/>
          <w:lang w:val="lt-LT"/>
        </w:rPr>
        <w:t>3.1.4. skirti prižiūrėtoją sutartiniams įsipareigojimams kontroliuoti.</w:t>
      </w:r>
    </w:p>
    <w:p w14:paraId="65696A72" w14:textId="77777777" w:rsidR="00ED1BE0" w:rsidRDefault="003E2B11">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1825809E" w14:textId="77777777" w:rsidR="00ED1BE0" w:rsidRDefault="003E2B11">
      <w:pPr>
        <w:jc w:val="both"/>
        <w:rPr>
          <w:sz w:val="24"/>
          <w:szCs w:val="24"/>
          <w:lang w:val="lt-LT"/>
        </w:rPr>
      </w:pPr>
      <w:r>
        <w:rPr>
          <w:sz w:val="24"/>
          <w:szCs w:val="24"/>
          <w:lang w:val="lt-LT"/>
        </w:rPr>
        <w:t>3.2.1. skirti prižiūrėtoją (kai privaloma pagal teisės aktų reikalavimus);</w:t>
      </w:r>
    </w:p>
    <w:p w14:paraId="71C3E1C5" w14:textId="77777777"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02B94180" w14:textId="77777777"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18127397" w14:textId="77777777"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16E92228" w14:textId="77777777"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08D008CA" w14:textId="77777777" w:rsidR="00ED1BE0" w:rsidRDefault="00ED1BE0">
      <w:pPr>
        <w:outlineLvl w:val="0"/>
        <w:rPr>
          <w:b/>
          <w:sz w:val="24"/>
          <w:szCs w:val="24"/>
          <w:lang w:val="lt-LT"/>
        </w:rPr>
      </w:pPr>
    </w:p>
    <w:p w14:paraId="2FEDDFF6" w14:textId="77777777" w:rsidR="00ED1BE0" w:rsidRDefault="003E2B11">
      <w:pPr>
        <w:outlineLvl w:val="0"/>
        <w:rPr>
          <w:sz w:val="24"/>
          <w:szCs w:val="24"/>
          <w:lang w:val="lt-LT"/>
        </w:rPr>
      </w:pPr>
      <w:r>
        <w:rPr>
          <w:b/>
          <w:sz w:val="24"/>
          <w:szCs w:val="24"/>
          <w:lang w:val="lt-LT"/>
        </w:rPr>
        <w:t>4. Rangovo teisės ir pareigos</w:t>
      </w:r>
    </w:p>
    <w:p w14:paraId="53B5AB25" w14:textId="77777777"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7B738EEB" w14:textId="77777777"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1B3EBD77" w14:textId="77777777" w:rsidR="00ED1BE0" w:rsidRDefault="003E2B11">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0F74DE1" w14:textId="77777777" w:rsidR="00ED1BE0" w:rsidRDefault="003E2B11">
      <w:pPr>
        <w:jc w:val="both"/>
        <w:rPr>
          <w:sz w:val="24"/>
          <w:szCs w:val="24"/>
          <w:lang w:val="lt-LT"/>
        </w:rPr>
      </w:pPr>
      <w:r>
        <w:rPr>
          <w:sz w:val="24"/>
          <w:szCs w:val="24"/>
          <w:lang w:val="lt-LT"/>
        </w:rPr>
        <w:t>4.2.2. skirti remonto darbų vadovą, nurodytą Sutarties specialiojoje dalyje;</w:t>
      </w:r>
    </w:p>
    <w:p w14:paraId="3A738DCD" w14:textId="77777777"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7E13BBDF" w14:textId="77777777"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561B6860" w14:textId="77777777" w:rsidR="00ED1BE0" w:rsidRDefault="003E2B11">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74800935" w14:textId="77777777" w:rsidR="00ED1BE0" w:rsidRDefault="003E2B11">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14:paraId="6EEE2A64" w14:textId="77777777" w:rsidR="00ED1BE0" w:rsidRDefault="003E2B11">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41DD2D26" w14:textId="77777777"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5D19D728" w14:textId="77777777"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435FF6E4" w14:textId="77777777"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538F6F1B" w14:textId="77777777"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40A63653" w14:textId="77777777" w:rsidR="00ED1BE0" w:rsidRDefault="003E2B11">
      <w:pPr>
        <w:jc w:val="both"/>
        <w:rPr>
          <w:sz w:val="24"/>
          <w:szCs w:val="24"/>
          <w:lang w:val="lt-LT"/>
        </w:rPr>
      </w:pPr>
      <w:r>
        <w:rPr>
          <w:sz w:val="24"/>
          <w:szCs w:val="24"/>
          <w:lang w:val="lt-LT"/>
        </w:rPr>
        <w:t>4.2.12. sutarties vykdymo laikotarpiu:</w:t>
      </w:r>
    </w:p>
    <w:p w14:paraId="437EEDFC" w14:textId="77777777" w:rsidR="00ED1BE0" w:rsidRDefault="003E2B11">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77CC299" w14:textId="77777777" w:rsidR="00ED1BE0" w:rsidRDefault="003E2B11">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0842508F" w14:textId="77777777" w:rsidR="00ED1BE0" w:rsidRDefault="003E2B11">
      <w:pPr>
        <w:jc w:val="both"/>
        <w:rPr>
          <w:sz w:val="24"/>
          <w:szCs w:val="24"/>
          <w:lang w:val="lt-LT"/>
        </w:rPr>
      </w:pPr>
      <w:r>
        <w:rPr>
          <w:sz w:val="24"/>
          <w:szCs w:val="24"/>
          <w:lang w:val="lt-LT"/>
        </w:rPr>
        <w:lastRenderedPageBreak/>
        <w:t>4.2.12.3. išsaugoti aplinką, kelius, aikšteles, netvarkomų patalpų apdailą, konstrukcijas, baldus ir įrenginius nepažeistus, o juos pažeidus, savo lėšomis atstatyti jų būklę;</w:t>
      </w:r>
    </w:p>
    <w:p w14:paraId="731943DB" w14:textId="77777777" w:rsidR="00ED1BE0" w:rsidRDefault="003E2B11">
      <w:pPr>
        <w:jc w:val="both"/>
        <w:rPr>
          <w:sz w:val="24"/>
          <w:szCs w:val="24"/>
          <w:lang w:val="lt-LT"/>
        </w:rPr>
      </w:pPr>
      <w:r>
        <w:rPr>
          <w:sz w:val="24"/>
          <w:szCs w:val="24"/>
          <w:lang w:val="lt-LT"/>
        </w:rPr>
        <w:t>4.2.13. užtikrinti, kad:</w:t>
      </w:r>
    </w:p>
    <w:p w14:paraId="2B4D1475" w14:textId="77777777" w:rsidR="00ED1BE0" w:rsidRDefault="003E2B11">
      <w:pPr>
        <w:jc w:val="both"/>
        <w:rPr>
          <w:sz w:val="24"/>
          <w:szCs w:val="24"/>
          <w:lang w:val="lt-LT"/>
        </w:rPr>
      </w:pPr>
      <w:r>
        <w:rPr>
          <w:sz w:val="24"/>
          <w:szCs w:val="24"/>
          <w:lang w:val="lt-LT"/>
        </w:rPr>
        <w:t>4.2.13.1. vykdant darbus būtų naudojami tik nauji statybos produktai ir gaminiai, ir tik pagal techninių specifikacijų reikalavimus;</w:t>
      </w:r>
    </w:p>
    <w:p w14:paraId="4716958F" w14:textId="77777777"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48746C9C" w14:textId="77777777"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35777876" w14:textId="77777777" w:rsidR="00ED1BE0" w:rsidRDefault="003E2B11">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43550DE6" w14:textId="77777777"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10311E3" w14:textId="77777777" w:rsidR="00ED1BE0" w:rsidRDefault="003E2B11">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5DD2096E" w14:textId="77777777" w:rsidR="00ED1BE0" w:rsidRDefault="003E2B11">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5DC0A43D" w14:textId="77777777"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4269ABDA" w14:textId="77777777"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AF28F0D" w14:textId="77777777" w:rsidR="00ED1BE0" w:rsidRDefault="00ED1BE0">
      <w:pPr>
        <w:jc w:val="both"/>
        <w:rPr>
          <w:b/>
          <w:sz w:val="24"/>
          <w:szCs w:val="24"/>
          <w:lang w:val="lt-LT"/>
        </w:rPr>
      </w:pPr>
    </w:p>
    <w:p w14:paraId="7666E326" w14:textId="77777777" w:rsidR="00ED1BE0" w:rsidRDefault="003E2B11">
      <w:pPr>
        <w:jc w:val="both"/>
        <w:rPr>
          <w:b/>
          <w:sz w:val="24"/>
          <w:szCs w:val="24"/>
          <w:lang w:val="lt-LT"/>
        </w:rPr>
      </w:pPr>
      <w:r>
        <w:rPr>
          <w:b/>
          <w:sz w:val="24"/>
          <w:szCs w:val="24"/>
          <w:lang w:val="lt-LT"/>
        </w:rPr>
        <w:t>5. Mokėjimo terminai ir sąlygos</w:t>
      </w:r>
    </w:p>
    <w:p w14:paraId="64252BB4" w14:textId="77777777"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010A7ED2" w14:textId="77777777"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0AAFFD62" w14:textId="77777777" w:rsidR="00ED1BE0" w:rsidRDefault="003E2B11">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w:t>
      </w:r>
      <w:r>
        <w:rPr>
          <w:sz w:val="24"/>
          <w:szCs w:val="24"/>
          <w:lang w:val="lt-LT" w:eastAsia="en-US"/>
        </w:rPr>
        <w:lastRenderedPageBreak/>
        <w:t xml:space="preserve">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1C9849D5" w14:textId="77777777"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19553C52" w14:textId="77777777" w:rsidR="00ED1BE0" w:rsidRDefault="003E2B11">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75F7E001" w14:textId="77777777" w:rsidR="00ED1BE0" w:rsidRDefault="003E2B11">
      <w:pPr>
        <w:jc w:val="both"/>
        <w:rPr>
          <w:sz w:val="24"/>
          <w:szCs w:val="24"/>
          <w:lang w:val="lt-LT"/>
        </w:rPr>
      </w:pPr>
      <w:r>
        <w:rPr>
          <w:sz w:val="24"/>
          <w:szCs w:val="24"/>
          <w:lang w:val="lt-LT"/>
        </w:rPr>
        <w:t>5.4.2. negali būti nurodyta, kad garantas ar laiduotojas atsako tik už tiesioginių nuostolių atlyginimą.</w:t>
      </w:r>
    </w:p>
    <w:p w14:paraId="41597020" w14:textId="77777777"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F2F511F" w14:textId="77777777"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7547CF66" w14:textId="77777777"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5EEC84A6" w14:textId="77777777"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32A9B33D"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334E0A52"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w:t>
      </w:r>
      <w:r>
        <w:rPr>
          <w:sz w:val="24"/>
          <w:szCs w:val="24"/>
          <w:lang w:val="lt-LT" w:eastAsia="en-US"/>
        </w:rPr>
        <w:lastRenderedPageBreak/>
        <w:t xml:space="preserve">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53EEB97D" w14:textId="77777777" w:rsidR="00ED1BE0" w:rsidRDefault="00ED1BE0">
      <w:pPr>
        <w:jc w:val="both"/>
        <w:rPr>
          <w:sz w:val="24"/>
          <w:szCs w:val="24"/>
          <w:lang w:val="lt-LT"/>
        </w:rPr>
      </w:pPr>
    </w:p>
    <w:p w14:paraId="084ED81D" w14:textId="77777777" w:rsidR="00ED1BE0" w:rsidRDefault="00ED1BE0">
      <w:pPr>
        <w:jc w:val="both"/>
        <w:rPr>
          <w:sz w:val="24"/>
          <w:szCs w:val="24"/>
          <w:lang w:val="lt-LT"/>
        </w:rPr>
      </w:pPr>
    </w:p>
    <w:p w14:paraId="53C592FF" w14:textId="77777777" w:rsidR="00ED1BE0" w:rsidRDefault="003E2B11">
      <w:pPr>
        <w:outlineLvl w:val="0"/>
        <w:rPr>
          <w:b/>
          <w:sz w:val="24"/>
          <w:szCs w:val="24"/>
          <w:lang w:val="lt-LT"/>
        </w:rPr>
      </w:pPr>
      <w:r>
        <w:rPr>
          <w:b/>
          <w:sz w:val="24"/>
          <w:szCs w:val="24"/>
          <w:lang w:val="lt-LT"/>
        </w:rPr>
        <w:t>6. Darbų perdavimas ir priėmimas, garantiniai įsipareigojimai</w:t>
      </w:r>
    </w:p>
    <w:p w14:paraId="5DA51EE5" w14:textId="77777777"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229F245D" w14:textId="77777777"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4E42D036" w14:textId="77777777"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743A8BF1" w14:textId="77777777"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0517A513" w14:textId="77777777"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77247B94" w14:textId="77777777"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4DA5C703" w14:textId="77777777" w:rsidR="00ED1BE0" w:rsidRDefault="003E2B11">
      <w:pPr>
        <w:jc w:val="both"/>
        <w:rPr>
          <w:b/>
          <w:sz w:val="24"/>
          <w:szCs w:val="24"/>
          <w:lang w:val="lt-LT"/>
        </w:rPr>
      </w:pPr>
      <w:r>
        <w:rPr>
          <w:sz w:val="24"/>
          <w:szCs w:val="24"/>
          <w:lang w:val="lt-LT"/>
        </w:rPr>
        <w:t>6.7. Šalys susitaria, kad Sutartyje nustatyti darbų ir paslaugų atlikimo terminai yra esminė Sutarties sąlyga.</w:t>
      </w:r>
    </w:p>
    <w:p w14:paraId="6BD0ADCE" w14:textId="77777777"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w:t>
      </w:r>
      <w:r>
        <w:rPr>
          <w:sz w:val="24"/>
          <w:szCs w:val="24"/>
          <w:lang w:val="lt-LT"/>
        </w:rPr>
        <w:lastRenderedPageBreak/>
        <w:t xml:space="preserve">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3FA8B15F" w14:textId="77777777"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45A954F7" w14:textId="77777777" w:rsidR="00ED1BE0" w:rsidRDefault="003E2B11">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0C2D5E34" w14:textId="77777777"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14:paraId="43839588" w14:textId="77777777" w:rsidR="00ED1BE0" w:rsidRDefault="003E2B11">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A0C556E" w14:textId="77777777" w:rsidR="00ED1BE0" w:rsidRDefault="003E2B11">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36361A54" w14:textId="77777777" w:rsidR="00ED1BE0" w:rsidRDefault="003E2B11">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549CD94A" w14:textId="77777777" w:rsidR="00ED1BE0" w:rsidRDefault="003E2B11">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2048BE62" w14:textId="77777777" w:rsidR="00ED1BE0" w:rsidRDefault="003E2B11">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21BC688E" w14:textId="77777777"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403D6D8" w14:textId="77777777"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3255EC58" w14:textId="77777777"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lastRenderedPageBreak/>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2558B793" w14:textId="77777777" w:rsidR="00ED1BE0" w:rsidRDefault="00ED1BE0">
      <w:pPr>
        <w:jc w:val="both"/>
        <w:rPr>
          <w:b/>
          <w:sz w:val="24"/>
          <w:szCs w:val="24"/>
          <w:lang w:val="lt-LT"/>
        </w:rPr>
      </w:pPr>
    </w:p>
    <w:p w14:paraId="57874071" w14:textId="77777777"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AC0182C"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66C4A1E" w14:textId="77777777"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73643DBB"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7A13128" w14:textId="77777777" w:rsidR="00ED1BE0" w:rsidRDefault="00ED1BE0">
      <w:pPr>
        <w:jc w:val="both"/>
        <w:rPr>
          <w:b/>
          <w:sz w:val="24"/>
          <w:szCs w:val="24"/>
          <w:lang w:val="lt-LT"/>
        </w:rPr>
      </w:pPr>
    </w:p>
    <w:p w14:paraId="2DE7C00C" w14:textId="77777777" w:rsidR="00ED1BE0" w:rsidRDefault="003E2B11">
      <w:pPr>
        <w:jc w:val="both"/>
        <w:rPr>
          <w:b/>
          <w:sz w:val="24"/>
          <w:szCs w:val="24"/>
          <w:lang w:val="lt-LT"/>
        </w:rPr>
      </w:pPr>
      <w:r>
        <w:rPr>
          <w:b/>
          <w:sz w:val="24"/>
          <w:szCs w:val="24"/>
          <w:lang w:val="lt-LT"/>
        </w:rPr>
        <w:t>8. Šalių atsakomybė</w:t>
      </w:r>
    </w:p>
    <w:p w14:paraId="2EBF5125" w14:textId="77777777"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7C98C889" w14:textId="77777777"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C5236A5" w14:textId="77777777" w:rsidR="00ED1BE0" w:rsidRDefault="003E2B11">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4907099E" w14:textId="77777777" w:rsidR="00ED1BE0" w:rsidRDefault="003E2B11">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2E08DCA6" w14:textId="77777777"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25059583" w14:textId="77777777"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lastRenderedPageBreak/>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624587D2" w14:textId="77777777"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20787D33" w14:textId="77777777"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4967D54F" w14:textId="77777777"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2F6F11FD" w14:textId="77777777"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5311EC07" w14:textId="77777777"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7198AF91" w14:textId="77777777"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09944484" w14:textId="77777777" w:rsidR="00ED1BE0" w:rsidRDefault="003E2B11">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81532BA" w14:textId="77777777" w:rsidR="00ED1BE0" w:rsidRDefault="00ED1BE0">
      <w:pPr>
        <w:jc w:val="both"/>
        <w:outlineLvl w:val="0"/>
        <w:rPr>
          <w:b/>
          <w:sz w:val="24"/>
          <w:szCs w:val="24"/>
          <w:lang w:val="lt-LT"/>
        </w:rPr>
      </w:pPr>
    </w:p>
    <w:p w14:paraId="0047DAF2" w14:textId="77777777" w:rsidR="00ED1BE0" w:rsidRDefault="003E2B11">
      <w:pPr>
        <w:outlineLvl w:val="0"/>
        <w:rPr>
          <w:b/>
          <w:sz w:val="24"/>
          <w:szCs w:val="24"/>
          <w:lang w:val="lt-LT"/>
        </w:rPr>
      </w:pPr>
      <w:r>
        <w:rPr>
          <w:b/>
          <w:sz w:val="24"/>
          <w:szCs w:val="24"/>
          <w:lang w:val="lt-LT"/>
        </w:rPr>
        <w:t xml:space="preserve">9. Sutarties galiojimas </w:t>
      </w:r>
    </w:p>
    <w:p w14:paraId="5FA7336E" w14:textId="77777777"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2C6CE1AC" w14:textId="77777777" w:rsidR="00ED1BE0" w:rsidRDefault="003E2B11">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681A5C1F" w14:textId="77777777" w:rsidR="00ED1BE0" w:rsidRDefault="003E2B11">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w:t>
      </w:r>
      <w:r>
        <w:rPr>
          <w:sz w:val="24"/>
          <w:szCs w:val="24"/>
          <w:lang w:val="lt-LT"/>
        </w:rPr>
        <w:lastRenderedPageBreak/>
        <w:t xml:space="preserve">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64D0CE4" w14:textId="77777777"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4F47BCA" w14:textId="77777777" w:rsidR="00ED1BE0" w:rsidRDefault="003E2B11">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23DE2FB" w14:textId="77777777"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6B396E8E" w14:textId="77777777"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15532058" w14:textId="77777777" w:rsidR="00ED1BE0" w:rsidRDefault="003E2B11">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310C9308" w14:textId="77777777"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4A716330" w14:textId="77777777" w:rsidR="00ED1BE0" w:rsidRDefault="003E2B11">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7AF6F4A3" w14:textId="77777777" w:rsidR="00ED1BE0" w:rsidRDefault="003E2B11">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6F140700" w14:textId="77777777"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6E5D7984" w14:textId="77777777" w:rsidR="00ED1BE0" w:rsidRDefault="003E2B11">
      <w:pPr>
        <w:jc w:val="both"/>
        <w:rPr>
          <w:sz w:val="24"/>
          <w:szCs w:val="24"/>
          <w:lang w:val="lt-LT"/>
        </w:rPr>
      </w:pPr>
      <w:r>
        <w:rPr>
          <w:sz w:val="24"/>
          <w:szCs w:val="24"/>
          <w:lang w:val="lt-LT"/>
        </w:rPr>
        <w:t>9.8. Sutarties galiojimas gali būti pratęstas Sutarties Specialiojoje dalyje nustatytomis sąlygomis.</w:t>
      </w:r>
    </w:p>
    <w:p w14:paraId="130BBA29" w14:textId="77777777" w:rsidR="00ED1BE0" w:rsidRDefault="00ED1BE0">
      <w:pPr>
        <w:jc w:val="both"/>
        <w:rPr>
          <w:sz w:val="24"/>
          <w:szCs w:val="24"/>
          <w:lang w:val="lt-LT"/>
        </w:rPr>
      </w:pPr>
    </w:p>
    <w:p w14:paraId="43F17E73" w14:textId="77777777" w:rsidR="00ED1BE0" w:rsidRDefault="003E2B11">
      <w:pPr>
        <w:outlineLvl w:val="0"/>
        <w:rPr>
          <w:sz w:val="24"/>
          <w:szCs w:val="24"/>
          <w:lang w:val="lt-LT"/>
        </w:rPr>
      </w:pPr>
      <w:r>
        <w:rPr>
          <w:b/>
          <w:sz w:val="24"/>
          <w:szCs w:val="24"/>
          <w:lang w:val="lt-LT"/>
        </w:rPr>
        <w:t xml:space="preserve">10. Sutarties pakeitimas ar sustabdymas </w:t>
      </w:r>
    </w:p>
    <w:p w14:paraId="228CED87" w14:textId="77777777"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13810F2A" w14:textId="77777777" w:rsidR="00ED1BE0" w:rsidRDefault="003E2B11">
      <w:pPr>
        <w:jc w:val="both"/>
        <w:rPr>
          <w:sz w:val="24"/>
          <w:szCs w:val="24"/>
          <w:lang w:val="lt-LT" w:eastAsia="en-US"/>
        </w:rPr>
      </w:pPr>
      <w:r>
        <w:rPr>
          <w:sz w:val="24"/>
          <w:szCs w:val="24"/>
          <w:lang w:val="lt-LT" w:eastAsia="en-US"/>
        </w:rPr>
        <w:lastRenderedPageBreak/>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592F7DCC" w14:textId="77777777"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0DF9D627" w14:textId="77777777" w:rsidR="00ED1BE0" w:rsidRDefault="003E2B11">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4993DE1" w14:textId="77777777" w:rsidR="00ED1BE0" w:rsidRDefault="003E2B11">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45E7C4EB" w14:textId="77777777" w:rsidR="00ED1BE0" w:rsidRDefault="00ED1BE0">
      <w:pPr>
        <w:jc w:val="both"/>
        <w:rPr>
          <w:sz w:val="24"/>
          <w:szCs w:val="24"/>
          <w:lang w:val="lt-LT" w:eastAsia="ar-SA"/>
        </w:rPr>
      </w:pPr>
    </w:p>
    <w:p w14:paraId="677A3F97" w14:textId="77777777" w:rsidR="00ED1BE0" w:rsidRDefault="003E2B11">
      <w:pPr>
        <w:jc w:val="both"/>
        <w:rPr>
          <w:b/>
          <w:sz w:val="24"/>
          <w:szCs w:val="24"/>
          <w:lang w:val="lt-LT" w:eastAsia="ar-SA"/>
        </w:rPr>
      </w:pPr>
      <w:r>
        <w:rPr>
          <w:b/>
          <w:sz w:val="24"/>
          <w:szCs w:val="24"/>
          <w:lang w:val="lt-LT" w:eastAsia="ar-SA"/>
        </w:rPr>
        <w:t>11. Sutarties nutraukimas</w:t>
      </w:r>
    </w:p>
    <w:p w14:paraId="57E663FD" w14:textId="77777777" w:rsidR="00ED1BE0" w:rsidRDefault="003E2B11">
      <w:pPr>
        <w:jc w:val="both"/>
        <w:rPr>
          <w:sz w:val="24"/>
          <w:szCs w:val="24"/>
          <w:lang w:val="lt-LT"/>
        </w:rPr>
      </w:pPr>
      <w:r>
        <w:rPr>
          <w:sz w:val="24"/>
          <w:szCs w:val="24"/>
          <w:lang w:val="lt-LT"/>
        </w:rPr>
        <w:t>11.1. Sutartis gali būti nutraukta:</w:t>
      </w:r>
    </w:p>
    <w:p w14:paraId="3C96BC79" w14:textId="77777777"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7DC94672" w14:textId="77777777" w:rsidR="00ED1BE0" w:rsidRDefault="003E2B11">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DA0711C" w14:textId="77777777"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7F201603" w14:textId="77777777"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0CF95EF0" w14:textId="77777777"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55BBDBC0"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22EA484B" w14:textId="77777777"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10E41C2C" w14:textId="77777777"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1A197CEF" w14:textId="77777777"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5EDA9219" w14:textId="77777777" w:rsidR="00ED1BE0" w:rsidRDefault="003E2B11">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0223A88B" w14:textId="77777777"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2D059FB5" w14:textId="77777777" w:rsidR="00ED1BE0" w:rsidRDefault="003E2B11">
      <w:pPr>
        <w:jc w:val="both"/>
        <w:rPr>
          <w:sz w:val="24"/>
          <w:szCs w:val="24"/>
          <w:lang w:val="lt-LT"/>
        </w:rPr>
      </w:pPr>
      <w:r>
        <w:rPr>
          <w:sz w:val="24"/>
          <w:szCs w:val="24"/>
          <w:lang w:val="lt-LT"/>
        </w:rPr>
        <w:lastRenderedPageBreak/>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4BCCB9F9" w14:textId="77777777"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0807606C" w14:textId="77777777"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1E0AD658" w14:textId="77777777"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20CDAFE8" w14:textId="77777777" w:rsidR="00ED1BE0" w:rsidRDefault="003E2B11">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0DE22B21" w14:textId="77777777" w:rsidR="00ED1BE0" w:rsidRDefault="003E2B11">
      <w:pPr>
        <w:tabs>
          <w:tab w:val="left" w:pos="1296"/>
        </w:tabs>
        <w:ind w:right="125"/>
        <w:jc w:val="both"/>
        <w:rPr>
          <w:sz w:val="24"/>
          <w:szCs w:val="24"/>
          <w:lang w:val="lt-LT" w:eastAsia="en-US"/>
        </w:rPr>
      </w:pPr>
      <w:r>
        <w:rPr>
          <w:sz w:val="24"/>
          <w:szCs w:val="24"/>
          <w:lang w:val="lt-LT" w:eastAsia="en-US"/>
        </w:rPr>
        <w:t xml:space="preserve">11.2.14. </w:t>
      </w:r>
      <w:r>
        <w:rPr>
          <w:sz w:val="24"/>
          <w:szCs w:val="24"/>
        </w:rPr>
        <w:t xml:space="preserve">Sutarties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14:paraId="389D4E48" w14:textId="77777777"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5D0E9F7" w14:textId="77777777" w:rsidR="00ED1BE0" w:rsidRDefault="003E2B11">
      <w:pPr>
        <w:jc w:val="both"/>
        <w:rPr>
          <w:sz w:val="24"/>
          <w:szCs w:val="24"/>
          <w:lang w:val="lt-LT"/>
        </w:rPr>
      </w:pPr>
      <w:r>
        <w:rPr>
          <w:sz w:val="24"/>
          <w:szCs w:val="24"/>
          <w:lang w:val="lt-LT"/>
        </w:rPr>
        <w:t>11.2.16. paaiškėja, kad darbai nebereikalingi ir toliau netikslinga tęsti Sutarties vykdymą.</w:t>
      </w:r>
    </w:p>
    <w:p w14:paraId="3AAC58FC" w14:textId="77777777"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00DE947E" w14:textId="77777777"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75F34A30" w14:textId="77777777" w:rsidR="00ED1BE0" w:rsidRDefault="00ED1BE0">
      <w:pPr>
        <w:jc w:val="both"/>
        <w:rPr>
          <w:sz w:val="24"/>
          <w:szCs w:val="24"/>
          <w:lang w:val="lt-LT" w:eastAsia="ar-SA"/>
        </w:rPr>
      </w:pPr>
    </w:p>
    <w:p w14:paraId="1171F7EC" w14:textId="77777777" w:rsidR="00ED1BE0" w:rsidRDefault="003E2B11">
      <w:pPr>
        <w:rPr>
          <w:b/>
          <w:sz w:val="24"/>
          <w:szCs w:val="24"/>
          <w:lang w:val="lt-LT"/>
        </w:rPr>
      </w:pPr>
      <w:r>
        <w:rPr>
          <w:b/>
          <w:sz w:val="24"/>
          <w:szCs w:val="24"/>
          <w:lang w:val="lt-LT"/>
        </w:rPr>
        <w:t>12. Ginčų sprendimo tvarka</w:t>
      </w:r>
    </w:p>
    <w:p w14:paraId="5C40C7B7" w14:textId="77777777" w:rsidR="00ED1BE0" w:rsidRDefault="003E2B11">
      <w:pPr>
        <w:rPr>
          <w:sz w:val="24"/>
          <w:szCs w:val="24"/>
          <w:lang w:val="lt-LT"/>
        </w:rPr>
      </w:pPr>
      <w:r>
        <w:rPr>
          <w:sz w:val="24"/>
          <w:szCs w:val="24"/>
          <w:lang w:val="lt-LT"/>
        </w:rPr>
        <w:t>12.1. Sutartis sudaryta ir turi būti aiškinama pagal Lietuvos Respublikos teisę.</w:t>
      </w:r>
    </w:p>
    <w:p w14:paraId="3C3A8D0D" w14:textId="77777777" w:rsidR="00ED1BE0" w:rsidRDefault="003E2B11">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2D41EFD5" w14:textId="77777777" w:rsidR="00ED1BE0" w:rsidRDefault="00ED1BE0">
      <w:pPr>
        <w:jc w:val="both"/>
        <w:rPr>
          <w:sz w:val="24"/>
          <w:szCs w:val="24"/>
          <w:lang w:val="lt-LT"/>
        </w:rPr>
      </w:pPr>
    </w:p>
    <w:p w14:paraId="559A9C7D" w14:textId="77777777" w:rsidR="00ED1BE0" w:rsidRDefault="003E2B11">
      <w:pPr>
        <w:jc w:val="both"/>
        <w:rPr>
          <w:b/>
          <w:sz w:val="24"/>
          <w:szCs w:val="24"/>
          <w:lang w:val="lt-LT"/>
        </w:rPr>
      </w:pPr>
      <w:r>
        <w:rPr>
          <w:b/>
          <w:sz w:val="24"/>
          <w:szCs w:val="24"/>
          <w:lang w:val="lt-LT"/>
        </w:rPr>
        <w:t>13. Susirašinėjimas</w:t>
      </w:r>
    </w:p>
    <w:p w14:paraId="277246A5" w14:textId="77777777"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660CFC9C" w14:textId="77777777" w:rsidR="00ED1BE0" w:rsidRDefault="003E2B11">
      <w:pPr>
        <w:jc w:val="both"/>
        <w:rPr>
          <w:sz w:val="24"/>
          <w:szCs w:val="24"/>
          <w:lang w:val="lt-LT"/>
        </w:rPr>
      </w:pPr>
      <w:r>
        <w:rPr>
          <w:sz w:val="24"/>
          <w:szCs w:val="24"/>
          <w:lang w:val="lt-LT"/>
        </w:rPr>
        <w:t xml:space="preserve">13.2. Šalys įsipareigoja ne vėliau kaip per 3 (tris) darbo raštu viena kitai pranešti apie Sutarties specialiojoje dalyje nurodytų Šalies rekvizitų pasikeitimą. Sutarties Šalis nepranešusi apie savo rekvizitų pasikeitimą </w:t>
      </w:r>
      <w:r>
        <w:rPr>
          <w:sz w:val="24"/>
          <w:szCs w:val="24"/>
          <w:lang w:val="lt-LT"/>
        </w:rPr>
        <w:lastRenderedPageBreak/>
        <w:t>laiku, negali reikšti pretenzijų dėl kitos Šalies veiksmų, atliktų vadovaujantis Sutartyje pateiktais Šalies rekvizitais.</w:t>
      </w:r>
    </w:p>
    <w:p w14:paraId="1B43D041" w14:textId="77777777" w:rsidR="00ED1BE0" w:rsidRDefault="00ED1BE0">
      <w:pPr>
        <w:jc w:val="both"/>
        <w:rPr>
          <w:sz w:val="24"/>
          <w:szCs w:val="24"/>
          <w:lang w:val="lt-LT"/>
        </w:rPr>
      </w:pPr>
    </w:p>
    <w:p w14:paraId="13991074" w14:textId="77777777"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7218E683" w14:textId="77777777" w:rsidR="00ED1BE0" w:rsidRDefault="003E2B11">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0502E85" w14:textId="77777777"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1572C4" w14:textId="77777777"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E0A9DC" w14:textId="77777777" w:rsidR="00ED1BE0" w:rsidRDefault="003E2B11">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49E142E6" w14:textId="77777777" w:rsidR="00ED1BE0" w:rsidRDefault="003E2B11">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1D0538F" w14:textId="77777777" w:rsidR="00ED1BE0" w:rsidRDefault="003E2B11">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10228545" w14:textId="77777777" w:rsidR="00ED1BE0" w:rsidRDefault="003E2B11">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175F6642" w14:textId="77777777"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1E2C2AD" w14:textId="77777777" w:rsidR="00ED1BE0" w:rsidRDefault="003E2B11">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33533260" w14:textId="77777777" w:rsidR="00ED1BE0" w:rsidRDefault="00ED1BE0">
      <w:pPr>
        <w:rPr>
          <w:sz w:val="24"/>
          <w:szCs w:val="24"/>
          <w:lang w:val="lt-LT"/>
        </w:rPr>
      </w:pPr>
    </w:p>
    <w:p w14:paraId="19C06A50" w14:textId="77777777" w:rsidR="00ED1BE0" w:rsidRDefault="003E2B11">
      <w:pPr>
        <w:rPr>
          <w:b/>
          <w:sz w:val="24"/>
          <w:szCs w:val="24"/>
          <w:lang w:val="lt-LT"/>
        </w:rPr>
      </w:pPr>
      <w:r>
        <w:rPr>
          <w:b/>
          <w:sz w:val="24"/>
          <w:szCs w:val="24"/>
          <w:lang w:val="lt-LT"/>
        </w:rPr>
        <w:t>15. Baigiamosios nuostatos</w:t>
      </w:r>
    </w:p>
    <w:p w14:paraId="05BB45F3" w14:textId="77777777"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7C77284E" w14:textId="77777777" w:rsidR="00ED1BE0" w:rsidRDefault="003E2B11">
      <w:pPr>
        <w:jc w:val="both"/>
        <w:rPr>
          <w:sz w:val="24"/>
          <w:szCs w:val="24"/>
          <w:lang w:val="lt-LT"/>
        </w:rPr>
      </w:pPr>
      <w:r>
        <w:rPr>
          <w:sz w:val="24"/>
          <w:szCs w:val="24"/>
          <w:lang w:val="lt-LT"/>
        </w:rPr>
        <w:lastRenderedPageBreak/>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02523EE9" w14:textId="77777777" w:rsidR="00ED1BE0" w:rsidRDefault="003E2B11">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8442CD0" w14:textId="77777777" w:rsidR="00ED1BE0" w:rsidRDefault="003E2B11">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5A77FBEF" w14:textId="77777777" w:rsidR="00ED1BE0" w:rsidRDefault="003E2B11">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4808DE89" w14:textId="77777777"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174DF807" w14:textId="77777777" w:rsidR="00ED1BE0" w:rsidRDefault="003E2B11">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0D83F" w14:textId="77777777"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E4A919" w14:textId="77777777"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81779" w14:textId="77777777" w:rsidR="00ED1BE0" w:rsidRDefault="003E2B11">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AE94C4F" w14:textId="77777777" w:rsidR="00ED1BE0" w:rsidRDefault="003E2B11">
      <w:pPr>
        <w:jc w:val="both"/>
        <w:rPr>
          <w:sz w:val="24"/>
          <w:szCs w:val="24"/>
          <w:lang w:val="lt-LT"/>
        </w:rPr>
      </w:pPr>
      <w:r>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332133E3" w14:textId="77777777" w:rsidR="00ED1BE0" w:rsidRDefault="00ED1BE0">
      <w:pPr>
        <w:jc w:val="both"/>
        <w:rPr>
          <w:sz w:val="24"/>
          <w:szCs w:val="24"/>
          <w:lang w:val="lt-LT"/>
        </w:rPr>
      </w:pPr>
    </w:p>
    <w:p w14:paraId="1BD0665B" w14:textId="77777777" w:rsidR="00ED1BE0" w:rsidRDefault="00ED1BE0">
      <w:pPr>
        <w:jc w:val="both"/>
        <w:rPr>
          <w:sz w:val="24"/>
          <w:szCs w:val="24"/>
          <w:lang w:val="lt-LT"/>
        </w:rPr>
      </w:pPr>
    </w:p>
    <w:p w14:paraId="24F37133" w14:textId="77777777" w:rsidR="00ED1BE0" w:rsidRDefault="00ED1BE0">
      <w:pPr>
        <w:jc w:val="both"/>
        <w:rPr>
          <w:sz w:val="24"/>
          <w:szCs w:val="24"/>
          <w:lang w:val="lt-LT"/>
        </w:rPr>
      </w:pPr>
    </w:p>
    <w:p w14:paraId="2A4A7796"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05DA88F7" w14:textId="77777777" w:rsidR="00ED1BE0" w:rsidRDefault="003E2B11">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BC52C8C" w14:textId="77777777" w:rsidR="00ED1BE0" w:rsidRDefault="003E2B11">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464AAEE8" w14:textId="77777777" w:rsidR="00ED1BE0" w:rsidRDefault="00ED1BE0">
      <w:pPr>
        <w:jc w:val="both"/>
        <w:rPr>
          <w:sz w:val="24"/>
          <w:szCs w:val="24"/>
          <w:lang w:val="lt-LT"/>
        </w:rPr>
      </w:pPr>
    </w:p>
    <w:p w14:paraId="3A24CF07" w14:textId="77777777"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056D46"/>
    <w:rsid w:val="0025364E"/>
    <w:rsid w:val="002C3750"/>
    <w:rsid w:val="003E2B11"/>
    <w:rsid w:val="00477987"/>
    <w:rsid w:val="00622E63"/>
    <w:rsid w:val="007712E0"/>
    <w:rsid w:val="009A5081"/>
    <w:rsid w:val="00A34112"/>
    <w:rsid w:val="00C02B13"/>
    <w:rsid w:val="00CF2763"/>
    <w:rsid w:val="00E10FD6"/>
    <w:rsid w:val="00E1754B"/>
    <w:rsid w:val="00E4316B"/>
    <w:rsid w:val="00EA0EBB"/>
    <w:rsid w:val="00EC672F"/>
    <w:rsid w:val="00ED1B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4A6B"/>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3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B31E8-697A-4B59-9646-75D73E93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44433</Words>
  <Characters>25327</Characters>
  <Application>Microsoft Office Word</Application>
  <DocSecurity>4</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Greta Butkuviene</cp:lastModifiedBy>
  <cp:revision>2</cp:revision>
  <dcterms:created xsi:type="dcterms:W3CDTF">2025-04-08T10:48:00Z</dcterms:created>
  <dcterms:modified xsi:type="dcterms:W3CDTF">2025-04-08T10:48:00Z</dcterms:modified>
  <dc:language>lt-LT</dc:language>
</cp:coreProperties>
</file>