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C5AE3" w14:textId="30073E31" w:rsidR="009322D9" w:rsidRPr="009C46FA" w:rsidRDefault="00763EFA" w:rsidP="003B6241">
      <w:pPr>
        <w:pStyle w:val="ListParagraph"/>
        <w:spacing w:line="276" w:lineRule="auto"/>
        <w:ind w:left="567"/>
        <w:jc w:val="center"/>
        <w:rPr>
          <w:b/>
          <w:bCs/>
          <w:color w:val="000000" w:themeColor="text1"/>
        </w:rPr>
      </w:pPr>
      <w:r w:rsidRPr="43DEE759">
        <w:rPr>
          <w:b/>
          <w:bCs/>
        </w:rPr>
        <w:t>NACIONALINIO KONKURSO „METŲ PAMEISTRYS 2025“</w:t>
      </w:r>
      <w:r w:rsidR="00C21C85" w:rsidRPr="43DEE759">
        <w:rPr>
          <w:b/>
          <w:bCs/>
        </w:rPr>
        <w:t xml:space="preserve"> VAIZDO SIUŽETŲ IR FOTOREPORTAŽŲ KŪRIMO</w:t>
      </w:r>
      <w:r w:rsidR="00C21C85" w:rsidRPr="43DEE759">
        <w:rPr>
          <w:b/>
          <w:bCs/>
          <w:color w:val="000000" w:themeColor="text1"/>
        </w:rPr>
        <w:t xml:space="preserve"> </w:t>
      </w:r>
      <w:r w:rsidR="009322D9" w:rsidRPr="43DEE759">
        <w:rPr>
          <w:b/>
          <w:bCs/>
          <w:color w:val="000000" w:themeColor="text1"/>
        </w:rPr>
        <w:t>TECHNINĖ SPECIFIKACIJA</w:t>
      </w:r>
    </w:p>
    <w:p w14:paraId="1367B060" w14:textId="77777777" w:rsidR="009322D9" w:rsidRPr="009C46FA" w:rsidRDefault="009322D9" w:rsidP="00215A3A">
      <w:pPr>
        <w:pStyle w:val="ListParagraph"/>
        <w:suppressAutoHyphens/>
        <w:autoSpaceDN w:val="0"/>
        <w:spacing w:line="276" w:lineRule="auto"/>
        <w:ind w:left="0" w:firstLine="709"/>
        <w:jc w:val="both"/>
        <w:textAlignment w:val="baseline"/>
        <w:rPr>
          <w:color w:val="202124"/>
          <w:sz w:val="22"/>
          <w:szCs w:val="40"/>
          <w:lang w:eastAsia="lt-LT"/>
        </w:rPr>
      </w:pPr>
    </w:p>
    <w:p w14:paraId="0BE61ABC" w14:textId="2D11431D" w:rsidR="009322D9" w:rsidRPr="009C46FA" w:rsidRDefault="009322D9" w:rsidP="003B6241">
      <w:pPr>
        <w:pStyle w:val="ListParagraph"/>
        <w:numPr>
          <w:ilvl w:val="0"/>
          <w:numId w:val="24"/>
        </w:numPr>
        <w:spacing w:line="276" w:lineRule="auto"/>
        <w:jc w:val="center"/>
        <w:rPr>
          <w:b/>
          <w:bCs/>
          <w:color w:val="202124"/>
          <w:lang w:eastAsia="lt-LT"/>
        </w:rPr>
      </w:pPr>
      <w:r w:rsidRPr="009C46FA">
        <w:rPr>
          <w:b/>
          <w:bCs/>
          <w:color w:val="202124"/>
          <w:lang w:eastAsia="lt-LT"/>
        </w:rPr>
        <w:t>BENDROJI DALIS</w:t>
      </w:r>
      <w:r w:rsidR="009C46FA">
        <w:rPr>
          <w:b/>
          <w:bCs/>
          <w:color w:val="202124"/>
          <w:lang w:eastAsia="lt-LT"/>
        </w:rPr>
        <w:br/>
      </w:r>
    </w:p>
    <w:p w14:paraId="401D928A" w14:textId="64545811" w:rsidR="00E34464" w:rsidRDefault="00E34464" w:rsidP="43DEE759">
      <w:pPr>
        <w:pStyle w:val="ListParagraph"/>
        <w:numPr>
          <w:ilvl w:val="1"/>
          <w:numId w:val="24"/>
        </w:numPr>
        <w:spacing w:line="276" w:lineRule="auto"/>
        <w:jc w:val="both"/>
        <w:rPr>
          <w:lang w:val="en-GB" w:eastAsia="lt-LT"/>
        </w:rPr>
      </w:pPr>
      <w:r>
        <w:t>Europos socialinio fondo agentūra, siekdama įgyvendinti projekto „Pameistrystės viešinimas Lietuvoje“ Nr. 10-050-P-0001 (toliau – Projektas) veiklas, siekia įsigyti nacionalinio konkurso „Metų pameistrys 2025“ atrinktų pameistrystės sėkmės istorijų vaizdo siužetų ir fotoreportažų sukūrimo</w:t>
      </w:r>
      <w:r w:rsidR="0D9EDC61">
        <w:t xml:space="preserve"> </w:t>
      </w:r>
      <w:r w:rsidR="773F0856">
        <w:t>paslaugas.</w:t>
      </w:r>
      <w:r w:rsidR="4D9A857C">
        <w:t xml:space="preserve"> </w:t>
      </w:r>
      <w:r w:rsidR="4D9A857C" w:rsidRPr="43DEE759">
        <w:t>Paslaugų teikimo vieta – visa Lietuva.</w:t>
      </w:r>
    </w:p>
    <w:p w14:paraId="3BE4E283" w14:textId="77777777" w:rsidR="009322D9" w:rsidRPr="00D804A1" w:rsidRDefault="009322D9" w:rsidP="00101AE7">
      <w:pPr>
        <w:spacing w:line="276" w:lineRule="auto"/>
        <w:ind w:left="357"/>
        <w:jc w:val="both"/>
        <w:rPr>
          <w:color w:val="202124"/>
          <w:lang w:eastAsia="lt-LT"/>
        </w:rPr>
      </w:pPr>
    </w:p>
    <w:p w14:paraId="56D2888A" w14:textId="77777777" w:rsidR="009322D9" w:rsidRPr="009C46FA" w:rsidRDefault="009322D9" w:rsidP="003B6241">
      <w:pPr>
        <w:pStyle w:val="ListParagraph"/>
        <w:numPr>
          <w:ilvl w:val="0"/>
          <w:numId w:val="24"/>
        </w:numPr>
        <w:spacing w:line="276" w:lineRule="auto"/>
        <w:jc w:val="center"/>
        <w:rPr>
          <w:b/>
          <w:bCs/>
          <w:color w:val="202124"/>
          <w:lang w:eastAsia="lt-LT"/>
        </w:rPr>
      </w:pPr>
      <w:r w:rsidRPr="009C46FA">
        <w:rPr>
          <w:b/>
          <w:bCs/>
          <w:color w:val="202124"/>
          <w:lang w:eastAsia="lt-LT"/>
        </w:rPr>
        <w:t>SĄVOKOS</w:t>
      </w:r>
    </w:p>
    <w:p w14:paraId="4C514025" w14:textId="0ECABB31" w:rsidR="009C46FA" w:rsidRDefault="739E18D1" w:rsidP="003B6241">
      <w:pPr>
        <w:pStyle w:val="ListParagraph"/>
        <w:numPr>
          <w:ilvl w:val="1"/>
          <w:numId w:val="24"/>
        </w:numPr>
        <w:suppressAutoHyphens/>
        <w:autoSpaceDN w:val="0"/>
        <w:spacing w:line="276" w:lineRule="auto"/>
        <w:jc w:val="both"/>
        <w:textAlignment w:val="baseline"/>
      </w:pPr>
      <w:r w:rsidRPr="5B77C791">
        <w:rPr>
          <w:b/>
          <w:bCs/>
        </w:rPr>
        <w:t>Pameistrystė</w:t>
      </w:r>
      <w:r>
        <w:t xml:space="preserve"> – profesinio mokymo organizavimo forma, kurios metu profesinės ugdymo įstaigos mokinys įgyja profesinius įgūdžius mokindamasis ir dirbdamas verslo įmonėje</w:t>
      </w:r>
      <w:r w:rsidR="12B0EDD5">
        <w:t>.</w:t>
      </w:r>
    </w:p>
    <w:p w14:paraId="530EF57E" w14:textId="60C3BBEC" w:rsidR="009C46FA" w:rsidRDefault="39882562" w:rsidP="003B6241">
      <w:pPr>
        <w:pStyle w:val="ListParagraph"/>
        <w:numPr>
          <w:ilvl w:val="1"/>
          <w:numId w:val="24"/>
        </w:numPr>
        <w:suppressAutoHyphens/>
        <w:autoSpaceDN w:val="0"/>
        <w:spacing w:line="276" w:lineRule="auto"/>
        <w:jc w:val="both"/>
        <w:textAlignment w:val="baseline"/>
      </w:pPr>
      <w:r w:rsidRPr="74BC5044">
        <w:rPr>
          <w:b/>
          <w:bCs/>
        </w:rPr>
        <w:t>Užsakovas</w:t>
      </w:r>
      <w:r w:rsidR="009322D9">
        <w:t xml:space="preserve"> – Europos socialinio fondo agentūra (toliau – </w:t>
      </w:r>
      <w:r w:rsidR="46DE3062">
        <w:t>Užsakovas</w:t>
      </w:r>
      <w:r w:rsidR="009322D9">
        <w:t>)</w:t>
      </w:r>
      <w:r w:rsidR="003C15BC">
        <w:t>.</w:t>
      </w:r>
    </w:p>
    <w:p w14:paraId="68081623" w14:textId="4B74B6B0" w:rsidR="00E34464" w:rsidRDefault="009322D9" w:rsidP="003B6241">
      <w:pPr>
        <w:pStyle w:val="ListParagraph"/>
        <w:numPr>
          <w:ilvl w:val="1"/>
          <w:numId w:val="24"/>
        </w:numPr>
        <w:suppressAutoHyphens/>
        <w:autoSpaceDN w:val="0"/>
        <w:spacing w:line="276" w:lineRule="auto"/>
        <w:jc w:val="both"/>
        <w:textAlignment w:val="baseline"/>
      </w:pPr>
      <w:r w:rsidRPr="43DEE759">
        <w:rPr>
          <w:b/>
          <w:bCs/>
        </w:rPr>
        <w:t>Paslaugų tiekėjas</w:t>
      </w:r>
      <w:r>
        <w:t xml:space="preserve"> – ūkio subjektas – fizinis asmuo, privatusis ar viešasis juridinis asmuo, kita organizacija ir jų padalinys arba tokių asmenų grupė, įskaitant laikinas ūkio subjektų asociacijas, kurie teiks </w:t>
      </w:r>
      <w:r w:rsidR="5FE3E259">
        <w:t>Užsakovui</w:t>
      </w:r>
      <w:r>
        <w:t xml:space="preserve"> pasiūlymą perkamoms paslaugoms Projekto pagrindu.</w:t>
      </w:r>
    </w:p>
    <w:p w14:paraId="29D01BB6" w14:textId="27570531" w:rsidR="00E5614F" w:rsidRPr="00D804A1" w:rsidRDefault="00E5614F" w:rsidP="003B6241">
      <w:pPr>
        <w:pStyle w:val="ListParagraph"/>
        <w:numPr>
          <w:ilvl w:val="1"/>
          <w:numId w:val="24"/>
        </w:numPr>
        <w:spacing w:after="160" w:line="276" w:lineRule="auto"/>
        <w:jc w:val="both"/>
      </w:pPr>
      <w:r w:rsidRPr="00101AE7">
        <w:rPr>
          <w:b/>
          <w:bCs/>
        </w:rPr>
        <w:t>Vizualiniai produktai</w:t>
      </w:r>
      <w:r>
        <w:t xml:space="preserve"> – sukurti vaizdo siužetai ir fotoreportažai, pritaikyti įvairioms viešinimo platformoms. </w:t>
      </w:r>
    </w:p>
    <w:p w14:paraId="3E1C1FEF" w14:textId="77777777" w:rsidR="009322D9" w:rsidRPr="00101AE7" w:rsidRDefault="009322D9" w:rsidP="00101AE7">
      <w:pPr>
        <w:spacing w:line="276" w:lineRule="auto"/>
        <w:ind w:left="360"/>
        <w:jc w:val="both"/>
        <w:rPr>
          <w:color w:val="000000" w:themeColor="text1"/>
        </w:rPr>
      </w:pPr>
    </w:p>
    <w:p w14:paraId="5801E592" w14:textId="7E356F08" w:rsidR="009322D9" w:rsidRPr="00101AE7" w:rsidRDefault="009322D9" w:rsidP="003B6241">
      <w:pPr>
        <w:pStyle w:val="ListParagraph"/>
        <w:numPr>
          <w:ilvl w:val="0"/>
          <w:numId w:val="24"/>
        </w:numPr>
        <w:suppressAutoHyphens/>
        <w:autoSpaceDN w:val="0"/>
        <w:spacing w:line="276" w:lineRule="auto"/>
        <w:jc w:val="center"/>
        <w:textAlignment w:val="baseline"/>
        <w:rPr>
          <w:b/>
          <w:bCs/>
          <w:color w:val="202124"/>
          <w:lang w:eastAsia="lt-LT"/>
        </w:rPr>
      </w:pPr>
      <w:r w:rsidRPr="00101AE7">
        <w:rPr>
          <w:b/>
          <w:bCs/>
          <w:color w:val="202124"/>
          <w:lang w:eastAsia="lt-LT"/>
        </w:rPr>
        <w:t>PIRKIMO OBJEKTAS</w:t>
      </w:r>
      <w:r w:rsidR="00231D56">
        <w:rPr>
          <w:b/>
          <w:bCs/>
          <w:color w:val="202124"/>
          <w:lang w:eastAsia="lt-LT"/>
        </w:rPr>
        <w:t xml:space="preserve"> IR</w:t>
      </w:r>
      <w:r w:rsidRPr="00101AE7">
        <w:rPr>
          <w:b/>
          <w:bCs/>
          <w:color w:val="202124"/>
          <w:lang w:eastAsia="lt-LT"/>
        </w:rPr>
        <w:t xml:space="preserve"> TIKSLAS </w:t>
      </w:r>
    </w:p>
    <w:p w14:paraId="5BD0F265" w14:textId="77777777" w:rsidR="009322D9" w:rsidRPr="00D804A1" w:rsidRDefault="009322D9" w:rsidP="00101AE7">
      <w:pPr>
        <w:pStyle w:val="ListParagraph"/>
        <w:suppressAutoHyphens/>
        <w:autoSpaceDN w:val="0"/>
        <w:spacing w:line="276" w:lineRule="auto"/>
        <w:ind w:left="357"/>
        <w:textAlignment w:val="baseline"/>
        <w:rPr>
          <w:b/>
          <w:bCs/>
          <w:color w:val="202124"/>
          <w:lang w:eastAsia="lt-LT"/>
        </w:rPr>
      </w:pPr>
    </w:p>
    <w:p w14:paraId="79EFFD28" w14:textId="77777777" w:rsidR="009322D9" w:rsidRPr="00D804A1" w:rsidRDefault="009322D9" w:rsidP="009C46FA">
      <w:pPr>
        <w:spacing w:line="276" w:lineRule="auto"/>
        <w:ind w:left="210"/>
        <w:jc w:val="both"/>
        <w:rPr>
          <w:vanish/>
        </w:rPr>
      </w:pPr>
    </w:p>
    <w:p w14:paraId="06CFDA07" w14:textId="59501C38" w:rsidR="009322D9" w:rsidRPr="00E12C40" w:rsidRDefault="009322D9" w:rsidP="003B6241">
      <w:pPr>
        <w:pStyle w:val="ListParagraph"/>
        <w:numPr>
          <w:ilvl w:val="1"/>
          <w:numId w:val="24"/>
        </w:numPr>
        <w:spacing w:after="160" w:line="276" w:lineRule="auto"/>
        <w:jc w:val="both"/>
      </w:pPr>
      <w:r w:rsidRPr="00101AE7">
        <w:rPr>
          <w:b/>
          <w:bCs/>
        </w:rPr>
        <w:t>Perkam</w:t>
      </w:r>
      <w:r w:rsidR="002F341E" w:rsidRPr="00101AE7">
        <w:rPr>
          <w:b/>
          <w:bCs/>
        </w:rPr>
        <w:t xml:space="preserve">os </w:t>
      </w:r>
      <w:r w:rsidR="0030797F" w:rsidRPr="00101AE7">
        <w:rPr>
          <w:b/>
          <w:bCs/>
        </w:rPr>
        <w:t>paslaugos</w:t>
      </w:r>
      <w:r w:rsidR="0030797F">
        <w:t xml:space="preserve"> – </w:t>
      </w:r>
      <w:r w:rsidR="002F341E" w:rsidRPr="00D804A1">
        <w:t xml:space="preserve">nacionalinio konkurso „Metų </w:t>
      </w:r>
      <w:r w:rsidR="002F341E" w:rsidRPr="009C36CA">
        <w:t xml:space="preserve">pameistrys 2025“ </w:t>
      </w:r>
      <w:r w:rsidR="004C043C" w:rsidRPr="009C36CA">
        <w:t>vaizdo siužetų ir fotoreportažų kūrimo paslaugos</w:t>
      </w:r>
      <w:r w:rsidR="00805EFB" w:rsidRPr="009C36CA">
        <w:t>, š</w:t>
      </w:r>
      <w:r w:rsidR="003C56A7" w:rsidRPr="009C36CA">
        <w:t>ių vizualinių</w:t>
      </w:r>
      <w:r w:rsidR="004C043C" w:rsidRPr="009C36CA">
        <w:t xml:space="preserve"> produktų pritai</w:t>
      </w:r>
      <w:r w:rsidR="004C043C" w:rsidRPr="00D804A1">
        <w:t>kymas skirtingoms viešinimo platformoms</w:t>
      </w:r>
      <w:r w:rsidR="00AC70E5" w:rsidRPr="00D804A1">
        <w:t xml:space="preserve"> ir </w:t>
      </w:r>
      <w:r w:rsidRPr="00D804A1">
        <w:t>kitos paslaugos, reikalingos</w:t>
      </w:r>
      <w:r w:rsidR="003C56A7">
        <w:t xml:space="preserve"> kokybiškam</w:t>
      </w:r>
      <w:r w:rsidR="00AC70E5" w:rsidRPr="00D804A1">
        <w:t xml:space="preserve"> </w:t>
      </w:r>
      <w:r w:rsidR="00FF633E" w:rsidRPr="00D804A1">
        <w:t>vaizdo įrašų kūrimui.</w:t>
      </w:r>
      <w:r w:rsidRPr="00D804A1">
        <w:t xml:space="preserve">  </w:t>
      </w:r>
    </w:p>
    <w:p w14:paraId="4EC9556B" w14:textId="580DCE31" w:rsidR="00D804A1" w:rsidRPr="00E12C40" w:rsidRDefault="009322D9" w:rsidP="003B6241">
      <w:pPr>
        <w:pStyle w:val="ListParagraph"/>
        <w:numPr>
          <w:ilvl w:val="1"/>
          <w:numId w:val="24"/>
        </w:numPr>
        <w:spacing w:after="160" w:line="276" w:lineRule="auto"/>
        <w:jc w:val="both"/>
      </w:pPr>
      <w:r w:rsidRPr="00101AE7">
        <w:rPr>
          <w:b/>
          <w:bCs/>
        </w:rPr>
        <w:t>Perkamų paslaugų tikslas</w:t>
      </w:r>
      <w:r>
        <w:t xml:space="preserve"> –</w:t>
      </w:r>
      <w:r w:rsidR="00D804A1">
        <w:t xml:space="preserve"> sukurti atri</w:t>
      </w:r>
      <w:r w:rsidR="00533954">
        <w:t>n</w:t>
      </w:r>
      <w:r w:rsidR="00D804A1">
        <w:t xml:space="preserve">ktų konkurso „Metų pameistrys 2025“ pameistrystės </w:t>
      </w:r>
      <w:r w:rsidR="617A0349">
        <w:t xml:space="preserve">sėkmės </w:t>
      </w:r>
      <w:r w:rsidR="00D804A1">
        <w:t>istorijų vaizdo siužetus ir fotoreportažus</w:t>
      </w:r>
      <w:r w:rsidR="006F4269">
        <w:t xml:space="preserve">, skirtus viešinti įgyvendintų ar įgyvendinamų pameistrysčių rezultatus, </w:t>
      </w:r>
      <w:r w:rsidR="0085044D">
        <w:t xml:space="preserve">skatinti potencialius pameistrius dalyvauti pameistrystėje, įtraukti darbdavius, profesines mokyklas, meistrus ir profesijos mokytojus dalintis gerąją patirtimi. </w:t>
      </w:r>
      <w:r w:rsidR="00C2767F">
        <w:t>Sukurti v</w:t>
      </w:r>
      <w:r w:rsidR="003A6ED1">
        <w:t xml:space="preserve">izualiniai produktai bus </w:t>
      </w:r>
      <w:r w:rsidR="00D804A1">
        <w:t>rodomi konkurso „Metų pameistrys 2025“ baigiamajame renginyje, publikuojami interneto kanaluose, demonstruojami informavimo ir viešinimo renginiuose.</w:t>
      </w:r>
    </w:p>
    <w:p w14:paraId="6A15997D" w14:textId="71577E90" w:rsidR="009322D9" w:rsidRDefault="00490F02" w:rsidP="003B6241">
      <w:pPr>
        <w:pStyle w:val="ListParagraph"/>
        <w:numPr>
          <w:ilvl w:val="1"/>
          <w:numId w:val="24"/>
        </w:numPr>
        <w:spacing w:after="160" w:line="276" w:lineRule="auto"/>
        <w:jc w:val="both"/>
      </w:pPr>
      <w:r>
        <w:t>Paslaugų t</w:t>
      </w:r>
      <w:r w:rsidR="54789296">
        <w:t>ie</w:t>
      </w:r>
      <w:r>
        <w:t xml:space="preserve">kėjas </w:t>
      </w:r>
      <w:r w:rsidR="00DE1CEC">
        <w:t xml:space="preserve">su atsakingais </w:t>
      </w:r>
      <w:r w:rsidR="260D7199">
        <w:t>Užsakovo</w:t>
      </w:r>
      <w:r w:rsidR="00DE1CEC">
        <w:t xml:space="preserve"> darbuotojais </w:t>
      </w:r>
      <w:r>
        <w:t>privalo</w:t>
      </w:r>
      <w:r w:rsidR="00DE1CEC">
        <w:t xml:space="preserve"> suderinti vaizdo įrašų kūrimo </w:t>
      </w:r>
      <w:r w:rsidR="005307D8">
        <w:t xml:space="preserve">struktūrą ir </w:t>
      </w:r>
      <w:r w:rsidR="00DE1CEC">
        <w:t>scenarijų</w:t>
      </w:r>
      <w:r w:rsidR="005307D8">
        <w:t>, pateikti planuojam</w:t>
      </w:r>
      <w:r w:rsidR="004B3DCF">
        <w:t>ų vizualinių produktų scenarijų, filmavimo planą ir</w:t>
      </w:r>
      <w:r w:rsidR="005307D8">
        <w:t xml:space="preserve"> </w:t>
      </w:r>
      <w:proofErr w:type="spellStart"/>
      <w:r w:rsidR="005307D8">
        <w:t>kadruočių</w:t>
      </w:r>
      <w:proofErr w:type="spellEnd"/>
      <w:r w:rsidR="005307D8">
        <w:t xml:space="preserve"> aprašą, suderinti interviu klausimus</w:t>
      </w:r>
      <w:r w:rsidR="008609D1">
        <w:t xml:space="preserve">, kuriamo komunikacinio </w:t>
      </w:r>
      <w:r w:rsidR="005307D8">
        <w:t>naratyvo elementus</w:t>
      </w:r>
      <w:r w:rsidR="008609D1">
        <w:t xml:space="preserve"> ir pagrindines vizualinės komunikacijos kryptis</w:t>
      </w:r>
      <w:r w:rsidR="005307D8">
        <w:t>, pagal poreikį pritaikyti vaizdo įrašus skirtingoms viešinimo platformoms, nufilmuoti ir atlikti vaizdo įrašo montažo</w:t>
      </w:r>
      <w:r w:rsidR="00246F14">
        <w:t xml:space="preserve"> darbus.</w:t>
      </w:r>
      <w:r w:rsidR="00DE1CEC">
        <w:t xml:space="preserve"> </w:t>
      </w:r>
    </w:p>
    <w:p w14:paraId="27A142DF" w14:textId="53FA8A88" w:rsidR="009322D9" w:rsidRPr="00C72DD6" w:rsidRDefault="005646FA" w:rsidP="00E12709">
      <w:pPr>
        <w:pStyle w:val="ListParagraph"/>
        <w:numPr>
          <w:ilvl w:val="1"/>
          <w:numId w:val="24"/>
        </w:numPr>
        <w:suppressAutoHyphens/>
        <w:autoSpaceDN w:val="0"/>
        <w:spacing w:after="160" w:line="276" w:lineRule="auto"/>
        <w:jc w:val="both"/>
        <w:textAlignment w:val="baseline"/>
        <w:rPr>
          <w:color w:val="202124"/>
          <w:lang w:eastAsia="lt-LT"/>
        </w:rPr>
      </w:pPr>
      <w:r>
        <w:t>Paslaugų ti</w:t>
      </w:r>
      <w:r w:rsidR="3FC14EA3">
        <w:t>e</w:t>
      </w:r>
      <w:r>
        <w:t>kėjas užtikrina, kad rengiant vaizdo siužetus ir fotoreportažus, bus laikomasi Lietuvos Respublikos nepilnamečių apsaugos nuo neigiamo viešosios informacijos poveikio įstatymo, Lietuvos Respublikos visuomenės informavimo įstatymo, Lietuvos žurnalistų ir leidėjų etikos kodekso ir kitų teisės aktų, susijusių su visuomenės informavimu ir viešosios informacijos skleidimu, reikalavimų.</w:t>
      </w:r>
      <w:r w:rsidR="00050351">
        <w:t xml:space="preserve"> P</w:t>
      </w:r>
      <w:r w:rsidR="004D58B5">
        <w:t>aslaugų t</w:t>
      </w:r>
      <w:r w:rsidR="00562D7B">
        <w:t>iekėjas p</w:t>
      </w:r>
      <w:r w:rsidR="00050351">
        <w:t>atvirtina, kad nebus pažeistos trečiųjų asmenų autoriaus teisės. Paslaugų t</w:t>
      </w:r>
      <w:r w:rsidR="101C3573">
        <w:t>ie</w:t>
      </w:r>
      <w:r w:rsidR="00050351">
        <w:t>kėjas įsipareigoja visus nuostolius, atsiradusius dėl trečiųjų asmenų autorių teisių pažeidimo, atlyginti savomis lėšomis.</w:t>
      </w:r>
    </w:p>
    <w:p w14:paraId="427083B6" w14:textId="629917F5" w:rsidR="00892B5E" w:rsidRDefault="009322D9" w:rsidP="003B6241">
      <w:pPr>
        <w:pStyle w:val="paragraph"/>
        <w:numPr>
          <w:ilvl w:val="0"/>
          <w:numId w:val="24"/>
        </w:numPr>
        <w:tabs>
          <w:tab w:val="center" w:pos="426"/>
        </w:tabs>
        <w:spacing w:before="0" w:beforeAutospacing="0" w:after="0" w:afterAutospacing="0" w:line="276" w:lineRule="auto"/>
        <w:jc w:val="center"/>
        <w:textAlignment w:val="baseline"/>
        <w:rPr>
          <w:rStyle w:val="normaltextrun"/>
          <w:b/>
          <w:bCs/>
          <w:caps/>
        </w:rPr>
      </w:pPr>
      <w:r w:rsidRPr="00D804A1">
        <w:rPr>
          <w:rStyle w:val="normaltextrun"/>
          <w:b/>
          <w:bCs/>
          <w:caps/>
        </w:rPr>
        <w:lastRenderedPageBreak/>
        <w:t>DETALUS PERKAMŲ PASLAUGŲ APRAŠYMA</w:t>
      </w:r>
      <w:r w:rsidR="00A3296C">
        <w:rPr>
          <w:rStyle w:val="normaltextrun"/>
          <w:b/>
          <w:bCs/>
          <w:caps/>
        </w:rPr>
        <w:t>s</w:t>
      </w:r>
    </w:p>
    <w:p w14:paraId="66C060D3" w14:textId="77777777" w:rsidR="00A3296C" w:rsidRDefault="00A3296C" w:rsidP="00101AE7">
      <w:pPr>
        <w:suppressAutoHyphens/>
        <w:autoSpaceDN w:val="0"/>
        <w:spacing w:line="276" w:lineRule="auto"/>
        <w:jc w:val="both"/>
        <w:textAlignment w:val="baseline"/>
        <w:rPr>
          <w:color w:val="202124"/>
        </w:rPr>
      </w:pPr>
    </w:p>
    <w:p w14:paraId="367CBF65" w14:textId="0315F237" w:rsidR="00C72DD6" w:rsidRPr="00E12C40" w:rsidRDefault="008875F6" w:rsidP="004312ED">
      <w:pPr>
        <w:pStyle w:val="ListParagraph"/>
        <w:numPr>
          <w:ilvl w:val="1"/>
          <w:numId w:val="24"/>
        </w:numPr>
        <w:spacing w:after="160" w:line="276" w:lineRule="auto"/>
        <w:jc w:val="both"/>
      </w:pPr>
      <w:r w:rsidRPr="0BC9F2DD">
        <w:rPr>
          <w:color w:val="202124"/>
        </w:rPr>
        <w:t>Paslaugų ti</w:t>
      </w:r>
      <w:r w:rsidR="6BBA4D01" w:rsidRPr="0BC9F2DD">
        <w:rPr>
          <w:color w:val="202124"/>
        </w:rPr>
        <w:t>e</w:t>
      </w:r>
      <w:r w:rsidRPr="0BC9F2DD">
        <w:rPr>
          <w:color w:val="202124"/>
        </w:rPr>
        <w:t>kėjas privalo sukurti, parengti ir pritaikyti skirtingiems viešinimo kanalams vaizdo siužetus ir fotoreportažus, skirtus nacionalinio konkurso „Metų pameistrys 2025“ viešinimui.</w:t>
      </w:r>
      <w:r w:rsidR="00892B5E" w:rsidRPr="0BC9F2DD">
        <w:rPr>
          <w:color w:val="202124"/>
        </w:rPr>
        <w:t xml:space="preserve"> </w:t>
      </w:r>
      <w:r w:rsidRPr="0BC9F2DD">
        <w:rPr>
          <w:color w:val="202124"/>
          <w:lang w:eastAsia="lt-LT"/>
        </w:rPr>
        <w:t>Vaizdo įrašai turės atskleisti sėkmės istorijas, perteikti pameistrystės vertę ir naudą, parodyti darbdavių, mokytojų ir pameistrių bendradarbiavimą. Visos vaizdinės ir garsinės medžiagos turi būti vizualiai nuoseklios ir adaptuotos pagal skirtingus komunikacijos kanalus</w:t>
      </w:r>
      <w:r w:rsidR="417706AD" w:rsidRPr="0BC9F2DD">
        <w:rPr>
          <w:color w:val="202124"/>
          <w:lang w:eastAsia="lt-LT"/>
        </w:rPr>
        <w:t xml:space="preserve">: socialiniams tinklams („Instagram“, „Facebook“, </w:t>
      </w:r>
      <w:r w:rsidR="1F57552A" w:rsidRPr="0BC9F2DD">
        <w:rPr>
          <w:color w:val="202124"/>
          <w:lang w:eastAsia="lt-LT"/>
        </w:rPr>
        <w:t>„YouTube“, „</w:t>
      </w:r>
      <w:proofErr w:type="spellStart"/>
      <w:r w:rsidR="1F57552A" w:rsidRPr="0BC9F2DD">
        <w:rPr>
          <w:color w:val="202124"/>
          <w:lang w:eastAsia="lt-LT"/>
        </w:rPr>
        <w:t>LinkedIn</w:t>
      </w:r>
      <w:proofErr w:type="spellEnd"/>
      <w:r w:rsidR="1F57552A" w:rsidRPr="0BC9F2DD">
        <w:rPr>
          <w:color w:val="202124"/>
          <w:lang w:eastAsia="lt-LT"/>
        </w:rPr>
        <w:t>“);</w:t>
      </w:r>
      <w:r w:rsidR="5C0EE347" w:rsidRPr="0BC9F2DD">
        <w:rPr>
          <w:color w:val="202124"/>
          <w:lang w:eastAsia="lt-LT"/>
        </w:rPr>
        <w:t xml:space="preserve"> </w:t>
      </w:r>
      <w:r w:rsidR="4CA38DA8">
        <w:t>interneto svetainėms ir naujienų portalams</w:t>
      </w:r>
      <w:r w:rsidR="00C72DD6">
        <w:t xml:space="preserve">; pateikti </w:t>
      </w:r>
      <w:r w:rsidR="6445E12D">
        <w:t>Užsakovui</w:t>
      </w:r>
      <w:r w:rsidR="00C72DD6">
        <w:t xml:space="preserve"> vis</w:t>
      </w:r>
      <w:r w:rsidR="00A04C1D">
        <w:t xml:space="preserve">ą </w:t>
      </w:r>
      <w:r w:rsidR="00C72DD6">
        <w:t>nufilmuot</w:t>
      </w:r>
      <w:r w:rsidR="00A04C1D">
        <w:t>ą</w:t>
      </w:r>
      <w:r w:rsidR="00C72DD6">
        <w:t xml:space="preserve"> </w:t>
      </w:r>
      <w:r w:rsidR="00A04C1D">
        <w:t xml:space="preserve">medžiagą, </w:t>
      </w:r>
      <w:r w:rsidR="00C72DD6">
        <w:t>įskaitant pirminius neapdorotus (</w:t>
      </w:r>
      <w:proofErr w:type="spellStart"/>
      <w:r w:rsidR="00C72DD6">
        <w:t>raw</w:t>
      </w:r>
      <w:proofErr w:type="spellEnd"/>
      <w:r w:rsidR="00C72DD6">
        <w:t>) failus, siekiant užtikrinti jų tolesnį naudojimą komunikacijos tikslais.</w:t>
      </w:r>
    </w:p>
    <w:p w14:paraId="447A3344" w14:textId="449F3B92" w:rsidR="008D5C4B" w:rsidRPr="008D5C4B" w:rsidRDefault="00DE664E" w:rsidP="003B6241">
      <w:pPr>
        <w:pStyle w:val="ListParagraph"/>
        <w:numPr>
          <w:ilvl w:val="1"/>
          <w:numId w:val="24"/>
        </w:numPr>
        <w:suppressAutoHyphens/>
        <w:autoSpaceDN w:val="0"/>
        <w:spacing w:line="276" w:lineRule="auto"/>
        <w:jc w:val="both"/>
        <w:textAlignment w:val="baseline"/>
        <w:rPr>
          <w:color w:val="202124"/>
        </w:rPr>
      </w:pPr>
      <w:r w:rsidRPr="645B54E0">
        <w:rPr>
          <w:color w:val="202124"/>
        </w:rPr>
        <w:t>Paslaugos t</w:t>
      </w:r>
      <w:r w:rsidR="6C96EAC0" w:rsidRPr="645B54E0">
        <w:rPr>
          <w:color w:val="202124"/>
        </w:rPr>
        <w:t>ie</w:t>
      </w:r>
      <w:r w:rsidRPr="645B54E0">
        <w:rPr>
          <w:color w:val="202124"/>
        </w:rPr>
        <w:t xml:space="preserve">kėjas parengia vaizdo siužetų scenarijus ir suderina su atsakingais </w:t>
      </w:r>
      <w:r w:rsidR="46932451" w:rsidRPr="645B54E0">
        <w:rPr>
          <w:color w:val="202124"/>
        </w:rPr>
        <w:t>Užsakovo</w:t>
      </w:r>
      <w:r w:rsidRPr="645B54E0">
        <w:rPr>
          <w:color w:val="202124"/>
        </w:rPr>
        <w:t xml:space="preserve"> </w:t>
      </w:r>
      <w:r w:rsidR="3E651CCA" w:rsidRPr="645B54E0">
        <w:rPr>
          <w:color w:val="202124"/>
        </w:rPr>
        <w:t>darbuotojais</w:t>
      </w:r>
      <w:r w:rsidRPr="645B54E0">
        <w:rPr>
          <w:color w:val="202124"/>
        </w:rPr>
        <w:t xml:space="preserve">, atlieka filmavimo darbus, atlieka įgarsinimo darbus, atlieka titravimo lietuvių k. darbus, atlieka redagavimo, spalvų koregavimo </w:t>
      </w:r>
      <w:r w:rsidRPr="645B54E0">
        <w:rPr>
          <w:i/>
          <w:iCs/>
          <w:color w:val="202124"/>
        </w:rPr>
        <w:t>(</w:t>
      </w:r>
      <w:r w:rsidR="00264C86" w:rsidRPr="645B54E0">
        <w:rPr>
          <w:i/>
          <w:iCs/>
          <w:color w:val="202124"/>
        </w:rPr>
        <w:t xml:space="preserve">angl. </w:t>
      </w:r>
      <w:proofErr w:type="spellStart"/>
      <w:r w:rsidRPr="645B54E0">
        <w:rPr>
          <w:i/>
          <w:iCs/>
          <w:color w:val="202124"/>
        </w:rPr>
        <w:t>colour</w:t>
      </w:r>
      <w:proofErr w:type="spellEnd"/>
      <w:r w:rsidRPr="645B54E0">
        <w:rPr>
          <w:i/>
          <w:iCs/>
          <w:color w:val="202124"/>
        </w:rPr>
        <w:t xml:space="preserve"> </w:t>
      </w:r>
      <w:proofErr w:type="spellStart"/>
      <w:r w:rsidRPr="645B54E0">
        <w:rPr>
          <w:i/>
          <w:iCs/>
          <w:color w:val="202124"/>
        </w:rPr>
        <w:t>grading</w:t>
      </w:r>
      <w:proofErr w:type="spellEnd"/>
      <w:r w:rsidR="1431FE62" w:rsidRPr="645B54E0">
        <w:rPr>
          <w:i/>
          <w:iCs/>
          <w:color w:val="202124"/>
        </w:rPr>
        <w:t xml:space="preserve">), </w:t>
      </w:r>
      <w:r w:rsidR="1431FE62" w:rsidRPr="645B54E0">
        <w:rPr>
          <w:color w:val="202124"/>
        </w:rPr>
        <w:t>garso takelių tvarkym</w:t>
      </w:r>
      <w:r w:rsidR="5C343787" w:rsidRPr="645B54E0">
        <w:rPr>
          <w:color w:val="202124"/>
        </w:rPr>
        <w:t>o</w:t>
      </w:r>
      <w:r w:rsidR="00264C86" w:rsidRPr="645B54E0">
        <w:rPr>
          <w:color w:val="202124"/>
        </w:rPr>
        <w:t xml:space="preserve"> d</w:t>
      </w:r>
      <w:r w:rsidR="372379F1" w:rsidRPr="645B54E0">
        <w:rPr>
          <w:color w:val="202124"/>
        </w:rPr>
        <w:t>arbus</w:t>
      </w:r>
      <w:r w:rsidR="005A2DE1" w:rsidRPr="645B54E0">
        <w:rPr>
          <w:color w:val="202124"/>
        </w:rPr>
        <w:t xml:space="preserve"> (</w:t>
      </w:r>
      <w:r w:rsidR="008D5C4B" w:rsidRPr="645B54E0">
        <w:rPr>
          <w:color w:val="202124"/>
        </w:rPr>
        <w:t xml:space="preserve">garso takelių </w:t>
      </w:r>
      <w:proofErr w:type="spellStart"/>
      <w:r w:rsidR="008D5C4B" w:rsidRPr="645B54E0">
        <w:rPr>
          <w:color w:val="202124"/>
        </w:rPr>
        <w:t>postprodukcij</w:t>
      </w:r>
      <w:r w:rsidR="001419AA">
        <w:rPr>
          <w:color w:val="202124"/>
        </w:rPr>
        <w:t>ą</w:t>
      </w:r>
      <w:proofErr w:type="spellEnd"/>
      <w:r w:rsidR="008D5C4B" w:rsidRPr="645B54E0">
        <w:rPr>
          <w:color w:val="202124"/>
        </w:rPr>
        <w:t xml:space="preserve"> </w:t>
      </w:r>
      <w:r w:rsidR="008D5C4B" w:rsidRPr="645B54E0">
        <w:rPr>
          <w:i/>
          <w:iCs/>
          <w:color w:val="202124"/>
        </w:rPr>
        <w:t xml:space="preserve">(angl. </w:t>
      </w:r>
      <w:proofErr w:type="spellStart"/>
      <w:r w:rsidR="008D5C4B" w:rsidRPr="645B54E0">
        <w:rPr>
          <w:i/>
          <w:iCs/>
          <w:color w:val="202124"/>
        </w:rPr>
        <w:t>sound</w:t>
      </w:r>
      <w:proofErr w:type="spellEnd"/>
      <w:r w:rsidR="008D5C4B" w:rsidRPr="645B54E0">
        <w:rPr>
          <w:i/>
          <w:iCs/>
          <w:color w:val="202124"/>
        </w:rPr>
        <w:t xml:space="preserve"> </w:t>
      </w:r>
      <w:proofErr w:type="spellStart"/>
      <w:r w:rsidR="008D5C4B" w:rsidRPr="645B54E0">
        <w:rPr>
          <w:i/>
          <w:iCs/>
          <w:color w:val="202124"/>
        </w:rPr>
        <w:t>design</w:t>
      </w:r>
      <w:proofErr w:type="spellEnd"/>
      <w:r w:rsidR="008D5C4B" w:rsidRPr="645B54E0">
        <w:rPr>
          <w:i/>
          <w:iCs/>
          <w:color w:val="202124"/>
        </w:rPr>
        <w:t xml:space="preserve"> </w:t>
      </w:r>
      <w:proofErr w:type="spellStart"/>
      <w:r w:rsidR="008D5C4B" w:rsidRPr="645B54E0">
        <w:rPr>
          <w:i/>
          <w:iCs/>
          <w:color w:val="202124"/>
        </w:rPr>
        <w:t>and</w:t>
      </w:r>
      <w:proofErr w:type="spellEnd"/>
      <w:r w:rsidR="008D5C4B" w:rsidRPr="645B54E0">
        <w:rPr>
          <w:i/>
          <w:iCs/>
          <w:color w:val="202124"/>
        </w:rPr>
        <w:t xml:space="preserve"> </w:t>
      </w:r>
      <w:proofErr w:type="spellStart"/>
      <w:r w:rsidR="008D5C4B" w:rsidRPr="645B54E0">
        <w:rPr>
          <w:i/>
          <w:iCs/>
          <w:color w:val="202124"/>
        </w:rPr>
        <w:t>mixing</w:t>
      </w:r>
      <w:proofErr w:type="spellEnd"/>
      <w:r w:rsidR="008D5C4B" w:rsidRPr="645B54E0">
        <w:rPr>
          <w:i/>
          <w:iCs/>
          <w:color w:val="202124"/>
        </w:rPr>
        <w:t>)</w:t>
      </w:r>
      <w:r w:rsidR="008D5C4B" w:rsidRPr="645B54E0">
        <w:rPr>
          <w:color w:val="202124"/>
        </w:rPr>
        <w:t xml:space="preserve">, įskaitant garso lygio subalansavimą, triukšmo mažinimą, EQ koregavimą, </w:t>
      </w:r>
      <w:proofErr w:type="spellStart"/>
      <w:r w:rsidR="008D5C4B" w:rsidRPr="645B54E0">
        <w:rPr>
          <w:color w:val="202124"/>
        </w:rPr>
        <w:t>kompresavimą</w:t>
      </w:r>
      <w:proofErr w:type="spellEnd"/>
      <w:r w:rsidR="008D5C4B" w:rsidRPr="645B54E0">
        <w:rPr>
          <w:color w:val="202124"/>
        </w:rPr>
        <w:t>, efektų pritaikymą).</w:t>
      </w:r>
    </w:p>
    <w:p w14:paraId="4A500EED" w14:textId="7A87C1D2" w:rsidR="00DE664E" w:rsidRPr="00101AE7" w:rsidRDefault="00DE664E" w:rsidP="003B6241">
      <w:pPr>
        <w:pStyle w:val="ListParagraph"/>
        <w:numPr>
          <w:ilvl w:val="1"/>
          <w:numId w:val="24"/>
        </w:numPr>
        <w:suppressAutoHyphens/>
        <w:autoSpaceDN w:val="0"/>
        <w:spacing w:line="276" w:lineRule="auto"/>
        <w:jc w:val="both"/>
        <w:textAlignment w:val="baseline"/>
        <w:rPr>
          <w:color w:val="202124"/>
        </w:rPr>
      </w:pPr>
      <w:r w:rsidRPr="02AE28DB">
        <w:rPr>
          <w:color w:val="202124"/>
        </w:rPr>
        <w:t>Vaizdo įrašuose naudojami grafiniai elementai ir šriftai iš specialiai sukurtos „Metų pameistrys 2025“ stiliaus knygos (tam tikrus grafinius elementus reikės animuoti).</w:t>
      </w:r>
      <w:r w:rsidR="06A50584" w:rsidRPr="02AE28DB">
        <w:rPr>
          <w:color w:val="202124"/>
        </w:rPr>
        <w:t xml:space="preserve"> Stiliaus knygą pateiks Užsakovas sutarties vykdymo metu.</w:t>
      </w:r>
    </w:p>
    <w:p w14:paraId="584DC9A5" w14:textId="2BBD2130" w:rsidR="00071DFE" w:rsidRPr="00101AE7" w:rsidRDefault="76AD9D03" w:rsidP="003B6241">
      <w:pPr>
        <w:pStyle w:val="ListParagraph"/>
        <w:numPr>
          <w:ilvl w:val="1"/>
          <w:numId w:val="24"/>
        </w:numPr>
        <w:spacing w:line="276" w:lineRule="auto"/>
        <w:jc w:val="both"/>
        <w:rPr>
          <w:color w:val="202124"/>
        </w:rPr>
      </w:pPr>
      <w:r w:rsidRPr="0BC9F2DD">
        <w:rPr>
          <w:color w:val="202124"/>
        </w:rPr>
        <w:t>N</w:t>
      </w:r>
      <w:r w:rsidR="008F4D8D" w:rsidRPr="0BC9F2DD">
        <w:rPr>
          <w:color w:val="202124"/>
        </w:rPr>
        <w:t>acionalinio konkurso „Metų pameistrys 2025“ vaizdo įrašai turi atitikti aukštos kokybės standartu</w:t>
      </w:r>
      <w:r w:rsidR="000B023D" w:rsidRPr="0BC9F2DD">
        <w:rPr>
          <w:color w:val="202124"/>
        </w:rPr>
        <w:t>s:</w:t>
      </w:r>
      <w:r w:rsidR="00E350F1" w:rsidRPr="0BC9F2DD">
        <w:rPr>
          <w:color w:val="202124"/>
        </w:rPr>
        <w:t xml:space="preserve"> </w:t>
      </w:r>
      <w:r w:rsidR="008F4D8D" w:rsidRPr="0BC9F2DD">
        <w:rPr>
          <w:color w:val="202124"/>
        </w:rPr>
        <w:t xml:space="preserve">užtikrinant aiškų ir ryškų vaizdą. </w:t>
      </w:r>
      <w:r w:rsidR="00705CFC" w:rsidRPr="0BC9F2DD">
        <w:rPr>
          <w:color w:val="202124"/>
        </w:rPr>
        <w:t xml:space="preserve">Vaizdo </w:t>
      </w:r>
      <w:r w:rsidR="00E23CF3" w:rsidRPr="0BC9F2DD">
        <w:rPr>
          <w:color w:val="202124"/>
        </w:rPr>
        <w:t xml:space="preserve">įrašo vaizdas turi būti stabilus, be </w:t>
      </w:r>
      <w:r w:rsidR="00A5145E" w:rsidRPr="0BC9F2DD">
        <w:rPr>
          <w:color w:val="202124"/>
        </w:rPr>
        <w:t>drebėjimų</w:t>
      </w:r>
      <w:r w:rsidR="00E23CF3" w:rsidRPr="0BC9F2DD">
        <w:rPr>
          <w:color w:val="202124"/>
        </w:rPr>
        <w:t xml:space="preserve">, apšvietimas turi būti šiltas, užtikrinamas aiškus ir švarus </w:t>
      </w:r>
      <w:r w:rsidR="00FC3882" w:rsidRPr="0BC9F2DD">
        <w:rPr>
          <w:color w:val="202124"/>
        </w:rPr>
        <w:t xml:space="preserve">garsas </w:t>
      </w:r>
      <w:r w:rsidR="00E23CF3" w:rsidRPr="0BC9F2DD">
        <w:rPr>
          <w:color w:val="202124"/>
        </w:rPr>
        <w:t xml:space="preserve">be foninio triukšmo. </w:t>
      </w:r>
      <w:r w:rsidR="00A300CA" w:rsidRPr="0BC9F2DD">
        <w:rPr>
          <w:color w:val="202124"/>
        </w:rPr>
        <w:t>Galutini</w:t>
      </w:r>
      <w:r w:rsidR="00E808C5" w:rsidRPr="0BC9F2DD">
        <w:rPr>
          <w:color w:val="202124"/>
        </w:rPr>
        <w:t>uose sumontuot</w:t>
      </w:r>
      <w:r w:rsidR="00FC3882" w:rsidRPr="0BC9F2DD">
        <w:rPr>
          <w:color w:val="202124"/>
        </w:rPr>
        <w:t>u</w:t>
      </w:r>
      <w:r w:rsidR="00E808C5" w:rsidRPr="0BC9F2DD">
        <w:rPr>
          <w:color w:val="202124"/>
        </w:rPr>
        <w:t xml:space="preserve">ose vaizdo produktuose </w:t>
      </w:r>
      <w:r w:rsidR="00013E7E" w:rsidRPr="0BC9F2DD">
        <w:rPr>
          <w:color w:val="202124"/>
        </w:rPr>
        <w:t xml:space="preserve">turi būti </w:t>
      </w:r>
      <w:r w:rsidR="00E808C5" w:rsidRPr="0BC9F2DD">
        <w:rPr>
          <w:color w:val="202124"/>
        </w:rPr>
        <w:t xml:space="preserve">naudojami vizualiniai ir </w:t>
      </w:r>
      <w:r w:rsidR="00C25556" w:rsidRPr="0BC9F2DD">
        <w:rPr>
          <w:color w:val="202124"/>
        </w:rPr>
        <w:t xml:space="preserve">garsiniai efektai, grafinė animacija, kuri yra suderinta su konkurso „Metų pameistrys 2025“ stiliaus knyga. </w:t>
      </w:r>
      <w:r w:rsidR="008F4D8D" w:rsidRPr="0BC9F2DD">
        <w:rPr>
          <w:color w:val="202124"/>
        </w:rPr>
        <w:t xml:space="preserve">Visi vaizdo įrašai turi būti </w:t>
      </w:r>
      <w:r w:rsidR="00083BAC" w:rsidRPr="0BC9F2DD">
        <w:rPr>
          <w:color w:val="202124"/>
        </w:rPr>
        <w:t>su lietuviškais subtitrais</w:t>
      </w:r>
      <w:r w:rsidR="008F4D8D" w:rsidRPr="0BC9F2DD">
        <w:rPr>
          <w:color w:val="202124"/>
        </w:rPr>
        <w:t>, siekiant užtikrinti jų prieinamumą plačiajai auditorijai. Pagal kūrybinę kompoziciją, viena kadrų dalis turi būti filmuojama naudojant droną, kad būtų užtikrinti panoraminiai ir papildomi kontekstiniai kadrai. Visi sukurti vaizdo įrašai turi būti pritaikomi skirtingoms viešinimo platformoms, įskaitant socialinius tinklus, naujienų portalus</w:t>
      </w:r>
      <w:r w:rsidR="00EB3A43" w:rsidRPr="0BC9F2DD">
        <w:rPr>
          <w:color w:val="202124"/>
        </w:rPr>
        <w:t>, interneto svetaines</w:t>
      </w:r>
      <w:r w:rsidR="008F4D8D" w:rsidRPr="0BC9F2DD">
        <w:rPr>
          <w:color w:val="202124"/>
        </w:rPr>
        <w:t xml:space="preserve"> ir renginių transliacijas.</w:t>
      </w:r>
    </w:p>
    <w:p w14:paraId="4B75936C" w14:textId="11AEFD6A" w:rsidR="007F4E4D" w:rsidRPr="00101AE7" w:rsidRDefault="007F4E4D" w:rsidP="43DEE759">
      <w:pPr>
        <w:pStyle w:val="ListParagraph"/>
        <w:numPr>
          <w:ilvl w:val="1"/>
          <w:numId w:val="24"/>
        </w:numPr>
        <w:spacing w:line="276" w:lineRule="auto"/>
        <w:jc w:val="both"/>
        <w:rPr>
          <w:color w:val="202124"/>
        </w:rPr>
      </w:pPr>
      <w:r w:rsidRPr="0BC9F2DD">
        <w:rPr>
          <w:b/>
          <w:bCs/>
          <w:color w:val="202124"/>
        </w:rPr>
        <w:t>Paslaugos ti</w:t>
      </w:r>
      <w:r w:rsidR="7BB59CFA" w:rsidRPr="0BC9F2DD">
        <w:rPr>
          <w:b/>
          <w:bCs/>
          <w:color w:val="202124"/>
        </w:rPr>
        <w:t>e</w:t>
      </w:r>
      <w:r w:rsidRPr="0BC9F2DD">
        <w:rPr>
          <w:b/>
          <w:bCs/>
          <w:color w:val="202124"/>
        </w:rPr>
        <w:t xml:space="preserve">kėjas turės pateikti: </w:t>
      </w:r>
      <w:r w:rsidR="68A619C7" w:rsidRPr="0BC9F2DD">
        <w:rPr>
          <w:color w:val="202124"/>
        </w:rPr>
        <w:t xml:space="preserve">30 </w:t>
      </w:r>
      <w:r w:rsidRPr="0BC9F2DD">
        <w:rPr>
          <w:color w:val="202124"/>
        </w:rPr>
        <w:t xml:space="preserve">vertikalaus formato, </w:t>
      </w:r>
      <w:r w:rsidR="00801D02" w:rsidRPr="0BC9F2DD">
        <w:rPr>
          <w:color w:val="202124"/>
        </w:rPr>
        <w:t>9:16</w:t>
      </w:r>
      <w:r w:rsidRPr="0BC9F2DD">
        <w:rPr>
          <w:color w:val="202124"/>
        </w:rPr>
        <w:t xml:space="preserve"> vaizdo kraštinių santykiu (1080 pikselių x 1920 pikselių) </w:t>
      </w:r>
      <w:r w:rsidR="00761C51" w:rsidRPr="0BC9F2DD">
        <w:rPr>
          <w:color w:val="202124"/>
        </w:rPr>
        <w:t xml:space="preserve">vaizdo įrašų skirtų socialiniams tinklams </w:t>
      </w:r>
      <w:r w:rsidRPr="0BC9F2DD">
        <w:rPr>
          <w:color w:val="202124"/>
        </w:rPr>
        <w:t>ir 20 horizontalaus formato, 16</w:t>
      </w:r>
      <w:r w:rsidR="00154EBA" w:rsidRPr="0BC9F2DD">
        <w:rPr>
          <w:color w:val="202124"/>
        </w:rPr>
        <w:t>:9</w:t>
      </w:r>
      <w:r w:rsidRPr="0BC9F2DD">
        <w:rPr>
          <w:color w:val="202124"/>
        </w:rPr>
        <w:t xml:space="preserve"> vaizdo kraštinių santykiu, (</w:t>
      </w:r>
      <w:r w:rsidR="2CFB3BFB">
        <w:t>ne prastesnės kokybės nei 1920 x 1080 pikselių</w:t>
      </w:r>
      <w:r w:rsidRPr="0BC9F2DD">
        <w:rPr>
          <w:color w:val="202124"/>
        </w:rPr>
        <w:t>)</w:t>
      </w:r>
      <w:r w:rsidR="00C02AE3" w:rsidRPr="0BC9F2DD">
        <w:rPr>
          <w:color w:val="202124"/>
        </w:rPr>
        <w:t xml:space="preserve"> </w:t>
      </w:r>
      <w:r w:rsidRPr="0BC9F2DD">
        <w:rPr>
          <w:color w:val="202124"/>
        </w:rPr>
        <w:t>vaizdo įraš</w:t>
      </w:r>
      <w:r w:rsidR="00C02AE3" w:rsidRPr="0BC9F2DD">
        <w:rPr>
          <w:color w:val="202124"/>
        </w:rPr>
        <w:t xml:space="preserve">us, kurie bus skirti naujienų portalams, </w:t>
      </w:r>
      <w:r w:rsidR="7C6FDB60" w:rsidRPr="0BC9F2DD">
        <w:rPr>
          <w:color w:val="202124"/>
          <w:lang w:eastAsia="lt-LT"/>
        </w:rPr>
        <w:t>socialiniams tinklams („Instagram“, „Facebook“, „YouTube“, „</w:t>
      </w:r>
      <w:proofErr w:type="spellStart"/>
      <w:r w:rsidR="7C6FDB60" w:rsidRPr="0BC9F2DD">
        <w:rPr>
          <w:color w:val="202124"/>
          <w:lang w:eastAsia="lt-LT"/>
        </w:rPr>
        <w:t>LinkedIn</w:t>
      </w:r>
      <w:proofErr w:type="spellEnd"/>
      <w:r w:rsidR="7C6FDB60" w:rsidRPr="0BC9F2DD">
        <w:rPr>
          <w:color w:val="202124"/>
          <w:lang w:eastAsia="lt-LT"/>
        </w:rPr>
        <w:t>“)</w:t>
      </w:r>
      <w:r w:rsidR="00C02AE3" w:rsidRPr="0BC9F2DD">
        <w:rPr>
          <w:color w:val="202124"/>
        </w:rPr>
        <w:t xml:space="preserve">. Sukurta vizualinė medžiaga </w:t>
      </w:r>
      <w:r w:rsidRPr="0BC9F2DD">
        <w:rPr>
          <w:color w:val="202124"/>
        </w:rPr>
        <w:t>sutartu būd</w:t>
      </w:r>
      <w:r w:rsidR="2F390B7F" w:rsidRPr="0BC9F2DD">
        <w:rPr>
          <w:color w:val="202124"/>
        </w:rPr>
        <w:t>u</w:t>
      </w:r>
      <w:r w:rsidRPr="0BC9F2DD">
        <w:rPr>
          <w:color w:val="202124"/>
        </w:rPr>
        <w:t xml:space="preserve"> </w:t>
      </w:r>
      <w:r w:rsidR="00C3024C" w:rsidRPr="0BC9F2DD">
        <w:rPr>
          <w:color w:val="202124"/>
        </w:rPr>
        <w:t xml:space="preserve">perduodama </w:t>
      </w:r>
      <w:r w:rsidR="3D499AE5">
        <w:t>Užsakovui</w:t>
      </w:r>
      <w:r w:rsidR="00C3024C" w:rsidRPr="0BC9F2DD">
        <w:rPr>
          <w:color w:val="202124"/>
        </w:rPr>
        <w:t>.</w:t>
      </w:r>
    </w:p>
    <w:p w14:paraId="0CA19DB6" w14:textId="357D8D0D" w:rsidR="00C3024C" w:rsidRPr="00101AE7" w:rsidRDefault="00C3024C" w:rsidP="003B6241">
      <w:pPr>
        <w:pStyle w:val="ListParagraph"/>
        <w:numPr>
          <w:ilvl w:val="1"/>
          <w:numId w:val="24"/>
        </w:numPr>
        <w:suppressAutoHyphens/>
        <w:autoSpaceDN w:val="0"/>
        <w:spacing w:line="276" w:lineRule="auto"/>
        <w:jc w:val="both"/>
        <w:textAlignment w:val="baseline"/>
        <w:rPr>
          <w:color w:val="202124"/>
        </w:rPr>
      </w:pPr>
      <w:r w:rsidRPr="43DEE759">
        <w:rPr>
          <w:color w:val="202124"/>
        </w:rPr>
        <w:t xml:space="preserve">Vaizdo siužetai turi būti filmuojami sėkmės istorijos dalyvio </w:t>
      </w:r>
      <w:r w:rsidR="00755A2E" w:rsidRPr="43DEE759">
        <w:rPr>
          <w:color w:val="202124"/>
        </w:rPr>
        <w:t xml:space="preserve">su pameistryste susijusi ar sėkmės istorijos esmę atskleidžianti darbo ar mokymosi vieta. </w:t>
      </w:r>
      <w:r w:rsidRPr="43DEE759">
        <w:rPr>
          <w:color w:val="202124"/>
        </w:rPr>
        <w:t>Žemiau pateikiam</w:t>
      </w:r>
      <w:r w:rsidR="0090217B" w:rsidRPr="43DEE759">
        <w:rPr>
          <w:color w:val="202124"/>
        </w:rPr>
        <w:t xml:space="preserve">uose punktuose </w:t>
      </w:r>
      <w:r w:rsidR="00440943" w:rsidRPr="43DEE759">
        <w:rPr>
          <w:color w:val="202124"/>
        </w:rPr>
        <w:t xml:space="preserve">nuo </w:t>
      </w:r>
      <w:r w:rsidR="00E03019" w:rsidRPr="43DEE759">
        <w:rPr>
          <w:color w:val="202124"/>
        </w:rPr>
        <w:t>1</w:t>
      </w:r>
      <w:r w:rsidR="004312ED">
        <w:rPr>
          <w:color w:val="202124"/>
        </w:rPr>
        <w:t>6</w:t>
      </w:r>
      <w:r w:rsidR="0090217B" w:rsidRPr="43DEE759">
        <w:rPr>
          <w:color w:val="202124"/>
        </w:rPr>
        <w:t xml:space="preserve"> i</w:t>
      </w:r>
      <w:r w:rsidR="00E03019" w:rsidRPr="43DEE759">
        <w:rPr>
          <w:color w:val="202124"/>
        </w:rPr>
        <w:t>ki</w:t>
      </w:r>
      <w:r w:rsidR="0090217B" w:rsidRPr="43DEE759">
        <w:rPr>
          <w:color w:val="202124"/>
        </w:rPr>
        <w:t xml:space="preserve"> </w:t>
      </w:r>
      <w:r w:rsidR="0035664D" w:rsidRPr="43DEE759">
        <w:rPr>
          <w:color w:val="202124"/>
        </w:rPr>
        <w:t>2</w:t>
      </w:r>
      <w:r w:rsidR="003E3946">
        <w:rPr>
          <w:color w:val="202124"/>
        </w:rPr>
        <w:t>3</w:t>
      </w:r>
      <w:r w:rsidR="0090217B" w:rsidRPr="43DEE759">
        <w:rPr>
          <w:color w:val="202124"/>
        </w:rPr>
        <w:t xml:space="preserve"> bei jų papunkčiuose</w:t>
      </w:r>
      <w:r w:rsidRPr="43DEE759">
        <w:rPr>
          <w:color w:val="202124"/>
        </w:rPr>
        <w:t xml:space="preserve"> </w:t>
      </w:r>
      <w:r w:rsidR="0090217B" w:rsidRPr="43DEE759">
        <w:rPr>
          <w:color w:val="202124"/>
        </w:rPr>
        <w:t>d</w:t>
      </w:r>
      <w:r w:rsidRPr="43DEE759">
        <w:rPr>
          <w:color w:val="202124"/>
        </w:rPr>
        <w:t>etalizuojama vaizdo įrašų trukmė</w:t>
      </w:r>
      <w:r w:rsidR="00347BB8" w:rsidRPr="43DEE759">
        <w:rPr>
          <w:color w:val="202124"/>
        </w:rPr>
        <w:t xml:space="preserve">, </w:t>
      </w:r>
      <w:r w:rsidR="0090217B" w:rsidRPr="43DEE759">
        <w:rPr>
          <w:color w:val="202124"/>
        </w:rPr>
        <w:t>turinys</w:t>
      </w:r>
      <w:r w:rsidR="00347BB8" w:rsidRPr="43DEE759">
        <w:rPr>
          <w:color w:val="202124"/>
        </w:rPr>
        <w:t xml:space="preserve"> ir techninė specifikacija</w:t>
      </w:r>
      <w:r w:rsidR="0090217B" w:rsidRPr="43DEE759">
        <w:rPr>
          <w:color w:val="202124"/>
        </w:rPr>
        <w:t>.</w:t>
      </w:r>
    </w:p>
    <w:p w14:paraId="03504422" w14:textId="77777777" w:rsidR="006E31D7" w:rsidRPr="006E31D7" w:rsidRDefault="00F817EA" w:rsidP="003B6241">
      <w:pPr>
        <w:pStyle w:val="ListParagraph"/>
        <w:numPr>
          <w:ilvl w:val="1"/>
          <w:numId w:val="24"/>
        </w:numPr>
        <w:suppressAutoHyphens/>
        <w:autoSpaceDN w:val="0"/>
        <w:spacing w:line="276" w:lineRule="auto"/>
        <w:jc w:val="both"/>
        <w:textAlignment w:val="baseline"/>
      </w:pPr>
      <w:r w:rsidRPr="009946D9">
        <w:rPr>
          <w:b/>
          <w:bCs/>
          <w:color w:val="000000" w:themeColor="text1"/>
        </w:rPr>
        <w:t xml:space="preserve">Techniniai reikalavimai </w:t>
      </w:r>
      <w:r w:rsidR="00551C52" w:rsidRPr="009946D9">
        <w:rPr>
          <w:b/>
          <w:bCs/>
          <w:color w:val="000000" w:themeColor="text1"/>
        </w:rPr>
        <w:t>horizontaliems vaizdo</w:t>
      </w:r>
      <w:r w:rsidR="00156707" w:rsidRPr="009946D9">
        <w:rPr>
          <w:b/>
          <w:bCs/>
          <w:color w:val="000000" w:themeColor="text1"/>
        </w:rPr>
        <w:t xml:space="preserve"> įrašams:</w:t>
      </w:r>
      <w:r w:rsidR="009946D9">
        <w:rPr>
          <w:b/>
          <w:bCs/>
          <w:color w:val="000000" w:themeColor="text1"/>
        </w:rPr>
        <w:t xml:space="preserve"> </w:t>
      </w:r>
    </w:p>
    <w:p w14:paraId="3702915E" w14:textId="0EBF2A7B" w:rsidR="003C13D1" w:rsidRDefault="009946D9" w:rsidP="003B6241">
      <w:pPr>
        <w:pStyle w:val="ListParagraph"/>
        <w:numPr>
          <w:ilvl w:val="2"/>
          <w:numId w:val="24"/>
        </w:numPr>
        <w:suppressAutoHyphens/>
        <w:autoSpaceDN w:val="0"/>
        <w:spacing w:line="276" w:lineRule="auto"/>
        <w:jc w:val="both"/>
        <w:textAlignment w:val="baseline"/>
      </w:pPr>
      <w:r>
        <w:t>p</w:t>
      </w:r>
      <w:r w:rsidR="00B923E4">
        <w:t>aslaugos ti</w:t>
      </w:r>
      <w:r w:rsidR="0C6E163A">
        <w:t>e</w:t>
      </w:r>
      <w:r w:rsidR="00B923E4">
        <w:t>kėjas turi parengti 15</w:t>
      </w:r>
      <w:r w:rsidR="00E52F12">
        <w:t xml:space="preserve"> (horizontalaus formato, 16:9 vaizdo kraštinių santykiu, </w:t>
      </w:r>
      <w:r w:rsidR="004312ED" w:rsidRPr="43DEE759">
        <w:t>ne prastesnės kokybės nei 1920 x 1080 pikselių</w:t>
      </w:r>
      <w:r w:rsidR="00E52F12">
        <w:t xml:space="preserve">) vaizdo įrašų apie atrinktus konkurso „Metų pameistrys 2025“ dalyvius </w:t>
      </w:r>
      <w:r w:rsidR="003C13D1">
        <w:t>(3 pameistrius, 3 meistrus, 3 profesijos mokytojus, 3 profesines mokyklas, 3 įmones iš visos Lietuvos)</w:t>
      </w:r>
      <w:r w:rsidR="00E52F12">
        <w:t>.</w:t>
      </w:r>
      <w:r w:rsidR="73568810">
        <w:t xml:space="preserve"> Užsakovas pateikia atrinktų dalyvių sąrašą su kontaktais iki 2025 m. birželio 13 d.</w:t>
      </w:r>
      <w:r w:rsidR="00E52F12">
        <w:t xml:space="preserve"> </w:t>
      </w:r>
      <w:r w:rsidR="003C13D1">
        <w:t>Šių vaizdo įrašų trukmė 2-2.30 min.</w:t>
      </w:r>
      <w:r w:rsidR="006E31D7">
        <w:t>;</w:t>
      </w:r>
      <w:r w:rsidR="003C13D1">
        <w:t xml:space="preserve"> </w:t>
      </w:r>
    </w:p>
    <w:p w14:paraId="670C6A5A" w14:textId="2400829B" w:rsidR="003C13D1" w:rsidRDefault="006E31D7" w:rsidP="003B6241">
      <w:pPr>
        <w:pStyle w:val="ListParagraph"/>
        <w:numPr>
          <w:ilvl w:val="2"/>
          <w:numId w:val="24"/>
        </w:numPr>
        <w:suppressAutoHyphens/>
        <w:autoSpaceDN w:val="0"/>
        <w:spacing w:line="276" w:lineRule="auto"/>
        <w:jc w:val="both"/>
        <w:textAlignment w:val="baseline"/>
      </w:pPr>
      <w:r>
        <w:t>p</w:t>
      </w:r>
      <w:r w:rsidR="003C13D1">
        <w:t>aslaugos ti</w:t>
      </w:r>
      <w:r w:rsidR="2F6C2530">
        <w:t>e</w:t>
      </w:r>
      <w:r w:rsidR="003C13D1">
        <w:t xml:space="preserve">kėjas turi parengti 5 (horizontalaus formato, 16:9 vaizdo kraštinių santykiu, </w:t>
      </w:r>
      <w:r w:rsidR="004312ED" w:rsidRPr="43DEE759">
        <w:t>ne prastesnės kokybės nei 1920 x 1080 pikselių</w:t>
      </w:r>
      <w:r w:rsidR="003C13D1">
        <w:t>) vaizdo įraš</w:t>
      </w:r>
      <w:r w:rsidR="009F5E4D">
        <w:t>us</w:t>
      </w:r>
      <w:r w:rsidR="003C13D1">
        <w:t xml:space="preserve"> apie atrinktus konkurso „Metų pameistrys </w:t>
      </w:r>
      <w:r w:rsidR="003C13D1">
        <w:lastRenderedPageBreak/>
        <w:t>2025“ dalyvius (3 pameistrius, 3 meistrus, 3 profesijos mokytojus, 3 profesines mokyklas, 3 įmones iš visos Lietuvos)</w:t>
      </w:r>
      <w:r w:rsidR="003B53D5">
        <w:t>, kurie bus skirti rodyti renginio metu. Viename vaizdo įraše turėtų būt</w:t>
      </w:r>
      <w:r w:rsidR="00BA7DF1">
        <w:t xml:space="preserve">i pristatyti 3 tos pačios kategorijos dalyviai. Jiems gali būti užduodami klausimai </w:t>
      </w:r>
      <w:r w:rsidR="004B1D2A">
        <w:t xml:space="preserve">ir įdedamas turinys, kuris nebuvo </w:t>
      </w:r>
      <w:r w:rsidR="00F47C76">
        <w:t xml:space="preserve">paviešintas </w:t>
      </w:r>
      <w:r w:rsidR="0013612D">
        <w:t xml:space="preserve">pilno formato (2-2.30 min) </w:t>
      </w:r>
      <w:proofErr w:type="spellStart"/>
      <w:r w:rsidR="0013612D">
        <w:t>nominantų</w:t>
      </w:r>
      <w:proofErr w:type="spellEnd"/>
      <w:r w:rsidR="0013612D">
        <w:t xml:space="preserve"> pristatomuosiuose vaizdo įrašuose.</w:t>
      </w:r>
      <w:r w:rsidR="004B1D2A">
        <w:t xml:space="preserve"> </w:t>
      </w:r>
      <w:r w:rsidR="00721F51">
        <w:t xml:space="preserve">Šių vaizdo įrašų trukmė 1-1.30 min., kiekvienam dalyviui skiriamas prisistatymo laikas turėtų būti panašaus </w:t>
      </w:r>
      <w:r w:rsidR="006517FB">
        <w:t>+/- 10 sekundžių.</w:t>
      </w:r>
    </w:p>
    <w:p w14:paraId="74098629" w14:textId="77777777" w:rsidR="007F6132" w:rsidRDefault="009946D9" w:rsidP="003B6241">
      <w:pPr>
        <w:pStyle w:val="ListParagraph"/>
        <w:numPr>
          <w:ilvl w:val="1"/>
          <w:numId w:val="24"/>
        </w:numPr>
        <w:suppressAutoHyphens/>
        <w:autoSpaceDN w:val="0"/>
        <w:spacing w:line="276" w:lineRule="auto"/>
        <w:jc w:val="both"/>
        <w:textAlignment w:val="baseline"/>
      </w:pPr>
      <w:r w:rsidRPr="00CE71DD">
        <w:rPr>
          <w:b/>
          <w:bCs/>
        </w:rPr>
        <w:t xml:space="preserve">Techniniai reikalavimai </w:t>
      </w:r>
      <w:r w:rsidR="00CE71DD" w:rsidRPr="00CE71DD">
        <w:rPr>
          <w:b/>
          <w:bCs/>
        </w:rPr>
        <w:t>vertikaliems vaizdo įrašams:</w:t>
      </w:r>
      <w:r w:rsidR="00CE71DD">
        <w:t xml:space="preserve"> </w:t>
      </w:r>
    </w:p>
    <w:p w14:paraId="6BE1C364" w14:textId="013C9039" w:rsidR="006D7734" w:rsidRDefault="00CE71DD" w:rsidP="003B6241">
      <w:pPr>
        <w:pStyle w:val="ListParagraph"/>
        <w:numPr>
          <w:ilvl w:val="2"/>
          <w:numId w:val="24"/>
        </w:numPr>
        <w:suppressAutoHyphens/>
        <w:autoSpaceDN w:val="0"/>
        <w:spacing w:line="276" w:lineRule="auto"/>
        <w:jc w:val="both"/>
        <w:textAlignment w:val="baseline"/>
      </w:pPr>
      <w:r>
        <w:t>p</w:t>
      </w:r>
      <w:r w:rsidR="00B95308">
        <w:t>aslaugos ti</w:t>
      </w:r>
      <w:r w:rsidR="713C7C15">
        <w:t>e</w:t>
      </w:r>
      <w:r w:rsidR="00B95308">
        <w:t>kėjas turi parengti vaizdo įrašus</w:t>
      </w:r>
      <w:r w:rsidR="007556BE">
        <w:t xml:space="preserve"> vertikalaus formato, 9:16 vaizdo kraštinių santykiu (1080 pikselių x 1920 pikselių), </w:t>
      </w:r>
      <w:r w:rsidR="00B95308">
        <w:t xml:space="preserve">skirtus papildomam viešinimui socialiniuose tinkluose. </w:t>
      </w:r>
      <w:r w:rsidR="00B70CA7">
        <w:t xml:space="preserve">Turi būti sukurta 15 </w:t>
      </w:r>
      <w:r w:rsidR="007C6A17">
        <w:t xml:space="preserve">trumpųjų </w:t>
      </w:r>
      <w:r w:rsidR="007C6A17" w:rsidRPr="0BC9F2DD">
        <w:rPr>
          <w:i/>
          <w:iCs/>
        </w:rPr>
        <w:t xml:space="preserve">(angl. </w:t>
      </w:r>
      <w:proofErr w:type="spellStart"/>
      <w:r w:rsidR="00B70CA7" w:rsidRPr="0BC9F2DD">
        <w:rPr>
          <w:i/>
          <w:iCs/>
        </w:rPr>
        <w:t>reels</w:t>
      </w:r>
      <w:proofErr w:type="spellEnd"/>
      <w:r w:rsidR="007C6A17" w:rsidRPr="0BC9F2DD">
        <w:rPr>
          <w:i/>
          <w:iCs/>
        </w:rPr>
        <w:t>)</w:t>
      </w:r>
      <w:r w:rsidR="00B70CA7" w:rsidRPr="0BC9F2DD">
        <w:rPr>
          <w:i/>
          <w:iCs/>
        </w:rPr>
        <w:t xml:space="preserve"> </w:t>
      </w:r>
      <w:r w:rsidR="00B70CA7">
        <w:t>vaizdo įrašų</w:t>
      </w:r>
      <w:r w:rsidR="00D9784D">
        <w:t xml:space="preserve">, kurių trukmė </w:t>
      </w:r>
      <w:r w:rsidR="006D7734">
        <w:t>20-60 sekundžių</w:t>
      </w:r>
      <w:r w:rsidR="000E1BDD">
        <w:t xml:space="preserve"> </w:t>
      </w:r>
      <w:r w:rsidR="00B70CA7">
        <w:t>(</w:t>
      </w:r>
      <w:r w:rsidR="007E797B">
        <w:t>1 dalyviui skirtas 1 vaizdo įrašas</w:t>
      </w:r>
      <w:r w:rsidR="006E10E0">
        <w:t>, kuriame jis trumpai prisistato</w:t>
      </w:r>
      <w:r w:rsidR="00DD6AB3">
        <w:t>, jeigu leidžia</w:t>
      </w:r>
      <w:r w:rsidR="006E10E0">
        <w:t xml:space="preserve"> techninės ir kitos</w:t>
      </w:r>
      <w:r w:rsidR="00DD6AB3">
        <w:t xml:space="preserve"> galimybės</w:t>
      </w:r>
      <w:r w:rsidR="006E10E0">
        <w:t>, tačiau papildomuos</w:t>
      </w:r>
      <w:r w:rsidR="00D9784D">
        <w:t xml:space="preserve">e vaizdo įrašuose gali būti taikoma sutarta komunikacinė linija </w:t>
      </w:r>
      <w:proofErr w:type="spellStart"/>
      <w:r w:rsidR="00D9784D">
        <w:t>t.y</w:t>
      </w:r>
      <w:proofErr w:type="spellEnd"/>
      <w:r w:rsidR="00D9784D">
        <w:t>. nebūtinai dalyvių prisistatymas)</w:t>
      </w:r>
      <w:r w:rsidR="007F6132">
        <w:t>;</w:t>
      </w:r>
      <w:r w:rsidR="00DD6AB3">
        <w:t xml:space="preserve"> </w:t>
      </w:r>
    </w:p>
    <w:p w14:paraId="40094156" w14:textId="1C4B739C" w:rsidR="00156707" w:rsidRDefault="007F6132" w:rsidP="003B6241">
      <w:pPr>
        <w:pStyle w:val="ListParagraph"/>
        <w:numPr>
          <w:ilvl w:val="2"/>
          <w:numId w:val="24"/>
        </w:numPr>
        <w:spacing w:line="276" w:lineRule="auto"/>
        <w:jc w:val="both"/>
      </w:pPr>
      <w:r>
        <w:t>p</w:t>
      </w:r>
      <w:r w:rsidR="006D7734">
        <w:t>aslaugos t</w:t>
      </w:r>
      <w:r w:rsidR="3C41A1D3">
        <w:t>ie</w:t>
      </w:r>
      <w:r w:rsidR="006D7734">
        <w:t>kėjas turi parengti 15 vaizdo įraš</w:t>
      </w:r>
      <w:r w:rsidR="008231BF">
        <w:t>ų</w:t>
      </w:r>
      <w:r w:rsidR="006D7734">
        <w:t xml:space="preserve"> vertikalaus formato, 9:16 vaizdo kraštinių santykiu (1080 pikselių x 1920 pikselių),</w:t>
      </w:r>
      <w:r w:rsidR="008231BF">
        <w:t xml:space="preserve"> kurie</w:t>
      </w:r>
      <w:r w:rsidR="006D7734">
        <w:t xml:space="preserve"> skirt</w:t>
      </w:r>
      <w:r w:rsidR="008231BF">
        <w:t>i</w:t>
      </w:r>
      <w:r w:rsidR="006D7734">
        <w:t xml:space="preserve"> papildomam viešinimui socialiniuose tinkluose, šie vaizdo įrašai bus keliami į socialinių tinklų „Facebook“ ir „Instagram“ istorijas</w:t>
      </w:r>
      <w:r w:rsidR="00A9782B">
        <w:t xml:space="preserve"> </w:t>
      </w:r>
      <w:r w:rsidR="00A9782B" w:rsidRPr="43DEE759">
        <w:rPr>
          <w:i/>
          <w:iCs/>
        </w:rPr>
        <w:t>(angl. story)</w:t>
      </w:r>
      <w:r w:rsidR="008231BF">
        <w:t>, planuojama trukmė 8-30 sekundžių.</w:t>
      </w:r>
      <w:r w:rsidR="006D7734">
        <w:t xml:space="preserve"> </w:t>
      </w:r>
      <w:r w:rsidR="00B70CA7">
        <w:t xml:space="preserve">Šiame vaizdo turinyje </w:t>
      </w:r>
      <w:r w:rsidR="001F3E76">
        <w:t>atrinkti</w:t>
      </w:r>
      <w:r w:rsidR="00B70CA7">
        <w:t xml:space="preserve"> kandidatai turėtų trumpai prisistatyti</w:t>
      </w:r>
      <w:r w:rsidR="001F3E76">
        <w:t>/pakviesti susipažinti su savo istorija</w:t>
      </w:r>
      <w:r w:rsidR="00B70CA7">
        <w:t xml:space="preserve"> ir paraginti už save balsuoti. </w:t>
      </w:r>
    </w:p>
    <w:p w14:paraId="79CF4BAD" w14:textId="77777777" w:rsidR="00E46C51" w:rsidRPr="00E46C51" w:rsidRDefault="00E46C51" w:rsidP="00E46C51">
      <w:pPr>
        <w:pStyle w:val="ListParagraph"/>
        <w:numPr>
          <w:ilvl w:val="1"/>
          <w:numId w:val="24"/>
        </w:numPr>
        <w:suppressAutoHyphens/>
        <w:autoSpaceDN w:val="0"/>
        <w:spacing w:line="276" w:lineRule="auto"/>
        <w:jc w:val="both"/>
        <w:textAlignment w:val="baseline"/>
        <w:rPr>
          <w:b/>
          <w:bCs/>
        </w:rPr>
      </w:pPr>
      <w:r w:rsidRPr="00E46C51">
        <w:rPr>
          <w:b/>
          <w:bCs/>
        </w:rPr>
        <w:t>Siekiant užtikrinti vieningą vizualinę komunikaciją ir tinkamą vaizdo įrašų bei fotoreportažų naudojimą įvairiose platformose, visi nacionalinio konkurso „Metų pameistrys 2025“ vizualiniai produktai turi atitikti šiuos bendruosius techninius reikalavimus:</w:t>
      </w:r>
    </w:p>
    <w:p w14:paraId="41CE443E" w14:textId="2214E1FF" w:rsidR="005D2EDB" w:rsidRDefault="005D2EDB" w:rsidP="0031479F">
      <w:pPr>
        <w:pStyle w:val="ListParagraph"/>
        <w:numPr>
          <w:ilvl w:val="2"/>
          <w:numId w:val="24"/>
        </w:numPr>
        <w:suppressAutoHyphens/>
        <w:autoSpaceDN w:val="0"/>
        <w:spacing w:line="276" w:lineRule="auto"/>
        <w:jc w:val="both"/>
        <w:textAlignment w:val="baseline"/>
      </w:pPr>
      <w:r>
        <w:t>Paslaugų ti</w:t>
      </w:r>
      <w:r w:rsidR="158CA10F">
        <w:t>e</w:t>
      </w:r>
      <w:r>
        <w:t>kėjas užtikrina, kad muzikinis takelis būtų įsigytas legaliai arba sukurtas specialiai</w:t>
      </w:r>
      <w:r w:rsidR="00CF7FEF">
        <w:t xml:space="preserve"> vaizdo įrašams</w:t>
      </w:r>
      <w:r>
        <w:t>. Tiekėjas pasirūpins visomis naudojamų garso įrašų licencijomis.</w:t>
      </w:r>
    </w:p>
    <w:p w14:paraId="6C054D06" w14:textId="444D0D9A" w:rsidR="008119E5" w:rsidRPr="008119E5" w:rsidRDefault="008119E5" w:rsidP="0031479F">
      <w:pPr>
        <w:pStyle w:val="ListParagraph"/>
        <w:numPr>
          <w:ilvl w:val="2"/>
          <w:numId w:val="24"/>
        </w:numPr>
        <w:suppressAutoHyphens/>
        <w:autoSpaceDN w:val="0"/>
        <w:spacing w:line="276" w:lineRule="auto"/>
        <w:jc w:val="both"/>
        <w:textAlignment w:val="baseline"/>
      </w:pPr>
      <w:r>
        <w:t xml:space="preserve">Visuose vaizdo įrašuose turi būti naudojamos specialiai šiam konkursui sukurtos vizualizacijos: juostelės </w:t>
      </w:r>
      <w:r w:rsidRPr="43DEE759">
        <w:rPr>
          <w:i/>
          <w:iCs/>
        </w:rPr>
        <w:t>(</w:t>
      </w:r>
      <w:r w:rsidR="00C60244" w:rsidRPr="43DEE759">
        <w:rPr>
          <w:i/>
          <w:iCs/>
        </w:rPr>
        <w:t xml:space="preserve">angl. </w:t>
      </w:r>
      <w:proofErr w:type="spellStart"/>
      <w:r w:rsidR="00C60244" w:rsidRPr="43DEE759">
        <w:rPr>
          <w:i/>
          <w:iCs/>
        </w:rPr>
        <w:t>lower</w:t>
      </w:r>
      <w:proofErr w:type="spellEnd"/>
      <w:r w:rsidR="00C60244" w:rsidRPr="43DEE759">
        <w:rPr>
          <w:i/>
          <w:iCs/>
        </w:rPr>
        <w:t xml:space="preserve"> </w:t>
      </w:r>
      <w:proofErr w:type="spellStart"/>
      <w:r w:rsidR="00C60244" w:rsidRPr="43DEE759">
        <w:rPr>
          <w:i/>
          <w:iCs/>
        </w:rPr>
        <w:t>third</w:t>
      </w:r>
      <w:proofErr w:type="spellEnd"/>
      <w:r w:rsidR="00C60244" w:rsidRPr="43DEE759">
        <w:rPr>
          <w:i/>
          <w:iCs/>
        </w:rPr>
        <w:t>),</w:t>
      </w:r>
      <w:r w:rsidR="00C60244">
        <w:t xml:space="preserve"> kurioje būtų nurodytas </w:t>
      </w:r>
      <w:r>
        <w:t>vardas, pavardė, pareigos), užsklandos (įskaitant nominacijų pristatymą, esminių žinučių akcentavimą), įžanginė animacija</w:t>
      </w:r>
      <w:r w:rsidR="00AE5F22">
        <w:t xml:space="preserve"> </w:t>
      </w:r>
      <w:r w:rsidR="00AE5F22" w:rsidRPr="43DEE759">
        <w:rPr>
          <w:i/>
          <w:iCs/>
        </w:rPr>
        <w:t xml:space="preserve">(angl. </w:t>
      </w:r>
      <w:proofErr w:type="spellStart"/>
      <w:r w:rsidR="00AE5F22" w:rsidRPr="43DEE759">
        <w:rPr>
          <w:i/>
          <w:iCs/>
        </w:rPr>
        <w:t>intro</w:t>
      </w:r>
      <w:proofErr w:type="spellEnd"/>
      <w:r w:rsidRPr="43DEE759">
        <w:rPr>
          <w:i/>
          <w:iCs/>
        </w:rPr>
        <w:t>),</w:t>
      </w:r>
      <w:r>
        <w:t xml:space="preserve"> baigiamoji animacija</w:t>
      </w:r>
      <w:r w:rsidR="00AE5F22">
        <w:t xml:space="preserve"> </w:t>
      </w:r>
      <w:r w:rsidR="00AE5F22" w:rsidRPr="43DEE759">
        <w:rPr>
          <w:i/>
          <w:iCs/>
        </w:rPr>
        <w:t xml:space="preserve">(angl. </w:t>
      </w:r>
      <w:proofErr w:type="spellStart"/>
      <w:r w:rsidR="00AE5F22" w:rsidRPr="43DEE759">
        <w:rPr>
          <w:i/>
          <w:iCs/>
        </w:rPr>
        <w:t>outro</w:t>
      </w:r>
      <w:proofErr w:type="spellEnd"/>
      <w:r w:rsidR="00AE5F22" w:rsidRPr="43DEE759">
        <w:rPr>
          <w:i/>
          <w:iCs/>
        </w:rPr>
        <w:t>)</w:t>
      </w:r>
      <w:r w:rsidRPr="43DEE759">
        <w:rPr>
          <w:i/>
          <w:iCs/>
        </w:rPr>
        <w:t>.</w:t>
      </w:r>
      <w:r w:rsidR="00447B44">
        <w:t xml:space="preserve"> </w:t>
      </w:r>
      <w:r>
        <w:t>Visų vaizdo siužetų pabaigoje turi būti rodomas ESFA logotipas, Ekonomikos gaivinimo ir atsparumo didinimo plano „Naujos kartos Lietuva“ logotipas, Europos Sąjungos</w:t>
      </w:r>
      <w:r w:rsidR="008C4CE2">
        <w:t>, Lietuvos profesinio mokymo įstaigų asociacijos</w:t>
      </w:r>
      <w:r>
        <w:t xml:space="preserve"> ir konkurso logotipai (juos pateiks atsakingas </w:t>
      </w:r>
      <w:r w:rsidR="69AD5131">
        <w:t>Užsakovo</w:t>
      </w:r>
      <w:r>
        <w:t xml:space="preserve"> atstovas).</w:t>
      </w:r>
      <w:r w:rsidR="00447B44">
        <w:t xml:space="preserve"> Papildomai gali būti naudojami grafikos elementai ir animacijos, sustiprinančios vizualinį identitetą ir perteikiančios konkurso tematiką.</w:t>
      </w:r>
    </w:p>
    <w:p w14:paraId="1C922A8E" w14:textId="77777777" w:rsidR="003B6241" w:rsidRDefault="008119E5" w:rsidP="0031479F">
      <w:pPr>
        <w:pStyle w:val="ListParagraph"/>
        <w:numPr>
          <w:ilvl w:val="2"/>
          <w:numId w:val="24"/>
        </w:numPr>
        <w:suppressAutoHyphens/>
        <w:autoSpaceDN w:val="0"/>
        <w:spacing w:line="276" w:lineRule="auto"/>
        <w:jc w:val="both"/>
        <w:textAlignment w:val="baseline"/>
      </w:pPr>
      <w:r w:rsidRPr="008119E5">
        <w:t>Papildomai gali būti naudojami grafikos elementai ir animacijos, sustiprinančios vizualinį identitetą ir perteikiančios konkurso tematiką.</w:t>
      </w:r>
    </w:p>
    <w:p w14:paraId="72FD1533" w14:textId="71915C8D" w:rsidR="004D43A4" w:rsidRDefault="00A3296C" w:rsidP="003B6241">
      <w:pPr>
        <w:pStyle w:val="ListParagraph"/>
        <w:numPr>
          <w:ilvl w:val="2"/>
          <w:numId w:val="24"/>
        </w:numPr>
        <w:suppressAutoHyphens/>
        <w:autoSpaceDN w:val="0"/>
        <w:spacing w:line="276" w:lineRule="auto"/>
        <w:jc w:val="both"/>
        <w:textAlignment w:val="baseline"/>
      </w:pPr>
      <w:r>
        <w:t>V</w:t>
      </w:r>
      <w:r w:rsidR="00334619">
        <w:t xml:space="preserve">aizdo įrašų kokybės reikalavimai: </w:t>
      </w:r>
      <w:r w:rsidR="001A3167" w:rsidRPr="001A3167">
        <w:t>vaizdas turi būti stabilus</w:t>
      </w:r>
      <w:r w:rsidR="0031479F">
        <w:t>, k</w:t>
      </w:r>
      <w:r w:rsidR="001A3167" w:rsidRPr="001A3167">
        <w:t>adrai turi būti aiškūs, ryškūs, be trukdžių, tinkami profesionaliam naudojimui viešinimo ir transliavimo platformose. Vaizduose turi būti užtikrintas tinkamas šviesos balansas ir apšvietimas</w:t>
      </w:r>
      <w:r w:rsidR="00741CD3">
        <w:t xml:space="preserve">. </w:t>
      </w:r>
    </w:p>
    <w:p w14:paraId="01E65A75" w14:textId="7D46194E" w:rsidR="00411773" w:rsidRDefault="00411773" w:rsidP="003B6241">
      <w:pPr>
        <w:pStyle w:val="ListParagraph"/>
        <w:numPr>
          <w:ilvl w:val="2"/>
          <w:numId w:val="24"/>
        </w:numPr>
        <w:suppressAutoHyphens/>
        <w:autoSpaceDN w:val="0"/>
        <w:spacing w:line="276" w:lineRule="auto"/>
        <w:jc w:val="both"/>
        <w:textAlignment w:val="baseline"/>
      </w:pPr>
      <w:r>
        <w:t xml:space="preserve">Vizualiniams produktas atliekamas spalvų koregavimas </w:t>
      </w:r>
      <w:r w:rsidRPr="00125CC5">
        <w:rPr>
          <w:i/>
          <w:iCs/>
        </w:rPr>
        <w:t xml:space="preserve">(angl. </w:t>
      </w:r>
      <w:proofErr w:type="spellStart"/>
      <w:r w:rsidRPr="00125CC5">
        <w:rPr>
          <w:i/>
          <w:iCs/>
        </w:rPr>
        <w:t>colour</w:t>
      </w:r>
      <w:proofErr w:type="spellEnd"/>
      <w:r w:rsidRPr="00125CC5">
        <w:rPr>
          <w:i/>
          <w:iCs/>
        </w:rPr>
        <w:t xml:space="preserve"> </w:t>
      </w:r>
      <w:proofErr w:type="spellStart"/>
      <w:r w:rsidRPr="00125CC5">
        <w:rPr>
          <w:i/>
          <w:iCs/>
        </w:rPr>
        <w:t>grading</w:t>
      </w:r>
      <w:proofErr w:type="spellEnd"/>
      <w:r w:rsidRPr="00125CC5">
        <w:rPr>
          <w:i/>
          <w:iCs/>
        </w:rPr>
        <w:t>),</w:t>
      </w:r>
      <w:r>
        <w:t xml:space="preserve"> užtikrinama vientisa vizualinė estetika,</w:t>
      </w:r>
      <w:r w:rsidR="009F3564">
        <w:t xml:space="preserve"> pridedami animuoti elementai</w:t>
      </w:r>
      <w:r>
        <w:t xml:space="preserve"> </w:t>
      </w:r>
      <w:r w:rsidR="009F3564">
        <w:t>iš nacionalinio konkurso „Metų pameistrys 2025“</w:t>
      </w:r>
      <w:r w:rsidR="00921024">
        <w:t xml:space="preserve"> stiliaus knygos ir/ar pridedami papildomi elementai.</w:t>
      </w:r>
    </w:p>
    <w:p w14:paraId="0E3FB18F" w14:textId="0B757D7A" w:rsidR="00772CC2" w:rsidRDefault="002C7384" w:rsidP="003B6241">
      <w:pPr>
        <w:pStyle w:val="ListParagraph"/>
        <w:numPr>
          <w:ilvl w:val="2"/>
          <w:numId w:val="24"/>
        </w:numPr>
        <w:suppressAutoHyphens/>
        <w:autoSpaceDN w:val="0"/>
        <w:spacing w:line="276" w:lineRule="auto"/>
        <w:jc w:val="both"/>
        <w:textAlignment w:val="baseline"/>
      </w:pPr>
      <w:r>
        <w:t xml:space="preserve">Filmuojant interviu ir </w:t>
      </w:r>
      <w:proofErr w:type="spellStart"/>
      <w:r w:rsidR="25730F7A">
        <w:t>užkadrinius</w:t>
      </w:r>
      <w:proofErr w:type="spellEnd"/>
      <w:r w:rsidR="25730F7A">
        <w:t xml:space="preserve"> kadrus</w:t>
      </w:r>
      <w:r>
        <w:t>, naudojamas profesionalus apšvietimas, kuris užtikrin</w:t>
      </w:r>
      <w:r w:rsidR="29085CAF">
        <w:t>a</w:t>
      </w:r>
      <w:r>
        <w:t xml:space="preserve"> spalv</w:t>
      </w:r>
      <w:r w:rsidR="0029395F">
        <w:t>ų balansą</w:t>
      </w:r>
      <w:r w:rsidR="00374C61">
        <w:t>. Jeigu Paslaugos ti</w:t>
      </w:r>
      <w:r w:rsidR="3555C199">
        <w:t>e</w:t>
      </w:r>
      <w:r w:rsidR="00374C61">
        <w:t xml:space="preserve">kėjas mato poreikį </w:t>
      </w:r>
      <w:proofErr w:type="spellStart"/>
      <w:r w:rsidR="00374C61">
        <w:t>t.y</w:t>
      </w:r>
      <w:proofErr w:type="spellEnd"/>
      <w:r w:rsidR="00374C61">
        <w:t>. veidas prieš kamerą blizg</w:t>
      </w:r>
      <w:r w:rsidR="2BCB00FA">
        <w:t>a</w:t>
      </w:r>
      <w:r w:rsidR="00374C61">
        <w:t xml:space="preserve"> ar yra kitos aplinkybės, pagal poreikį </w:t>
      </w:r>
      <w:r w:rsidR="00235CF3">
        <w:t xml:space="preserve">dalyviams pritaikomas minimalus ir natūralus </w:t>
      </w:r>
      <w:r w:rsidR="00374C61">
        <w:t xml:space="preserve">grimas </w:t>
      </w:r>
      <w:r w:rsidR="00235CF3">
        <w:t xml:space="preserve">(matinė pudra, </w:t>
      </w:r>
      <w:r w:rsidR="00FE56A0">
        <w:t>natūralus</w:t>
      </w:r>
      <w:r w:rsidR="00235CF3">
        <w:t xml:space="preserve"> makiažas</w:t>
      </w:r>
      <w:r w:rsidR="00374C61">
        <w:t>),</w:t>
      </w:r>
      <w:r w:rsidR="00FE56A0">
        <w:t xml:space="preserve"> kuris pašalina veido blizgesį</w:t>
      </w:r>
      <w:r w:rsidR="00374C61">
        <w:t>.</w:t>
      </w:r>
    </w:p>
    <w:p w14:paraId="1CE50E76" w14:textId="460EF099" w:rsidR="005447AC" w:rsidRDefault="00D741CA" w:rsidP="003B6241">
      <w:pPr>
        <w:pStyle w:val="ListParagraph"/>
        <w:numPr>
          <w:ilvl w:val="2"/>
          <w:numId w:val="24"/>
        </w:numPr>
        <w:suppressAutoHyphens/>
        <w:autoSpaceDN w:val="0"/>
        <w:spacing w:line="276" w:lineRule="auto"/>
        <w:jc w:val="both"/>
        <w:textAlignment w:val="baseline"/>
      </w:pPr>
      <w:r>
        <w:lastRenderedPageBreak/>
        <w:t xml:space="preserve">Garsas turi būti </w:t>
      </w:r>
      <w:r w:rsidRPr="43DEE759">
        <w:rPr>
          <w:color w:val="202124"/>
        </w:rPr>
        <w:t>aiškus ir švarus be foninio triukšmo</w:t>
      </w:r>
      <w:r w:rsidR="00381947" w:rsidRPr="43DEE759">
        <w:rPr>
          <w:color w:val="202124"/>
        </w:rPr>
        <w:t xml:space="preserve">, </w:t>
      </w:r>
      <w:r w:rsidR="00421443">
        <w:t>užtikrinama aiški kalba be foninio triukšmo, jei reikia atliekamas garso valymas (</w:t>
      </w:r>
      <w:proofErr w:type="spellStart"/>
      <w:r w:rsidR="00421443">
        <w:t>noise</w:t>
      </w:r>
      <w:proofErr w:type="spellEnd"/>
      <w:r w:rsidR="00421443">
        <w:t xml:space="preserve"> </w:t>
      </w:r>
      <w:proofErr w:type="spellStart"/>
      <w:r w:rsidR="00421443">
        <w:t>re</w:t>
      </w:r>
      <w:r w:rsidR="5359A816">
        <w:t>duc</w:t>
      </w:r>
      <w:r w:rsidR="00421443">
        <w:t>tion</w:t>
      </w:r>
      <w:proofErr w:type="spellEnd"/>
      <w:r w:rsidR="00421443">
        <w:t xml:space="preserve">), </w:t>
      </w:r>
      <w:r w:rsidR="005447AC">
        <w:t>atliekami</w:t>
      </w:r>
      <w:r w:rsidR="00421443">
        <w:t xml:space="preserve"> kiti </w:t>
      </w:r>
      <w:r w:rsidR="005447AC">
        <w:t xml:space="preserve">reikalingi </w:t>
      </w:r>
      <w:r w:rsidR="00421443">
        <w:t xml:space="preserve">garso takelių </w:t>
      </w:r>
      <w:proofErr w:type="spellStart"/>
      <w:r w:rsidR="00421443">
        <w:t>postprodukcijos</w:t>
      </w:r>
      <w:proofErr w:type="spellEnd"/>
      <w:r w:rsidR="00421443">
        <w:t xml:space="preserve"> darbai</w:t>
      </w:r>
      <w:r w:rsidR="7E4924C2">
        <w:t xml:space="preserve"> (pavyzdžiui, </w:t>
      </w:r>
      <w:proofErr w:type="spellStart"/>
      <w:r w:rsidR="7E4924C2">
        <w:t>užkadrinis</w:t>
      </w:r>
      <w:proofErr w:type="spellEnd"/>
      <w:r w:rsidR="7E4924C2">
        <w:t xml:space="preserve"> balsas </w:t>
      </w:r>
      <w:r w:rsidR="7E4924C2" w:rsidRPr="43DEE759">
        <w:rPr>
          <w:i/>
          <w:iCs/>
        </w:rPr>
        <w:t xml:space="preserve">(angl. </w:t>
      </w:r>
      <w:proofErr w:type="spellStart"/>
      <w:r w:rsidR="7E4924C2" w:rsidRPr="43DEE759">
        <w:rPr>
          <w:i/>
          <w:iCs/>
        </w:rPr>
        <w:t>voice-over</w:t>
      </w:r>
      <w:proofErr w:type="spellEnd"/>
      <w:r w:rsidR="7E4924C2" w:rsidRPr="43DEE759">
        <w:rPr>
          <w:i/>
          <w:iCs/>
        </w:rPr>
        <w:t>)</w:t>
      </w:r>
      <w:r w:rsidR="7E4924C2">
        <w:t>.</w:t>
      </w:r>
    </w:p>
    <w:p w14:paraId="6AD6D827" w14:textId="30CA1548" w:rsidR="002A42AE" w:rsidRDefault="0029016D" w:rsidP="003B6241">
      <w:pPr>
        <w:pStyle w:val="ListParagraph"/>
        <w:numPr>
          <w:ilvl w:val="2"/>
          <w:numId w:val="24"/>
        </w:numPr>
        <w:suppressAutoHyphens/>
        <w:autoSpaceDN w:val="0"/>
        <w:spacing w:line="276" w:lineRule="auto"/>
        <w:jc w:val="both"/>
        <w:textAlignment w:val="baseline"/>
      </w:pPr>
      <w:r>
        <w:t xml:space="preserve">Visi vaizdo įrašai pateikiami su subtitrais lietuvių kalba, taikomas vaizdo </w:t>
      </w:r>
      <w:proofErr w:type="spellStart"/>
      <w:r>
        <w:t>kode</w:t>
      </w:r>
      <w:r w:rsidR="6F8DF123">
        <w:t>k</w:t>
      </w:r>
      <w:r>
        <w:t>as</w:t>
      </w:r>
      <w:proofErr w:type="spellEnd"/>
      <w:r>
        <w:t xml:space="preserve"> H.264, H.265 (MP4 formatas)</w:t>
      </w:r>
      <w:r w:rsidR="6A51AB7F">
        <w:t>.</w:t>
      </w:r>
      <w:r>
        <w:t xml:space="preserve"> </w:t>
      </w:r>
    </w:p>
    <w:p w14:paraId="322E4A35" w14:textId="77777777" w:rsidR="00DF5190" w:rsidRPr="00DF5190" w:rsidRDefault="00072A38" w:rsidP="003B6241">
      <w:pPr>
        <w:pStyle w:val="ListParagraph"/>
        <w:numPr>
          <w:ilvl w:val="1"/>
          <w:numId w:val="24"/>
        </w:numPr>
        <w:suppressAutoHyphens/>
        <w:autoSpaceDN w:val="0"/>
        <w:spacing w:line="276" w:lineRule="auto"/>
        <w:jc w:val="both"/>
        <w:textAlignment w:val="baseline"/>
      </w:pPr>
      <w:r w:rsidRPr="00101AE7">
        <w:rPr>
          <w:b/>
          <w:bCs/>
        </w:rPr>
        <w:t>Fotoreportažų techninė specifikacija</w:t>
      </w:r>
      <w:r w:rsidR="00DF5190">
        <w:rPr>
          <w:b/>
          <w:bCs/>
        </w:rPr>
        <w:t xml:space="preserve">: </w:t>
      </w:r>
    </w:p>
    <w:p w14:paraId="5C4EC481" w14:textId="0FD4B0AA" w:rsidR="0009321F" w:rsidRDefault="00AF3979" w:rsidP="00AF3979">
      <w:pPr>
        <w:pStyle w:val="ListParagraph"/>
        <w:numPr>
          <w:ilvl w:val="1"/>
          <w:numId w:val="24"/>
        </w:numPr>
        <w:suppressAutoHyphens/>
        <w:autoSpaceDN w:val="0"/>
        <w:spacing w:line="276" w:lineRule="auto"/>
        <w:jc w:val="both"/>
        <w:textAlignment w:val="baseline"/>
      </w:pPr>
      <w:r>
        <w:t>P</w:t>
      </w:r>
      <w:r w:rsidR="6517F2FB">
        <w:t>aslaugos teikėj</w:t>
      </w:r>
      <w:r w:rsidR="00EE10CE">
        <w:t>a</w:t>
      </w:r>
      <w:r w:rsidR="6517F2FB">
        <w:t xml:space="preserve">s įsipareigoja pateikti </w:t>
      </w:r>
      <w:r w:rsidR="00811DDB">
        <w:t>75</w:t>
      </w:r>
      <w:r w:rsidR="6517F2FB">
        <w:t xml:space="preserve"> nuotrauk</w:t>
      </w:r>
      <w:r w:rsidR="006F10A4">
        <w:t>as</w:t>
      </w:r>
      <w:r w:rsidR="00AF5C66">
        <w:t xml:space="preserve"> ir parengti </w:t>
      </w:r>
      <w:r w:rsidR="00B55CB3">
        <w:t>15 fotoreportažų</w:t>
      </w:r>
      <w:r w:rsidR="6517F2FB">
        <w:t>. F</w:t>
      </w:r>
      <w:r w:rsidR="0009321F">
        <w:t>otoreportažas turi apimti</w:t>
      </w:r>
      <w:r w:rsidR="00811DDB">
        <w:t xml:space="preserve"> 5</w:t>
      </w:r>
      <w:r w:rsidR="0009321F">
        <w:t xml:space="preserve"> aukštos kokybės nuotrauk</w:t>
      </w:r>
      <w:r w:rsidR="00811DDB">
        <w:t>as</w:t>
      </w:r>
      <w:r w:rsidR="4F3F2C67">
        <w:t xml:space="preserve"> (kiekvieno </w:t>
      </w:r>
      <w:proofErr w:type="spellStart"/>
      <w:r w:rsidR="4F3F2C67">
        <w:t>nominanto</w:t>
      </w:r>
      <w:proofErr w:type="spellEnd"/>
      <w:r w:rsidR="4F3F2C67">
        <w:t>)</w:t>
      </w:r>
      <w:r w:rsidR="0009321F">
        <w:t>, kurios perteiktų pameistrystės procesą, interviu akimirkas, dalyvių emocijas ir darbo aplinką. Fotografinė medžiaga turi būti vizualiai nuosekli, atitikti konkurso „Metų pameistrys 2025“ komunikacijos kryptis ir būti tinkama naudoti įvairiose viešinimo platformose</w:t>
      </w:r>
      <w:r w:rsidR="008D5C80">
        <w:t xml:space="preserve"> (žiniasklaidos priemonėse, socialiniuose tinkluose</w:t>
      </w:r>
      <w:r w:rsidR="683A11EC">
        <w:t>, internetinėse svetainėse</w:t>
      </w:r>
      <w:r w:rsidR="00DF5190">
        <w:t>)</w:t>
      </w:r>
      <w:r>
        <w:t>.</w:t>
      </w:r>
    </w:p>
    <w:p w14:paraId="71D7E6BC" w14:textId="711536A9" w:rsidR="00F6604F" w:rsidRDefault="00AF3979" w:rsidP="003B6241">
      <w:pPr>
        <w:pStyle w:val="ListParagraph"/>
        <w:numPr>
          <w:ilvl w:val="1"/>
          <w:numId w:val="24"/>
        </w:numPr>
        <w:suppressAutoHyphens/>
        <w:autoSpaceDN w:val="0"/>
        <w:spacing w:line="276" w:lineRule="auto"/>
        <w:jc w:val="both"/>
        <w:textAlignment w:val="baseline"/>
      </w:pPr>
      <w:r>
        <w:t>N</w:t>
      </w:r>
      <w:r w:rsidR="0006142A">
        <w:t>uotraukų raiška ne mažesnė nei 24MP. Nuotraukos pateikiamos (JPEG/PNG ir RAW) formatais</w:t>
      </w:r>
      <w:r>
        <w:t>.</w:t>
      </w:r>
    </w:p>
    <w:p w14:paraId="4568BBCD" w14:textId="2C2C258D" w:rsidR="00BE4363" w:rsidRDefault="00AF3979" w:rsidP="003B6241">
      <w:pPr>
        <w:pStyle w:val="ListParagraph"/>
        <w:numPr>
          <w:ilvl w:val="1"/>
          <w:numId w:val="24"/>
        </w:numPr>
        <w:suppressAutoHyphens/>
        <w:autoSpaceDN w:val="0"/>
        <w:spacing w:line="276" w:lineRule="auto"/>
        <w:jc w:val="both"/>
        <w:textAlignment w:val="baseline"/>
      </w:pPr>
      <w:r>
        <w:t>F</w:t>
      </w:r>
      <w:r w:rsidR="00F6604F">
        <w:t>otoreportaže turi būti užtikrinama vienoda spalvų korekcija</w:t>
      </w:r>
      <w:r w:rsidR="002B3E41">
        <w:t xml:space="preserve"> (naudojama spalvų paletė</w:t>
      </w:r>
      <w:r w:rsidR="5114DD12">
        <w:t xml:space="preserve"> ar</w:t>
      </w:r>
      <w:r w:rsidR="002B3E41">
        <w:t xml:space="preserve"> LUT efekta</w:t>
      </w:r>
      <w:r w:rsidR="04D14551">
        <w:t>s</w:t>
      </w:r>
      <w:r w:rsidR="002B3E41">
        <w:t>), tvarkomas nuotraukų kontrastas, ryškumas,</w:t>
      </w:r>
      <w:r w:rsidR="179B7A52">
        <w:t xml:space="preserve"> baltos spalvos balanso suderinimas, ekspozicijos optimizavimas, triukšmo mažinimas ir detalių išryškinimas, nuotraukos retušavimas.</w:t>
      </w:r>
      <w:r w:rsidR="00BE4363">
        <w:t xml:space="preserve">     </w:t>
      </w:r>
    </w:p>
    <w:p w14:paraId="61C59AFA" w14:textId="30813A8D" w:rsidR="00392BE6" w:rsidRDefault="00FB7CFD" w:rsidP="003B6241">
      <w:pPr>
        <w:pStyle w:val="ListParagraph"/>
        <w:numPr>
          <w:ilvl w:val="1"/>
          <w:numId w:val="24"/>
        </w:numPr>
        <w:suppressAutoHyphens/>
        <w:autoSpaceDN w:val="0"/>
        <w:spacing w:line="276" w:lineRule="auto"/>
        <w:jc w:val="both"/>
        <w:textAlignment w:val="baseline"/>
      </w:pPr>
      <w:r>
        <w:t>Nuotraukos turi atspindėti autentišką dalyvių aplinką, pameistrystės procesus, interviu momentus ir natūralias emocijas.</w:t>
      </w:r>
    </w:p>
    <w:p w14:paraId="24FF5E62" w14:textId="77777777" w:rsidR="00A3296C" w:rsidRDefault="00FB7CFD" w:rsidP="003B6241">
      <w:pPr>
        <w:pStyle w:val="ListParagraph"/>
        <w:numPr>
          <w:ilvl w:val="1"/>
          <w:numId w:val="24"/>
        </w:numPr>
        <w:suppressAutoHyphens/>
        <w:autoSpaceDN w:val="0"/>
        <w:spacing w:line="276" w:lineRule="auto"/>
        <w:jc w:val="both"/>
        <w:textAlignment w:val="baseline"/>
      </w:pPr>
      <w:r>
        <w:t>Visi sukurti fotoreportažai turi būti pateikti Perankančiajai organizacijai skaitmeniniu būdu naudojant sutartą duomenų perdavimo platformą (</w:t>
      </w:r>
      <w:proofErr w:type="spellStart"/>
      <w:r>
        <w:t>OneDrive</w:t>
      </w:r>
      <w:proofErr w:type="spellEnd"/>
      <w:r>
        <w:t xml:space="preserve">, </w:t>
      </w:r>
      <w:proofErr w:type="spellStart"/>
      <w:r>
        <w:t>WeTransfer</w:t>
      </w:r>
      <w:proofErr w:type="spellEnd"/>
      <w:r w:rsidR="574A746F">
        <w:t xml:space="preserve">, </w:t>
      </w:r>
      <w:proofErr w:type="spellStart"/>
      <w:r w:rsidR="574A746F">
        <w:t>Smash</w:t>
      </w:r>
      <w:proofErr w:type="spellEnd"/>
      <w:r w:rsidR="574A746F">
        <w:t xml:space="preserve">, </w:t>
      </w:r>
      <w:proofErr w:type="spellStart"/>
      <w:r w:rsidR="574A746F">
        <w:t>Dropbox</w:t>
      </w:r>
      <w:proofErr w:type="spellEnd"/>
      <w:r w:rsidR="7F559C1E">
        <w:t xml:space="preserve"> ar </w:t>
      </w:r>
      <w:proofErr w:type="spellStart"/>
      <w:r w:rsidR="574A746F">
        <w:t>iCloud</w:t>
      </w:r>
      <w:proofErr w:type="spellEnd"/>
      <w:r>
        <w:t xml:space="preserve">). </w:t>
      </w:r>
    </w:p>
    <w:p w14:paraId="4AB49384" w14:textId="19A46D4F" w:rsidR="00CE71DD" w:rsidRPr="00D804A1" w:rsidRDefault="00CE71DD" w:rsidP="003B6241">
      <w:pPr>
        <w:pStyle w:val="ListParagraph"/>
        <w:spacing w:line="276" w:lineRule="auto"/>
        <w:ind w:left="567"/>
        <w:jc w:val="both"/>
      </w:pPr>
    </w:p>
    <w:p w14:paraId="30B40542" w14:textId="524206C0" w:rsidR="009322D9" w:rsidRPr="00CE71DD" w:rsidRDefault="009322D9" w:rsidP="003B6241">
      <w:pPr>
        <w:pStyle w:val="ListParagraph"/>
        <w:numPr>
          <w:ilvl w:val="0"/>
          <w:numId w:val="24"/>
        </w:numPr>
        <w:suppressAutoHyphens/>
        <w:autoSpaceDN w:val="0"/>
        <w:spacing w:before="240" w:after="240" w:line="276" w:lineRule="auto"/>
        <w:jc w:val="center"/>
        <w:textAlignment w:val="baseline"/>
        <w:rPr>
          <w:b/>
          <w:bCs/>
          <w:caps/>
          <w:color w:val="000000"/>
        </w:rPr>
      </w:pPr>
      <w:r w:rsidRPr="00101AE7">
        <w:rPr>
          <w:b/>
          <w:bCs/>
          <w:caps/>
          <w:color w:val="000000"/>
          <w:w w:val="102"/>
        </w:rPr>
        <w:t>REIKALAVIMAI BENDRADARBIAVIMUI ir dokumentacijai</w:t>
      </w:r>
    </w:p>
    <w:p w14:paraId="2DB95B13" w14:textId="77777777" w:rsidR="00CE71DD" w:rsidRDefault="00CE71DD" w:rsidP="00CE71DD">
      <w:pPr>
        <w:pStyle w:val="ListParagraph"/>
        <w:spacing w:after="160" w:line="276" w:lineRule="auto"/>
        <w:ind w:left="567"/>
        <w:jc w:val="both"/>
        <w:rPr>
          <w:color w:val="000000"/>
        </w:rPr>
      </w:pPr>
    </w:p>
    <w:p w14:paraId="055B0197" w14:textId="7535CF63" w:rsidR="003B6241" w:rsidRPr="003B6241" w:rsidRDefault="009322D9" w:rsidP="43DEE759">
      <w:pPr>
        <w:pStyle w:val="ListParagraph"/>
        <w:numPr>
          <w:ilvl w:val="1"/>
          <w:numId w:val="24"/>
        </w:numPr>
        <w:spacing w:after="160" w:line="276" w:lineRule="auto"/>
        <w:jc w:val="both"/>
        <w:rPr>
          <w:color w:val="000000"/>
        </w:rPr>
      </w:pPr>
      <w:r w:rsidRPr="43DEE759">
        <w:rPr>
          <w:color w:val="000000" w:themeColor="text1"/>
        </w:rPr>
        <w:t xml:space="preserve">Teikdamas paslaugas ir atlikdamas šioje techninėje specifikacijoje numatytas veiklas Paslaugų tiekėjas turi glaudžiai bendradarbiauti su </w:t>
      </w:r>
      <w:r w:rsidR="3DEA5882">
        <w:t>Užsakovui</w:t>
      </w:r>
      <w:r w:rsidRPr="43DEE759">
        <w:rPr>
          <w:color w:val="000000" w:themeColor="text1"/>
        </w:rPr>
        <w:t xml:space="preserve"> (atsakyti į klausimus, rengti ir teikti su  Paslaugos teikimu susijusią papildomą informaciją), gavęs informaciją ir duomenis, atlikti vertinimą bendradarbiaudamas su </w:t>
      </w:r>
      <w:r w:rsidR="2BCACC91" w:rsidRPr="43DEE759">
        <w:rPr>
          <w:color w:val="000000" w:themeColor="text1"/>
        </w:rPr>
        <w:t>Užsakovo</w:t>
      </w:r>
      <w:r w:rsidRPr="43DEE759">
        <w:rPr>
          <w:color w:val="000000" w:themeColor="text1"/>
        </w:rPr>
        <w:t xml:space="preserve"> specialistais, koreguoti pateiktą medžiagą pagal pateiktas pastabas. Tiekėjas paslaugą suteikia</w:t>
      </w:r>
      <w:r w:rsidRPr="43DEE759">
        <w:rPr>
          <w:rFonts w:eastAsia="Calibri"/>
          <w:lang w:eastAsia="ja-JP"/>
        </w:rPr>
        <w:t xml:space="preserve"> </w:t>
      </w:r>
      <w:r w:rsidRPr="43DEE759">
        <w:rPr>
          <w:color w:val="000000" w:themeColor="text1"/>
        </w:rPr>
        <w:t xml:space="preserve">techninės specifikacijos </w:t>
      </w:r>
      <w:r w:rsidR="1F4850C1" w:rsidRPr="43DEE759">
        <w:rPr>
          <w:color w:val="000000" w:themeColor="text1"/>
        </w:rPr>
        <w:t>VII</w:t>
      </w:r>
      <w:r w:rsidRPr="43DEE759">
        <w:rPr>
          <w:color w:val="000000" w:themeColor="text1"/>
        </w:rPr>
        <w:t xml:space="preserve"> punkte numatytu terminu.</w:t>
      </w:r>
    </w:p>
    <w:p w14:paraId="7FD66DA6" w14:textId="78C053C7" w:rsidR="00A3296C" w:rsidRPr="003B6241" w:rsidRDefault="64432C14" w:rsidP="003B6241">
      <w:pPr>
        <w:pStyle w:val="ListParagraph"/>
        <w:numPr>
          <w:ilvl w:val="1"/>
          <w:numId w:val="24"/>
        </w:numPr>
        <w:spacing w:after="160" w:line="276" w:lineRule="auto"/>
        <w:jc w:val="both"/>
        <w:rPr>
          <w:color w:val="000000"/>
        </w:rPr>
      </w:pPr>
      <w:r w:rsidRPr="003B6241">
        <w:rPr>
          <w:color w:val="000000" w:themeColor="text1"/>
        </w:rPr>
        <w:t>Užsakovas</w:t>
      </w:r>
      <w:r w:rsidR="009322D9" w:rsidRPr="003B6241">
        <w:rPr>
          <w:color w:val="000000" w:themeColor="text1"/>
        </w:rPr>
        <w:t xml:space="preserve"> turi teisę neatskleisti komercinės ar konfidencialios informacijos, tiesiogiai nesusijusios su Paslaugomis.</w:t>
      </w:r>
    </w:p>
    <w:p w14:paraId="3B68C5E2" w14:textId="683E28DA" w:rsidR="00251D6E" w:rsidRDefault="764B2755" w:rsidP="43DEE759">
      <w:pPr>
        <w:pStyle w:val="ListParagraph"/>
        <w:numPr>
          <w:ilvl w:val="1"/>
          <w:numId w:val="24"/>
        </w:numPr>
        <w:suppressAutoHyphens/>
        <w:autoSpaceDN w:val="0"/>
        <w:spacing w:line="276" w:lineRule="auto"/>
        <w:jc w:val="both"/>
        <w:textAlignment w:val="baseline"/>
        <w:rPr>
          <w:color w:val="000000" w:themeColor="text1"/>
        </w:rPr>
      </w:pPr>
      <w:r w:rsidRPr="43DEE759">
        <w:rPr>
          <w:color w:val="000000" w:themeColor="text1"/>
        </w:rPr>
        <w:t xml:space="preserve">Vizualinių produktų </w:t>
      </w:r>
      <w:r w:rsidR="009322D9" w:rsidRPr="43DEE759">
        <w:rPr>
          <w:color w:val="000000" w:themeColor="text1"/>
        </w:rPr>
        <w:t xml:space="preserve">galutinės versijos </w:t>
      </w:r>
      <w:r w:rsidR="57243962">
        <w:t>Užsakovui</w:t>
      </w:r>
      <w:r w:rsidR="009322D9" w:rsidRPr="43DEE759">
        <w:rPr>
          <w:color w:val="000000" w:themeColor="text1"/>
        </w:rPr>
        <w:t xml:space="preserve"> turi būti pateiktos elektroniniu formatu</w:t>
      </w:r>
      <w:r w:rsidR="4A12908B" w:rsidRPr="43DEE759">
        <w:rPr>
          <w:color w:val="000000" w:themeColor="text1"/>
        </w:rPr>
        <w:t>.</w:t>
      </w:r>
      <w:r w:rsidR="009322D9" w:rsidRPr="43DEE759">
        <w:rPr>
          <w:color w:val="000000" w:themeColor="text1"/>
        </w:rPr>
        <w:t xml:space="preserve"> </w:t>
      </w:r>
      <w:r w:rsidR="0041014E" w:rsidRPr="43DEE759">
        <w:rPr>
          <w:color w:val="000000" w:themeColor="text1"/>
        </w:rPr>
        <w:t xml:space="preserve">Vizualinės produkcijos (vaizdo įrašų ir fotoreportažų) projektinės </w:t>
      </w:r>
      <w:r w:rsidR="009322D9" w:rsidRPr="43DEE759">
        <w:rPr>
          <w:color w:val="000000" w:themeColor="text1"/>
        </w:rPr>
        <w:t xml:space="preserve">versijos derinimui ir aptarimui </w:t>
      </w:r>
      <w:r w:rsidR="64A1A047">
        <w:t>Užsakovui</w:t>
      </w:r>
      <w:r w:rsidR="009322D9" w:rsidRPr="43DEE759">
        <w:rPr>
          <w:color w:val="000000" w:themeColor="text1"/>
        </w:rPr>
        <w:t xml:space="preserve"> pateikiamos elektroniniu paštu.</w:t>
      </w:r>
    </w:p>
    <w:p w14:paraId="788E7943" w14:textId="38D70558" w:rsidR="02AE28DB" w:rsidRDefault="02AE28DB" w:rsidP="02AE28DB">
      <w:pPr>
        <w:pStyle w:val="ListParagraph"/>
        <w:spacing w:line="276" w:lineRule="auto"/>
        <w:ind w:left="567"/>
        <w:jc w:val="both"/>
      </w:pPr>
    </w:p>
    <w:p w14:paraId="4F3B8FF6" w14:textId="77777777" w:rsidR="009322D9" w:rsidRPr="00101AE7" w:rsidRDefault="009322D9" w:rsidP="003B6241">
      <w:pPr>
        <w:pStyle w:val="ListParagraph"/>
        <w:numPr>
          <w:ilvl w:val="0"/>
          <w:numId w:val="24"/>
        </w:numPr>
        <w:suppressAutoHyphens/>
        <w:autoSpaceDN w:val="0"/>
        <w:spacing w:before="240" w:after="240" w:line="276" w:lineRule="auto"/>
        <w:ind w:firstLine="142"/>
        <w:jc w:val="center"/>
        <w:textAlignment w:val="baseline"/>
        <w:rPr>
          <w:b/>
          <w:bCs/>
          <w:caps/>
          <w:color w:val="000000" w:themeColor="text1"/>
        </w:rPr>
      </w:pPr>
      <w:r w:rsidRPr="00101AE7">
        <w:rPr>
          <w:b/>
          <w:bCs/>
          <w:caps/>
          <w:color w:val="000000"/>
          <w:w w:val="102"/>
        </w:rPr>
        <w:t>reikalavimai paslaugų teikimUI, sutarties įgyvendinimo valdymui, informacijos ir duomenų tvarkymui</w:t>
      </w:r>
    </w:p>
    <w:p w14:paraId="3B0E9EAB" w14:textId="77777777" w:rsidR="009322D9" w:rsidRPr="00D804A1" w:rsidRDefault="009322D9" w:rsidP="00101AE7">
      <w:pPr>
        <w:spacing w:line="276" w:lineRule="auto"/>
        <w:jc w:val="both"/>
        <w:rPr>
          <w:vanish/>
          <w:color w:val="000000" w:themeColor="text1"/>
        </w:rPr>
      </w:pPr>
    </w:p>
    <w:p w14:paraId="1F651683" w14:textId="02980168" w:rsidR="00A3296C" w:rsidRPr="00101AE7" w:rsidRDefault="009322D9" w:rsidP="003B6241">
      <w:pPr>
        <w:pStyle w:val="ListParagraph"/>
        <w:numPr>
          <w:ilvl w:val="1"/>
          <w:numId w:val="24"/>
        </w:numPr>
        <w:spacing w:line="276" w:lineRule="auto"/>
        <w:jc w:val="both"/>
        <w:rPr>
          <w:color w:val="000000"/>
        </w:rPr>
      </w:pPr>
      <w:r w:rsidRPr="43DEE759">
        <w:rPr>
          <w:color w:val="000000" w:themeColor="text1"/>
        </w:rPr>
        <w:t xml:space="preserve">Per 5 darbo dienas nuo Pirkimo sutarties įsigaliojimo dienos Paslaugų tiekėjas turi inicijuoti susitikimą su </w:t>
      </w:r>
      <w:r w:rsidR="6A4A6BFD" w:rsidRPr="43DEE759">
        <w:rPr>
          <w:color w:val="000000" w:themeColor="text1"/>
        </w:rPr>
        <w:t>Užsakovo</w:t>
      </w:r>
      <w:r w:rsidRPr="43DEE759">
        <w:rPr>
          <w:color w:val="000000" w:themeColor="text1"/>
        </w:rPr>
        <w:t xml:space="preserve"> paskirtu </w:t>
      </w:r>
      <w:r w:rsidR="215D4E21" w:rsidRPr="43DEE759">
        <w:rPr>
          <w:color w:val="000000" w:themeColor="text1"/>
        </w:rPr>
        <w:t>kontaktiniu</w:t>
      </w:r>
      <w:r w:rsidRPr="43DEE759">
        <w:rPr>
          <w:color w:val="000000" w:themeColor="text1"/>
        </w:rPr>
        <w:t xml:space="preserve"> (-</w:t>
      </w:r>
      <w:proofErr w:type="spellStart"/>
      <w:r w:rsidRPr="43DEE759">
        <w:rPr>
          <w:color w:val="000000" w:themeColor="text1"/>
        </w:rPr>
        <w:t>iais</w:t>
      </w:r>
      <w:proofErr w:type="spellEnd"/>
      <w:r w:rsidRPr="43DEE759">
        <w:rPr>
          <w:color w:val="000000" w:themeColor="text1"/>
        </w:rPr>
        <w:t>) asmeniu (-</w:t>
      </w:r>
      <w:proofErr w:type="spellStart"/>
      <w:r w:rsidRPr="43DEE759">
        <w:rPr>
          <w:color w:val="000000" w:themeColor="text1"/>
        </w:rPr>
        <w:t>imis</w:t>
      </w:r>
      <w:proofErr w:type="spellEnd"/>
      <w:r w:rsidRPr="43DEE759">
        <w:rPr>
          <w:color w:val="000000" w:themeColor="text1"/>
        </w:rPr>
        <w:t xml:space="preserve">), kurio metu turi būti aptarta Paslaugų teikimo eiga. Prireikus gali būti organizuojama </w:t>
      </w:r>
      <w:r w:rsidR="00A71DEF" w:rsidRPr="43DEE759">
        <w:rPr>
          <w:color w:val="000000" w:themeColor="text1"/>
        </w:rPr>
        <w:t>kūrybinė</w:t>
      </w:r>
      <w:r w:rsidRPr="43DEE759">
        <w:rPr>
          <w:color w:val="000000" w:themeColor="text1"/>
        </w:rPr>
        <w:t xml:space="preserve"> sesija su </w:t>
      </w:r>
      <w:r w:rsidR="17A93553" w:rsidRPr="43DEE759">
        <w:rPr>
          <w:color w:val="000000" w:themeColor="text1"/>
        </w:rPr>
        <w:t>Užsakovo</w:t>
      </w:r>
      <w:r w:rsidRPr="43DEE759">
        <w:rPr>
          <w:color w:val="000000" w:themeColor="text1"/>
        </w:rPr>
        <w:t xml:space="preserve"> atstovais arba gali būti sudaryta Paslaugų tiekėjo ir </w:t>
      </w:r>
      <w:r w:rsidR="003E4822" w:rsidRPr="43DEE759">
        <w:rPr>
          <w:color w:val="000000" w:themeColor="text1"/>
        </w:rPr>
        <w:t>Užsakovo</w:t>
      </w:r>
      <w:r w:rsidRPr="43DEE759">
        <w:rPr>
          <w:color w:val="000000" w:themeColor="text1"/>
        </w:rPr>
        <w:t xml:space="preserve"> atstovų darbo grupė.</w:t>
      </w:r>
    </w:p>
    <w:p w14:paraId="4293AC5C" w14:textId="6D8A1972" w:rsidR="003B6241" w:rsidRPr="003B6241" w:rsidRDefault="009322D9" w:rsidP="43DEE759">
      <w:pPr>
        <w:pStyle w:val="ListParagraph"/>
        <w:numPr>
          <w:ilvl w:val="1"/>
          <w:numId w:val="24"/>
        </w:numPr>
        <w:spacing w:line="276" w:lineRule="auto"/>
        <w:jc w:val="both"/>
        <w:rPr>
          <w:color w:val="000000"/>
        </w:rPr>
      </w:pPr>
      <w:r w:rsidRPr="0BC9F2DD">
        <w:rPr>
          <w:color w:val="000000" w:themeColor="text1"/>
        </w:rPr>
        <w:lastRenderedPageBreak/>
        <w:t xml:space="preserve">Paslaugų tiekėjas įsipareigoja ne vėliau kaip per </w:t>
      </w:r>
      <w:r w:rsidR="00A71DEF">
        <w:t>45</w:t>
      </w:r>
      <w:r>
        <w:t xml:space="preserve"> darbo dien</w:t>
      </w:r>
      <w:r w:rsidR="004749C3">
        <w:t>as</w:t>
      </w:r>
      <w:r>
        <w:t xml:space="preserve"> </w:t>
      </w:r>
      <w:r w:rsidRPr="0BC9F2DD">
        <w:rPr>
          <w:color w:val="000000" w:themeColor="text1"/>
        </w:rPr>
        <w:t xml:space="preserve">nuo </w:t>
      </w:r>
      <w:r w:rsidR="7209091F" w:rsidRPr="0BC9F2DD">
        <w:rPr>
          <w:color w:val="000000" w:themeColor="text1"/>
        </w:rPr>
        <w:t>atrinktų dalyvių sąrašo pateikimo</w:t>
      </w:r>
      <w:r w:rsidRPr="0BC9F2DD">
        <w:rPr>
          <w:color w:val="000000" w:themeColor="text1"/>
        </w:rPr>
        <w:t xml:space="preserve"> parengti </w:t>
      </w:r>
      <w:r w:rsidR="004749C3" w:rsidRPr="0BC9F2DD">
        <w:rPr>
          <w:color w:val="000000" w:themeColor="text1"/>
        </w:rPr>
        <w:t xml:space="preserve">nacionalinio konkurso „Metų pameistrys 2025“ vizualinius produktus pritaikytus </w:t>
      </w:r>
      <w:r w:rsidR="00247BE7" w:rsidRPr="0BC9F2DD">
        <w:rPr>
          <w:color w:val="000000" w:themeColor="text1"/>
        </w:rPr>
        <w:t>skirtingoms viešinimo platformoms ir</w:t>
      </w:r>
      <w:r w:rsidRPr="0BC9F2DD">
        <w:rPr>
          <w:color w:val="000000" w:themeColor="text1"/>
        </w:rPr>
        <w:t xml:space="preserve"> pateikti </w:t>
      </w:r>
      <w:r w:rsidR="0176F2A4">
        <w:t>Užsakovui</w:t>
      </w:r>
      <w:r w:rsidR="7036BF45" w:rsidRPr="0BC9F2DD">
        <w:rPr>
          <w:color w:val="000000" w:themeColor="text1"/>
        </w:rPr>
        <w:t>.</w:t>
      </w:r>
      <w:r w:rsidRPr="0BC9F2DD">
        <w:rPr>
          <w:color w:val="000000" w:themeColor="text1"/>
        </w:rPr>
        <w:t xml:space="preserve"> Parengtus </w:t>
      </w:r>
      <w:r w:rsidR="00B86F06" w:rsidRPr="0BC9F2DD">
        <w:rPr>
          <w:color w:val="000000" w:themeColor="text1"/>
        </w:rPr>
        <w:t>vizualinius produktus pateikti</w:t>
      </w:r>
      <w:r w:rsidRPr="0BC9F2DD">
        <w:rPr>
          <w:color w:val="000000" w:themeColor="text1"/>
        </w:rPr>
        <w:t xml:space="preserve"> suderinimui </w:t>
      </w:r>
      <w:r w:rsidRPr="0BC9F2DD">
        <w:rPr>
          <w:rFonts w:eastAsia="Calibri"/>
          <w:color w:val="000000" w:themeColor="text1"/>
        </w:rPr>
        <w:t>likus ne mažiau kaip</w:t>
      </w:r>
      <w:r w:rsidR="5B14E185" w:rsidRPr="0BC9F2DD">
        <w:rPr>
          <w:rFonts w:eastAsia="Calibri"/>
          <w:color w:val="000000" w:themeColor="text1"/>
        </w:rPr>
        <w:t xml:space="preserve"> </w:t>
      </w:r>
      <w:r w:rsidR="3B3F9F7E" w:rsidRPr="0BC9F2DD">
        <w:rPr>
          <w:color w:val="000000" w:themeColor="text1"/>
        </w:rPr>
        <w:t>15</w:t>
      </w:r>
      <w:r w:rsidRPr="0BC9F2DD">
        <w:rPr>
          <w:rFonts w:eastAsia="Calibri"/>
          <w:color w:val="000000" w:themeColor="text1"/>
        </w:rPr>
        <w:t xml:space="preserve"> darb</w:t>
      </w:r>
      <w:r w:rsidR="00B86F06" w:rsidRPr="0BC9F2DD">
        <w:rPr>
          <w:rFonts w:eastAsia="Calibri"/>
          <w:color w:val="000000" w:themeColor="text1"/>
        </w:rPr>
        <w:t>o</w:t>
      </w:r>
      <w:r w:rsidRPr="0BC9F2DD">
        <w:rPr>
          <w:rFonts w:eastAsia="Calibri"/>
          <w:color w:val="000000" w:themeColor="text1"/>
        </w:rPr>
        <w:t xml:space="preserve"> dien</w:t>
      </w:r>
      <w:r w:rsidR="00B86F06" w:rsidRPr="0BC9F2DD">
        <w:rPr>
          <w:rFonts w:eastAsia="Calibri"/>
          <w:color w:val="000000" w:themeColor="text1"/>
        </w:rPr>
        <w:t>ų</w:t>
      </w:r>
      <w:r w:rsidRPr="0BC9F2DD">
        <w:rPr>
          <w:rFonts w:eastAsia="Calibri"/>
          <w:color w:val="000000" w:themeColor="text1"/>
        </w:rPr>
        <w:t xml:space="preserve"> iki paslaugų suteikimo termino pabaigos</w:t>
      </w:r>
      <w:r w:rsidR="00B86F06" w:rsidRPr="0BC9F2DD">
        <w:rPr>
          <w:rFonts w:eastAsia="Calibri"/>
          <w:color w:val="000000" w:themeColor="text1"/>
        </w:rPr>
        <w:t xml:space="preserve"> (nebent </w:t>
      </w:r>
      <w:r w:rsidR="33076408" w:rsidRPr="0BC9F2DD">
        <w:rPr>
          <w:rFonts w:eastAsia="Calibri"/>
          <w:color w:val="000000" w:themeColor="text1"/>
        </w:rPr>
        <w:t xml:space="preserve">kūrybinės sesijos metu </w:t>
      </w:r>
      <w:r w:rsidR="00B86F06" w:rsidRPr="0BC9F2DD">
        <w:rPr>
          <w:rFonts w:eastAsia="Calibri"/>
          <w:color w:val="000000" w:themeColor="text1"/>
        </w:rPr>
        <w:t>Paslaugų t</w:t>
      </w:r>
      <w:r w:rsidR="1414B0EC" w:rsidRPr="0BC9F2DD">
        <w:rPr>
          <w:rFonts w:eastAsia="Calibri"/>
          <w:color w:val="000000" w:themeColor="text1"/>
        </w:rPr>
        <w:t>ie</w:t>
      </w:r>
      <w:r w:rsidR="00B86F06" w:rsidRPr="0BC9F2DD">
        <w:rPr>
          <w:rFonts w:eastAsia="Calibri"/>
          <w:color w:val="000000" w:themeColor="text1"/>
        </w:rPr>
        <w:t xml:space="preserve">kėjas ir </w:t>
      </w:r>
      <w:r w:rsidR="118322C1" w:rsidRPr="0BC9F2DD">
        <w:rPr>
          <w:rFonts w:eastAsia="Calibri"/>
          <w:color w:val="000000" w:themeColor="text1"/>
        </w:rPr>
        <w:t>Užsakovas</w:t>
      </w:r>
      <w:r w:rsidR="00B86F06" w:rsidRPr="0BC9F2DD">
        <w:rPr>
          <w:rFonts w:eastAsia="Calibri"/>
          <w:color w:val="000000" w:themeColor="text1"/>
        </w:rPr>
        <w:t xml:space="preserve"> susitarė </w:t>
      </w:r>
      <w:r w:rsidR="006B2CE3" w:rsidRPr="0BC9F2DD">
        <w:rPr>
          <w:rFonts w:eastAsia="Calibri"/>
          <w:color w:val="000000" w:themeColor="text1"/>
        </w:rPr>
        <w:t>kitaip)</w:t>
      </w:r>
      <w:r w:rsidRPr="0BC9F2DD">
        <w:rPr>
          <w:rFonts w:eastAsia="Calibri"/>
          <w:color w:val="000000" w:themeColor="text1"/>
        </w:rPr>
        <w:t xml:space="preserve">. Paslaugų tiekėjas privalo raštu nedelsiant informuoti </w:t>
      </w:r>
      <w:r w:rsidR="5254EBD1" w:rsidRPr="0BC9F2DD">
        <w:rPr>
          <w:rFonts w:eastAsia="Calibri"/>
          <w:color w:val="000000" w:themeColor="text1"/>
        </w:rPr>
        <w:t>Užsakovą</w:t>
      </w:r>
      <w:r w:rsidRPr="0BC9F2DD">
        <w:rPr>
          <w:rFonts w:eastAsia="Calibri"/>
          <w:color w:val="000000" w:themeColor="text1"/>
        </w:rPr>
        <w:t xml:space="preserve"> apie objektyvias sąlygas, trukdančias suteikti Paslaugas.</w:t>
      </w:r>
      <w:r w:rsidRPr="0BC9F2DD">
        <w:rPr>
          <w:color w:val="000000" w:themeColor="text1"/>
        </w:rPr>
        <w:t xml:space="preserve"> </w:t>
      </w:r>
    </w:p>
    <w:p w14:paraId="23A6B23B" w14:textId="65FF2EFF" w:rsidR="007968B9" w:rsidRDefault="00EF04D1" w:rsidP="003B6241">
      <w:pPr>
        <w:pStyle w:val="ListParagraph"/>
        <w:numPr>
          <w:ilvl w:val="1"/>
          <w:numId w:val="24"/>
        </w:numPr>
        <w:spacing w:line="276" w:lineRule="auto"/>
        <w:jc w:val="both"/>
      </w:pPr>
      <w:r>
        <w:t>Vykdomas žaliasis pirkimas vadovaujantis Aplinkos apsaugos kriterijų taikymo, vykdant žaliuosius pirkimus, tvarkos aprašo, patvirtinto Lietuvos Respublikos aplinkos ministro 2011 m. birželio 28 d. įsakymu Nr. D1-508 4.4.3 papunkčiu, t. y. perkam</w:t>
      </w:r>
      <w:r w:rsidR="5ECF730D">
        <w:t>os</w:t>
      </w:r>
      <w:r>
        <w:t xml:space="preserve"> nematerialaus pobūdžio (intelektinės) paslaugos, nesusijusios su materialaus objekto sukūrimu, kurių teikimo metu nėra numatomas reikšmingas neigiamas poveikis aplinkai, nesukuriamas taršos šaltinis ir negeneruojamos atliekos.</w:t>
      </w:r>
    </w:p>
    <w:p w14:paraId="321AA53F" w14:textId="77777777" w:rsidR="006E63FC" w:rsidRDefault="006E63FC" w:rsidP="009F47CF">
      <w:pPr>
        <w:pStyle w:val="ListParagraph"/>
        <w:spacing w:line="276" w:lineRule="auto"/>
        <w:ind w:left="567"/>
        <w:jc w:val="both"/>
      </w:pPr>
    </w:p>
    <w:p w14:paraId="4B6FFAB5" w14:textId="75974A46" w:rsidR="00251D6E" w:rsidRPr="00251D6E" w:rsidRDefault="009322D9" w:rsidP="006E63FC">
      <w:pPr>
        <w:spacing w:after="160" w:line="259" w:lineRule="auto"/>
        <w:jc w:val="center"/>
      </w:pPr>
      <w:r w:rsidRPr="00251D6E">
        <w:rPr>
          <w:b/>
        </w:rPr>
        <w:t>PASLAUGŲ TEIKIMO TERMINAS</w:t>
      </w:r>
      <w:r w:rsidR="00251D6E">
        <w:rPr>
          <w:b/>
        </w:rPr>
        <w:br/>
      </w:r>
    </w:p>
    <w:p w14:paraId="2238BF88" w14:textId="6DC2097E" w:rsidR="007C5361" w:rsidRPr="00D804A1" w:rsidRDefault="009322D9" w:rsidP="003B6241">
      <w:pPr>
        <w:pStyle w:val="ListParagraph"/>
        <w:numPr>
          <w:ilvl w:val="1"/>
          <w:numId w:val="24"/>
        </w:numPr>
        <w:tabs>
          <w:tab w:val="left" w:pos="720"/>
        </w:tabs>
        <w:spacing w:line="276" w:lineRule="auto"/>
        <w:ind w:right="-142"/>
        <w:jc w:val="both"/>
      </w:pPr>
      <w:r w:rsidRPr="0BC9F2DD">
        <w:rPr>
          <w:rFonts w:eastAsia="Calibri"/>
          <w:lang w:eastAsia="ja-JP"/>
        </w:rPr>
        <w:t>Paslaugos, nurodytos techninė</w:t>
      </w:r>
      <w:r w:rsidR="002F3A07" w:rsidRPr="0BC9F2DD">
        <w:rPr>
          <w:rFonts w:eastAsia="Calibri"/>
          <w:lang w:eastAsia="ja-JP"/>
        </w:rPr>
        <w:t>je</w:t>
      </w:r>
      <w:r w:rsidRPr="0BC9F2DD">
        <w:rPr>
          <w:rFonts w:eastAsia="Calibri"/>
          <w:lang w:eastAsia="ja-JP"/>
        </w:rPr>
        <w:t xml:space="preserve"> specifikacijo</w:t>
      </w:r>
      <w:r w:rsidR="002F3A07" w:rsidRPr="0BC9F2DD">
        <w:rPr>
          <w:rFonts w:eastAsia="Calibri"/>
          <w:lang w:eastAsia="ja-JP"/>
        </w:rPr>
        <w:t>je</w:t>
      </w:r>
      <w:r w:rsidRPr="0BC9F2DD">
        <w:rPr>
          <w:rFonts w:eastAsia="Calibri"/>
          <w:lang w:eastAsia="ja-JP"/>
        </w:rPr>
        <w:t xml:space="preserve"> turi būti suteiktos per </w:t>
      </w:r>
      <w:r w:rsidR="00F85C0E" w:rsidRPr="0BC9F2DD">
        <w:rPr>
          <w:rFonts w:eastAsia="Calibri"/>
          <w:lang w:eastAsia="ja-JP"/>
        </w:rPr>
        <w:t>45</w:t>
      </w:r>
      <w:r w:rsidRPr="0BC9F2DD">
        <w:rPr>
          <w:rFonts w:eastAsia="Calibri"/>
          <w:lang w:eastAsia="ja-JP"/>
        </w:rPr>
        <w:t xml:space="preserve"> darbo dien</w:t>
      </w:r>
      <w:r w:rsidR="00F85C0E" w:rsidRPr="0BC9F2DD">
        <w:rPr>
          <w:rFonts w:eastAsia="Calibri"/>
          <w:lang w:eastAsia="ja-JP"/>
        </w:rPr>
        <w:t>as</w:t>
      </w:r>
      <w:r w:rsidRPr="0BC9F2DD">
        <w:rPr>
          <w:rFonts w:eastAsia="Calibri"/>
          <w:lang w:eastAsia="ja-JP"/>
        </w:rPr>
        <w:t xml:space="preserve"> nuo </w:t>
      </w:r>
      <w:r w:rsidR="005F0F85" w:rsidRPr="0BC9F2DD">
        <w:rPr>
          <w:rFonts w:eastAsia="Calibri"/>
          <w:lang w:eastAsia="ja-JP"/>
        </w:rPr>
        <w:t>atrinktų dalyvių sąrašo pateikimo Paslaugos tiekėjui.</w:t>
      </w:r>
    </w:p>
    <w:sectPr w:rsidR="007C5361" w:rsidRPr="00D804A1" w:rsidSect="00180255">
      <w:pgSz w:w="11906" w:h="16838" w:code="9"/>
      <w:pgMar w:top="1701"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altName w:val="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355C"/>
    <w:multiLevelType w:val="multilevel"/>
    <w:tmpl w:val="658C1B48"/>
    <w:lvl w:ilvl="0">
      <w:start w:val="1"/>
      <w:numFmt w:val="upperRoman"/>
      <w:lvlText w:val="%1."/>
      <w:lvlJc w:val="center"/>
      <w:pPr>
        <w:ind w:left="567" w:firstLine="0"/>
      </w:pPr>
      <w:rPr>
        <w:rFonts w:hint="default"/>
        <w:b/>
        <w:bCs/>
      </w:rPr>
    </w:lvl>
    <w:lvl w:ilvl="1">
      <w:start w:val="1"/>
      <w:numFmt w:val="decimal"/>
      <w:lvlRestart w:val="0"/>
      <w:lvlText w:val="%2."/>
      <w:lvlJc w:val="left"/>
      <w:pPr>
        <w:ind w:left="567" w:firstLine="0"/>
      </w:pPr>
    </w:lvl>
    <w:lvl w:ilvl="2">
      <w:start w:val="1"/>
      <w:numFmt w:val="decimal"/>
      <w:lvlText w:val="%2.%3"/>
      <w:lvlJc w:val="left"/>
      <w:pPr>
        <w:ind w:left="567"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FD1D0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6F22B"/>
    <w:multiLevelType w:val="multilevel"/>
    <w:tmpl w:val="4FA28FF8"/>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FBD29B1"/>
    <w:multiLevelType w:val="multilevel"/>
    <w:tmpl w:val="B9E41042"/>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066535D"/>
    <w:multiLevelType w:val="multilevel"/>
    <w:tmpl w:val="A24A6D1E"/>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3.%2."/>
      <w:lvlJc w:val="left"/>
      <w:pPr>
        <w:ind w:left="785" w:hanging="360"/>
      </w:pPr>
      <w:rPr>
        <w:rFonts w:ascii="Times New Roman" w:hAnsi="Times New Roman" w:cs="Times New Roman" w:hint="default"/>
        <w:sz w:val="24"/>
      </w:rPr>
    </w:lvl>
    <w:lvl w:ilvl="2">
      <w:start w:val="1"/>
      <w:numFmt w:val="decimal"/>
      <w:lvlText w:val="3.6.%3."/>
      <w:lvlJc w:val="left"/>
      <w:pPr>
        <w:ind w:left="1287" w:hanging="720"/>
      </w:pPr>
      <w:rPr>
        <w:rFonts w:ascii="Times New Roman" w:hAnsi="Times New Roman" w:cs="Times New Roman" w:hint="default"/>
        <w:sz w:val="24"/>
      </w:rPr>
    </w:lvl>
    <w:lvl w:ilvl="3">
      <w:start w:val="1"/>
      <w:numFmt w:val="decimal"/>
      <w:lvlText w:val="%1.%2.%3.%4."/>
      <w:lvlJc w:val="left"/>
      <w:pPr>
        <w:ind w:left="6252" w:hanging="720"/>
      </w:pPr>
      <w:rPr>
        <w:rFonts w:ascii="Times New Roman" w:hAnsi="Times New Roman" w:cs="Times New Roman" w:hint="default"/>
        <w:sz w:val="24"/>
      </w:rPr>
    </w:lvl>
    <w:lvl w:ilvl="4">
      <w:start w:val="1"/>
      <w:numFmt w:val="decimal"/>
      <w:lvlText w:val="%1.%2.%3.%4.%5."/>
      <w:lvlJc w:val="left"/>
      <w:pPr>
        <w:ind w:left="8456" w:hanging="1080"/>
      </w:pPr>
      <w:rPr>
        <w:rFonts w:ascii="Times New Roman" w:hAnsi="Times New Roman" w:cs="Times New Roman" w:hint="default"/>
        <w:sz w:val="24"/>
      </w:rPr>
    </w:lvl>
    <w:lvl w:ilvl="5">
      <w:start w:val="1"/>
      <w:numFmt w:val="decimal"/>
      <w:lvlText w:val="%1.%2.%3.%4.%5.%6."/>
      <w:lvlJc w:val="left"/>
      <w:pPr>
        <w:ind w:left="10300" w:hanging="1080"/>
      </w:pPr>
      <w:rPr>
        <w:rFonts w:ascii="Times New Roman" w:hAnsi="Times New Roman" w:cs="Times New Roman" w:hint="default"/>
        <w:sz w:val="24"/>
      </w:rPr>
    </w:lvl>
    <w:lvl w:ilvl="6">
      <w:start w:val="1"/>
      <w:numFmt w:val="decimal"/>
      <w:lvlText w:val="%1.%2.%3.%4.%5.%6.%7."/>
      <w:lvlJc w:val="left"/>
      <w:pPr>
        <w:ind w:left="12504" w:hanging="1440"/>
      </w:pPr>
      <w:rPr>
        <w:rFonts w:ascii="Times New Roman" w:hAnsi="Times New Roman" w:cs="Times New Roman" w:hint="default"/>
        <w:sz w:val="24"/>
      </w:rPr>
    </w:lvl>
    <w:lvl w:ilvl="7">
      <w:start w:val="1"/>
      <w:numFmt w:val="decimal"/>
      <w:lvlText w:val="%1.%2.%3.%4.%5.%6.%7.%8."/>
      <w:lvlJc w:val="left"/>
      <w:pPr>
        <w:ind w:left="14348" w:hanging="1440"/>
      </w:pPr>
      <w:rPr>
        <w:rFonts w:ascii="Times New Roman" w:hAnsi="Times New Roman" w:cs="Times New Roman" w:hint="default"/>
        <w:sz w:val="24"/>
      </w:rPr>
    </w:lvl>
    <w:lvl w:ilvl="8">
      <w:start w:val="1"/>
      <w:numFmt w:val="decimal"/>
      <w:lvlText w:val="%1.%2.%3.%4.%5.%6.%7.%8.%9."/>
      <w:lvlJc w:val="left"/>
      <w:pPr>
        <w:ind w:left="16552" w:hanging="1800"/>
      </w:pPr>
      <w:rPr>
        <w:rFonts w:ascii="Times New Roman" w:hAnsi="Times New Roman" w:cs="Times New Roman" w:hint="default"/>
        <w:sz w:val="24"/>
      </w:rPr>
    </w:lvl>
  </w:abstractNum>
  <w:abstractNum w:abstractNumId="5" w15:restartNumberingAfterBreak="0">
    <w:nsid w:val="12536CA6"/>
    <w:multiLevelType w:val="multilevel"/>
    <w:tmpl w:val="810631FA"/>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E61FCB3"/>
    <w:multiLevelType w:val="multilevel"/>
    <w:tmpl w:val="E5D49948"/>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2FD2D90C"/>
    <w:multiLevelType w:val="hybridMultilevel"/>
    <w:tmpl w:val="EA44E8AE"/>
    <w:lvl w:ilvl="0" w:tplc="0714DCF2">
      <w:numFmt w:val="none"/>
      <w:lvlText w:val=""/>
      <w:lvlJc w:val="left"/>
      <w:pPr>
        <w:tabs>
          <w:tab w:val="num" w:pos="360"/>
        </w:tabs>
      </w:pPr>
    </w:lvl>
    <w:lvl w:ilvl="1" w:tplc="CB088032">
      <w:start w:val="1"/>
      <w:numFmt w:val="lowerLetter"/>
      <w:lvlText w:val="%2."/>
      <w:lvlJc w:val="left"/>
      <w:pPr>
        <w:ind w:left="1440" w:hanging="360"/>
      </w:pPr>
    </w:lvl>
    <w:lvl w:ilvl="2" w:tplc="64FEBF50">
      <w:start w:val="1"/>
      <w:numFmt w:val="lowerRoman"/>
      <w:lvlText w:val="%3."/>
      <w:lvlJc w:val="right"/>
      <w:pPr>
        <w:ind w:left="2160" w:hanging="180"/>
      </w:pPr>
    </w:lvl>
    <w:lvl w:ilvl="3" w:tplc="FF922C20">
      <w:start w:val="1"/>
      <w:numFmt w:val="decimal"/>
      <w:lvlText w:val="%4."/>
      <w:lvlJc w:val="left"/>
      <w:pPr>
        <w:ind w:left="2880" w:hanging="360"/>
      </w:pPr>
    </w:lvl>
    <w:lvl w:ilvl="4" w:tplc="145A104E">
      <w:start w:val="1"/>
      <w:numFmt w:val="lowerLetter"/>
      <w:lvlText w:val="%5."/>
      <w:lvlJc w:val="left"/>
      <w:pPr>
        <w:ind w:left="3600" w:hanging="360"/>
      </w:pPr>
    </w:lvl>
    <w:lvl w:ilvl="5" w:tplc="E12250B2">
      <w:start w:val="1"/>
      <w:numFmt w:val="lowerRoman"/>
      <w:lvlText w:val="%6."/>
      <w:lvlJc w:val="right"/>
      <w:pPr>
        <w:ind w:left="4320" w:hanging="180"/>
      </w:pPr>
    </w:lvl>
    <w:lvl w:ilvl="6" w:tplc="51F44E98">
      <w:start w:val="1"/>
      <w:numFmt w:val="decimal"/>
      <w:lvlText w:val="%7."/>
      <w:lvlJc w:val="left"/>
      <w:pPr>
        <w:ind w:left="5040" w:hanging="360"/>
      </w:pPr>
    </w:lvl>
    <w:lvl w:ilvl="7" w:tplc="9EA46CDC">
      <w:start w:val="1"/>
      <w:numFmt w:val="lowerLetter"/>
      <w:lvlText w:val="%8."/>
      <w:lvlJc w:val="left"/>
      <w:pPr>
        <w:ind w:left="5760" w:hanging="360"/>
      </w:pPr>
    </w:lvl>
    <w:lvl w:ilvl="8" w:tplc="C3727F1A">
      <w:start w:val="1"/>
      <w:numFmt w:val="lowerRoman"/>
      <w:lvlText w:val="%9."/>
      <w:lvlJc w:val="right"/>
      <w:pPr>
        <w:ind w:left="6480" w:hanging="180"/>
      </w:pPr>
    </w:lvl>
  </w:abstractNum>
  <w:abstractNum w:abstractNumId="8" w15:restartNumberingAfterBreak="0">
    <w:nsid w:val="401C2660"/>
    <w:multiLevelType w:val="multilevel"/>
    <w:tmpl w:val="9C60899E"/>
    <w:lvl w:ilvl="0">
      <w:start w:val="2"/>
      <w:numFmt w:val="none"/>
      <w:lvlText w:val="2.2."/>
      <w:lvlJc w:val="left"/>
      <w:pPr>
        <w:ind w:left="643"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083" w:hanging="180"/>
      </w:pPr>
      <w:rPr>
        <w:rFonts w:hint="default"/>
      </w:rPr>
    </w:lvl>
    <w:lvl w:ilvl="3">
      <w:start w:val="1"/>
      <w:numFmt w:val="decimal"/>
      <w:lvlText w:val="%1.%2.%3.%4."/>
      <w:lvlJc w:val="left"/>
      <w:pPr>
        <w:ind w:left="2803" w:hanging="360"/>
      </w:pPr>
      <w:rPr>
        <w:rFonts w:hint="default"/>
      </w:rPr>
    </w:lvl>
    <w:lvl w:ilvl="4">
      <w:start w:val="1"/>
      <w:numFmt w:val="decimal"/>
      <w:lvlText w:val="%1.%2.%3.%4.%5."/>
      <w:lvlJc w:val="left"/>
      <w:pPr>
        <w:ind w:left="3523" w:hanging="360"/>
      </w:pPr>
      <w:rPr>
        <w:rFonts w:hint="default"/>
      </w:rPr>
    </w:lvl>
    <w:lvl w:ilvl="5">
      <w:start w:val="1"/>
      <w:numFmt w:val="decimal"/>
      <w:lvlText w:val="%1.%2.%3.%4.%5.%6."/>
      <w:lvlJc w:val="left"/>
      <w:pPr>
        <w:ind w:left="4243" w:hanging="180"/>
      </w:pPr>
      <w:rPr>
        <w:rFonts w:hint="default"/>
      </w:rPr>
    </w:lvl>
    <w:lvl w:ilvl="6">
      <w:start w:val="1"/>
      <w:numFmt w:val="decimal"/>
      <w:lvlText w:val="%1.%2.%3.%4.%5.%6.%7."/>
      <w:lvlJc w:val="left"/>
      <w:pPr>
        <w:ind w:left="4963" w:hanging="360"/>
      </w:pPr>
      <w:rPr>
        <w:rFonts w:hint="default"/>
      </w:rPr>
    </w:lvl>
    <w:lvl w:ilvl="7">
      <w:start w:val="1"/>
      <w:numFmt w:val="decimal"/>
      <w:lvlText w:val="%1.%2.%3.%4.%5.%6.%7.%8."/>
      <w:lvlJc w:val="left"/>
      <w:pPr>
        <w:ind w:left="5683" w:hanging="360"/>
      </w:pPr>
      <w:rPr>
        <w:rFonts w:hint="default"/>
      </w:rPr>
    </w:lvl>
    <w:lvl w:ilvl="8">
      <w:start w:val="1"/>
      <w:numFmt w:val="decimal"/>
      <w:lvlText w:val="%1.%2.%3.%4.%5.%6.%7.%8.%9."/>
      <w:lvlJc w:val="left"/>
      <w:pPr>
        <w:ind w:left="6403" w:hanging="180"/>
      </w:pPr>
      <w:rPr>
        <w:rFonts w:hint="default"/>
      </w:rPr>
    </w:lvl>
  </w:abstractNum>
  <w:abstractNum w:abstractNumId="9" w15:restartNumberingAfterBreak="0">
    <w:nsid w:val="493960D8"/>
    <w:multiLevelType w:val="hybridMultilevel"/>
    <w:tmpl w:val="3886DAB2"/>
    <w:lvl w:ilvl="0" w:tplc="0427000F">
      <w:start w:val="1"/>
      <w:numFmt w:val="decimal"/>
      <w:lvlText w:val="%1."/>
      <w:lvlJc w:val="left"/>
      <w:pPr>
        <w:ind w:left="1139" w:hanging="360"/>
      </w:pPr>
    </w:lvl>
    <w:lvl w:ilvl="1" w:tplc="04270019" w:tentative="1">
      <w:start w:val="1"/>
      <w:numFmt w:val="lowerLetter"/>
      <w:lvlText w:val="%2."/>
      <w:lvlJc w:val="left"/>
      <w:pPr>
        <w:ind w:left="1859" w:hanging="360"/>
      </w:pPr>
    </w:lvl>
    <w:lvl w:ilvl="2" w:tplc="0427001B" w:tentative="1">
      <w:start w:val="1"/>
      <w:numFmt w:val="lowerRoman"/>
      <w:lvlText w:val="%3."/>
      <w:lvlJc w:val="right"/>
      <w:pPr>
        <w:ind w:left="2579" w:hanging="180"/>
      </w:pPr>
    </w:lvl>
    <w:lvl w:ilvl="3" w:tplc="0427000F" w:tentative="1">
      <w:start w:val="1"/>
      <w:numFmt w:val="decimal"/>
      <w:lvlText w:val="%4."/>
      <w:lvlJc w:val="left"/>
      <w:pPr>
        <w:ind w:left="3299" w:hanging="360"/>
      </w:pPr>
    </w:lvl>
    <w:lvl w:ilvl="4" w:tplc="04270019" w:tentative="1">
      <w:start w:val="1"/>
      <w:numFmt w:val="lowerLetter"/>
      <w:lvlText w:val="%5."/>
      <w:lvlJc w:val="left"/>
      <w:pPr>
        <w:ind w:left="4019" w:hanging="360"/>
      </w:pPr>
    </w:lvl>
    <w:lvl w:ilvl="5" w:tplc="0427001B" w:tentative="1">
      <w:start w:val="1"/>
      <w:numFmt w:val="lowerRoman"/>
      <w:lvlText w:val="%6."/>
      <w:lvlJc w:val="right"/>
      <w:pPr>
        <w:ind w:left="4739" w:hanging="180"/>
      </w:pPr>
    </w:lvl>
    <w:lvl w:ilvl="6" w:tplc="0427000F" w:tentative="1">
      <w:start w:val="1"/>
      <w:numFmt w:val="decimal"/>
      <w:lvlText w:val="%7."/>
      <w:lvlJc w:val="left"/>
      <w:pPr>
        <w:ind w:left="5459" w:hanging="360"/>
      </w:pPr>
    </w:lvl>
    <w:lvl w:ilvl="7" w:tplc="04270019" w:tentative="1">
      <w:start w:val="1"/>
      <w:numFmt w:val="lowerLetter"/>
      <w:lvlText w:val="%8."/>
      <w:lvlJc w:val="left"/>
      <w:pPr>
        <w:ind w:left="6179" w:hanging="360"/>
      </w:pPr>
    </w:lvl>
    <w:lvl w:ilvl="8" w:tplc="0427001B" w:tentative="1">
      <w:start w:val="1"/>
      <w:numFmt w:val="lowerRoman"/>
      <w:lvlText w:val="%9."/>
      <w:lvlJc w:val="right"/>
      <w:pPr>
        <w:ind w:left="6899" w:hanging="180"/>
      </w:pPr>
    </w:lvl>
  </w:abstractNum>
  <w:abstractNum w:abstractNumId="10" w15:restartNumberingAfterBreak="0">
    <w:nsid w:val="4D574127"/>
    <w:multiLevelType w:val="multilevel"/>
    <w:tmpl w:val="639CF56E"/>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53C040E1"/>
    <w:multiLevelType w:val="multilevel"/>
    <w:tmpl w:val="CA38449A"/>
    <w:lvl w:ilvl="0">
      <w:start w:val="1"/>
      <w:numFmt w:val="upperRoman"/>
      <w:lvlText w:val="%1."/>
      <w:lvlJc w:val="center"/>
      <w:pPr>
        <w:ind w:left="567" w:firstLine="0"/>
      </w:pPr>
      <w:rPr>
        <w:rFonts w:hint="default"/>
      </w:rPr>
    </w:lvl>
    <w:lvl w:ilvl="1">
      <w:start w:val="1"/>
      <w:numFmt w:val="decimal"/>
      <w:lvlText w:val="%2."/>
      <w:lvlJc w:val="left"/>
      <w:pPr>
        <w:ind w:left="567" w:firstLine="0"/>
      </w:pPr>
      <w:rPr>
        <w:rFonts w:hint="default"/>
      </w:rPr>
    </w:lvl>
    <w:lvl w:ilvl="2">
      <w:start w:val="1"/>
      <w:numFmt w:val="decimal"/>
      <w:lvlText w:val="%2.%3"/>
      <w:lvlJc w:val="left"/>
      <w:pPr>
        <w:ind w:left="567"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5560430"/>
    <w:multiLevelType w:val="multilevel"/>
    <w:tmpl w:val="658C1B48"/>
    <w:lvl w:ilvl="0">
      <w:start w:val="1"/>
      <w:numFmt w:val="upperRoman"/>
      <w:lvlText w:val="%1."/>
      <w:lvlJc w:val="center"/>
      <w:pPr>
        <w:ind w:left="567" w:firstLine="0"/>
      </w:pPr>
      <w:rPr>
        <w:rFonts w:hint="default"/>
        <w:b/>
        <w:bCs/>
      </w:rPr>
    </w:lvl>
    <w:lvl w:ilvl="1">
      <w:start w:val="1"/>
      <w:numFmt w:val="decimal"/>
      <w:lvlRestart w:val="0"/>
      <w:lvlText w:val="%2."/>
      <w:lvlJc w:val="left"/>
      <w:pPr>
        <w:ind w:left="567" w:firstLine="0"/>
      </w:pPr>
    </w:lvl>
    <w:lvl w:ilvl="2">
      <w:start w:val="1"/>
      <w:numFmt w:val="decimal"/>
      <w:lvlText w:val="%2.%3"/>
      <w:lvlJc w:val="left"/>
      <w:pPr>
        <w:ind w:left="567"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8685FED"/>
    <w:multiLevelType w:val="hybridMultilevel"/>
    <w:tmpl w:val="B46C34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237957"/>
    <w:multiLevelType w:val="hybridMultilevel"/>
    <w:tmpl w:val="AA04D7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7515CF0"/>
    <w:multiLevelType w:val="multilevel"/>
    <w:tmpl w:val="9FEEF430"/>
    <w:lvl w:ilvl="0">
      <w:start w:val="5"/>
      <w:numFmt w:val="decimal"/>
      <w:lvlText w:val="%1."/>
      <w:lvlJc w:val="left"/>
      <w:pPr>
        <w:ind w:left="360" w:hanging="360"/>
      </w:pPr>
      <w:rPr>
        <w:rFonts w:hint="default"/>
      </w:rPr>
    </w:lvl>
    <w:lvl w:ilvl="1">
      <w:start w:val="1"/>
      <w:numFmt w:val="none"/>
      <w:suff w:val="nothing"/>
      <w:lvlText w:val="6.1."/>
      <w:lvlJc w:val="left"/>
      <w:pPr>
        <w:ind w:left="1080" w:hanging="360"/>
      </w:pPr>
      <w:rPr>
        <w:rFonts w:hint="default"/>
        <w:u w:val="non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9342FAA"/>
    <w:multiLevelType w:val="multilevel"/>
    <w:tmpl w:val="A51E17BA"/>
    <w:lvl w:ilvl="0">
      <w:start w:val="1"/>
      <w:numFmt w:val="decimal"/>
      <w:lvlText w:val="%1."/>
      <w:lvlJc w:val="left"/>
      <w:pPr>
        <w:ind w:left="516" w:hanging="516"/>
      </w:pPr>
      <w:rPr>
        <w:rFonts w:hint="default"/>
      </w:rPr>
    </w:lvl>
    <w:lvl w:ilvl="1">
      <w:start w:val="1"/>
      <w:numFmt w:val="decimal"/>
      <w:lvlText w:val="%1.%2."/>
      <w:lvlJc w:val="left"/>
      <w:pPr>
        <w:ind w:left="516" w:hanging="51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C3F04A0"/>
    <w:multiLevelType w:val="multilevel"/>
    <w:tmpl w:val="DDB879E4"/>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EFD2903"/>
    <w:multiLevelType w:val="multilevel"/>
    <w:tmpl w:val="E532630E"/>
    <w:lvl w:ilvl="0">
      <w:start w:val="1"/>
      <w:numFmt w:val="upperRoman"/>
      <w:lvlText w:val="%1."/>
      <w:lvlJc w:val="left"/>
      <w:pPr>
        <w:ind w:left="4264" w:hanging="720"/>
      </w:pPr>
      <w:rPr>
        <w:rFonts w:ascii="Times New Roman" w:hAnsi="Times New Roman" w:cs="Times New Roman"/>
        <w:b/>
        <w:sz w:val="24"/>
        <w:szCs w:val="24"/>
      </w:rPr>
    </w:lvl>
    <w:lvl w:ilvl="1">
      <w:start w:val="1"/>
      <w:numFmt w:val="decimal"/>
      <w:lvlText w:val="%2.1"/>
      <w:lvlJc w:val="left"/>
      <w:pPr>
        <w:ind w:left="720" w:hanging="360"/>
      </w:pPr>
      <w:rPr>
        <w:rFonts w:hint="default"/>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6F486C75"/>
    <w:multiLevelType w:val="multilevel"/>
    <w:tmpl w:val="D1AE8E20"/>
    <w:lvl w:ilvl="0">
      <w:start w:val="3"/>
      <w:numFmt w:val="decimal"/>
      <w:lvlText w:val="%1."/>
      <w:lvlJc w:val="left"/>
      <w:pPr>
        <w:ind w:left="360" w:hanging="360"/>
      </w:pPr>
      <w:rPr>
        <w:rFonts w:hint="default"/>
      </w:rPr>
    </w:lvl>
    <w:lvl w:ilvl="1">
      <w:start w:val="1"/>
      <w:numFmt w:val="decimal"/>
      <w:lvlText w:val="4.%2."/>
      <w:lvlJc w:val="left"/>
      <w:pPr>
        <w:ind w:left="927" w:hanging="360"/>
      </w:pPr>
    </w:lvl>
    <w:lvl w:ilvl="2">
      <w:start w:val="1"/>
      <w:numFmt w:val="none"/>
      <w:lvlText w:val="4.%2.1."/>
      <w:lvlJc w:val="left"/>
      <w:pPr>
        <w:ind w:left="1287"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20" w15:restartNumberingAfterBreak="0">
    <w:nsid w:val="6FC936C0"/>
    <w:multiLevelType w:val="multilevel"/>
    <w:tmpl w:val="50400FF8"/>
    <w:lvl w:ilvl="0">
      <w:start w:val="1"/>
      <w:numFmt w:val="upperRoman"/>
      <w:lvlText w:val="%1."/>
      <w:lvlJc w:val="center"/>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4D30845"/>
    <w:multiLevelType w:val="multilevel"/>
    <w:tmpl w:val="27900A28"/>
    <w:lvl w:ilvl="0">
      <w:start w:val="2"/>
      <w:numFmt w:val="none"/>
      <w:lvlText w:val="2.3."/>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2" w15:restartNumberingAfterBreak="0">
    <w:nsid w:val="7D257757"/>
    <w:multiLevelType w:val="multilevel"/>
    <w:tmpl w:val="1E0AB69A"/>
    <w:lvl w:ilvl="0">
      <w:start w:val="1"/>
      <w:numFmt w:val="decimal"/>
      <w:lvlText w:val="%1.1."/>
      <w:lvlJc w:val="left"/>
      <w:pPr>
        <w:ind w:left="502" w:hanging="360"/>
      </w:pPr>
      <w:rPr>
        <w:rFonts w:hint="default"/>
        <w:b w:val="0"/>
        <w:bCs w:val="0"/>
      </w:rPr>
    </w:lvl>
    <w:lvl w:ilvl="1">
      <w:start w:val="1"/>
      <w:numFmt w:val="decimal"/>
      <w:lvlText w:val="%1.%2."/>
      <w:lvlJc w:val="left"/>
      <w:pPr>
        <w:ind w:left="1222" w:hanging="360"/>
      </w:pPr>
      <w:rPr>
        <w:rFonts w:hint="default"/>
      </w:rPr>
    </w:lvl>
    <w:lvl w:ilvl="2">
      <w:start w:val="1"/>
      <w:numFmt w:val="decimal"/>
      <w:lvlText w:val="%1.%2.%3."/>
      <w:lvlJc w:val="left"/>
      <w:pPr>
        <w:ind w:left="1942" w:hanging="180"/>
      </w:pPr>
      <w:rPr>
        <w:rFonts w:hint="default"/>
      </w:rPr>
    </w:lvl>
    <w:lvl w:ilvl="3">
      <w:start w:val="1"/>
      <w:numFmt w:val="decimal"/>
      <w:lvlText w:val="%1.%2.%3.%4."/>
      <w:lvlJc w:val="left"/>
      <w:pPr>
        <w:ind w:left="2662" w:hanging="360"/>
      </w:pPr>
      <w:rPr>
        <w:rFonts w:hint="default"/>
      </w:rPr>
    </w:lvl>
    <w:lvl w:ilvl="4">
      <w:start w:val="1"/>
      <w:numFmt w:val="decimal"/>
      <w:lvlText w:val="%1.%2.%3.%4.%5."/>
      <w:lvlJc w:val="left"/>
      <w:pPr>
        <w:ind w:left="3382" w:hanging="360"/>
      </w:pPr>
      <w:rPr>
        <w:rFonts w:hint="default"/>
      </w:rPr>
    </w:lvl>
    <w:lvl w:ilvl="5">
      <w:start w:val="1"/>
      <w:numFmt w:val="decimal"/>
      <w:lvlText w:val="%1.%2.%3.%4.%5.%6."/>
      <w:lvlJc w:val="left"/>
      <w:pPr>
        <w:ind w:left="4102" w:hanging="180"/>
      </w:pPr>
      <w:rPr>
        <w:rFonts w:hint="default"/>
      </w:rPr>
    </w:lvl>
    <w:lvl w:ilvl="6">
      <w:start w:val="1"/>
      <w:numFmt w:val="decimal"/>
      <w:lvlText w:val="%1.%2.%3.%4.%5.%6.%7."/>
      <w:lvlJc w:val="left"/>
      <w:pPr>
        <w:ind w:left="4822" w:hanging="360"/>
      </w:pPr>
      <w:rPr>
        <w:rFonts w:hint="default"/>
      </w:rPr>
    </w:lvl>
    <w:lvl w:ilvl="7">
      <w:start w:val="1"/>
      <w:numFmt w:val="decimal"/>
      <w:lvlText w:val="%1.%2.%3.%4.%5.%6.%7.%8."/>
      <w:lvlJc w:val="left"/>
      <w:pPr>
        <w:ind w:left="5542" w:hanging="360"/>
      </w:pPr>
      <w:rPr>
        <w:rFonts w:hint="default"/>
      </w:rPr>
    </w:lvl>
    <w:lvl w:ilvl="8">
      <w:start w:val="1"/>
      <w:numFmt w:val="decimal"/>
      <w:lvlText w:val="%1.%2.%3.%4.%5.%6.%7.%8.%9."/>
      <w:lvlJc w:val="left"/>
      <w:pPr>
        <w:ind w:left="6262" w:hanging="180"/>
      </w:pPr>
      <w:rPr>
        <w:rFonts w:hint="default"/>
      </w:rPr>
    </w:lvl>
  </w:abstractNum>
  <w:abstractNum w:abstractNumId="23" w15:restartNumberingAfterBreak="0">
    <w:nsid w:val="7DF97CAE"/>
    <w:multiLevelType w:val="multilevel"/>
    <w:tmpl w:val="4FCE1C34"/>
    <w:lvl w:ilvl="0">
      <w:start w:val="1"/>
      <w:numFmt w:val="upperRoman"/>
      <w:lvlText w:val="%1."/>
      <w:lvlJc w:val="center"/>
      <w:pPr>
        <w:ind w:left="567" w:firstLine="0"/>
      </w:pPr>
      <w:rPr>
        <w:rFonts w:hint="default"/>
      </w:rPr>
    </w:lvl>
    <w:lvl w:ilvl="1">
      <w:start w:val="1"/>
      <w:numFmt w:val="decimal"/>
      <w:lvlText w:val="%2."/>
      <w:lvlJc w:val="left"/>
      <w:pPr>
        <w:ind w:left="567" w:firstLine="0"/>
      </w:pPr>
      <w:rPr>
        <w:rFonts w:hint="default"/>
      </w:rPr>
    </w:lvl>
    <w:lvl w:ilvl="2">
      <w:start w:val="1"/>
      <w:numFmt w:val="decimal"/>
      <w:lvlText w:val="%2.%3"/>
      <w:lvlJc w:val="right"/>
      <w:pPr>
        <w:ind w:left="567"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12136547">
    <w:abstractNumId w:val="6"/>
  </w:num>
  <w:num w:numId="2" w16cid:durableId="725882087">
    <w:abstractNumId w:val="2"/>
  </w:num>
  <w:num w:numId="3" w16cid:durableId="758672851">
    <w:abstractNumId w:val="10"/>
  </w:num>
  <w:num w:numId="4" w16cid:durableId="1469975216">
    <w:abstractNumId w:val="3"/>
  </w:num>
  <w:num w:numId="5" w16cid:durableId="1579898032">
    <w:abstractNumId w:val="5"/>
  </w:num>
  <w:num w:numId="6" w16cid:durableId="1695956079">
    <w:abstractNumId w:val="4"/>
  </w:num>
  <w:num w:numId="7" w16cid:durableId="1704205304">
    <w:abstractNumId w:val="22"/>
  </w:num>
  <w:num w:numId="8" w16cid:durableId="2096128362">
    <w:abstractNumId w:val="7"/>
  </w:num>
  <w:num w:numId="9" w16cid:durableId="220793192">
    <w:abstractNumId w:val="18"/>
  </w:num>
  <w:num w:numId="10" w16cid:durableId="1305743416">
    <w:abstractNumId w:val="17"/>
  </w:num>
  <w:num w:numId="11" w16cid:durableId="1332831027">
    <w:abstractNumId w:val="15"/>
  </w:num>
  <w:num w:numId="12" w16cid:durableId="1206452765">
    <w:abstractNumId w:val="19"/>
  </w:num>
  <w:num w:numId="13" w16cid:durableId="1085302069">
    <w:abstractNumId w:val="8"/>
  </w:num>
  <w:num w:numId="14" w16cid:durableId="838929290">
    <w:abstractNumId w:val="21"/>
  </w:num>
  <w:num w:numId="15" w16cid:durableId="1028675644">
    <w:abstractNumId w:val="9"/>
  </w:num>
  <w:num w:numId="16" w16cid:durableId="829174545">
    <w:abstractNumId w:val="13"/>
  </w:num>
  <w:num w:numId="17" w16cid:durableId="1187672097">
    <w:abstractNumId w:val="1"/>
  </w:num>
  <w:num w:numId="18" w16cid:durableId="1435327235">
    <w:abstractNumId w:val="16"/>
  </w:num>
  <w:num w:numId="19" w16cid:durableId="1186867158">
    <w:abstractNumId w:val="20"/>
  </w:num>
  <w:num w:numId="20" w16cid:durableId="1886065573">
    <w:abstractNumId w:val="14"/>
  </w:num>
  <w:num w:numId="21" w16cid:durableId="484470791">
    <w:abstractNumId w:val="23"/>
  </w:num>
  <w:num w:numId="22" w16cid:durableId="689991472">
    <w:abstractNumId w:val="11"/>
  </w:num>
  <w:num w:numId="23" w16cid:durableId="504444691">
    <w:abstractNumId w:val="0"/>
  </w:num>
  <w:num w:numId="24" w16cid:durableId="11415317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D9"/>
    <w:rsid w:val="00013E7E"/>
    <w:rsid w:val="00043FAE"/>
    <w:rsid w:val="00050351"/>
    <w:rsid w:val="000531FF"/>
    <w:rsid w:val="0006142A"/>
    <w:rsid w:val="00071DFE"/>
    <w:rsid w:val="00072A38"/>
    <w:rsid w:val="00073670"/>
    <w:rsid w:val="000771E8"/>
    <w:rsid w:val="00083BAC"/>
    <w:rsid w:val="0009321F"/>
    <w:rsid w:val="0009431F"/>
    <w:rsid w:val="000B023D"/>
    <w:rsid w:val="000D193C"/>
    <w:rsid w:val="000E1BDD"/>
    <w:rsid w:val="000F0603"/>
    <w:rsid w:val="00101AE7"/>
    <w:rsid w:val="00106182"/>
    <w:rsid w:val="00123CF0"/>
    <w:rsid w:val="00125CC5"/>
    <w:rsid w:val="00127B1B"/>
    <w:rsid w:val="001352ED"/>
    <w:rsid w:val="0013612D"/>
    <w:rsid w:val="001419AA"/>
    <w:rsid w:val="00154EBA"/>
    <w:rsid w:val="0015503D"/>
    <w:rsid w:val="00156707"/>
    <w:rsid w:val="001638F8"/>
    <w:rsid w:val="00176199"/>
    <w:rsid w:val="00180255"/>
    <w:rsid w:val="00183C66"/>
    <w:rsid w:val="00195E98"/>
    <w:rsid w:val="001A3167"/>
    <w:rsid w:val="001F3E76"/>
    <w:rsid w:val="00206E96"/>
    <w:rsid w:val="002117F0"/>
    <w:rsid w:val="00215A3A"/>
    <w:rsid w:val="00231D56"/>
    <w:rsid w:val="00235CF3"/>
    <w:rsid w:val="00246F14"/>
    <w:rsid w:val="00247BE7"/>
    <w:rsid w:val="00251D6E"/>
    <w:rsid w:val="00264C86"/>
    <w:rsid w:val="0029016D"/>
    <w:rsid w:val="0029395F"/>
    <w:rsid w:val="002966D3"/>
    <w:rsid w:val="002A42AE"/>
    <w:rsid w:val="002B3E41"/>
    <w:rsid w:val="002B48A5"/>
    <w:rsid w:val="002C7384"/>
    <w:rsid w:val="002D6686"/>
    <w:rsid w:val="002F341E"/>
    <w:rsid w:val="002F3A07"/>
    <w:rsid w:val="0030797F"/>
    <w:rsid w:val="0031479F"/>
    <w:rsid w:val="0032485D"/>
    <w:rsid w:val="00334619"/>
    <w:rsid w:val="003414D6"/>
    <w:rsid w:val="00341A9F"/>
    <w:rsid w:val="00344B58"/>
    <w:rsid w:val="00347BB8"/>
    <w:rsid w:val="00350EC4"/>
    <w:rsid w:val="00351362"/>
    <w:rsid w:val="0035664D"/>
    <w:rsid w:val="00357358"/>
    <w:rsid w:val="00373A1A"/>
    <w:rsid w:val="00374C61"/>
    <w:rsid w:val="00381947"/>
    <w:rsid w:val="00392BE6"/>
    <w:rsid w:val="003A6ED1"/>
    <w:rsid w:val="003B53D5"/>
    <w:rsid w:val="003B5599"/>
    <w:rsid w:val="003B6241"/>
    <w:rsid w:val="003C13D1"/>
    <w:rsid w:val="003C15BC"/>
    <w:rsid w:val="003C56A7"/>
    <w:rsid w:val="003D06CA"/>
    <w:rsid w:val="003E1712"/>
    <w:rsid w:val="003E3946"/>
    <w:rsid w:val="003E4822"/>
    <w:rsid w:val="004005FB"/>
    <w:rsid w:val="004015B1"/>
    <w:rsid w:val="0041014E"/>
    <w:rsid w:val="00411773"/>
    <w:rsid w:val="00421443"/>
    <w:rsid w:val="004312ED"/>
    <w:rsid w:val="004340DB"/>
    <w:rsid w:val="00440943"/>
    <w:rsid w:val="00447B44"/>
    <w:rsid w:val="004707FF"/>
    <w:rsid w:val="004749C3"/>
    <w:rsid w:val="00477C8D"/>
    <w:rsid w:val="00486376"/>
    <w:rsid w:val="00490F02"/>
    <w:rsid w:val="004921F6"/>
    <w:rsid w:val="004923F0"/>
    <w:rsid w:val="004A48C0"/>
    <w:rsid w:val="004B074D"/>
    <w:rsid w:val="004B1D2A"/>
    <w:rsid w:val="004B2949"/>
    <w:rsid w:val="004B3DCF"/>
    <w:rsid w:val="004C043C"/>
    <w:rsid w:val="004C2182"/>
    <w:rsid w:val="004D43A4"/>
    <w:rsid w:val="004D58B5"/>
    <w:rsid w:val="004E587D"/>
    <w:rsid w:val="004E7482"/>
    <w:rsid w:val="0050567C"/>
    <w:rsid w:val="00506C79"/>
    <w:rsid w:val="005174F9"/>
    <w:rsid w:val="00524E2C"/>
    <w:rsid w:val="005307D8"/>
    <w:rsid w:val="00533954"/>
    <w:rsid w:val="00534D47"/>
    <w:rsid w:val="005409EE"/>
    <w:rsid w:val="00542E0D"/>
    <w:rsid w:val="005447AC"/>
    <w:rsid w:val="00551C52"/>
    <w:rsid w:val="00562D7B"/>
    <w:rsid w:val="005646FA"/>
    <w:rsid w:val="00567E5A"/>
    <w:rsid w:val="00570678"/>
    <w:rsid w:val="005939DD"/>
    <w:rsid w:val="005A2DE1"/>
    <w:rsid w:val="005B0C01"/>
    <w:rsid w:val="005D21FA"/>
    <w:rsid w:val="005D2EDB"/>
    <w:rsid w:val="005D688D"/>
    <w:rsid w:val="005F0F85"/>
    <w:rsid w:val="00600053"/>
    <w:rsid w:val="0060011C"/>
    <w:rsid w:val="006517FB"/>
    <w:rsid w:val="00664185"/>
    <w:rsid w:val="00670D98"/>
    <w:rsid w:val="0067358C"/>
    <w:rsid w:val="006831EF"/>
    <w:rsid w:val="0068385C"/>
    <w:rsid w:val="0069713D"/>
    <w:rsid w:val="006A0593"/>
    <w:rsid w:val="006A5B82"/>
    <w:rsid w:val="006B2CE3"/>
    <w:rsid w:val="006C17B0"/>
    <w:rsid w:val="006C3580"/>
    <w:rsid w:val="006D7734"/>
    <w:rsid w:val="006E10E0"/>
    <w:rsid w:val="006E1BBE"/>
    <w:rsid w:val="006E31D7"/>
    <w:rsid w:val="006E63FC"/>
    <w:rsid w:val="006F10A4"/>
    <w:rsid w:val="006F4269"/>
    <w:rsid w:val="00705CFC"/>
    <w:rsid w:val="00721F51"/>
    <w:rsid w:val="00724648"/>
    <w:rsid w:val="00725411"/>
    <w:rsid w:val="00731D70"/>
    <w:rsid w:val="00741CD3"/>
    <w:rsid w:val="00751D02"/>
    <w:rsid w:val="007556BE"/>
    <w:rsid w:val="00755A2E"/>
    <w:rsid w:val="00761C51"/>
    <w:rsid w:val="00763EFA"/>
    <w:rsid w:val="00772CC2"/>
    <w:rsid w:val="00773947"/>
    <w:rsid w:val="0078401E"/>
    <w:rsid w:val="007968B9"/>
    <w:rsid w:val="007A3277"/>
    <w:rsid w:val="007C5361"/>
    <w:rsid w:val="007C6A17"/>
    <w:rsid w:val="007C6BA0"/>
    <w:rsid w:val="007D05B9"/>
    <w:rsid w:val="007E797B"/>
    <w:rsid w:val="007F4E4D"/>
    <w:rsid w:val="007F6132"/>
    <w:rsid w:val="008009D2"/>
    <w:rsid w:val="00801D02"/>
    <w:rsid w:val="00805EFB"/>
    <w:rsid w:val="008119E5"/>
    <w:rsid w:val="00811DDB"/>
    <w:rsid w:val="00812580"/>
    <w:rsid w:val="008231BF"/>
    <w:rsid w:val="00823579"/>
    <w:rsid w:val="00840067"/>
    <w:rsid w:val="008427A2"/>
    <w:rsid w:val="0085044D"/>
    <w:rsid w:val="008557C4"/>
    <w:rsid w:val="008609D1"/>
    <w:rsid w:val="00867817"/>
    <w:rsid w:val="008707F1"/>
    <w:rsid w:val="0088160C"/>
    <w:rsid w:val="008836B2"/>
    <w:rsid w:val="008875F6"/>
    <w:rsid w:val="00892B5E"/>
    <w:rsid w:val="008A2461"/>
    <w:rsid w:val="008C4CE2"/>
    <w:rsid w:val="008D5C4B"/>
    <w:rsid w:val="008D5C80"/>
    <w:rsid w:val="008F27C2"/>
    <w:rsid w:val="008F4D8D"/>
    <w:rsid w:val="008F4DBD"/>
    <w:rsid w:val="008F64AD"/>
    <w:rsid w:val="0090217B"/>
    <w:rsid w:val="00917C75"/>
    <w:rsid w:val="00921024"/>
    <w:rsid w:val="009249E1"/>
    <w:rsid w:val="00932208"/>
    <w:rsid w:val="009322D9"/>
    <w:rsid w:val="009379DD"/>
    <w:rsid w:val="0094324B"/>
    <w:rsid w:val="00960F09"/>
    <w:rsid w:val="0096480C"/>
    <w:rsid w:val="009946D9"/>
    <w:rsid w:val="009C36CA"/>
    <w:rsid w:val="009C46FA"/>
    <w:rsid w:val="009C5ABC"/>
    <w:rsid w:val="009C6F15"/>
    <w:rsid w:val="009F3564"/>
    <w:rsid w:val="009F47CF"/>
    <w:rsid w:val="009F5E4D"/>
    <w:rsid w:val="00A01297"/>
    <w:rsid w:val="00A018E4"/>
    <w:rsid w:val="00A019FE"/>
    <w:rsid w:val="00A04C1D"/>
    <w:rsid w:val="00A22539"/>
    <w:rsid w:val="00A233FD"/>
    <w:rsid w:val="00A2356F"/>
    <w:rsid w:val="00A300CA"/>
    <w:rsid w:val="00A3296C"/>
    <w:rsid w:val="00A5145E"/>
    <w:rsid w:val="00A55400"/>
    <w:rsid w:val="00A71DEF"/>
    <w:rsid w:val="00A7439D"/>
    <w:rsid w:val="00A807E1"/>
    <w:rsid w:val="00A822E0"/>
    <w:rsid w:val="00A8684A"/>
    <w:rsid w:val="00A9351C"/>
    <w:rsid w:val="00A96D8F"/>
    <w:rsid w:val="00A9782B"/>
    <w:rsid w:val="00AA2858"/>
    <w:rsid w:val="00AB1F2B"/>
    <w:rsid w:val="00AC70E5"/>
    <w:rsid w:val="00AE5A12"/>
    <w:rsid w:val="00AE5F22"/>
    <w:rsid w:val="00AF3979"/>
    <w:rsid w:val="00AF5C66"/>
    <w:rsid w:val="00B06D71"/>
    <w:rsid w:val="00B40B27"/>
    <w:rsid w:val="00B55CB3"/>
    <w:rsid w:val="00B70CA7"/>
    <w:rsid w:val="00B74F60"/>
    <w:rsid w:val="00B77644"/>
    <w:rsid w:val="00B843A8"/>
    <w:rsid w:val="00B86F06"/>
    <w:rsid w:val="00B923E4"/>
    <w:rsid w:val="00B95308"/>
    <w:rsid w:val="00B97324"/>
    <w:rsid w:val="00BA2AE7"/>
    <w:rsid w:val="00BA43A9"/>
    <w:rsid w:val="00BA79FC"/>
    <w:rsid w:val="00BA7DF1"/>
    <w:rsid w:val="00BB6DA9"/>
    <w:rsid w:val="00BC221B"/>
    <w:rsid w:val="00BC36B1"/>
    <w:rsid w:val="00BD6536"/>
    <w:rsid w:val="00BE3C93"/>
    <w:rsid w:val="00BE4363"/>
    <w:rsid w:val="00C02AE3"/>
    <w:rsid w:val="00C21C85"/>
    <w:rsid w:val="00C25556"/>
    <w:rsid w:val="00C2767F"/>
    <w:rsid w:val="00C3024C"/>
    <w:rsid w:val="00C34FAE"/>
    <w:rsid w:val="00C44A66"/>
    <w:rsid w:val="00C52CE7"/>
    <w:rsid w:val="00C60244"/>
    <w:rsid w:val="00C70720"/>
    <w:rsid w:val="00C72DD6"/>
    <w:rsid w:val="00C74BBA"/>
    <w:rsid w:val="00C80718"/>
    <w:rsid w:val="00C84BF7"/>
    <w:rsid w:val="00C87AA5"/>
    <w:rsid w:val="00C959FC"/>
    <w:rsid w:val="00CD3038"/>
    <w:rsid w:val="00CE71DD"/>
    <w:rsid w:val="00CF7FEF"/>
    <w:rsid w:val="00D377C2"/>
    <w:rsid w:val="00D472A5"/>
    <w:rsid w:val="00D741CA"/>
    <w:rsid w:val="00D749E0"/>
    <w:rsid w:val="00D754C6"/>
    <w:rsid w:val="00D804A1"/>
    <w:rsid w:val="00D81918"/>
    <w:rsid w:val="00D82926"/>
    <w:rsid w:val="00D96F12"/>
    <w:rsid w:val="00D9784D"/>
    <w:rsid w:val="00DC1A36"/>
    <w:rsid w:val="00DD6777"/>
    <w:rsid w:val="00DD6AB3"/>
    <w:rsid w:val="00DD7BBB"/>
    <w:rsid w:val="00DE1CEC"/>
    <w:rsid w:val="00DE664E"/>
    <w:rsid w:val="00DF37E2"/>
    <w:rsid w:val="00DF5190"/>
    <w:rsid w:val="00E029B0"/>
    <w:rsid w:val="00E03019"/>
    <w:rsid w:val="00E12C40"/>
    <w:rsid w:val="00E23CF3"/>
    <w:rsid w:val="00E34464"/>
    <w:rsid w:val="00E350F1"/>
    <w:rsid w:val="00E430DF"/>
    <w:rsid w:val="00E46C51"/>
    <w:rsid w:val="00E52F12"/>
    <w:rsid w:val="00E5614F"/>
    <w:rsid w:val="00E56DC3"/>
    <w:rsid w:val="00E57C60"/>
    <w:rsid w:val="00E6551B"/>
    <w:rsid w:val="00E808C5"/>
    <w:rsid w:val="00EB05B2"/>
    <w:rsid w:val="00EB3A43"/>
    <w:rsid w:val="00EC2682"/>
    <w:rsid w:val="00EE10CE"/>
    <w:rsid w:val="00EF04D1"/>
    <w:rsid w:val="00F060FE"/>
    <w:rsid w:val="00F077B8"/>
    <w:rsid w:val="00F13712"/>
    <w:rsid w:val="00F35392"/>
    <w:rsid w:val="00F430B9"/>
    <w:rsid w:val="00F47C76"/>
    <w:rsid w:val="00F628A7"/>
    <w:rsid w:val="00F6604F"/>
    <w:rsid w:val="00F817EA"/>
    <w:rsid w:val="00F85C0E"/>
    <w:rsid w:val="00F86DFF"/>
    <w:rsid w:val="00FB454A"/>
    <w:rsid w:val="00FB7CFD"/>
    <w:rsid w:val="00FC3882"/>
    <w:rsid w:val="00FE56A0"/>
    <w:rsid w:val="00FF2D4D"/>
    <w:rsid w:val="00FF633E"/>
    <w:rsid w:val="01192234"/>
    <w:rsid w:val="0176F2A4"/>
    <w:rsid w:val="01FE3E42"/>
    <w:rsid w:val="02AE28DB"/>
    <w:rsid w:val="02DFEAE9"/>
    <w:rsid w:val="046F8805"/>
    <w:rsid w:val="04D14551"/>
    <w:rsid w:val="05AC3C72"/>
    <w:rsid w:val="066B7DC1"/>
    <w:rsid w:val="06A50584"/>
    <w:rsid w:val="06F16BF1"/>
    <w:rsid w:val="077AFBE6"/>
    <w:rsid w:val="0799D6C3"/>
    <w:rsid w:val="07FA85C3"/>
    <w:rsid w:val="0803CECC"/>
    <w:rsid w:val="0888A872"/>
    <w:rsid w:val="08D7BC56"/>
    <w:rsid w:val="0924335D"/>
    <w:rsid w:val="0951D9CD"/>
    <w:rsid w:val="09E79CDD"/>
    <w:rsid w:val="0A123761"/>
    <w:rsid w:val="0A94C263"/>
    <w:rsid w:val="0AD8B471"/>
    <w:rsid w:val="0AF54D66"/>
    <w:rsid w:val="0B793D1D"/>
    <w:rsid w:val="0BC9F2DD"/>
    <w:rsid w:val="0BD56FF1"/>
    <w:rsid w:val="0BEC4C76"/>
    <w:rsid w:val="0C3D1975"/>
    <w:rsid w:val="0C495873"/>
    <w:rsid w:val="0C6E163A"/>
    <w:rsid w:val="0D9EDC61"/>
    <w:rsid w:val="0DB69B8E"/>
    <w:rsid w:val="0DE25E56"/>
    <w:rsid w:val="0E0B3954"/>
    <w:rsid w:val="0E4DE915"/>
    <w:rsid w:val="0E5169D1"/>
    <w:rsid w:val="0E8C54EC"/>
    <w:rsid w:val="0F06A2CB"/>
    <w:rsid w:val="0FF24205"/>
    <w:rsid w:val="101C3573"/>
    <w:rsid w:val="1028905C"/>
    <w:rsid w:val="102FF07E"/>
    <w:rsid w:val="113C8815"/>
    <w:rsid w:val="118322C1"/>
    <w:rsid w:val="11EDD691"/>
    <w:rsid w:val="122866A4"/>
    <w:rsid w:val="12B0EDD5"/>
    <w:rsid w:val="13830A74"/>
    <w:rsid w:val="1414B0EC"/>
    <w:rsid w:val="1431FE62"/>
    <w:rsid w:val="14557516"/>
    <w:rsid w:val="14CEBB35"/>
    <w:rsid w:val="14E0CF0B"/>
    <w:rsid w:val="1507787A"/>
    <w:rsid w:val="154DE7C1"/>
    <w:rsid w:val="158CA10F"/>
    <w:rsid w:val="15B1F906"/>
    <w:rsid w:val="164994CD"/>
    <w:rsid w:val="167A2E26"/>
    <w:rsid w:val="16886832"/>
    <w:rsid w:val="170E9559"/>
    <w:rsid w:val="171B7242"/>
    <w:rsid w:val="174FE2CB"/>
    <w:rsid w:val="179B7A52"/>
    <w:rsid w:val="17A93553"/>
    <w:rsid w:val="17B12AA4"/>
    <w:rsid w:val="17FC5FBC"/>
    <w:rsid w:val="1829B99B"/>
    <w:rsid w:val="1833B691"/>
    <w:rsid w:val="1847E248"/>
    <w:rsid w:val="18739B6B"/>
    <w:rsid w:val="19889869"/>
    <w:rsid w:val="1AE604BB"/>
    <w:rsid w:val="1B1CB0A4"/>
    <w:rsid w:val="1C21E205"/>
    <w:rsid w:val="1C9610ED"/>
    <w:rsid w:val="1CBAB0F5"/>
    <w:rsid w:val="1D76F358"/>
    <w:rsid w:val="1F4850C1"/>
    <w:rsid w:val="1F48A63B"/>
    <w:rsid w:val="1F57552A"/>
    <w:rsid w:val="1FA7AE2C"/>
    <w:rsid w:val="20145263"/>
    <w:rsid w:val="201E7B7E"/>
    <w:rsid w:val="2079A603"/>
    <w:rsid w:val="215D4E21"/>
    <w:rsid w:val="21AD6904"/>
    <w:rsid w:val="21E8296C"/>
    <w:rsid w:val="222E2911"/>
    <w:rsid w:val="2246164F"/>
    <w:rsid w:val="22A1482B"/>
    <w:rsid w:val="22BDD365"/>
    <w:rsid w:val="2330A0BC"/>
    <w:rsid w:val="2499CC81"/>
    <w:rsid w:val="251D180A"/>
    <w:rsid w:val="25730F7A"/>
    <w:rsid w:val="260D7199"/>
    <w:rsid w:val="262EA511"/>
    <w:rsid w:val="26AB0628"/>
    <w:rsid w:val="277E53A6"/>
    <w:rsid w:val="27B54F4F"/>
    <w:rsid w:val="27FABC44"/>
    <w:rsid w:val="28859F0B"/>
    <w:rsid w:val="28B38CAD"/>
    <w:rsid w:val="28E0604C"/>
    <w:rsid w:val="29085CAF"/>
    <w:rsid w:val="29B3900F"/>
    <w:rsid w:val="2BCACC91"/>
    <w:rsid w:val="2BCB00FA"/>
    <w:rsid w:val="2BF4F234"/>
    <w:rsid w:val="2CFA7069"/>
    <w:rsid w:val="2CFB3BFB"/>
    <w:rsid w:val="2CFF01EC"/>
    <w:rsid w:val="2D85EC97"/>
    <w:rsid w:val="2DE8A7BA"/>
    <w:rsid w:val="2EB79F08"/>
    <w:rsid w:val="2ED4449B"/>
    <w:rsid w:val="2F390B7F"/>
    <w:rsid w:val="2F57499E"/>
    <w:rsid w:val="2F6C2530"/>
    <w:rsid w:val="2F73C456"/>
    <w:rsid w:val="3019078F"/>
    <w:rsid w:val="316BF3AA"/>
    <w:rsid w:val="317C2BB7"/>
    <w:rsid w:val="32812C70"/>
    <w:rsid w:val="32B484A5"/>
    <w:rsid w:val="32E3C18C"/>
    <w:rsid w:val="33076408"/>
    <w:rsid w:val="3415F65E"/>
    <w:rsid w:val="3555C199"/>
    <w:rsid w:val="35C92259"/>
    <w:rsid w:val="366E6703"/>
    <w:rsid w:val="36930882"/>
    <w:rsid w:val="36E8B4ED"/>
    <w:rsid w:val="372379F1"/>
    <w:rsid w:val="377A18E4"/>
    <w:rsid w:val="37CA8DE6"/>
    <w:rsid w:val="39882562"/>
    <w:rsid w:val="3995EE30"/>
    <w:rsid w:val="399C6F0B"/>
    <w:rsid w:val="3A31FD35"/>
    <w:rsid w:val="3AB990D5"/>
    <w:rsid w:val="3ABDB4B6"/>
    <w:rsid w:val="3AD3D223"/>
    <w:rsid w:val="3B3F9F7E"/>
    <w:rsid w:val="3B471906"/>
    <w:rsid w:val="3BCA3A85"/>
    <w:rsid w:val="3BD6935D"/>
    <w:rsid w:val="3C41A1D3"/>
    <w:rsid w:val="3C695570"/>
    <w:rsid w:val="3CF94C67"/>
    <w:rsid w:val="3D499AE5"/>
    <w:rsid w:val="3DEA5882"/>
    <w:rsid w:val="3DF72AF9"/>
    <w:rsid w:val="3E651CCA"/>
    <w:rsid w:val="3E8A58D8"/>
    <w:rsid w:val="3EF864BE"/>
    <w:rsid w:val="3F05CD66"/>
    <w:rsid w:val="3F9AF466"/>
    <w:rsid w:val="3FC14EA3"/>
    <w:rsid w:val="4074664B"/>
    <w:rsid w:val="417706AD"/>
    <w:rsid w:val="4264BAAB"/>
    <w:rsid w:val="42D239F8"/>
    <w:rsid w:val="43B54D95"/>
    <w:rsid w:val="43DEE759"/>
    <w:rsid w:val="445DE0F6"/>
    <w:rsid w:val="46357108"/>
    <w:rsid w:val="463C101A"/>
    <w:rsid w:val="464549C8"/>
    <w:rsid w:val="46932451"/>
    <w:rsid w:val="46DE3062"/>
    <w:rsid w:val="4752C389"/>
    <w:rsid w:val="477A62F9"/>
    <w:rsid w:val="4831543A"/>
    <w:rsid w:val="4878AC83"/>
    <w:rsid w:val="48EE7FF5"/>
    <w:rsid w:val="490CDFDF"/>
    <w:rsid w:val="494EE655"/>
    <w:rsid w:val="49641542"/>
    <w:rsid w:val="49F972E9"/>
    <w:rsid w:val="4A12908B"/>
    <w:rsid w:val="4AAF3C34"/>
    <w:rsid w:val="4AED6BCF"/>
    <w:rsid w:val="4B6132C3"/>
    <w:rsid w:val="4B7828D9"/>
    <w:rsid w:val="4CA38DA8"/>
    <w:rsid w:val="4CF8D52B"/>
    <w:rsid w:val="4D9A857C"/>
    <w:rsid w:val="4DA2C3D4"/>
    <w:rsid w:val="4E30C256"/>
    <w:rsid w:val="4E7A4422"/>
    <w:rsid w:val="4F3F2C67"/>
    <w:rsid w:val="50A1CE8E"/>
    <w:rsid w:val="50DF267C"/>
    <w:rsid w:val="5114DD12"/>
    <w:rsid w:val="511DBB7E"/>
    <w:rsid w:val="51A19EF6"/>
    <w:rsid w:val="5254EBD1"/>
    <w:rsid w:val="52914966"/>
    <w:rsid w:val="52EDFAF6"/>
    <w:rsid w:val="5359A816"/>
    <w:rsid w:val="538AF642"/>
    <w:rsid w:val="53B102E8"/>
    <w:rsid w:val="54403B14"/>
    <w:rsid w:val="54789296"/>
    <w:rsid w:val="54B6B78B"/>
    <w:rsid w:val="55302054"/>
    <w:rsid w:val="554AA787"/>
    <w:rsid w:val="5555B2DE"/>
    <w:rsid w:val="56F99DAD"/>
    <w:rsid w:val="57243962"/>
    <w:rsid w:val="574A746F"/>
    <w:rsid w:val="57819D47"/>
    <w:rsid w:val="584A28F4"/>
    <w:rsid w:val="58D04DB7"/>
    <w:rsid w:val="591D5EE3"/>
    <w:rsid w:val="59C8AECA"/>
    <w:rsid w:val="59ECBDE3"/>
    <w:rsid w:val="59FD550B"/>
    <w:rsid w:val="5A376AF8"/>
    <w:rsid w:val="5AF95D63"/>
    <w:rsid w:val="5B14E185"/>
    <w:rsid w:val="5B1A8FA9"/>
    <w:rsid w:val="5B77C791"/>
    <w:rsid w:val="5C0EE347"/>
    <w:rsid w:val="5C343787"/>
    <w:rsid w:val="5D16FBDC"/>
    <w:rsid w:val="5D3F7560"/>
    <w:rsid w:val="5ECF730D"/>
    <w:rsid w:val="5EDC10D0"/>
    <w:rsid w:val="5F67053E"/>
    <w:rsid w:val="5FE3E259"/>
    <w:rsid w:val="617A0349"/>
    <w:rsid w:val="6199E2BA"/>
    <w:rsid w:val="61A4A7D9"/>
    <w:rsid w:val="61FC3985"/>
    <w:rsid w:val="6224DA3E"/>
    <w:rsid w:val="62311BC3"/>
    <w:rsid w:val="62F861D7"/>
    <w:rsid w:val="64432C14"/>
    <w:rsid w:val="6445E12D"/>
    <w:rsid w:val="645B54E0"/>
    <w:rsid w:val="64A1A047"/>
    <w:rsid w:val="64B1A32F"/>
    <w:rsid w:val="6517F2FB"/>
    <w:rsid w:val="65341785"/>
    <w:rsid w:val="65B7C734"/>
    <w:rsid w:val="664A97AF"/>
    <w:rsid w:val="683A11EC"/>
    <w:rsid w:val="683BD58A"/>
    <w:rsid w:val="68A619C7"/>
    <w:rsid w:val="69AD5131"/>
    <w:rsid w:val="6A4A6BFD"/>
    <w:rsid w:val="6A51AB7F"/>
    <w:rsid w:val="6A6AC408"/>
    <w:rsid w:val="6AAB5A1C"/>
    <w:rsid w:val="6AC7EDE1"/>
    <w:rsid w:val="6B0906D8"/>
    <w:rsid w:val="6BA0B2B7"/>
    <w:rsid w:val="6BA1636B"/>
    <w:rsid w:val="6BBA4D01"/>
    <w:rsid w:val="6C3D1444"/>
    <w:rsid w:val="6C3E6097"/>
    <w:rsid w:val="6C96EAC0"/>
    <w:rsid w:val="6D0A80EB"/>
    <w:rsid w:val="6DC0859F"/>
    <w:rsid w:val="6E0649E9"/>
    <w:rsid w:val="6E4DBD7C"/>
    <w:rsid w:val="6E7470DC"/>
    <w:rsid w:val="6F8DF123"/>
    <w:rsid w:val="7036BF45"/>
    <w:rsid w:val="713C7C15"/>
    <w:rsid w:val="715E255C"/>
    <w:rsid w:val="72071C2F"/>
    <w:rsid w:val="7209091F"/>
    <w:rsid w:val="73568810"/>
    <w:rsid w:val="739E18D1"/>
    <w:rsid w:val="73DFD472"/>
    <w:rsid w:val="74BC5044"/>
    <w:rsid w:val="764B2755"/>
    <w:rsid w:val="767212C4"/>
    <w:rsid w:val="76AD9D03"/>
    <w:rsid w:val="773F0856"/>
    <w:rsid w:val="77996F4A"/>
    <w:rsid w:val="7A8D81B0"/>
    <w:rsid w:val="7A8D96EE"/>
    <w:rsid w:val="7A920A66"/>
    <w:rsid w:val="7AEF7B4E"/>
    <w:rsid w:val="7AF8BFA0"/>
    <w:rsid w:val="7BAEC272"/>
    <w:rsid w:val="7BB59CFA"/>
    <w:rsid w:val="7C5362D2"/>
    <w:rsid w:val="7C6FDB60"/>
    <w:rsid w:val="7CB1B24D"/>
    <w:rsid w:val="7CDE76FF"/>
    <w:rsid w:val="7D37EC8C"/>
    <w:rsid w:val="7D560D5F"/>
    <w:rsid w:val="7D83A488"/>
    <w:rsid w:val="7DEE75D0"/>
    <w:rsid w:val="7E4924C2"/>
    <w:rsid w:val="7F559C1E"/>
    <w:rsid w:val="7F84D310"/>
    <w:rsid w:val="7FB79A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6ADE"/>
  <w15:chartTrackingRefBased/>
  <w15:docId w15:val="{30A3FDFF-B8F9-4F17-B43D-F147D352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D9"/>
    <w:pPr>
      <w:spacing w:after="0" w:line="240" w:lineRule="auto"/>
    </w:pPr>
    <w:rPr>
      <w:rFonts w:ascii="Times New Roman" w:eastAsia="Times New Roman" w:hAnsi="Times New Roman" w:cs="Times New Roman"/>
      <w:sz w:val="24"/>
      <w:szCs w:val="24"/>
      <w14:ligatures w14:val="none"/>
    </w:rPr>
  </w:style>
  <w:style w:type="paragraph" w:styleId="Heading1">
    <w:name w:val="heading 1"/>
    <w:basedOn w:val="Normal"/>
    <w:next w:val="Normal"/>
    <w:link w:val="Heading1Char"/>
    <w:uiPriority w:val="9"/>
    <w:qFormat/>
    <w:rsid w:val="009322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2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2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2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2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2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2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2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2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2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2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2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2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2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2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2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2D9"/>
    <w:rPr>
      <w:rFonts w:eastAsiaTheme="majorEastAsia" w:cstheme="majorBidi"/>
      <w:color w:val="272727" w:themeColor="text1" w:themeTint="D8"/>
    </w:rPr>
  </w:style>
  <w:style w:type="paragraph" w:styleId="Title">
    <w:name w:val="Title"/>
    <w:basedOn w:val="Normal"/>
    <w:next w:val="Normal"/>
    <w:link w:val="TitleChar"/>
    <w:uiPriority w:val="10"/>
    <w:qFormat/>
    <w:rsid w:val="009322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2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2D9"/>
    <w:pPr>
      <w:spacing w:before="160"/>
      <w:jc w:val="center"/>
    </w:pPr>
    <w:rPr>
      <w:i/>
      <w:iCs/>
      <w:color w:val="404040" w:themeColor="text1" w:themeTint="BF"/>
    </w:rPr>
  </w:style>
  <w:style w:type="character" w:customStyle="1" w:styleId="QuoteChar">
    <w:name w:val="Quote Char"/>
    <w:basedOn w:val="DefaultParagraphFont"/>
    <w:link w:val="Quote"/>
    <w:uiPriority w:val="29"/>
    <w:rsid w:val="009322D9"/>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322D9"/>
    <w:pPr>
      <w:ind w:left="720"/>
      <w:contextualSpacing/>
    </w:pPr>
  </w:style>
  <w:style w:type="character" w:styleId="IntenseEmphasis">
    <w:name w:val="Intense Emphasis"/>
    <w:basedOn w:val="DefaultParagraphFont"/>
    <w:uiPriority w:val="21"/>
    <w:qFormat/>
    <w:rsid w:val="009322D9"/>
    <w:rPr>
      <w:i/>
      <w:iCs/>
      <w:color w:val="0F4761" w:themeColor="accent1" w:themeShade="BF"/>
    </w:rPr>
  </w:style>
  <w:style w:type="paragraph" w:styleId="IntenseQuote">
    <w:name w:val="Intense Quote"/>
    <w:basedOn w:val="Normal"/>
    <w:next w:val="Normal"/>
    <w:link w:val="IntenseQuoteChar"/>
    <w:uiPriority w:val="30"/>
    <w:qFormat/>
    <w:rsid w:val="00932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2D9"/>
    <w:rPr>
      <w:i/>
      <w:iCs/>
      <w:color w:val="0F4761" w:themeColor="accent1" w:themeShade="BF"/>
    </w:rPr>
  </w:style>
  <w:style w:type="character" w:styleId="IntenseReference">
    <w:name w:val="Intense Reference"/>
    <w:basedOn w:val="DefaultParagraphFont"/>
    <w:uiPriority w:val="32"/>
    <w:qFormat/>
    <w:rsid w:val="009322D9"/>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322D9"/>
  </w:style>
  <w:style w:type="character" w:customStyle="1" w:styleId="normaltextrun">
    <w:name w:val="normaltextrun"/>
    <w:basedOn w:val="DefaultParagraphFont"/>
    <w:rsid w:val="009322D9"/>
  </w:style>
  <w:style w:type="paragraph" w:customStyle="1" w:styleId="paragraph">
    <w:name w:val="paragraph"/>
    <w:basedOn w:val="Normal"/>
    <w:rsid w:val="009322D9"/>
    <w:pPr>
      <w:spacing w:before="100" w:beforeAutospacing="1" w:after="100" w:afterAutospacing="1"/>
    </w:pPr>
    <w:rPr>
      <w:lang w:eastAsia="lt-LT"/>
    </w:rPr>
  </w:style>
  <w:style w:type="paragraph" w:customStyle="1" w:styleId="Standard">
    <w:name w:val="Standard"/>
    <w:rsid w:val="009322D9"/>
    <w:pPr>
      <w:suppressAutoHyphens/>
      <w:spacing w:after="0" w:line="240" w:lineRule="auto"/>
    </w:pPr>
    <w:rPr>
      <w:rFonts w:ascii="Times New Roman" w:eastAsia="SimSun" w:hAnsi="Times New Roman" w:cs="Times New Roman"/>
      <w:color w:val="000000"/>
      <w:kern w:val="2"/>
      <w:sz w:val="24"/>
      <w:szCs w:val="24"/>
      <w:lang w:eastAsia="zh-CN"/>
      <w14:ligatures w14:val="none"/>
    </w:rPr>
  </w:style>
  <w:style w:type="paragraph" w:styleId="NormalWeb">
    <w:name w:val="Normal (Web)"/>
    <w:basedOn w:val="Normal"/>
    <w:uiPriority w:val="99"/>
    <w:semiHidden/>
    <w:unhideWhenUsed/>
    <w:rsid w:val="00A55400"/>
    <w:pPr>
      <w:spacing w:before="100" w:beforeAutospacing="1" w:after="100" w:afterAutospacing="1"/>
    </w:pPr>
    <w:rPr>
      <w:lang w:eastAsia="lt-LT"/>
    </w:rPr>
  </w:style>
  <w:style w:type="character" w:styleId="CommentReference">
    <w:name w:val="annotation reference"/>
    <w:basedOn w:val="DefaultParagraphFont"/>
    <w:uiPriority w:val="99"/>
    <w:semiHidden/>
    <w:unhideWhenUsed/>
    <w:rsid w:val="006E1BBE"/>
    <w:rPr>
      <w:sz w:val="16"/>
      <w:szCs w:val="16"/>
    </w:rPr>
  </w:style>
  <w:style w:type="paragraph" w:styleId="CommentText">
    <w:name w:val="annotation text"/>
    <w:basedOn w:val="Normal"/>
    <w:link w:val="CommentTextChar"/>
    <w:uiPriority w:val="99"/>
    <w:unhideWhenUsed/>
    <w:rsid w:val="006E1BBE"/>
    <w:rPr>
      <w:sz w:val="20"/>
      <w:szCs w:val="20"/>
    </w:rPr>
  </w:style>
  <w:style w:type="character" w:customStyle="1" w:styleId="CommentTextChar">
    <w:name w:val="Comment Text Char"/>
    <w:basedOn w:val="DefaultParagraphFont"/>
    <w:link w:val="CommentText"/>
    <w:uiPriority w:val="99"/>
    <w:rsid w:val="006E1BBE"/>
    <w:rPr>
      <w:rFonts w:ascii="Times New Roman" w:eastAsia="Times New Roman" w:hAnsi="Times New Roman" w:cs="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6E1BBE"/>
    <w:rPr>
      <w:b/>
      <w:bCs/>
    </w:rPr>
  </w:style>
  <w:style w:type="character" w:customStyle="1" w:styleId="CommentSubjectChar">
    <w:name w:val="Comment Subject Char"/>
    <w:basedOn w:val="CommentTextChar"/>
    <w:link w:val="CommentSubject"/>
    <w:uiPriority w:val="99"/>
    <w:semiHidden/>
    <w:rsid w:val="006E1BBE"/>
    <w:rPr>
      <w:rFonts w:ascii="Times New Roman" w:eastAsia="Times New Roman" w:hAnsi="Times New Roman" w:cs="Times New Roman"/>
      <w:b/>
      <w:bCs/>
      <w:sz w:val="20"/>
      <w:szCs w:val="20"/>
      <w14:ligatures w14:val="none"/>
    </w:rPr>
  </w:style>
  <w:style w:type="character" w:styleId="Mention">
    <w:name w:val="Mention"/>
    <w:basedOn w:val="DefaultParagraphFont"/>
    <w:uiPriority w:val="99"/>
    <w:unhideWhenUsed/>
    <w:rsid w:val="006E1BBE"/>
    <w:rPr>
      <w:color w:val="2B579A"/>
      <w:shd w:val="clear" w:color="auto" w:fill="E1DFDD"/>
    </w:rPr>
  </w:style>
  <w:style w:type="paragraph" w:styleId="Revision">
    <w:name w:val="Revision"/>
    <w:hidden/>
    <w:uiPriority w:val="99"/>
    <w:semiHidden/>
    <w:rsid w:val="00801D02"/>
    <w:pPr>
      <w:spacing w:after="0" w:line="240" w:lineRule="auto"/>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4225">
      <w:bodyDiv w:val="1"/>
      <w:marLeft w:val="0"/>
      <w:marRight w:val="0"/>
      <w:marTop w:val="0"/>
      <w:marBottom w:val="0"/>
      <w:divBdr>
        <w:top w:val="none" w:sz="0" w:space="0" w:color="auto"/>
        <w:left w:val="none" w:sz="0" w:space="0" w:color="auto"/>
        <w:bottom w:val="none" w:sz="0" w:space="0" w:color="auto"/>
        <w:right w:val="none" w:sz="0" w:space="0" w:color="auto"/>
      </w:divBdr>
    </w:div>
    <w:div w:id="242762463">
      <w:bodyDiv w:val="1"/>
      <w:marLeft w:val="0"/>
      <w:marRight w:val="0"/>
      <w:marTop w:val="0"/>
      <w:marBottom w:val="0"/>
      <w:divBdr>
        <w:top w:val="none" w:sz="0" w:space="0" w:color="auto"/>
        <w:left w:val="none" w:sz="0" w:space="0" w:color="auto"/>
        <w:bottom w:val="none" w:sz="0" w:space="0" w:color="auto"/>
        <w:right w:val="none" w:sz="0" w:space="0" w:color="auto"/>
      </w:divBdr>
    </w:div>
    <w:div w:id="284196508">
      <w:bodyDiv w:val="1"/>
      <w:marLeft w:val="0"/>
      <w:marRight w:val="0"/>
      <w:marTop w:val="0"/>
      <w:marBottom w:val="0"/>
      <w:divBdr>
        <w:top w:val="none" w:sz="0" w:space="0" w:color="auto"/>
        <w:left w:val="none" w:sz="0" w:space="0" w:color="auto"/>
        <w:bottom w:val="none" w:sz="0" w:space="0" w:color="auto"/>
        <w:right w:val="none" w:sz="0" w:space="0" w:color="auto"/>
      </w:divBdr>
    </w:div>
    <w:div w:id="353044894">
      <w:bodyDiv w:val="1"/>
      <w:marLeft w:val="0"/>
      <w:marRight w:val="0"/>
      <w:marTop w:val="0"/>
      <w:marBottom w:val="0"/>
      <w:divBdr>
        <w:top w:val="none" w:sz="0" w:space="0" w:color="auto"/>
        <w:left w:val="none" w:sz="0" w:space="0" w:color="auto"/>
        <w:bottom w:val="none" w:sz="0" w:space="0" w:color="auto"/>
        <w:right w:val="none" w:sz="0" w:space="0" w:color="auto"/>
      </w:divBdr>
    </w:div>
    <w:div w:id="479154561">
      <w:bodyDiv w:val="1"/>
      <w:marLeft w:val="0"/>
      <w:marRight w:val="0"/>
      <w:marTop w:val="0"/>
      <w:marBottom w:val="0"/>
      <w:divBdr>
        <w:top w:val="none" w:sz="0" w:space="0" w:color="auto"/>
        <w:left w:val="none" w:sz="0" w:space="0" w:color="auto"/>
        <w:bottom w:val="none" w:sz="0" w:space="0" w:color="auto"/>
        <w:right w:val="none" w:sz="0" w:space="0" w:color="auto"/>
      </w:divBdr>
    </w:div>
    <w:div w:id="664239519">
      <w:bodyDiv w:val="1"/>
      <w:marLeft w:val="0"/>
      <w:marRight w:val="0"/>
      <w:marTop w:val="0"/>
      <w:marBottom w:val="0"/>
      <w:divBdr>
        <w:top w:val="none" w:sz="0" w:space="0" w:color="auto"/>
        <w:left w:val="none" w:sz="0" w:space="0" w:color="auto"/>
        <w:bottom w:val="none" w:sz="0" w:space="0" w:color="auto"/>
        <w:right w:val="none" w:sz="0" w:space="0" w:color="auto"/>
      </w:divBdr>
    </w:div>
    <w:div w:id="763763699">
      <w:bodyDiv w:val="1"/>
      <w:marLeft w:val="0"/>
      <w:marRight w:val="0"/>
      <w:marTop w:val="0"/>
      <w:marBottom w:val="0"/>
      <w:divBdr>
        <w:top w:val="none" w:sz="0" w:space="0" w:color="auto"/>
        <w:left w:val="none" w:sz="0" w:space="0" w:color="auto"/>
        <w:bottom w:val="none" w:sz="0" w:space="0" w:color="auto"/>
        <w:right w:val="none" w:sz="0" w:space="0" w:color="auto"/>
      </w:divBdr>
    </w:div>
    <w:div w:id="822966074">
      <w:bodyDiv w:val="1"/>
      <w:marLeft w:val="0"/>
      <w:marRight w:val="0"/>
      <w:marTop w:val="0"/>
      <w:marBottom w:val="0"/>
      <w:divBdr>
        <w:top w:val="none" w:sz="0" w:space="0" w:color="auto"/>
        <w:left w:val="none" w:sz="0" w:space="0" w:color="auto"/>
        <w:bottom w:val="none" w:sz="0" w:space="0" w:color="auto"/>
        <w:right w:val="none" w:sz="0" w:space="0" w:color="auto"/>
      </w:divBdr>
    </w:div>
    <w:div w:id="1147285359">
      <w:bodyDiv w:val="1"/>
      <w:marLeft w:val="0"/>
      <w:marRight w:val="0"/>
      <w:marTop w:val="0"/>
      <w:marBottom w:val="0"/>
      <w:divBdr>
        <w:top w:val="none" w:sz="0" w:space="0" w:color="auto"/>
        <w:left w:val="none" w:sz="0" w:space="0" w:color="auto"/>
        <w:bottom w:val="none" w:sz="0" w:space="0" w:color="auto"/>
        <w:right w:val="none" w:sz="0" w:space="0" w:color="auto"/>
      </w:divBdr>
    </w:div>
    <w:div w:id="1245266799">
      <w:bodyDiv w:val="1"/>
      <w:marLeft w:val="0"/>
      <w:marRight w:val="0"/>
      <w:marTop w:val="0"/>
      <w:marBottom w:val="0"/>
      <w:divBdr>
        <w:top w:val="none" w:sz="0" w:space="0" w:color="auto"/>
        <w:left w:val="none" w:sz="0" w:space="0" w:color="auto"/>
        <w:bottom w:val="none" w:sz="0" w:space="0" w:color="auto"/>
        <w:right w:val="none" w:sz="0" w:space="0" w:color="auto"/>
      </w:divBdr>
    </w:div>
    <w:div w:id="1273709086">
      <w:bodyDiv w:val="1"/>
      <w:marLeft w:val="0"/>
      <w:marRight w:val="0"/>
      <w:marTop w:val="0"/>
      <w:marBottom w:val="0"/>
      <w:divBdr>
        <w:top w:val="none" w:sz="0" w:space="0" w:color="auto"/>
        <w:left w:val="none" w:sz="0" w:space="0" w:color="auto"/>
        <w:bottom w:val="none" w:sz="0" w:space="0" w:color="auto"/>
        <w:right w:val="none" w:sz="0" w:space="0" w:color="auto"/>
      </w:divBdr>
    </w:div>
    <w:div w:id="1305502693">
      <w:bodyDiv w:val="1"/>
      <w:marLeft w:val="0"/>
      <w:marRight w:val="0"/>
      <w:marTop w:val="0"/>
      <w:marBottom w:val="0"/>
      <w:divBdr>
        <w:top w:val="none" w:sz="0" w:space="0" w:color="auto"/>
        <w:left w:val="none" w:sz="0" w:space="0" w:color="auto"/>
        <w:bottom w:val="none" w:sz="0" w:space="0" w:color="auto"/>
        <w:right w:val="none" w:sz="0" w:space="0" w:color="auto"/>
      </w:divBdr>
    </w:div>
    <w:div w:id="1527136379">
      <w:bodyDiv w:val="1"/>
      <w:marLeft w:val="0"/>
      <w:marRight w:val="0"/>
      <w:marTop w:val="0"/>
      <w:marBottom w:val="0"/>
      <w:divBdr>
        <w:top w:val="none" w:sz="0" w:space="0" w:color="auto"/>
        <w:left w:val="none" w:sz="0" w:space="0" w:color="auto"/>
        <w:bottom w:val="none" w:sz="0" w:space="0" w:color="auto"/>
        <w:right w:val="none" w:sz="0" w:space="0" w:color="auto"/>
      </w:divBdr>
    </w:div>
    <w:div w:id="1641376349">
      <w:bodyDiv w:val="1"/>
      <w:marLeft w:val="0"/>
      <w:marRight w:val="0"/>
      <w:marTop w:val="0"/>
      <w:marBottom w:val="0"/>
      <w:divBdr>
        <w:top w:val="none" w:sz="0" w:space="0" w:color="auto"/>
        <w:left w:val="none" w:sz="0" w:space="0" w:color="auto"/>
        <w:bottom w:val="none" w:sz="0" w:space="0" w:color="auto"/>
        <w:right w:val="none" w:sz="0" w:space="0" w:color="auto"/>
      </w:divBdr>
    </w:div>
    <w:div w:id="1649674831">
      <w:bodyDiv w:val="1"/>
      <w:marLeft w:val="0"/>
      <w:marRight w:val="0"/>
      <w:marTop w:val="0"/>
      <w:marBottom w:val="0"/>
      <w:divBdr>
        <w:top w:val="none" w:sz="0" w:space="0" w:color="auto"/>
        <w:left w:val="none" w:sz="0" w:space="0" w:color="auto"/>
        <w:bottom w:val="none" w:sz="0" w:space="0" w:color="auto"/>
        <w:right w:val="none" w:sz="0" w:space="0" w:color="auto"/>
      </w:divBdr>
    </w:div>
    <w:div w:id="1677880609">
      <w:bodyDiv w:val="1"/>
      <w:marLeft w:val="0"/>
      <w:marRight w:val="0"/>
      <w:marTop w:val="0"/>
      <w:marBottom w:val="0"/>
      <w:divBdr>
        <w:top w:val="none" w:sz="0" w:space="0" w:color="auto"/>
        <w:left w:val="none" w:sz="0" w:space="0" w:color="auto"/>
        <w:bottom w:val="none" w:sz="0" w:space="0" w:color="auto"/>
        <w:right w:val="none" w:sz="0" w:space="0" w:color="auto"/>
      </w:divBdr>
    </w:div>
    <w:div w:id="1815676462">
      <w:bodyDiv w:val="1"/>
      <w:marLeft w:val="0"/>
      <w:marRight w:val="0"/>
      <w:marTop w:val="0"/>
      <w:marBottom w:val="0"/>
      <w:divBdr>
        <w:top w:val="none" w:sz="0" w:space="0" w:color="auto"/>
        <w:left w:val="none" w:sz="0" w:space="0" w:color="auto"/>
        <w:bottom w:val="none" w:sz="0" w:space="0" w:color="auto"/>
        <w:right w:val="none" w:sz="0" w:space="0" w:color="auto"/>
      </w:divBdr>
    </w:div>
    <w:div w:id="1815832219">
      <w:bodyDiv w:val="1"/>
      <w:marLeft w:val="0"/>
      <w:marRight w:val="0"/>
      <w:marTop w:val="0"/>
      <w:marBottom w:val="0"/>
      <w:divBdr>
        <w:top w:val="none" w:sz="0" w:space="0" w:color="auto"/>
        <w:left w:val="none" w:sz="0" w:space="0" w:color="auto"/>
        <w:bottom w:val="none" w:sz="0" w:space="0" w:color="auto"/>
        <w:right w:val="none" w:sz="0" w:space="0" w:color="auto"/>
      </w:divBdr>
    </w:div>
    <w:div w:id="1959677146">
      <w:bodyDiv w:val="1"/>
      <w:marLeft w:val="0"/>
      <w:marRight w:val="0"/>
      <w:marTop w:val="0"/>
      <w:marBottom w:val="0"/>
      <w:divBdr>
        <w:top w:val="none" w:sz="0" w:space="0" w:color="auto"/>
        <w:left w:val="none" w:sz="0" w:space="0" w:color="auto"/>
        <w:bottom w:val="none" w:sz="0" w:space="0" w:color="auto"/>
        <w:right w:val="none" w:sz="0" w:space="0" w:color="auto"/>
      </w:divBdr>
    </w:div>
    <w:div w:id="2001342651">
      <w:bodyDiv w:val="1"/>
      <w:marLeft w:val="0"/>
      <w:marRight w:val="0"/>
      <w:marTop w:val="0"/>
      <w:marBottom w:val="0"/>
      <w:divBdr>
        <w:top w:val="none" w:sz="0" w:space="0" w:color="auto"/>
        <w:left w:val="none" w:sz="0" w:space="0" w:color="auto"/>
        <w:bottom w:val="none" w:sz="0" w:space="0" w:color="auto"/>
        <w:right w:val="none" w:sz="0" w:space="0" w:color="auto"/>
      </w:divBdr>
    </w:div>
    <w:div w:id="210668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documenttasks/documenttasks1.xml><?xml version="1.0" encoding="utf-8"?>
<t:Tasks xmlns:t="http://schemas.microsoft.com/office/tasks/2019/documenttasks" xmlns:oel="http://schemas.microsoft.com/office/2019/extlst">
  <t:Task id="{3E7D8EB8-EF42-4A30-8DC1-EEEE1C248ADD}">
    <t:Anchor>
      <t:Comment id="781891698"/>
    </t:Anchor>
    <t:History>
      <t:Event id="{3C29E50C-81ED-4804-A9BE-5E7A9C8868B1}" time="2025-03-26T08:36:02.531Z">
        <t:Attribution userId="S::lukas.muraskinas@esf.lt::7143a7b2-3ab7-42fa-8657-b4510c95c909" userProvider="AD" userName="Lukas Muraškinas"/>
        <t:Anchor>
          <t:Comment id="781891698"/>
        </t:Anchor>
        <t:Create/>
      </t:Event>
      <t:Event id="{DD94D884-2575-4D39-8C7F-4E38926EF7F3}" time="2025-03-26T08:36:02.531Z">
        <t:Attribution userId="S::lukas.muraskinas@esf.lt::7143a7b2-3ab7-42fa-8657-b4510c95c909" userProvider="AD" userName="Lukas Muraškinas"/>
        <t:Anchor>
          <t:Comment id="781891698"/>
        </t:Anchor>
        <t:Assign userId="S::Reda.Baceviciene@esf.lt::c877cc6c-aa73-4f28-b862-438586a90665" userProvider="AD" userName="Reda Bacevičienė"/>
      </t:Event>
      <t:Event id="{B3DB542C-381E-4D50-82AC-C37E39F0DC2A}" time="2025-03-26T08:36:02.531Z">
        <t:Attribution userId="S::lukas.muraskinas@esf.lt::7143a7b2-3ab7-42fa-8657-b4510c95c909" userProvider="AD" userName="Lukas Muraškinas"/>
        <t:Anchor>
          <t:Comment id="781891698"/>
        </t:Anchor>
        <t:SetTitle title="@Reda nežinau ar perkančiosios organizacijos dalys dar liks techninėj, bet jaučiu dėl apsidraudimo reikia visur pasikeisti?"/>
      </t:Event>
    </t:History>
  </t:Task>
  <t:Task id="{41DC8DBC-9B0D-4536-A904-25143C5EA91F}">
    <t:Anchor>
      <t:Comment id="648589987"/>
    </t:Anchor>
    <t:History>
      <t:Event id="{3C19C658-11AD-424A-9EFA-B9959FEEA205}" time="2025-03-19T08:06:17.318Z">
        <t:Attribution userId="S::lukas.muraskinas@esf.lt::7143a7b2-3ab7-42fa-8657-b4510c95c909" userProvider="AD" userName="Lukas Muraškinas"/>
        <t:Anchor>
          <t:Comment id="648589987"/>
        </t:Anchor>
        <t:Create/>
      </t:Event>
      <t:Event id="{AC00D5E5-3F73-4274-BF6C-FE4636BAC8A8}" time="2025-03-19T08:06:17.318Z">
        <t:Attribution userId="S::lukas.muraskinas@esf.lt::7143a7b2-3ab7-42fa-8657-b4510c95c909" userProvider="AD" userName="Lukas Muraškinas"/>
        <t:Anchor>
          <t:Comment id="648589987"/>
        </t:Anchor>
        <t:Assign userId="S::Reda.Baceviciene@esf.lt::c877cc6c-aa73-4f28-b862-438586a90665" userProvider="AD" userName="Reda Bacevičienė"/>
      </t:Event>
      <t:Event id="{83C4CD94-17DC-42BE-9255-A7BF2C823C9A}" time="2025-03-19T08:06:17.318Z">
        <t:Attribution userId="S::lukas.muraskinas@esf.lt::7143a7b2-3ab7-42fa-8657-b4510c95c909" userProvider="AD" userName="Lukas Muraškinas"/>
        <t:Anchor>
          <t:Comment id="648589987"/>
        </t:Anchor>
        <t:SetTitle title="@Reda Bacevičienė reikės, kad patikslintum šią eilutę ☺️ "/>
      </t:Event>
      <t:Event id="{A7FBF995-4DAC-438B-AA9E-E8E73C0687C4}" time="2025-03-20T07:58:42.172Z">
        <t:Attribution userId="S::reda.baceviciene@esf.lt::c877cc6c-aa73-4f28-b862-438586a90665" userProvider="AD" userName="Reda Bacevičienė"/>
        <t:Progress percentComplete="100"/>
      </t:Event>
    </t:History>
  </t:Task>
  <t:Task id="{A1402E2C-BFFC-4F93-932B-DB5F51A0C350}">
    <t:Anchor>
      <t:Comment id="465095319"/>
    </t:Anchor>
    <t:History>
      <t:Event id="{70621742-66C5-4967-BF8E-17D3FCD54F8F}" time="2025-03-20T08:11:47.117Z">
        <t:Attribution userId="S::lukas.muraskinas@esf.lt::7143a7b2-3ab7-42fa-8657-b4510c95c909" userProvider="AD" userName="Lukas Muraškinas"/>
        <t:Anchor>
          <t:Comment id="465095319"/>
        </t:Anchor>
        <t:Create/>
      </t:Event>
      <t:Event id="{652371D5-FFF7-470C-8B68-A82FBA5C67CA}" time="2025-03-20T08:11:47.117Z">
        <t:Attribution userId="S::lukas.muraskinas@esf.lt::7143a7b2-3ab7-42fa-8657-b4510c95c909" userProvider="AD" userName="Lukas Muraškinas"/>
        <t:Anchor>
          <t:Comment id="465095319"/>
        </t:Anchor>
        <t:Assign userId="S::Reda.Baceviciene@esf.lt::c877cc6c-aa73-4f28-b862-438586a90665" userProvider="AD" userName="Reda Bacevičienė"/>
      </t:Event>
      <t:Event id="{45BC1389-A258-4F3D-82B2-8DC3087F1A1F}" time="2025-03-20T08:11:47.117Z">
        <t:Attribution userId="S::lukas.muraskinas@esf.lt::7143a7b2-3ab7-42fa-8657-b4510c95c909" userProvider="AD" userName="Lukas Muraškinas"/>
        <t:Anchor>
          <t:Comment id="465095319"/>
        </t:Anchor>
        <t:SetTitle title="@Reda pasiaiškina ar reikia šito :D"/>
      </t:Event>
      <t:Event id="{3F4C93E8-27D1-4B0C-B834-46F1AAC00938}" time="2025-03-20T13:04:01.721Z">
        <t:Attribution userId="S::reda.baceviciene@esf.lt::c877cc6c-aa73-4f28-b862-438586a90665" userProvider="AD" userName="Reda Bacevičienė"/>
        <t:Progress percentComplete="100"/>
      </t:Event>
    </t:History>
  </t:Task>
  <t:Task id="{8771AFB9-1ECE-422F-9EC8-D1DE3C0BF7B4}">
    <t:Anchor>
      <t:Comment id="2029529109"/>
    </t:Anchor>
    <t:History>
      <t:Event id="{4D0E861D-E16D-4103-BF07-3631C2C4E927}" time="2025-03-21T08:46:31.75Z">
        <t:Attribution userId="S::lukas.muraskinas@esf.lt::7143a7b2-3ab7-42fa-8657-b4510c95c909" userProvider="AD" userName="Lukas Muraškinas"/>
        <t:Anchor>
          <t:Comment id="990208206"/>
        </t:Anchor>
        <t:Create/>
      </t:Event>
      <t:Event id="{0AFEE99C-AD49-461A-9F56-798E72878560}" time="2025-03-21T08:46:31.75Z">
        <t:Attribution userId="S::lukas.muraskinas@esf.lt::7143a7b2-3ab7-42fa-8657-b4510c95c909" userProvider="AD" userName="Lukas Muraškinas"/>
        <t:Anchor>
          <t:Comment id="990208206"/>
        </t:Anchor>
        <t:Assign userId="S::lukas.muraskinas@esf.lt::7143a7b2-3ab7-42fa-8657-b4510c95c909" userProvider="AD" userName="Lukas Muraškinas"/>
      </t:Event>
      <t:Event id="{26D3CAC2-41B4-4188-8C07-1F2C8BFC100E}" time="2025-03-21T08:46:31.75Z">
        <t:Attribution userId="S::lukas.muraskinas@esf.lt::7143a7b2-3ab7-42fa-8657-b4510c95c909" userProvider="AD" userName="Lukas Muraškinas"/>
        <t:Anchor>
          <t:Comment id="990208206"/>
        </t:Anchor>
        <t:SetTitle title="@Lukas Muraškinas papildo"/>
      </t:Event>
    </t:History>
  </t:Task>
  <t:Task id="{F5575268-2A2E-42C6-A024-70130B7F3AE2}">
    <t:Anchor>
      <t:Comment id="888934429"/>
    </t:Anchor>
    <t:History>
      <t:Event id="{088E8BD0-47E0-4A6E-84C4-2C51F41FF77E}" time="2025-03-21T08:46:53.917Z">
        <t:Attribution userId="S::lukas.muraskinas@esf.lt::7143a7b2-3ab7-42fa-8657-b4510c95c909" userProvider="AD" userName="Lukas Muraškinas"/>
        <t:Anchor>
          <t:Comment id="1258340154"/>
        </t:Anchor>
        <t:Create/>
      </t:Event>
      <t:Event id="{46B92F0E-5242-4275-AF29-F19ABFCA55D1}" time="2025-03-21T08:46:53.917Z">
        <t:Attribution userId="S::lukas.muraskinas@esf.lt::7143a7b2-3ab7-42fa-8657-b4510c95c909" userProvider="AD" userName="Lukas Muraškinas"/>
        <t:Anchor>
          <t:Comment id="1258340154"/>
        </t:Anchor>
        <t:Assign userId="S::Reda.Baceviciene@esf.lt::c877cc6c-aa73-4f28-b862-438586a90665" userProvider="AD" userName="Reda Bacevičienė"/>
      </t:Event>
      <t:Event id="{3EBF7DEB-9FC2-4D64-9EA5-8178159B5C1D}" time="2025-03-21T08:46:53.917Z">
        <t:Attribution userId="S::lukas.muraskinas@esf.lt::7143a7b2-3ab7-42fa-8657-b4510c95c909" userProvider="AD" userName="Lukas Muraškinas"/>
        <t:Anchor>
          <t:Comment id="1258340154"/>
        </t:Anchor>
        <t:SetTitle title="@Reda Bacevičienė atlieka šitą darbą ☺️"/>
      </t:Event>
      <t:Event id="{E2B03BEC-9EF4-478A-81B8-4608214BE294}" time="2025-03-21T13:22:12.58Z">
        <t:Attribution userId="S::reda.baceviciene@esf.lt::c877cc6c-aa73-4f28-b862-438586a90665" userProvider="AD" userName="Reda Bacevičienė"/>
        <t:Progress percentComplete="100"/>
      </t:Event>
    </t:History>
  </t:Task>
  <t:Task id="{2CA49CBA-EC58-4511-A8EC-25513F0F01DF}">
    <t:Anchor>
      <t:Comment id="1533176422"/>
    </t:Anchor>
    <t:History>
      <t:Event id="{B2F76736-4E6D-4E17-8039-2B713ED5756F}" time="2025-03-21T08:47:37.292Z">
        <t:Attribution userId="S::lukas.muraskinas@esf.lt::7143a7b2-3ab7-42fa-8657-b4510c95c909" userProvider="AD" userName="Lukas Muraškinas"/>
        <t:Anchor>
          <t:Comment id="638078183"/>
        </t:Anchor>
        <t:Create/>
      </t:Event>
      <t:Event id="{90267E86-BC2D-48D2-BDAC-C2B5DE8AC3A0}" time="2025-03-21T08:47:37.292Z">
        <t:Attribution userId="S::lukas.muraskinas@esf.lt::7143a7b2-3ab7-42fa-8657-b4510c95c909" userProvider="AD" userName="Lukas Muraškinas"/>
        <t:Anchor>
          <t:Comment id="638078183"/>
        </t:Anchor>
        <t:Assign userId="S::Reda.Baceviciene@esf.lt::c877cc6c-aa73-4f28-b862-438586a90665" userProvider="AD" userName="Reda Bacevičienė"/>
      </t:Event>
      <t:Event id="{FC3BF0D7-F5A3-43C2-98AB-866F94A003BE}" time="2025-03-21T08:47:37.292Z">
        <t:Attribution userId="S::lukas.muraskinas@esf.lt::7143a7b2-3ab7-42fa-8657-b4510c95c909" userProvider="AD" userName="Lukas Muraškinas"/>
        <t:Anchor>
          <t:Comment id="638078183"/>
        </t:Anchor>
        <t:SetTitle title="@Reda Bacevičienė "/>
      </t:Event>
      <t:Event id="{204F0C4B-62A8-45E6-A5A7-8703886DB566}" time="2025-03-21T13:26:20.568Z">
        <t:Attribution userId="S::reda.baceviciene@esf.lt::c877cc6c-aa73-4f28-b862-438586a90665" userProvider="AD" userName="Reda Bacevičienė"/>
        <t:Progress percentComplete="100"/>
      </t:Event>
    </t:History>
  </t:Task>
  <t:Task id="{FEA5D46A-44DE-4A57-8386-BC2F30F44465}">
    <t:Anchor>
      <t:Comment id="203801428"/>
    </t:Anchor>
    <t:History>
      <t:Event id="{BEE89A79-2376-4316-BF0B-24E8DAC441F6}" time="2025-03-24T13:34:18.744Z">
        <t:Attribution userId="S::lukas.muraskinas@esf.lt::7143a7b2-3ab7-42fa-8657-b4510c95c909" userProvider="AD" userName="Lukas Muraškinas"/>
        <t:Anchor>
          <t:Comment id="668503675"/>
        </t:Anchor>
        <t:Create/>
      </t:Event>
      <t:Event id="{097D8AFE-30D8-4C3F-A9F1-FD5D7F310F74}" time="2025-03-24T13:34:18.744Z">
        <t:Attribution userId="S::lukas.muraskinas@esf.lt::7143a7b2-3ab7-42fa-8657-b4510c95c909" userProvider="AD" userName="Lukas Muraškinas"/>
        <t:Anchor>
          <t:Comment id="668503675"/>
        </t:Anchor>
        <t:Assign userId="S::lukas.muraskinas@esf.lt::7143a7b2-3ab7-42fa-8657-b4510c95c909" userProvider="AD" userName="Lukas Muraškinas"/>
      </t:Event>
      <t:Event id="{20E0565F-B4A0-46F0-BCA4-C74361B8F592}" time="2025-03-24T13:34:18.744Z">
        <t:Attribution userId="S::lukas.muraskinas@esf.lt::7143a7b2-3ab7-42fa-8657-b4510c95c909" userProvider="AD" userName="Lukas Muraškinas"/>
        <t:Anchor>
          <t:Comment id="668503675"/>
        </t:Anchor>
        <t:SetTitle title="@Lukas peržiūri pateikimo būdus."/>
      </t:Event>
      <t:Event id="{4B9EB334-BE50-4256-94E3-51E438E81CA4}" time="2025-03-24T13:34:30.984Z">
        <t:Attribution userId="S::lukas.muraskinas@esf.lt::7143a7b2-3ab7-42fa-8657-b4510c95c909" userProvider="AD" userName="Lukas Muraškinas"/>
        <t:Anchor>
          <t:Comment id="424890344"/>
        </t:Anchor>
        <t:UnassignAll/>
      </t:Event>
      <t:Event id="{60AEC83F-4B71-4A51-A6AE-45B238B0973C}" time="2025-03-24T13:34:30.984Z">
        <t:Attribution userId="S::lukas.muraskinas@esf.lt::7143a7b2-3ab7-42fa-8657-b4510c95c909" userProvider="AD" userName="Lukas Muraškinas"/>
        <t:Anchor>
          <t:Comment id="424890344"/>
        </t:Anchor>
        <t:Assign userId="S::Reda.Baceviciene@esf.lt::c877cc6c-aa73-4f28-b862-438586a90665" userProvider="AD" userName="Reda Bacevičienė"/>
      </t:Event>
      <t:Event id="{B2EA75D3-3EC5-4BC5-92E0-A832E7991988}" time="2025-03-27T12:19:23.866Z">
        <t:Attribution userId="S::reda.baceviciene@esf.lt::c877cc6c-aa73-4f28-b862-438586a90665" userProvider="AD" userName="Reda Bacevičienė"/>
        <t:Progress percentComplete="100"/>
      </t:Event>
    </t:History>
  </t:Task>
  <t:Task id="{54A291E7-BBC2-4BD9-A243-FD14019A2AA5}">
    <t:Anchor>
      <t:Comment id="338931429"/>
    </t:Anchor>
    <t:History>
      <t:Event id="{0D2C0CDA-EA06-4308-BBE1-6B109EBFA908}" time="2025-03-24T13:27:57.164Z">
        <t:Attribution userId="S::lukas.muraskinas@esf.lt::7143a7b2-3ab7-42fa-8657-b4510c95c909" userProvider="AD" userName="Lukas Muraškinas"/>
        <t:Anchor>
          <t:Comment id="1909582847"/>
        </t:Anchor>
        <t:Create/>
      </t:Event>
      <t:Event id="{DA3188BC-3F90-4F90-835B-BFFAD5441F07}" time="2025-03-24T13:27:57.164Z">
        <t:Attribution userId="S::lukas.muraskinas@esf.lt::7143a7b2-3ab7-42fa-8657-b4510c95c909" userProvider="AD" userName="Lukas Muraškinas"/>
        <t:Anchor>
          <t:Comment id="1909582847"/>
        </t:Anchor>
        <t:Assign userId="S::Reda.Baceviciene@esf.lt::c877cc6c-aa73-4f28-b862-438586a90665" userProvider="AD" userName="Reda Bacevičienė"/>
      </t:Event>
      <t:Event id="{80449172-C56A-431B-B226-0A03752284CA}" time="2025-03-24T13:27:57.164Z">
        <t:Attribution userId="S::lukas.muraskinas@esf.lt::7143a7b2-3ab7-42fa-8657-b4510c95c909" userProvider="AD" userName="Lukas Muraškinas"/>
        <t:Anchor>
          <t:Comment id="1909582847"/>
        </t:Anchor>
        <t:SetTitle title="@Reda patikslins."/>
      </t:Event>
      <t:Event id="{F9C27FF5-8BA3-4858-83CE-0875F53E4F0E}" time="2025-03-27T07:26:14.235Z">
        <t:Attribution userId="S::reda.baceviciene@esf.lt::c877cc6c-aa73-4f28-b862-438586a90665" userProvider="AD" userName="Reda Bacevičienė"/>
        <t:Progress percentComplete="100"/>
      </t:Event>
    </t:History>
  </t:Task>
  <t:Task id="{BE1C60E8-27D8-416A-AFA1-D00AFB146C99}">
    <t:Anchor>
      <t:Comment id="1946820515"/>
    </t:Anchor>
    <t:History>
      <t:Event id="{079C2C3A-C0BE-42E4-8F02-04A2C5A6381E}" time="2025-03-24T13:27:26.384Z">
        <t:Attribution userId="S::lukas.muraskinas@esf.lt::7143a7b2-3ab7-42fa-8657-b4510c95c909" userProvider="AD" userName="Lukas Muraškinas"/>
        <t:Anchor>
          <t:Comment id="1946820515"/>
        </t:Anchor>
        <t:Create/>
      </t:Event>
      <t:Event id="{8D289B76-1F6B-459C-B296-D38238E97195}" time="2025-03-24T13:27:26.384Z">
        <t:Attribution userId="S::lukas.muraskinas@esf.lt::7143a7b2-3ab7-42fa-8657-b4510c95c909" userProvider="AD" userName="Lukas Muraškinas"/>
        <t:Anchor>
          <t:Comment id="1946820515"/>
        </t:Anchor>
        <t:Assign userId="S::lukas.muraskinas@esf.lt::7143a7b2-3ab7-42fa-8657-b4510c95c909" userProvider="AD" userName="Lukas Muraškinas"/>
      </t:Event>
      <t:Event id="{6C8665A4-1B1D-48EF-A03E-B3FC34534723}" time="2025-03-24T13:27:26.384Z">
        <t:Attribution userId="S::lukas.muraskinas@esf.lt::7143a7b2-3ab7-42fa-8657-b4510c95c909" userProvider="AD" userName="Lukas Muraškinas"/>
        <t:Anchor>
          <t:Comment id="1946820515"/>
        </t:Anchor>
        <t:SetTitle title="@Lukas sutvarko"/>
      </t:Event>
      <t:Event id="{B360F1AC-61B1-4F19-89F4-153F1EA970C7}" time="2025-03-26T08:29:16.503Z">
        <t:Attribution userId="S::lukas.muraskinas@esf.lt::7143a7b2-3ab7-42fa-8657-b4510c95c909" userProvider="AD" userName="Lukas Muraškinas"/>
        <t:Progress percentComplete="100"/>
      </t:Event>
      <t:Event id="{39089912-FD4D-416A-B440-846162578674}" time="2025-03-26T08:29:29.648Z">
        <t:Attribution userId="S::lukas.muraskinas@esf.lt::7143a7b2-3ab7-42fa-8657-b4510c95c909" userProvider="AD" userName="Lukas Muraškinas"/>
        <t:Progress percentComplete="0"/>
      </t:Event>
      <t:Event id="{48E7C9CB-261B-4B85-B899-CF65A84FD293}" time="2025-03-26T08:30:25.303Z">
        <t:Attribution userId="S::lukas.muraskinas@esf.lt::7143a7b2-3ab7-42fa-8657-b4510c95c909" userProvider="AD" userName="Lukas Muraškinas"/>
        <t:Anchor>
          <t:Comment id="1191633385"/>
        </t:Anchor>
        <t:UnassignAll/>
      </t:Event>
      <t:Event id="{22AC145D-E9C5-46D2-9B2E-D1ACBB1BD075}" time="2025-03-26T08:30:25.303Z">
        <t:Attribution userId="S::lukas.muraskinas@esf.lt::7143a7b2-3ab7-42fa-8657-b4510c95c909" userProvider="AD" userName="Lukas Muraškinas"/>
        <t:Anchor>
          <t:Comment id="1191633385"/>
        </t:Anchor>
        <t:Assign userId="S::Reda.Baceviciene@esf.lt::c877cc6c-aa73-4f28-b862-438586a90665" userProvider="AD" userName="Reda Bacevičienė"/>
      </t:Event>
      <t:Event id="{9E9E12BA-75F4-4406-9CD1-4061A2270FE7}" time="2025-03-27T07:25:47.199Z">
        <t:Attribution userId="S::reda.baceviciene@esf.lt::c877cc6c-aa73-4f28-b862-438586a90665" userProvider="AD" userName="Reda Bacevičienė"/>
        <t:Progress percentComplete="100"/>
      </t:Event>
    </t:History>
  </t:Task>
  <t:Task id="{C2E89A42-BE02-4F75-889F-142618D87EDB}">
    <t:Anchor>
      <t:Comment id="100374095"/>
    </t:Anchor>
    <t:History>
      <t:Event id="{20BA224F-25A9-444B-ABB4-9D84F7ED5865}" time="2025-03-21T09:54:57.679Z">
        <t:Attribution userId="S::lukas.muraskinas@esf.lt::7143a7b2-3ab7-42fa-8657-b4510c95c909" userProvider="AD" userName="Lukas Muraškinas"/>
        <t:Anchor>
          <t:Comment id="100374095"/>
        </t:Anchor>
        <t:Create/>
      </t:Event>
      <t:Event id="{C2F65FE3-1B0E-4E36-9E6E-860490F32286}" time="2025-03-21T09:54:57.679Z">
        <t:Attribution userId="S::lukas.muraskinas@esf.lt::7143a7b2-3ab7-42fa-8657-b4510c95c909" userProvider="AD" userName="Lukas Muraškinas"/>
        <t:Anchor>
          <t:Comment id="100374095"/>
        </t:Anchor>
        <t:Assign userId="S::Reda.Baceviciene@esf.lt::c877cc6c-aa73-4f28-b862-438586a90665" userProvider="AD" userName="Reda Bacevičienė"/>
      </t:Event>
      <t:Event id="{39F91F49-C009-4198-96B5-1FB2FE32ED16}" time="2025-03-21T09:54:57.679Z">
        <t:Attribution userId="S::lukas.muraskinas@esf.lt::7143a7b2-3ab7-42fa-8657-b4510c95c909" userProvider="AD" userName="Lukas Muraškinas"/>
        <t:Anchor>
          <t:Comment id="100374095"/>
        </t:Anchor>
        <t:SetTitle title="@Reda patvirtinki ar aisku"/>
      </t:Event>
      <t:Event id="{77DE5C4B-82BD-4415-8715-709C52986675}" time="2025-03-21T11:21:21.294Z">
        <t:Attribution userId="S::reda.baceviciene@esf.lt::c877cc6c-aa73-4f28-b862-438586a90665" userProvider="AD" userName="Reda Bacevičienė"/>
        <t:Progress percentComplete="100"/>
      </t:Event>
    </t:History>
  </t:Task>
  <t:Task id="{A1756161-BF1A-4797-AF3C-9290A4E94F86}">
    <t:Anchor>
      <t:Comment id="508363338"/>
    </t:Anchor>
    <t:History>
      <t:Event id="{B1359972-F696-454A-ACCB-C709F2F9D23F}" time="2025-03-24T13:19:35.94Z">
        <t:Attribution userId="S::lukas.muraskinas@esf.lt::7143a7b2-3ab7-42fa-8657-b4510c95c909" userProvider="AD" userName="Lukas Muraškinas"/>
        <t:Anchor>
          <t:Comment id="921951976"/>
        </t:Anchor>
        <t:Create/>
      </t:Event>
      <t:Event id="{9F94F4FF-5126-4F12-9726-3FDD5523C2A1}" time="2025-03-24T13:19:35.94Z">
        <t:Attribution userId="S::lukas.muraskinas@esf.lt::7143a7b2-3ab7-42fa-8657-b4510c95c909" userProvider="AD" userName="Lukas Muraškinas"/>
        <t:Anchor>
          <t:Comment id="921951976"/>
        </t:Anchor>
        <t:Assign userId="S::Reda.Baceviciene@esf.lt::c877cc6c-aa73-4f28-b862-438586a90665" userProvider="AD" userName="Reda Bacevičienė"/>
      </t:Event>
      <t:Event id="{9FE7584E-3CCE-47DB-BE07-1E2B44933664}" time="2025-03-24T13:19:35.94Z">
        <t:Attribution userId="S::lukas.muraskinas@esf.lt::7143a7b2-3ab7-42fa-8657-b4510c95c909" userProvider="AD" userName="Lukas Muraškinas"/>
        <t:Anchor>
          <t:Comment id="921951976"/>
        </t:Anchor>
        <t:SetTitle title="Bus pataisyta @Reda Bacevičienė"/>
      </t:Event>
      <t:Event id="{8AA4A0B4-A597-4837-A9F0-25ADA12E1466}" time="2025-03-27T06:26:32.928Z">
        <t:Attribution userId="S::reda.baceviciene@esf.lt::c877cc6c-aa73-4f28-b862-438586a90665" userProvider="AD" userName="Reda Bacevičienė"/>
        <t:Progress percentComplete="100"/>
      </t:Event>
    </t:History>
  </t:Task>
  <t:Task id="{830CDE5E-E050-499E-8B90-7F44227D57D3}">
    <t:Anchor>
      <t:Comment id="1275679202"/>
    </t:Anchor>
    <t:History>
      <t:Event id="{A50C7860-DD86-45B3-BB63-E35A85124EF6}" time="2025-03-24T13:16:54.622Z">
        <t:Attribution userId="S::lukas.muraskinas@esf.lt::7143a7b2-3ab7-42fa-8657-b4510c95c909" userProvider="AD" userName="Lukas Muraškinas"/>
        <t:Anchor>
          <t:Comment id="1680582849"/>
        </t:Anchor>
        <t:Create/>
      </t:Event>
      <t:Event id="{20C3FF17-1B7E-4006-9083-98948716BC87}" time="2025-03-24T13:16:54.622Z">
        <t:Attribution userId="S::lukas.muraskinas@esf.lt::7143a7b2-3ab7-42fa-8657-b4510c95c909" userProvider="AD" userName="Lukas Muraškinas"/>
        <t:Anchor>
          <t:Comment id="1680582849"/>
        </t:Anchor>
        <t:Assign userId="S::lukas.muraskinas@esf.lt::7143a7b2-3ab7-42fa-8657-b4510c95c909" userProvider="AD" userName="Lukas Muraškinas"/>
      </t:Event>
      <t:Event id="{4017493E-7D47-4B09-8105-8D802BE86F1B}" time="2025-03-24T13:16:54.622Z">
        <t:Attribution userId="S::lukas.muraskinas@esf.lt::7143a7b2-3ab7-42fa-8657-b4510c95c909" userProvider="AD" userName="Lukas Muraškinas"/>
        <t:Anchor>
          <t:Comment id="1680582849"/>
        </t:Anchor>
        <t:SetTitle title="@Lukas Muraškinas"/>
      </t:Event>
      <t:Event id="{F298651A-CF89-463E-804F-EFCDC21A8D6F}" time="2025-03-26T08:27:22.676Z">
        <t:Attribution userId="S::lukas.muraskinas@esf.lt::7143a7b2-3ab7-42fa-8657-b4510c95c909" userProvider="AD" userName="Lukas Muraškinas"/>
        <t:Progress percentComplete="100"/>
      </t:Event>
    </t:History>
  </t:Task>
  <t:Task id="{F18C0A08-BAE0-4FAE-8837-3F8D9A67968E}">
    <t:Anchor>
      <t:Comment id="364967678"/>
    </t:Anchor>
    <t:History>
      <t:Event id="{8E3804BF-ECC9-4DD1-B01E-5CEDDFD73B27}" time="2025-03-19T08:16:34.803Z">
        <t:Attribution userId="S::lukas.muraskinas@esf.lt::7143a7b2-3ab7-42fa-8657-b4510c95c909" userProvider="AD" userName="Lukas Muraškinas"/>
        <t:Anchor>
          <t:Comment id="364967678"/>
        </t:Anchor>
        <t:Create/>
      </t:Event>
      <t:Event id="{6C091173-7AB6-48D4-A431-D73729D1E899}" time="2025-03-19T08:16:34.803Z">
        <t:Attribution userId="S::lukas.muraskinas@esf.lt::7143a7b2-3ab7-42fa-8657-b4510c95c909" userProvider="AD" userName="Lukas Muraškinas"/>
        <t:Anchor>
          <t:Comment id="364967678"/>
        </t:Anchor>
        <t:Assign userId="S::Reda.Baceviciene@esf.lt::c877cc6c-aa73-4f28-b862-438586a90665" userProvider="AD" userName="Reda Bacevičienė"/>
      </t:Event>
      <t:Event id="{AB8A620C-7C0B-49BB-9F8E-2596BCEEEEFD}" time="2025-03-19T08:16:34.803Z">
        <t:Attribution userId="S::lukas.muraskinas@esf.lt::7143a7b2-3ab7-42fa-8657-b4510c95c909" userProvider="AD" userName="Lukas Muraškinas"/>
        <t:Anchor>
          <t:Comment id="364967678"/>
        </t:Anchor>
        <t:SetTitle title="@Reda ar tas projektas"/>
      </t:Event>
      <t:Event id="{DA703C56-86D8-459E-BF8D-3903FEAADC30}" time="2025-03-20T07:23:40.317Z">
        <t:Attribution userId="S::reda.baceviciene@esf.lt::c877cc6c-aa73-4f28-b862-438586a90665" userProvider="AD" userName="Reda Bacevičien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66C29-3577-416C-8ABB-695D1D444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9357</Words>
  <Characters>5334</Characters>
  <Application>Microsoft Office Word</Application>
  <DocSecurity>0</DocSecurity>
  <Lines>44</Lines>
  <Paragraphs>29</Paragraphs>
  <ScaleCrop>false</ScaleCrop>
  <Company/>
  <LinksUpToDate>false</LinksUpToDate>
  <CharactersWithSpaces>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Muraškinas</dc:creator>
  <cp:keywords/>
  <dc:description/>
  <cp:lastModifiedBy>Vaida Šėmienė</cp:lastModifiedBy>
  <cp:revision>38</cp:revision>
  <dcterms:created xsi:type="dcterms:W3CDTF">2025-03-27T12:50:00Z</dcterms:created>
  <dcterms:modified xsi:type="dcterms:W3CDTF">2025-04-04T05:29:00Z</dcterms:modified>
</cp:coreProperties>
</file>