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4340E586" w14:textId="2625B041" w:rsidR="00441460" w:rsidRDefault="00E50FBE" w:rsidP="00D02AF8">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D02AF8">
            <w:rPr>
              <w:rFonts w:ascii="Times New Roman" w:hAnsi="Times New Roman" w:cs="Times New Roman"/>
              <w:b/>
              <w:bCs/>
              <w:sz w:val="24"/>
              <w:szCs w:val="24"/>
            </w:rPr>
            <w:t>ŪKINĖS PREKĖS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222B618F" w14:textId="77777777" w:rsidR="00BA3248" w:rsidRDefault="00E50FBE" w:rsidP="00441460">
          <w:pPr>
            <w:spacing w:line="276" w:lineRule="auto"/>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18ACC6AD" w14:textId="10CCF6F9" w:rsidR="00D526C8" w:rsidRPr="00441460" w:rsidRDefault="00E861F5" w:rsidP="00441460">
          <w:pPr>
            <w:spacing w:line="276" w:lineRule="auto"/>
            <w:jc w:val="center"/>
            <w:rPr>
              <w:rFonts w:ascii="Times New Roman" w:eastAsia="Times New Roman" w:hAnsi="Times New Roman" w:cs="Times New Roman"/>
              <w:b/>
              <w:bCs/>
              <w:sz w:val="24"/>
              <w:szCs w:val="24"/>
            </w:rPr>
          </w:pPr>
          <w:r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4622D313" w:rsidR="001C24BC" w:rsidRPr="00DC673F" w:rsidRDefault="00BA3248" w:rsidP="001A2892">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b/>
              <w:bCs/>
              <w:sz w:val="24"/>
              <w:szCs w:val="24"/>
            </w:rPr>
            <w:t>(</w:t>
          </w:r>
          <w:r w:rsidR="00D53BF4"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00D53BF4"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Pr>
              <w:rFonts w:ascii="Times New Roman" w:hAnsi="Times New Roman" w:cs="Times New Roman"/>
              <w:b/>
              <w:bCs/>
              <w:sz w:val="24"/>
              <w:szCs w:val="24"/>
            </w:rPr>
            <w:t>)</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2C648AD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 xml:space="preserve">6. </w:t>
                </w:r>
                <w:r w:rsidR="00483845">
                  <w:rPr>
                    <w:rStyle w:val="Hipersaitas"/>
                    <w:rFonts w:ascii="Times New Roman" w:hAnsi="Times New Roman" w:cs="Times New Roman"/>
                    <w:noProof/>
                    <w:sz w:val="24"/>
                    <w:szCs w:val="24"/>
                  </w:rPr>
                  <w:t xml:space="preserve">  </w:t>
                </w:r>
                <w:r w:rsidRPr="00153820">
                  <w:rPr>
                    <w:rStyle w:val="Hipersaitas"/>
                    <w:rFonts w:ascii="Times New Roman" w:hAnsi="Times New Roman" w:cs="Times New Roman"/>
                    <w:noProof/>
                    <w:sz w:val="24"/>
                    <w:szCs w:val="24"/>
                  </w:rPr>
                  <w:t>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554FF089"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00CA0CC5" w:rsidRPr="009756FD">
        <w:rPr>
          <w:rFonts w:ascii="Times New Roman" w:hAnsi="Times New Roman" w:cs="Times New Roman"/>
          <w:sz w:val="24"/>
          <w:szCs w:val="24"/>
        </w:rPr>
        <w:t xml:space="preserve"> </w:t>
      </w:r>
    </w:p>
    <w:p w14:paraId="0972DF38" w14:textId="76CBAD67"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00091F01" w:rsidRPr="009756FD">
        <w:rPr>
          <w:rFonts w:ascii="Times New Roman" w:hAnsi="Times New Roman" w:cs="Times New Roman"/>
          <w:sz w:val="24"/>
          <w:szCs w:val="24"/>
        </w:rPr>
        <w:t xml:space="preserve">sudaroma. </w:t>
      </w:r>
    </w:p>
    <w:p w14:paraId="0FAE2FF8" w14:textId="19D193EA" w:rsidR="00D02AF8" w:rsidRPr="00D02AF8" w:rsidRDefault="002077B7" w:rsidP="005754E5">
      <w:pPr>
        <w:pStyle w:val="Sraopastraipa"/>
        <w:numPr>
          <w:ilvl w:val="1"/>
          <w:numId w:val="39"/>
        </w:numPr>
        <w:spacing w:line="240" w:lineRule="auto"/>
        <w:ind w:left="0" w:firstLine="425"/>
        <w:rPr>
          <w:rFonts w:ascii="Times New Roman" w:hAnsi="Times New Roman" w:cs="Times New Roman"/>
          <w:sz w:val="24"/>
          <w:szCs w:val="24"/>
        </w:rPr>
      </w:pPr>
      <w:r w:rsidRPr="00D02AF8">
        <w:rPr>
          <w:rFonts w:ascii="Times New Roman" w:hAnsi="Times New Roman" w:cs="Times New Roman"/>
          <w:sz w:val="24"/>
          <w:szCs w:val="24"/>
        </w:rPr>
        <w:t xml:space="preserve"> </w:t>
      </w:r>
      <w:r w:rsidRPr="00D02AF8">
        <w:rPr>
          <w:rFonts w:ascii="Times New Roman" w:hAnsi="Times New Roman" w:cs="Times New Roman"/>
          <w:color w:val="000000"/>
          <w:sz w:val="24"/>
          <w:szCs w:val="24"/>
        </w:rPr>
        <w:t xml:space="preserve">Atliekamas žaliasis pirkimas, vykdomas vadovaujantis </w:t>
      </w:r>
      <w:hyperlink r:id="rId12" w:tgtFrame="_blank" w:history="1">
        <w:r w:rsidRPr="00D02AF8">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 (aktuali</w:t>
        </w:r>
      </w:hyperlink>
      <w:r w:rsidRPr="00D02AF8">
        <w:rPr>
          <w:rFonts w:ascii="Times New Roman" w:hAnsi="Times New Roman" w:cs="Times New Roman"/>
          <w:color w:val="000000"/>
          <w:sz w:val="24"/>
          <w:szCs w:val="24"/>
        </w:rPr>
        <w:t> redakcija) 4.4.4.</w:t>
      </w:r>
      <w:r w:rsidR="00D02AF8" w:rsidRPr="00D02AF8">
        <w:rPr>
          <w:rFonts w:ascii="Times New Roman" w:hAnsi="Times New Roman" w:cs="Times New Roman"/>
          <w:color w:val="000000"/>
          <w:sz w:val="24"/>
          <w:szCs w:val="24"/>
        </w:rPr>
        <w:t>1</w:t>
      </w:r>
      <w:r w:rsidRPr="00D02AF8">
        <w:rPr>
          <w:rFonts w:ascii="Times New Roman" w:hAnsi="Times New Roman" w:cs="Times New Roman"/>
          <w:color w:val="000000"/>
          <w:sz w:val="24"/>
          <w:szCs w:val="24"/>
        </w:rPr>
        <w:t xml:space="preserve"> p</w:t>
      </w:r>
      <w:r w:rsidR="00D02AF8" w:rsidRPr="00D02AF8">
        <w:rPr>
          <w:rFonts w:ascii="Times New Roman" w:hAnsi="Times New Roman" w:cs="Times New Roman"/>
          <w:color w:val="000000"/>
          <w:sz w:val="24"/>
          <w:szCs w:val="24"/>
        </w:rPr>
        <w:t>apunkčiu ir 6 punktu.</w:t>
      </w:r>
      <w:r w:rsidRPr="00D02AF8">
        <w:rPr>
          <w:rFonts w:ascii="Times New Roman" w:hAnsi="Times New Roman" w:cs="Times New Roman"/>
          <w:color w:val="000000"/>
          <w:sz w:val="24"/>
          <w:szCs w:val="24"/>
        </w:rPr>
        <w:t xml:space="preserve"> Detaliau aplinkos apaugos kriterijai nustatyti </w:t>
      </w:r>
      <w:r w:rsidR="00D02AF8" w:rsidRPr="00D02AF8">
        <w:rPr>
          <w:rFonts w:ascii="Times New Roman" w:hAnsi="Times New Roman" w:cs="Times New Roman"/>
          <w:color w:val="000000"/>
          <w:sz w:val="24"/>
          <w:szCs w:val="24"/>
        </w:rPr>
        <w:t>Pirkimo sąlygų 2 pried</w:t>
      </w:r>
      <w:r w:rsidR="00D02AF8">
        <w:rPr>
          <w:rFonts w:ascii="Times New Roman" w:hAnsi="Times New Roman" w:cs="Times New Roman"/>
          <w:color w:val="000000"/>
          <w:sz w:val="24"/>
          <w:szCs w:val="24"/>
        </w:rPr>
        <w:t>e</w:t>
      </w:r>
      <w:r w:rsidR="00D02AF8" w:rsidRPr="00D02AF8">
        <w:rPr>
          <w:rFonts w:ascii="Times New Roman" w:hAnsi="Times New Roman" w:cs="Times New Roman"/>
          <w:color w:val="000000"/>
          <w:sz w:val="24"/>
          <w:szCs w:val="24"/>
        </w:rPr>
        <w:t xml:space="preserve"> „Techninė specifikacija“</w:t>
      </w:r>
      <w:r w:rsidR="00D02AF8">
        <w:rPr>
          <w:rFonts w:ascii="Times New Roman" w:hAnsi="Times New Roman" w:cs="Times New Roman"/>
          <w:color w:val="000000"/>
          <w:sz w:val="24"/>
          <w:szCs w:val="24"/>
        </w:rPr>
        <w:t xml:space="preserve"> ir </w:t>
      </w:r>
      <w:r w:rsidR="00D02AF8" w:rsidRPr="00D02AF8">
        <w:rPr>
          <w:rFonts w:ascii="Times New Roman" w:hAnsi="Times New Roman" w:cs="Times New Roman"/>
          <w:color w:val="000000"/>
          <w:sz w:val="24"/>
          <w:szCs w:val="24"/>
        </w:rPr>
        <w:t>Pirkimo sąlygų 4 priedas „Sutarties projektas“</w:t>
      </w:r>
      <w:r w:rsidR="00D02AF8">
        <w:rPr>
          <w:rFonts w:ascii="Times New Roman" w:hAnsi="Times New Roman" w:cs="Times New Roman"/>
          <w:color w:val="000000"/>
          <w:sz w:val="24"/>
          <w:szCs w:val="24"/>
        </w:rPr>
        <w:t>.</w:t>
      </w:r>
    </w:p>
    <w:p w14:paraId="397456E3" w14:textId="2872EA34" w:rsidR="00EA378E" w:rsidRPr="00D02AF8" w:rsidRDefault="00D02AF8" w:rsidP="005754E5">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color w:val="000000"/>
          <w:sz w:val="24"/>
          <w:szCs w:val="24"/>
        </w:rPr>
        <w:t xml:space="preserve"> </w:t>
      </w:r>
      <w:r w:rsidR="4B7098B6" w:rsidRPr="00D02AF8">
        <w:rPr>
          <w:rFonts w:ascii="Times New Roman" w:eastAsia="Arial" w:hAnsi="Times New Roman" w:cs="Times New Roman"/>
          <w:sz w:val="24"/>
          <w:szCs w:val="24"/>
        </w:rPr>
        <w:t>Bendrosios</w:t>
      </w:r>
      <w:r w:rsidR="00931CA2" w:rsidRPr="00D02AF8">
        <w:rPr>
          <w:rFonts w:ascii="Times New Roman" w:eastAsia="Arial" w:hAnsi="Times New Roman" w:cs="Times New Roman"/>
          <w:sz w:val="24"/>
          <w:szCs w:val="24"/>
        </w:rPr>
        <w:t xml:space="preserve"> pirkimo</w:t>
      </w:r>
      <w:r w:rsidR="4B7098B6" w:rsidRPr="00D02AF8">
        <w:rPr>
          <w:rFonts w:ascii="Times New Roman" w:eastAsia="Arial" w:hAnsi="Times New Roman" w:cs="Times New Roman"/>
          <w:sz w:val="24"/>
          <w:szCs w:val="24"/>
        </w:rPr>
        <w:t xml:space="preserve"> sąlygos yra neatskiriama ši</w:t>
      </w:r>
      <w:r w:rsidR="00931CA2" w:rsidRPr="00D02AF8">
        <w:rPr>
          <w:rFonts w:ascii="Times New Roman" w:eastAsia="Arial" w:hAnsi="Times New Roman" w:cs="Times New Roman"/>
          <w:sz w:val="24"/>
          <w:szCs w:val="24"/>
        </w:rPr>
        <w:t>ų</w:t>
      </w:r>
      <w:r w:rsidR="4B7098B6" w:rsidRPr="00D02AF8">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16C0F5CB"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C405A0">
        <w:rPr>
          <w:rFonts w:ascii="Times New Roman" w:hAnsi="Times New Roman" w:cs="Times New Roman"/>
          <w:sz w:val="24"/>
          <w:szCs w:val="24"/>
        </w:rPr>
        <w:t>ūkinių prekių</w:t>
      </w:r>
      <w:r w:rsidR="002077B7" w:rsidRPr="002077B7">
        <w:rPr>
          <w:rFonts w:ascii="Times New Roman" w:hAnsi="Times New Roman" w:cs="Times New Roman"/>
          <w:sz w:val="24"/>
          <w:szCs w:val="24"/>
        </w:rPr>
        <w:t>.</w:t>
      </w:r>
      <w:r w:rsidR="002077B7"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C45520" w:rsidRPr="009756FD">
        <w:rPr>
          <w:rFonts w:ascii="Times New Roman" w:hAnsi="Times New Roman" w:cs="Times New Roman"/>
          <w:sz w:val="24"/>
          <w:szCs w:val="24"/>
        </w:rPr>
        <w:t>.</w:t>
      </w:r>
    </w:p>
    <w:p w14:paraId="49117D58" w14:textId="577DB8D1"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702B7B" w:rsidRPr="009756FD">
        <w:rPr>
          <w:rFonts w:ascii="Times New Roman" w:hAnsi="Times New Roman" w:cs="Times New Roman"/>
          <w:sz w:val="24"/>
          <w:szCs w:val="24"/>
        </w:rPr>
        <w:t>.</w:t>
      </w:r>
    </w:p>
    <w:p w14:paraId="361112C5" w14:textId="4C412C04"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9" w:name="_Hlk190097179"/>
      <w:r w:rsidR="00C405A0">
        <w:rPr>
          <w:rFonts w:ascii="Times New Roman" w:hAnsi="Times New Roman" w:cs="Times New Roman"/>
          <w:sz w:val="24"/>
          <w:szCs w:val="24"/>
        </w:rPr>
        <w:t>23 000</w:t>
      </w:r>
      <w:r w:rsidR="00DD0BF7" w:rsidRPr="009756FD">
        <w:rPr>
          <w:rFonts w:ascii="Times New Roman" w:hAnsi="Times New Roman" w:cs="Times New Roman"/>
          <w:sz w:val="24"/>
          <w:szCs w:val="24"/>
        </w:rPr>
        <w:t>,00 Eur su PVM</w:t>
      </w:r>
      <w:bookmarkEnd w:id="9"/>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6E51D774"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9756FD">
        <w:rPr>
          <w:rFonts w:ascii="Times New Roman" w:hAnsi="Times New Roman" w:cs="Times New Roman"/>
          <w:color w:val="auto"/>
        </w:rPr>
        <w:t>P</w:t>
      </w:r>
      <w:bookmarkEnd w:id="10"/>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376B9BB3" w14:textId="77777777" w:rsidR="000D3D3E" w:rsidRDefault="00660FD8" w:rsidP="000D3D3E">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w:t>
      </w:r>
    </w:p>
    <w:p w14:paraId="2B459271" w14:textId="261F3394" w:rsidR="004871BC" w:rsidRPr="005F3C6A" w:rsidRDefault="00F5411E" w:rsidP="00934E09">
      <w:pPr>
        <w:pStyle w:val="Sraopastraipa"/>
        <w:spacing w:line="240" w:lineRule="auto"/>
        <w:ind w:left="0" w:firstLine="567"/>
        <w:rPr>
          <w:rFonts w:ascii="Times New Roman" w:hAnsi="Times New Roman" w:cs="Times New Roman"/>
          <w:sz w:val="24"/>
          <w:szCs w:val="24"/>
        </w:rPr>
      </w:pPr>
      <w:r w:rsidRPr="005F3C6A">
        <w:rPr>
          <w:rStyle w:val="cf01"/>
          <w:rFonts w:ascii="Times New Roman" w:hAnsi="Times New Roman" w:cs="Times New Roman"/>
          <w:sz w:val="24"/>
          <w:szCs w:val="24"/>
        </w:rPr>
        <w:t>7.3.</w:t>
      </w:r>
      <w:r w:rsidR="00C11C81" w:rsidRPr="005F3C6A">
        <w:rPr>
          <w:rStyle w:val="cf01"/>
          <w:rFonts w:ascii="Times New Roman" w:hAnsi="Times New Roman" w:cs="Times New Roman"/>
          <w:sz w:val="24"/>
          <w:szCs w:val="24"/>
        </w:rPr>
        <w:t xml:space="preserve"> </w:t>
      </w:r>
      <w:r w:rsidR="000D3D3E" w:rsidRPr="005F3C6A">
        <w:rPr>
          <w:rStyle w:val="cf01"/>
          <w:rFonts w:ascii="Times New Roman" w:hAnsi="Times New Roman" w:cs="Times New Roman"/>
          <w:sz w:val="24"/>
          <w:szCs w:val="24"/>
        </w:rPr>
        <w:t xml:space="preserve">Perkančioji organizacija atmes tiekėjo pasiūlymą, jeigu </w:t>
      </w:r>
      <w:r w:rsidR="00934E09">
        <w:rPr>
          <w:rFonts w:ascii="Times New Roman" w:hAnsi="Times New Roman" w:cs="Times New Roman"/>
          <w:sz w:val="24"/>
          <w:szCs w:val="24"/>
        </w:rPr>
        <w:t xml:space="preserve">tiekėjas neatitinka </w:t>
      </w:r>
      <w:proofErr w:type="spellStart"/>
      <w:r w:rsidR="00934E09" w:rsidRPr="005F3C6A">
        <w:rPr>
          <w:rStyle w:val="cf01"/>
          <w:rFonts w:ascii="Times New Roman" w:hAnsi="Times New Roman" w:cs="Times New Roman"/>
          <w:sz w:val="24"/>
          <w:szCs w:val="24"/>
        </w:rPr>
        <w:t>Specialiųj</w:t>
      </w:r>
      <w:proofErr w:type="spellEnd"/>
      <w:r w:rsidR="00934E09" w:rsidRPr="005F3C6A">
        <w:rPr>
          <w:rStyle w:val="cf01"/>
          <w:rFonts w:ascii="Times New Roman" w:hAnsi="Times New Roman" w:cs="Times New Roman"/>
          <w:sz w:val="24"/>
          <w:szCs w:val="24"/>
        </w:rPr>
        <w:t xml:space="preserve"> pirkimo sąlygų </w:t>
      </w:r>
      <w:r w:rsidR="00AE31A3">
        <w:rPr>
          <w:rStyle w:val="cf01"/>
          <w:rFonts w:ascii="Times New Roman" w:hAnsi="Times New Roman" w:cs="Times New Roman"/>
          <w:sz w:val="24"/>
          <w:szCs w:val="24"/>
        </w:rPr>
        <w:t xml:space="preserve">6 </w:t>
      </w:r>
      <w:r w:rsidR="00934E09" w:rsidRPr="005F3C6A">
        <w:rPr>
          <w:rStyle w:val="cf01"/>
          <w:rFonts w:ascii="Times New Roman" w:hAnsi="Times New Roman" w:cs="Times New Roman"/>
          <w:sz w:val="24"/>
          <w:szCs w:val="24"/>
        </w:rPr>
        <w:t>priedo „</w:t>
      </w:r>
      <w:r w:rsidR="00AE31A3" w:rsidRPr="00AE31A3">
        <w:rPr>
          <w:rFonts w:ascii="Times New Roman" w:hAnsi="Times New Roman" w:cs="Times New Roman"/>
          <w:sz w:val="24"/>
          <w:szCs w:val="24"/>
        </w:rPr>
        <w:t>Tiekėjų kvalifikacijos reikalavimai</w:t>
      </w:r>
      <w:r w:rsidR="00934E09" w:rsidRPr="005F3C6A">
        <w:rPr>
          <w:rStyle w:val="cf01"/>
          <w:rFonts w:ascii="Times New Roman" w:hAnsi="Times New Roman" w:cs="Times New Roman"/>
          <w:sz w:val="24"/>
          <w:szCs w:val="24"/>
        </w:rPr>
        <w:t xml:space="preserve">“ </w:t>
      </w:r>
      <w:r w:rsidR="00934E09">
        <w:rPr>
          <w:rStyle w:val="cf01"/>
          <w:rFonts w:ascii="Times New Roman" w:hAnsi="Times New Roman" w:cs="Times New Roman"/>
          <w:sz w:val="24"/>
          <w:szCs w:val="24"/>
        </w:rPr>
        <w:t xml:space="preserve">nurodyto reikalavimo </w:t>
      </w:r>
      <w:r w:rsidR="00934E09" w:rsidRPr="00762C0E">
        <w:rPr>
          <w:rFonts w:ascii="Times New Roman" w:hAnsi="Times New Roman" w:cs="Times New Roman"/>
          <w:sz w:val="24"/>
          <w:szCs w:val="24"/>
        </w:rPr>
        <w:t xml:space="preserve">turėti bent 1 </w:t>
      </w:r>
      <w:r w:rsidR="00891CF5">
        <w:rPr>
          <w:rFonts w:ascii="Times New Roman" w:hAnsi="Times New Roman" w:cs="Times New Roman"/>
          <w:sz w:val="24"/>
          <w:szCs w:val="24"/>
        </w:rPr>
        <w:t>(v</w:t>
      </w:r>
      <w:r w:rsidR="0022150F">
        <w:rPr>
          <w:rFonts w:ascii="Times New Roman" w:hAnsi="Times New Roman" w:cs="Times New Roman"/>
          <w:sz w:val="24"/>
          <w:szCs w:val="24"/>
        </w:rPr>
        <w:t>i</w:t>
      </w:r>
      <w:r w:rsidR="00891CF5">
        <w:rPr>
          <w:rFonts w:ascii="Times New Roman" w:hAnsi="Times New Roman" w:cs="Times New Roman"/>
          <w:sz w:val="24"/>
          <w:szCs w:val="24"/>
        </w:rPr>
        <w:t xml:space="preserve">eną) </w:t>
      </w:r>
      <w:r w:rsidR="00934E09" w:rsidRPr="00762C0E">
        <w:rPr>
          <w:rFonts w:ascii="Times New Roman" w:hAnsi="Times New Roman" w:cs="Times New Roman"/>
          <w:sz w:val="24"/>
          <w:szCs w:val="24"/>
        </w:rPr>
        <w:t>prekybos vietą</w:t>
      </w:r>
      <w:r w:rsidR="00934E09">
        <w:rPr>
          <w:rFonts w:ascii="Times New Roman" w:hAnsi="Times New Roman" w:cs="Times New Roman"/>
          <w:sz w:val="24"/>
          <w:szCs w:val="24"/>
        </w:rPr>
        <w:t xml:space="preserve"> </w:t>
      </w:r>
      <w:r w:rsidR="00934E09" w:rsidRPr="005F3C6A">
        <w:rPr>
          <w:rFonts w:ascii="Times New Roman" w:hAnsi="Times New Roman" w:cs="Times New Roman"/>
          <w:sz w:val="24"/>
          <w:szCs w:val="24"/>
        </w:rPr>
        <w:t>Kauno, Klaipėdos, Marijampolės, Panevėžio, Utenos, Šiaulių, Alytaus ir Vilniaus miestuose</w:t>
      </w:r>
      <w:r w:rsidR="00891CF5">
        <w:rPr>
          <w:rFonts w:ascii="Times New Roman" w:hAnsi="Times New Roman" w:cs="Times New Roman"/>
          <w:sz w:val="24"/>
          <w:szCs w:val="24"/>
        </w:rPr>
        <w:t>,</w:t>
      </w:r>
      <w:r w:rsidR="00934E09">
        <w:rPr>
          <w:rFonts w:ascii="Times New Roman" w:hAnsi="Times New Roman" w:cs="Times New Roman"/>
          <w:sz w:val="24"/>
          <w:szCs w:val="24"/>
        </w:rPr>
        <w:t xml:space="preserve"> ir </w:t>
      </w:r>
      <w:r w:rsidR="000D3D3E" w:rsidRPr="005F3C6A">
        <w:rPr>
          <w:rStyle w:val="cf01"/>
          <w:rFonts w:ascii="Times New Roman" w:hAnsi="Times New Roman" w:cs="Times New Roman"/>
          <w:sz w:val="24"/>
          <w:szCs w:val="24"/>
        </w:rPr>
        <w:t>kartu su pasiūlymu nebus pateikt</w:t>
      </w:r>
      <w:r w:rsidR="001452DD" w:rsidRPr="005F3C6A">
        <w:rPr>
          <w:rStyle w:val="cf01"/>
          <w:rFonts w:ascii="Times New Roman" w:hAnsi="Times New Roman" w:cs="Times New Roman"/>
          <w:sz w:val="24"/>
          <w:szCs w:val="24"/>
        </w:rPr>
        <w:t>a</w:t>
      </w:r>
      <w:bookmarkStart w:id="11" w:name="_Hlk195008943"/>
      <w:r w:rsidR="00AE31A3">
        <w:rPr>
          <w:rStyle w:val="cf01"/>
          <w:rFonts w:ascii="Times New Roman" w:hAnsi="Times New Roman" w:cs="Times New Roman"/>
          <w:sz w:val="24"/>
          <w:szCs w:val="24"/>
        </w:rPr>
        <w:t xml:space="preserve">s </w:t>
      </w:r>
      <w:r w:rsidR="00934E09">
        <w:rPr>
          <w:rFonts w:ascii="Times New Roman" w:hAnsi="Times New Roman" w:cs="Times New Roman"/>
          <w:sz w:val="24"/>
          <w:szCs w:val="24"/>
        </w:rPr>
        <w:t>prekybos viet</w:t>
      </w:r>
      <w:r w:rsidR="00891CF5">
        <w:rPr>
          <w:rFonts w:ascii="Times New Roman" w:hAnsi="Times New Roman" w:cs="Times New Roman"/>
          <w:sz w:val="24"/>
          <w:szCs w:val="24"/>
        </w:rPr>
        <w:t>ų</w:t>
      </w:r>
      <w:r w:rsidR="00934E09">
        <w:rPr>
          <w:rFonts w:ascii="Times New Roman" w:hAnsi="Times New Roman" w:cs="Times New Roman"/>
          <w:sz w:val="24"/>
          <w:szCs w:val="24"/>
        </w:rPr>
        <w:t xml:space="preserve"> adres</w:t>
      </w:r>
      <w:r w:rsidR="00AE31A3">
        <w:rPr>
          <w:rFonts w:ascii="Times New Roman" w:hAnsi="Times New Roman" w:cs="Times New Roman"/>
          <w:sz w:val="24"/>
          <w:szCs w:val="24"/>
        </w:rPr>
        <w:t>ų sąrašas</w:t>
      </w:r>
      <w:r w:rsidR="00934E09">
        <w:rPr>
          <w:rFonts w:ascii="Times New Roman" w:hAnsi="Times New Roman" w:cs="Times New Roman"/>
          <w:sz w:val="24"/>
          <w:szCs w:val="24"/>
        </w:rPr>
        <w:t>.</w:t>
      </w: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2" w:name="_Ref39425999"/>
      <w:bookmarkStart w:id="13" w:name="_Ref39426005"/>
      <w:bookmarkStart w:id="14" w:name="_Toc126333937"/>
      <w:bookmarkEnd w:id="11"/>
      <w:r w:rsidRPr="009756FD">
        <w:rPr>
          <w:rFonts w:ascii="Times New Roman" w:hAnsi="Times New Roman" w:cs="Times New Roman"/>
          <w:color w:val="auto"/>
        </w:rPr>
        <w:t>8. Sutarties sudarymas</w:t>
      </w:r>
      <w:bookmarkStart w:id="15" w:name="_Toc147739116"/>
      <w:bookmarkEnd w:id="12"/>
      <w:bookmarkEnd w:id="13"/>
      <w:bookmarkEnd w:id="14"/>
    </w:p>
    <w:p w14:paraId="4D042BD5" w14:textId="1680C139"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4F3636">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6" w:name="_Toc189639574"/>
      <w:bookmarkStart w:id="17" w:name="_Hlk86825377"/>
      <w:bookmarkStart w:id="18" w:name="_Ref38540913"/>
      <w:bookmarkStart w:id="19" w:name="_Ref38898051"/>
      <w:bookmarkStart w:id="20" w:name="_Ref38901392"/>
      <w:bookmarkStart w:id="21" w:name="_Toc48053189"/>
      <w:bookmarkStart w:id="22" w:name="_Toc85706892"/>
      <w:r w:rsidRPr="002D089C">
        <w:rPr>
          <w:rFonts w:ascii="Times New Roman" w:hAnsi="Times New Roman" w:cs="Times New Roman"/>
          <w:color w:val="4472C4" w:themeColor="accent1"/>
          <w:sz w:val="24"/>
          <w:szCs w:val="24"/>
        </w:rPr>
        <w:lastRenderedPageBreak/>
        <w:t>Pirkimo sąlygų 3 priedas „Pasiūlymo forma“</w:t>
      </w:r>
      <w:bookmarkEnd w:id="16"/>
    </w:p>
    <w:bookmarkEnd w:id="17"/>
    <w:bookmarkEnd w:id="18"/>
    <w:bookmarkEnd w:id="19"/>
    <w:bookmarkEnd w:id="20"/>
    <w:bookmarkEnd w:id="21"/>
    <w:bookmarkEnd w:id="22"/>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3" w:name="_Toc189639575"/>
      <w:r w:rsidRPr="002D089C">
        <w:rPr>
          <w:rFonts w:ascii="Times New Roman" w:hAnsi="Times New Roman" w:cs="Times New Roman"/>
          <w:color w:val="4472C4" w:themeColor="accent1"/>
          <w:sz w:val="24"/>
          <w:szCs w:val="24"/>
        </w:rPr>
        <w:lastRenderedPageBreak/>
        <w:t>Pirkimo sąlygų 4 priedas „Sutarties projektas“</w:t>
      </w:r>
      <w:bookmarkEnd w:id="23"/>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4" w:name="_heading=h.26in1rg" w:colFirst="0" w:colLast="0"/>
      <w:bookmarkEnd w:id="24"/>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5" w:history="1">
              <w:r w:rsidRPr="00DE4259">
                <w:rPr>
                  <w:rStyle w:val="Hipersaitas"/>
                  <w:sz w:val="24"/>
                  <w:szCs w:val="24"/>
                </w:rPr>
                <w:t>https://www.infolex.lt/ta/40606:str103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5"/>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C9384A1"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304B6939"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533A7E16" w14:textId="77777777" w:rsidR="002B7954" w:rsidRPr="00DC673F" w:rsidRDefault="002B7954" w:rsidP="002B795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603ED09" w14:textId="77777777" w:rsidR="002B7954" w:rsidRPr="00DC673F" w:rsidRDefault="002B7954" w:rsidP="002B7954">
      <w:pPr>
        <w:tabs>
          <w:tab w:val="left" w:pos="810"/>
          <w:tab w:val="left" w:pos="990"/>
        </w:tabs>
        <w:rPr>
          <w:rFonts w:ascii="Times New Roman" w:eastAsia="Calibri" w:hAnsi="Times New Roman" w:cs="Times New Roman"/>
          <w:sz w:val="24"/>
          <w:szCs w:val="24"/>
        </w:rPr>
      </w:pPr>
    </w:p>
    <w:p w14:paraId="5FA919FB" w14:textId="77777777" w:rsidR="002B7954" w:rsidRDefault="002B7954" w:rsidP="002B7954">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E959" w14:textId="77777777" w:rsidR="00211BC0" w:rsidRDefault="00211BC0" w:rsidP="00D05666">
      <w:r>
        <w:separator/>
      </w:r>
    </w:p>
  </w:endnote>
  <w:endnote w:type="continuationSeparator" w:id="0">
    <w:p w14:paraId="2E69FF7B" w14:textId="77777777" w:rsidR="00211BC0" w:rsidRDefault="00211BC0" w:rsidP="00D05666">
      <w:r>
        <w:continuationSeparator/>
      </w:r>
    </w:p>
  </w:endnote>
  <w:endnote w:type="continuationNotice" w:id="1">
    <w:p w14:paraId="098B54D1" w14:textId="77777777" w:rsidR="00211BC0" w:rsidRDefault="00211B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77A4" w14:textId="77777777" w:rsidR="00211BC0" w:rsidRDefault="00211BC0" w:rsidP="00D05666">
      <w:r>
        <w:separator/>
      </w:r>
    </w:p>
  </w:footnote>
  <w:footnote w:type="continuationSeparator" w:id="0">
    <w:p w14:paraId="708256A4" w14:textId="77777777" w:rsidR="00211BC0" w:rsidRDefault="00211BC0" w:rsidP="00D05666">
      <w:r>
        <w:continuationSeparator/>
      </w:r>
    </w:p>
  </w:footnote>
  <w:footnote w:type="continuationNotice" w:id="1">
    <w:p w14:paraId="4611F06B" w14:textId="77777777" w:rsidR="00211BC0" w:rsidRDefault="00211B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00"/>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D3E"/>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2DD"/>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F"/>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1BC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50F"/>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6A"/>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5BD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06"/>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845"/>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6D0"/>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C6A"/>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0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CF5"/>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09"/>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09"/>
    <w:rsid w:val="00934E53"/>
    <w:rsid w:val="00935371"/>
    <w:rsid w:val="00936F80"/>
    <w:rsid w:val="00937444"/>
    <w:rsid w:val="0093767A"/>
    <w:rsid w:val="00941625"/>
    <w:rsid w:val="0094210F"/>
    <w:rsid w:val="009425A7"/>
    <w:rsid w:val="00942B80"/>
    <w:rsid w:val="00942BCA"/>
    <w:rsid w:val="009438E2"/>
    <w:rsid w:val="00946722"/>
    <w:rsid w:val="0094708F"/>
    <w:rsid w:val="009474B6"/>
    <w:rsid w:val="00947F3D"/>
    <w:rsid w:val="009502F5"/>
    <w:rsid w:val="0095251F"/>
    <w:rsid w:val="009525DB"/>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1A3"/>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873"/>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2C0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05A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AF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9CB"/>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FA"/>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82B"/>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1E2E"/>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 w:type="character" w:customStyle="1" w:styleId="wysiwyg-color-black">
    <w:name w:val="wysiwyg-color-black"/>
    <w:basedOn w:val="Numatytasispastraiposriftas"/>
    <w:rsid w:val="0014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9083</Words>
  <Characters>5178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13</cp:revision>
  <cp:lastPrinted>2021-11-03T05:49:00Z</cp:lastPrinted>
  <dcterms:created xsi:type="dcterms:W3CDTF">2025-04-06T13:44:00Z</dcterms:created>
  <dcterms:modified xsi:type="dcterms:W3CDTF">2025-04-08T12:58:00Z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