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4665" w14:textId="35B91A01" w:rsidR="0066288A" w:rsidRPr="00AE6D42" w:rsidRDefault="0066288A" w:rsidP="0066288A">
      <w:pPr>
        <w:ind w:firstLine="5103"/>
        <w:jc w:val="right"/>
        <w:rPr>
          <w:rFonts w:ascii="Times New Roman" w:eastAsia="Calibri" w:hAnsi="Times New Roman" w:cs="Times New Roman"/>
          <w:sz w:val="24"/>
          <w:szCs w:val="24"/>
        </w:rPr>
      </w:pPr>
      <w:r w:rsidRPr="00AE6D42">
        <w:rPr>
          <w:rFonts w:ascii="Times New Roman" w:eastAsia="Calibri" w:hAnsi="Times New Roman" w:cs="Times New Roman"/>
          <w:sz w:val="24"/>
          <w:szCs w:val="24"/>
        </w:rPr>
        <w:t>Pirkimo sąlygų priedas „Deklaracija“</w:t>
      </w:r>
    </w:p>
    <w:p w14:paraId="350991A5" w14:textId="77777777" w:rsidR="0066288A" w:rsidRPr="00AE6D42" w:rsidRDefault="0066288A" w:rsidP="0066288A">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AE6D42">
        <w:rPr>
          <w:rFonts w:ascii="Times New Roman" w:eastAsia="Calibri" w:hAnsi="Times New Roman" w:cs="Times New Roman"/>
          <w:sz w:val="24"/>
          <w:szCs w:val="24"/>
        </w:rPr>
        <w:tab/>
      </w:r>
    </w:p>
    <w:p w14:paraId="4B2531A5" w14:textId="77777777" w:rsidR="0066288A" w:rsidRPr="00AE6D42" w:rsidRDefault="0066288A" w:rsidP="0066288A">
      <w:pPr>
        <w:shd w:val="clear" w:color="auto" w:fill="FFFFFF"/>
        <w:suppressAutoHyphens/>
        <w:spacing w:line="240" w:lineRule="auto"/>
        <w:ind w:right="-178"/>
        <w:jc w:val="center"/>
        <w:rPr>
          <w:rFonts w:ascii="Times New Roman" w:hAnsi="Times New Roman" w:cs="Times New Roman"/>
          <w:sz w:val="24"/>
          <w:szCs w:val="24"/>
        </w:rPr>
      </w:pPr>
      <w:r w:rsidRPr="00AE6D42">
        <w:rPr>
          <w:rFonts w:ascii="Times New Roman" w:hAnsi="Times New Roman" w:cs="Times New Roman"/>
          <w:sz w:val="24"/>
          <w:szCs w:val="24"/>
        </w:rPr>
        <w:t>(</w:t>
      </w:r>
      <w:r w:rsidRPr="00AE6D42">
        <w:rPr>
          <w:rFonts w:ascii="Times New Roman" w:hAnsi="Times New Roman" w:cs="Times New Roman"/>
          <w:i/>
          <w:iCs/>
          <w:sz w:val="24"/>
          <w:szCs w:val="24"/>
        </w:rPr>
        <w:t>tiekėjo pavadinimas</w:t>
      </w:r>
      <w:r w:rsidRPr="00AE6D42">
        <w:rPr>
          <w:rFonts w:ascii="Times New Roman" w:hAnsi="Times New Roman" w:cs="Times New Roman"/>
          <w:sz w:val="24"/>
          <w:szCs w:val="24"/>
        </w:rPr>
        <w:t>)</w:t>
      </w:r>
    </w:p>
    <w:p w14:paraId="6CEE6473" w14:textId="77777777" w:rsidR="0066288A" w:rsidRPr="00AE6D42" w:rsidRDefault="0066288A" w:rsidP="0066288A">
      <w:pPr>
        <w:widowControl w:val="0"/>
        <w:tabs>
          <w:tab w:val="right" w:leader="underscore" w:pos="9071"/>
        </w:tabs>
        <w:suppressAutoHyphens/>
        <w:spacing w:line="240" w:lineRule="auto"/>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ab/>
      </w:r>
    </w:p>
    <w:p w14:paraId="109083FF" w14:textId="77777777" w:rsidR="0066288A" w:rsidRPr="00AE6D42" w:rsidRDefault="0066288A" w:rsidP="0066288A">
      <w:pPr>
        <w:suppressAutoHyphens/>
        <w:spacing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Cs/>
          <w:sz w:val="24"/>
          <w:szCs w:val="24"/>
        </w:rPr>
        <w:t>(</w:t>
      </w:r>
      <w:r w:rsidRPr="00AE6D42">
        <w:rPr>
          <w:rFonts w:ascii="Times New Roman" w:eastAsia="Calibri" w:hAnsi="Times New Roman" w:cs="Times New Roman"/>
          <w:i/>
          <w:sz w:val="24"/>
          <w:szCs w:val="24"/>
        </w:rPr>
        <w:t>adresatas (perkančiosios organizacijos / perkančiojo subjekto pavadinimas</w:t>
      </w:r>
      <w:r w:rsidRPr="00AE6D42">
        <w:rPr>
          <w:rFonts w:ascii="Times New Roman" w:eastAsia="Calibri" w:hAnsi="Times New Roman" w:cs="Times New Roman"/>
          <w:iCs/>
          <w:sz w:val="24"/>
          <w:szCs w:val="24"/>
        </w:rPr>
        <w:t>)</w:t>
      </w:r>
    </w:p>
    <w:p w14:paraId="132476A0" w14:textId="77777777" w:rsidR="0066288A" w:rsidRPr="00AE6D42" w:rsidRDefault="0066288A" w:rsidP="0066288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78E7994F" w14:textId="77777777" w:rsidR="0066288A" w:rsidRPr="00AE6D42" w:rsidRDefault="0066288A" w:rsidP="0066288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r w:rsidRPr="00AE6D42">
        <w:rPr>
          <w:rFonts w:ascii="Times New Roman" w:eastAsia="Calibri" w:hAnsi="Times New Roman" w:cs="Times New Roman"/>
          <w:b/>
          <w:bCs/>
          <w:sz w:val="24"/>
          <w:szCs w:val="24"/>
        </w:rPr>
        <w:t xml:space="preserve">TIEKĖJO DEKLARACIJA </w:t>
      </w:r>
    </w:p>
    <w:p w14:paraId="67F16CF3" w14:textId="77777777" w:rsidR="0066288A" w:rsidRPr="00AE6D42" w:rsidRDefault="0066288A" w:rsidP="0066288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33ED8CDB" w14:textId="77777777" w:rsidR="0066288A" w:rsidRPr="00AE6D42" w:rsidRDefault="0066288A" w:rsidP="0066288A">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20__ m._____________ d. Nr. ______</w:t>
      </w:r>
    </w:p>
    <w:p w14:paraId="3B417A96" w14:textId="77777777" w:rsidR="0066288A" w:rsidRPr="00AE6D42" w:rsidRDefault="0066288A" w:rsidP="0066288A">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__________________________</w:t>
      </w:r>
    </w:p>
    <w:p w14:paraId="5A089BD7" w14:textId="77777777" w:rsidR="0066288A" w:rsidRPr="00AE6D42" w:rsidRDefault="0066288A" w:rsidP="0066288A">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
          <w:iCs/>
          <w:sz w:val="24"/>
          <w:szCs w:val="24"/>
        </w:rPr>
        <w:t>(Sudarymo vieta)</w:t>
      </w:r>
    </w:p>
    <w:p w14:paraId="174F6EA9" w14:textId="77777777" w:rsidR="0066288A" w:rsidRPr="00AE6D42" w:rsidRDefault="0066288A" w:rsidP="0066288A">
      <w:pPr>
        <w:spacing w:line="240" w:lineRule="auto"/>
        <w:ind w:firstLine="567"/>
        <w:rPr>
          <w:rFonts w:ascii="Times New Roman" w:hAnsi="Times New Roman" w:cs="Times New Roman"/>
          <w:color w:val="000000"/>
          <w:sz w:val="24"/>
          <w:szCs w:val="24"/>
        </w:rPr>
      </w:pPr>
      <w:r w:rsidRPr="00AE6D42">
        <w:rPr>
          <w:rFonts w:ascii="Times New Roman" w:hAnsi="Times New Roman" w:cs="Times New Roman"/>
          <w:color w:val="000000"/>
          <w:sz w:val="24"/>
          <w:szCs w:val="24"/>
        </w:rPr>
        <w:t>Aš,________________________________________________________________________,</w:t>
      </w:r>
    </w:p>
    <w:p w14:paraId="5D54FDEB" w14:textId="77777777" w:rsidR="0066288A" w:rsidRPr="00AE6D42" w:rsidRDefault="0066288A" w:rsidP="0066288A">
      <w:pPr>
        <w:spacing w:line="240" w:lineRule="auto"/>
        <w:ind w:left="960" w:firstLine="318"/>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(tiekėjo vadovo ar jo įgalioto asmens pareigų pavadinimas, vardas ir pavardė)</w:t>
      </w:r>
    </w:p>
    <w:p w14:paraId="209E06E0" w14:textId="77777777" w:rsidR="0066288A" w:rsidRPr="00AE6D42" w:rsidRDefault="0066288A" w:rsidP="0066288A">
      <w:pPr>
        <w:spacing w:line="240" w:lineRule="auto"/>
        <w:rPr>
          <w:rFonts w:ascii="Times New Roman" w:hAnsi="Times New Roman" w:cs="Times New Roman"/>
          <w:color w:val="000000"/>
          <w:sz w:val="24"/>
          <w:szCs w:val="24"/>
        </w:rPr>
      </w:pPr>
      <w:r w:rsidRPr="00AE6D42">
        <w:rPr>
          <w:rFonts w:ascii="Times New Roman" w:hAnsi="Times New Roman" w:cs="Times New Roman"/>
          <w:color w:val="000000"/>
          <w:sz w:val="24"/>
          <w:szCs w:val="24"/>
        </w:rPr>
        <w:t>patvirtinu, kad mano vadovaujamas (-a) (atstovaujamas (-a))____________________________</w:t>
      </w:r>
      <w:r w:rsidRPr="00AE6D42">
        <w:rPr>
          <w:rFonts w:ascii="Times New Roman" w:hAnsi="Times New Roman" w:cs="Times New Roman"/>
          <w:color w:val="000000"/>
          <w:sz w:val="24"/>
          <w:szCs w:val="24"/>
        </w:rPr>
        <w:softHyphen/>
      </w:r>
      <w:r w:rsidRPr="00AE6D42">
        <w:rPr>
          <w:rFonts w:ascii="Times New Roman" w:hAnsi="Times New Roman" w:cs="Times New Roman"/>
          <w:color w:val="000000"/>
          <w:sz w:val="24"/>
          <w:szCs w:val="24"/>
        </w:rPr>
        <w:softHyphen/>
        <w:t>___,</w:t>
      </w:r>
    </w:p>
    <w:p w14:paraId="697A856E" w14:textId="77777777" w:rsidR="0066288A" w:rsidRPr="00AE6D42" w:rsidRDefault="0066288A" w:rsidP="0066288A">
      <w:pPr>
        <w:spacing w:line="240" w:lineRule="auto"/>
        <w:ind w:left="5640" w:firstLine="742"/>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 xml:space="preserve">(tiekėjo pavadinimas)    </w:t>
      </w:r>
    </w:p>
    <w:p w14:paraId="1C5DC6CC" w14:textId="77777777" w:rsidR="0066288A" w:rsidRPr="00AE6D42" w:rsidRDefault="0066288A" w:rsidP="0066288A">
      <w:pPr>
        <w:spacing w:line="240" w:lineRule="auto"/>
        <w:rPr>
          <w:rFonts w:ascii="Times New Roman" w:hAnsi="Times New Roman" w:cs="Times New Roman"/>
          <w:color w:val="000000"/>
          <w:sz w:val="24"/>
          <w:szCs w:val="24"/>
          <w:u w:val="single"/>
        </w:rPr>
      </w:pPr>
      <w:r w:rsidRPr="00AE6D42">
        <w:rPr>
          <w:rFonts w:ascii="Times New Roman" w:hAnsi="Times New Roman" w:cs="Times New Roman"/>
          <w:color w:val="000000"/>
          <w:sz w:val="24"/>
          <w:szCs w:val="24"/>
        </w:rPr>
        <w:t>dalyvaujantis (-i) ____________________________________________________________________,</w:t>
      </w:r>
    </w:p>
    <w:p w14:paraId="54A040EC" w14:textId="77777777" w:rsidR="0066288A" w:rsidRPr="00AE6D42" w:rsidRDefault="0066288A" w:rsidP="0066288A">
      <w:pPr>
        <w:spacing w:line="240" w:lineRule="auto"/>
        <w:ind w:left="2040" w:firstLine="371"/>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(perkančiosios organizacijos / perkančiojo subjekto pavadinimas)</w:t>
      </w:r>
    </w:p>
    <w:p w14:paraId="22E77C25" w14:textId="77777777" w:rsidR="0066288A" w:rsidRPr="00AE6D42" w:rsidRDefault="0066288A" w:rsidP="0066288A">
      <w:pPr>
        <w:spacing w:line="240" w:lineRule="auto"/>
        <w:rPr>
          <w:rFonts w:ascii="Times New Roman" w:hAnsi="Times New Roman" w:cs="Times New Roman"/>
          <w:color w:val="000000"/>
          <w:sz w:val="24"/>
          <w:szCs w:val="24"/>
        </w:rPr>
      </w:pPr>
      <w:r w:rsidRPr="00AE6D42">
        <w:rPr>
          <w:rFonts w:ascii="Times New Roman" w:hAnsi="Times New Roman" w:cs="Times New Roman"/>
          <w:color w:val="000000"/>
          <w:sz w:val="24"/>
          <w:szCs w:val="24"/>
        </w:rPr>
        <w:t xml:space="preserve">vykdomame ________________________________________________________________________, </w:t>
      </w:r>
    </w:p>
    <w:p w14:paraId="25926C30" w14:textId="77777777" w:rsidR="0066288A" w:rsidRPr="00AE6D42" w:rsidRDefault="0066288A" w:rsidP="0066288A">
      <w:pPr>
        <w:spacing w:line="240" w:lineRule="auto"/>
        <w:ind w:left="720" w:firstLine="720"/>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(pirkimo objekto pavadinimas, pirkimo numeris, pirkimo paskelbimo CVP IS data</w:t>
      </w:r>
      <w:r w:rsidRPr="00AE6D42">
        <w:rPr>
          <w:rFonts w:ascii="Times New Roman" w:hAnsi="Times New Roman" w:cs="Times New Roman"/>
          <w:color w:val="000000"/>
          <w:sz w:val="24"/>
          <w:szCs w:val="24"/>
        </w:rPr>
        <w:t>)</w:t>
      </w:r>
    </w:p>
    <w:p w14:paraId="7D4D319E" w14:textId="77777777" w:rsidR="0066288A" w:rsidRPr="00AE6D42" w:rsidRDefault="0066288A" w:rsidP="0066288A">
      <w:pPr>
        <w:spacing w:line="240" w:lineRule="auto"/>
        <w:rPr>
          <w:rFonts w:ascii="Times New Roman" w:hAnsi="Times New Roman" w:cs="Times New Roman"/>
          <w:color w:val="000000"/>
          <w:sz w:val="24"/>
          <w:szCs w:val="24"/>
        </w:rPr>
      </w:pPr>
      <w:r w:rsidRPr="00AE6D42">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1094"/>
        <w:gridCol w:w="7176"/>
        <w:gridCol w:w="1358"/>
      </w:tblGrid>
      <w:tr w:rsidR="0066288A" w:rsidRPr="00F65994" w14:paraId="625FAFE9" w14:textId="77777777" w:rsidTr="001E520D">
        <w:tc>
          <w:tcPr>
            <w:tcW w:w="1094" w:type="dxa"/>
          </w:tcPr>
          <w:p w14:paraId="157585D8" w14:textId="77777777" w:rsidR="0066288A" w:rsidRPr="00F65994" w:rsidRDefault="0066288A" w:rsidP="001E520D">
            <w:pPr>
              <w:rPr>
                <w:rFonts w:hAnsi="Times New Roman" w:cs="Times New Roman"/>
                <w:color w:val="000000"/>
                <w:sz w:val="24"/>
                <w:szCs w:val="24"/>
              </w:rPr>
            </w:pPr>
            <w:r w:rsidRPr="00F65994">
              <w:rPr>
                <w:rFonts w:hAnsi="Times New Roman" w:cs="Times New Roman"/>
                <w:color w:val="000000"/>
                <w:sz w:val="24"/>
                <w:szCs w:val="24"/>
              </w:rPr>
              <w:t xml:space="preserve">1. </w:t>
            </w:r>
          </w:p>
        </w:tc>
        <w:tc>
          <w:tcPr>
            <w:tcW w:w="8245" w:type="dxa"/>
          </w:tcPr>
          <w:p w14:paraId="589C644B" w14:textId="77777777" w:rsidR="0066288A" w:rsidRPr="00F65994" w:rsidRDefault="0066288A" w:rsidP="001E520D">
            <w:pPr>
              <w:rPr>
                <w:rFonts w:hAnsi="Times New Roman" w:cs="Times New Roman"/>
                <w:color w:val="000000"/>
                <w:sz w:val="24"/>
                <w:szCs w:val="24"/>
              </w:rPr>
            </w:pPr>
            <w:r w:rsidRPr="00F65994">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F65994">
              <w:rPr>
                <w:rFonts w:hAnsi="Times New Roman" w:cs="Times New Roman"/>
                <w:b/>
                <w:sz w:val="24"/>
                <w:szCs w:val="24"/>
              </w:rPr>
              <w:t>(</w:t>
            </w:r>
            <w:r w:rsidRPr="00F65994">
              <w:rPr>
                <w:rFonts w:eastAsia="Yu Mincho" w:hAnsi="Times New Roman" w:cs="Times New Roman"/>
                <w:b/>
                <w:sz w:val="24"/>
                <w:szCs w:val="24"/>
              </w:rPr>
              <w:t>VPĮ 46 straipsnio 4 dalies 1 punktas</w:t>
            </w:r>
            <w:r w:rsidRPr="00F65994">
              <w:rPr>
                <w:rFonts w:eastAsia="Arial" w:hAnsi="Times New Roman" w:cs="Times New Roman"/>
                <w:sz w:val="24"/>
                <w:szCs w:val="24"/>
              </w:rPr>
              <w:t>).</w:t>
            </w:r>
          </w:p>
        </w:tc>
        <w:tc>
          <w:tcPr>
            <w:tcW w:w="1451" w:type="dxa"/>
          </w:tcPr>
          <w:p w14:paraId="02C06D43" w14:textId="77777777" w:rsidR="0066288A" w:rsidRPr="00F65994" w:rsidRDefault="0066288A" w:rsidP="001E520D">
            <w:pPr>
              <w:ind w:firstLine="27"/>
              <w:rPr>
                <w:rFonts w:hAnsi="Times New Roman" w:cs="Times New Roman"/>
                <w:color w:val="000000"/>
                <w:sz w:val="24"/>
                <w:szCs w:val="24"/>
              </w:rPr>
            </w:pPr>
            <w:r w:rsidRPr="00F65994">
              <w:rPr>
                <w:rFonts w:hAnsi="Times New Roman" w:cs="Times New Roman"/>
                <w:color w:val="000000"/>
                <w:sz w:val="24"/>
                <w:szCs w:val="24"/>
              </w:rPr>
              <w:t>□TAIP</w:t>
            </w:r>
          </w:p>
          <w:p w14:paraId="2B2C58EA" w14:textId="77777777" w:rsidR="0066288A" w:rsidRPr="00F65994" w:rsidRDefault="0066288A" w:rsidP="001E520D">
            <w:pPr>
              <w:ind w:firstLine="27"/>
              <w:rPr>
                <w:rFonts w:hAnsi="Times New Roman" w:cs="Times New Roman"/>
                <w:color w:val="000000"/>
                <w:sz w:val="24"/>
                <w:szCs w:val="24"/>
              </w:rPr>
            </w:pPr>
            <w:r w:rsidRPr="00F65994">
              <w:rPr>
                <w:rFonts w:hAnsi="Times New Roman" w:cs="Times New Roman"/>
                <w:color w:val="000000"/>
                <w:sz w:val="24"/>
                <w:szCs w:val="24"/>
              </w:rPr>
              <w:t>□ NE</w:t>
            </w:r>
          </w:p>
          <w:p w14:paraId="5F5BDDFA" w14:textId="77777777" w:rsidR="0066288A" w:rsidRPr="00F65994" w:rsidRDefault="0066288A" w:rsidP="001E520D">
            <w:pPr>
              <w:ind w:firstLine="27"/>
              <w:rPr>
                <w:rFonts w:hAnsi="Times New Roman" w:cs="Times New Roman"/>
                <w:color w:val="000000"/>
                <w:sz w:val="24"/>
                <w:szCs w:val="24"/>
              </w:rPr>
            </w:pPr>
          </w:p>
        </w:tc>
      </w:tr>
      <w:tr w:rsidR="0066288A" w:rsidRPr="00F65994" w14:paraId="3FE247B3" w14:textId="77777777" w:rsidTr="001E520D">
        <w:tc>
          <w:tcPr>
            <w:tcW w:w="1094" w:type="dxa"/>
          </w:tcPr>
          <w:p w14:paraId="0BEC73A9" w14:textId="77777777" w:rsidR="0066288A" w:rsidRPr="00F65994" w:rsidRDefault="0066288A" w:rsidP="001E520D">
            <w:pPr>
              <w:rPr>
                <w:rFonts w:hAnsi="Times New Roman" w:cs="Times New Roman"/>
                <w:color w:val="000000"/>
                <w:sz w:val="24"/>
                <w:szCs w:val="24"/>
              </w:rPr>
            </w:pPr>
            <w:r w:rsidRPr="00F65994">
              <w:rPr>
                <w:rFonts w:hAnsi="Times New Roman" w:cs="Times New Roman"/>
                <w:color w:val="000000"/>
                <w:sz w:val="24"/>
                <w:szCs w:val="24"/>
              </w:rPr>
              <w:t xml:space="preserve">2. </w:t>
            </w:r>
          </w:p>
        </w:tc>
        <w:tc>
          <w:tcPr>
            <w:tcW w:w="8245" w:type="dxa"/>
          </w:tcPr>
          <w:p w14:paraId="091DD119" w14:textId="77777777" w:rsidR="0066288A" w:rsidRPr="00F65994" w:rsidRDefault="0066288A" w:rsidP="001E520D">
            <w:pPr>
              <w:pStyle w:val="Betarp"/>
              <w:ind w:firstLine="33"/>
              <w:rPr>
                <w:rFonts w:hAnsi="Times New Roman" w:cs="Times New Roman"/>
                <w:b/>
                <w:sz w:val="24"/>
                <w:szCs w:val="24"/>
              </w:rPr>
            </w:pPr>
            <w:r w:rsidRPr="00F65994">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65994">
              <w:rPr>
                <w:rFonts w:hAnsi="Times New Roman" w:cs="Times New Roman"/>
                <w:b/>
                <w:sz w:val="24"/>
                <w:szCs w:val="24"/>
              </w:rPr>
              <w:t>(</w:t>
            </w:r>
            <w:r w:rsidRPr="00F65994">
              <w:rPr>
                <w:rFonts w:eastAsia="Yu Mincho" w:hAnsi="Times New Roman" w:cs="Times New Roman"/>
                <w:b/>
                <w:sz w:val="24"/>
                <w:szCs w:val="24"/>
              </w:rPr>
              <w:t>VPĮ 46 straipsnio 4 dalies 2 punktas)</w:t>
            </w:r>
            <w:r w:rsidRPr="00F65994">
              <w:rPr>
                <w:rFonts w:hAnsi="Times New Roman" w:cs="Times New Roman"/>
                <w:sz w:val="24"/>
                <w:szCs w:val="24"/>
              </w:rPr>
              <w:t>.</w:t>
            </w:r>
          </w:p>
        </w:tc>
        <w:tc>
          <w:tcPr>
            <w:tcW w:w="1451" w:type="dxa"/>
          </w:tcPr>
          <w:p w14:paraId="57EB501F" w14:textId="77777777" w:rsidR="0066288A" w:rsidRPr="00F65994" w:rsidRDefault="0066288A" w:rsidP="001E520D">
            <w:pPr>
              <w:ind w:firstLine="27"/>
              <w:rPr>
                <w:rFonts w:hAnsi="Times New Roman" w:cs="Times New Roman"/>
                <w:color w:val="000000"/>
                <w:sz w:val="24"/>
                <w:szCs w:val="24"/>
              </w:rPr>
            </w:pPr>
            <w:r w:rsidRPr="00F65994">
              <w:rPr>
                <w:rFonts w:hAnsi="Times New Roman" w:cs="Times New Roman"/>
                <w:color w:val="000000"/>
                <w:sz w:val="24"/>
                <w:szCs w:val="24"/>
              </w:rPr>
              <w:t>□TAIP</w:t>
            </w:r>
          </w:p>
          <w:p w14:paraId="796D9D42" w14:textId="77777777" w:rsidR="0066288A" w:rsidRPr="00F65994" w:rsidRDefault="0066288A" w:rsidP="001E520D">
            <w:pPr>
              <w:ind w:firstLine="27"/>
              <w:rPr>
                <w:rFonts w:hAnsi="Times New Roman" w:cs="Times New Roman"/>
                <w:color w:val="000000"/>
                <w:sz w:val="24"/>
                <w:szCs w:val="24"/>
              </w:rPr>
            </w:pPr>
            <w:r w:rsidRPr="00F65994">
              <w:rPr>
                <w:rFonts w:hAnsi="Times New Roman" w:cs="Times New Roman"/>
                <w:color w:val="000000"/>
                <w:sz w:val="24"/>
                <w:szCs w:val="24"/>
              </w:rPr>
              <w:t>□ NE</w:t>
            </w:r>
          </w:p>
          <w:p w14:paraId="7D36F1AC" w14:textId="77777777" w:rsidR="0066288A" w:rsidRPr="00F65994" w:rsidRDefault="0066288A" w:rsidP="001E520D">
            <w:pPr>
              <w:ind w:firstLine="27"/>
              <w:rPr>
                <w:rFonts w:hAnsi="Times New Roman" w:cs="Times New Roman"/>
                <w:color w:val="000000"/>
                <w:sz w:val="24"/>
                <w:szCs w:val="24"/>
              </w:rPr>
            </w:pPr>
          </w:p>
        </w:tc>
      </w:tr>
      <w:tr w:rsidR="0066288A" w:rsidRPr="00F65994" w14:paraId="0FAFB549" w14:textId="77777777" w:rsidTr="001E520D">
        <w:tc>
          <w:tcPr>
            <w:tcW w:w="1094" w:type="dxa"/>
          </w:tcPr>
          <w:p w14:paraId="66E56D60" w14:textId="77777777" w:rsidR="0066288A" w:rsidRPr="00F65994" w:rsidRDefault="0066288A" w:rsidP="001E520D">
            <w:pPr>
              <w:rPr>
                <w:rFonts w:hAnsi="Times New Roman" w:cs="Times New Roman"/>
                <w:color w:val="000000"/>
                <w:sz w:val="24"/>
                <w:szCs w:val="24"/>
              </w:rPr>
            </w:pPr>
            <w:r w:rsidRPr="00F65994">
              <w:rPr>
                <w:rFonts w:hAnsi="Times New Roman" w:cs="Times New Roman"/>
                <w:color w:val="000000"/>
                <w:sz w:val="24"/>
                <w:szCs w:val="24"/>
              </w:rPr>
              <w:t xml:space="preserve">3. </w:t>
            </w:r>
          </w:p>
        </w:tc>
        <w:tc>
          <w:tcPr>
            <w:tcW w:w="8245" w:type="dxa"/>
          </w:tcPr>
          <w:p w14:paraId="0AA1E36E" w14:textId="77777777" w:rsidR="0066288A" w:rsidRPr="00F65994" w:rsidRDefault="0066288A" w:rsidP="001E520D">
            <w:pPr>
              <w:pStyle w:val="Betarp"/>
              <w:ind w:firstLine="33"/>
              <w:rPr>
                <w:rFonts w:eastAsia="Yu Mincho" w:hAnsi="Times New Roman" w:cs="Times New Roman"/>
                <w:b/>
                <w:bCs/>
                <w:sz w:val="24"/>
                <w:szCs w:val="24"/>
              </w:rPr>
            </w:pPr>
            <w:r w:rsidRPr="00F65994">
              <w:rPr>
                <w:rFonts w:hAnsi="Times New Roman" w:cs="Times New Roman"/>
                <w:sz w:val="24"/>
                <w:szCs w:val="24"/>
              </w:rPr>
              <w:t xml:space="preserve">Pažeista konkurencija, kaip nustatyta VPĮ 27 straipsnio 3 ir 4 dalyse, ir atitinkamos padėties negalima ištaisyti </w:t>
            </w:r>
            <w:r w:rsidRPr="00F65994">
              <w:rPr>
                <w:rFonts w:hAnsi="Times New Roman" w:cs="Times New Roman"/>
                <w:b/>
                <w:sz w:val="24"/>
                <w:szCs w:val="24"/>
              </w:rPr>
              <w:t>(</w:t>
            </w:r>
            <w:r w:rsidRPr="00F65994">
              <w:rPr>
                <w:rFonts w:eastAsia="Yu Mincho" w:hAnsi="Times New Roman" w:cs="Times New Roman"/>
                <w:b/>
                <w:sz w:val="24"/>
                <w:szCs w:val="24"/>
              </w:rPr>
              <w:t>VPĮ 46 straipsnio 4 dalies 3 punktas).</w:t>
            </w:r>
          </w:p>
        </w:tc>
        <w:tc>
          <w:tcPr>
            <w:tcW w:w="1451" w:type="dxa"/>
          </w:tcPr>
          <w:p w14:paraId="7F9EA77B" w14:textId="77777777" w:rsidR="0066288A" w:rsidRPr="00F65994" w:rsidRDefault="0066288A" w:rsidP="001E520D">
            <w:pPr>
              <w:ind w:firstLine="27"/>
              <w:rPr>
                <w:rFonts w:hAnsi="Times New Roman" w:cs="Times New Roman"/>
                <w:color w:val="000000"/>
                <w:sz w:val="24"/>
                <w:szCs w:val="24"/>
              </w:rPr>
            </w:pPr>
            <w:r w:rsidRPr="00F65994">
              <w:rPr>
                <w:rFonts w:hAnsi="Times New Roman" w:cs="Times New Roman"/>
                <w:color w:val="000000"/>
                <w:sz w:val="24"/>
                <w:szCs w:val="24"/>
              </w:rPr>
              <w:t>□TAIP</w:t>
            </w:r>
          </w:p>
          <w:p w14:paraId="048C268D" w14:textId="77777777" w:rsidR="0066288A" w:rsidRPr="00F65994" w:rsidRDefault="0066288A" w:rsidP="001E520D">
            <w:pPr>
              <w:ind w:firstLine="27"/>
              <w:rPr>
                <w:rFonts w:hAnsi="Times New Roman" w:cs="Times New Roman"/>
                <w:color w:val="000000"/>
                <w:sz w:val="24"/>
                <w:szCs w:val="24"/>
              </w:rPr>
            </w:pPr>
            <w:r w:rsidRPr="00F65994">
              <w:rPr>
                <w:rFonts w:hAnsi="Times New Roman" w:cs="Times New Roman"/>
                <w:color w:val="000000"/>
                <w:sz w:val="24"/>
                <w:szCs w:val="24"/>
              </w:rPr>
              <w:t>□ NE</w:t>
            </w:r>
          </w:p>
        </w:tc>
      </w:tr>
      <w:tr w:rsidR="0066288A" w:rsidRPr="00F65994" w14:paraId="4F44822E" w14:textId="77777777" w:rsidTr="001E520D">
        <w:tc>
          <w:tcPr>
            <w:tcW w:w="1094" w:type="dxa"/>
          </w:tcPr>
          <w:p w14:paraId="62CA5EA0" w14:textId="77777777" w:rsidR="0066288A" w:rsidRPr="00F65994" w:rsidRDefault="0066288A" w:rsidP="001E520D">
            <w:pPr>
              <w:rPr>
                <w:rFonts w:hAnsi="Times New Roman" w:cs="Times New Roman"/>
                <w:color w:val="000000"/>
                <w:sz w:val="24"/>
                <w:szCs w:val="24"/>
              </w:rPr>
            </w:pPr>
            <w:r w:rsidRPr="00F65994">
              <w:rPr>
                <w:rFonts w:hAnsi="Times New Roman" w:cs="Times New Roman"/>
                <w:color w:val="000000"/>
                <w:sz w:val="24"/>
                <w:szCs w:val="24"/>
              </w:rPr>
              <w:t>4.</w:t>
            </w:r>
          </w:p>
        </w:tc>
        <w:tc>
          <w:tcPr>
            <w:tcW w:w="8245" w:type="dxa"/>
          </w:tcPr>
          <w:p w14:paraId="089D074E" w14:textId="77777777" w:rsidR="0066288A" w:rsidRPr="00F65994" w:rsidRDefault="0066288A" w:rsidP="001E520D">
            <w:pPr>
              <w:rPr>
                <w:rFonts w:hAnsi="Times New Roman" w:cs="Times New Roman"/>
                <w:color w:val="000000"/>
                <w:sz w:val="24"/>
                <w:szCs w:val="24"/>
              </w:rPr>
            </w:pPr>
            <w:r w:rsidRPr="00F65994">
              <w:rPr>
                <w:rFonts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0B2DF363" w14:textId="77777777" w:rsidR="0066288A" w:rsidRPr="00F65994" w:rsidRDefault="0066288A" w:rsidP="001E520D">
            <w:pPr>
              <w:ind w:firstLine="27"/>
              <w:rPr>
                <w:rFonts w:hAnsi="Times New Roman" w:cs="Times New Roman"/>
                <w:color w:val="000000"/>
                <w:sz w:val="24"/>
                <w:szCs w:val="24"/>
              </w:rPr>
            </w:pPr>
            <w:r w:rsidRPr="00F65994">
              <w:rPr>
                <w:rFonts w:hAnsi="Times New Roman" w:cs="Times New Roman"/>
                <w:color w:val="000000"/>
                <w:sz w:val="24"/>
                <w:szCs w:val="24"/>
              </w:rPr>
              <w:t>□TAIP</w:t>
            </w:r>
          </w:p>
          <w:p w14:paraId="7CDECB58" w14:textId="77777777" w:rsidR="0066288A" w:rsidRPr="00F65994" w:rsidRDefault="0066288A" w:rsidP="001E520D">
            <w:pPr>
              <w:ind w:firstLine="27"/>
              <w:rPr>
                <w:rFonts w:hAnsi="Times New Roman" w:cs="Times New Roman"/>
                <w:color w:val="000000"/>
                <w:sz w:val="24"/>
                <w:szCs w:val="24"/>
              </w:rPr>
            </w:pPr>
            <w:r w:rsidRPr="00F65994">
              <w:rPr>
                <w:rFonts w:hAnsi="Times New Roman" w:cs="Times New Roman"/>
                <w:color w:val="000000"/>
                <w:sz w:val="24"/>
                <w:szCs w:val="24"/>
              </w:rPr>
              <w:t>□ NE</w:t>
            </w:r>
          </w:p>
          <w:p w14:paraId="0A2BD985" w14:textId="77777777" w:rsidR="0066288A" w:rsidRPr="00F65994" w:rsidRDefault="0066288A" w:rsidP="001E520D">
            <w:pPr>
              <w:ind w:firstLine="27"/>
              <w:rPr>
                <w:rFonts w:hAnsi="Times New Roman" w:cs="Times New Roman"/>
                <w:color w:val="000000"/>
                <w:sz w:val="24"/>
                <w:szCs w:val="24"/>
              </w:rPr>
            </w:pPr>
          </w:p>
        </w:tc>
      </w:tr>
      <w:tr w:rsidR="0066288A" w:rsidRPr="00F65994" w14:paraId="19D0A98D" w14:textId="77777777" w:rsidTr="001E520D">
        <w:tc>
          <w:tcPr>
            <w:tcW w:w="1094" w:type="dxa"/>
          </w:tcPr>
          <w:p w14:paraId="124307C3" w14:textId="77777777" w:rsidR="0066288A" w:rsidRPr="00F65994" w:rsidRDefault="0066288A" w:rsidP="001E520D">
            <w:pPr>
              <w:rPr>
                <w:rFonts w:hAnsi="Times New Roman" w:cs="Times New Roman"/>
                <w:color w:val="000000"/>
                <w:sz w:val="24"/>
                <w:szCs w:val="24"/>
              </w:rPr>
            </w:pPr>
            <w:r w:rsidRPr="00F65994">
              <w:rPr>
                <w:rFonts w:hAnsi="Times New Roman" w:cs="Times New Roman"/>
                <w:color w:val="000000"/>
                <w:sz w:val="24"/>
                <w:szCs w:val="24"/>
              </w:rPr>
              <w:t>5.</w:t>
            </w:r>
          </w:p>
        </w:tc>
        <w:tc>
          <w:tcPr>
            <w:tcW w:w="8245" w:type="dxa"/>
          </w:tcPr>
          <w:p w14:paraId="308D90A5" w14:textId="77777777" w:rsidR="0066288A" w:rsidRPr="00F65994" w:rsidRDefault="0066288A" w:rsidP="001E520D">
            <w:pPr>
              <w:pStyle w:val="Betarp"/>
              <w:rPr>
                <w:rFonts w:eastAsia="Yu Mincho" w:hAnsi="Times New Roman" w:cs="Times New Roman"/>
                <w:b/>
                <w:sz w:val="24"/>
                <w:szCs w:val="24"/>
              </w:rPr>
            </w:pPr>
            <w:r w:rsidRPr="00F65994">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F65994">
              <w:rPr>
                <w:rFonts w:hAnsi="Times New Roman" w:cs="Times New Roman"/>
                <w:iCs/>
                <w:sz w:val="24"/>
                <w:szCs w:val="24"/>
              </w:rPr>
              <w:lastRenderedPageBreak/>
              <w:t xml:space="preserve">perkančiosios organizacijos sprendimams dėl tiekėjų pašalinimo, jų kvalifikacijos vertinimo, laimėtojo nustatymo, ir perkančioji organizacija gali tai įrodyti bet kokiomis teisėtomis priemonėmis </w:t>
            </w:r>
            <w:r w:rsidRPr="00F65994">
              <w:rPr>
                <w:rFonts w:hAnsi="Times New Roman" w:cs="Times New Roman"/>
                <w:sz w:val="24"/>
                <w:szCs w:val="24"/>
              </w:rPr>
              <w:t>(</w:t>
            </w:r>
            <w:r w:rsidRPr="00F65994">
              <w:rPr>
                <w:rFonts w:eastAsia="Yu Mincho" w:hAnsi="Times New Roman" w:cs="Times New Roman"/>
                <w:b/>
                <w:sz w:val="24"/>
                <w:szCs w:val="24"/>
              </w:rPr>
              <w:t>VPĮ 46 straipsnio 4 dalies 5 punktas).</w:t>
            </w:r>
          </w:p>
        </w:tc>
        <w:tc>
          <w:tcPr>
            <w:tcW w:w="1451" w:type="dxa"/>
          </w:tcPr>
          <w:p w14:paraId="41F2C463" w14:textId="77777777" w:rsidR="0066288A" w:rsidRPr="00F65994" w:rsidRDefault="0066288A" w:rsidP="001E520D">
            <w:pPr>
              <w:ind w:firstLine="27"/>
              <w:rPr>
                <w:rFonts w:hAnsi="Times New Roman" w:cs="Times New Roman"/>
                <w:color w:val="000000"/>
                <w:sz w:val="24"/>
                <w:szCs w:val="24"/>
              </w:rPr>
            </w:pPr>
            <w:r w:rsidRPr="00F65994">
              <w:rPr>
                <w:rFonts w:hAnsi="Times New Roman" w:cs="Times New Roman"/>
                <w:color w:val="000000"/>
                <w:sz w:val="24"/>
                <w:szCs w:val="24"/>
              </w:rPr>
              <w:lastRenderedPageBreak/>
              <w:t>□TAIP</w:t>
            </w:r>
          </w:p>
          <w:p w14:paraId="1964D785" w14:textId="77777777" w:rsidR="0066288A" w:rsidRPr="00F65994" w:rsidRDefault="0066288A" w:rsidP="001E520D">
            <w:pPr>
              <w:ind w:firstLine="27"/>
              <w:rPr>
                <w:rFonts w:hAnsi="Times New Roman" w:cs="Times New Roman"/>
                <w:color w:val="000000"/>
                <w:sz w:val="24"/>
                <w:szCs w:val="24"/>
              </w:rPr>
            </w:pPr>
            <w:r w:rsidRPr="00F65994">
              <w:rPr>
                <w:rFonts w:hAnsi="Times New Roman" w:cs="Times New Roman"/>
                <w:color w:val="000000"/>
                <w:sz w:val="24"/>
                <w:szCs w:val="24"/>
              </w:rPr>
              <w:t>□ NE</w:t>
            </w:r>
          </w:p>
          <w:p w14:paraId="4CACBCB7" w14:textId="77777777" w:rsidR="0066288A" w:rsidRPr="00F65994" w:rsidRDefault="0066288A" w:rsidP="001E520D">
            <w:pPr>
              <w:ind w:firstLine="27"/>
              <w:rPr>
                <w:rFonts w:hAnsi="Times New Roman" w:cs="Times New Roman"/>
                <w:color w:val="000000"/>
                <w:sz w:val="24"/>
                <w:szCs w:val="24"/>
              </w:rPr>
            </w:pPr>
          </w:p>
        </w:tc>
      </w:tr>
      <w:tr w:rsidR="0066288A" w:rsidRPr="00F65994" w14:paraId="131AF257" w14:textId="77777777" w:rsidTr="001E520D">
        <w:tc>
          <w:tcPr>
            <w:tcW w:w="1094" w:type="dxa"/>
          </w:tcPr>
          <w:p w14:paraId="75053D5E" w14:textId="77777777" w:rsidR="0066288A" w:rsidRPr="00F65994" w:rsidRDefault="0066288A" w:rsidP="001E520D">
            <w:pPr>
              <w:rPr>
                <w:rFonts w:hAnsi="Times New Roman" w:cs="Times New Roman"/>
                <w:color w:val="000000"/>
                <w:sz w:val="24"/>
                <w:szCs w:val="24"/>
              </w:rPr>
            </w:pPr>
            <w:r>
              <w:rPr>
                <w:rFonts w:hAnsi="Times New Roman" w:cs="Times New Roman"/>
                <w:color w:val="000000"/>
                <w:sz w:val="24"/>
                <w:szCs w:val="24"/>
              </w:rPr>
              <w:t>6.</w:t>
            </w:r>
          </w:p>
        </w:tc>
        <w:tc>
          <w:tcPr>
            <w:tcW w:w="8245" w:type="dxa"/>
          </w:tcPr>
          <w:p w14:paraId="6510335C" w14:textId="77777777" w:rsidR="0066288A" w:rsidRPr="00F65994" w:rsidRDefault="0066288A" w:rsidP="001E520D">
            <w:pPr>
              <w:pStyle w:val="Betarp"/>
              <w:ind w:firstLine="0"/>
              <w:rPr>
                <w:rFonts w:hAnsi="Times New Roman" w:cs="Times New Roman"/>
                <w:iCs/>
                <w:sz w:val="24"/>
                <w:szCs w:val="24"/>
              </w:rPr>
            </w:pPr>
            <w:r>
              <w:rPr>
                <w:rFonts w:eastAsia="Arial" w:hAnsi="Times New Roman" w:cs="Times New Roman"/>
                <w:i/>
                <w:color w:val="7030A0"/>
                <w:sz w:val="24"/>
                <w:szCs w:val="24"/>
              </w:rPr>
              <w:t>T</w:t>
            </w:r>
            <w:r w:rsidRPr="00D43FBA">
              <w:rPr>
                <w:rFonts w:eastAsia="Arial" w:hAnsi="Times New Roman" w:cs="Times New Roman"/>
                <w:i/>
                <w:color w:val="7030A0"/>
                <w:sz w:val="24"/>
                <w:szCs w:val="24"/>
              </w:rPr>
              <w:t>iekėjas yra neatlikęs jam teismo sprendimu paskirtos baudžiamojo poveikio priemonės – uždraudimo juridiniam asmeniui dalyvauti viešuosiuose pirkimuose</w:t>
            </w:r>
            <w:r>
              <w:rPr>
                <w:rFonts w:eastAsia="Arial" w:hAnsi="Times New Roman" w:cs="Times New Roman"/>
                <w:i/>
                <w:color w:val="7030A0"/>
                <w:sz w:val="24"/>
                <w:szCs w:val="24"/>
              </w:rPr>
              <w:t xml:space="preserve">, kaip tai numatyta </w:t>
            </w:r>
            <w:r w:rsidRPr="00D43FBA">
              <w:rPr>
                <w:rFonts w:eastAsia="Arial" w:hAnsi="Times New Roman" w:cs="Times New Roman"/>
                <w:i/>
                <w:color w:val="7030A0"/>
                <w:sz w:val="24"/>
                <w:szCs w:val="24"/>
              </w:rPr>
              <w:t>VPĮ 46 str. 2</w:t>
            </w:r>
            <w:r w:rsidRPr="00D43FBA">
              <w:rPr>
                <w:rFonts w:eastAsia="Arial" w:hAnsi="Times New Roman" w:cs="Times New Roman"/>
                <w:i/>
                <w:color w:val="7030A0"/>
                <w:sz w:val="24"/>
                <w:szCs w:val="24"/>
                <w:vertAlign w:val="superscript"/>
              </w:rPr>
              <w:t>1 </w:t>
            </w:r>
          </w:p>
        </w:tc>
        <w:tc>
          <w:tcPr>
            <w:tcW w:w="1451" w:type="dxa"/>
          </w:tcPr>
          <w:p w14:paraId="398F4623" w14:textId="77777777" w:rsidR="0066288A" w:rsidRPr="00F65994" w:rsidRDefault="0066288A" w:rsidP="001E520D">
            <w:pPr>
              <w:ind w:firstLine="27"/>
              <w:rPr>
                <w:rFonts w:hAnsi="Times New Roman" w:cs="Times New Roman"/>
                <w:color w:val="000000"/>
                <w:sz w:val="24"/>
                <w:szCs w:val="24"/>
              </w:rPr>
            </w:pPr>
            <w:r w:rsidRPr="00F65994">
              <w:rPr>
                <w:rFonts w:hAnsi="Times New Roman" w:cs="Times New Roman"/>
                <w:color w:val="000000"/>
                <w:sz w:val="24"/>
                <w:szCs w:val="24"/>
              </w:rPr>
              <w:t>□TAIP</w:t>
            </w:r>
          </w:p>
          <w:p w14:paraId="48826DE7" w14:textId="77777777" w:rsidR="0066288A" w:rsidRPr="00F65994" w:rsidRDefault="0066288A" w:rsidP="001E520D">
            <w:pPr>
              <w:ind w:firstLine="27"/>
              <w:rPr>
                <w:rFonts w:hAnsi="Times New Roman" w:cs="Times New Roman"/>
                <w:color w:val="000000"/>
                <w:sz w:val="24"/>
                <w:szCs w:val="24"/>
              </w:rPr>
            </w:pPr>
            <w:r w:rsidRPr="00F65994">
              <w:rPr>
                <w:rFonts w:hAnsi="Times New Roman" w:cs="Times New Roman"/>
                <w:color w:val="000000"/>
                <w:sz w:val="24"/>
                <w:szCs w:val="24"/>
              </w:rPr>
              <w:t>□ NE</w:t>
            </w:r>
          </w:p>
          <w:p w14:paraId="4EBF11CE" w14:textId="77777777" w:rsidR="0066288A" w:rsidRPr="00F65994" w:rsidRDefault="0066288A" w:rsidP="001E520D">
            <w:pPr>
              <w:ind w:firstLine="27"/>
              <w:rPr>
                <w:rFonts w:hAnsi="Times New Roman" w:cs="Times New Roman"/>
                <w:color w:val="000000"/>
                <w:sz w:val="24"/>
                <w:szCs w:val="24"/>
              </w:rPr>
            </w:pPr>
          </w:p>
        </w:tc>
      </w:tr>
    </w:tbl>
    <w:p w14:paraId="0BCFB9AB" w14:textId="77777777" w:rsidR="0066288A" w:rsidRPr="00AE6D42" w:rsidRDefault="0066288A" w:rsidP="0066288A">
      <w:pPr>
        <w:shd w:val="clear" w:color="auto" w:fill="FFFFFF"/>
        <w:spacing w:line="240" w:lineRule="auto"/>
        <w:ind w:firstLine="720"/>
        <w:rPr>
          <w:rFonts w:asciiTheme="majorBidi" w:hAnsiTheme="majorBidi" w:cstheme="majorBidi"/>
          <w:sz w:val="24"/>
          <w:szCs w:val="24"/>
        </w:rPr>
      </w:pPr>
      <w:r w:rsidRPr="00AE6D42">
        <w:rPr>
          <w:rFonts w:asciiTheme="majorBidi" w:hAnsiTheme="majorBidi" w:cstheme="majorBidi"/>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B12823B" w14:textId="77777777" w:rsidR="0066288A" w:rsidRPr="00AE6D42" w:rsidRDefault="0066288A" w:rsidP="0066288A">
      <w:pPr>
        <w:spacing w:line="240" w:lineRule="auto"/>
        <w:rPr>
          <w:rFonts w:asciiTheme="majorBidi" w:hAnsiTheme="majorBidi" w:cstheme="majorBidi"/>
          <w:sz w:val="24"/>
          <w:szCs w:val="24"/>
        </w:rPr>
      </w:pPr>
      <w:r w:rsidRPr="00AE6D42">
        <w:rPr>
          <w:rFonts w:asciiTheme="majorBidi" w:hAnsiTheme="majorBidi" w:cstheme="majorBidi"/>
          <w:sz w:val="24"/>
          <w:szCs w:val="24"/>
        </w:rPr>
        <w:t>Esame informuoti, kad už neteisingų duomenų pateikimą Tiekėjas atsako teisės aktuose nustatyta tvarka.</w:t>
      </w:r>
    </w:p>
    <w:p w14:paraId="501AD23F" w14:textId="77777777" w:rsidR="0066288A" w:rsidRPr="00AE6D42" w:rsidRDefault="0066288A" w:rsidP="0066288A">
      <w:pPr>
        <w:spacing w:line="240" w:lineRule="auto"/>
        <w:rPr>
          <w:rFonts w:asciiTheme="majorBidi" w:hAnsiTheme="majorBidi" w:cstheme="majorBidi"/>
          <w:sz w:val="24"/>
          <w:szCs w:val="24"/>
        </w:rPr>
      </w:pPr>
      <w:r w:rsidRPr="00AE6D42">
        <w:rPr>
          <w:rFonts w:asciiTheme="majorBidi" w:eastAsia="Calibri" w:hAnsiTheme="majorBidi" w:cstheme="majorBidi"/>
          <w:sz w:val="24"/>
          <w:szCs w:val="24"/>
        </w:rPr>
        <w:t>____________________</w:t>
      </w:r>
      <w:r w:rsidRPr="00AE6D42">
        <w:rPr>
          <w:rFonts w:asciiTheme="majorBidi" w:eastAsia="Calibri" w:hAnsiTheme="majorBidi" w:cstheme="majorBidi"/>
          <w:i/>
          <w:iCs/>
          <w:sz w:val="24"/>
          <w:szCs w:val="24"/>
        </w:rPr>
        <w:t xml:space="preserve">             </w:t>
      </w:r>
      <w:r w:rsidRPr="00AE6D42">
        <w:rPr>
          <w:rFonts w:asciiTheme="majorBidi" w:eastAsia="Calibri" w:hAnsiTheme="majorBidi" w:cstheme="majorBidi"/>
          <w:sz w:val="24"/>
          <w:szCs w:val="24"/>
        </w:rPr>
        <w:t>____________________</w:t>
      </w:r>
      <w:r w:rsidRPr="00AE6D42">
        <w:rPr>
          <w:rFonts w:asciiTheme="majorBidi" w:eastAsia="Calibri" w:hAnsiTheme="majorBidi" w:cstheme="majorBidi"/>
          <w:sz w:val="24"/>
          <w:szCs w:val="24"/>
        </w:rPr>
        <w:tab/>
        <w:t xml:space="preserve">               ___________________</w:t>
      </w:r>
    </w:p>
    <w:p w14:paraId="3000994C" w14:textId="77777777" w:rsidR="0066288A" w:rsidRPr="00AE6D42" w:rsidRDefault="0066288A" w:rsidP="0066288A">
      <w:pPr>
        <w:widowControl w:val="0"/>
        <w:suppressAutoHyphens/>
        <w:ind w:firstLine="471"/>
        <w:jc w:val="center"/>
        <w:textAlignment w:val="baseline"/>
        <w:rPr>
          <w:rFonts w:asciiTheme="majorBidi" w:hAnsiTheme="majorBidi" w:cstheme="majorBidi"/>
          <w:sz w:val="24"/>
          <w:szCs w:val="24"/>
        </w:rPr>
      </w:pPr>
      <w:r w:rsidRPr="00AE6D42">
        <w:rPr>
          <w:rFonts w:asciiTheme="majorBidi" w:eastAsia="Calibri" w:hAnsiTheme="majorBidi" w:cstheme="majorBidi"/>
          <w:i/>
          <w:iCs/>
          <w:sz w:val="24"/>
          <w:szCs w:val="24"/>
        </w:rPr>
        <w:t>(pareigos)                                             (parašas)                                             (vardas ir pavardė)</w:t>
      </w:r>
    </w:p>
    <w:p w14:paraId="2205CD5B" w14:textId="77777777" w:rsidR="0066288A" w:rsidRPr="00AE6D42" w:rsidRDefault="0066288A" w:rsidP="0066288A">
      <w:pPr>
        <w:spacing w:line="240" w:lineRule="auto"/>
        <w:rPr>
          <w:rFonts w:asciiTheme="majorBidi" w:hAnsiTheme="majorBidi" w:cstheme="majorBidi"/>
          <w:sz w:val="24"/>
          <w:szCs w:val="24"/>
        </w:rPr>
      </w:pPr>
    </w:p>
    <w:p w14:paraId="0F431660" w14:textId="77777777" w:rsidR="00470A1A" w:rsidRDefault="00470A1A"/>
    <w:sectPr w:rsidR="00470A1A" w:rsidSect="00EC63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8A"/>
    <w:rsid w:val="00386610"/>
    <w:rsid w:val="003E4BB2"/>
    <w:rsid w:val="00470A1A"/>
    <w:rsid w:val="0066288A"/>
    <w:rsid w:val="0072016A"/>
    <w:rsid w:val="009759A8"/>
    <w:rsid w:val="009D24B1"/>
    <w:rsid w:val="00A30124"/>
    <w:rsid w:val="00B93582"/>
    <w:rsid w:val="00C358F5"/>
    <w:rsid w:val="00D554AB"/>
    <w:rsid w:val="00EC6340"/>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51EB"/>
  <w15:chartTrackingRefBased/>
  <w15:docId w15:val="{3EB43347-27FC-4020-A9B5-FA207E68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88A"/>
    <w:pPr>
      <w:spacing w:after="0" w:line="300" w:lineRule="auto"/>
      <w:ind w:firstLine="697"/>
      <w:jc w:val="both"/>
    </w:pPr>
    <w:rPr>
      <w:rFonts w:eastAsiaTheme="minorEastAsia"/>
      <w:kern w:val="0"/>
      <w:sz w:val="21"/>
      <w:szCs w:val="21"/>
      <w:lang w:bidi="ar-SA"/>
      <w14:ligatures w14:val="none"/>
    </w:rPr>
  </w:style>
  <w:style w:type="paragraph" w:styleId="Antrat1">
    <w:name w:val="heading 1"/>
    <w:basedOn w:val="prastasis"/>
    <w:next w:val="prastasis"/>
    <w:link w:val="Antrat1Diagrama"/>
    <w:uiPriority w:val="9"/>
    <w:qFormat/>
    <w:rsid w:val="0066288A"/>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bidi="lt-LT"/>
      <w14:ligatures w14:val="standardContextual"/>
    </w:rPr>
  </w:style>
  <w:style w:type="paragraph" w:styleId="Antrat2">
    <w:name w:val="heading 2"/>
    <w:basedOn w:val="prastasis"/>
    <w:next w:val="prastasis"/>
    <w:link w:val="Antrat2Diagrama"/>
    <w:uiPriority w:val="9"/>
    <w:semiHidden/>
    <w:unhideWhenUsed/>
    <w:qFormat/>
    <w:rsid w:val="0066288A"/>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bidi="lt-LT"/>
      <w14:ligatures w14:val="standardContextual"/>
    </w:rPr>
  </w:style>
  <w:style w:type="paragraph" w:styleId="Antrat3">
    <w:name w:val="heading 3"/>
    <w:basedOn w:val="prastasis"/>
    <w:next w:val="prastasis"/>
    <w:link w:val="Antrat3Diagrama"/>
    <w:uiPriority w:val="9"/>
    <w:semiHidden/>
    <w:unhideWhenUsed/>
    <w:qFormat/>
    <w:rsid w:val="0066288A"/>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bidi="lt-LT"/>
      <w14:ligatures w14:val="standardContextual"/>
    </w:rPr>
  </w:style>
  <w:style w:type="paragraph" w:styleId="Antrat4">
    <w:name w:val="heading 4"/>
    <w:basedOn w:val="prastasis"/>
    <w:next w:val="prastasis"/>
    <w:link w:val="Antrat4Diagrama"/>
    <w:uiPriority w:val="9"/>
    <w:semiHidden/>
    <w:unhideWhenUsed/>
    <w:qFormat/>
    <w:rsid w:val="0066288A"/>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bidi="lt-LT"/>
      <w14:ligatures w14:val="standardContextual"/>
    </w:rPr>
  </w:style>
  <w:style w:type="paragraph" w:styleId="Antrat5">
    <w:name w:val="heading 5"/>
    <w:basedOn w:val="prastasis"/>
    <w:next w:val="prastasis"/>
    <w:link w:val="Antrat5Diagrama"/>
    <w:uiPriority w:val="9"/>
    <w:semiHidden/>
    <w:unhideWhenUsed/>
    <w:qFormat/>
    <w:rsid w:val="0066288A"/>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bidi="lt-LT"/>
      <w14:ligatures w14:val="standardContextual"/>
    </w:rPr>
  </w:style>
  <w:style w:type="paragraph" w:styleId="Antrat6">
    <w:name w:val="heading 6"/>
    <w:basedOn w:val="prastasis"/>
    <w:next w:val="prastasis"/>
    <w:link w:val="Antrat6Diagrama"/>
    <w:uiPriority w:val="9"/>
    <w:semiHidden/>
    <w:unhideWhenUsed/>
    <w:qFormat/>
    <w:rsid w:val="0066288A"/>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bidi="lt-LT"/>
      <w14:ligatures w14:val="standardContextual"/>
    </w:rPr>
  </w:style>
  <w:style w:type="paragraph" w:styleId="Antrat7">
    <w:name w:val="heading 7"/>
    <w:basedOn w:val="prastasis"/>
    <w:next w:val="prastasis"/>
    <w:link w:val="Antrat7Diagrama"/>
    <w:uiPriority w:val="9"/>
    <w:semiHidden/>
    <w:unhideWhenUsed/>
    <w:qFormat/>
    <w:rsid w:val="0066288A"/>
    <w:pPr>
      <w:keepNext/>
      <w:keepLines/>
      <w:spacing w:before="40" w:line="278" w:lineRule="auto"/>
      <w:ind w:firstLine="0"/>
      <w:jc w:val="left"/>
      <w:outlineLvl w:val="6"/>
    </w:pPr>
    <w:rPr>
      <w:rFonts w:eastAsiaTheme="majorEastAsia" w:cstheme="majorBidi"/>
      <w:color w:val="595959" w:themeColor="text1" w:themeTint="A6"/>
      <w:kern w:val="2"/>
      <w:sz w:val="24"/>
      <w:szCs w:val="24"/>
      <w:lang w:bidi="lt-LT"/>
      <w14:ligatures w14:val="standardContextual"/>
    </w:rPr>
  </w:style>
  <w:style w:type="paragraph" w:styleId="Antrat8">
    <w:name w:val="heading 8"/>
    <w:basedOn w:val="prastasis"/>
    <w:next w:val="prastasis"/>
    <w:link w:val="Antrat8Diagrama"/>
    <w:uiPriority w:val="9"/>
    <w:semiHidden/>
    <w:unhideWhenUsed/>
    <w:qFormat/>
    <w:rsid w:val="0066288A"/>
    <w:pPr>
      <w:keepNext/>
      <w:keepLines/>
      <w:spacing w:line="278" w:lineRule="auto"/>
      <w:ind w:firstLine="0"/>
      <w:jc w:val="left"/>
      <w:outlineLvl w:val="7"/>
    </w:pPr>
    <w:rPr>
      <w:rFonts w:eastAsiaTheme="majorEastAsia" w:cstheme="majorBidi"/>
      <w:i/>
      <w:iCs/>
      <w:color w:val="272727" w:themeColor="text1" w:themeTint="D8"/>
      <w:kern w:val="2"/>
      <w:sz w:val="24"/>
      <w:szCs w:val="24"/>
      <w:lang w:bidi="lt-LT"/>
      <w14:ligatures w14:val="standardContextual"/>
    </w:rPr>
  </w:style>
  <w:style w:type="paragraph" w:styleId="Antrat9">
    <w:name w:val="heading 9"/>
    <w:basedOn w:val="prastasis"/>
    <w:next w:val="prastasis"/>
    <w:link w:val="Antrat9Diagrama"/>
    <w:uiPriority w:val="9"/>
    <w:semiHidden/>
    <w:unhideWhenUsed/>
    <w:qFormat/>
    <w:rsid w:val="0066288A"/>
    <w:pPr>
      <w:keepNext/>
      <w:keepLines/>
      <w:spacing w:line="278" w:lineRule="auto"/>
      <w:ind w:firstLine="0"/>
      <w:jc w:val="left"/>
      <w:outlineLvl w:val="8"/>
    </w:pPr>
    <w:rPr>
      <w:rFonts w:eastAsiaTheme="majorEastAsia" w:cstheme="majorBidi"/>
      <w:color w:val="272727" w:themeColor="text1" w:themeTint="D8"/>
      <w:kern w:val="2"/>
      <w:sz w:val="24"/>
      <w:szCs w:val="24"/>
      <w:lang w:bidi="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28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628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628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628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628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628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28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28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28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288A"/>
    <w:pPr>
      <w:spacing w:after="80" w:line="240" w:lineRule="auto"/>
      <w:ind w:firstLine="0"/>
      <w:contextualSpacing/>
      <w:jc w:val="left"/>
    </w:pPr>
    <w:rPr>
      <w:rFonts w:asciiTheme="majorHAnsi" w:eastAsiaTheme="majorEastAsia" w:hAnsiTheme="majorHAnsi" w:cstheme="majorBidi"/>
      <w:spacing w:val="-10"/>
      <w:kern w:val="28"/>
      <w:sz w:val="56"/>
      <w:szCs w:val="56"/>
      <w:lang w:bidi="lt-LT"/>
      <w14:ligatures w14:val="standardContextual"/>
    </w:rPr>
  </w:style>
  <w:style w:type="character" w:customStyle="1" w:styleId="PavadinimasDiagrama">
    <w:name w:val="Pavadinimas Diagrama"/>
    <w:basedOn w:val="Numatytasispastraiposriftas"/>
    <w:link w:val="Pavadinimas"/>
    <w:uiPriority w:val="10"/>
    <w:rsid w:val="006628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288A"/>
    <w:pPr>
      <w:numPr>
        <w:ilvl w:val="1"/>
      </w:numPr>
      <w:spacing w:after="160" w:line="278" w:lineRule="auto"/>
      <w:jc w:val="left"/>
    </w:pPr>
    <w:rPr>
      <w:rFonts w:eastAsiaTheme="majorEastAsia" w:cstheme="majorBidi"/>
      <w:color w:val="595959" w:themeColor="text1" w:themeTint="A6"/>
      <w:spacing w:val="15"/>
      <w:kern w:val="2"/>
      <w:sz w:val="28"/>
      <w:szCs w:val="28"/>
      <w:lang w:bidi="lt-LT"/>
      <w14:ligatures w14:val="standardContextual"/>
    </w:rPr>
  </w:style>
  <w:style w:type="character" w:customStyle="1" w:styleId="PaantratDiagrama">
    <w:name w:val="Paantraštė Diagrama"/>
    <w:basedOn w:val="Numatytasispastraiposriftas"/>
    <w:link w:val="Paantrat"/>
    <w:uiPriority w:val="11"/>
    <w:rsid w:val="006628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288A"/>
    <w:pPr>
      <w:spacing w:before="160" w:after="160" w:line="278" w:lineRule="auto"/>
      <w:ind w:firstLine="0"/>
      <w:jc w:val="center"/>
    </w:pPr>
    <w:rPr>
      <w:rFonts w:eastAsiaTheme="minorHAnsi"/>
      <w:i/>
      <w:iCs/>
      <w:color w:val="404040" w:themeColor="text1" w:themeTint="BF"/>
      <w:kern w:val="2"/>
      <w:sz w:val="24"/>
      <w:szCs w:val="24"/>
      <w:lang w:bidi="lt-LT"/>
      <w14:ligatures w14:val="standardContextual"/>
    </w:rPr>
  </w:style>
  <w:style w:type="character" w:customStyle="1" w:styleId="CitataDiagrama">
    <w:name w:val="Citata Diagrama"/>
    <w:basedOn w:val="Numatytasispastraiposriftas"/>
    <w:link w:val="Citata"/>
    <w:uiPriority w:val="29"/>
    <w:rsid w:val="0066288A"/>
    <w:rPr>
      <w:i/>
      <w:iCs/>
      <w:color w:val="404040" w:themeColor="text1" w:themeTint="BF"/>
    </w:rPr>
  </w:style>
  <w:style w:type="paragraph" w:styleId="Sraopastraipa">
    <w:name w:val="List Paragraph"/>
    <w:basedOn w:val="prastasis"/>
    <w:uiPriority w:val="34"/>
    <w:qFormat/>
    <w:rsid w:val="0066288A"/>
    <w:pPr>
      <w:spacing w:after="160" w:line="278" w:lineRule="auto"/>
      <w:ind w:left="720" w:firstLine="0"/>
      <w:contextualSpacing/>
      <w:jc w:val="left"/>
    </w:pPr>
    <w:rPr>
      <w:rFonts w:eastAsiaTheme="minorHAnsi"/>
      <w:kern w:val="2"/>
      <w:sz w:val="24"/>
      <w:szCs w:val="24"/>
      <w:lang w:bidi="lt-LT"/>
      <w14:ligatures w14:val="standardContextual"/>
    </w:rPr>
  </w:style>
  <w:style w:type="character" w:styleId="Rykuspabraukimas">
    <w:name w:val="Intense Emphasis"/>
    <w:basedOn w:val="Numatytasispastraiposriftas"/>
    <w:uiPriority w:val="21"/>
    <w:qFormat/>
    <w:rsid w:val="0066288A"/>
    <w:rPr>
      <w:i/>
      <w:iCs/>
      <w:color w:val="2F5496" w:themeColor="accent1" w:themeShade="BF"/>
    </w:rPr>
  </w:style>
  <w:style w:type="paragraph" w:styleId="Iskirtacitata">
    <w:name w:val="Intense Quote"/>
    <w:basedOn w:val="prastasis"/>
    <w:next w:val="prastasis"/>
    <w:link w:val="IskirtacitataDiagrama"/>
    <w:uiPriority w:val="30"/>
    <w:qFormat/>
    <w:rsid w:val="0066288A"/>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eastAsiaTheme="minorHAnsi"/>
      <w:i/>
      <w:iCs/>
      <w:color w:val="2F5496" w:themeColor="accent1" w:themeShade="BF"/>
      <w:kern w:val="2"/>
      <w:sz w:val="24"/>
      <w:szCs w:val="24"/>
      <w:lang w:bidi="lt-LT"/>
      <w14:ligatures w14:val="standardContextual"/>
    </w:rPr>
  </w:style>
  <w:style w:type="character" w:customStyle="1" w:styleId="IskirtacitataDiagrama">
    <w:name w:val="Išskirta citata Diagrama"/>
    <w:basedOn w:val="Numatytasispastraiposriftas"/>
    <w:link w:val="Iskirtacitata"/>
    <w:uiPriority w:val="30"/>
    <w:rsid w:val="0066288A"/>
    <w:rPr>
      <w:i/>
      <w:iCs/>
      <w:color w:val="2F5496" w:themeColor="accent1" w:themeShade="BF"/>
    </w:rPr>
  </w:style>
  <w:style w:type="character" w:styleId="Rykinuoroda">
    <w:name w:val="Intense Reference"/>
    <w:basedOn w:val="Numatytasispastraiposriftas"/>
    <w:uiPriority w:val="32"/>
    <w:qFormat/>
    <w:rsid w:val="0066288A"/>
    <w:rPr>
      <w:b/>
      <w:bCs/>
      <w:smallCaps/>
      <w:color w:val="2F5496" w:themeColor="accent1" w:themeShade="BF"/>
      <w:spacing w:val="5"/>
    </w:rPr>
  </w:style>
  <w:style w:type="table" w:styleId="Lentelstinklelis">
    <w:name w:val="Table Grid"/>
    <w:basedOn w:val="prastojilentel"/>
    <w:uiPriority w:val="39"/>
    <w:rsid w:val="0066288A"/>
    <w:pPr>
      <w:spacing w:after="0" w:line="240" w:lineRule="auto"/>
      <w:ind w:firstLine="697"/>
      <w:jc w:val="both"/>
    </w:pPr>
    <w:rPr>
      <w:rFonts w:ascii="Times New Roman" w:eastAsiaTheme="minorEastAsia"/>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6288A"/>
    <w:pPr>
      <w:spacing w:after="0" w:line="240" w:lineRule="auto"/>
      <w:ind w:firstLine="697"/>
      <w:jc w:val="both"/>
    </w:pPr>
    <w:rPr>
      <w:rFonts w:eastAsiaTheme="minorEastAsia"/>
      <w:kern w:val="0"/>
      <w:sz w:val="21"/>
      <w:szCs w:val="21"/>
      <w:lang w:bidi="ar-SA"/>
      <w14:ligatures w14:val="none"/>
    </w:rPr>
  </w:style>
  <w:style w:type="character" w:customStyle="1" w:styleId="BetarpDiagrama">
    <w:name w:val="Be tarpų Diagrama"/>
    <w:basedOn w:val="Numatytasispastraiposriftas"/>
    <w:link w:val="Betarp"/>
    <w:uiPriority w:val="1"/>
    <w:rsid w:val="0066288A"/>
    <w:rPr>
      <w:rFonts w:eastAsiaTheme="minorEastAsia"/>
      <w:kern w:val="0"/>
      <w:sz w:val="21"/>
      <w:szCs w:val="21"/>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2315</Words>
  <Characters>1321</Characters>
  <Application>Microsoft Office Word</Application>
  <DocSecurity>0</DocSecurity>
  <Lines>11</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2</cp:revision>
  <dcterms:created xsi:type="dcterms:W3CDTF">2025-04-08T17:39:00Z</dcterms:created>
  <dcterms:modified xsi:type="dcterms:W3CDTF">2025-04-08T17:40:00Z</dcterms:modified>
</cp:coreProperties>
</file>