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817E2" w14:textId="77777777" w:rsidR="00B37CC1" w:rsidRPr="00B37CC1" w:rsidRDefault="00B37CC1" w:rsidP="00B37CC1">
      <w:pPr>
        <w:spacing w:after="120" w:line="240" w:lineRule="auto"/>
        <w:jc w:val="center"/>
        <w:outlineLvl w:val="0"/>
        <w:rPr>
          <w:rFonts w:ascii="Times New Roman" w:eastAsia="Times New Roman" w:hAnsi="Times New Roman" w:cs="Times New Roman"/>
          <w:b/>
          <w:noProof/>
          <w:sz w:val="28"/>
          <w:szCs w:val="28"/>
          <w:lang w:val="en-GB"/>
        </w:rPr>
      </w:pPr>
      <w:r w:rsidRPr="00B37CC1">
        <w:rPr>
          <w:rFonts w:ascii="Times New Roman" w:eastAsia="Times New Roman" w:hAnsi="Times New Roman" w:cs="Times New Roman"/>
          <w:b/>
          <w:noProof/>
          <w:sz w:val="28"/>
          <w:szCs w:val="28"/>
          <w:lang w:val="en-GB"/>
        </w:rPr>
        <w:t>STATYBOS RANGOS SUTARTIS Nr. _________</w:t>
      </w:r>
    </w:p>
    <w:p w14:paraId="1CF92EE4" w14:textId="77777777" w:rsidR="00B37CC1" w:rsidRPr="00B37CC1" w:rsidRDefault="00B37CC1" w:rsidP="00B37C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noProof/>
          <w:sz w:val="24"/>
          <w:szCs w:val="24"/>
          <w:bdr w:val="nil"/>
          <w:lang w:val="en-GB"/>
        </w:rPr>
      </w:pPr>
    </w:p>
    <w:p w14:paraId="1E88A8FD" w14:textId="11A37E90" w:rsidR="00B37CC1" w:rsidRPr="00B37CC1"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202</w:t>
      </w:r>
      <w:r w:rsidR="0040383D">
        <w:rPr>
          <w:rFonts w:ascii="Times New Roman" w:eastAsia="Arial Unicode MS" w:hAnsi="Times New Roman" w:cs="Times New Roman"/>
          <w:noProof/>
          <w:sz w:val="24"/>
          <w:szCs w:val="24"/>
          <w:bdr w:val="nil"/>
          <w:lang w:val="en-GB"/>
        </w:rPr>
        <w:t>5</w:t>
      </w:r>
      <w:r w:rsidRPr="00B37CC1">
        <w:rPr>
          <w:rFonts w:ascii="Times New Roman" w:eastAsia="Arial Unicode MS" w:hAnsi="Times New Roman" w:cs="Times New Roman"/>
          <w:noProof/>
          <w:sz w:val="24"/>
          <w:szCs w:val="24"/>
          <w:bdr w:val="nil"/>
          <w:lang w:val="en-GB"/>
        </w:rPr>
        <w:t xml:space="preserve"> m.                                  d.</w:t>
      </w:r>
    </w:p>
    <w:p w14:paraId="7BC7A24F" w14:textId="77777777" w:rsidR="00B37CC1" w:rsidRPr="00B37CC1"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Varėna</w:t>
      </w:r>
    </w:p>
    <w:p w14:paraId="34AABDF1" w14:textId="77777777" w:rsidR="00B37CC1" w:rsidRPr="00B37CC1"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p>
    <w:p w14:paraId="1545892A" w14:textId="2D292DD9" w:rsidR="00B37CC1" w:rsidRPr="000852E4"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0852E4">
        <w:rPr>
          <w:rFonts w:ascii="Times New Roman" w:eastAsia="Arial Unicode MS" w:hAnsi="Times New Roman" w:cs="Times New Roman"/>
          <w:b/>
          <w:noProof/>
          <w:bdr w:val="nil"/>
          <w:lang w:val="en-GB"/>
        </w:rPr>
        <w:t>Varėnos rajono savivaldybės administracija</w:t>
      </w:r>
      <w:r w:rsidRPr="000852E4">
        <w:rPr>
          <w:rFonts w:ascii="Times New Roman" w:eastAsia="Arial Unicode MS" w:hAnsi="Times New Roman" w:cs="Times New Roman"/>
          <w:noProof/>
          <w:bdr w:val="nil"/>
          <w:lang w:val="en-GB"/>
        </w:rPr>
        <w:t>, įstaigos kodas 188773873, kurios registruota buveinė yra Vytauto g. 12, 65184 Varėna, duomenys apie įstaigą kaupiami ir saugomi Lietuvos Respublikos juridinių asmenų registre, atstovaujama direktoriaus</w:t>
      </w:r>
      <w:r w:rsidR="0076233B" w:rsidRPr="000852E4">
        <w:rPr>
          <w:rFonts w:ascii="Times New Roman" w:eastAsia="Arial Unicode MS" w:hAnsi="Times New Roman" w:cs="Times New Roman"/>
          <w:noProof/>
          <w:bdr w:val="nil"/>
          <w:lang w:val="en-GB"/>
        </w:rPr>
        <w:t xml:space="preserve"> </w:t>
      </w:r>
      <w:r w:rsidR="0076233B" w:rsidRPr="000852E4">
        <w:rPr>
          <w:rFonts w:ascii="Times New Roman" w:hAnsi="Times New Roman"/>
        </w:rPr>
        <w:t>___________________</w:t>
      </w:r>
      <w:r w:rsidRPr="000852E4">
        <w:rPr>
          <w:rFonts w:ascii="Times New Roman" w:eastAsia="Arial Unicode MS" w:hAnsi="Times New Roman" w:cs="Times New Roman"/>
          <w:noProof/>
          <w:bdr w:val="nil"/>
          <w:lang w:val="en-GB"/>
        </w:rPr>
        <w:t>, veikiančio pagal Savivaldybės administracijos nuostatus, (toliau – Užsakovas) ir _______________, juridinio asmens kodas ________, kurio buveinė yra ________, atstovaujama [pareigos, vardas, pavardė], veikiančio (-ios) pagal ____________, (toliau – Rangovas), ir toliau kartu vadinami Šalimis, o kiekvienas atskirai – Šalimi, sudarė šią Statybos rangos darbų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4383"/>
        <w:gridCol w:w="4264"/>
      </w:tblGrid>
      <w:tr w:rsidR="000852E4" w:rsidRPr="000852E4" w14:paraId="0641154A" w14:textId="77777777" w:rsidTr="00D11759">
        <w:tc>
          <w:tcPr>
            <w:tcW w:w="9923" w:type="dxa"/>
            <w:gridSpan w:val="5"/>
            <w:tcBorders>
              <w:top w:val="nil"/>
              <w:left w:val="nil"/>
              <w:bottom w:val="nil"/>
              <w:right w:val="nil"/>
            </w:tcBorders>
          </w:tcPr>
          <w:p w14:paraId="27ABD618" w14:textId="77777777" w:rsidR="00B37CC1" w:rsidRPr="000852E4" w:rsidRDefault="00B37CC1" w:rsidP="00B37CC1">
            <w:pPr>
              <w:spacing w:before="240" w:after="240" w:line="240" w:lineRule="auto"/>
              <w:ind w:left="181"/>
              <w:jc w:val="center"/>
              <w:rPr>
                <w:rFonts w:ascii="Times New Roman" w:eastAsia="Times New Roman" w:hAnsi="Times New Roman" w:cs="Times New Roman"/>
                <w:b/>
                <w:noProof/>
                <w:lang w:val="en-GB"/>
              </w:rPr>
            </w:pPr>
            <w:r w:rsidRPr="000852E4">
              <w:rPr>
                <w:rFonts w:ascii="Times New Roman" w:eastAsia="Times New Roman" w:hAnsi="Times New Roman" w:cs="Times New Roman"/>
                <w:b/>
                <w:noProof/>
                <w:lang w:val="en-GB"/>
              </w:rPr>
              <w:t>SĄVOKOS</w:t>
            </w:r>
          </w:p>
        </w:tc>
      </w:tr>
      <w:tr w:rsidR="00B37CC1" w:rsidRPr="00B37CC1" w14:paraId="6CBDDC95" w14:textId="77777777" w:rsidTr="00D11759">
        <w:tc>
          <w:tcPr>
            <w:tcW w:w="1276" w:type="dxa"/>
            <w:gridSpan w:val="3"/>
            <w:tcBorders>
              <w:top w:val="nil"/>
              <w:left w:val="nil"/>
              <w:bottom w:val="nil"/>
              <w:right w:val="nil"/>
            </w:tcBorders>
            <w:shd w:val="clear" w:color="auto" w:fill="auto"/>
          </w:tcPr>
          <w:p w14:paraId="09DA5EB3"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196FAFF4" w14:textId="77777777" w:rsidR="00B37CC1" w:rsidRPr="00B37CC1"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B37CC1">
              <w:rPr>
                <w:rFonts w:ascii="Times New Roman" w:eastAsia="Arial Unicode MS" w:hAnsi="Times New Roman" w:cs="Times New Roman"/>
                <w:b/>
                <w:noProof/>
                <w:bdr w:val="nil"/>
                <w:lang w:val="en-GB"/>
              </w:rPr>
              <w:t>Darbai</w:t>
            </w:r>
            <w:r w:rsidRPr="00B37CC1">
              <w:rPr>
                <w:rFonts w:ascii="Times New Roman" w:eastAsia="Arial Unicode MS" w:hAnsi="Times New Roman" w:cs="Times New Roman"/>
                <w:noProof/>
                <w:bdr w:val="nil"/>
                <w:lang w:val="en-GB"/>
              </w:rPr>
              <w:t xml:space="preserve"> – visi darbai, nustatyti Techninio projekto sprendiniuose, ir kiti darbai, projektavimas bei kitos būtinos Sutarčiai atlikti paslaugos (jeigu yra), kuriuos pagal Sutartį privalo atlikti Rangovas. </w:t>
            </w:r>
          </w:p>
        </w:tc>
      </w:tr>
      <w:tr w:rsidR="00B37CC1" w:rsidRPr="00B37CC1" w14:paraId="6C719DDB" w14:textId="77777777" w:rsidTr="00D11759">
        <w:tc>
          <w:tcPr>
            <w:tcW w:w="1276" w:type="dxa"/>
            <w:gridSpan w:val="3"/>
            <w:tcBorders>
              <w:top w:val="nil"/>
              <w:left w:val="nil"/>
              <w:bottom w:val="nil"/>
              <w:right w:val="nil"/>
            </w:tcBorders>
            <w:shd w:val="clear" w:color="auto" w:fill="auto"/>
          </w:tcPr>
          <w:p w14:paraId="4AC44221"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629CB85" w14:textId="77777777" w:rsidR="00B37CC1" w:rsidRPr="00B37CC1"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Darbų atlikimo terminas</w:t>
            </w:r>
            <w:r w:rsidRPr="00B37CC1">
              <w:rPr>
                <w:rFonts w:ascii="Times New Roman" w:eastAsia="Arial Unicode MS" w:hAnsi="Times New Roman" w:cs="Times New Roman"/>
                <w:noProof/>
                <w:bdr w:val="nil"/>
                <w:lang w:val="en-GB"/>
              </w:rPr>
              <w:t xml:space="preserve"> – laikas, skaičiuojamas dienomis nuo Darbų pradžios iki Darbų perdavimo Užsakovui, atlikus baigiamuosius bandymus (jeigu taikoma), kurių rezultatai yra teigiami, ir pasirašius Darbų perdavimo-priėmimo aktą. </w:t>
            </w:r>
          </w:p>
        </w:tc>
      </w:tr>
      <w:tr w:rsidR="00B37CC1" w:rsidRPr="00B37CC1" w14:paraId="5349ECB0" w14:textId="77777777" w:rsidTr="00D11759">
        <w:tc>
          <w:tcPr>
            <w:tcW w:w="1276" w:type="dxa"/>
            <w:gridSpan w:val="3"/>
            <w:tcBorders>
              <w:top w:val="nil"/>
              <w:left w:val="nil"/>
              <w:bottom w:val="nil"/>
              <w:right w:val="nil"/>
            </w:tcBorders>
            <w:shd w:val="clear" w:color="auto" w:fill="auto"/>
          </w:tcPr>
          <w:p w14:paraId="5DC1D404"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FEF8839" w14:textId="77777777" w:rsidR="00B37CC1" w:rsidRPr="00B37CC1"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Darbų perdavimo-priėmimo aktas</w:t>
            </w:r>
            <w:r w:rsidRPr="00B37CC1">
              <w:rPr>
                <w:rFonts w:ascii="Times New Roman" w:eastAsia="Arial Unicode MS" w:hAnsi="Times New Roman" w:cs="Times New Roman"/>
                <w:noProof/>
                <w:bdr w:val="nil"/>
                <w:lang w:val="en-GB"/>
              </w:rPr>
              <w:t xml:space="preserve"> – dokumentas, patvirtinantis, kad Rangovas perdavė, o Užsakovas priėmė Darbus, pasirašomas vadovaujantis Sutarties sąlygų 8.2 papunkčiu, prieš surašant baigto statyti statinio Statybos užbaigimo dokumentą. </w:t>
            </w:r>
          </w:p>
        </w:tc>
      </w:tr>
      <w:tr w:rsidR="00B37CC1" w:rsidRPr="00B37CC1" w14:paraId="4CB20152" w14:textId="77777777" w:rsidTr="00D11759">
        <w:tc>
          <w:tcPr>
            <w:tcW w:w="1276" w:type="dxa"/>
            <w:gridSpan w:val="3"/>
            <w:tcBorders>
              <w:top w:val="nil"/>
              <w:left w:val="nil"/>
              <w:bottom w:val="nil"/>
              <w:right w:val="nil"/>
            </w:tcBorders>
            <w:shd w:val="clear" w:color="auto" w:fill="auto"/>
          </w:tcPr>
          <w:p w14:paraId="560A110D"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5B3CF5E4" w14:textId="77777777" w:rsidR="00B37CC1" w:rsidRPr="00B37CC1"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Darbų pradžia</w:t>
            </w:r>
            <w:r w:rsidRPr="00B37CC1">
              <w:rPr>
                <w:rFonts w:ascii="Times New Roman" w:eastAsia="Arial Unicode MS" w:hAnsi="Times New Roman" w:cs="Times New Roman"/>
                <w:noProof/>
                <w:bdr w:val="nil"/>
                <w:lang w:val="en-GB"/>
              </w:rPr>
              <w:t xml:space="preserve"> – Statybvietės perdavimo-priėmimo akto pasirašymo data. </w:t>
            </w:r>
          </w:p>
        </w:tc>
      </w:tr>
      <w:tr w:rsidR="00B37CC1" w:rsidRPr="00B37CC1" w14:paraId="5ABBC42E" w14:textId="77777777" w:rsidTr="00D11759">
        <w:tc>
          <w:tcPr>
            <w:tcW w:w="1276" w:type="dxa"/>
            <w:gridSpan w:val="3"/>
            <w:tcBorders>
              <w:top w:val="nil"/>
              <w:left w:val="nil"/>
              <w:bottom w:val="nil"/>
              <w:right w:val="nil"/>
            </w:tcBorders>
            <w:shd w:val="clear" w:color="auto" w:fill="auto"/>
          </w:tcPr>
          <w:p w14:paraId="63E98A4B"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116B417B" w14:textId="2A9DC9F0" w:rsidR="00B37CC1" w:rsidRPr="00B37CC1"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B37CC1">
              <w:rPr>
                <w:rFonts w:ascii="Times New Roman" w:eastAsia="Arial Unicode MS" w:hAnsi="Times New Roman" w:cs="Times New Roman"/>
                <w:b/>
                <w:noProof/>
                <w:bdr w:val="nil"/>
                <w:lang w:val="en-GB"/>
              </w:rPr>
              <w:t xml:space="preserve">Išankstinis mokėjimas </w:t>
            </w:r>
            <w:r w:rsidRPr="00B37CC1">
              <w:rPr>
                <w:rFonts w:ascii="Times New Roman" w:eastAsia="Arial Unicode MS" w:hAnsi="Times New Roman" w:cs="Times New Roman"/>
                <w:noProof/>
                <w:bdr w:val="nil"/>
                <w:lang w:val="en-GB"/>
              </w:rPr>
              <w:t xml:space="preserve">– Sutarties 9.3 papunktyje nurodyta Sutarties kainos dalis, kurią Užsakovas pagal Sutartį turi sumokėti </w:t>
            </w:r>
            <w:r w:rsidRPr="00B37CC1">
              <w:rPr>
                <w:rFonts w:ascii="Times New Roman" w:eastAsia="Arial Unicode MS" w:hAnsi="Times New Roman" w:cs="Times New Roman"/>
                <w:i/>
                <w:noProof/>
                <w:bdr w:val="nil"/>
                <w:lang w:val="en-GB"/>
              </w:rPr>
              <w:t>Rangovui</w:t>
            </w:r>
            <w:r w:rsidRPr="00B37CC1">
              <w:rPr>
                <w:rFonts w:ascii="Times New Roman" w:eastAsia="Arial Unicode MS" w:hAnsi="Times New Roman" w:cs="Times New Roman"/>
                <w:noProof/>
                <w:bdr w:val="nil"/>
                <w:lang w:val="en-GB"/>
              </w:rPr>
              <w:t xml:space="preserve"> iš anksto (avansu) iki atliktų Darbų perdavimo Užsakovui </w:t>
            </w:r>
            <w:r w:rsidR="00D50B35" w:rsidRPr="00D50B35">
              <w:rPr>
                <w:rFonts w:ascii="Times New Roman" w:eastAsia="Arial Unicode MS" w:hAnsi="Times New Roman" w:cs="Times New Roman"/>
                <w:b/>
                <w:bCs/>
                <w:noProof/>
                <w:bdr w:val="nil"/>
                <w:lang w:val="en-GB"/>
              </w:rPr>
              <w:t>(</w:t>
            </w:r>
            <w:r w:rsidRPr="00D50B35">
              <w:rPr>
                <w:rFonts w:ascii="Times New Roman" w:eastAsia="Arial Unicode MS" w:hAnsi="Times New Roman" w:cs="Times New Roman"/>
                <w:b/>
                <w:bCs/>
                <w:noProof/>
                <w:bdr w:val="nil"/>
                <w:lang w:val="en-GB"/>
              </w:rPr>
              <w:t>netaikoma</w:t>
            </w:r>
            <w:r w:rsidR="00D50B35" w:rsidRPr="00D50B35">
              <w:rPr>
                <w:rFonts w:ascii="Times New Roman" w:eastAsia="Arial Unicode MS" w:hAnsi="Times New Roman" w:cs="Times New Roman"/>
                <w:b/>
                <w:bCs/>
                <w:noProof/>
                <w:bdr w:val="nil"/>
                <w:lang w:val="en-GB"/>
              </w:rPr>
              <w:t>)</w:t>
            </w:r>
            <w:r w:rsidRPr="00D50B35">
              <w:rPr>
                <w:rFonts w:ascii="Times New Roman" w:eastAsia="Arial Unicode MS" w:hAnsi="Times New Roman" w:cs="Times New Roman"/>
                <w:b/>
                <w:i/>
                <w:noProof/>
                <w:bdr w:val="nil"/>
                <w:lang w:val="en-GB"/>
              </w:rPr>
              <w:t>.</w:t>
            </w:r>
          </w:p>
        </w:tc>
      </w:tr>
      <w:tr w:rsidR="00B37CC1" w:rsidRPr="00B37CC1" w14:paraId="20F3FCFD" w14:textId="77777777" w:rsidTr="00D11759">
        <w:tc>
          <w:tcPr>
            <w:tcW w:w="1276" w:type="dxa"/>
            <w:gridSpan w:val="3"/>
            <w:tcBorders>
              <w:top w:val="nil"/>
              <w:left w:val="nil"/>
              <w:bottom w:val="nil"/>
              <w:right w:val="nil"/>
            </w:tcBorders>
          </w:tcPr>
          <w:p w14:paraId="7061F0E6"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78639FBD" w14:textId="77777777" w:rsidR="00B37CC1" w:rsidRPr="00B37CC1"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Išlaidos</w:t>
            </w:r>
            <w:r w:rsidRPr="00B37CC1">
              <w:rPr>
                <w:rFonts w:ascii="Times New Roman" w:eastAsia="Arial Unicode MS" w:hAnsi="Times New Roman" w:cs="Times New Roman"/>
                <w:noProof/>
                <w:bdr w:val="nil"/>
                <w:lang w:val="en-GB"/>
              </w:rPr>
              <w:t xml:space="preserve"> – visos pagrįstai Statybvietėje ar už jos ribų patirtos Rangovo tiesioginės ir netiesioginės išlaidos, susijusios su Sutartyje numatytais Darbais. Į išlaidas negali būti įskaičiuojamos negautos pajamos.</w:t>
            </w:r>
          </w:p>
        </w:tc>
      </w:tr>
      <w:tr w:rsidR="00B37CC1" w:rsidRPr="00B37CC1" w14:paraId="347BB77D" w14:textId="77777777" w:rsidTr="00D11759">
        <w:tc>
          <w:tcPr>
            <w:tcW w:w="1276" w:type="dxa"/>
            <w:gridSpan w:val="3"/>
            <w:tcBorders>
              <w:top w:val="nil"/>
              <w:left w:val="nil"/>
              <w:bottom w:val="nil"/>
              <w:right w:val="nil"/>
            </w:tcBorders>
          </w:tcPr>
          <w:p w14:paraId="4B3D3BF8"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07326C91" w14:textId="77777777" w:rsidR="00B37CC1" w:rsidRPr="00B37CC1"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 xml:space="preserve">Įranga </w:t>
            </w:r>
            <w:r w:rsidRPr="00B37CC1">
              <w:rPr>
                <w:rFonts w:ascii="Times New Roman" w:eastAsia="Arial Unicode MS" w:hAnsi="Times New Roman" w:cs="Times New Roman"/>
                <w:noProof/>
                <w:bdr w:val="nil"/>
                <w:lang w:val="en-GB"/>
              </w:rPr>
              <w:t>– prietaisai ir mechanizmai sudarantys Darbus ar jų dalį.</w:t>
            </w:r>
          </w:p>
        </w:tc>
      </w:tr>
      <w:tr w:rsidR="00B37CC1" w:rsidRPr="00B37CC1" w14:paraId="56BACA74" w14:textId="77777777" w:rsidTr="00D11759">
        <w:tc>
          <w:tcPr>
            <w:tcW w:w="1276" w:type="dxa"/>
            <w:gridSpan w:val="3"/>
            <w:tcBorders>
              <w:top w:val="nil"/>
              <w:left w:val="nil"/>
              <w:bottom w:val="nil"/>
              <w:right w:val="nil"/>
            </w:tcBorders>
          </w:tcPr>
          <w:p w14:paraId="093B14D3"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3A9A9109" w14:textId="77777777" w:rsidR="00B37CC1" w:rsidRPr="00B37CC1"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Medžiagos</w:t>
            </w:r>
            <w:r w:rsidRPr="00B37CC1">
              <w:rPr>
                <w:rFonts w:ascii="Times New Roman" w:eastAsia="Arial Unicode MS" w:hAnsi="Times New Roman" w:cs="Times New Roman"/>
                <w:noProof/>
                <w:bdr w:val="nil"/>
                <w:lang w:val="en-GB"/>
              </w:rPr>
              <w:t xml:space="preserve"> – visa tai, kas turi sudaryti Darbus ar jų dalį (išskyrus Įrangą).</w:t>
            </w:r>
          </w:p>
        </w:tc>
      </w:tr>
      <w:tr w:rsidR="00B37CC1" w:rsidRPr="00B37CC1" w14:paraId="54D6F18C" w14:textId="77777777" w:rsidTr="00D11759">
        <w:tc>
          <w:tcPr>
            <w:tcW w:w="1276" w:type="dxa"/>
            <w:gridSpan w:val="3"/>
            <w:tcBorders>
              <w:top w:val="nil"/>
              <w:left w:val="nil"/>
              <w:bottom w:val="nil"/>
              <w:right w:val="nil"/>
            </w:tcBorders>
            <w:shd w:val="clear" w:color="auto" w:fill="auto"/>
          </w:tcPr>
          <w:p w14:paraId="56F5A938"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969A475" w14:textId="77777777" w:rsidR="00B37CC1" w:rsidRPr="00B37CC1"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B37CC1">
              <w:rPr>
                <w:rFonts w:ascii="Times New Roman" w:eastAsia="Arial Unicode MS" w:hAnsi="Times New Roman" w:cs="Times New Roman"/>
                <w:b/>
                <w:noProof/>
                <w:bdr w:val="nil"/>
                <w:lang w:val="en-GB"/>
              </w:rPr>
              <w:t>Pakeitimas</w:t>
            </w:r>
            <w:r w:rsidRPr="00B37CC1">
              <w:rPr>
                <w:rFonts w:ascii="Times New Roman" w:eastAsia="Arial Unicode MS" w:hAnsi="Times New Roman" w:cs="Times New Roman"/>
                <w:noProof/>
                <w:bdr w:val="nil"/>
                <w:lang w:val="en-GB"/>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B37CC1" w:rsidRPr="00B37CC1" w14:paraId="4648BE57" w14:textId="77777777" w:rsidTr="00D11759">
        <w:tc>
          <w:tcPr>
            <w:tcW w:w="1276" w:type="dxa"/>
            <w:gridSpan w:val="3"/>
            <w:tcBorders>
              <w:top w:val="nil"/>
              <w:left w:val="nil"/>
              <w:bottom w:val="nil"/>
              <w:right w:val="nil"/>
            </w:tcBorders>
            <w:shd w:val="clear" w:color="auto" w:fill="auto"/>
          </w:tcPr>
          <w:p w14:paraId="54FD67EB"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188876F8" w14:textId="77777777" w:rsidR="00B37CC1" w:rsidRPr="00B37CC1"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B37CC1">
              <w:rPr>
                <w:rFonts w:ascii="Times New Roman" w:eastAsia="Arial Unicode MS" w:hAnsi="Times New Roman" w:cs="Times New Roman"/>
                <w:b/>
                <w:noProof/>
                <w:bdr w:val="nil"/>
                <w:lang w:val="en-GB"/>
              </w:rPr>
              <w:t>Pradinė sutarties vertė</w:t>
            </w:r>
            <w:r w:rsidRPr="00B37CC1">
              <w:rPr>
                <w:rFonts w:ascii="Times New Roman" w:eastAsia="Arial Unicode MS" w:hAnsi="Times New Roman" w:cs="Times New Roman"/>
                <w:noProof/>
                <w:bdr w:val="nil"/>
                <w:lang w:val="en-GB"/>
              </w:rPr>
              <w:t xml:space="preserve"> – Sutarties 3.4 papunktyje nurodyta vertė, lygi laimėjusio Rangovo pasiūlymo kainos ir galimų papildomų darbų pagal 10.3.1 papunktį (jeigu taikoma) vertės sumai. </w:t>
            </w:r>
          </w:p>
        </w:tc>
      </w:tr>
      <w:tr w:rsidR="00B37CC1" w:rsidRPr="00B37CC1" w14:paraId="3B04326F" w14:textId="77777777" w:rsidTr="00D11759">
        <w:tc>
          <w:tcPr>
            <w:tcW w:w="1276" w:type="dxa"/>
            <w:gridSpan w:val="3"/>
            <w:tcBorders>
              <w:top w:val="nil"/>
              <w:left w:val="nil"/>
              <w:bottom w:val="nil"/>
              <w:right w:val="nil"/>
            </w:tcBorders>
            <w:shd w:val="clear" w:color="auto" w:fill="auto"/>
          </w:tcPr>
          <w:p w14:paraId="6FBAFCEC"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7385EA75" w14:textId="77777777" w:rsidR="00B37CC1" w:rsidRPr="00634525"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 xml:space="preserve">Projektas </w:t>
            </w:r>
            <w:r w:rsidRPr="00634525">
              <w:rPr>
                <w:rFonts w:ascii="Times New Roman" w:eastAsia="Arial Unicode MS" w:hAnsi="Times New Roman" w:cs="Times New Roman"/>
                <w:noProof/>
                <w:bdr w:val="nil"/>
                <w:lang w:val="en-GB"/>
              </w:rPr>
              <w:t>rengiamas vadovaujantis</w:t>
            </w:r>
            <w:r w:rsidRPr="00634525">
              <w:rPr>
                <w:rFonts w:ascii="Times New Roman" w:eastAsia="Arial Unicode MS" w:hAnsi="Times New Roman" w:cs="Times New Roman"/>
                <w:b/>
                <w:noProof/>
                <w:bdr w:val="nil"/>
                <w:lang w:val="en-GB"/>
              </w:rPr>
              <w:t xml:space="preserve"> </w:t>
            </w:r>
            <w:r w:rsidRPr="00634525">
              <w:rPr>
                <w:rFonts w:ascii="Times New Roman" w:eastAsia="Arial Unicode MS" w:hAnsi="Times New Roman" w:cs="Times New Roman"/>
                <w:noProof/>
                <w:bdr w:val="nil"/>
                <w:lang w:val="en-GB"/>
              </w:rPr>
              <w:t>STR 1.04.04:2017 „Statinio projektavimas, projekto ekspertizė“</w:t>
            </w:r>
            <w:r w:rsidRPr="00634525">
              <w:rPr>
                <w:rFonts w:ascii="Times New Roman" w:eastAsia="Arial Unicode MS" w:hAnsi="Times New Roman" w:cs="Times New Roman"/>
                <w:b/>
                <w:noProof/>
                <w:bdr w:val="nil"/>
                <w:lang w:val="en-GB"/>
              </w:rPr>
              <w:t xml:space="preserve"> </w:t>
            </w:r>
            <w:r w:rsidRPr="00634525">
              <w:rPr>
                <w:rFonts w:ascii="Times New Roman" w:eastAsia="Arial Unicode MS" w:hAnsi="Times New Roman" w:cs="Times New Roman"/>
                <w:noProof/>
                <w:bdr w:val="nil"/>
                <w:lang w:val="en-GB"/>
              </w:rPr>
              <w:t xml:space="preserve">(toliau – Projektas): </w:t>
            </w:r>
          </w:p>
          <w:p w14:paraId="73808D1A" w14:textId="77777777" w:rsidR="00B37CC1" w:rsidRPr="00634525" w:rsidRDefault="00B37CC1" w:rsidP="00CC0C29">
            <w:pPr>
              <w:numPr>
                <w:ilvl w:val="0"/>
                <w:numId w:val="41"/>
              </w:numPr>
              <w:pBdr>
                <w:top w:val="nil"/>
                <w:left w:val="nil"/>
                <w:bottom w:val="nil"/>
                <w:right w:val="nil"/>
                <w:between w:val="nil"/>
                <w:bar w:val="nil"/>
              </w:pBdr>
              <w:tabs>
                <w:tab w:val="num" w:pos="1044"/>
              </w:tabs>
              <w:spacing w:before="100" w:beforeAutospacing="1" w:after="0" w:line="240" w:lineRule="auto"/>
              <w:ind w:left="1044" w:right="35" w:hanging="684"/>
              <w:jc w:val="both"/>
              <w:rPr>
                <w:rFonts w:ascii="Times New Roman" w:eastAsia="Arial Unicode MS" w:hAnsi="Times New Roman" w:cs="Times New Roman"/>
                <w:noProof/>
                <w:lang w:val="en-GB" w:eastAsia="lt-LT"/>
              </w:rPr>
            </w:pPr>
            <w:r w:rsidRPr="00634525">
              <w:rPr>
                <w:rFonts w:ascii="Times New Roman" w:eastAsia="Times New Roman" w:hAnsi="Times New Roman" w:cs="Times New Roman"/>
                <w:b/>
                <w:bCs/>
                <w:noProof/>
                <w:lang w:val="en-GB" w:eastAsia="lt-LT"/>
              </w:rPr>
              <w:t>statinio</w:t>
            </w:r>
            <w:r w:rsidRPr="00634525">
              <w:rPr>
                <w:rFonts w:ascii="Times New Roman" w:eastAsia="Times New Roman" w:hAnsi="Times New Roman" w:cs="Times New Roman"/>
                <w:noProof/>
                <w:lang w:val="en-GB" w:eastAsia="lt-LT"/>
              </w:rPr>
              <w:t xml:space="preserve"> </w:t>
            </w:r>
            <w:r w:rsidRPr="00634525">
              <w:rPr>
                <w:rFonts w:ascii="Times New Roman" w:eastAsia="Times New Roman" w:hAnsi="Times New Roman" w:cs="Times New Roman"/>
                <w:b/>
                <w:bCs/>
                <w:noProof/>
                <w:lang w:val="en-GB" w:eastAsia="lt-LT"/>
              </w:rPr>
              <w:t xml:space="preserve">techninis projektas </w:t>
            </w:r>
            <w:r w:rsidRPr="00634525">
              <w:rPr>
                <w:rFonts w:ascii="Times New Roman" w:eastAsia="Times New Roman" w:hAnsi="Times New Roman" w:cs="Times New Roman"/>
                <w:noProof/>
                <w:lang w:val="en-GB" w:eastAsia="lt-LT"/>
              </w:rPr>
              <w:t>(toliau –</w:t>
            </w:r>
            <w:r w:rsidRPr="00634525">
              <w:rPr>
                <w:rFonts w:ascii="Times New Roman" w:eastAsia="Times New Roman" w:hAnsi="Times New Roman" w:cs="Times New Roman"/>
                <w:b/>
                <w:bCs/>
                <w:noProof/>
                <w:lang w:val="en-GB" w:eastAsia="lt-LT"/>
              </w:rPr>
              <w:t xml:space="preserve"> </w:t>
            </w:r>
            <w:r w:rsidRPr="00634525">
              <w:rPr>
                <w:rFonts w:ascii="Times New Roman" w:eastAsia="Times New Roman" w:hAnsi="Times New Roman" w:cs="Times New Roman"/>
                <w:b/>
                <w:noProof/>
                <w:lang w:val="en-GB" w:eastAsia="lt-LT"/>
              </w:rPr>
              <w:t>Techninis projektas</w:t>
            </w:r>
            <w:r w:rsidRPr="00634525">
              <w:rPr>
                <w:rFonts w:ascii="Times New Roman" w:eastAsia="Times New Roman" w:hAnsi="Times New Roman" w:cs="Times New Roman"/>
                <w:noProof/>
                <w:lang w:val="en-GB" w:eastAsia="lt-LT"/>
              </w:rPr>
              <w:t>)</w:t>
            </w:r>
            <w:r w:rsidRPr="00634525">
              <w:rPr>
                <w:rFonts w:ascii="Times New Roman" w:eastAsia="Times New Roman" w:hAnsi="Times New Roman" w:cs="Times New Roman"/>
                <w:b/>
                <w:bCs/>
                <w:noProof/>
                <w:lang w:val="en-GB" w:eastAsia="lt-LT"/>
              </w:rPr>
              <w:t xml:space="preserve"> </w:t>
            </w:r>
            <w:r w:rsidRPr="00634525">
              <w:rPr>
                <w:rFonts w:ascii="Times New Roman" w:eastAsia="Times New Roman" w:hAnsi="Times New Roman" w:cs="Times New Roman"/>
                <w:noProof/>
                <w:lang w:val="en-GB" w:eastAsia="lt-LT"/>
              </w:rPr>
              <w:t>– Projekto pirmasis ir pagrindinis etapas, kurio sprendiniai detalizuojami statinio darbo projekte. Techninis projektas parengtas Užsakovo projektuotojo, jo pagrindu parinktas Rangovas ir yra šios Sutarties dalis, privaloma Rangovui.</w:t>
            </w:r>
          </w:p>
          <w:p w14:paraId="55136E25" w14:textId="598C15FA" w:rsidR="00B37CC1" w:rsidRPr="00634525" w:rsidRDefault="00B37CC1" w:rsidP="00CC0C29">
            <w:pPr>
              <w:numPr>
                <w:ilvl w:val="0"/>
                <w:numId w:val="41"/>
              </w:numPr>
              <w:pBdr>
                <w:top w:val="nil"/>
                <w:left w:val="nil"/>
                <w:bottom w:val="nil"/>
                <w:right w:val="nil"/>
                <w:between w:val="nil"/>
                <w:bar w:val="nil"/>
              </w:pBdr>
              <w:tabs>
                <w:tab w:val="num" w:pos="1044"/>
              </w:tabs>
              <w:spacing w:after="0" w:line="240" w:lineRule="auto"/>
              <w:ind w:left="1043" w:hanging="686"/>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bCs/>
                <w:noProof/>
                <w:bdr w:val="nil"/>
                <w:lang w:val="en-GB"/>
              </w:rPr>
              <w:t xml:space="preserve">statinio darbo projektas </w:t>
            </w:r>
            <w:r w:rsidRPr="00634525">
              <w:rPr>
                <w:rFonts w:ascii="Times New Roman" w:eastAsia="Arial Unicode MS" w:hAnsi="Times New Roman" w:cs="Times New Roman"/>
                <w:noProof/>
                <w:bdr w:val="nil"/>
                <w:lang w:val="en-GB"/>
              </w:rPr>
              <w:t>(toliau –</w:t>
            </w:r>
            <w:r w:rsidRPr="00634525">
              <w:rPr>
                <w:rFonts w:ascii="Times New Roman" w:eastAsia="Arial Unicode MS" w:hAnsi="Times New Roman" w:cs="Times New Roman"/>
                <w:b/>
                <w:bCs/>
                <w:noProof/>
                <w:bdr w:val="nil"/>
                <w:lang w:val="en-GB"/>
              </w:rPr>
              <w:t xml:space="preserve"> </w:t>
            </w:r>
            <w:r w:rsidRPr="00634525">
              <w:rPr>
                <w:rFonts w:ascii="Times New Roman" w:eastAsia="Arial Unicode MS" w:hAnsi="Times New Roman" w:cs="Times New Roman"/>
                <w:b/>
                <w:noProof/>
                <w:bdr w:val="nil"/>
                <w:lang w:val="en-GB"/>
              </w:rPr>
              <w:t>Darbo projektas</w:t>
            </w:r>
            <w:r w:rsidRPr="00634525">
              <w:rPr>
                <w:rFonts w:ascii="Times New Roman" w:eastAsia="Arial Unicode MS" w:hAnsi="Times New Roman" w:cs="Times New Roman"/>
                <w:noProof/>
                <w:bdr w:val="nil"/>
                <w:lang w:val="en-GB"/>
              </w:rPr>
              <w:t xml:space="preserve">) – Projekto antrasis etapas, Techninio projekto tąsa, kuriame detalizuojami Techninio projekto sprendiniai ir pagal kurį atliekami statybos darbai. Darbo projektą rengia Rangovas. </w:t>
            </w:r>
            <w:r w:rsidRPr="00634525">
              <w:rPr>
                <w:rFonts w:ascii="Times New Roman" w:eastAsia="Arial Unicode MS" w:hAnsi="Times New Roman" w:cs="Times New Roman"/>
                <w:noProof/>
                <w:bdr w:val="nil"/>
                <w:lang w:val="en-GB" w:eastAsia="lt-LT"/>
              </w:rPr>
              <w:t>Darbo projektas gali būti pateiktas kaip vientisas dokumentas vienu metu arba atskirais sprendiniais skirtingu laiku statybos metu pagal Užsakovo, Rangovo ir Statinio statybos techninės priežiūros vadovo suderintą kalendorinį grafiką.</w:t>
            </w:r>
          </w:p>
          <w:p w14:paraId="25B20F5D" w14:textId="429003D9" w:rsidR="00B53B6B" w:rsidRPr="00634525" w:rsidRDefault="00B53B6B" w:rsidP="00A44BD1">
            <w:pPr>
              <w:pBdr>
                <w:top w:val="nil"/>
                <w:left w:val="nil"/>
                <w:bottom w:val="nil"/>
                <w:right w:val="nil"/>
                <w:between w:val="nil"/>
                <w:bar w:val="nil"/>
              </w:pBdr>
              <w:tabs>
                <w:tab w:val="num" w:pos="1044"/>
              </w:tabs>
              <w:spacing w:after="0" w:line="240" w:lineRule="auto"/>
              <w:jc w:val="both"/>
              <w:rPr>
                <w:rFonts w:ascii="Times New Roman" w:eastAsia="Arial Unicode MS" w:hAnsi="Times New Roman" w:cs="Times New Roman"/>
                <w:noProof/>
                <w:bdr w:val="nil"/>
                <w:lang w:val="en-GB"/>
              </w:rPr>
            </w:pPr>
          </w:p>
        </w:tc>
      </w:tr>
      <w:tr w:rsidR="00B37CC1" w:rsidRPr="00B37CC1" w14:paraId="03F4CF27" w14:textId="77777777" w:rsidTr="00D11759">
        <w:tc>
          <w:tcPr>
            <w:tcW w:w="1276" w:type="dxa"/>
            <w:gridSpan w:val="3"/>
            <w:tcBorders>
              <w:top w:val="nil"/>
              <w:left w:val="nil"/>
              <w:bottom w:val="nil"/>
              <w:right w:val="nil"/>
            </w:tcBorders>
            <w:shd w:val="clear" w:color="auto" w:fill="auto"/>
          </w:tcPr>
          <w:p w14:paraId="2B0FA963"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12E2055F" w14:textId="77777777" w:rsidR="00B37CC1" w:rsidRPr="00634525"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Rangovo įrengimai</w:t>
            </w:r>
            <w:r w:rsidRPr="00634525">
              <w:rPr>
                <w:rFonts w:ascii="Times New Roman" w:eastAsia="Arial Unicode MS" w:hAnsi="Times New Roman" w:cs="Times New Roman"/>
                <w:noProof/>
                <w:bdr w:val="nil"/>
                <w:lang w:val="en-GB"/>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37CC1" w:rsidRPr="00B37CC1" w14:paraId="7C98DEDC" w14:textId="77777777" w:rsidTr="00D11759">
        <w:tc>
          <w:tcPr>
            <w:tcW w:w="1276" w:type="dxa"/>
            <w:gridSpan w:val="3"/>
            <w:tcBorders>
              <w:top w:val="nil"/>
              <w:left w:val="nil"/>
              <w:bottom w:val="nil"/>
              <w:right w:val="nil"/>
            </w:tcBorders>
            <w:shd w:val="clear" w:color="auto" w:fill="auto"/>
          </w:tcPr>
          <w:p w14:paraId="61BBC323"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7B3A09DA" w14:textId="77777777" w:rsidR="00B37CC1" w:rsidRPr="00634525"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Rangovo pasiūlymas</w:t>
            </w:r>
            <w:r w:rsidRPr="00634525">
              <w:rPr>
                <w:rFonts w:ascii="Times New Roman" w:eastAsia="Arial Unicode MS" w:hAnsi="Times New Roman" w:cs="Times New Roman"/>
                <w:noProof/>
                <w:bdr w:val="nil"/>
                <w:lang w:val="en-GB"/>
              </w:rPr>
              <w:t xml:space="preserve"> – Rangovo užpildyti ir viešojo darbų pirkimo metu pateikti dokumentai, kuriais siūloma Užsakovui atlikti darbus pagal Užsakovo nustatytas viešojo darbų pirkimo sąlygas. </w:t>
            </w:r>
          </w:p>
        </w:tc>
      </w:tr>
      <w:tr w:rsidR="00B37CC1" w:rsidRPr="00B37CC1" w14:paraId="179397E9" w14:textId="77777777" w:rsidTr="00D11759">
        <w:tc>
          <w:tcPr>
            <w:tcW w:w="1276" w:type="dxa"/>
            <w:gridSpan w:val="3"/>
            <w:tcBorders>
              <w:top w:val="nil"/>
              <w:left w:val="nil"/>
              <w:bottom w:val="nil"/>
              <w:right w:val="nil"/>
            </w:tcBorders>
            <w:shd w:val="clear" w:color="auto" w:fill="auto"/>
          </w:tcPr>
          <w:p w14:paraId="0FAAA911"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124B07E" w14:textId="77777777" w:rsidR="00B37CC1" w:rsidRPr="00634525"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Rangovo personalas</w:t>
            </w:r>
            <w:r w:rsidRPr="00634525">
              <w:rPr>
                <w:rFonts w:ascii="Times New Roman" w:eastAsia="Arial Unicode MS" w:hAnsi="Times New Roman" w:cs="Times New Roman"/>
                <w:noProof/>
                <w:bdr w:val="nil"/>
                <w:lang w:val="en-GB"/>
              </w:rPr>
              <w:t xml:space="preserve"> – visi Statybvietėje dirbantys Rangovui arba Subrangovui darbuotojai ir kiti asmenys, padedantys Rangovui vykdyti Darbus. </w:t>
            </w:r>
          </w:p>
        </w:tc>
      </w:tr>
      <w:tr w:rsidR="00B37CC1" w:rsidRPr="00B37CC1" w14:paraId="1522D858" w14:textId="77777777" w:rsidTr="00D11759">
        <w:tc>
          <w:tcPr>
            <w:tcW w:w="1276" w:type="dxa"/>
            <w:gridSpan w:val="3"/>
            <w:tcBorders>
              <w:top w:val="nil"/>
              <w:left w:val="nil"/>
              <w:bottom w:val="nil"/>
              <w:right w:val="nil"/>
            </w:tcBorders>
            <w:shd w:val="clear" w:color="auto" w:fill="auto"/>
          </w:tcPr>
          <w:p w14:paraId="143779B9"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F456AE6" w14:textId="77777777" w:rsidR="00B37CC1" w:rsidRPr="00634525"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 xml:space="preserve">Statinio statybos techninės priežiūros vadovas – </w:t>
            </w:r>
            <w:r w:rsidRPr="00634525">
              <w:rPr>
                <w:rFonts w:ascii="Times New Roman" w:eastAsia="Arial Unicode MS" w:hAnsi="Times New Roman" w:cs="Times New Roman"/>
                <w:noProof/>
                <w:bdr w:val="nil"/>
                <w:lang w:val="en-GB"/>
              </w:rPr>
              <w:t>asmuo, kurį</w:t>
            </w:r>
            <w:r w:rsidRPr="00634525">
              <w:rPr>
                <w:rFonts w:ascii="Times New Roman" w:eastAsia="Arial Unicode MS" w:hAnsi="Times New Roman" w:cs="Times New Roman"/>
                <w:b/>
                <w:noProof/>
                <w:bdr w:val="nil"/>
                <w:lang w:val="en-GB"/>
              </w:rPr>
              <w:t xml:space="preserve"> </w:t>
            </w:r>
            <w:r w:rsidRPr="00634525">
              <w:rPr>
                <w:rFonts w:ascii="Times New Roman" w:eastAsia="Arial Unicode MS" w:hAnsi="Times New Roman" w:cs="Times New Roman"/>
                <w:noProof/>
                <w:bdr w:val="nil"/>
                <w:lang w:val="en-GB"/>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B37CC1" w:rsidRPr="00B37CC1" w14:paraId="46EDF208" w14:textId="77777777" w:rsidTr="00D11759">
        <w:tc>
          <w:tcPr>
            <w:tcW w:w="1276" w:type="dxa"/>
            <w:gridSpan w:val="3"/>
            <w:tcBorders>
              <w:top w:val="nil"/>
              <w:left w:val="nil"/>
              <w:bottom w:val="nil"/>
              <w:right w:val="nil"/>
            </w:tcBorders>
          </w:tcPr>
          <w:p w14:paraId="74D252D3"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43C064F5" w14:textId="77777777" w:rsidR="00B37CC1" w:rsidRPr="00634525"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 xml:space="preserve">Statinio projekto vykdymo priežiūros vadovas – </w:t>
            </w:r>
            <w:r w:rsidRPr="00634525">
              <w:rPr>
                <w:rFonts w:ascii="Times New Roman" w:eastAsia="Arial Unicode MS" w:hAnsi="Times New Roman" w:cs="Times New Roman"/>
                <w:noProof/>
                <w:bdr w:val="nil"/>
                <w:lang w:val="en-GB"/>
              </w:rPr>
              <w:t>architektas, statybos inžinierius, vadovaujantis Techninio projekto dalių vykdymo priežiūros vadovams ir prižiūrintis Techninio projekto sprendinių įgyvendinimą Darbų vykdymo metu.</w:t>
            </w:r>
          </w:p>
        </w:tc>
      </w:tr>
      <w:tr w:rsidR="00B37CC1" w:rsidRPr="00B37CC1" w14:paraId="161A9782" w14:textId="77777777" w:rsidTr="00D11759">
        <w:tc>
          <w:tcPr>
            <w:tcW w:w="1276" w:type="dxa"/>
            <w:gridSpan w:val="3"/>
            <w:tcBorders>
              <w:top w:val="nil"/>
              <w:left w:val="nil"/>
              <w:bottom w:val="nil"/>
              <w:right w:val="nil"/>
            </w:tcBorders>
          </w:tcPr>
          <w:p w14:paraId="316AED61"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E217F39" w14:textId="77777777" w:rsidR="00B37CC1" w:rsidRPr="00634525"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 xml:space="preserve">Statybos užbaigimas – </w:t>
            </w:r>
            <w:r w:rsidRPr="00634525">
              <w:rPr>
                <w:rFonts w:ascii="Times New Roman" w:eastAsia="Arial Unicode MS" w:hAnsi="Times New Roman" w:cs="Times New Roman"/>
                <w:noProof/>
                <w:bdr w:val="nil"/>
                <w:lang w:val="en-GB" w:eastAsia="ar-SA"/>
              </w:rPr>
              <w:t xml:space="preserve">pagal statybos techninį reglamentą STR 1.05.01:2017 „Statybą leidžiantys dokumentai. Statybos užbaigimas. </w:t>
            </w:r>
            <w:r w:rsidRPr="00634525">
              <w:rPr>
                <w:rFonts w:ascii="Times New Roman" w:eastAsia="Arial Unicode MS" w:hAnsi="Times New Roman" w:cs="Times New Roman"/>
                <w:bCs/>
                <w:noProof/>
                <w:bdr w:val="nil"/>
                <w:lang w:val="en-GB" w:eastAsia="ar-SA"/>
              </w:rPr>
              <w:t>Statybos sustabdymas. Savavališkos statybos padarinių šalinimas. Statybos pagal neteisėtai išduotą statybą leidžiantį dokumentą padarinių šalinimas</w:t>
            </w:r>
            <w:r w:rsidRPr="00634525">
              <w:rPr>
                <w:rFonts w:ascii="Times New Roman" w:eastAsia="Arial Unicode MS" w:hAnsi="Times New Roman" w:cs="Times New Roman"/>
                <w:noProof/>
                <w:bdr w:val="nil"/>
                <w:lang w:val="en-GB"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634525">
              <w:rPr>
                <w:rFonts w:ascii="Times New Roman" w:eastAsia="Arial Unicode MS" w:hAnsi="Times New Roman" w:cs="Times New Roman"/>
                <w:noProof/>
                <w:bdr w:val="nil"/>
                <w:lang w:val="en-GB"/>
              </w:rPr>
              <w:t xml:space="preserve">surašyta (be patvirtinimo/registravimo) </w:t>
            </w:r>
            <w:r w:rsidRPr="00634525">
              <w:rPr>
                <w:rFonts w:ascii="Times New Roman" w:eastAsia="Arial Unicode MS" w:hAnsi="Times New Roman" w:cs="Times New Roman"/>
                <w:noProof/>
                <w:bdr w:val="nil"/>
                <w:lang w:val="en-GB" w:eastAsia="ar-SA"/>
              </w:rPr>
              <w:t xml:space="preserve">deklaracija apie statybos užbaigimą, tuo patvirtinant, </w:t>
            </w:r>
            <w:r w:rsidRPr="00634525">
              <w:rPr>
                <w:rFonts w:ascii="Times New Roman" w:eastAsia="Arial Unicode MS" w:hAnsi="Times New Roman" w:cs="Times New Roman"/>
                <w:noProof/>
                <w:bdr w:val="nil"/>
                <w:lang w:val="en-GB"/>
              </w:rPr>
              <w:t>kad statinio statyba užbaigta ir atitinka Projekto sprendinius.</w:t>
            </w:r>
          </w:p>
        </w:tc>
      </w:tr>
      <w:tr w:rsidR="00B37CC1" w:rsidRPr="00B37CC1" w14:paraId="0579FC87" w14:textId="77777777" w:rsidTr="00D11759">
        <w:tc>
          <w:tcPr>
            <w:tcW w:w="1276" w:type="dxa"/>
            <w:gridSpan w:val="3"/>
            <w:tcBorders>
              <w:top w:val="nil"/>
              <w:left w:val="nil"/>
              <w:bottom w:val="nil"/>
              <w:right w:val="nil"/>
            </w:tcBorders>
            <w:shd w:val="clear" w:color="auto" w:fill="auto"/>
          </w:tcPr>
          <w:p w14:paraId="15331BFD"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4C57081" w14:textId="77777777" w:rsidR="00B37CC1" w:rsidRPr="00634525"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Statybos užbaigimo terminas</w:t>
            </w:r>
            <w:r w:rsidRPr="00634525">
              <w:rPr>
                <w:rFonts w:ascii="Times New Roman" w:eastAsia="Arial Unicode MS" w:hAnsi="Times New Roman" w:cs="Times New Roman"/>
                <w:noProof/>
                <w:bdr w:val="nil"/>
                <w:lang w:val="en-GB"/>
              </w:rPr>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dokumentas.</w:t>
            </w:r>
          </w:p>
        </w:tc>
      </w:tr>
      <w:tr w:rsidR="00B37CC1" w:rsidRPr="00B37CC1" w14:paraId="468BE5D1" w14:textId="77777777" w:rsidTr="00D11759">
        <w:tc>
          <w:tcPr>
            <w:tcW w:w="1276" w:type="dxa"/>
            <w:gridSpan w:val="3"/>
            <w:tcBorders>
              <w:top w:val="nil"/>
              <w:left w:val="nil"/>
              <w:bottom w:val="nil"/>
              <w:right w:val="nil"/>
            </w:tcBorders>
            <w:shd w:val="clear" w:color="auto" w:fill="auto"/>
          </w:tcPr>
          <w:p w14:paraId="33D97D98"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39B3ECB0" w14:textId="77777777" w:rsidR="00B37CC1" w:rsidRPr="00634525"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Statybvietė</w:t>
            </w:r>
            <w:r w:rsidRPr="00634525">
              <w:rPr>
                <w:rFonts w:ascii="Times New Roman" w:eastAsia="Arial Unicode MS" w:hAnsi="Times New Roman" w:cs="Times New Roman"/>
                <w:noProof/>
                <w:bdr w:val="nil"/>
                <w:lang w:val="en-GB"/>
              </w:rPr>
              <w:t xml:space="preserve"> – Darbų vykdymo vieta ar vietos, į kurias turi būti pristatoma Įranga bei Medžiagos, ir kurios ribos apibrėžiamos perduodant Rangovui Statybvietę ir jos valdymo teisę vadovaujantis Sutarties sąlygų 4.1 papunkčiu.</w:t>
            </w:r>
          </w:p>
        </w:tc>
      </w:tr>
      <w:tr w:rsidR="00B37CC1" w:rsidRPr="00B37CC1" w14:paraId="3772C54C" w14:textId="77777777" w:rsidTr="00D11759">
        <w:tc>
          <w:tcPr>
            <w:tcW w:w="1276" w:type="dxa"/>
            <w:gridSpan w:val="3"/>
            <w:tcBorders>
              <w:top w:val="nil"/>
              <w:left w:val="nil"/>
              <w:bottom w:val="nil"/>
              <w:right w:val="nil"/>
            </w:tcBorders>
            <w:shd w:val="clear" w:color="auto" w:fill="auto"/>
          </w:tcPr>
          <w:p w14:paraId="7FFC6082"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100F5669" w14:textId="77777777" w:rsidR="00B37CC1" w:rsidRPr="00634525"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Subrangovas</w:t>
            </w:r>
            <w:r w:rsidRPr="00634525">
              <w:rPr>
                <w:rFonts w:ascii="Times New Roman" w:eastAsia="Arial Unicode MS" w:hAnsi="Times New Roman" w:cs="Times New Roman"/>
                <w:noProof/>
                <w:bdr w:val="nil"/>
                <w:lang w:val="en-GB"/>
              </w:rPr>
              <w:t xml:space="preserve"> – asmuo Rangovo pasiūlyme ir Sutartyje įvardintas kaip Subrangovas. </w:t>
            </w:r>
          </w:p>
        </w:tc>
      </w:tr>
      <w:tr w:rsidR="00B37CC1" w:rsidRPr="00B37CC1" w14:paraId="234ED7C8" w14:textId="77777777" w:rsidTr="00D11759">
        <w:tc>
          <w:tcPr>
            <w:tcW w:w="1276" w:type="dxa"/>
            <w:gridSpan w:val="3"/>
            <w:tcBorders>
              <w:top w:val="nil"/>
              <w:left w:val="nil"/>
              <w:bottom w:val="nil"/>
              <w:right w:val="nil"/>
            </w:tcBorders>
            <w:shd w:val="clear" w:color="auto" w:fill="auto"/>
          </w:tcPr>
          <w:p w14:paraId="4907D591"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4C98F72A" w14:textId="77777777" w:rsidR="00B37CC1" w:rsidRPr="00634525"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Sutarties galiojimas</w:t>
            </w:r>
            <w:r w:rsidRPr="00634525">
              <w:rPr>
                <w:rFonts w:ascii="Times New Roman" w:eastAsia="Arial Unicode MS" w:hAnsi="Times New Roman" w:cs="Times New Roman"/>
                <w:noProof/>
                <w:bdr w:val="nil"/>
                <w:lang w:val="en-GB"/>
              </w:rPr>
              <w:t xml:space="preserve"> – Sutartis įsigalioja Sutarties Šalims pasirašius Sutartį ir Rangovui pateikus tinkamą Sutarties įvykdymo užtikrinimą. Sutartis galioja iki visiško Sutartyje numatytų įsipareigojimų įvykdymo. </w:t>
            </w:r>
          </w:p>
        </w:tc>
      </w:tr>
      <w:tr w:rsidR="00B37CC1" w:rsidRPr="00B37CC1" w14:paraId="184F5D96" w14:textId="77777777" w:rsidTr="00D11759">
        <w:tc>
          <w:tcPr>
            <w:tcW w:w="1276" w:type="dxa"/>
            <w:gridSpan w:val="3"/>
            <w:tcBorders>
              <w:top w:val="nil"/>
              <w:left w:val="nil"/>
              <w:bottom w:val="nil"/>
              <w:right w:val="nil"/>
            </w:tcBorders>
            <w:shd w:val="clear" w:color="auto" w:fill="auto"/>
          </w:tcPr>
          <w:p w14:paraId="22B8DF1C"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9540BA4" w14:textId="77777777" w:rsidR="00B37CC1" w:rsidRPr="00634525"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Sutarties kaina</w:t>
            </w:r>
            <w:r w:rsidRPr="00634525">
              <w:rPr>
                <w:rFonts w:ascii="Times New Roman" w:eastAsia="Arial Unicode MS" w:hAnsi="Times New Roman" w:cs="Times New Roman"/>
                <w:noProof/>
                <w:bdr w:val="nil"/>
                <w:lang w:val="en-GB"/>
              </w:rPr>
              <w:t xml:space="preserve"> – Sutarties 9.1 papunktyje nurodyta suma, kuri turi būti sumokėta Rangovui už laiku, tinkamai atliktus Darbus pagal Sutartį.</w:t>
            </w:r>
          </w:p>
        </w:tc>
      </w:tr>
      <w:tr w:rsidR="00B37CC1" w:rsidRPr="00B37CC1" w14:paraId="0F242897" w14:textId="77777777" w:rsidTr="00D11759">
        <w:tc>
          <w:tcPr>
            <w:tcW w:w="1276" w:type="dxa"/>
            <w:gridSpan w:val="3"/>
            <w:tcBorders>
              <w:top w:val="nil"/>
              <w:left w:val="nil"/>
              <w:bottom w:val="nil"/>
              <w:right w:val="nil"/>
            </w:tcBorders>
            <w:shd w:val="clear" w:color="auto" w:fill="auto"/>
          </w:tcPr>
          <w:p w14:paraId="37C5F026"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3F9AC589" w14:textId="77777777" w:rsidR="00B37CC1" w:rsidRPr="00634525"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Techninio projekto klaida</w:t>
            </w:r>
            <w:r w:rsidRPr="00634525">
              <w:rPr>
                <w:rFonts w:ascii="Times New Roman" w:eastAsia="Arial Unicode MS" w:hAnsi="Times New Roman" w:cs="Times New Roman"/>
                <w:noProof/>
                <w:bdr w:val="nil"/>
                <w:lang w:val="en-GB"/>
              </w:rPr>
              <w:t xml:space="preserve"> – Techninio projekto (visų jo atskirų dalių ir dokumentų) sprendiniai (sprendinių visuma), kurių negalima įgyvendinti </w:t>
            </w:r>
          </w:p>
          <w:p w14:paraId="2F98E98B" w14:textId="77777777" w:rsidR="00B37CC1" w:rsidRPr="00634525"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noProof/>
                <w:bdr w:val="nil"/>
                <w:lang w:val="en-GB"/>
              </w:rPr>
              <w:t xml:space="preserve">(i) atsižvelgiant į normatyvinių statybos techninių dokumentų ir normatyvinių statinio saugos ir paskirties dokumentų nuostatas ir (arba) </w:t>
            </w:r>
          </w:p>
          <w:p w14:paraId="18444BFF" w14:textId="77777777" w:rsidR="00B37CC1" w:rsidRPr="00634525"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noProof/>
                <w:bdr w:val="nil"/>
                <w:lang w:val="en-GB"/>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B37CC1" w:rsidRPr="00B37CC1" w14:paraId="09D17FE7" w14:textId="77777777" w:rsidTr="00D11759">
        <w:tc>
          <w:tcPr>
            <w:tcW w:w="1276" w:type="dxa"/>
            <w:gridSpan w:val="3"/>
            <w:tcBorders>
              <w:top w:val="nil"/>
              <w:left w:val="nil"/>
              <w:bottom w:val="nil"/>
              <w:right w:val="nil"/>
            </w:tcBorders>
            <w:shd w:val="clear" w:color="auto" w:fill="auto"/>
          </w:tcPr>
          <w:p w14:paraId="7935F01C"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5495869" w14:textId="77777777" w:rsidR="00B37CC1" w:rsidRPr="00634525"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Užsakovo personalas</w:t>
            </w:r>
            <w:r w:rsidRPr="00634525">
              <w:rPr>
                <w:rFonts w:ascii="Times New Roman" w:eastAsia="Arial Unicode MS" w:hAnsi="Times New Roman" w:cs="Times New Roman"/>
                <w:noProof/>
                <w:bdr w:val="nil"/>
                <w:lang w:val="en-GB"/>
              </w:rPr>
              <w:t xml:space="preserve"> – visi Užsakovui dirbantys arba Užsakovo įgalioti asmenys, taip pat kiti asmenys, apie kuriuos Užsakovas pranešė Rangovui kaip apie Užsakovo personalą.</w:t>
            </w:r>
          </w:p>
        </w:tc>
      </w:tr>
      <w:tr w:rsidR="00B37CC1" w:rsidRPr="00B37CC1" w14:paraId="28DAFB67" w14:textId="77777777" w:rsidTr="00D11759">
        <w:tc>
          <w:tcPr>
            <w:tcW w:w="1276" w:type="dxa"/>
            <w:gridSpan w:val="3"/>
            <w:tcBorders>
              <w:top w:val="nil"/>
              <w:left w:val="nil"/>
              <w:bottom w:val="nil"/>
              <w:right w:val="nil"/>
            </w:tcBorders>
            <w:shd w:val="clear" w:color="auto" w:fill="auto"/>
          </w:tcPr>
          <w:p w14:paraId="45246688"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07E504A" w14:textId="77777777" w:rsidR="00B37CC1" w:rsidRPr="00634525"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 xml:space="preserve">Veiklų sąrašas </w:t>
            </w:r>
            <w:r w:rsidRPr="00634525">
              <w:rPr>
                <w:rFonts w:ascii="Times New Roman" w:eastAsia="Arial Unicode MS" w:hAnsi="Times New Roman" w:cs="Times New Roman"/>
                <w:noProof/>
                <w:bdr w:val="nil"/>
                <w:lang w:val="en-GB"/>
              </w:rPr>
              <w:t xml:space="preserve">– Darbų grupių (etapų) </w:t>
            </w:r>
            <w:r w:rsidRPr="00634525">
              <w:rPr>
                <w:rFonts w:ascii="Times New Roman" w:eastAsia="Arial Unicode MS" w:hAnsi="Times New Roman" w:cs="Times New Roman"/>
                <w:noProof/>
                <w:spacing w:val="-2"/>
                <w:bdr w:val="nil"/>
                <w:lang w:val="en-GB"/>
              </w:rPr>
              <w:t>žiniaraštis</w:t>
            </w:r>
            <w:r w:rsidRPr="00634525">
              <w:rPr>
                <w:rFonts w:ascii="Times New Roman" w:eastAsia="Arial Unicode MS" w:hAnsi="Times New Roman" w:cs="Times New Roman"/>
                <w:noProof/>
                <w:bdr w:val="nil"/>
                <w:lang w:val="en-GB"/>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B37CC1" w:rsidRPr="00B37CC1" w14:paraId="155588F8" w14:textId="77777777" w:rsidTr="00D11759">
        <w:tc>
          <w:tcPr>
            <w:tcW w:w="1276" w:type="dxa"/>
            <w:gridSpan w:val="3"/>
            <w:tcBorders>
              <w:top w:val="nil"/>
              <w:left w:val="nil"/>
              <w:bottom w:val="nil"/>
              <w:right w:val="nil"/>
            </w:tcBorders>
            <w:shd w:val="clear" w:color="auto" w:fill="auto"/>
          </w:tcPr>
          <w:p w14:paraId="73EB740F"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AD054E4" w14:textId="77777777" w:rsidR="00B37CC1" w:rsidRPr="00634525"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Naudotojas</w:t>
            </w:r>
            <w:r w:rsidRPr="00634525">
              <w:rPr>
                <w:rFonts w:ascii="Times New Roman" w:eastAsia="Arial Unicode MS" w:hAnsi="Times New Roman" w:cs="Times New Roman"/>
                <w:noProof/>
                <w:bdr w:val="nil"/>
                <w:lang w:val="en-GB"/>
              </w:rPr>
              <w:t xml:space="preserve"> – statinio savininkas arba kitas juridinis asmuo, kuris naudoja arba jam bus patikėta naudoti Projekto statinį (us).</w:t>
            </w:r>
          </w:p>
        </w:tc>
      </w:tr>
      <w:tr w:rsidR="00B37CC1" w:rsidRPr="00B37CC1" w14:paraId="49C0BFC0" w14:textId="77777777" w:rsidTr="00D11759">
        <w:tc>
          <w:tcPr>
            <w:tcW w:w="1276" w:type="dxa"/>
            <w:gridSpan w:val="3"/>
            <w:tcBorders>
              <w:top w:val="nil"/>
              <w:left w:val="nil"/>
              <w:bottom w:val="nil"/>
              <w:right w:val="nil"/>
            </w:tcBorders>
            <w:shd w:val="clear" w:color="auto" w:fill="auto"/>
          </w:tcPr>
          <w:p w14:paraId="0D745947" w14:textId="77777777" w:rsidR="00B37CC1" w:rsidRPr="00B37CC1"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4391C1B3" w14:textId="77777777" w:rsidR="00B37CC1" w:rsidRPr="00634525"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noProof/>
                <w:bdr w:val="nil"/>
                <w:lang w:val="en-GB"/>
              </w:rPr>
              <w:t>Kitos vartojamos sąvokos</w:t>
            </w:r>
            <w:r w:rsidRPr="00634525">
              <w:rPr>
                <w:rFonts w:ascii="Times New Roman" w:eastAsia="Arial Unicode MS" w:hAnsi="Times New Roman" w:cs="Times New Roman"/>
                <w:b/>
                <w:noProof/>
                <w:bdr w:val="nil"/>
                <w:lang w:val="en-GB"/>
              </w:rPr>
              <w:t xml:space="preserve"> </w:t>
            </w:r>
            <w:r w:rsidRPr="00634525">
              <w:rPr>
                <w:rFonts w:ascii="Times New Roman" w:eastAsia="Arial Unicode MS" w:hAnsi="Times New Roman" w:cs="Times New Roman"/>
                <w:bCs/>
                <w:noProof/>
                <w:bdr w:val="nil"/>
                <w:lang w:val="en-GB"/>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634525">
              <w:rPr>
                <w:rFonts w:ascii="Times New Roman" w:eastAsia="Arial Unicode MS" w:hAnsi="Times New Roman" w:cs="Times New Roman"/>
                <w:noProof/>
                <w:bdr w:val="nil"/>
                <w:lang w:val="en-GB"/>
              </w:rPr>
              <w:t>.</w:t>
            </w:r>
          </w:p>
        </w:tc>
      </w:tr>
      <w:tr w:rsidR="00B37CC1" w:rsidRPr="00B37CC1" w14:paraId="1A80F58B" w14:textId="77777777" w:rsidTr="00D11759">
        <w:tc>
          <w:tcPr>
            <w:tcW w:w="9923" w:type="dxa"/>
            <w:gridSpan w:val="5"/>
            <w:tcBorders>
              <w:top w:val="nil"/>
              <w:left w:val="nil"/>
              <w:bottom w:val="nil"/>
              <w:right w:val="nil"/>
            </w:tcBorders>
            <w:shd w:val="clear" w:color="auto" w:fill="auto"/>
          </w:tcPr>
          <w:p w14:paraId="02890CC9" w14:textId="77777777" w:rsidR="00B37CC1" w:rsidRPr="00634525" w:rsidRDefault="00B37CC1" w:rsidP="00B37CC1">
            <w:pPr>
              <w:spacing w:before="240" w:after="240" w:line="240" w:lineRule="auto"/>
              <w:ind w:left="181"/>
              <w:jc w:val="center"/>
              <w:rPr>
                <w:rFonts w:ascii="Times New Roman" w:eastAsia="Times New Roman" w:hAnsi="Times New Roman" w:cs="Times New Roman"/>
                <w:b/>
                <w:noProof/>
                <w:lang w:val="en-GB"/>
              </w:rPr>
            </w:pPr>
            <w:r w:rsidRPr="00634525">
              <w:rPr>
                <w:rFonts w:ascii="Times New Roman" w:eastAsia="Times New Roman" w:hAnsi="Times New Roman" w:cs="Times New Roman"/>
                <w:b/>
                <w:noProof/>
                <w:lang w:val="en-GB"/>
              </w:rPr>
              <w:t xml:space="preserve">SUTARTIES DALYKAS </w:t>
            </w:r>
          </w:p>
          <w:tbl>
            <w:tblPr>
              <w:tblW w:w="9957" w:type="dxa"/>
              <w:tblLayout w:type="fixed"/>
              <w:tblLook w:val="04A0" w:firstRow="1" w:lastRow="0" w:firstColumn="1" w:lastColumn="0" w:noHBand="0" w:noVBand="1"/>
            </w:tblPr>
            <w:tblGrid>
              <w:gridCol w:w="872"/>
              <w:gridCol w:w="9085"/>
            </w:tblGrid>
            <w:tr w:rsidR="00634525" w:rsidRPr="00634525" w14:paraId="63DFF320" w14:textId="77777777" w:rsidTr="009B47BF">
              <w:tc>
                <w:tcPr>
                  <w:tcW w:w="872" w:type="dxa"/>
                  <w:shd w:val="clear" w:color="auto" w:fill="auto"/>
                </w:tcPr>
                <w:p w14:paraId="5EBC1AF0" w14:textId="08519F7C" w:rsidR="00B37CC1" w:rsidRPr="00634525" w:rsidRDefault="009B47BF" w:rsidP="009B47BF">
                  <w:pPr>
                    <w:pBdr>
                      <w:top w:val="nil"/>
                      <w:left w:val="nil"/>
                      <w:bottom w:val="nil"/>
                      <w:right w:val="nil"/>
                      <w:between w:val="nil"/>
                      <w:bar w:val="nil"/>
                    </w:pBdr>
                    <w:spacing w:before="200" w:after="0" w:line="240" w:lineRule="auto"/>
                    <w:jc w:val="both"/>
                    <w:rPr>
                      <w:rFonts w:ascii="Times New Roman" w:eastAsia="Times New Roman" w:hAnsi="Times New Roman" w:cs="Times New Roman"/>
                      <w:noProof/>
                      <w:lang w:val="en-GB"/>
                    </w:rPr>
                  </w:pPr>
                  <w:r w:rsidRPr="00634525">
                    <w:rPr>
                      <w:rFonts w:ascii="Times New Roman" w:eastAsia="Times New Roman" w:hAnsi="Times New Roman" w:cs="Times New Roman"/>
                      <w:noProof/>
                      <w:lang w:val="en-GB"/>
                    </w:rPr>
                    <w:t>2.1.</w:t>
                  </w:r>
                </w:p>
              </w:tc>
              <w:tc>
                <w:tcPr>
                  <w:tcW w:w="9085" w:type="dxa"/>
                  <w:shd w:val="clear" w:color="auto" w:fill="auto"/>
                </w:tcPr>
                <w:p w14:paraId="71625190" w14:textId="39F63A15" w:rsidR="00B37CC1" w:rsidRPr="00634525" w:rsidRDefault="00B37CC1" w:rsidP="005E6E7B">
                  <w:pPr>
                    <w:spacing w:before="200" w:after="0" w:line="240" w:lineRule="auto"/>
                    <w:ind w:right="34"/>
                    <w:jc w:val="both"/>
                    <w:rPr>
                      <w:rFonts w:ascii="Times New Roman" w:eastAsia="Times New Roman" w:hAnsi="Times New Roman" w:cs="Times New Roman"/>
                      <w:noProof/>
                      <w:lang w:val="en-GB"/>
                    </w:rPr>
                  </w:pPr>
                  <w:r w:rsidRPr="00634525">
                    <w:rPr>
                      <w:rFonts w:ascii="Times New Roman" w:eastAsia="Times New Roman" w:hAnsi="Times New Roman" w:cs="Times New Roman"/>
                      <w:noProof/>
                      <w:lang w:val="en-GB"/>
                    </w:rPr>
                    <w:t>Šia Sutartimi Rangovas įsipareigoja per Sutartyje nustatytą Darbų atlikimo terminą ir Sutartyje nustatytomis sąlygomis</w:t>
                  </w:r>
                  <w:r w:rsidR="00A64CD4" w:rsidRPr="00634525">
                    <w:rPr>
                      <w:rFonts w:ascii="Times New Roman" w:eastAsia="Times New Roman" w:hAnsi="Times New Roman" w:cs="Times New Roman"/>
                      <w:noProof/>
                      <w:lang w:val="en-GB"/>
                    </w:rPr>
                    <w:t xml:space="preserve"> </w:t>
                  </w:r>
                  <w:r w:rsidRPr="00634525">
                    <w:rPr>
                      <w:rFonts w:ascii="Times New Roman" w:eastAsia="Times New Roman" w:hAnsi="Times New Roman" w:cs="Times New Roman"/>
                      <w:noProof/>
                      <w:lang w:val="en-GB"/>
                    </w:rPr>
                    <w:t xml:space="preserve">atlikti ir perduoti Darbus </w:t>
                  </w:r>
                  <w:r w:rsidR="00341090">
                    <w:rPr>
                      <w:rFonts w:ascii="Times New Roman" w:eastAsia="Times New Roman" w:hAnsi="Times New Roman" w:cs="Times New Roman"/>
                      <w:noProof/>
                      <w:lang w:val="en-GB"/>
                    </w:rPr>
                    <w:t xml:space="preserve">atliktus </w:t>
                  </w:r>
                  <w:r w:rsidRPr="00634525">
                    <w:rPr>
                      <w:rFonts w:ascii="Times New Roman" w:eastAsia="Times New Roman" w:hAnsi="Times New Roman" w:cs="Times New Roman"/>
                      <w:noProof/>
                      <w:lang w:val="en-GB"/>
                    </w:rPr>
                    <w:t xml:space="preserve">pagal </w:t>
                  </w:r>
                  <w:r w:rsidR="005E6E7B" w:rsidRPr="00341090">
                    <w:rPr>
                      <w:rFonts w:ascii="Times New Roman" w:eastAsia="Times New Roman" w:hAnsi="Times New Roman" w:cs="Times New Roman"/>
                      <w:b/>
                      <w:bCs/>
                      <w:noProof/>
                      <w:lang w:val="en-GB"/>
                    </w:rPr>
                    <w:t>Administracin</w:t>
                  </w:r>
                  <w:r w:rsidR="00F578B1" w:rsidRPr="00341090">
                    <w:rPr>
                      <w:rFonts w:ascii="Times New Roman" w:eastAsia="Times New Roman" w:hAnsi="Times New Roman" w:cs="Times New Roman"/>
                      <w:b/>
                      <w:bCs/>
                      <w:noProof/>
                      <w:lang w:val="en-GB"/>
                    </w:rPr>
                    <w:t>io</w:t>
                  </w:r>
                  <w:r w:rsidR="005E6E7B" w:rsidRPr="00341090">
                    <w:rPr>
                      <w:rFonts w:ascii="Times New Roman" w:eastAsia="Times New Roman" w:hAnsi="Times New Roman" w:cs="Times New Roman"/>
                      <w:b/>
                      <w:bCs/>
                      <w:noProof/>
                      <w:lang w:val="en-GB"/>
                    </w:rPr>
                    <w:t xml:space="preserve"> pastato Vytauto g. 12, Varėno</w:t>
                  </w:r>
                  <w:r w:rsidR="00F578B1" w:rsidRPr="00341090">
                    <w:rPr>
                      <w:rFonts w:ascii="Times New Roman" w:eastAsia="Times New Roman" w:hAnsi="Times New Roman" w:cs="Times New Roman"/>
                      <w:b/>
                      <w:bCs/>
                      <w:noProof/>
                      <w:lang w:val="en-GB"/>
                    </w:rPr>
                    <w:t>je</w:t>
                  </w:r>
                  <w:r w:rsidR="005E6E7B" w:rsidRPr="00341090">
                    <w:rPr>
                      <w:rFonts w:ascii="Times New Roman" w:eastAsia="Times New Roman" w:hAnsi="Times New Roman" w:cs="Times New Roman"/>
                      <w:b/>
                      <w:bCs/>
                      <w:noProof/>
                      <w:lang w:val="en-GB"/>
                    </w:rPr>
                    <w:t xml:space="preserve">, </w:t>
                  </w:r>
                  <w:r w:rsidR="0040383D" w:rsidRPr="00341090">
                    <w:rPr>
                      <w:rFonts w:ascii="Times New Roman" w:eastAsia="Times New Roman" w:hAnsi="Times New Roman" w:cs="Times New Roman"/>
                      <w:b/>
                      <w:bCs/>
                      <w:noProof/>
                      <w:lang w:val="en-GB"/>
                    </w:rPr>
                    <w:t xml:space="preserve">rekonstrukcijos </w:t>
                  </w:r>
                  <w:r w:rsidR="00A64CD4" w:rsidRPr="00341090">
                    <w:rPr>
                      <w:rFonts w:ascii="Times New Roman" w:eastAsia="Times New Roman" w:hAnsi="Times New Roman" w:cs="Times New Roman"/>
                      <w:b/>
                      <w:bCs/>
                      <w:noProof/>
                      <w:lang w:val="en-GB"/>
                    </w:rPr>
                    <w:t>projekt</w:t>
                  </w:r>
                  <w:r w:rsidR="005E6E7B" w:rsidRPr="00341090">
                    <w:rPr>
                      <w:rFonts w:ascii="Times New Roman" w:eastAsia="Times New Roman" w:hAnsi="Times New Roman" w:cs="Times New Roman"/>
                      <w:b/>
                      <w:bCs/>
                      <w:noProof/>
                      <w:lang w:val="en-GB"/>
                    </w:rPr>
                    <w:t>ą</w:t>
                  </w:r>
                  <w:r w:rsidR="00341090" w:rsidRPr="00341090">
                    <w:rPr>
                      <w:rFonts w:ascii="Times New Roman" w:eastAsia="Times New Roman" w:hAnsi="Times New Roman" w:cs="Times New Roman"/>
                      <w:b/>
                      <w:bCs/>
                      <w:noProof/>
                      <w:lang w:val="en-GB"/>
                    </w:rPr>
                    <w:t xml:space="preserve"> (Sutarties 1 priedas)</w:t>
                  </w:r>
                  <w:r w:rsidRPr="00634525">
                    <w:rPr>
                      <w:rFonts w:ascii="Times New Roman" w:eastAsia="Times New Roman" w:hAnsi="Times New Roman" w:cs="Times New Roman"/>
                      <w:noProof/>
                      <w:lang w:val="en-GB"/>
                    </w:rPr>
                    <w:t xml:space="preserve">,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27FC70D2" w14:textId="77777777" w:rsidR="00B37CC1" w:rsidRPr="00634525" w:rsidRDefault="00B37CC1" w:rsidP="00B37CC1">
            <w:pPr>
              <w:spacing w:before="240" w:after="240" w:line="240" w:lineRule="auto"/>
              <w:ind w:left="181"/>
              <w:jc w:val="center"/>
              <w:rPr>
                <w:rFonts w:ascii="Times New Roman" w:eastAsia="Times New Roman" w:hAnsi="Times New Roman" w:cs="Times New Roman"/>
                <w:b/>
                <w:noProof/>
                <w:lang w:val="en-GB"/>
              </w:rPr>
            </w:pPr>
            <w:r w:rsidRPr="00634525">
              <w:rPr>
                <w:rFonts w:ascii="Times New Roman" w:eastAsia="Times New Roman" w:hAnsi="Times New Roman" w:cs="Times New Roman"/>
                <w:b/>
                <w:noProof/>
                <w:lang w:val="en-GB"/>
              </w:rPr>
              <w:t>BENDROSIOS NUOSTATOS</w:t>
            </w:r>
          </w:p>
        </w:tc>
      </w:tr>
      <w:tr w:rsidR="00B37CC1" w:rsidRPr="00B37CC1" w14:paraId="477A6C2E" w14:textId="77777777" w:rsidTr="00D11759">
        <w:tc>
          <w:tcPr>
            <w:tcW w:w="1276" w:type="dxa"/>
            <w:gridSpan w:val="3"/>
            <w:tcBorders>
              <w:top w:val="nil"/>
              <w:left w:val="nil"/>
              <w:bottom w:val="nil"/>
              <w:right w:val="nil"/>
            </w:tcBorders>
          </w:tcPr>
          <w:p w14:paraId="60589363" w14:textId="77777777" w:rsidR="00B37CC1" w:rsidRPr="00B37CC1" w:rsidRDefault="00B37CC1" w:rsidP="00CC0C29">
            <w:pPr>
              <w:numPr>
                <w:ilvl w:val="0"/>
                <w:numId w:val="25"/>
              </w:numPr>
              <w:pBdr>
                <w:top w:val="nil"/>
                <w:left w:val="nil"/>
                <w:bottom w:val="nil"/>
                <w:right w:val="nil"/>
                <w:between w:val="nil"/>
                <w:bar w:val="nil"/>
              </w:pBdr>
              <w:tabs>
                <w:tab w:val="left" w:pos="180"/>
                <w:tab w:val="left" w:pos="330"/>
              </w:tabs>
              <w:spacing w:before="200" w:after="0" w:line="240" w:lineRule="auto"/>
              <w:ind w:left="470" w:hanging="357"/>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11B1827"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spacing w:val="-3"/>
                <w:lang w:val="en-GB"/>
              </w:rPr>
              <w:t xml:space="preserve">Šalių teisių ir pareigų pagrindas yra Sutartis, Lietuvos Respublikos įstatymai, </w:t>
            </w:r>
            <w:r w:rsidRPr="00B37CC1">
              <w:rPr>
                <w:rFonts w:ascii="Times New Roman" w:eastAsia="Times New Roman" w:hAnsi="Times New Roman" w:cs="Times New Roman"/>
                <w:noProof/>
                <w:lang w:val="en-GB"/>
              </w:rPr>
              <w:t xml:space="preserve">įstatymų įgyvendinamieji </w:t>
            </w:r>
            <w:r w:rsidRPr="00B37CC1">
              <w:rPr>
                <w:rFonts w:ascii="Times New Roman" w:eastAsia="Times New Roman" w:hAnsi="Times New Roman" w:cs="Times New Roman"/>
                <w:noProof/>
                <w:spacing w:val="-3"/>
                <w:lang w:val="en-GB"/>
              </w:rPr>
              <w:t>teisės aktai, statybos techniniai reglamentai ir kiti normatyviniai dokumentai.</w:t>
            </w:r>
          </w:p>
        </w:tc>
      </w:tr>
      <w:tr w:rsidR="00B37CC1" w:rsidRPr="00B37CC1" w14:paraId="60D089C3" w14:textId="77777777" w:rsidTr="00D11759">
        <w:tc>
          <w:tcPr>
            <w:tcW w:w="1276" w:type="dxa"/>
            <w:gridSpan w:val="3"/>
            <w:tcBorders>
              <w:top w:val="nil"/>
              <w:left w:val="nil"/>
              <w:bottom w:val="nil"/>
              <w:right w:val="nil"/>
            </w:tcBorders>
            <w:shd w:val="clear" w:color="auto" w:fill="auto"/>
          </w:tcPr>
          <w:p w14:paraId="3E94FCA6" w14:textId="77777777" w:rsidR="00B37CC1" w:rsidRPr="00B37CC1"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74AD4145" w14:textId="77777777" w:rsidR="00B37CC1" w:rsidRPr="00B37CC1" w:rsidRDefault="00B37CC1" w:rsidP="00B37CC1">
            <w:pPr>
              <w:spacing w:before="200" w:after="24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Šiame punkte pateikiami Sutartį sudarantys dokumentai, kurie turi būti suprantami kaip paaiškinantys vienas kitą. Tuo tikslu nustatomas toks dokumentų pirmumas:</w:t>
            </w:r>
          </w:p>
          <w:p w14:paraId="35ADF385" w14:textId="77777777" w:rsidR="00B37CC1" w:rsidRPr="00B37CC1"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šios Sutarties sąlygos;</w:t>
            </w:r>
          </w:p>
          <w:p w14:paraId="6D640E1B" w14:textId="77777777" w:rsidR="00B37CC1" w:rsidRPr="00B37CC1"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Viešojo pirkimo metu pateikti paaiškinimai;</w:t>
            </w:r>
          </w:p>
          <w:p w14:paraId="327E0504" w14:textId="77777777" w:rsidR="00B37CC1" w:rsidRPr="00B37CC1" w:rsidRDefault="00B37CC1" w:rsidP="00CC0C29">
            <w:pPr>
              <w:numPr>
                <w:ilvl w:val="0"/>
                <w:numId w:val="4"/>
              </w:numPr>
              <w:pBdr>
                <w:top w:val="nil"/>
                <w:left w:val="nil"/>
                <w:bottom w:val="nil"/>
                <w:right w:val="nil"/>
                <w:between w:val="nil"/>
                <w:bar w:val="nil"/>
              </w:pBdr>
              <w:spacing w:after="0" w:line="240" w:lineRule="auto"/>
              <w:ind w:firstLine="360"/>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Techninis projektas:</w:t>
            </w:r>
          </w:p>
          <w:p w14:paraId="279330D0" w14:textId="77777777" w:rsidR="00B37CC1" w:rsidRPr="00B37CC1" w:rsidRDefault="00B37CC1" w:rsidP="00CC0C29">
            <w:pPr>
              <w:numPr>
                <w:ilvl w:val="0"/>
                <w:numId w:val="35"/>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color w:val="000000"/>
                <w:lang w:val="en-GB"/>
              </w:rPr>
              <w:t xml:space="preserve">techninės specifikacijos, </w:t>
            </w:r>
          </w:p>
          <w:p w14:paraId="54C4648B" w14:textId="77777777" w:rsidR="00B37CC1" w:rsidRPr="00B37CC1" w:rsidRDefault="00B37CC1" w:rsidP="00CC0C29">
            <w:pPr>
              <w:numPr>
                <w:ilvl w:val="0"/>
                <w:numId w:val="35"/>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color w:val="000000"/>
                <w:lang w:val="en-GB"/>
              </w:rPr>
              <w:t xml:space="preserve">aiškinamieji raštai, </w:t>
            </w:r>
          </w:p>
          <w:p w14:paraId="0D51FF31" w14:textId="77777777" w:rsidR="00B37CC1" w:rsidRPr="00B37CC1" w:rsidRDefault="00B37CC1" w:rsidP="00CC0C29">
            <w:pPr>
              <w:numPr>
                <w:ilvl w:val="0"/>
                <w:numId w:val="35"/>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color w:val="000000"/>
                <w:lang w:val="en-GB"/>
              </w:rPr>
              <w:t xml:space="preserve">brėžiniai, </w:t>
            </w:r>
          </w:p>
          <w:p w14:paraId="1DB7B459" w14:textId="77777777" w:rsidR="00B37CC1" w:rsidRPr="00B37CC1" w:rsidRDefault="00B37CC1" w:rsidP="00CC0C29">
            <w:pPr>
              <w:numPr>
                <w:ilvl w:val="0"/>
                <w:numId w:val="35"/>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color w:val="000000"/>
                <w:lang w:val="en-GB"/>
              </w:rPr>
              <w:t>sąnaudų kiekių žiniaraščiai</w:t>
            </w:r>
            <w:r w:rsidRPr="00B37CC1">
              <w:rPr>
                <w:rFonts w:ascii="Times New Roman" w:eastAsia="Times New Roman" w:hAnsi="Times New Roman" w:cs="Times New Roman"/>
                <w:noProof/>
                <w:lang w:val="en-GB"/>
              </w:rPr>
              <w:t>;</w:t>
            </w:r>
          </w:p>
          <w:p w14:paraId="2B8E80FE" w14:textId="77777777" w:rsidR="00B37CC1" w:rsidRPr="00B37CC1"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color w:val="00B050"/>
                <w:lang w:val="en-GB"/>
              </w:rPr>
            </w:pPr>
            <w:r w:rsidRPr="00B37CC1">
              <w:rPr>
                <w:rFonts w:ascii="Times New Roman" w:eastAsia="Times New Roman" w:hAnsi="Times New Roman" w:cs="Times New Roman"/>
                <w:noProof/>
                <w:lang w:val="en-GB"/>
              </w:rPr>
              <w:t>Rangovo pasiūlymas</w:t>
            </w:r>
            <w:r w:rsidRPr="00B37CC1">
              <w:rPr>
                <w:rFonts w:ascii="Times New Roman" w:eastAsia="Times New Roman" w:hAnsi="Times New Roman" w:cs="Times New Roman"/>
                <w:noProof/>
                <w:color w:val="00B050"/>
                <w:lang w:val="en-GB"/>
              </w:rPr>
              <w:t>;</w:t>
            </w:r>
          </w:p>
          <w:p w14:paraId="14F74EC4" w14:textId="77777777" w:rsidR="00B37CC1" w:rsidRPr="00B37CC1"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Veiklų sąrašai; </w:t>
            </w:r>
          </w:p>
          <w:p w14:paraId="6E957B69" w14:textId="77777777" w:rsidR="00B37CC1" w:rsidRPr="00B37CC1"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Rangovo pasiūlymo sąmatiniai skaičiavimai su pagrindinėmis techninėmis siūlomų darbų charakteristikomis ir darbų įkainiais (jeigu įtraukiami); </w:t>
            </w:r>
          </w:p>
          <w:p w14:paraId="77AC4C8C" w14:textId="77777777" w:rsidR="00B37CC1" w:rsidRPr="00B37CC1"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Subrangovų sąrašas; </w:t>
            </w:r>
          </w:p>
          <w:p w14:paraId="28019C29" w14:textId="77777777" w:rsidR="00B37CC1" w:rsidRPr="00B37CC1" w:rsidRDefault="00B37CC1" w:rsidP="00CC0C29">
            <w:pPr>
              <w:numPr>
                <w:ilvl w:val="0"/>
                <w:numId w:val="4"/>
              </w:numPr>
              <w:pBdr>
                <w:top w:val="nil"/>
                <w:left w:val="nil"/>
                <w:bottom w:val="nil"/>
                <w:right w:val="nil"/>
                <w:between w:val="nil"/>
                <w:bar w:val="nil"/>
              </w:pBdr>
              <w:spacing w:after="0" w:line="240" w:lineRule="auto"/>
              <w:ind w:left="29" w:firstLine="331"/>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kiti Sutartį sudarantys dokumentai (jeigu yra).</w:t>
            </w:r>
          </w:p>
        </w:tc>
      </w:tr>
      <w:tr w:rsidR="00B37CC1" w:rsidRPr="00B37CC1" w14:paraId="1D6D980F" w14:textId="77777777" w:rsidTr="00D11759">
        <w:tc>
          <w:tcPr>
            <w:tcW w:w="1276" w:type="dxa"/>
            <w:gridSpan w:val="3"/>
            <w:tcBorders>
              <w:top w:val="nil"/>
              <w:left w:val="nil"/>
              <w:bottom w:val="nil"/>
              <w:right w:val="nil"/>
            </w:tcBorders>
            <w:shd w:val="clear" w:color="auto" w:fill="auto"/>
          </w:tcPr>
          <w:p w14:paraId="3B41F8DF" w14:textId="77777777" w:rsidR="00B37CC1" w:rsidRPr="00B37CC1"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CF56697"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Calibri" w:hAnsi="Times New Roman" w:cs="Times New Roman"/>
                <w:noProof/>
                <w:szCs w:val="24"/>
                <w:lang w:val="en-GB"/>
              </w:rPr>
              <w:t xml:space="preserve">Sutartis gali būti keičiama tik </w:t>
            </w:r>
            <w:r w:rsidRPr="00B37CC1">
              <w:rPr>
                <w:rFonts w:ascii="Times New Roman" w:eastAsia="Times New Roman" w:hAnsi="Times New Roman" w:cs="Times New Roman"/>
                <w:noProof/>
                <w:lang w:val="en-GB"/>
              </w:rPr>
              <w:t xml:space="preserve">Lietuvos Respublikos viešųjų pirkimų </w:t>
            </w:r>
            <w:r w:rsidRPr="00B37CC1">
              <w:rPr>
                <w:rFonts w:ascii="Times New Roman" w:eastAsia="Calibri" w:hAnsi="Times New Roman" w:cs="Times New Roman"/>
                <w:noProof/>
                <w:szCs w:val="24"/>
                <w:lang w:val="en-GB"/>
              </w:rPr>
              <w:t xml:space="preserve">įstatyme nustatytais atvejais neatliekant naujos pirkimo procedūros. </w:t>
            </w:r>
          </w:p>
        </w:tc>
      </w:tr>
      <w:tr w:rsidR="00B37CC1" w:rsidRPr="00B37CC1" w14:paraId="22EE30A5" w14:textId="77777777" w:rsidTr="00D11759">
        <w:tc>
          <w:tcPr>
            <w:tcW w:w="1276" w:type="dxa"/>
            <w:gridSpan w:val="3"/>
            <w:tcBorders>
              <w:top w:val="nil"/>
              <w:left w:val="nil"/>
              <w:bottom w:val="nil"/>
              <w:right w:val="nil"/>
            </w:tcBorders>
            <w:shd w:val="clear" w:color="auto" w:fill="auto"/>
          </w:tcPr>
          <w:p w14:paraId="106F2BD4" w14:textId="77777777" w:rsidR="00B37CC1" w:rsidRPr="00B37CC1"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13F11638"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Sutarties sąlygų pagrindiniai duomenys: </w:t>
            </w:r>
          </w:p>
        </w:tc>
      </w:tr>
      <w:tr w:rsidR="00B37CC1" w:rsidRPr="00B37CC1" w14:paraId="39AA8E3E" w14:textId="77777777" w:rsidTr="00D11759">
        <w:tc>
          <w:tcPr>
            <w:tcW w:w="1276" w:type="dxa"/>
            <w:gridSpan w:val="3"/>
            <w:tcBorders>
              <w:top w:val="nil"/>
              <w:left w:val="nil"/>
              <w:bottom w:val="nil"/>
              <w:right w:val="nil"/>
            </w:tcBorders>
            <w:shd w:val="clear" w:color="auto" w:fill="auto"/>
          </w:tcPr>
          <w:p w14:paraId="26CCFCAA" w14:textId="77777777" w:rsidR="00B37CC1" w:rsidRPr="00B37CC1" w:rsidRDefault="00B37CC1" w:rsidP="00B37CC1">
            <w:pPr>
              <w:spacing w:before="200" w:after="0" w:line="240" w:lineRule="auto"/>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B37CC1" w:rsidRPr="00B37CC1" w14:paraId="7189F0FF" w14:textId="77777777" w:rsidTr="00D11759">
              <w:tc>
                <w:tcPr>
                  <w:tcW w:w="3435" w:type="dxa"/>
                  <w:tcBorders>
                    <w:top w:val="nil"/>
                    <w:left w:val="nil"/>
                    <w:bottom w:val="dashed" w:sz="4" w:space="0" w:color="auto"/>
                    <w:right w:val="dashed" w:sz="4" w:space="0" w:color="auto"/>
                  </w:tcBorders>
                  <w:shd w:val="clear" w:color="auto" w:fill="auto"/>
                </w:tcPr>
                <w:p w14:paraId="2105CD9E" w14:textId="77777777" w:rsidR="00B37CC1" w:rsidRPr="00B37CC1" w:rsidRDefault="00B37CC1" w:rsidP="00B37CC1">
                  <w:pPr>
                    <w:spacing w:before="200" w:after="0" w:line="240" w:lineRule="auto"/>
                    <w:jc w:val="both"/>
                    <w:rPr>
                      <w:rFonts w:ascii="Times New Roman" w:eastAsia="Times New Roman" w:hAnsi="Times New Roman" w:cs="Times New Roman"/>
                      <w:i/>
                      <w:noProof/>
                      <w:lang w:val="en-GB"/>
                    </w:rPr>
                  </w:pPr>
                  <w:r w:rsidRPr="00B37CC1">
                    <w:rPr>
                      <w:rFonts w:ascii="Times New Roman" w:eastAsia="Times New Roman" w:hAnsi="Times New Roman" w:cs="Times New Roman"/>
                      <w:i/>
                      <w:noProof/>
                      <w:lang w:val="en-GB"/>
                    </w:rPr>
                    <w:t>Pavadinimas</w:t>
                  </w:r>
                </w:p>
              </w:tc>
              <w:tc>
                <w:tcPr>
                  <w:tcW w:w="956" w:type="dxa"/>
                  <w:tcBorders>
                    <w:top w:val="nil"/>
                    <w:left w:val="dashed" w:sz="4" w:space="0" w:color="auto"/>
                    <w:bottom w:val="dashed" w:sz="4" w:space="0" w:color="auto"/>
                    <w:right w:val="dashed" w:sz="4" w:space="0" w:color="auto"/>
                  </w:tcBorders>
                  <w:shd w:val="clear" w:color="auto" w:fill="auto"/>
                </w:tcPr>
                <w:p w14:paraId="76ADE14A" w14:textId="77777777" w:rsidR="00B37CC1" w:rsidRPr="00B37CC1" w:rsidRDefault="00B37CC1" w:rsidP="00B37CC1">
                  <w:pPr>
                    <w:spacing w:before="200" w:after="0" w:line="240" w:lineRule="auto"/>
                    <w:jc w:val="both"/>
                    <w:rPr>
                      <w:rFonts w:ascii="Times New Roman" w:eastAsia="Times New Roman" w:hAnsi="Times New Roman" w:cs="Times New Roman"/>
                      <w:i/>
                      <w:noProof/>
                      <w:lang w:val="en-GB"/>
                    </w:rPr>
                  </w:pPr>
                  <w:r w:rsidRPr="00B37CC1">
                    <w:rPr>
                      <w:rFonts w:ascii="Times New Roman" w:eastAsia="Times New Roman" w:hAnsi="Times New Roman" w:cs="Times New Roman"/>
                      <w:i/>
                      <w:noProof/>
                      <w:lang w:val="en-GB"/>
                    </w:rPr>
                    <w:t xml:space="preserve">Punktas </w:t>
                  </w:r>
                </w:p>
              </w:tc>
              <w:tc>
                <w:tcPr>
                  <w:tcW w:w="4289" w:type="dxa"/>
                  <w:tcBorders>
                    <w:top w:val="nil"/>
                    <w:left w:val="dashed" w:sz="4" w:space="0" w:color="auto"/>
                    <w:bottom w:val="dashed" w:sz="4" w:space="0" w:color="auto"/>
                    <w:right w:val="nil"/>
                  </w:tcBorders>
                  <w:shd w:val="clear" w:color="auto" w:fill="auto"/>
                </w:tcPr>
                <w:p w14:paraId="07A8CB3F" w14:textId="77777777" w:rsidR="00B37CC1" w:rsidRPr="00B37CC1" w:rsidRDefault="00B37CC1" w:rsidP="00B37CC1">
                  <w:pPr>
                    <w:spacing w:before="200" w:after="0" w:line="240" w:lineRule="auto"/>
                    <w:jc w:val="both"/>
                    <w:rPr>
                      <w:rFonts w:ascii="Times New Roman" w:eastAsia="Times New Roman" w:hAnsi="Times New Roman" w:cs="Times New Roman"/>
                      <w:i/>
                      <w:noProof/>
                      <w:lang w:val="en-GB"/>
                    </w:rPr>
                  </w:pPr>
                  <w:r w:rsidRPr="00B37CC1">
                    <w:rPr>
                      <w:rFonts w:ascii="Times New Roman" w:eastAsia="Times New Roman" w:hAnsi="Times New Roman" w:cs="Times New Roman"/>
                      <w:i/>
                      <w:noProof/>
                      <w:lang w:val="en-GB"/>
                    </w:rPr>
                    <w:t>Duomenys ir sąlygos</w:t>
                  </w:r>
                </w:p>
              </w:tc>
            </w:tr>
            <w:tr w:rsidR="00B37CC1" w:rsidRPr="00B37CC1" w14:paraId="54DA75C8" w14:textId="77777777" w:rsidTr="00D11759">
              <w:tc>
                <w:tcPr>
                  <w:tcW w:w="3435" w:type="dxa"/>
                  <w:tcBorders>
                    <w:top w:val="nil"/>
                    <w:left w:val="nil"/>
                    <w:bottom w:val="dashed" w:sz="4" w:space="0" w:color="auto"/>
                    <w:right w:val="dashed" w:sz="4" w:space="0" w:color="auto"/>
                  </w:tcBorders>
                  <w:shd w:val="clear" w:color="auto" w:fill="auto"/>
                </w:tcPr>
                <w:p w14:paraId="53EF60EB"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Pradinė sutarties vertė</w:t>
                  </w:r>
                </w:p>
              </w:tc>
              <w:tc>
                <w:tcPr>
                  <w:tcW w:w="956" w:type="dxa"/>
                  <w:tcBorders>
                    <w:top w:val="nil"/>
                    <w:left w:val="dashed" w:sz="4" w:space="0" w:color="auto"/>
                    <w:bottom w:val="dashed" w:sz="4" w:space="0" w:color="auto"/>
                    <w:right w:val="dashed" w:sz="4" w:space="0" w:color="auto"/>
                  </w:tcBorders>
                  <w:shd w:val="clear" w:color="auto" w:fill="auto"/>
                </w:tcPr>
                <w:p w14:paraId="216601FF"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1.10</w:t>
                  </w:r>
                </w:p>
              </w:tc>
              <w:tc>
                <w:tcPr>
                  <w:tcW w:w="4289" w:type="dxa"/>
                  <w:tcBorders>
                    <w:top w:val="nil"/>
                    <w:left w:val="dashed" w:sz="4" w:space="0" w:color="auto"/>
                    <w:bottom w:val="dashed" w:sz="4" w:space="0" w:color="auto"/>
                    <w:right w:val="nil"/>
                  </w:tcBorders>
                  <w:shd w:val="clear" w:color="auto" w:fill="auto"/>
                </w:tcPr>
                <w:p w14:paraId="61675951" w14:textId="77777777" w:rsidR="00B37CC1" w:rsidRPr="00B37CC1" w:rsidRDefault="00B37CC1" w:rsidP="00B37CC1">
                  <w:pPr>
                    <w:spacing w:before="200" w:after="0" w:line="240" w:lineRule="auto"/>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 eurų </w:t>
                  </w:r>
                  <w:r w:rsidRPr="00B37CC1">
                    <w:rPr>
                      <w:rFonts w:ascii="Times New Roman" w:eastAsia="Times New Roman" w:hAnsi="Times New Roman" w:cs="Times New Roman"/>
                      <w:i/>
                      <w:noProof/>
                      <w:color w:val="FF0000"/>
                      <w:lang w:val="en-GB"/>
                    </w:rPr>
                    <w:t xml:space="preserve"> </w:t>
                  </w:r>
                </w:p>
              </w:tc>
            </w:tr>
            <w:tr w:rsidR="00B37CC1" w:rsidRPr="00B37CC1" w14:paraId="7B73EF9B" w14:textId="77777777" w:rsidTr="00D11759">
              <w:tc>
                <w:tcPr>
                  <w:tcW w:w="3435" w:type="dxa"/>
                  <w:tcBorders>
                    <w:top w:val="nil"/>
                    <w:left w:val="nil"/>
                    <w:bottom w:val="dashed" w:sz="4" w:space="0" w:color="auto"/>
                    <w:right w:val="dashed" w:sz="4" w:space="0" w:color="auto"/>
                  </w:tcBorders>
                  <w:shd w:val="clear" w:color="auto" w:fill="auto"/>
                </w:tcPr>
                <w:p w14:paraId="5BE54F13" w14:textId="77777777" w:rsidR="00B37CC1" w:rsidRPr="00B37CC1" w:rsidRDefault="00B37CC1" w:rsidP="00B37CC1">
                  <w:pPr>
                    <w:spacing w:before="200" w:after="0" w:line="240" w:lineRule="auto"/>
                    <w:jc w:val="both"/>
                    <w:rPr>
                      <w:rFonts w:ascii="Times New Roman" w:eastAsia="Times New Roman" w:hAnsi="Times New Roman" w:cs="Times New Roman"/>
                      <w:i/>
                      <w:noProof/>
                      <w:lang w:val="en-GB"/>
                    </w:rPr>
                  </w:pPr>
                  <w:r w:rsidRPr="00B37CC1">
                    <w:rPr>
                      <w:rFonts w:ascii="Times New Roman" w:eastAsia="Times New Roman" w:hAnsi="Times New Roman" w:cs="Times New Roman"/>
                      <w:noProof/>
                      <w:lang w:val="en-GB"/>
                    </w:rPr>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07176871" w14:textId="77777777" w:rsidR="00B37CC1" w:rsidRPr="00B37CC1" w:rsidRDefault="00B37CC1" w:rsidP="00B37CC1">
                  <w:pPr>
                    <w:spacing w:before="200" w:after="0" w:line="240" w:lineRule="auto"/>
                    <w:jc w:val="both"/>
                    <w:rPr>
                      <w:rFonts w:ascii="Times New Roman" w:eastAsia="Times New Roman" w:hAnsi="Times New Roman" w:cs="Times New Roman"/>
                      <w:i/>
                      <w:noProof/>
                      <w:lang w:val="en-GB"/>
                    </w:rPr>
                  </w:pPr>
                  <w:r w:rsidRPr="00B37CC1">
                    <w:rPr>
                      <w:rFonts w:ascii="Times New Roman" w:eastAsia="Times New Roman" w:hAnsi="Times New Roman" w:cs="Times New Roman"/>
                      <w:noProof/>
                      <w:lang w:val="en-GB"/>
                    </w:rPr>
                    <w:t>4.4</w:t>
                  </w:r>
                </w:p>
              </w:tc>
              <w:tc>
                <w:tcPr>
                  <w:tcW w:w="4289" w:type="dxa"/>
                  <w:tcBorders>
                    <w:top w:val="nil"/>
                    <w:left w:val="dashed" w:sz="4" w:space="0" w:color="auto"/>
                    <w:bottom w:val="dashed" w:sz="4" w:space="0" w:color="auto"/>
                    <w:right w:val="nil"/>
                  </w:tcBorders>
                  <w:shd w:val="clear" w:color="auto" w:fill="auto"/>
                </w:tcPr>
                <w:p w14:paraId="280E770B" w14:textId="7FF7BAC8" w:rsidR="00B37CC1" w:rsidRPr="00634525" w:rsidRDefault="00B37CC1" w:rsidP="00B37CC1">
                  <w:pPr>
                    <w:spacing w:before="200" w:after="0" w:line="240" w:lineRule="auto"/>
                    <w:jc w:val="both"/>
                    <w:rPr>
                      <w:rFonts w:ascii="Times New Roman" w:eastAsia="Times New Roman" w:hAnsi="Times New Roman" w:cs="Times New Roman"/>
                      <w:noProof/>
                      <w:lang w:val="en-GB"/>
                    </w:rPr>
                  </w:pPr>
                  <w:r w:rsidRPr="00634525">
                    <w:rPr>
                      <w:rFonts w:ascii="Times New Roman" w:eastAsia="Times New Roman" w:hAnsi="Times New Roman" w:cs="Times New Roman"/>
                      <w:noProof/>
                      <w:lang w:val="en-GB"/>
                    </w:rPr>
                    <w:t>Užsakovo paskirtas asmuo, atsakingas už Sutarties vykdymą ir Sutarties pakeitimus yra</w:t>
                  </w:r>
                  <w:r w:rsidR="00A64CD4" w:rsidRPr="00634525">
                    <w:t xml:space="preserve"> </w:t>
                  </w:r>
                  <w:r w:rsidR="00A64CD4" w:rsidRPr="00634525">
                    <w:rPr>
                      <w:rFonts w:ascii="Times New Roman" w:hAnsi="Times New Roman" w:cs="Times New Roman"/>
                      <w:lang w:val="lt-LT"/>
                    </w:rPr>
                    <w:t xml:space="preserve">Turto valdymo skyriaus </w:t>
                  </w:r>
                  <w:r w:rsidR="00634525" w:rsidRPr="00634525">
                    <w:rPr>
                      <w:rFonts w:ascii="Times New Roman" w:hAnsi="Times New Roman" w:cs="Times New Roman"/>
                      <w:lang w:val="lt-LT"/>
                    </w:rPr>
                    <w:t>statybos inžinierius</w:t>
                  </w:r>
                  <w:r w:rsidR="00A64CD4" w:rsidRPr="00634525">
                    <w:rPr>
                      <w:rFonts w:ascii="Times New Roman" w:hAnsi="Times New Roman" w:cs="Times New Roman"/>
                      <w:lang w:val="lt-LT"/>
                    </w:rPr>
                    <w:t xml:space="preserve"> </w:t>
                  </w:r>
                  <w:r w:rsidR="00634525" w:rsidRPr="00634525">
                    <w:rPr>
                      <w:rFonts w:ascii="Times New Roman" w:hAnsi="Times New Roman" w:cs="Times New Roman"/>
                      <w:lang w:val="lt-LT"/>
                    </w:rPr>
                    <w:t>Virmantas Vinickas</w:t>
                  </w:r>
                  <w:r w:rsidRPr="00634525">
                    <w:rPr>
                      <w:rFonts w:ascii="Times New Roman" w:eastAsia="Times New Roman" w:hAnsi="Times New Roman" w:cs="Times New Roman"/>
                      <w:noProof/>
                      <w:lang w:val="en-GB"/>
                    </w:rPr>
                    <w:t xml:space="preserve">. </w:t>
                  </w:r>
                </w:p>
                <w:p w14:paraId="4DF9991E" w14:textId="7826FAC5"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634525">
                    <w:rPr>
                      <w:rFonts w:ascii="Times New Roman" w:eastAsia="Times New Roman" w:hAnsi="Times New Roman" w:cs="Times New Roman"/>
                      <w:noProof/>
                      <w:lang w:val="en-GB"/>
                    </w:rPr>
                    <w:t>Užsakovo paskirtas asmuo</w:t>
                  </w:r>
                  <w:r w:rsidRPr="00B37CC1">
                    <w:rPr>
                      <w:rFonts w:ascii="Times New Roman" w:eastAsia="Times New Roman" w:hAnsi="Times New Roman" w:cs="Times New Roman"/>
                      <w:noProof/>
                      <w:lang w:val="en-GB"/>
                    </w:rPr>
                    <w:t xml:space="preserve">, atsakingas už Sutarties ir jos pakeitimų paskelbimą pagal </w:t>
                  </w:r>
                  <w:r w:rsidRPr="00B37CC1">
                    <w:rPr>
                      <w:rFonts w:ascii="Times New Roman" w:eastAsia="Times New Roman" w:hAnsi="Times New Roman" w:cs="Times New Roman"/>
                      <w:noProof/>
                      <w:lang w:val="en-GB"/>
                    </w:rPr>
                    <w:lastRenderedPageBreak/>
                    <w:t xml:space="preserve">Viešųjų pirkimų įstatymo 86 straipsnio 9 dalies nuostatas yra Teisės ir civilinės metrikacijos skyriaus specialistė </w:t>
                  </w:r>
                  <w:r w:rsidR="0052360B">
                    <w:rPr>
                      <w:rFonts w:ascii="Times New Roman" w:eastAsia="Times New Roman" w:hAnsi="Times New Roman" w:cs="Times New Roman"/>
                      <w:noProof/>
                      <w:lang w:val="en-GB"/>
                    </w:rPr>
                    <w:t>Vilma Bingelienė</w:t>
                  </w:r>
                </w:p>
              </w:tc>
            </w:tr>
            <w:tr w:rsidR="00B37CC1" w:rsidRPr="00B37CC1" w14:paraId="70BBE31D"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29BC1A1A" w14:textId="77777777" w:rsidR="00B37CC1" w:rsidRPr="00B37CC1" w:rsidRDefault="00B37CC1" w:rsidP="00B37CC1">
                  <w:pPr>
                    <w:spacing w:before="200" w:after="0" w:line="240" w:lineRule="auto"/>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lastRenderedPageBreak/>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042169C"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6.1</w:t>
                  </w:r>
                </w:p>
              </w:tc>
              <w:tc>
                <w:tcPr>
                  <w:tcW w:w="4289" w:type="dxa"/>
                  <w:tcBorders>
                    <w:top w:val="dashed" w:sz="4" w:space="0" w:color="auto"/>
                    <w:left w:val="dashed" w:sz="4" w:space="0" w:color="auto"/>
                    <w:bottom w:val="dashed" w:sz="4" w:space="0" w:color="auto"/>
                    <w:right w:val="nil"/>
                  </w:tcBorders>
                  <w:shd w:val="clear" w:color="auto" w:fill="auto"/>
                </w:tcPr>
                <w:p w14:paraId="726A3D3B" w14:textId="51F159FE" w:rsidR="00B37CC1" w:rsidRPr="006B36D0" w:rsidRDefault="00403699" w:rsidP="005E6E7B">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12</w:t>
                  </w:r>
                  <w:r w:rsidR="00B37CC1" w:rsidRPr="006B36D0">
                    <w:rPr>
                      <w:rFonts w:ascii="Times New Roman" w:eastAsia="Times New Roman" w:hAnsi="Times New Roman" w:cs="Times New Roman"/>
                      <w:noProof/>
                      <w:lang w:val="en-GB"/>
                    </w:rPr>
                    <w:t xml:space="preserve"> mėnesi</w:t>
                  </w:r>
                  <w:r w:rsidR="0052360B">
                    <w:rPr>
                      <w:rFonts w:ascii="Times New Roman" w:eastAsia="Times New Roman" w:hAnsi="Times New Roman" w:cs="Times New Roman"/>
                      <w:noProof/>
                      <w:lang w:val="en-GB"/>
                    </w:rPr>
                    <w:t>us</w:t>
                  </w:r>
                  <w:r w:rsidR="00B37CC1" w:rsidRPr="006B36D0">
                    <w:rPr>
                      <w:rFonts w:ascii="Times New Roman" w:eastAsia="Times New Roman" w:hAnsi="Times New Roman" w:cs="Times New Roman"/>
                      <w:noProof/>
                      <w:lang w:val="en-GB"/>
                    </w:rPr>
                    <w:t xml:space="preserve"> nuo Darbų pradžios. </w:t>
                  </w:r>
                </w:p>
              </w:tc>
            </w:tr>
            <w:tr w:rsidR="00B37CC1" w:rsidRPr="00B37CC1" w14:paraId="39FC8B5A"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7304B1EA" w14:textId="77777777" w:rsidR="00B37CC1" w:rsidRPr="00B37CC1" w:rsidRDefault="00B37CC1" w:rsidP="00B37CC1">
                  <w:pPr>
                    <w:spacing w:before="200" w:after="0" w:line="240" w:lineRule="auto"/>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62A4AE2"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6.4</w:t>
                  </w:r>
                </w:p>
              </w:tc>
              <w:tc>
                <w:tcPr>
                  <w:tcW w:w="4289" w:type="dxa"/>
                  <w:tcBorders>
                    <w:top w:val="dashed" w:sz="4" w:space="0" w:color="auto"/>
                    <w:left w:val="dashed" w:sz="4" w:space="0" w:color="auto"/>
                    <w:bottom w:val="dashed" w:sz="4" w:space="0" w:color="auto"/>
                    <w:right w:val="nil"/>
                  </w:tcBorders>
                  <w:shd w:val="clear" w:color="auto" w:fill="auto"/>
                </w:tcPr>
                <w:p w14:paraId="6F8770BA" w14:textId="2BC5FE83" w:rsidR="00B37CC1" w:rsidRPr="006B36D0" w:rsidRDefault="004409AD" w:rsidP="005E6E7B">
                  <w:pPr>
                    <w:spacing w:before="200" w:after="0" w:line="240" w:lineRule="auto"/>
                    <w:ind w:right="420"/>
                    <w:rPr>
                      <w:rFonts w:ascii="Times New Roman" w:eastAsia="Times New Roman" w:hAnsi="Times New Roman" w:cs="Times New Roman"/>
                      <w:noProof/>
                      <w:lang w:val="en-GB"/>
                    </w:rPr>
                  </w:pPr>
                  <w:r w:rsidRPr="004409AD">
                    <w:rPr>
                      <w:rFonts w:ascii="Times New Roman" w:eastAsia="Times New Roman" w:hAnsi="Times New Roman" w:cs="Times New Roman"/>
                      <w:noProof/>
                      <w:lang w:val="en-GB"/>
                    </w:rPr>
                    <w:t>ne daugiau nei 1 (vieną) kartą ir ne ilgesniam nei 3 (trejų) mėnesių laikotarpiui, tik dėl aplinkybių, kurios nepriklauso nuo Rangovo (bendras darbų atlikimo teminas ne ilgesnis kaip 15 (penkiolika) mėnesių)</w:t>
                  </w:r>
                </w:p>
              </w:tc>
            </w:tr>
            <w:tr w:rsidR="00B37CC1" w:rsidRPr="00B37CC1" w14:paraId="7A0CB693"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287AD83C" w14:textId="77777777" w:rsidR="00B37CC1" w:rsidRPr="00B37CC1" w:rsidRDefault="00B37CC1" w:rsidP="00B37CC1">
                  <w:pPr>
                    <w:spacing w:before="200" w:after="0" w:line="240" w:lineRule="auto"/>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BC635CA"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6.7</w:t>
                  </w:r>
                </w:p>
              </w:tc>
              <w:tc>
                <w:tcPr>
                  <w:tcW w:w="4289" w:type="dxa"/>
                  <w:tcBorders>
                    <w:top w:val="dashed" w:sz="4" w:space="0" w:color="auto"/>
                    <w:left w:val="dashed" w:sz="4" w:space="0" w:color="auto"/>
                    <w:bottom w:val="dashed" w:sz="4" w:space="0" w:color="auto"/>
                    <w:right w:val="nil"/>
                  </w:tcBorders>
                  <w:shd w:val="clear" w:color="auto" w:fill="auto"/>
                </w:tcPr>
                <w:p w14:paraId="4E0A3E81" w14:textId="77777777" w:rsidR="00B37CC1" w:rsidRPr="00B37CC1" w:rsidRDefault="00B37CC1" w:rsidP="00B37CC1">
                  <w:pPr>
                    <w:spacing w:before="200" w:after="0" w:line="240" w:lineRule="auto"/>
                    <w:ind w:right="420"/>
                    <w:rPr>
                      <w:rFonts w:ascii="Times New Roman" w:eastAsia="Times New Roman" w:hAnsi="Times New Roman" w:cs="Times New Roman"/>
                      <w:noProof/>
                      <w:lang w:val="en-GB"/>
                    </w:rPr>
                  </w:pPr>
                  <w:r w:rsidRPr="00B37CC1">
                    <w:rPr>
                      <w:rFonts w:ascii="Times New Roman" w:eastAsia="Times New Roman" w:hAnsi="Times New Roman" w:cs="Times New Roman"/>
                      <w:i/>
                      <w:noProof/>
                      <w:lang w:val="en-GB"/>
                    </w:rPr>
                    <w:t>[0,05]</w:t>
                  </w:r>
                  <w:r w:rsidRPr="00B37CC1">
                    <w:rPr>
                      <w:rFonts w:ascii="Times New Roman" w:eastAsia="Times New Roman" w:hAnsi="Times New Roman" w:cs="Times New Roman"/>
                      <w:noProof/>
                      <w:lang w:val="en-GB"/>
                    </w:rPr>
                    <w:t xml:space="preserve"> % Sutarties kainos per dieną </w:t>
                  </w:r>
                </w:p>
              </w:tc>
            </w:tr>
            <w:tr w:rsidR="00B37CC1" w:rsidRPr="00B37CC1" w14:paraId="45E3B3C4"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54C50BD4" w14:textId="77777777" w:rsidR="00B37CC1" w:rsidRPr="00B37CC1" w:rsidRDefault="00B37CC1" w:rsidP="00B37CC1">
                  <w:pPr>
                    <w:spacing w:before="200" w:after="0" w:line="240" w:lineRule="auto"/>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663A98C"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7.1</w:t>
                  </w:r>
                </w:p>
              </w:tc>
              <w:tc>
                <w:tcPr>
                  <w:tcW w:w="4289" w:type="dxa"/>
                  <w:tcBorders>
                    <w:top w:val="dashed" w:sz="4" w:space="0" w:color="auto"/>
                    <w:left w:val="dashed" w:sz="4" w:space="0" w:color="auto"/>
                    <w:bottom w:val="dashed" w:sz="4" w:space="0" w:color="auto"/>
                    <w:right w:val="nil"/>
                  </w:tcBorders>
                  <w:shd w:val="clear" w:color="auto" w:fill="auto"/>
                </w:tcPr>
                <w:p w14:paraId="586C180E" w14:textId="77777777" w:rsidR="00B37CC1" w:rsidRPr="00B37CC1" w:rsidRDefault="00B37CC1" w:rsidP="00B37CC1">
                  <w:pPr>
                    <w:spacing w:before="200" w:after="0" w:line="240" w:lineRule="auto"/>
                    <w:ind w:right="420"/>
                    <w:rPr>
                      <w:rFonts w:ascii="Times New Roman" w:eastAsia="Times New Roman" w:hAnsi="Times New Roman" w:cs="Times New Roman"/>
                      <w:noProof/>
                      <w:lang w:val="en-GB"/>
                    </w:rPr>
                  </w:pPr>
                  <w:r w:rsidRPr="00B37CC1">
                    <w:rPr>
                      <w:rFonts w:ascii="Times New Roman" w:eastAsia="Times New Roman" w:hAnsi="Times New Roman" w:cs="Times New Roman"/>
                      <w:b/>
                      <w:noProof/>
                      <w:lang w:val="en-GB"/>
                    </w:rPr>
                    <w:t>5 proc.</w:t>
                  </w:r>
                  <w:r w:rsidRPr="00B37CC1">
                    <w:rPr>
                      <w:rFonts w:ascii="Times New Roman" w:eastAsia="Times New Roman" w:hAnsi="Times New Roman" w:cs="Times New Roman"/>
                      <w:noProof/>
                      <w:lang w:val="en-GB"/>
                    </w:rPr>
                    <w:t xml:space="preserve"> sutarties vertės </w:t>
                  </w:r>
                  <w:r w:rsidRPr="00B37CC1">
                    <w:rPr>
                      <w:rFonts w:ascii="Times New Roman" w:eastAsia="Times New Roman" w:hAnsi="Times New Roman" w:cs="Times New Roman"/>
                      <w:noProof/>
                      <w:u w:val="single"/>
                      <w:lang w:val="en-GB"/>
                    </w:rPr>
                    <w:t>be PVM</w:t>
                  </w:r>
                  <w:r w:rsidRPr="00B37CC1">
                    <w:rPr>
                      <w:rFonts w:ascii="Times New Roman" w:eastAsia="Times New Roman" w:hAnsi="Times New Roman" w:cs="Times New Roman"/>
                      <w:noProof/>
                      <w:lang w:val="en-GB"/>
                    </w:rPr>
                    <w:t xml:space="preserve">. </w:t>
                  </w:r>
                </w:p>
              </w:tc>
            </w:tr>
            <w:tr w:rsidR="00B37CC1" w:rsidRPr="00B37CC1" w14:paraId="7BE0155F"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4B744882" w14:textId="77777777" w:rsidR="00B37CC1" w:rsidRPr="00B37CC1" w:rsidRDefault="00B37CC1" w:rsidP="00B37CC1">
                  <w:pPr>
                    <w:spacing w:before="200" w:after="0" w:line="240" w:lineRule="auto"/>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70E890E"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8.1</w:t>
                  </w:r>
                </w:p>
              </w:tc>
              <w:tc>
                <w:tcPr>
                  <w:tcW w:w="4289" w:type="dxa"/>
                  <w:tcBorders>
                    <w:top w:val="dashed" w:sz="4" w:space="0" w:color="auto"/>
                    <w:left w:val="dashed" w:sz="4" w:space="0" w:color="auto"/>
                    <w:bottom w:val="dashed" w:sz="4" w:space="0" w:color="auto"/>
                    <w:right w:val="nil"/>
                  </w:tcBorders>
                  <w:shd w:val="clear" w:color="auto" w:fill="auto"/>
                </w:tcPr>
                <w:p w14:paraId="13ACB229" w14:textId="77777777" w:rsidR="00B37CC1" w:rsidRPr="00B37CC1" w:rsidRDefault="00B37CC1" w:rsidP="00B37CC1">
                  <w:pPr>
                    <w:pBdr>
                      <w:top w:val="nil"/>
                      <w:left w:val="nil"/>
                      <w:bottom w:val="nil"/>
                      <w:right w:val="nil"/>
                      <w:between w:val="nil"/>
                      <w:bar w:val="nil"/>
                    </w:pBdr>
                    <w:spacing w:before="200" w:after="0" w:line="240" w:lineRule="auto"/>
                    <w:ind w:right="420"/>
                    <w:rPr>
                      <w:rFonts w:ascii="Times New Roman" w:eastAsia="Arial Unicode MS" w:hAnsi="Times New Roman" w:cs="Times New Roman"/>
                      <w:noProof/>
                      <w:color w:val="000000"/>
                      <w:spacing w:val="1"/>
                      <w:sz w:val="24"/>
                      <w:szCs w:val="24"/>
                      <w:bdr w:val="nil"/>
                      <w:lang w:val="en-GB"/>
                    </w:rPr>
                  </w:pPr>
                  <w:r w:rsidRPr="00B37CC1">
                    <w:rPr>
                      <w:rFonts w:ascii="Times New Roman" w:eastAsia="Arial Unicode MS" w:hAnsi="Times New Roman" w:cs="Times New Roman"/>
                      <w:noProof/>
                      <w:color w:val="000000"/>
                      <w:spacing w:val="1"/>
                      <w:sz w:val="24"/>
                      <w:szCs w:val="24"/>
                      <w:bdr w:val="nil"/>
                      <w:lang w:val="en-GB"/>
                    </w:rPr>
                    <w:t xml:space="preserve">- Laidavimas (kartu su laidavimo draudimo apmokėjimą įrodančia dokumento kopija), išduotas draudimo bendrovės, arba </w:t>
                  </w:r>
                </w:p>
                <w:p w14:paraId="633B7ABA" w14:textId="77777777" w:rsidR="00B37CC1" w:rsidRPr="00B37CC1" w:rsidRDefault="00B37CC1"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color w:val="000000"/>
                      <w:spacing w:val="1"/>
                      <w:sz w:val="24"/>
                      <w:szCs w:val="24"/>
                      <w:bdr w:val="nil"/>
                      <w:lang w:val="en-GB"/>
                    </w:rPr>
                  </w:pPr>
                  <w:r w:rsidRPr="00B37CC1">
                    <w:rPr>
                      <w:rFonts w:ascii="Times New Roman" w:eastAsia="Arial Unicode MS" w:hAnsi="Times New Roman" w:cs="Times New Roman"/>
                      <w:noProof/>
                      <w:color w:val="000000"/>
                      <w:spacing w:val="1"/>
                      <w:sz w:val="24"/>
                      <w:szCs w:val="24"/>
                      <w:bdr w:val="nil"/>
                      <w:lang w:val="en-GB"/>
                    </w:rPr>
                    <w:t xml:space="preserve">- Garantija, išduota kredito įstaigos. </w:t>
                  </w:r>
                </w:p>
              </w:tc>
            </w:tr>
            <w:tr w:rsidR="00B37CC1" w:rsidRPr="00B37CC1" w14:paraId="404B2C63"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5EA0DB9D" w14:textId="77777777" w:rsidR="00B37CC1" w:rsidRPr="00B37CC1" w:rsidRDefault="00B37CC1" w:rsidP="00B37CC1">
                  <w:pPr>
                    <w:spacing w:before="200" w:after="0" w:line="240" w:lineRule="auto"/>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C160AD9"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9.1</w:t>
                  </w:r>
                </w:p>
              </w:tc>
              <w:tc>
                <w:tcPr>
                  <w:tcW w:w="4289" w:type="dxa"/>
                  <w:tcBorders>
                    <w:top w:val="dashed" w:sz="4" w:space="0" w:color="auto"/>
                    <w:left w:val="dashed" w:sz="4" w:space="0" w:color="auto"/>
                    <w:bottom w:val="dashed" w:sz="4" w:space="0" w:color="auto"/>
                    <w:right w:val="nil"/>
                  </w:tcBorders>
                  <w:shd w:val="clear" w:color="auto" w:fill="auto"/>
                </w:tcPr>
                <w:p w14:paraId="54AB077D" w14:textId="77777777" w:rsidR="00B37CC1" w:rsidRPr="00634525" w:rsidRDefault="00B37CC1" w:rsidP="00B37CC1">
                  <w:pPr>
                    <w:spacing w:before="200" w:after="0" w:line="240" w:lineRule="auto"/>
                    <w:ind w:right="420"/>
                    <w:rPr>
                      <w:rFonts w:ascii="Times New Roman" w:eastAsia="Times New Roman" w:hAnsi="Times New Roman" w:cs="Times New Roman"/>
                      <w:noProof/>
                      <w:lang w:val="en-GB"/>
                    </w:rPr>
                  </w:pPr>
                  <w:r w:rsidRPr="00634525">
                    <w:rPr>
                      <w:rFonts w:ascii="Times New Roman" w:eastAsia="Times New Roman" w:hAnsi="Times New Roman" w:cs="Times New Roman"/>
                      <w:noProof/>
                      <w:lang w:val="en-GB"/>
                    </w:rPr>
                    <w:t>............................ eurų</w:t>
                  </w:r>
                  <w:r w:rsidRPr="00634525">
                    <w:rPr>
                      <w:rFonts w:ascii="Times New Roman" w:eastAsia="Times New Roman" w:hAnsi="Times New Roman" w:cs="Times New Roman"/>
                      <w:i/>
                      <w:noProof/>
                      <w:lang w:val="en-GB"/>
                    </w:rPr>
                    <w:t xml:space="preserve"> [suma skaičiais ir žodžiais]</w:t>
                  </w:r>
                  <w:r w:rsidRPr="00634525">
                    <w:rPr>
                      <w:rFonts w:ascii="Times New Roman" w:eastAsia="Times New Roman" w:hAnsi="Times New Roman" w:cs="Times New Roman"/>
                      <w:noProof/>
                      <w:lang w:val="en-GB"/>
                    </w:rPr>
                    <w:t xml:space="preserve">, </w:t>
                  </w:r>
                </w:p>
              </w:tc>
            </w:tr>
            <w:tr w:rsidR="00B37CC1" w:rsidRPr="00B37CC1" w14:paraId="316BACBA"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1EF2B3F9" w14:textId="77777777" w:rsidR="00B37CC1" w:rsidRPr="00B37CC1" w:rsidRDefault="00B37CC1" w:rsidP="00B37CC1">
                  <w:pPr>
                    <w:spacing w:before="200" w:after="0" w:line="240" w:lineRule="auto"/>
                    <w:ind w:left="284"/>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EF2169"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9.1</w:t>
                  </w:r>
                </w:p>
              </w:tc>
              <w:tc>
                <w:tcPr>
                  <w:tcW w:w="4289" w:type="dxa"/>
                  <w:tcBorders>
                    <w:top w:val="dashed" w:sz="4" w:space="0" w:color="auto"/>
                    <w:left w:val="dashed" w:sz="4" w:space="0" w:color="auto"/>
                    <w:bottom w:val="dashed" w:sz="4" w:space="0" w:color="auto"/>
                    <w:right w:val="nil"/>
                  </w:tcBorders>
                  <w:shd w:val="clear" w:color="auto" w:fill="auto"/>
                </w:tcPr>
                <w:p w14:paraId="73E19DB2" w14:textId="77777777" w:rsidR="00B37CC1" w:rsidRPr="00634525" w:rsidRDefault="00B37CC1" w:rsidP="00B37CC1">
                  <w:pPr>
                    <w:spacing w:before="200" w:after="0" w:line="240" w:lineRule="auto"/>
                    <w:ind w:right="420"/>
                    <w:rPr>
                      <w:rFonts w:ascii="Times New Roman" w:eastAsia="Times New Roman" w:hAnsi="Times New Roman" w:cs="Times New Roman"/>
                      <w:noProof/>
                      <w:lang w:val="en-GB"/>
                    </w:rPr>
                  </w:pPr>
                  <w:r w:rsidRPr="00634525">
                    <w:rPr>
                      <w:rFonts w:ascii="Times New Roman" w:eastAsia="Times New Roman" w:hAnsi="Times New Roman" w:cs="Times New Roman"/>
                      <w:noProof/>
                      <w:lang w:val="en-GB"/>
                    </w:rPr>
                    <w:t xml:space="preserve">............................ eurų </w:t>
                  </w:r>
                  <w:r w:rsidRPr="00634525">
                    <w:rPr>
                      <w:rFonts w:ascii="Times New Roman" w:eastAsia="Times New Roman" w:hAnsi="Times New Roman" w:cs="Times New Roman"/>
                      <w:i/>
                      <w:noProof/>
                      <w:lang w:val="en-GB"/>
                    </w:rPr>
                    <w:t xml:space="preserve">[suma skaičiais ir žodžiais] </w:t>
                  </w:r>
                </w:p>
              </w:tc>
            </w:tr>
            <w:tr w:rsidR="00B37CC1" w:rsidRPr="00B37CC1" w14:paraId="24D5C821"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0ACE272D" w14:textId="77777777" w:rsidR="00B37CC1" w:rsidRPr="00B37CC1" w:rsidRDefault="00B37CC1" w:rsidP="00B37CC1">
                  <w:pPr>
                    <w:spacing w:before="200" w:after="0" w:line="240" w:lineRule="auto"/>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1C1A764"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9.3</w:t>
                  </w:r>
                </w:p>
              </w:tc>
              <w:tc>
                <w:tcPr>
                  <w:tcW w:w="4289" w:type="dxa"/>
                  <w:tcBorders>
                    <w:top w:val="dashed" w:sz="4" w:space="0" w:color="auto"/>
                    <w:left w:val="dashed" w:sz="4" w:space="0" w:color="auto"/>
                    <w:bottom w:val="dashed" w:sz="4" w:space="0" w:color="auto"/>
                    <w:right w:val="nil"/>
                  </w:tcBorders>
                  <w:shd w:val="clear" w:color="auto" w:fill="auto"/>
                </w:tcPr>
                <w:p w14:paraId="1D3F6A17" w14:textId="77777777" w:rsidR="00B37CC1" w:rsidRPr="00634525" w:rsidRDefault="00B37CC1" w:rsidP="00B37CC1">
                  <w:pPr>
                    <w:spacing w:before="200" w:after="0" w:line="240" w:lineRule="auto"/>
                    <w:rPr>
                      <w:rFonts w:ascii="Times New Roman" w:eastAsia="Times New Roman" w:hAnsi="Times New Roman" w:cs="Times New Roman"/>
                      <w:noProof/>
                      <w:lang w:val="en-GB"/>
                    </w:rPr>
                  </w:pPr>
                  <w:r w:rsidRPr="00634525">
                    <w:rPr>
                      <w:rFonts w:ascii="Times New Roman" w:eastAsia="Times New Roman" w:hAnsi="Times New Roman" w:cs="Times New Roman"/>
                      <w:noProof/>
                      <w:lang w:val="en-GB"/>
                    </w:rPr>
                    <w:t>0 % Sutarties kainos</w:t>
                  </w:r>
                  <w:r w:rsidRPr="00634525">
                    <w:rPr>
                      <w:rFonts w:ascii="Times New Roman" w:eastAsia="Times New Roman" w:hAnsi="Times New Roman" w:cs="Times New Roman"/>
                      <w:i/>
                      <w:noProof/>
                      <w:lang w:val="en-GB"/>
                    </w:rPr>
                    <w:t xml:space="preserve"> </w:t>
                  </w:r>
                </w:p>
              </w:tc>
            </w:tr>
            <w:tr w:rsidR="00B37CC1" w:rsidRPr="00B37CC1" w14:paraId="2F339EA1"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386B5050" w14:textId="77777777" w:rsidR="00B37CC1" w:rsidRPr="00B37CC1" w:rsidRDefault="00B37CC1" w:rsidP="00B37CC1">
                  <w:pPr>
                    <w:spacing w:before="200" w:after="0" w:line="240" w:lineRule="auto"/>
                    <w:ind w:left="284"/>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7F4DAFE"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9.3</w:t>
                  </w:r>
                </w:p>
              </w:tc>
              <w:tc>
                <w:tcPr>
                  <w:tcW w:w="4289" w:type="dxa"/>
                  <w:tcBorders>
                    <w:top w:val="dashed" w:sz="4" w:space="0" w:color="auto"/>
                    <w:left w:val="dashed" w:sz="4" w:space="0" w:color="auto"/>
                    <w:bottom w:val="dashed" w:sz="4" w:space="0" w:color="auto"/>
                    <w:right w:val="nil"/>
                  </w:tcBorders>
                  <w:shd w:val="clear" w:color="auto" w:fill="auto"/>
                </w:tcPr>
                <w:p w14:paraId="5781F227" w14:textId="77777777" w:rsidR="00B37CC1" w:rsidRPr="00634525" w:rsidRDefault="00B37CC1" w:rsidP="00B37CC1">
                  <w:pPr>
                    <w:spacing w:before="200" w:after="0" w:line="240" w:lineRule="auto"/>
                    <w:rPr>
                      <w:rFonts w:ascii="Times New Roman" w:eastAsia="Times New Roman" w:hAnsi="Times New Roman" w:cs="Times New Roman"/>
                      <w:noProof/>
                      <w:lang w:val="en-GB"/>
                    </w:rPr>
                  </w:pPr>
                  <w:r w:rsidRPr="00634525">
                    <w:rPr>
                      <w:rFonts w:ascii="Times New Roman" w:eastAsia="Times New Roman" w:hAnsi="Times New Roman" w:cs="Times New Roman"/>
                      <w:noProof/>
                      <w:lang w:val="en-GB"/>
                    </w:rPr>
                    <w:t>0 %</w:t>
                  </w:r>
                </w:p>
              </w:tc>
            </w:tr>
            <w:tr w:rsidR="00B37CC1" w:rsidRPr="00B37CC1" w14:paraId="0678EC40"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6A5965DF" w14:textId="77777777" w:rsidR="00B37CC1" w:rsidRPr="00B37CC1" w:rsidRDefault="00B37CC1" w:rsidP="00B37CC1">
                  <w:pPr>
                    <w:spacing w:before="200" w:after="0" w:line="240" w:lineRule="auto"/>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Sulaikymo procentas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2A5FE9F"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9.5</w:t>
                  </w:r>
                </w:p>
              </w:tc>
              <w:tc>
                <w:tcPr>
                  <w:tcW w:w="4289" w:type="dxa"/>
                  <w:tcBorders>
                    <w:top w:val="dashed" w:sz="4" w:space="0" w:color="auto"/>
                    <w:left w:val="dashed" w:sz="4" w:space="0" w:color="auto"/>
                    <w:bottom w:val="dashed" w:sz="4" w:space="0" w:color="auto"/>
                    <w:right w:val="nil"/>
                  </w:tcBorders>
                  <w:shd w:val="clear" w:color="auto" w:fill="auto"/>
                </w:tcPr>
                <w:p w14:paraId="3525CEBD" w14:textId="5EDADFD6" w:rsidR="00B37CC1" w:rsidRPr="00634525" w:rsidRDefault="00A64CD4" w:rsidP="00B37CC1">
                  <w:pPr>
                    <w:spacing w:before="200" w:after="0" w:line="240" w:lineRule="auto"/>
                    <w:rPr>
                      <w:rFonts w:ascii="Times New Roman" w:eastAsia="Times New Roman" w:hAnsi="Times New Roman" w:cs="Times New Roman"/>
                      <w:noProof/>
                      <w:lang w:val="en-GB"/>
                    </w:rPr>
                  </w:pPr>
                  <w:r w:rsidRPr="00634525">
                    <w:rPr>
                      <w:rFonts w:ascii="Times New Roman" w:eastAsia="Times New Roman" w:hAnsi="Times New Roman" w:cs="Times New Roman"/>
                      <w:noProof/>
                      <w:lang w:val="en-GB"/>
                    </w:rPr>
                    <w:t>0 %</w:t>
                  </w:r>
                </w:p>
              </w:tc>
            </w:tr>
            <w:tr w:rsidR="00B37CC1" w:rsidRPr="00B37CC1" w14:paraId="6D0B2ADA"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680C1795" w14:textId="77777777" w:rsidR="00B37CC1" w:rsidRPr="00B37CC1" w:rsidRDefault="00B37CC1" w:rsidP="00B37CC1">
                  <w:pPr>
                    <w:spacing w:before="200" w:after="0" w:line="240" w:lineRule="auto"/>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Išankstinio mokėjimo terminas </w:t>
                  </w:r>
                  <w:r w:rsidRPr="00D50B35">
                    <w:rPr>
                      <w:rFonts w:ascii="Times New Roman" w:eastAsia="Times New Roman" w:hAnsi="Times New Roman" w:cs="Times New Roman"/>
                      <w:b/>
                      <w:noProof/>
                      <w:lang w:val="en-GB"/>
                    </w:rPr>
                    <w:t>(netaikoma)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2F1A225"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9.7.1</w:t>
                  </w:r>
                </w:p>
              </w:tc>
              <w:tc>
                <w:tcPr>
                  <w:tcW w:w="4289" w:type="dxa"/>
                  <w:tcBorders>
                    <w:top w:val="dashed" w:sz="4" w:space="0" w:color="auto"/>
                    <w:left w:val="dashed" w:sz="4" w:space="0" w:color="auto"/>
                    <w:bottom w:val="dashed" w:sz="4" w:space="0" w:color="auto"/>
                    <w:right w:val="nil"/>
                  </w:tcBorders>
                  <w:shd w:val="clear" w:color="auto" w:fill="auto"/>
                </w:tcPr>
                <w:p w14:paraId="7AE6384F" w14:textId="77777777" w:rsidR="00B37CC1" w:rsidRPr="00634525" w:rsidRDefault="00B37CC1" w:rsidP="00B37CC1">
                  <w:pPr>
                    <w:spacing w:before="200" w:after="0" w:line="240" w:lineRule="auto"/>
                    <w:rPr>
                      <w:rFonts w:ascii="Times New Roman" w:eastAsia="Times New Roman" w:hAnsi="Times New Roman" w:cs="Times New Roman"/>
                      <w:strike/>
                      <w:noProof/>
                      <w:lang w:val="en-GB"/>
                    </w:rPr>
                  </w:pPr>
                </w:p>
              </w:tc>
            </w:tr>
            <w:tr w:rsidR="00B37CC1" w:rsidRPr="00B37CC1" w14:paraId="53850F8F"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6077ECA6" w14:textId="77777777" w:rsidR="00B37CC1" w:rsidRPr="00B37CC1" w:rsidRDefault="00B37CC1" w:rsidP="00B37CC1">
                  <w:pPr>
                    <w:spacing w:before="200" w:after="0" w:line="240" w:lineRule="auto"/>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3BE7518"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9.7.2</w:t>
                  </w:r>
                </w:p>
              </w:tc>
              <w:tc>
                <w:tcPr>
                  <w:tcW w:w="4289" w:type="dxa"/>
                  <w:tcBorders>
                    <w:top w:val="dashed" w:sz="4" w:space="0" w:color="auto"/>
                    <w:left w:val="dashed" w:sz="4" w:space="0" w:color="auto"/>
                    <w:bottom w:val="dashed" w:sz="4" w:space="0" w:color="auto"/>
                    <w:right w:val="nil"/>
                  </w:tcBorders>
                  <w:shd w:val="clear" w:color="auto" w:fill="auto"/>
                </w:tcPr>
                <w:p w14:paraId="6C9EFCEC" w14:textId="1950BF18" w:rsidR="00B37CC1" w:rsidRPr="00634525"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634525">
                    <w:rPr>
                      <w:rFonts w:ascii="Times New Roman" w:eastAsia="Arial Unicode MS" w:hAnsi="Times New Roman" w:cs="Times New Roman"/>
                      <w:noProof/>
                      <w:sz w:val="24"/>
                      <w:szCs w:val="24"/>
                      <w:bdr w:val="nil"/>
                      <w:lang w:val="en-GB"/>
                    </w:rPr>
                    <w:t xml:space="preserve">per </w:t>
                  </w:r>
                  <w:r w:rsidR="00A64CD4" w:rsidRPr="00634525">
                    <w:rPr>
                      <w:rFonts w:ascii="Times New Roman" w:eastAsia="Arial Unicode MS" w:hAnsi="Times New Roman" w:cs="Times New Roman"/>
                      <w:noProof/>
                      <w:sz w:val="24"/>
                      <w:szCs w:val="24"/>
                      <w:bdr w:val="nil"/>
                      <w:lang w:val="en-GB"/>
                    </w:rPr>
                    <w:t>3</w:t>
                  </w:r>
                  <w:r w:rsidRPr="00634525">
                    <w:rPr>
                      <w:rFonts w:ascii="Times New Roman" w:eastAsia="Arial Unicode MS" w:hAnsi="Times New Roman" w:cs="Times New Roman"/>
                      <w:noProof/>
                      <w:sz w:val="24"/>
                      <w:szCs w:val="24"/>
                      <w:bdr w:val="nil"/>
                      <w:lang w:val="en-GB"/>
                    </w:rPr>
                    <w:t xml:space="preserve">0 dienų nuo Rangovo pateiktų </w:t>
                  </w:r>
                </w:p>
                <w:p w14:paraId="2A59D675" w14:textId="77777777" w:rsidR="00B37CC1" w:rsidRPr="00634525"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634525">
                    <w:rPr>
                      <w:rFonts w:ascii="Times New Roman" w:eastAsia="Arial Unicode MS" w:hAnsi="Times New Roman" w:cs="Times New Roman"/>
                      <w:noProof/>
                      <w:sz w:val="24"/>
                      <w:szCs w:val="24"/>
                      <w:bdr w:val="nil"/>
                      <w:lang w:val="en-GB"/>
                    </w:rPr>
                    <w:t>mokėjimo dokumentų patvirtinimo</w:t>
                  </w:r>
                </w:p>
              </w:tc>
            </w:tr>
            <w:tr w:rsidR="00B37CC1" w:rsidRPr="00B37CC1" w14:paraId="0A4AABE4"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32B2BE9C" w14:textId="77777777" w:rsidR="00B37CC1" w:rsidRPr="00B37CC1" w:rsidRDefault="00B37CC1" w:rsidP="00B37CC1">
                  <w:pPr>
                    <w:spacing w:before="200" w:after="0" w:line="240" w:lineRule="auto"/>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E474276"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9.8</w:t>
                  </w:r>
                </w:p>
              </w:tc>
              <w:tc>
                <w:tcPr>
                  <w:tcW w:w="4289" w:type="dxa"/>
                  <w:tcBorders>
                    <w:top w:val="dashed" w:sz="4" w:space="0" w:color="auto"/>
                    <w:left w:val="dashed" w:sz="4" w:space="0" w:color="auto"/>
                    <w:bottom w:val="dashed" w:sz="4" w:space="0" w:color="auto"/>
                    <w:right w:val="nil"/>
                  </w:tcBorders>
                  <w:shd w:val="clear" w:color="auto" w:fill="auto"/>
                </w:tcPr>
                <w:p w14:paraId="5ECD6FE6" w14:textId="77777777" w:rsidR="00B37CC1" w:rsidRPr="00B37CC1" w:rsidRDefault="00B37CC1" w:rsidP="00B37CC1">
                  <w:pPr>
                    <w:spacing w:before="200" w:after="0" w:line="240" w:lineRule="auto"/>
                    <w:rPr>
                      <w:rFonts w:ascii="Times New Roman" w:eastAsia="Times New Roman" w:hAnsi="Times New Roman" w:cs="Times New Roman"/>
                      <w:noProof/>
                      <w:lang w:val="en-GB"/>
                    </w:rPr>
                  </w:pPr>
                  <w:r w:rsidRPr="00B37CC1">
                    <w:rPr>
                      <w:rFonts w:ascii="Times New Roman" w:eastAsia="Times New Roman" w:hAnsi="Times New Roman" w:cs="Times New Roman"/>
                      <w:i/>
                      <w:noProof/>
                      <w:lang w:val="en-GB"/>
                    </w:rPr>
                    <w:t>[0,05]</w:t>
                  </w:r>
                  <w:r w:rsidRPr="00B37CC1">
                    <w:rPr>
                      <w:rFonts w:ascii="Times New Roman" w:eastAsia="Times New Roman" w:hAnsi="Times New Roman" w:cs="Times New Roman"/>
                      <w:noProof/>
                      <w:lang w:val="en-GB"/>
                    </w:rPr>
                    <w:t xml:space="preserve"> % laiku neapmokėtos sumos per dieną </w:t>
                  </w:r>
                </w:p>
              </w:tc>
            </w:tr>
          </w:tbl>
          <w:p w14:paraId="6DB0FB6E"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p>
        </w:tc>
      </w:tr>
      <w:tr w:rsidR="00B37CC1" w:rsidRPr="00B37CC1" w14:paraId="5D6028EC" w14:textId="77777777" w:rsidTr="00D11759">
        <w:tc>
          <w:tcPr>
            <w:tcW w:w="9923" w:type="dxa"/>
            <w:gridSpan w:val="5"/>
            <w:tcBorders>
              <w:top w:val="nil"/>
              <w:left w:val="nil"/>
              <w:bottom w:val="nil"/>
              <w:right w:val="nil"/>
            </w:tcBorders>
          </w:tcPr>
          <w:p w14:paraId="5F1FADEC" w14:textId="77777777" w:rsidR="00B37CC1" w:rsidRPr="00B37CC1" w:rsidRDefault="00B37CC1" w:rsidP="00B37CC1">
            <w:pPr>
              <w:spacing w:before="240" w:after="240" w:line="240" w:lineRule="auto"/>
              <w:ind w:left="181"/>
              <w:jc w:val="center"/>
              <w:rPr>
                <w:rFonts w:ascii="Times New Roman" w:eastAsia="Times New Roman" w:hAnsi="Times New Roman" w:cs="Times New Roman"/>
                <w:b/>
                <w:noProof/>
                <w:lang w:val="en-GB"/>
              </w:rPr>
            </w:pPr>
            <w:r w:rsidRPr="00B37CC1">
              <w:rPr>
                <w:rFonts w:ascii="Times New Roman" w:eastAsia="Times New Roman" w:hAnsi="Times New Roman" w:cs="Times New Roman"/>
                <w:b/>
                <w:noProof/>
                <w:lang w:val="en-GB"/>
              </w:rPr>
              <w:lastRenderedPageBreak/>
              <w:t>UŽSAKOVO TEISĖS, PAREIGOS IR ATSAKOMYBĖ</w:t>
            </w:r>
          </w:p>
        </w:tc>
      </w:tr>
      <w:tr w:rsidR="00B37CC1" w:rsidRPr="00B37CC1" w14:paraId="730B385E" w14:textId="77777777" w:rsidTr="00D11759">
        <w:tc>
          <w:tcPr>
            <w:tcW w:w="1276" w:type="dxa"/>
            <w:gridSpan w:val="3"/>
            <w:tcBorders>
              <w:top w:val="nil"/>
              <w:left w:val="nil"/>
              <w:bottom w:val="nil"/>
              <w:right w:val="nil"/>
            </w:tcBorders>
            <w:shd w:val="clear" w:color="auto" w:fill="auto"/>
          </w:tcPr>
          <w:p w14:paraId="4D0EDF0B" w14:textId="77777777" w:rsidR="00B37CC1" w:rsidRPr="00B37CC1"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4E8F85C2"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privalo perduoti Rangovui Statybvietę ir jos valdymo teisę ne vėliau kaip per </w:t>
            </w:r>
            <w:r w:rsidRPr="00B37CC1">
              <w:rPr>
                <w:rFonts w:ascii="Times New Roman" w:eastAsia="Times New Roman" w:hAnsi="Times New Roman" w:cs="Times New Roman"/>
                <w:noProof/>
                <w:sz w:val="24"/>
                <w:szCs w:val="24"/>
                <w:lang w:val="en-GB"/>
              </w:rPr>
              <w:t>14 dienų</w:t>
            </w:r>
            <w:r w:rsidRPr="00B37CC1">
              <w:rPr>
                <w:rFonts w:ascii="Times New Roman" w:eastAsia="Times New Roman" w:hAnsi="Times New Roman" w:cs="Times New Roman"/>
                <w:noProof/>
                <w:lang w:val="en-GB"/>
              </w:rPr>
              <w:t xml:space="preserve"> po Sutarties </w:t>
            </w:r>
            <w:r w:rsidRPr="00B37CC1">
              <w:rPr>
                <w:rFonts w:ascii="Times New Roman" w:eastAsia="Times New Roman" w:hAnsi="Times New Roman" w:cs="Times New Roman"/>
                <w:noProof/>
                <w:sz w:val="24"/>
                <w:szCs w:val="24"/>
                <w:lang w:val="en-GB"/>
              </w:rPr>
              <w:t>įsigaliojimo</w:t>
            </w:r>
            <w:r w:rsidRPr="00B37CC1">
              <w:rPr>
                <w:rFonts w:ascii="Times New Roman" w:eastAsia="Times New Roman" w:hAnsi="Times New Roman" w:cs="Times New Roman"/>
                <w:noProof/>
                <w:lang w:val="en-GB"/>
              </w:rPr>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B37CC1" w:rsidRPr="00B37CC1" w14:paraId="596308CC" w14:textId="77777777" w:rsidTr="00D11759">
        <w:tc>
          <w:tcPr>
            <w:tcW w:w="1276" w:type="dxa"/>
            <w:gridSpan w:val="3"/>
            <w:tcBorders>
              <w:top w:val="nil"/>
              <w:left w:val="nil"/>
              <w:bottom w:val="nil"/>
              <w:right w:val="nil"/>
            </w:tcBorders>
            <w:shd w:val="clear" w:color="auto" w:fill="auto"/>
          </w:tcPr>
          <w:p w14:paraId="107E66A3" w14:textId="77777777" w:rsidR="00B37CC1" w:rsidRPr="00B37CC1"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C3431B0"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Užsakovas privalo paskirti (pasamdyti`) Statinio statybos techninės priežiūros vadovą, kuris vadovaudamasis STR 1.06.01:2016 „Statybos darbai. Statinio statybos priežiūra“ vykdys </w:t>
            </w:r>
            <w:r w:rsidRPr="002D4496">
              <w:rPr>
                <w:rFonts w:ascii="Times New Roman" w:eastAsia="Times New Roman" w:hAnsi="Times New Roman" w:cs="Times New Roman"/>
                <w:noProof/>
                <w:szCs w:val="18"/>
                <w:lang w:val="en-GB"/>
              </w:rPr>
              <w:t xml:space="preserve">Darbų techninę priežiūrą. Statinio statybos techninės priežiūros funkcijai atlikti negali būti paskirtas Rangovas, Subrangovas ar Rangovo personalas. </w:t>
            </w:r>
          </w:p>
        </w:tc>
      </w:tr>
      <w:tr w:rsidR="00B37CC1" w:rsidRPr="00B37CC1" w14:paraId="35794AF6" w14:textId="77777777" w:rsidTr="00D11759">
        <w:tc>
          <w:tcPr>
            <w:tcW w:w="1276" w:type="dxa"/>
            <w:gridSpan w:val="3"/>
            <w:tcBorders>
              <w:top w:val="nil"/>
              <w:left w:val="nil"/>
              <w:bottom w:val="nil"/>
              <w:right w:val="nil"/>
            </w:tcBorders>
            <w:shd w:val="clear" w:color="auto" w:fill="auto"/>
          </w:tcPr>
          <w:p w14:paraId="47556E79" w14:textId="77777777" w:rsidR="00B37CC1" w:rsidRPr="00B37CC1"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337BF52B" w14:textId="07132DDA"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Užsakovas statybos techninių reglamentų nustatyta tvarka turi būti gavęs (arba turi gauti) statybą leidžiantį dokumentą bei perduoti jį Statinio statybos techninės priežiūros vadovui. Užsakovas taip pat privalo bendradarbiauti rengiant Darbo projektą</w:t>
            </w:r>
            <w:r w:rsidR="00B53B6B" w:rsidRPr="002D4496">
              <w:rPr>
                <w:rFonts w:ascii="Times New Roman" w:eastAsia="Times New Roman" w:hAnsi="Times New Roman" w:cs="Times New Roman"/>
                <w:noProof/>
                <w:lang w:val="en-GB"/>
              </w:rPr>
              <w:t xml:space="preserve"> </w:t>
            </w:r>
            <w:r w:rsidRPr="002D4496">
              <w:rPr>
                <w:rFonts w:ascii="Times New Roman" w:eastAsia="Times New Roman" w:hAnsi="Times New Roman" w:cs="Times New Roman"/>
                <w:noProof/>
                <w:lang w:val="en-GB"/>
              </w:rPr>
              <w:t xml:space="preserve">ir vykdant Darbus, organizuoti Statybos </w:t>
            </w:r>
            <w:r w:rsidRPr="002D4496">
              <w:rPr>
                <w:rFonts w:ascii="Times New Roman" w:eastAsia="Times New Roman" w:hAnsi="Times New Roman" w:cs="Times New Roman"/>
                <w:noProof/>
                <w:lang w:val="en-GB"/>
              </w:rPr>
              <w:lastRenderedPageBreak/>
              <w:t>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B37CC1" w:rsidRPr="00B37CC1" w14:paraId="7093A5D9" w14:textId="77777777" w:rsidTr="00D11759">
        <w:tc>
          <w:tcPr>
            <w:tcW w:w="1276" w:type="dxa"/>
            <w:gridSpan w:val="3"/>
            <w:tcBorders>
              <w:top w:val="nil"/>
              <w:left w:val="nil"/>
              <w:bottom w:val="nil"/>
              <w:right w:val="nil"/>
            </w:tcBorders>
            <w:shd w:val="clear" w:color="auto" w:fill="auto"/>
          </w:tcPr>
          <w:p w14:paraId="093D9F21" w14:textId="77777777" w:rsidR="00B37CC1" w:rsidRPr="00B37CC1"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1C0E6DB6"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2D4496">
              <w:rPr>
                <w:rFonts w:ascii="Times New Roman" w:eastAsia="Calibri" w:hAnsi="Times New Roman" w:cs="Times New Roman"/>
                <w:noProof/>
                <w:szCs w:val="24"/>
                <w:lang w:val="en-GB"/>
              </w:rPr>
              <w:t xml:space="preserve">įstatymo nuostatas, </w:t>
            </w:r>
            <w:r w:rsidRPr="002D4496">
              <w:rPr>
                <w:rFonts w:ascii="Times New Roman" w:eastAsia="Times New Roman" w:hAnsi="Times New Roman" w:cs="Times New Roman"/>
                <w:noProof/>
                <w:lang w:val="en-GB"/>
              </w:rPr>
              <w:t>yra nurodytas 3.4 papunktyje.</w:t>
            </w:r>
          </w:p>
        </w:tc>
      </w:tr>
      <w:tr w:rsidR="00B37CC1" w:rsidRPr="00B37CC1" w14:paraId="167D3CA1" w14:textId="77777777" w:rsidTr="00D11759">
        <w:tc>
          <w:tcPr>
            <w:tcW w:w="1276" w:type="dxa"/>
            <w:gridSpan w:val="3"/>
            <w:tcBorders>
              <w:top w:val="nil"/>
              <w:left w:val="nil"/>
              <w:bottom w:val="nil"/>
              <w:right w:val="nil"/>
            </w:tcBorders>
          </w:tcPr>
          <w:p w14:paraId="6B4E61A7" w14:textId="77777777" w:rsidR="00B37CC1" w:rsidRPr="00B37CC1"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9052C32"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37CC1" w:rsidRPr="00B37CC1" w14:paraId="561FEB32" w14:textId="77777777" w:rsidTr="00D11759">
        <w:tc>
          <w:tcPr>
            <w:tcW w:w="1276" w:type="dxa"/>
            <w:gridSpan w:val="3"/>
            <w:tcBorders>
              <w:top w:val="nil"/>
              <w:left w:val="nil"/>
              <w:bottom w:val="nil"/>
              <w:right w:val="nil"/>
            </w:tcBorders>
            <w:shd w:val="clear" w:color="auto" w:fill="auto"/>
          </w:tcPr>
          <w:p w14:paraId="5D8BA462" w14:textId="77777777" w:rsidR="00B37CC1" w:rsidRPr="00B37CC1"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12E30C5" w14:textId="77777777" w:rsidR="00B37CC1" w:rsidRPr="002D4496" w:rsidRDefault="00B37CC1" w:rsidP="00B37CC1">
            <w:pPr>
              <w:spacing w:before="200" w:after="24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Užsakovo atsakomybei ir rizikai priskiriama:</w:t>
            </w:r>
          </w:p>
          <w:p w14:paraId="7411E85B" w14:textId="77777777" w:rsidR="00B37CC1" w:rsidRPr="002D4496" w:rsidRDefault="00B37CC1" w:rsidP="00B37CC1">
            <w:pPr>
              <w:tabs>
                <w:tab w:val="left" w:pos="1167"/>
              </w:tabs>
              <w:spacing w:before="120" w:after="0" w:line="240" w:lineRule="auto"/>
              <w:ind w:left="1168" w:hanging="680"/>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4.6.1. Užsakovo naudojimasis bet kuria Darbų dalimi iki Darbų perdavimo Užsakovui dienos, išskyrus kaip gali būti numatyta pagal Sutartį;</w:t>
            </w:r>
          </w:p>
          <w:p w14:paraId="6E0BCF63" w14:textId="77777777" w:rsidR="00B37CC1" w:rsidRPr="002D4496" w:rsidRDefault="00B37CC1" w:rsidP="00B37CC1">
            <w:pPr>
              <w:tabs>
                <w:tab w:val="left" w:pos="1167"/>
              </w:tabs>
              <w:spacing w:before="120" w:after="0" w:line="240" w:lineRule="auto"/>
              <w:ind w:left="1168" w:hanging="680"/>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4.6.2. klaidos, netikslumai ar trūkumai Techniniame projekte, kaip nustatyta 1.23 papunktyje.</w:t>
            </w:r>
          </w:p>
        </w:tc>
      </w:tr>
      <w:tr w:rsidR="00B37CC1" w:rsidRPr="00B37CC1" w14:paraId="65711A39" w14:textId="77777777" w:rsidTr="00D11759">
        <w:tc>
          <w:tcPr>
            <w:tcW w:w="1276" w:type="dxa"/>
            <w:gridSpan w:val="3"/>
            <w:tcBorders>
              <w:top w:val="nil"/>
              <w:left w:val="nil"/>
              <w:bottom w:val="nil"/>
              <w:right w:val="nil"/>
            </w:tcBorders>
            <w:shd w:val="clear" w:color="auto" w:fill="auto"/>
          </w:tcPr>
          <w:p w14:paraId="218EBC1A" w14:textId="77777777" w:rsidR="00B37CC1" w:rsidRPr="00B37CC1"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7BD2EA3D" w14:textId="77777777" w:rsidR="00B37CC1" w:rsidRPr="002D4496" w:rsidRDefault="00B37CC1" w:rsidP="00B37CC1">
            <w:pPr>
              <w:spacing w:before="200" w:after="24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Rangovui tinkamai atlikus Darbus, Užsakovas privalo sumokėti Sutarties kainą. </w:t>
            </w:r>
          </w:p>
        </w:tc>
      </w:tr>
      <w:tr w:rsidR="00B37CC1" w:rsidRPr="00B37CC1" w14:paraId="2CD5327A" w14:textId="77777777" w:rsidTr="00D11759">
        <w:tc>
          <w:tcPr>
            <w:tcW w:w="9923" w:type="dxa"/>
            <w:gridSpan w:val="5"/>
            <w:tcBorders>
              <w:top w:val="nil"/>
              <w:left w:val="nil"/>
              <w:bottom w:val="nil"/>
              <w:right w:val="nil"/>
            </w:tcBorders>
          </w:tcPr>
          <w:p w14:paraId="3F07E47C" w14:textId="77777777" w:rsidR="00B37CC1" w:rsidRPr="002D4496" w:rsidRDefault="00B37CC1" w:rsidP="00B37CC1">
            <w:pPr>
              <w:spacing w:before="240" w:after="240" w:line="240" w:lineRule="auto"/>
              <w:ind w:left="181"/>
              <w:jc w:val="center"/>
              <w:rPr>
                <w:rFonts w:ascii="Times New Roman" w:eastAsia="Times New Roman" w:hAnsi="Times New Roman" w:cs="Times New Roman"/>
                <w:b/>
                <w:noProof/>
                <w:lang w:val="en-GB"/>
              </w:rPr>
            </w:pPr>
            <w:r w:rsidRPr="002D4496">
              <w:rPr>
                <w:rFonts w:ascii="Times New Roman" w:eastAsia="Times New Roman" w:hAnsi="Times New Roman" w:cs="Times New Roman"/>
                <w:b/>
                <w:noProof/>
                <w:lang w:val="en-GB"/>
              </w:rPr>
              <w:t>RANGOVO TEISĖS, PAREIGOS IR ATSAKOMYBĖ</w:t>
            </w:r>
          </w:p>
        </w:tc>
      </w:tr>
      <w:tr w:rsidR="00B37CC1" w:rsidRPr="00B37CC1" w14:paraId="72A10149" w14:textId="77777777" w:rsidTr="00D11759">
        <w:tc>
          <w:tcPr>
            <w:tcW w:w="1276" w:type="dxa"/>
            <w:gridSpan w:val="3"/>
            <w:tcBorders>
              <w:top w:val="nil"/>
              <w:left w:val="nil"/>
              <w:bottom w:val="nil"/>
              <w:right w:val="nil"/>
            </w:tcBorders>
            <w:shd w:val="clear" w:color="auto" w:fill="auto"/>
          </w:tcPr>
          <w:p w14:paraId="09FE4C76"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7BC8120C" w14:textId="05D2BE6B"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privalo parengti Darbo projektą,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p w14:paraId="456945A1" w14:textId="00DFC785"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p>
        </w:tc>
      </w:tr>
      <w:tr w:rsidR="00B37CC1" w:rsidRPr="00B37CC1" w14:paraId="70761911" w14:textId="77777777" w:rsidTr="00D11759">
        <w:tc>
          <w:tcPr>
            <w:tcW w:w="1276" w:type="dxa"/>
            <w:gridSpan w:val="3"/>
            <w:tcBorders>
              <w:top w:val="nil"/>
              <w:left w:val="nil"/>
              <w:bottom w:val="nil"/>
              <w:right w:val="nil"/>
            </w:tcBorders>
          </w:tcPr>
          <w:p w14:paraId="25BB3885"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1A74087B"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37CC1" w:rsidRPr="00B37CC1" w14:paraId="1C8BAEB3" w14:textId="77777777" w:rsidTr="00D11759">
        <w:tc>
          <w:tcPr>
            <w:tcW w:w="1276" w:type="dxa"/>
            <w:gridSpan w:val="3"/>
            <w:tcBorders>
              <w:top w:val="nil"/>
              <w:left w:val="nil"/>
              <w:bottom w:val="nil"/>
              <w:right w:val="nil"/>
            </w:tcBorders>
          </w:tcPr>
          <w:p w14:paraId="7DAC9ED4"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2561C61"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yra atsakingas už visus savo veiksmus ir statybos darbų metodų tinkamumą, patikimumą bei darbų saugą visu Darbų vykdymo laikotarpiu.</w:t>
            </w:r>
          </w:p>
        </w:tc>
      </w:tr>
      <w:tr w:rsidR="00B37CC1" w:rsidRPr="00B37CC1" w14:paraId="3C6123AC" w14:textId="77777777" w:rsidTr="00D11759">
        <w:tc>
          <w:tcPr>
            <w:tcW w:w="1276" w:type="dxa"/>
            <w:gridSpan w:val="3"/>
            <w:tcBorders>
              <w:top w:val="nil"/>
              <w:left w:val="nil"/>
              <w:bottom w:val="nil"/>
              <w:right w:val="nil"/>
            </w:tcBorders>
          </w:tcPr>
          <w:p w14:paraId="35B9CD5D"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34083570"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Darbo projektą turi rengti kvalifikuoti projektuotojai, inžinieriai, turintys atitinkamą galiojantį kvalifikacijos atestatą. </w:t>
            </w:r>
          </w:p>
          <w:p w14:paraId="39F6DC8F" w14:textId="77777777" w:rsidR="00B37CC1" w:rsidRPr="002D4496" w:rsidRDefault="00B37CC1" w:rsidP="00B37CC1">
            <w:pPr>
              <w:spacing w:before="6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Rangovo parengtas Darbo projektas turi būti pateiktas Statinio statybos techninės priežiūros vadovui patvirtinti, kuris, ne vėliau kaip per 14 dienų turi:</w:t>
            </w:r>
          </w:p>
          <w:p w14:paraId="4E782FBE" w14:textId="77777777" w:rsidR="00B37CC1" w:rsidRPr="002D4496" w:rsidRDefault="00B37CC1" w:rsidP="00CC0C29">
            <w:pPr>
              <w:numPr>
                <w:ilvl w:val="0"/>
                <w:numId w:val="40"/>
              </w:numPr>
              <w:pBdr>
                <w:top w:val="nil"/>
                <w:left w:val="nil"/>
                <w:bottom w:val="nil"/>
                <w:right w:val="nil"/>
                <w:between w:val="nil"/>
                <w:bar w:val="nil"/>
              </w:pBdr>
              <w:spacing w:before="120" w:after="0" w:line="240" w:lineRule="auto"/>
              <w:ind w:left="1406" w:hanging="720"/>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pranešti, kad Darbo projektas neatitinka Sutarties (ir nurodyti, kas neatitinka). Netinkami sprendiniai turi būti Rangovo sąskaita ištaisyti ir pateikti pakartotinai peržiūrai, arba</w:t>
            </w:r>
          </w:p>
          <w:p w14:paraId="73CC6509" w14:textId="77777777" w:rsidR="00B37CC1" w:rsidRPr="002D4496" w:rsidRDefault="00B37CC1" w:rsidP="00CC0C29">
            <w:pPr>
              <w:numPr>
                <w:ilvl w:val="0"/>
                <w:numId w:val="40"/>
              </w:numPr>
              <w:pBdr>
                <w:top w:val="nil"/>
                <w:left w:val="nil"/>
                <w:bottom w:val="nil"/>
                <w:right w:val="nil"/>
                <w:between w:val="nil"/>
                <w:bar w:val="nil"/>
              </w:pBdr>
              <w:spacing w:after="0" w:line="240" w:lineRule="auto"/>
              <w:ind w:left="1255" w:hanging="567"/>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  pranešti Rangovui, kad Darbo projektas patvirtintas.</w:t>
            </w:r>
          </w:p>
          <w:p w14:paraId="034D0262" w14:textId="23F5F915"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Jeigu per nustatytą terminą Statinio statybos techninės priežiūros vadovas pastabų nepateikia, Rangovas turi teisę prašyti Darbų atlikimo termino pratęsimo.</w:t>
            </w:r>
          </w:p>
        </w:tc>
      </w:tr>
      <w:tr w:rsidR="00B37CC1" w:rsidRPr="00B37CC1" w14:paraId="6FF47721" w14:textId="77777777" w:rsidTr="00D11759">
        <w:tc>
          <w:tcPr>
            <w:tcW w:w="1276" w:type="dxa"/>
            <w:gridSpan w:val="3"/>
            <w:tcBorders>
              <w:top w:val="nil"/>
              <w:left w:val="nil"/>
              <w:bottom w:val="nil"/>
              <w:right w:val="nil"/>
            </w:tcBorders>
          </w:tcPr>
          <w:p w14:paraId="75A24E8E"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6EACA2F5" w14:textId="18C34B90"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privalo pataisyti Darbo projekto konstrukcinės dalies sprendinius pagal ekspertizės pateiktas pastabas. Rangovas privalo apsaugoti ir užtikrinti, kad Užsakovas nenukentėtų ir nepatirtų nuostolių dėl šioje pastraipoje minimų reikalavimų Rangovui nevykdymo </w:t>
            </w:r>
            <w:r w:rsidRPr="002D4496">
              <w:rPr>
                <w:rFonts w:ascii="Times New Roman" w:eastAsia="Times New Roman" w:hAnsi="Times New Roman" w:cs="Times New Roman"/>
                <w:b/>
                <w:noProof/>
                <w:lang w:val="en-GB"/>
              </w:rPr>
              <w:t>(netaikoma</w:t>
            </w:r>
            <w:r w:rsidRPr="002D4496">
              <w:rPr>
                <w:rFonts w:ascii="Times New Roman" w:eastAsia="Times New Roman" w:hAnsi="Times New Roman" w:cs="Times New Roman"/>
                <w:noProof/>
                <w:lang w:val="en-GB"/>
              </w:rPr>
              <w:t>)</w:t>
            </w:r>
            <w:r w:rsidR="00D50B35" w:rsidRPr="002D4496">
              <w:rPr>
                <w:rFonts w:ascii="Times New Roman" w:eastAsia="Times New Roman" w:hAnsi="Times New Roman" w:cs="Times New Roman"/>
                <w:noProof/>
                <w:lang w:val="en-GB"/>
              </w:rPr>
              <w:t>.</w:t>
            </w:r>
          </w:p>
        </w:tc>
      </w:tr>
      <w:tr w:rsidR="00B37CC1" w:rsidRPr="00B37CC1" w14:paraId="34A0BCD6" w14:textId="77777777" w:rsidTr="00D11759">
        <w:tc>
          <w:tcPr>
            <w:tcW w:w="1276" w:type="dxa"/>
            <w:gridSpan w:val="3"/>
            <w:tcBorders>
              <w:top w:val="nil"/>
              <w:left w:val="nil"/>
              <w:bottom w:val="nil"/>
              <w:right w:val="nil"/>
            </w:tcBorders>
          </w:tcPr>
          <w:p w14:paraId="108B1D02"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43E49E7B"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B37CC1" w:rsidRPr="00B37CC1" w14:paraId="7C0B2AF1" w14:textId="77777777" w:rsidTr="00D11759">
        <w:tc>
          <w:tcPr>
            <w:tcW w:w="1276" w:type="dxa"/>
            <w:gridSpan w:val="3"/>
            <w:tcBorders>
              <w:top w:val="nil"/>
              <w:left w:val="nil"/>
              <w:bottom w:val="nil"/>
              <w:right w:val="nil"/>
            </w:tcBorders>
          </w:tcPr>
          <w:p w14:paraId="157923A7"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3598333"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dalį Darbų perduodamas Subrangovams, yra atsakingas už Subrangovo, jo įgaliotų atstovų ir darbuotojų veiksmus arba neveikimą taip, kaip atsakytų už savo paties veiksmus ar neveikimą.</w:t>
            </w:r>
          </w:p>
        </w:tc>
      </w:tr>
      <w:tr w:rsidR="00B37CC1" w:rsidRPr="00B37CC1" w14:paraId="25701093" w14:textId="77777777" w:rsidTr="00D11759">
        <w:tc>
          <w:tcPr>
            <w:tcW w:w="1276" w:type="dxa"/>
            <w:gridSpan w:val="3"/>
            <w:tcBorders>
              <w:top w:val="nil"/>
              <w:left w:val="nil"/>
              <w:bottom w:val="nil"/>
              <w:right w:val="nil"/>
            </w:tcBorders>
            <w:shd w:val="clear" w:color="auto" w:fill="auto"/>
          </w:tcPr>
          <w:p w14:paraId="537B6393"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3FA7DA57"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2D4496">
              <w:rPr>
                <w:rFonts w:ascii="Times New Roman" w:eastAsia="Times New Roman" w:hAnsi="Times New Roman" w:cs="Times New Roman"/>
                <w:noProof/>
                <w:szCs w:val="24"/>
                <w:lang w:val="en-GB" w:eastAsia="lt-LT"/>
              </w:rPr>
              <w:t>būtinus Sutarčiai įvykdyti darbus, kurie nors ir nebuvo tiesiogiai nustatyti Sutartyje, tačiau kuriuos Rangovas turėjo ir galėjo numatyti ir įvertinti dar iki pasiūlymų pateikimo termino pabaigos</w:t>
            </w:r>
            <w:r w:rsidRPr="002D4496">
              <w:rPr>
                <w:rFonts w:ascii="Times New Roman" w:eastAsia="Times New Roman" w:hAnsi="Times New Roman" w:cs="Times New Roman"/>
                <w:noProof/>
                <w:lang w:val="en-GB"/>
              </w:rPr>
              <w:t xml:space="preserve">. </w:t>
            </w:r>
          </w:p>
        </w:tc>
      </w:tr>
      <w:tr w:rsidR="00B37CC1" w:rsidRPr="00B37CC1" w14:paraId="31DFFFC9" w14:textId="77777777" w:rsidTr="00D11759">
        <w:tc>
          <w:tcPr>
            <w:tcW w:w="1276" w:type="dxa"/>
            <w:gridSpan w:val="3"/>
            <w:tcBorders>
              <w:top w:val="nil"/>
              <w:left w:val="nil"/>
              <w:bottom w:val="nil"/>
              <w:right w:val="nil"/>
            </w:tcBorders>
            <w:shd w:val="clear" w:color="auto" w:fill="auto"/>
          </w:tcPr>
          <w:p w14:paraId="5738B07E"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34D7AA7D"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50B459A5" w14:textId="77777777" w:rsidR="00B37CC1" w:rsidRPr="002D4496" w:rsidRDefault="00B37CC1" w:rsidP="00B37CC1">
            <w:pPr>
              <w:spacing w:before="12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szCs w:val="24"/>
                <w:lang w:val="en-GB"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D4496">
              <w:rPr>
                <w:rFonts w:ascii="Times New Roman" w:eastAsia="Times New Roman" w:hAnsi="Times New Roman" w:cs="Times New Roman"/>
                <w:noProof/>
                <w:szCs w:val="24"/>
                <w:vertAlign w:val="superscript"/>
                <w:lang w:val="en-GB" w:eastAsia="lt-LT"/>
              </w:rPr>
              <w:footnoteReference w:id="1"/>
            </w:r>
            <w:r w:rsidRPr="002D4496">
              <w:rPr>
                <w:rFonts w:ascii="Times New Roman" w:eastAsia="Times New Roman" w:hAnsi="Times New Roman" w:cs="Times New Roman"/>
                <w:noProof/>
                <w:szCs w:val="24"/>
                <w:lang w:val="en-GB" w:eastAsia="lt-LT"/>
              </w:rPr>
              <w:t xml:space="preserve"> III skyriuje. Tokių darbų vertės nustatymo, teikimo ir tvirtinimo procedūra atliekama analogiškai kaip pagal Pakeitimų procedūrą, nurodytą </w:t>
            </w:r>
            <w:r w:rsidRPr="002D4496">
              <w:rPr>
                <w:rFonts w:ascii="Times New Roman" w:eastAsia="Times New Roman" w:hAnsi="Times New Roman" w:cs="Times New Roman"/>
                <w:noProof/>
                <w:lang w:val="en-GB"/>
              </w:rPr>
              <w:t>10 skyriuje</w:t>
            </w:r>
            <w:r w:rsidRPr="002D4496">
              <w:rPr>
                <w:rFonts w:ascii="Times New Roman" w:eastAsia="Times New Roman" w:hAnsi="Times New Roman" w:cs="Times New Roman"/>
                <w:noProof/>
                <w:szCs w:val="24"/>
                <w:lang w:val="en-GB" w:eastAsia="lt-LT"/>
              </w:rPr>
              <w:t xml:space="preserve">. </w:t>
            </w:r>
          </w:p>
        </w:tc>
      </w:tr>
      <w:tr w:rsidR="00B37CC1" w:rsidRPr="00B37CC1" w14:paraId="6EC535C1" w14:textId="77777777" w:rsidTr="00D11759">
        <w:tc>
          <w:tcPr>
            <w:tcW w:w="1276" w:type="dxa"/>
            <w:gridSpan w:val="3"/>
            <w:tcBorders>
              <w:top w:val="nil"/>
              <w:left w:val="nil"/>
              <w:bottom w:val="nil"/>
              <w:right w:val="nil"/>
            </w:tcBorders>
          </w:tcPr>
          <w:p w14:paraId="79648A9F"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2126F657"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B37CC1" w:rsidRPr="00B37CC1" w14:paraId="2719A306" w14:textId="77777777" w:rsidTr="00D11759">
        <w:tc>
          <w:tcPr>
            <w:tcW w:w="1276" w:type="dxa"/>
            <w:gridSpan w:val="3"/>
            <w:tcBorders>
              <w:top w:val="nil"/>
              <w:left w:val="nil"/>
              <w:bottom w:val="nil"/>
              <w:right w:val="nil"/>
            </w:tcBorders>
          </w:tcPr>
          <w:p w14:paraId="1EAC1843"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B2B9296" w14:textId="77777777" w:rsidR="00B37CC1" w:rsidRPr="002D4496" w:rsidRDefault="00B37CC1" w:rsidP="00B37CC1">
            <w:pPr>
              <w:spacing w:before="200" w:after="24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Vykdydamas Darbus Rangovas privalo:</w:t>
            </w:r>
          </w:p>
          <w:p w14:paraId="61A372EF" w14:textId="77777777" w:rsidR="00B37CC1" w:rsidRPr="002D4496" w:rsidRDefault="00B37CC1" w:rsidP="00CC0C29">
            <w:pPr>
              <w:numPr>
                <w:ilvl w:val="0"/>
                <w:numId w:val="39"/>
              </w:numPr>
              <w:pBdr>
                <w:top w:val="nil"/>
                <w:left w:val="nil"/>
                <w:bottom w:val="nil"/>
                <w:right w:val="nil"/>
                <w:between w:val="nil"/>
                <w:bar w:val="nil"/>
              </w:pBdr>
              <w:tabs>
                <w:tab w:val="num" w:pos="1167"/>
              </w:tabs>
              <w:spacing w:before="120" w:after="0" w:line="240" w:lineRule="auto"/>
              <w:ind w:left="1168" w:hanging="709"/>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savo sąskaita pašalinti iš Statybvietės visas statybines atliekas ir šiukšles;</w:t>
            </w:r>
          </w:p>
          <w:p w14:paraId="567D30FC" w14:textId="77777777" w:rsidR="00B37CC1" w:rsidRPr="002D4496" w:rsidRDefault="00B37CC1" w:rsidP="00CC0C29">
            <w:pPr>
              <w:numPr>
                <w:ilvl w:val="0"/>
                <w:numId w:val="39"/>
              </w:numPr>
              <w:pBdr>
                <w:top w:val="nil"/>
                <w:left w:val="nil"/>
                <w:bottom w:val="nil"/>
                <w:right w:val="nil"/>
                <w:between w:val="nil"/>
                <w:bar w:val="nil"/>
              </w:pBdr>
              <w:tabs>
                <w:tab w:val="num" w:pos="1167"/>
              </w:tabs>
              <w:spacing w:before="120" w:after="0" w:line="240" w:lineRule="auto"/>
              <w:ind w:left="1168" w:hanging="709"/>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sandėliuoti arba išvežti perteklines Medžiagas ir nereikalingus Rangovo įrengimus;</w:t>
            </w:r>
          </w:p>
          <w:p w14:paraId="1BCD1E8C" w14:textId="77777777" w:rsidR="00B37CC1" w:rsidRPr="002D4496" w:rsidRDefault="00B37CC1" w:rsidP="00CC0C29">
            <w:pPr>
              <w:numPr>
                <w:ilvl w:val="0"/>
                <w:numId w:val="39"/>
              </w:numPr>
              <w:pBdr>
                <w:top w:val="nil"/>
                <w:left w:val="nil"/>
                <w:bottom w:val="nil"/>
                <w:right w:val="nil"/>
                <w:between w:val="nil"/>
                <w:bar w:val="nil"/>
              </w:pBdr>
              <w:tabs>
                <w:tab w:val="num" w:pos="1167"/>
              </w:tabs>
              <w:spacing w:before="120" w:after="0" w:line="240" w:lineRule="auto"/>
              <w:ind w:left="1168" w:hanging="709"/>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37CC1" w:rsidRPr="00B37CC1" w14:paraId="66DFB905" w14:textId="77777777" w:rsidTr="00D11759">
        <w:tc>
          <w:tcPr>
            <w:tcW w:w="1276" w:type="dxa"/>
            <w:gridSpan w:val="3"/>
            <w:tcBorders>
              <w:top w:val="nil"/>
              <w:left w:val="nil"/>
              <w:bottom w:val="nil"/>
              <w:right w:val="nil"/>
            </w:tcBorders>
          </w:tcPr>
          <w:p w14:paraId="1D8FDF92"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338094F8"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B37CC1" w:rsidRPr="00B37CC1" w14:paraId="1A6982EC" w14:textId="77777777" w:rsidTr="00D11759">
        <w:tc>
          <w:tcPr>
            <w:tcW w:w="1276" w:type="dxa"/>
            <w:gridSpan w:val="3"/>
            <w:tcBorders>
              <w:top w:val="nil"/>
              <w:left w:val="nil"/>
              <w:bottom w:val="nil"/>
              <w:right w:val="nil"/>
            </w:tcBorders>
            <w:shd w:val="clear" w:color="auto" w:fill="auto"/>
          </w:tcPr>
          <w:p w14:paraId="2FC9E73C"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FB8AA48"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37CC1" w:rsidRPr="00B37CC1" w14:paraId="1E6FC9BE" w14:textId="77777777" w:rsidTr="00D11759">
        <w:tc>
          <w:tcPr>
            <w:tcW w:w="1276" w:type="dxa"/>
            <w:gridSpan w:val="3"/>
            <w:tcBorders>
              <w:top w:val="nil"/>
              <w:left w:val="nil"/>
              <w:bottom w:val="nil"/>
              <w:right w:val="nil"/>
            </w:tcBorders>
          </w:tcPr>
          <w:p w14:paraId="5CD04776"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3D526EC1"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naudoti tik Darbų vykdymui ir naudojimo sąlygoms tinkamą Įrangą ir Medžiagas pagal Projekte nurodytus reikalavimus.</w:t>
            </w:r>
          </w:p>
        </w:tc>
      </w:tr>
      <w:tr w:rsidR="00B37CC1" w:rsidRPr="00B37CC1" w14:paraId="72282CAC" w14:textId="77777777" w:rsidTr="00D11759">
        <w:tc>
          <w:tcPr>
            <w:tcW w:w="1276" w:type="dxa"/>
            <w:gridSpan w:val="3"/>
            <w:tcBorders>
              <w:top w:val="nil"/>
              <w:left w:val="nil"/>
              <w:bottom w:val="nil"/>
              <w:right w:val="nil"/>
            </w:tcBorders>
          </w:tcPr>
          <w:p w14:paraId="419B3984"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7AFA5F55"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B37CC1" w:rsidRPr="00B37CC1" w14:paraId="7A239F5C" w14:textId="77777777" w:rsidTr="00D11759">
        <w:tc>
          <w:tcPr>
            <w:tcW w:w="1276" w:type="dxa"/>
            <w:gridSpan w:val="3"/>
            <w:tcBorders>
              <w:top w:val="nil"/>
              <w:left w:val="nil"/>
              <w:bottom w:val="nil"/>
              <w:right w:val="nil"/>
            </w:tcBorders>
            <w:shd w:val="clear" w:color="auto" w:fill="auto"/>
          </w:tcPr>
          <w:p w14:paraId="0A46B8CD"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562C3CC1"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B37CC1" w:rsidRPr="00B37CC1" w14:paraId="0D60A989" w14:textId="77777777" w:rsidTr="00D11759">
        <w:tc>
          <w:tcPr>
            <w:tcW w:w="1276" w:type="dxa"/>
            <w:gridSpan w:val="3"/>
            <w:tcBorders>
              <w:top w:val="nil"/>
              <w:left w:val="nil"/>
              <w:bottom w:val="nil"/>
              <w:right w:val="nil"/>
            </w:tcBorders>
          </w:tcPr>
          <w:p w14:paraId="43A5982A"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42CB53F5" w14:textId="19B8B09C"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B37CC1" w:rsidRPr="00B37CC1" w14:paraId="59C9BC17" w14:textId="77777777" w:rsidTr="00D11759">
        <w:tc>
          <w:tcPr>
            <w:tcW w:w="1276" w:type="dxa"/>
            <w:gridSpan w:val="3"/>
            <w:tcBorders>
              <w:top w:val="nil"/>
              <w:left w:val="nil"/>
              <w:bottom w:val="nil"/>
              <w:right w:val="nil"/>
            </w:tcBorders>
          </w:tcPr>
          <w:p w14:paraId="5054A3D7"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5A1E5C5A"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B37CC1" w:rsidRPr="00B37CC1" w14:paraId="5E611ED6" w14:textId="77777777" w:rsidTr="00D11759">
        <w:tc>
          <w:tcPr>
            <w:tcW w:w="1276" w:type="dxa"/>
            <w:gridSpan w:val="3"/>
            <w:tcBorders>
              <w:top w:val="nil"/>
              <w:left w:val="nil"/>
              <w:bottom w:val="nil"/>
              <w:right w:val="nil"/>
            </w:tcBorders>
          </w:tcPr>
          <w:p w14:paraId="2B419E91"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0F6CDCD9"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sudaryti sąlygas Užsakovo atstovams bei Statinio statybos techninės priežiūros ir Statinio projekto vykdymo priežiūros vadovams lankytis statybos objekte bei susipažinti su visa Darbų dokumentacija.</w:t>
            </w:r>
          </w:p>
        </w:tc>
      </w:tr>
      <w:tr w:rsidR="00B37CC1" w:rsidRPr="00B37CC1" w14:paraId="42CACA57" w14:textId="77777777" w:rsidTr="00D11759">
        <w:tc>
          <w:tcPr>
            <w:tcW w:w="1276" w:type="dxa"/>
            <w:gridSpan w:val="3"/>
            <w:tcBorders>
              <w:top w:val="nil"/>
              <w:left w:val="nil"/>
              <w:bottom w:val="nil"/>
              <w:right w:val="nil"/>
            </w:tcBorders>
            <w:shd w:val="clear" w:color="auto" w:fill="auto"/>
          </w:tcPr>
          <w:p w14:paraId="4EE8E5D0"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57C52FE2"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37CC1" w:rsidRPr="00B37CC1" w14:paraId="08EFF8C3" w14:textId="77777777" w:rsidTr="00D11759">
        <w:tc>
          <w:tcPr>
            <w:tcW w:w="1276" w:type="dxa"/>
            <w:gridSpan w:val="3"/>
            <w:tcBorders>
              <w:top w:val="nil"/>
              <w:left w:val="nil"/>
              <w:bottom w:val="nil"/>
              <w:right w:val="nil"/>
            </w:tcBorders>
          </w:tcPr>
          <w:p w14:paraId="78C15241"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B7D81F9"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spacing w:val="-2"/>
                <w:lang w:val="en-GB"/>
              </w:rPr>
              <w:t>Rangovo pateikiamos eksploatacijos ir priežiūros instrukcijos turi būti pakankamai išsamios, kad Užsakovas galėtų naudoti, prižiūrėti, išmontuoti, perrinkti, suderinti ir pataisyti Įrangą.</w:t>
            </w:r>
            <w:r w:rsidRPr="002D4496">
              <w:rPr>
                <w:rFonts w:ascii="Times New Roman" w:eastAsia="Times New Roman" w:hAnsi="Times New Roman" w:cs="Times New Roman"/>
                <w:noProof/>
                <w:lang w:val="en-GB"/>
              </w:rPr>
              <w:t xml:space="preserve"> Instrukcijose turi būti aprašyta visa mechaninė ir elektrinė įranga, tiekta arba įrengta pagal šią Sutartį. Kartu turi būti pateikti minėtos įrangos techniniai pasai, sertifikatai ir kiti būtini dokumentai. </w:t>
            </w:r>
          </w:p>
        </w:tc>
      </w:tr>
      <w:tr w:rsidR="00B37CC1" w:rsidRPr="00B37CC1" w14:paraId="1C5FF8D3" w14:textId="77777777" w:rsidTr="00D11759">
        <w:tc>
          <w:tcPr>
            <w:tcW w:w="1276" w:type="dxa"/>
            <w:gridSpan w:val="3"/>
            <w:tcBorders>
              <w:top w:val="nil"/>
              <w:left w:val="nil"/>
              <w:bottom w:val="nil"/>
              <w:right w:val="nil"/>
            </w:tcBorders>
            <w:shd w:val="clear" w:color="auto" w:fill="auto"/>
          </w:tcPr>
          <w:p w14:paraId="7927195E"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C0524C1" w14:textId="77777777" w:rsidR="00B37CC1" w:rsidRPr="002D4496" w:rsidRDefault="00B37CC1" w:rsidP="00B37CC1">
            <w:pPr>
              <w:spacing w:before="200" w:after="0" w:line="240" w:lineRule="auto"/>
              <w:jc w:val="both"/>
              <w:rPr>
                <w:rFonts w:ascii="Times New Roman" w:eastAsia="Times New Roman" w:hAnsi="Times New Roman" w:cs="Times New Roman"/>
                <w:noProof/>
                <w:spacing w:val="-2"/>
                <w:lang w:val="en-GB"/>
              </w:rPr>
            </w:pPr>
            <w:r w:rsidRPr="002D4496">
              <w:rPr>
                <w:rFonts w:ascii="Times New Roman" w:eastAsia="Times New Roman" w:hAnsi="Times New Roman" w:cs="Times New Roman"/>
                <w:noProof/>
                <w:lang w:val="en-GB"/>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ir </w:t>
            </w:r>
            <w:r w:rsidRPr="002D4496">
              <w:rPr>
                <w:rFonts w:ascii="Times New Roman" w:eastAsia="Times New Roman" w:hAnsi="Times New Roman" w:cs="Times New Roman"/>
                <w:noProof/>
                <w:sz w:val="24"/>
                <w:szCs w:val="24"/>
                <w:lang w:val="en-GB"/>
              </w:rPr>
              <w:t>jų apmokėjimą įrodančių dokumentų kopijas</w:t>
            </w:r>
            <w:r w:rsidRPr="002D4496">
              <w:rPr>
                <w:rFonts w:ascii="Times New Roman" w:eastAsia="Times New Roman" w:hAnsi="Times New Roman" w:cs="Times New Roman"/>
                <w:noProof/>
                <w:lang w:val="en-GB"/>
              </w:rPr>
              <w:t>. Privalomojo draudimo sutartys turi galioti nuo Darbų pradžios datos iki Darbų pabaigos datos.</w:t>
            </w:r>
          </w:p>
        </w:tc>
      </w:tr>
      <w:tr w:rsidR="00B37CC1" w:rsidRPr="00B37CC1" w14:paraId="17869ACD" w14:textId="77777777" w:rsidTr="00D11759">
        <w:tc>
          <w:tcPr>
            <w:tcW w:w="1276" w:type="dxa"/>
            <w:gridSpan w:val="3"/>
            <w:tcBorders>
              <w:top w:val="nil"/>
              <w:left w:val="nil"/>
              <w:bottom w:val="nil"/>
              <w:right w:val="nil"/>
            </w:tcBorders>
          </w:tcPr>
          <w:p w14:paraId="28D9821B"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3B611C47"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37CC1" w:rsidRPr="00B37CC1" w14:paraId="789E3881" w14:textId="77777777" w:rsidTr="00D11759">
        <w:tc>
          <w:tcPr>
            <w:tcW w:w="1276" w:type="dxa"/>
            <w:gridSpan w:val="3"/>
            <w:tcBorders>
              <w:top w:val="nil"/>
              <w:left w:val="nil"/>
              <w:bottom w:val="nil"/>
              <w:right w:val="nil"/>
            </w:tcBorders>
            <w:shd w:val="clear" w:color="auto" w:fill="auto"/>
          </w:tcPr>
          <w:p w14:paraId="21ED5722"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93470B8" w14:textId="77777777" w:rsidR="00B37CC1" w:rsidRPr="002D4496" w:rsidRDefault="00B37CC1" w:rsidP="00B37CC1">
            <w:pPr>
              <w:spacing w:before="200" w:after="120" w:line="240" w:lineRule="auto"/>
              <w:jc w:val="both"/>
              <w:rPr>
                <w:rFonts w:ascii="Times New Roman" w:eastAsia="Times New Roman" w:hAnsi="Times New Roman" w:cs="Times New Roman"/>
                <w:noProof/>
                <w:lang w:val="en-GB"/>
              </w:rPr>
            </w:pPr>
            <w:r w:rsidRPr="002D4496">
              <w:rPr>
                <w:rFonts w:ascii="Times New Roman" w:eastAsia="Calibri" w:hAnsi="Times New Roman" w:cs="Times New Roman"/>
                <w:noProof/>
                <w:szCs w:val="24"/>
                <w:lang w:val="en-GB"/>
              </w:rPr>
              <w:t xml:space="preserve">Rangovas įsipareigoja pranešti Užsakovui Subrangovų pavadinimus, kontaktinius duomenis ir jų atstovus </w:t>
            </w:r>
            <w:r w:rsidRPr="002D4496">
              <w:rPr>
                <w:rFonts w:ascii="Times New Roman" w:eastAsia="Times New Roman" w:hAnsi="Times New Roman" w:cs="Times New Roman"/>
                <w:noProof/>
                <w:lang w:val="en-GB"/>
              </w:rPr>
              <w:t xml:space="preserve">Subrangovų sąraše (3.2.5 papunktis), taip pat </w:t>
            </w:r>
            <w:r w:rsidRPr="002D4496">
              <w:rPr>
                <w:rFonts w:ascii="Times New Roman" w:eastAsia="Calibri" w:hAnsi="Times New Roman" w:cs="Times New Roman"/>
                <w:noProof/>
                <w:szCs w:val="24"/>
                <w:lang w:val="en-GB"/>
              </w:rPr>
              <w:t xml:space="preserve">įsipareigoja informuoti apie minėtos informacijos pasikeitimus visu Sutarties vykdymo metu, taip pat apie naujus Subrangovus, kuriuos jis ketina pasitelkti vėliau. </w:t>
            </w:r>
            <w:r w:rsidRPr="002D4496">
              <w:rPr>
                <w:rFonts w:ascii="Times New Roman" w:eastAsia="Times New Roman" w:hAnsi="Times New Roman" w:cs="Times New Roman"/>
                <w:noProof/>
                <w:lang w:val="en-GB"/>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BD5139D"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lastRenderedPageBreak/>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85E66E6"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szCs w:val="24"/>
                <w:lang w:val="en-GB"/>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B37CC1" w:rsidRPr="00B37CC1" w14:paraId="18574736" w14:textId="77777777" w:rsidTr="00D11759">
        <w:tc>
          <w:tcPr>
            <w:tcW w:w="1276" w:type="dxa"/>
            <w:gridSpan w:val="3"/>
            <w:tcBorders>
              <w:top w:val="nil"/>
              <w:left w:val="nil"/>
              <w:bottom w:val="nil"/>
              <w:right w:val="nil"/>
            </w:tcBorders>
          </w:tcPr>
          <w:p w14:paraId="68EA9A7B"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0B355700"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Jeigu Techniniame projekte ar Veiklų sąraše yra nurodyti konkretūs modeliai, konkretus procesas ar prekės ženklas, patentas, tipas, konkretaus gamintojo ar kilmės Medžiagos, Įranga ar Mechanizmai, neprivalu naudoti šiuos konkrečius nurodytus gaminius, bet galima naudoti analogiškus, ne prastesnių parametrų ir kokybės Medžiagas, Įrangą ar Mechanizmus.</w:t>
            </w:r>
          </w:p>
        </w:tc>
      </w:tr>
      <w:tr w:rsidR="00B37CC1" w:rsidRPr="00B37CC1" w14:paraId="2BD4B051" w14:textId="77777777" w:rsidTr="00D11759">
        <w:tc>
          <w:tcPr>
            <w:tcW w:w="1276" w:type="dxa"/>
            <w:gridSpan w:val="3"/>
            <w:tcBorders>
              <w:top w:val="nil"/>
              <w:left w:val="nil"/>
              <w:bottom w:val="nil"/>
              <w:right w:val="nil"/>
            </w:tcBorders>
          </w:tcPr>
          <w:p w14:paraId="67539C89"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0DA91D46" w14:textId="3973BD7D" w:rsidR="00B37CC1" w:rsidRPr="002D4496" w:rsidRDefault="00B37CC1" w:rsidP="00B37CC1">
            <w:pPr>
              <w:spacing w:before="200" w:after="0" w:line="240" w:lineRule="auto"/>
              <w:jc w:val="both"/>
              <w:rPr>
                <w:rFonts w:ascii="Times New Roman" w:eastAsia="Times New Roman" w:hAnsi="Times New Roman" w:cs="Times New Roman"/>
                <w:b/>
                <w:i/>
                <w:noProof/>
                <w:lang w:val="lt-LT"/>
              </w:rPr>
            </w:pPr>
            <w:r w:rsidRPr="002D4496">
              <w:rPr>
                <w:rFonts w:ascii="Times New Roman" w:eastAsia="Times New Roman" w:hAnsi="Times New Roman" w:cs="Times New Roman"/>
                <w:noProof/>
                <w:lang w:val="lt-LT"/>
              </w:rPr>
              <w:t xml:space="preserve">Rangovas savo sąskaita privalo objekte </w:t>
            </w:r>
            <w:r w:rsidR="003D0110" w:rsidRPr="002D4496">
              <w:rPr>
                <w:rFonts w:ascii="Times New Roman" w:eastAsia="Times New Roman" w:hAnsi="Times New Roman" w:cs="Times New Roman"/>
                <w:noProof/>
                <w:lang w:val="lt-LT"/>
              </w:rPr>
              <w:t xml:space="preserve">prie statybos sklypo (statybvietės) </w:t>
            </w:r>
            <w:r w:rsidRPr="002D4496">
              <w:rPr>
                <w:rFonts w:ascii="Times New Roman" w:eastAsia="Times New Roman" w:hAnsi="Times New Roman" w:cs="Times New Roman"/>
                <w:noProof/>
                <w:lang w:val="lt-LT"/>
              </w:rPr>
              <w:t>įrengti stendą su informacija apie statomą statinį, vadovaujantis LR statybos įstatymo nuostatomis</w:t>
            </w:r>
            <w:r w:rsidR="003D0110" w:rsidRPr="002D4496">
              <w:rPr>
                <w:rFonts w:ascii="Times New Roman" w:eastAsia="Times New Roman" w:hAnsi="Times New Roman" w:cs="Times New Roman"/>
                <w:noProof/>
                <w:lang w:val="lt-LT"/>
              </w:rPr>
              <w:t>, aplinkos ministro nustatytais atvejais</w:t>
            </w:r>
            <w:r w:rsidRPr="002D4496">
              <w:rPr>
                <w:rFonts w:ascii="Times New Roman" w:eastAsia="Times New Roman" w:hAnsi="Times New Roman" w:cs="Times New Roman"/>
                <w:noProof/>
                <w:lang w:val="lt-LT"/>
              </w:rPr>
              <w:t>.</w:t>
            </w:r>
          </w:p>
        </w:tc>
      </w:tr>
      <w:tr w:rsidR="00B37CC1" w:rsidRPr="00B37CC1" w14:paraId="3A60FCC3" w14:textId="77777777" w:rsidTr="00D11759">
        <w:tc>
          <w:tcPr>
            <w:tcW w:w="1276" w:type="dxa"/>
            <w:gridSpan w:val="3"/>
            <w:tcBorders>
              <w:top w:val="nil"/>
              <w:left w:val="nil"/>
              <w:bottom w:val="nil"/>
              <w:right w:val="nil"/>
            </w:tcBorders>
          </w:tcPr>
          <w:p w14:paraId="197CDB82"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5FDDA06" w14:textId="2B592630"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parengti/gauti/pateikti visus privalomuosius dokumentus darbams vykdyti ir statinio statybai užbaigti, būtinus tinkamai atlikti statybos darbus ir Statybos užbaigimą bei statinį tinkamai naudoti. Rangovas Užsakovo vardu (beatskiro Užsakovo įgaliojimo)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 (pasirašytinai) su statinio, jo inžinerinių sistemų ir įrangos naudojimu bei gali statinį naudoti pagal paskirtį. Neapsiribojant Sutarties 2.1 papunktyje nurodytais įsipareigojimais, Darbų rezultatui pasiekti Sutarties kainoje įskaičiuota ir Rangovui priskiriama:</w:t>
            </w:r>
          </w:p>
          <w:p w14:paraId="56A2032D" w14:textId="55905B39"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5.27.1. visų privalomų dokumentų darbams vykdyti (reikalavimų (nurodymų) prieš žemės darbų vykdymą, statybvietės (jos statinių) geodezinio nužymėjimo ir įtvirtinimo, </w:t>
            </w:r>
            <w:r w:rsidR="005E6E7B" w:rsidRPr="00860B12">
              <w:rPr>
                <w:rFonts w:ascii="Times New Roman" w:eastAsia="Times New Roman" w:hAnsi="Times New Roman" w:cs="Times New Roman"/>
                <w:noProof/>
                <w:lang w:val="en-GB"/>
              </w:rPr>
              <w:t xml:space="preserve">elektoninio </w:t>
            </w:r>
            <w:r w:rsidRPr="00860B12">
              <w:rPr>
                <w:rFonts w:ascii="Times New Roman" w:eastAsia="Times New Roman" w:hAnsi="Times New Roman" w:cs="Times New Roman"/>
                <w:noProof/>
                <w:lang w:val="en-GB"/>
              </w:rPr>
              <w:t>s</w:t>
            </w:r>
            <w:r w:rsidRPr="002D4496">
              <w:rPr>
                <w:rFonts w:ascii="Times New Roman" w:eastAsia="Times New Roman" w:hAnsi="Times New Roman" w:cs="Times New Roman"/>
                <w:noProof/>
                <w:lang w:val="en-GB"/>
              </w:rPr>
              <w:t>tatybos darbų</w:t>
            </w:r>
            <w:r w:rsidR="005E6E7B">
              <w:rPr>
                <w:rFonts w:ascii="Times New Roman" w:eastAsia="Times New Roman" w:hAnsi="Times New Roman" w:cs="Times New Roman"/>
                <w:noProof/>
                <w:lang w:val="en-GB"/>
              </w:rPr>
              <w:t xml:space="preserve"> </w:t>
            </w:r>
            <w:r w:rsidRPr="002D4496">
              <w:rPr>
                <w:rFonts w:ascii="Times New Roman" w:eastAsia="Times New Roman" w:hAnsi="Times New Roman" w:cs="Times New Roman"/>
                <w:noProof/>
                <w:lang w:val="en-GB"/>
              </w:rPr>
              <w:t xml:space="preserve"> žurnalo (ų), statybos darbų technologijos projekto, įmonės statybos taisyklių ir kt.) darbams vykdyti įgijimas pagal STR 1.06.01:2016 „Statybos darbai. Statinio statybos priežiūra“ ir LR statybos įstatymą;</w:t>
            </w:r>
          </w:p>
          <w:p w14:paraId="2060BDE0" w14:textId="2B03F3F1"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5.27.2. visų privalomųjų dokumentų (tyrimų, bandymų, matavimų, kontrolinių geodezinių nuotraukų, kadastro duomenų bylos (ų) su atlikta patikra, pažymų, naudojimosi/priežiūros instrukcijų ir kt.) Statybos užbaigimui bei statinio naudojimui įgijimas pagal Statybos užbaigimo metu galiojančius teisės aktus.</w:t>
            </w:r>
          </w:p>
        </w:tc>
      </w:tr>
      <w:tr w:rsidR="00B37CC1" w:rsidRPr="00B37CC1" w14:paraId="06E48936" w14:textId="77777777" w:rsidTr="00D11759">
        <w:tc>
          <w:tcPr>
            <w:tcW w:w="1276" w:type="dxa"/>
            <w:gridSpan w:val="3"/>
            <w:tcBorders>
              <w:top w:val="nil"/>
              <w:left w:val="nil"/>
              <w:bottom w:val="nil"/>
              <w:right w:val="nil"/>
            </w:tcBorders>
          </w:tcPr>
          <w:p w14:paraId="35CD9C22" w14:textId="77777777" w:rsidR="00B37CC1" w:rsidRPr="00B37CC1"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BEB8F48"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Tuo atveju, kai pasibaigus Statybos rangos darbų sutarčiai paaiškėja, kad 5.27.2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tc>
      </w:tr>
      <w:tr w:rsidR="000852E4" w:rsidRPr="00B37CC1" w14:paraId="45F347C1" w14:textId="77777777" w:rsidTr="00D11759">
        <w:tc>
          <w:tcPr>
            <w:tcW w:w="1276" w:type="dxa"/>
            <w:gridSpan w:val="3"/>
            <w:tcBorders>
              <w:top w:val="nil"/>
              <w:left w:val="nil"/>
              <w:bottom w:val="nil"/>
              <w:right w:val="nil"/>
            </w:tcBorders>
          </w:tcPr>
          <w:p w14:paraId="7C6F983F" w14:textId="77777777" w:rsidR="000852E4" w:rsidRPr="00B37CC1" w:rsidRDefault="000852E4"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030A9E9" w14:textId="1199E5ED" w:rsidR="00D11759" w:rsidRPr="006416F5" w:rsidRDefault="00010245" w:rsidP="00B37CC1">
            <w:pPr>
              <w:spacing w:before="200" w:after="0" w:line="240" w:lineRule="auto"/>
              <w:jc w:val="both"/>
              <w:rPr>
                <w:rFonts w:ascii="Times New Roman" w:hAnsi="Times New Roman" w:cs="Times New Roman"/>
                <w:color w:val="FF0000"/>
                <w:lang w:val="lt-LT"/>
              </w:rPr>
            </w:pPr>
            <w:bookmarkStart w:id="0" w:name="_Hlk109299259"/>
            <w:r w:rsidRPr="00860B12">
              <w:rPr>
                <w:rFonts w:ascii="Times New Roman" w:hAnsi="Times New Roman" w:cs="Times New Roman"/>
                <w:lang w:val="lt-LT"/>
              </w:rPr>
              <w:t>Rangovas</w:t>
            </w:r>
            <w:r w:rsidR="000852E4" w:rsidRPr="00860B12">
              <w:rPr>
                <w:rFonts w:ascii="Times New Roman" w:hAnsi="Times New Roman" w:cs="Times New Roman"/>
                <w:lang w:val="lt-LT"/>
              </w:rPr>
              <w:t xml:space="preserve"> visą </w:t>
            </w:r>
            <w:r w:rsidRPr="00860B12">
              <w:rPr>
                <w:rFonts w:ascii="Times New Roman" w:hAnsi="Times New Roman" w:cs="Times New Roman"/>
                <w:lang w:val="lt-LT"/>
              </w:rPr>
              <w:t>S</w:t>
            </w:r>
            <w:r w:rsidR="000852E4" w:rsidRPr="00860B12">
              <w:rPr>
                <w:rFonts w:ascii="Times New Roman" w:hAnsi="Times New Roman" w:cs="Times New Roman"/>
                <w:lang w:val="lt-LT"/>
              </w:rPr>
              <w:t xml:space="preserve">utarties vykdymo laikotarpį </w:t>
            </w:r>
            <w:r w:rsidRPr="00860B12">
              <w:rPr>
                <w:rFonts w:ascii="Times New Roman" w:hAnsi="Times New Roman" w:cs="Times New Roman"/>
                <w:lang w:val="lt-LT"/>
              </w:rPr>
              <w:t xml:space="preserve">turi laikytis </w:t>
            </w:r>
            <w:r w:rsidR="00D11759" w:rsidRPr="00860B12">
              <w:rPr>
                <w:rFonts w:ascii="Times New Roman" w:hAnsi="Times New Roman" w:cs="Times New Roman"/>
                <w:lang w:val="lt-LT"/>
              </w:rPr>
              <w:t>aplinkos apsaugos vadybos sistemos reikalavimų pagal standartą LST EN ISO 14001 arba Europos Sąjungos aplinkosaugos vadybos ir audito sistemą (EMAS), ar kitų aplinkos apsaugos vadybos standartų, pagrįst</w:t>
            </w:r>
            <w:r w:rsidR="006416F5" w:rsidRPr="00860B12">
              <w:rPr>
                <w:rFonts w:ascii="Times New Roman" w:hAnsi="Times New Roman" w:cs="Times New Roman"/>
                <w:lang w:val="lt-LT"/>
              </w:rPr>
              <w:t>ų</w:t>
            </w:r>
            <w:r w:rsidR="00D11759" w:rsidRPr="00860B12">
              <w:rPr>
                <w:rFonts w:ascii="Times New Roman" w:hAnsi="Times New Roman" w:cs="Times New Roman"/>
                <w:lang w:val="lt-LT"/>
              </w:rPr>
              <w:t xml:space="preserve"> atitinkamais Europos arba tarptautiniais standartais (kuriuos yra patvirtinusios sertifikavimo įstaigos, atitinkančios Europos Sąjungos teisės aktus arba tarptautinius sertifikavimo standartus), ar kit</w:t>
            </w:r>
            <w:r w:rsidR="00B83CD3" w:rsidRPr="00860B12">
              <w:rPr>
                <w:rFonts w:ascii="Times New Roman" w:hAnsi="Times New Roman" w:cs="Times New Roman"/>
                <w:lang w:val="lt-LT"/>
              </w:rPr>
              <w:t>ai</w:t>
            </w:r>
            <w:r w:rsidR="00D11759" w:rsidRPr="00860B12">
              <w:rPr>
                <w:rFonts w:ascii="Times New Roman" w:hAnsi="Times New Roman" w:cs="Times New Roman"/>
                <w:lang w:val="lt-LT"/>
              </w:rPr>
              <w:t xml:space="preserve"> Rangovo pateiktais lygiaverčiais įrodymais</w:t>
            </w:r>
            <w:r w:rsidRPr="00860B12">
              <w:rPr>
                <w:rFonts w:ascii="Times New Roman" w:hAnsi="Times New Roman" w:cs="Times New Roman"/>
                <w:lang w:val="lt-LT"/>
              </w:rPr>
              <w:t>. Užsakovas S</w:t>
            </w:r>
            <w:r w:rsidR="000852E4" w:rsidRPr="00860B12">
              <w:rPr>
                <w:rFonts w:ascii="Times New Roman" w:hAnsi="Times New Roman" w:cs="Times New Roman"/>
                <w:lang w:val="lt-LT"/>
              </w:rPr>
              <w:t xml:space="preserve">utarties vykdymo metu, siekdamas tuo įsitikinti, bet kada </w:t>
            </w:r>
            <w:r w:rsidR="000E2185" w:rsidRPr="00860B12">
              <w:rPr>
                <w:rFonts w:ascii="Times New Roman" w:hAnsi="Times New Roman" w:cs="Times New Roman"/>
                <w:lang w:val="lt-LT"/>
              </w:rPr>
              <w:t xml:space="preserve">vietoje </w:t>
            </w:r>
            <w:r w:rsidR="000852E4" w:rsidRPr="00860B12">
              <w:rPr>
                <w:rFonts w:ascii="Times New Roman" w:hAnsi="Times New Roman" w:cs="Times New Roman"/>
                <w:lang w:val="lt-LT"/>
              </w:rPr>
              <w:t xml:space="preserve">gali patikrinti, ar </w:t>
            </w:r>
            <w:r w:rsidRPr="00860B12">
              <w:rPr>
                <w:rFonts w:ascii="Times New Roman" w:hAnsi="Times New Roman" w:cs="Times New Roman"/>
                <w:lang w:val="lt-LT"/>
              </w:rPr>
              <w:t>Rangovas jų laikosi</w:t>
            </w:r>
            <w:r w:rsidR="000E2185" w:rsidRPr="00860B12">
              <w:rPr>
                <w:rFonts w:ascii="Times New Roman" w:hAnsi="Times New Roman" w:cs="Times New Roman"/>
                <w:lang w:val="lt-LT"/>
              </w:rPr>
              <w:t xml:space="preserve"> </w:t>
            </w:r>
            <w:r w:rsidR="000852E4" w:rsidRPr="00860B12">
              <w:rPr>
                <w:rFonts w:ascii="Times New Roman" w:hAnsi="Times New Roman" w:cs="Times New Roman"/>
                <w:lang w:val="lt-LT"/>
              </w:rPr>
              <w:t>bei paprašyti tą įrodančių dokumentų</w:t>
            </w:r>
            <w:r w:rsidR="000E2185" w:rsidRPr="00860B12">
              <w:rPr>
                <w:rFonts w:ascii="Times New Roman" w:hAnsi="Times New Roman" w:cs="Times New Roman"/>
                <w:lang w:val="lt-LT"/>
              </w:rPr>
              <w:t xml:space="preserve">. </w:t>
            </w:r>
            <w:r w:rsidR="006416F5" w:rsidRPr="00860B12">
              <w:rPr>
                <w:rFonts w:ascii="Times New Roman" w:hAnsi="Times New Roman" w:cs="Times New Roman"/>
                <w:lang w:val="lt-LT"/>
              </w:rPr>
              <w:t xml:space="preserve">Šio įsipareigojimo vykdymą užtikrina Rangovas. </w:t>
            </w:r>
            <w:r w:rsidR="000E2185" w:rsidRPr="00860B12">
              <w:rPr>
                <w:rFonts w:ascii="Times New Roman" w:hAnsi="Times New Roman" w:cs="Times New Roman"/>
                <w:lang w:val="lt-LT"/>
              </w:rPr>
              <w:t>Užsakovui</w:t>
            </w:r>
            <w:r w:rsidR="000852E4" w:rsidRPr="00860B12">
              <w:rPr>
                <w:rFonts w:ascii="Times New Roman" w:hAnsi="Times New Roman" w:cs="Times New Roman"/>
                <w:lang w:val="lt-LT"/>
              </w:rPr>
              <w:t xml:space="preserve"> nustačius, kad </w:t>
            </w:r>
            <w:r w:rsidR="000E2185" w:rsidRPr="00860B12">
              <w:rPr>
                <w:rFonts w:ascii="Times New Roman" w:hAnsi="Times New Roman" w:cs="Times New Roman"/>
                <w:lang w:val="lt-LT"/>
              </w:rPr>
              <w:t>Rangovas</w:t>
            </w:r>
            <w:r w:rsidR="000852E4" w:rsidRPr="00860B12">
              <w:rPr>
                <w:rFonts w:ascii="Times New Roman" w:hAnsi="Times New Roman" w:cs="Times New Roman"/>
                <w:lang w:val="lt-LT"/>
              </w:rPr>
              <w:t xml:space="preserve"> </w:t>
            </w:r>
            <w:r w:rsidR="000E2185" w:rsidRPr="00860B12">
              <w:rPr>
                <w:rFonts w:ascii="Times New Roman" w:hAnsi="Times New Roman" w:cs="Times New Roman"/>
                <w:lang w:val="lt-LT"/>
              </w:rPr>
              <w:t xml:space="preserve">jų </w:t>
            </w:r>
            <w:r w:rsidR="000852E4" w:rsidRPr="00860B12">
              <w:rPr>
                <w:rFonts w:ascii="Times New Roman" w:hAnsi="Times New Roman" w:cs="Times New Roman"/>
                <w:lang w:val="lt-LT"/>
              </w:rPr>
              <w:t>nesilaiko</w:t>
            </w:r>
            <w:r w:rsidR="000E2185" w:rsidRPr="00860B12">
              <w:rPr>
                <w:rFonts w:ascii="Times New Roman" w:hAnsi="Times New Roman" w:cs="Times New Roman"/>
                <w:lang w:val="lt-LT"/>
              </w:rPr>
              <w:t xml:space="preserve">, už kiekvieną nustatytą atvejį </w:t>
            </w:r>
            <w:r w:rsidR="00837F1C" w:rsidRPr="00860B12">
              <w:rPr>
                <w:rFonts w:ascii="Times New Roman" w:hAnsi="Times New Roman" w:cs="Times New Roman"/>
                <w:lang w:val="lt-LT"/>
              </w:rPr>
              <w:t>R</w:t>
            </w:r>
            <w:r w:rsidR="000E2185" w:rsidRPr="00860B12">
              <w:rPr>
                <w:rFonts w:ascii="Times New Roman" w:hAnsi="Times New Roman" w:cs="Times New Roman"/>
                <w:lang w:val="lt-LT"/>
              </w:rPr>
              <w:t>angovui taikoma 1000 eurų baud</w:t>
            </w:r>
            <w:r w:rsidR="00837F1C" w:rsidRPr="00860B12">
              <w:rPr>
                <w:rFonts w:ascii="Times New Roman" w:hAnsi="Times New Roman" w:cs="Times New Roman"/>
                <w:lang w:val="lt-LT"/>
              </w:rPr>
              <w:t>a</w:t>
            </w:r>
            <w:r w:rsidR="000852E4" w:rsidRPr="00860B12">
              <w:rPr>
                <w:rFonts w:ascii="Times New Roman" w:hAnsi="Times New Roman" w:cs="Times New Roman"/>
                <w:lang w:val="lt-LT"/>
              </w:rPr>
              <w:t>.</w:t>
            </w:r>
            <w:bookmarkEnd w:id="0"/>
          </w:p>
        </w:tc>
      </w:tr>
      <w:tr w:rsidR="00B37CC1" w:rsidRPr="00B37CC1" w14:paraId="636E4234" w14:textId="77777777" w:rsidTr="00D11759">
        <w:tc>
          <w:tcPr>
            <w:tcW w:w="9923" w:type="dxa"/>
            <w:gridSpan w:val="5"/>
            <w:tcBorders>
              <w:top w:val="nil"/>
              <w:left w:val="nil"/>
              <w:bottom w:val="nil"/>
              <w:right w:val="nil"/>
            </w:tcBorders>
          </w:tcPr>
          <w:p w14:paraId="08709E1C" w14:textId="77777777" w:rsidR="00B37CC1" w:rsidRPr="00B37CC1" w:rsidRDefault="00B37CC1" w:rsidP="00B37CC1">
            <w:pPr>
              <w:spacing w:before="240" w:after="240" w:line="240" w:lineRule="auto"/>
              <w:ind w:left="181"/>
              <w:jc w:val="center"/>
              <w:rPr>
                <w:rFonts w:ascii="Times New Roman" w:eastAsia="Times New Roman" w:hAnsi="Times New Roman" w:cs="Times New Roman"/>
                <w:b/>
                <w:noProof/>
                <w:lang w:val="en-GB"/>
              </w:rPr>
            </w:pPr>
            <w:r w:rsidRPr="00B37CC1">
              <w:rPr>
                <w:rFonts w:ascii="Times New Roman" w:eastAsia="Times New Roman" w:hAnsi="Times New Roman" w:cs="Times New Roman"/>
                <w:b/>
                <w:noProof/>
                <w:lang w:val="en-GB"/>
              </w:rPr>
              <w:t>DARBŲ ATLIKIMO TERMINAI, VĖLAVIMAS, SUSTABDYMAS</w:t>
            </w:r>
          </w:p>
        </w:tc>
      </w:tr>
      <w:tr w:rsidR="00B37CC1" w:rsidRPr="00B37CC1" w14:paraId="74B0EC4A" w14:textId="77777777" w:rsidTr="00D11759">
        <w:tc>
          <w:tcPr>
            <w:tcW w:w="1276" w:type="dxa"/>
            <w:gridSpan w:val="3"/>
            <w:tcBorders>
              <w:top w:val="nil"/>
              <w:left w:val="nil"/>
              <w:bottom w:val="nil"/>
              <w:right w:val="nil"/>
            </w:tcBorders>
            <w:shd w:val="clear" w:color="auto" w:fill="auto"/>
          </w:tcPr>
          <w:p w14:paraId="17EEC146" w14:textId="77777777" w:rsidR="00B37CC1" w:rsidRPr="00B37CC1"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144D2B29" w14:textId="77777777" w:rsidR="00403699" w:rsidRPr="004B73AF" w:rsidRDefault="00403699" w:rsidP="00403699">
            <w:pPr>
              <w:spacing w:before="200"/>
              <w:jc w:val="both"/>
              <w:rPr>
                <w:rFonts w:ascii="Times New Roman" w:hAnsi="Times New Roman" w:cs="Times New Roman"/>
                <w:lang w:val="lt-LT"/>
              </w:rPr>
            </w:pPr>
            <w:r w:rsidRPr="004B73AF">
              <w:rPr>
                <w:rFonts w:ascii="Times New Roman" w:hAnsi="Times New Roman" w:cs="Times New Roman"/>
                <w:lang w:val="lt-LT"/>
              </w:rPr>
              <w:t>Darbų atlikimo terminas yra 3.4 papunktyje nurodytas mėnesių skaičius</w:t>
            </w:r>
            <w:r w:rsidRPr="004B73AF">
              <w:rPr>
                <w:rFonts w:ascii="Times New Roman" w:hAnsi="Times New Roman" w:cs="Times New Roman"/>
                <w:i/>
                <w:iCs/>
                <w:lang w:val="lt-LT"/>
              </w:rPr>
              <w:t xml:space="preserve"> </w:t>
            </w:r>
            <w:r w:rsidRPr="004B73AF">
              <w:rPr>
                <w:rFonts w:ascii="Times New Roman" w:hAnsi="Times New Roman" w:cs="Times New Roman"/>
                <w:lang w:val="lt-LT"/>
              </w:rPr>
              <w:t>nuo Darbo pradžios. Rangovas iki Darbų atlikimo termino pabaigos privalo atlikti visus Darbus, įskaitant baigiamuosius bandymus (jeigu taikoma)</w:t>
            </w:r>
            <w:r w:rsidRPr="004B73AF">
              <w:rPr>
                <w:rFonts w:ascii="Times New Roman" w:hAnsi="Times New Roman" w:cs="Times New Roman"/>
                <w:sz w:val="24"/>
                <w:szCs w:val="24"/>
                <w:lang w:val="lt-LT"/>
              </w:rPr>
              <w:t xml:space="preserve"> </w:t>
            </w:r>
            <w:r w:rsidRPr="004B73AF">
              <w:rPr>
                <w:rFonts w:ascii="Times New Roman" w:hAnsi="Times New Roman" w:cs="Times New Roman"/>
                <w:lang w:val="lt-LT"/>
              </w:rPr>
              <w:t xml:space="preserve">ir gauti visus reikalingus dokumentus. </w:t>
            </w:r>
            <w:bookmarkStart w:id="1" w:name="_Hlk114756232"/>
            <w:r w:rsidRPr="004B73AF">
              <w:rPr>
                <w:rFonts w:ascii="Times New Roman" w:hAnsi="Times New Roman" w:cs="Times New Roman"/>
                <w:lang w:val="lt-LT"/>
              </w:rPr>
              <w:t>Darbai vykdomi etapais tokia apimtimi:</w:t>
            </w:r>
            <w:bookmarkEnd w:id="1"/>
          </w:p>
          <w:p w14:paraId="6F7D82C2" w14:textId="44EF678A" w:rsidR="00403699" w:rsidRPr="00403699" w:rsidRDefault="00403699" w:rsidP="00403699">
            <w:pPr>
              <w:spacing w:before="200"/>
              <w:jc w:val="both"/>
              <w:rPr>
                <w:rFonts w:ascii="Times New Roman" w:hAnsi="Times New Roman" w:cs="Times New Roman"/>
                <w:b/>
                <w:bCs/>
                <w:lang w:val="lt-LT"/>
              </w:rPr>
            </w:pPr>
            <w:bookmarkStart w:id="2" w:name="_Hlk114756297"/>
            <w:r w:rsidRPr="004B73AF">
              <w:rPr>
                <w:rFonts w:ascii="Times New Roman" w:hAnsi="Times New Roman" w:cs="Times New Roman"/>
                <w:lang w:val="lt-LT"/>
              </w:rPr>
              <w:t>6.1.1</w:t>
            </w:r>
            <w:r w:rsidRPr="00403699">
              <w:rPr>
                <w:rFonts w:ascii="Times New Roman" w:hAnsi="Times New Roman" w:cs="Times New Roman"/>
                <w:lang w:val="lt-LT"/>
              </w:rPr>
              <w:t xml:space="preserve">. Iki 2025 m. gruodžio 31 d. turi būti atlikta darbų už </w:t>
            </w:r>
            <w:r w:rsidR="00125ACE">
              <w:rPr>
                <w:rFonts w:ascii="Times New Roman" w:hAnsi="Times New Roman" w:cs="Times New Roman"/>
                <w:lang w:val="lt-LT"/>
              </w:rPr>
              <w:t>335</w:t>
            </w:r>
            <w:r w:rsidRPr="00403699">
              <w:rPr>
                <w:rFonts w:ascii="Times New Roman" w:hAnsi="Times New Roman" w:cs="Times New Roman"/>
                <w:lang w:val="lt-LT"/>
              </w:rPr>
              <w:t xml:space="preserve"> tūkst. eurų su PVM. </w:t>
            </w:r>
            <w:r w:rsidRPr="00403699">
              <w:rPr>
                <w:rFonts w:ascii="Times New Roman" w:hAnsi="Times New Roman" w:cs="Times New Roman"/>
                <w:b/>
                <w:bCs/>
                <w:lang w:val="lt-LT"/>
              </w:rPr>
              <w:t>Neįvykdžius šio reikalavimo Rangovui taikoma bauda 20 proc. nuo neįvykdytų darbų vertės su PVM, nustatytos 2025 metams</w:t>
            </w:r>
            <w:bookmarkStart w:id="3" w:name="_Hlk114756311"/>
            <w:bookmarkEnd w:id="2"/>
            <w:r w:rsidRPr="00403699">
              <w:rPr>
                <w:rFonts w:ascii="Times New Roman" w:hAnsi="Times New Roman" w:cs="Times New Roman"/>
                <w:b/>
                <w:bCs/>
                <w:lang w:val="lt-LT"/>
              </w:rPr>
              <w:t xml:space="preserve">. </w:t>
            </w:r>
            <w:r w:rsidRPr="00403699">
              <w:rPr>
                <w:rFonts w:ascii="Times New Roman" w:hAnsi="Times New Roman" w:cs="Times New Roman"/>
                <w:lang w:val="lt-LT"/>
              </w:rPr>
              <w:t>Dėl darbų atlikimo 2025 m. už didesnę arba mažesnę, negu nurodyta vertė, Rangovas derinasi su Užsakovu. Sprendimą priima Užsakovas, atsižvelgiant į turimus lėšas 2025 met</w:t>
            </w:r>
            <w:bookmarkEnd w:id="3"/>
            <w:r w:rsidRPr="00403699">
              <w:rPr>
                <w:rFonts w:ascii="Times New Roman" w:hAnsi="Times New Roman" w:cs="Times New Roman"/>
                <w:lang w:val="lt-LT"/>
              </w:rPr>
              <w:t>ais. Jeigu nusprendžiame keisti vertę, pasirašomas susitarimas tarp abiejų Šalių.</w:t>
            </w:r>
          </w:p>
          <w:p w14:paraId="3D7961FD" w14:textId="671FE938" w:rsidR="00B37CC1" w:rsidRPr="00403699" w:rsidRDefault="00403699" w:rsidP="00403699">
            <w:pPr>
              <w:rPr>
                <w:rFonts w:ascii="Calibri" w:hAnsi="Calibri" w:cs="Calibri"/>
                <w:lang w:val="lt-LT"/>
              </w:rPr>
            </w:pPr>
            <w:bookmarkStart w:id="4" w:name="_Hlk114756326"/>
            <w:r w:rsidRPr="00403699">
              <w:rPr>
                <w:rFonts w:ascii="Times New Roman" w:hAnsi="Times New Roman" w:cs="Times New Roman"/>
                <w:lang w:val="lt-LT"/>
              </w:rPr>
              <w:t xml:space="preserve">6.1.2. </w:t>
            </w:r>
            <w:bookmarkStart w:id="5" w:name="_Hlk114756347"/>
            <w:bookmarkEnd w:id="4"/>
            <w:r w:rsidRPr="00403699">
              <w:rPr>
                <w:rFonts w:ascii="Times New Roman" w:hAnsi="Times New Roman" w:cs="Times New Roman"/>
                <w:lang w:val="lt-LT"/>
              </w:rPr>
              <w:t xml:space="preserve">2026 m. turi būti baigti atlikti visi darbai. Jei Rangovas vėluoja užbaigti darbus ilgiau nei 10 procentų nuo Sutarties 3.4 papunktyje nustatyto maksimalaus darbų atlikimo termino (su pratęsimo laikotarpiu), tai </w:t>
            </w:r>
            <w:r w:rsidRPr="00403699">
              <w:rPr>
                <w:rFonts w:ascii="Times New Roman" w:hAnsi="Times New Roman" w:cs="Times New Roman"/>
                <w:b/>
                <w:bCs/>
                <w:lang w:val="lt-LT"/>
              </w:rPr>
              <w:t>Rangovas moka Užsakovui 5 proc. baudą nuo bendros neatliktų darbų vertės su PVM</w:t>
            </w:r>
            <w:bookmarkEnd w:id="5"/>
            <w:r w:rsidRPr="00403699">
              <w:rPr>
                <w:rFonts w:ascii="Times New Roman" w:hAnsi="Times New Roman" w:cs="Times New Roman"/>
                <w:b/>
                <w:bCs/>
                <w:lang w:val="lt-LT"/>
              </w:rPr>
              <w:t>.</w:t>
            </w:r>
          </w:p>
        </w:tc>
      </w:tr>
      <w:tr w:rsidR="00B37CC1" w:rsidRPr="00B37CC1" w14:paraId="001997DF" w14:textId="77777777" w:rsidTr="00D11759">
        <w:tc>
          <w:tcPr>
            <w:tcW w:w="1276" w:type="dxa"/>
            <w:gridSpan w:val="3"/>
            <w:tcBorders>
              <w:top w:val="nil"/>
              <w:left w:val="nil"/>
              <w:bottom w:val="nil"/>
              <w:right w:val="nil"/>
            </w:tcBorders>
            <w:shd w:val="clear" w:color="auto" w:fill="auto"/>
          </w:tcPr>
          <w:p w14:paraId="4265DABA" w14:textId="77777777" w:rsidR="00B37CC1" w:rsidRPr="00B37CC1"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884F78C"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Rangovas Darbus vykdo pagal grafiką, nurodytą Veiklų sąraše. Darbų vykdymo metu Rangovas gali koreguoti grafiką keičiant </w:t>
            </w:r>
            <w:r w:rsidRPr="00B37CC1">
              <w:rPr>
                <w:rFonts w:ascii="Times New Roman" w:eastAsia="Times New Roman" w:hAnsi="Times New Roman" w:cs="Times New Roman"/>
                <w:noProof/>
                <w:spacing w:val="-2"/>
                <w:lang w:val="en-GB"/>
              </w:rPr>
              <w:t xml:space="preserve">Darbų vykdymo seką, bet nekeičiant </w:t>
            </w:r>
            <w:r w:rsidRPr="00B37CC1">
              <w:rPr>
                <w:rFonts w:ascii="Times New Roman" w:eastAsia="Times New Roman" w:hAnsi="Times New Roman" w:cs="Times New Roman"/>
                <w:noProof/>
                <w:lang w:val="en-GB"/>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B37CC1" w:rsidRPr="00B37CC1" w14:paraId="0AF815FD" w14:textId="77777777" w:rsidTr="00D11759">
        <w:tc>
          <w:tcPr>
            <w:tcW w:w="1276" w:type="dxa"/>
            <w:gridSpan w:val="3"/>
            <w:tcBorders>
              <w:top w:val="nil"/>
              <w:left w:val="nil"/>
              <w:bottom w:val="nil"/>
              <w:right w:val="nil"/>
            </w:tcBorders>
            <w:shd w:val="clear" w:color="auto" w:fill="auto"/>
          </w:tcPr>
          <w:p w14:paraId="70E3E99A" w14:textId="77777777" w:rsidR="00B37CC1" w:rsidRPr="00B37CC1"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72859D7F"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B37CC1" w:rsidRPr="00B37CC1" w14:paraId="280C7FFD" w14:textId="77777777" w:rsidTr="00D11759">
        <w:tc>
          <w:tcPr>
            <w:tcW w:w="1276" w:type="dxa"/>
            <w:gridSpan w:val="3"/>
            <w:tcBorders>
              <w:top w:val="nil"/>
              <w:left w:val="nil"/>
              <w:bottom w:val="nil"/>
              <w:right w:val="nil"/>
            </w:tcBorders>
            <w:shd w:val="clear" w:color="auto" w:fill="auto"/>
          </w:tcPr>
          <w:p w14:paraId="6A704055" w14:textId="77777777" w:rsidR="00B37CC1" w:rsidRPr="00B37CC1"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6F60EA46" w14:textId="77777777" w:rsidR="00B37CC1" w:rsidRPr="00B37CC1" w:rsidRDefault="00B37CC1" w:rsidP="00B37CC1">
            <w:pPr>
              <w:spacing w:before="200" w:after="24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Darbų atlikimo terminas gali būti pratęstas, o Darbų vykdymo grafikas gali būti koreguotas 3.4 papunktyje nurodytam pratęsimo terminui (jeigu nurodytas) tik dėl aplinkybių, kurios nepriklauso nuo Rangovo, taip pat dėl:</w:t>
            </w:r>
          </w:p>
          <w:p w14:paraId="740860C2" w14:textId="77777777" w:rsidR="00B37CC1" w:rsidRPr="00B37CC1" w:rsidRDefault="00B37CC1" w:rsidP="00CC0C29">
            <w:pPr>
              <w:numPr>
                <w:ilvl w:val="0"/>
                <w:numId w:val="22"/>
              </w:numPr>
              <w:pBdr>
                <w:top w:val="nil"/>
                <w:left w:val="nil"/>
                <w:bottom w:val="nil"/>
                <w:right w:val="nil"/>
                <w:between w:val="nil"/>
                <w:bar w:val="nil"/>
              </w:pBdr>
              <w:tabs>
                <w:tab w:val="left" w:pos="1167"/>
              </w:tabs>
              <w:spacing w:after="0" w:line="240" w:lineRule="auto"/>
              <w:ind w:left="1167" w:hanging="708"/>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išskirtinai nepalankių gamtinių sąlygų (taikoma Darbams, kurių kokybė priklauso nuo gamtinių sąlygų), kurios </w:t>
            </w:r>
            <w:r w:rsidRPr="00B37CC1">
              <w:rPr>
                <w:rFonts w:ascii="Times New Roman" w:eastAsia="Times New Roman" w:hAnsi="Times New Roman" w:cs="Times New Roman"/>
                <w:noProof/>
                <w:color w:val="000000"/>
                <w:spacing w:val="3"/>
                <w:lang w:val="en-GB"/>
              </w:rPr>
              <w:t xml:space="preserve">buvo nenumatomos arba kurių joks patyręs rangovas </w:t>
            </w:r>
            <w:r w:rsidRPr="00B37CC1">
              <w:rPr>
                <w:rFonts w:ascii="Times New Roman" w:eastAsia="Times New Roman" w:hAnsi="Times New Roman" w:cs="Times New Roman"/>
                <w:noProof/>
                <w:color w:val="000000"/>
                <w:spacing w:val="-3"/>
                <w:lang w:val="en-GB"/>
              </w:rPr>
              <w:t>nebūtų galėjęs tikėtis ir tai įvertinti</w:t>
            </w:r>
            <w:r w:rsidRPr="00B37CC1">
              <w:rPr>
                <w:rFonts w:ascii="Times New Roman" w:eastAsia="Times New Roman" w:hAnsi="Times New Roman" w:cs="Times New Roman"/>
                <w:noProof/>
                <w:lang w:val="en-GB"/>
              </w:rPr>
              <w:t>;</w:t>
            </w:r>
          </w:p>
          <w:p w14:paraId="0074F0E3" w14:textId="77777777" w:rsidR="00B37CC1" w:rsidRPr="00B37CC1" w:rsidRDefault="00B37CC1" w:rsidP="00CC0C29">
            <w:pPr>
              <w:numPr>
                <w:ilvl w:val="0"/>
                <w:numId w:val="22"/>
              </w:numPr>
              <w:pBdr>
                <w:top w:val="nil"/>
                <w:left w:val="nil"/>
                <w:bottom w:val="nil"/>
                <w:right w:val="nil"/>
                <w:between w:val="nil"/>
                <w:bar w:val="nil"/>
              </w:pBdr>
              <w:tabs>
                <w:tab w:val="left" w:pos="1167"/>
              </w:tabs>
              <w:spacing w:after="0" w:line="240" w:lineRule="auto"/>
              <w:ind w:left="1167"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Pakeitimų, atliekamų vadovaujantis Sutarties sąlygų 10 skyriaus nuostatomis;</w:t>
            </w:r>
          </w:p>
          <w:p w14:paraId="2149D210" w14:textId="77777777" w:rsidR="00B37CC1" w:rsidRPr="00B37CC1" w:rsidRDefault="00B37CC1" w:rsidP="00CC0C29">
            <w:pPr>
              <w:numPr>
                <w:ilvl w:val="0"/>
                <w:numId w:val="22"/>
              </w:numPr>
              <w:pBdr>
                <w:top w:val="nil"/>
                <w:left w:val="nil"/>
                <w:bottom w:val="nil"/>
                <w:right w:val="nil"/>
                <w:between w:val="nil"/>
                <w:bar w:val="nil"/>
              </w:pBdr>
              <w:tabs>
                <w:tab w:val="left" w:pos="1167"/>
              </w:tabs>
              <w:spacing w:after="0" w:line="240" w:lineRule="auto"/>
              <w:ind w:left="1167" w:hanging="708"/>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bet kokio vėlavimo, kliūčių ar trukdymų, sukeltų arba priskiriamų Užsakovui arba Užsakovo personalui, arba tretiesiems asmenims. </w:t>
            </w:r>
          </w:p>
        </w:tc>
      </w:tr>
      <w:tr w:rsidR="00B37CC1" w:rsidRPr="00B37CC1" w14:paraId="7188889A" w14:textId="77777777" w:rsidTr="00D11759">
        <w:tc>
          <w:tcPr>
            <w:tcW w:w="1276" w:type="dxa"/>
            <w:gridSpan w:val="3"/>
            <w:tcBorders>
              <w:top w:val="nil"/>
              <w:left w:val="nil"/>
              <w:bottom w:val="nil"/>
              <w:right w:val="nil"/>
            </w:tcBorders>
            <w:shd w:val="clear" w:color="auto" w:fill="auto"/>
          </w:tcPr>
          <w:p w14:paraId="0296D987" w14:textId="77777777" w:rsidR="00B37CC1" w:rsidRPr="00B37CC1"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7023CC3F"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Darbų pabaiga pagal Sutartį bus laikomas momentas, kai bus užbaigti visi Sutartyje numatyti Darbai ir pasirašytas Darbų perdavimo–priėmimo aktas. </w:t>
            </w:r>
          </w:p>
          <w:p w14:paraId="285F77ED"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p>
        </w:tc>
      </w:tr>
      <w:tr w:rsidR="00B37CC1" w:rsidRPr="00B37CC1" w14:paraId="2FF2274D" w14:textId="77777777" w:rsidTr="00D11759">
        <w:tc>
          <w:tcPr>
            <w:tcW w:w="1276" w:type="dxa"/>
            <w:gridSpan w:val="3"/>
            <w:tcBorders>
              <w:top w:val="nil"/>
              <w:left w:val="nil"/>
              <w:bottom w:val="nil"/>
              <w:right w:val="nil"/>
            </w:tcBorders>
            <w:shd w:val="clear" w:color="auto" w:fill="auto"/>
          </w:tcPr>
          <w:p w14:paraId="1DED5D0E" w14:textId="77777777" w:rsidR="00B37CC1" w:rsidRPr="00B37CC1"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3617A526"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4276C16"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Aplinkybės, dėl kurių gali būti stabdomi darbai, yra: </w:t>
            </w:r>
          </w:p>
          <w:p w14:paraId="376A5432" w14:textId="77777777" w:rsidR="00B37CC1" w:rsidRPr="00B37CC1"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papildomi archeologiniai tyrinėjimai, kurie nebuvo numatyti, bet kuriuos būtina atlikti;</w:t>
            </w:r>
          </w:p>
          <w:p w14:paraId="052CD198" w14:textId="77777777" w:rsidR="00B37CC1" w:rsidRPr="00B37CC1"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papildomos projektavimo paslaugos (kai Darbai buvo perkami pagal techninį projektą), be kurių negalima užbaigti Sutarties;</w:t>
            </w:r>
          </w:p>
          <w:p w14:paraId="23715603" w14:textId="77777777" w:rsidR="00B37CC1" w:rsidRPr="00B37CC1"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vėluojama perduoti dalį statybvietės (pastate dar veikia įstaigos ir pan.);</w:t>
            </w:r>
          </w:p>
          <w:p w14:paraId="4DFD87DB" w14:textId="77777777" w:rsidR="00B37CC1" w:rsidRPr="00B37CC1"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trečiųjų šalių įtaka;</w:t>
            </w:r>
          </w:p>
          <w:p w14:paraId="1251C370" w14:textId="77777777" w:rsidR="00B37CC1" w:rsidRPr="00B37CC1"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sustabdytas finansavimas arba trūksta finansavimo;</w:t>
            </w:r>
          </w:p>
          <w:p w14:paraId="65C36239" w14:textId="77777777" w:rsidR="00B37CC1" w:rsidRPr="00B37CC1"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laiku neatlaisvinta Darbų vieta;</w:t>
            </w:r>
          </w:p>
          <w:p w14:paraId="139C09F0" w14:textId="77777777" w:rsidR="00B37CC1" w:rsidRPr="00B37CC1"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būtinas papildomas laikas įvykdyti papildomų Darbų viešąjį pirkimą;</w:t>
            </w:r>
          </w:p>
          <w:p w14:paraId="6435FEDF" w14:textId="77777777" w:rsidR="00B37CC1" w:rsidRPr="00B37CC1"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lastRenderedPageBreak/>
              <w:t>laiku nepateikta įranga, kurią privalo pateikti Užsakovas;</w:t>
            </w:r>
          </w:p>
          <w:p w14:paraId="067FA42E" w14:textId="77777777" w:rsidR="00B37CC1" w:rsidRPr="00B37CC1"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 xml:space="preserve">bet koks nenumatomas gamtos jėgų veikimas, kurio joks patyręs rangovas nebūtų galėjęs tikėtis; </w:t>
            </w:r>
          </w:p>
          <w:p w14:paraId="69CA3327" w14:textId="77777777" w:rsidR="00B37CC1" w:rsidRPr="00B37CC1"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 xml:space="preserve">fizinės kliūtys arba kitos nei klimatinės fizinės sąlygos, su kuriomis vykdant darbus susidurta Statybvietėje, ir tų kliūčių ar sąlygų Rangovas nebūtų galėjęs pagrįstai numatyti; </w:t>
            </w:r>
          </w:p>
          <w:p w14:paraId="0D195316" w14:textId="77777777" w:rsidR="00B37CC1" w:rsidRPr="00B37CC1"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 xml:space="preserve">bet koks uždelsimas ar sutrikimas dėl Pakeitimo; </w:t>
            </w:r>
          </w:p>
          <w:p w14:paraId="1F952665" w14:textId="77777777" w:rsidR="00B37CC1" w:rsidRPr="00B37CC1"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 xml:space="preserve">kitos aplinkybės, kurios nebuvo žinomos pirkimo vykdymo metu ir su kuriomis susidurtų bet kuris rangovas. </w:t>
            </w:r>
          </w:p>
          <w:p w14:paraId="37EEBB65"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B37CC1">
              <w:rPr>
                <w:rFonts w:ascii="Times New Roman" w:eastAsia="Times New Roman" w:hAnsi="Times New Roman" w:cs="Times New Roman"/>
                <w:noProof/>
                <w:color w:val="555555"/>
                <w:lang w:val="en-GB"/>
              </w:rPr>
              <w:t xml:space="preserve"> </w:t>
            </w:r>
          </w:p>
          <w:p w14:paraId="5C97EF33"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BC06BBE"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Šiame punkte numatytu atveju Rangovas turi teisę į pagrįstai patirtų papildomų Išlaidų apmokėjimą. </w:t>
            </w:r>
          </w:p>
        </w:tc>
      </w:tr>
      <w:tr w:rsidR="00B37CC1" w:rsidRPr="00B37CC1" w14:paraId="72A85018" w14:textId="77777777" w:rsidTr="00D11759">
        <w:tc>
          <w:tcPr>
            <w:tcW w:w="1276" w:type="dxa"/>
            <w:gridSpan w:val="3"/>
            <w:tcBorders>
              <w:top w:val="nil"/>
              <w:left w:val="nil"/>
              <w:bottom w:val="nil"/>
              <w:right w:val="nil"/>
            </w:tcBorders>
            <w:shd w:val="clear" w:color="auto" w:fill="auto"/>
          </w:tcPr>
          <w:p w14:paraId="77DA6F30" w14:textId="77777777" w:rsidR="00B37CC1" w:rsidRPr="00B37CC1"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11E889D0"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Rangovas vėluoja atlikti Darbus iki Darbų atlikimo termino, nurodyto Sutarties 6.1 papunktyje, pabaigos ir nepateikia Užsakovui pagrįstų įrodymų, pateisinančių Darbų vėlavimą</w:t>
            </w:r>
            <w:r w:rsidRPr="00B37CC1">
              <w:rPr>
                <w:rFonts w:ascii="Times New Roman" w:eastAsia="Times New Roman" w:hAnsi="Times New Roman" w:cs="Times New Roman"/>
                <w:noProof/>
                <w:color w:val="000000"/>
                <w:spacing w:val="-1"/>
                <w:lang w:val="en-GB"/>
              </w:rPr>
              <w:t xml:space="preserve"> ir (arba) </w:t>
            </w:r>
            <w:r w:rsidRPr="00B37CC1">
              <w:rPr>
                <w:rFonts w:ascii="Times New Roman" w:eastAsia="Times New Roman" w:hAnsi="Times New Roman" w:cs="Times New Roman"/>
                <w:noProof/>
                <w:spacing w:val="-1"/>
                <w:lang w:val="en-GB"/>
              </w:rPr>
              <w:t xml:space="preserve">nepateikia </w:t>
            </w:r>
            <w:r w:rsidRPr="00B37CC1">
              <w:rPr>
                <w:rFonts w:ascii="Times New Roman" w:eastAsia="Times New Roman" w:hAnsi="Times New Roman" w:cs="Times New Roman"/>
                <w:noProof/>
                <w:lang w:val="en-GB"/>
              </w:rPr>
              <w:t>užtikrinimo dokumento pagal 8.1 papunktį, Užsakovas reikalaus delspinigių dėl vėlavimo, kurių dydis yra nurodytas 3.4 papunktyje. Delspinigių nebus reikalaujama, jei vėluojama dėl priežasčių, nepriklausančių nuo Rangovo.</w:t>
            </w:r>
          </w:p>
          <w:p w14:paraId="20FBB054"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Tuo atveju, jeigu dėl Rangovo kaltės vėluojama atlikti darbus ilgiau nei 10 procentų nuo Sutarties 3.4 papunktyje nustatyto maksimalaus darbų atlikimo termino (su pratęsimo laikotarpiu), Užsakovui pareikalavus Rangovas </w:t>
            </w:r>
            <w:r w:rsidRPr="00B37CC1">
              <w:rPr>
                <w:rFonts w:ascii="Times New Roman" w:eastAsia="Times New Roman" w:hAnsi="Times New Roman" w:cs="Times New Roman"/>
                <w:noProof/>
                <w:color w:val="000000"/>
                <w:szCs w:val="24"/>
                <w:lang w:val="en-GB"/>
              </w:rPr>
              <w:t xml:space="preserve">moka Užsakovui </w:t>
            </w:r>
            <w:r w:rsidRPr="00B37CC1">
              <w:rPr>
                <w:rFonts w:ascii="Times New Roman" w:eastAsia="Times New Roman" w:hAnsi="Times New Roman" w:cs="Times New Roman"/>
                <w:noProof/>
                <w:szCs w:val="24"/>
                <w:lang w:val="en-GB"/>
              </w:rPr>
              <w:t>5 proc.</w:t>
            </w:r>
            <w:r w:rsidRPr="00B37CC1">
              <w:rPr>
                <w:rFonts w:ascii="Times New Roman" w:eastAsia="Times New Roman" w:hAnsi="Times New Roman" w:cs="Times New Roman"/>
                <w:noProof/>
                <w:color w:val="000000"/>
                <w:szCs w:val="24"/>
                <w:lang w:val="en-GB"/>
              </w:rPr>
              <w:t xml:space="preserve"> nuo Sutarties kainos dydžio baudą.</w:t>
            </w:r>
            <w:r w:rsidRPr="00B37CC1">
              <w:rPr>
                <w:rFonts w:ascii="Arial" w:eastAsia="Times New Roman" w:hAnsi="Arial" w:cs="Arial"/>
                <w:noProof/>
                <w:color w:val="545454"/>
                <w:lang w:val="en-GB"/>
              </w:rPr>
              <w:t xml:space="preserve"> </w:t>
            </w:r>
            <w:r w:rsidRPr="00B37CC1">
              <w:rPr>
                <w:rFonts w:ascii="Times New Roman" w:eastAsia="Times New Roman" w:hAnsi="Times New Roman" w:cs="Times New Roman"/>
                <w:noProof/>
                <w:lang w:val="en-GB"/>
              </w:rPr>
              <w:t xml:space="preserve">Maksimali delspinigių ir (ar) </w:t>
            </w:r>
            <w:r w:rsidRPr="00B37CC1">
              <w:rPr>
                <w:rFonts w:ascii="Times New Roman" w:eastAsia="Times New Roman" w:hAnsi="Times New Roman" w:cs="Times New Roman"/>
                <w:b/>
                <w:bCs/>
                <w:noProof/>
                <w:lang w:val="en-GB"/>
              </w:rPr>
              <w:t>baudų</w:t>
            </w:r>
            <w:r w:rsidRPr="00B37CC1">
              <w:rPr>
                <w:rFonts w:ascii="Times New Roman" w:eastAsia="Times New Roman" w:hAnsi="Times New Roman" w:cs="Times New Roman"/>
                <w:noProof/>
                <w:lang w:val="en-GB"/>
              </w:rPr>
              <w:t xml:space="preserve"> suma, Rangovo mokėtina pagal šią Sutartį, negali viršyti 10 proc.</w:t>
            </w:r>
          </w:p>
        </w:tc>
      </w:tr>
      <w:tr w:rsidR="00B37CC1" w:rsidRPr="00B37CC1" w14:paraId="5C60A11F" w14:textId="77777777" w:rsidTr="00D11759">
        <w:tc>
          <w:tcPr>
            <w:tcW w:w="9923" w:type="dxa"/>
            <w:gridSpan w:val="5"/>
            <w:tcBorders>
              <w:top w:val="nil"/>
              <w:left w:val="nil"/>
              <w:bottom w:val="nil"/>
              <w:right w:val="nil"/>
            </w:tcBorders>
          </w:tcPr>
          <w:p w14:paraId="3E1590CB" w14:textId="77777777" w:rsidR="00B37CC1" w:rsidRPr="00B37CC1" w:rsidRDefault="00B37CC1" w:rsidP="00B37CC1">
            <w:pPr>
              <w:spacing w:before="240" w:after="240" w:line="240" w:lineRule="auto"/>
              <w:ind w:left="181"/>
              <w:jc w:val="center"/>
              <w:rPr>
                <w:rFonts w:ascii="Times New Roman" w:eastAsia="Times New Roman" w:hAnsi="Times New Roman" w:cs="Times New Roman"/>
                <w:b/>
                <w:noProof/>
                <w:lang w:val="en-GB"/>
              </w:rPr>
            </w:pPr>
            <w:r w:rsidRPr="00B37CC1">
              <w:rPr>
                <w:rFonts w:ascii="Times New Roman" w:eastAsia="Times New Roman" w:hAnsi="Times New Roman" w:cs="Times New Roman"/>
                <w:b/>
                <w:noProof/>
                <w:lang w:val="en-GB"/>
              </w:rPr>
              <w:t xml:space="preserve">SUTARTIES ĮVYKDYMO UŽTIKRINIMAS </w:t>
            </w:r>
          </w:p>
        </w:tc>
      </w:tr>
      <w:tr w:rsidR="00B37CC1" w:rsidRPr="00B37CC1" w14:paraId="71DF6DFA" w14:textId="77777777" w:rsidTr="00D11759">
        <w:tc>
          <w:tcPr>
            <w:tcW w:w="1276" w:type="dxa"/>
            <w:gridSpan w:val="3"/>
            <w:tcBorders>
              <w:top w:val="nil"/>
              <w:left w:val="nil"/>
              <w:bottom w:val="nil"/>
              <w:right w:val="nil"/>
            </w:tcBorders>
            <w:shd w:val="clear" w:color="auto" w:fill="auto"/>
          </w:tcPr>
          <w:p w14:paraId="02121940" w14:textId="77777777" w:rsidR="00B37CC1" w:rsidRPr="00B37CC1"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0B5F70D0"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r w:rsidRPr="00B37CC1">
              <w:rPr>
                <w:rFonts w:ascii="Times New Roman" w:eastAsia="Times New Roman" w:hAnsi="Times New Roman" w:cs="Times New Roman"/>
                <w:noProof/>
                <w:color w:val="000000"/>
                <w:lang w:val="en-GB"/>
              </w:rPr>
              <w:t>Sutarties įvykdymo užtikrinimas turi būti besąlyginis ir neatšaukiamas.</w:t>
            </w:r>
          </w:p>
          <w:p w14:paraId="677796C2"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B37CC1">
              <w:rPr>
                <w:rFonts w:ascii="Times New Roman" w:eastAsia="Times New Roman" w:hAnsi="Times New Roman" w:cs="Times New Roman"/>
                <w:i/>
                <w:noProof/>
                <w:lang w:val="en-GB"/>
              </w:rPr>
              <w:t>.</w:t>
            </w:r>
            <w:r w:rsidRPr="00B37CC1">
              <w:rPr>
                <w:rFonts w:ascii="Times New Roman" w:eastAsia="Times New Roman" w:hAnsi="Times New Roman" w:cs="Times New Roman"/>
                <w:noProof/>
                <w:lang w:val="en-GB"/>
              </w:rPr>
              <w:t xml:space="preserve"> Sutarties įvykdymo užtikrinimas įsigalioja jo išdavimo dieną ir turi galioti ne trumpiau kaip </w:t>
            </w:r>
            <w:r w:rsidRPr="00B37CC1">
              <w:rPr>
                <w:rFonts w:ascii="Times New Roman" w:eastAsia="Times New Roman" w:hAnsi="Times New Roman" w:cs="Times New Roman"/>
                <w:noProof/>
                <w:color w:val="000000"/>
                <w:lang w:val="en-GB"/>
              </w:rPr>
              <w:t>30 (trisdešimt) kalendorinių dienų, po Sutartyje numatyto Darbų atlikimo termino pabaigos</w:t>
            </w:r>
            <w:r w:rsidRPr="00B37CC1">
              <w:rPr>
                <w:rFonts w:ascii="Times New Roman" w:eastAsia="Times New Roman" w:hAnsi="Times New Roman" w:cs="Times New Roman"/>
                <w:noProof/>
                <w:lang w:val="en-GB"/>
              </w:rPr>
              <w:t xml:space="preserve">, įskaitant laikotarpį statybvietės perdavimui. Jei Darbų atlikimo terminas yra pratęsiamas arba Darbai yra sustabdomi, arba Rangovas vėluoja užbaigti darbus, atitinkamai turi būti pratęstas ir Sutarties įvykdymo užtikrinimo galiojimas. </w:t>
            </w:r>
          </w:p>
        </w:tc>
      </w:tr>
      <w:tr w:rsidR="00B37CC1" w:rsidRPr="00B37CC1" w14:paraId="2F36DF41" w14:textId="77777777" w:rsidTr="00D11759">
        <w:tc>
          <w:tcPr>
            <w:tcW w:w="1276" w:type="dxa"/>
            <w:gridSpan w:val="3"/>
            <w:tcBorders>
              <w:top w:val="nil"/>
              <w:left w:val="nil"/>
              <w:bottom w:val="nil"/>
              <w:right w:val="nil"/>
            </w:tcBorders>
          </w:tcPr>
          <w:p w14:paraId="238AF4C0" w14:textId="77777777" w:rsidR="00B37CC1" w:rsidRPr="00B37CC1"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24DC3701"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Sutarties įvykdymo užtikrinimu garantuojama ar laiduojama, kad Užsakovui bus sumokėta nustatyta pinigų suma ar atsakyta už Rangovo prievoles dėl to, kad Rangovas neįvykdė įsipareigojimų pagal Sutartį ar vykdė juos netinkamai.</w:t>
            </w:r>
          </w:p>
        </w:tc>
      </w:tr>
      <w:tr w:rsidR="00B37CC1" w:rsidRPr="00B37CC1" w14:paraId="642BE7FB" w14:textId="77777777" w:rsidTr="00D11759">
        <w:tc>
          <w:tcPr>
            <w:tcW w:w="1276" w:type="dxa"/>
            <w:gridSpan w:val="3"/>
            <w:tcBorders>
              <w:top w:val="nil"/>
              <w:left w:val="nil"/>
              <w:bottom w:val="nil"/>
              <w:right w:val="nil"/>
            </w:tcBorders>
            <w:shd w:val="clear" w:color="auto" w:fill="auto"/>
          </w:tcPr>
          <w:p w14:paraId="671F9BCD" w14:textId="77777777" w:rsidR="00B37CC1" w:rsidRPr="00B37CC1"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42A8E37C"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Jei Sutarties vykdymo metu užtikrinimą išdavęs juridinis asmuo negali įvykdyti savo įsipareigojimų, Užsakovas raštu turi pareikalauti Rangovo per 10 dienų pateikti naują užtikrinimą. </w:t>
            </w:r>
          </w:p>
        </w:tc>
      </w:tr>
      <w:tr w:rsidR="00B37CC1" w:rsidRPr="00B37CC1" w14:paraId="1113D6B7" w14:textId="77777777" w:rsidTr="00D11759">
        <w:tc>
          <w:tcPr>
            <w:tcW w:w="1276" w:type="dxa"/>
            <w:gridSpan w:val="3"/>
            <w:tcBorders>
              <w:top w:val="nil"/>
              <w:left w:val="nil"/>
              <w:bottom w:val="nil"/>
              <w:right w:val="nil"/>
            </w:tcBorders>
          </w:tcPr>
          <w:p w14:paraId="036F8385" w14:textId="77777777" w:rsidR="00B37CC1" w:rsidRPr="00B37CC1"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6815380A"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Sutarties įvykdymo užtikrinimas grąžinamas Rangovui per 10 dienų nuo Darbų pabaigos, nurodytos Sutarties 6.5 papunktyje.</w:t>
            </w:r>
          </w:p>
        </w:tc>
      </w:tr>
      <w:tr w:rsidR="00B37CC1" w:rsidRPr="00B37CC1" w14:paraId="254BCD8A" w14:textId="77777777" w:rsidTr="00D11759">
        <w:tc>
          <w:tcPr>
            <w:tcW w:w="9923" w:type="dxa"/>
            <w:gridSpan w:val="5"/>
            <w:tcBorders>
              <w:top w:val="nil"/>
              <w:left w:val="nil"/>
              <w:bottom w:val="nil"/>
              <w:right w:val="nil"/>
            </w:tcBorders>
            <w:shd w:val="clear" w:color="auto" w:fill="auto"/>
          </w:tcPr>
          <w:p w14:paraId="4120E05B" w14:textId="77777777" w:rsidR="00B37CC1" w:rsidRPr="00B37CC1" w:rsidRDefault="00B37CC1" w:rsidP="00B37CC1">
            <w:pPr>
              <w:spacing w:before="240" w:after="240" w:line="240" w:lineRule="auto"/>
              <w:ind w:left="181"/>
              <w:jc w:val="center"/>
              <w:rPr>
                <w:rFonts w:ascii="Times New Roman" w:eastAsia="Times New Roman" w:hAnsi="Times New Roman" w:cs="Times New Roman"/>
                <w:b/>
                <w:noProof/>
                <w:lang w:val="en-GB"/>
              </w:rPr>
            </w:pPr>
            <w:r w:rsidRPr="00B37CC1">
              <w:rPr>
                <w:rFonts w:ascii="Times New Roman" w:eastAsia="Times New Roman" w:hAnsi="Times New Roman" w:cs="Times New Roman"/>
                <w:b/>
                <w:noProof/>
                <w:lang w:val="en-GB"/>
              </w:rPr>
              <w:lastRenderedPageBreak/>
              <w:t>DARBŲ PERDAVIMAS–PRIĖMIMAS IR STATYBOS UŽBAIGIMAS</w:t>
            </w:r>
          </w:p>
        </w:tc>
      </w:tr>
      <w:tr w:rsidR="00B37CC1" w:rsidRPr="00B37CC1" w14:paraId="482A3AAD" w14:textId="77777777" w:rsidTr="00D11759">
        <w:tc>
          <w:tcPr>
            <w:tcW w:w="1276" w:type="dxa"/>
            <w:gridSpan w:val="3"/>
            <w:tcBorders>
              <w:top w:val="nil"/>
              <w:left w:val="nil"/>
              <w:bottom w:val="nil"/>
              <w:right w:val="nil"/>
            </w:tcBorders>
            <w:shd w:val="clear" w:color="auto" w:fill="auto"/>
          </w:tcPr>
          <w:p w14:paraId="6818EFBC" w14:textId="77777777" w:rsidR="00B37CC1" w:rsidRPr="00B37CC1"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1FB1FFE0" w14:textId="77777777" w:rsidR="00B37CC1" w:rsidRPr="00B37CC1" w:rsidRDefault="00B37CC1" w:rsidP="00B37CC1">
            <w:pPr>
              <w:spacing w:before="200" w:after="240" w:line="240" w:lineRule="auto"/>
              <w:jc w:val="both"/>
              <w:rPr>
                <w:rFonts w:ascii="Times New Roman" w:eastAsia="Times New Roman" w:hAnsi="Times New Roman" w:cs="Times New Roman"/>
                <w:b/>
                <w:noProof/>
                <w:color w:val="00B050"/>
                <w:lang w:val="en-GB"/>
              </w:rPr>
            </w:pPr>
            <w:r w:rsidRPr="00B37CC1">
              <w:rPr>
                <w:rFonts w:ascii="Times New Roman" w:eastAsia="Times New Roman" w:hAnsi="Times New Roman" w:cs="Times New Roman"/>
                <w:noProof/>
                <w:lang w:val="en-GB"/>
              </w:rPr>
              <w:t xml:space="preserve">Užsakovas perima Darbus:      </w:t>
            </w:r>
          </w:p>
          <w:p w14:paraId="0AB20287" w14:textId="77777777" w:rsidR="00B37CC1" w:rsidRPr="006538C0" w:rsidRDefault="00B37CC1" w:rsidP="00CC0C29">
            <w:pPr>
              <w:numPr>
                <w:ilvl w:val="0"/>
                <w:numId w:val="13"/>
              </w:numPr>
              <w:pBdr>
                <w:top w:val="nil"/>
                <w:left w:val="nil"/>
                <w:bottom w:val="nil"/>
                <w:right w:val="nil"/>
                <w:between w:val="nil"/>
                <w:bar w:val="nil"/>
              </w:pBdr>
              <w:spacing w:after="0" w:line="240" w:lineRule="auto"/>
              <w:ind w:left="1289" w:hanging="546"/>
              <w:jc w:val="both"/>
              <w:rPr>
                <w:rFonts w:ascii="Times New Roman" w:eastAsia="Times New Roman" w:hAnsi="Times New Roman" w:cs="Times New Roman"/>
                <w:noProof/>
                <w:lang w:val="en-GB"/>
              </w:rPr>
            </w:pPr>
            <w:r w:rsidRPr="006538C0">
              <w:rPr>
                <w:rFonts w:ascii="Times New Roman" w:eastAsia="Times New Roman" w:hAnsi="Times New Roman" w:cs="Times New Roman"/>
                <w:noProof/>
                <w:lang w:val="en-GB"/>
              </w:rPr>
              <w:t>kai visi Darbai baigti pagal Sutartį, įskaitant ir baigiamuosius bandymus, kurių rezultatai yra teigiami, gauti visi reikalingi dokumentai ir</w:t>
            </w:r>
          </w:p>
          <w:p w14:paraId="6A17B9D3" w14:textId="77777777" w:rsidR="00B37CC1" w:rsidRPr="006538C0" w:rsidRDefault="00B37CC1" w:rsidP="00CC0C29">
            <w:pPr>
              <w:numPr>
                <w:ilvl w:val="0"/>
                <w:numId w:val="13"/>
              </w:numPr>
              <w:pBdr>
                <w:top w:val="nil"/>
                <w:left w:val="nil"/>
                <w:bottom w:val="nil"/>
                <w:right w:val="nil"/>
                <w:between w:val="nil"/>
                <w:bar w:val="nil"/>
              </w:pBdr>
              <w:spacing w:after="0" w:line="240" w:lineRule="auto"/>
              <w:ind w:left="1310" w:hanging="567"/>
              <w:jc w:val="both"/>
              <w:rPr>
                <w:rFonts w:ascii="Times New Roman" w:eastAsia="Times New Roman" w:hAnsi="Times New Roman" w:cs="Times New Roman"/>
                <w:noProof/>
                <w:lang w:val="en-GB"/>
              </w:rPr>
            </w:pPr>
            <w:r w:rsidRPr="006538C0">
              <w:rPr>
                <w:rFonts w:ascii="Times New Roman" w:eastAsia="Times New Roman" w:hAnsi="Times New Roman" w:cs="Times New Roman"/>
                <w:noProof/>
                <w:lang w:val="en-GB"/>
              </w:rPr>
              <w:t xml:space="preserve">kai pasirašomas Darbų perdavimo–priėmimo aktas. </w:t>
            </w:r>
          </w:p>
          <w:p w14:paraId="2B40CA1E" w14:textId="77777777" w:rsidR="00B37CC1" w:rsidRPr="006538C0" w:rsidRDefault="00B37CC1" w:rsidP="00B37CC1">
            <w:pPr>
              <w:spacing w:before="120" w:after="0" w:line="240" w:lineRule="auto"/>
              <w:jc w:val="both"/>
              <w:rPr>
                <w:rFonts w:ascii="Times New Roman" w:eastAsia="Times New Roman" w:hAnsi="Times New Roman" w:cs="Times New Roman"/>
                <w:noProof/>
                <w:lang w:val="en-GB"/>
              </w:rPr>
            </w:pPr>
            <w:r w:rsidRPr="006538C0">
              <w:rPr>
                <w:rFonts w:ascii="Times New Roman" w:eastAsia="Times New Roman" w:hAnsi="Times New Roman" w:cs="Times New Roman"/>
                <w:noProof/>
                <w:lang w:val="en-GB"/>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po šio akto pasirašymo per Sutarties 11.3 papunktyje nurodytą dienų skaičių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6F969B0A" w14:textId="77777777" w:rsidR="00B37CC1" w:rsidRPr="006538C0" w:rsidRDefault="00B37CC1" w:rsidP="00B37CC1">
            <w:pPr>
              <w:pBdr>
                <w:top w:val="nil"/>
                <w:left w:val="nil"/>
                <w:bottom w:val="nil"/>
                <w:right w:val="nil"/>
                <w:between w:val="nil"/>
                <w:bar w:val="nil"/>
              </w:pBdr>
              <w:spacing w:before="120" w:after="0" w:line="240" w:lineRule="auto"/>
              <w:jc w:val="both"/>
              <w:rPr>
                <w:rFonts w:ascii="Times New Roman" w:eastAsia="Arial Unicode MS" w:hAnsi="Times New Roman" w:cs="Times New Roman"/>
                <w:noProof/>
                <w:spacing w:val="1"/>
                <w:bdr w:val="nil"/>
                <w:lang w:val="en-GB"/>
              </w:rPr>
            </w:pPr>
            <w:r w:rsidRPr="006538C0">
              <w:rPr>
                <w:rFonts w:ascii="Times New Roman" w:eastAsia="Arial Unicode MS" w:hAnsi="Times New Roman" w:cs="Times New Roman"/>
                <w:noProof/>
                <w:spacing w:val="1"/>
                <w:bdr w:val="nil"/>
                <w:lang w:val="en-GB"/>
              </w:rPr>
              <w:t xml:space="preserve">Reikalavimai užtikrinimo dokumentui: </w:t>
            </w:r>
          </w:p>
          <w:p w14:paraId="7FC6CD09" w14:textId="77777777" w:rsidR="00B37CC1" w:rsidRPr="006538C0"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color w:val="000000"/>
                <w:spacing w:val="1"/>
                <w:bdr w:val="nil"/>
                <w:lang w:val="en-GB"/>
              </w:rPr>
            </w:pPr>
            <w:r w:rsidRPr="006538C0">
              <w:rPr>
                <w:rFonts w:ascii="Times New Roman" w:eastAsia="Arial Unicode MS" w:hAnsi="Times New Roman" w:cs="Times New Roman"/>
                <w:noProof/>
                <w:bdr w:val="nil"/>
                <w:lang w:val="en-GB"/>
              </w:rPr>
              <w:t xml:space="preserve">turi būti išduotas ne trumpesniam nei pirmųjų 3 metų laikotarpiui ir galiojimo laikotarpiu negali būti atšaukiamas; </w:t>
            </w:r>
          </w:p>
          <w:p w14:paraId="08B4BC99" w14:textId="77777777" w:rsidR="00B37CC1" w:rsidRPr="006538C0"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bdr w:val="nil"/>
                <w:lang w:val="en-GB"/>
              </w:rPr>
            </w:pPr>
            <w:r w:rsidRPr="006538C0">
              <w:rPr>
                <w:rFonts w:ascii="Times New Roman" w:eastAsia="Arial Unicode MS" w:hAnsi="Times New Roman" w:cs="Times New Roman"/>
                <w:noProof/>
                <w:bdr w:val="nil"/>
                <w:lang w:val="en-GB"/>
              </w:rPr>
              <w:t xml:space="preserve">suma turi būti ne mažesnė kaip 5 procentai statybos (atliktų Darbų be projektavimo) kainos (su PVM). </w:t>
            </w:r>
          </w:p>
          <w:p w14:paraId="18B3E378"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Statybos užbaigimo terminas yra 50 dienų nuo Darbų perdavimo–priėmimo akto datos. Rangovas, vadovaudamasis 8.2.1 ir 8.5 papunkčių reikalavimais, privalo ištaisyti defektus (jei reikia), kad būtų galima surašyti Statybos užbaigimo dokumentą.</w:t>
            </w:r>
          </w:p>
        </w:tc>
      </w:tr>
      <w:tr w:rsidR="00B37CC1" w:rsidRPr="00B37CC1" w14:paraId="30887085" w14:textId="77777777" w:rsidTr="00D11759">
        <w:tc>
          <w:tcPr>
            <w:tcW w:w="1276" w:type="dxa"/>
            <w:gridSpan w:val="3"/>
            <w:tcBorders>
              <w:top w:val="nil"/>
              <w:left w:val="nil"/>
              <w:bottom w:val="nil"/>
              <w:right w:val="nil"/>
            </w:tcBorders>
            <w:shd w:val="clear" w:color="auto" w:fill="auto"/>
          </w:tcPr>
          <w:p w14:paraId="1719CEA6" w14:textId="77777777" w:rsidR="00B37CC1" w:rsidRPr="00B37CC1"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4197AF0"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užtikrina, kad Statinio statybos techninės priežiūros vadovas, gavęs Rangovo prašymą pagal 8.1 papunktį, per 14 dienų:</w:t>
            </w:r>
          </w:p>
          <w:p w14:paraId="708E31B6" w14:textId="485168FB" w:rsidR="00B37CC1" w:rsidRPr="00B37CC1" w:rsidRDefault="00B37CC1" w:rsidP="00CC0C29">
            <w:pPr>
              <w:numPr>
                <w:ilvl w:val="0"/>
                <w:numId w:val="15"/>
              </w:numPr>
              <w:pBdr>
                <w:top w:val="nil"/>
                <w:left w:val="nil"/>
                <w:bottom w:val="nil"/>
                <w:right w:val="nil"/>
                <w:between w:val="nil"/>
                <w:bar w:val="nil"/>
              </w:pBdr>
              <w:spacing w:before="200" w:after="0" w:line="240" w:lineRule="auto"/>
              <w:ind w:left="1469" w:hanging="708"/>
              <w:jc w:val="both"/>
              <w:rPr>
                <w:rFonts w:ascii="Times New Roman" w:eastAsia="Times New Roman" w:hAnsi="Times New Roman" w:cs="Times New Roman"/>
                <w:noProof/>
                <w:lang w:val="en-GB"/>
              </w:rPr>
            </w:pPr>
            <w:r w:rsidRPr="006538C0">
              <w:rPr>
                <w:rFonts w:ascii="Times New Roman" w:eastAsia="Times New Roman" w:hAnsi="Times New Roman" w:cs="Times New Roman"/>
                <w:noProof/>
                <w:lang w:val="en-GB"/>
              </w:rPr>
              <w:t>kartu su Užsakovu atliktų bendrą atliktų Darbų apžiūrą ir patikrinimą (įskaitant Sutarties 5.27.2 papunktyje nurodytus dokumentus), po kurio Statinio statybos techninės priežiūros vadovas patvirtina, kad Darbai buvo baigti pagal Sutartį kartu</w:t>
            </w:r>
            <w:r w:rsidRPr="00B37CC1">
              <w:rPr>
                <w:rFonts w:ascii="Times New Roman" w:eastAsia="Times New Roman" w:hAnsi="Times New Roman" w:cs="Times New Roman"/>
                <w:noProof/>
                <w:lang w:val="en-GB"/>
              </w:rPr>
              <w:t xml:space="preserve">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w:t>
            </w:r>
          </w:p>
          <w:p w14:paraId="1A15FBDF" w14:textId="77777777" w:rsidR="00B37CC1" w:rsidRPr="00B37CC1" w:rsidRDefault="00B37CC1" w:rsidP="00B37CC1">
            <w:pPr>
              <w:spacing w:before="120" w:after="0" w:line="240" w:lineRule="auto"/>
              <w:ind w:left="1452"/>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586C4B17" w14:textId="77777777" w:rsidR="00B37CC1" w:rsidRPr="00B37CC1" w:rsidRDefault="00B37CC1" w:rsidP="00B37CC1">
            <w:pPr>
              <w:spacing w:before="200" w:after="0" w:line="240" w:lineRule="auto"/>
              <w:ind w:left="743"/>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arba</w:t>
            </w:r>
          </w:p>
          <w:p w14:paraId="4D898A38" w14:textId="77777777" w:rsidR="00B37CC1" w:rsidRPr="00B37CC1" w:rsidRDefault="00B37CC1" w:rsidP="00CC0C29">
            <w:pPr>
              <w:numPr>
                <w:ilvl w:val="0"/>
                <w:numId w:val="15"/>
              </w:numPr>
              <w:pBdr>
                <w:top w:val="nil"/>
                <w:left w:val="nil"/>
                <w:bottom w:val="nil"/>
                <w:right w:val="nil"/>
                <w:between w:val="nil"/>
                <w:bar w:val="nil"/>
              </w:pBdr>
              <w:spacing w:before="200" w:after="0" w:line="240" w:lineRule="auto"/>
              <w:ind w:left="1469" w:hanging="71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raštu atsisakytų perimti Darbus nurodant atsisakymo pagrindą ir nurodant Darbus, kuriuos Rangovas privalo atlikti, kad galėtų būti pasirašomas Darbų perdavimo–priėmimo aktas</w:t>
            </w:r>
            <w:r w:rsidRPr="00B37CC1">
              <w:rPr>
                <w:rFonts w:ascii="Times New Roman" w:eastAsia="Times New Roman" w:hAnsi="Times New Roman" w:cs="Times New Roman"/>
                <w:noProof/>
                <w:color w:val="000000"/>
                <w:lang w:val="en-GB"/>
              </w:rPr>
              <w:t>.</w:t>
            </w:r>
          </w:p>
        </w:tc>
      </w:tr>
      <w:tr w:rsidR="00B37CC1" w:rsidRPr="00B37CC1" w14:paraId="1DB520CC" w14:textId="77777777" w:rsidTr="00D11759">
        <w:tc>
          <w:tcPr>
            <w:tcW w:w="1276" w:type="dxa"/>
            <w:gridSpan w:val="3"/>
            <w:tcBorders>
              <w:top w:val="nil"/>
              <w:left w:val="nil"/>
              <w:bottom w:val="nil"/>
              <w:right w:val="nil"/>
            </w:tcBorders>
            <w:shd w:val="clear" w:color="auto" w:fill="auto"/>
          </w:tcPr>
          <w:p w14:paraId="7D51608D" w14:textId="77777777" w:rsidR="00B37CC1" w:rsidRPr="00B37CC1"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35F1F0F1"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B37CC1" w:rsidRPr="00B37CC1" w14:paraId="76AD8EB5" w14:textId="77777777" w:rsidTr="00D11759">
        <w:tc>
          <w:tcPr>
            <w:tcW w:w="1276" w:type="dxa"/>
            <w:gridSpan w:val="3"/>
            <w:tcBorders>
              <w:top w:val="nil"/>
              <w:left w:val="nil"/>
              <w:bottom w:val="nil"/>
              <w:right w:val="nil"/>
            </w:tcBorders>
            <w:shd w:val="clear" w:color="auto" w:fill="auto"/>
          </w:tcPr>
          <w:p w14:paraId="48B80461" w14:textId="77777777" w:rsidR="00B37CC1" w:rsidRPr="00B37CC1"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68CE803"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Pasirašius Darbų perdavimo–priėmimo aktą Statinio statybos techninės priežiūros vadovas privalo parengti dokumentus reikalingus statybai užbaigti, Užsakovas arba jo įgaliotas asmuo</w:t>
            </w:r>
            <w:r w:rsidRPr="00B37CC1">
              <w:rPr>
                <w:rFonts w:ascii="Times New Roman" w:eastAsia="Times New Roman" w:hAnsi="Times New Roman" w:cs="Times New Roman"/>
                <w:noProof/>
                <w:color w:val="00B050"/>
                <w:lang w:val="en-GB"/>
              </w:rPr>
              <w:t xml:space="preserve"> </w:t>
            </w:r>
            <w:r w:rsidRPr="00B37CC1">
              <w:rPr>
                <w:rFonts w:ascii="Times New Roman" w:eastAsia="Times New Roman" w:hAnsi="Times New Roman" w:cs="Times New Roman"/>
                <w:noProof/>
                <w:lang w:val="en-GB"/>
              </w:rPr>
              <w:t xml:space="preserve">pasirašyti parengtus statybos užbaigimo dokumentus ir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20 </w:t>
            </w:r>
            <w:r w:rsidRPr="00B37CC1">
              <w:rPr>
                <w:rFonts w:ascii="Times New Roman" w:eastAsia="Times New Roman" w:hAnsi="Times New Roman" w:cs="Times New Roman"/>
                <w:noProof/>
                <w:lang w:val="en-GB"/>
              </w:rPr>
              <w:lastRenderedPageBreak/>
              <w:t>dienų po kreipimosi, būtų atliktos statybos užbaigimo procedūros arba Užsakovui pateiktos priežastys dėl kurių negalima atlikti užbaigimo procedūrų</w:t>
            </w:r>
            <w:r w:rsidRPr="00B37CC1">
              <w:rPr>
                <w:rFonts w:ascii="Times New Roman" w:eastAsia="Times New Roman" w:hAnsi="Times New Roman" w:cs="Times New Roman"/>
                <w:strike/>
                <w:noProof/>
                <w:lang w:val="en-GB"/>
              </w:rPr>
              <w:t>.</w:t>
            </w:r>
          </w:p>
        </w:tc>
      </w:tr>
      <w:tr w:rsidR="00B37CC1" w:rsidRPr="00B37CC1" w14:paraId="1A59F35E" w14:textId="77777777" w:rsidTr="00D11759">
        <w:tc>
          <w:tcPr>
            <w:tcW w:w="1276" w:type="dxa"/>
            <w:gridSpan w:val="3"/>
            <w:tcBorders>
              <w:top w:val="nil"/>
              <w:left w:val="nil"/>
              <w:bottom w:val="nil"/>
              <w:right w:val="nil"/>
            </w:tcBorders>
            <w:shd w:val="clear" w:color="auto" w:fill="auto"/>
          </w:tcPr>
          <w:p w14:paraId="7B48AADD" w14:textId="77777777" w:rsidR="00B37CC1" w:rsidRPr="00B37CC1"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21A64C3B" w14:textId="77777777" w:rsid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Rangovas iki 8.2.1 papunktyje numatytos procedūros privalo pašalinti iš Statybvietės visus dar likusius Rangovo įrengimus, Medžiagų perteklių, šiukšles, laikinuosius statinius. Tikrinamas statinys turi būti švarus ir sutvarkytas. Rangovas privalo sudaryti Statinio statybos techninės priežiūros vadovui ir</w:t>
            </w:r>
            <w:r w:rsidRPr="00B37CC1">
              <w:rPr>
                <w:rFonts w:ascii="Times New Roman" w:eastAsia="Times New Roman" w:hAnsi="Times New Roman" w:cs="Times New Roman"/>
                <w:noProof/>
                <w:color w:val="00B050"/>
                <w:lang w:val="en-GB"/>
              </w:rPr>
              <w:t xml:space="preserve"> </w:t>
            </w:r>
            <w:r w:rsidRPr="00B37CC1">
              <w:rPr>
                <w:rFonts w:ascii="Times New Roman" w:eastAsia="Times New Roman" w:hAnsi="Times New Roman" w:cs="Times New Roman"/>
                <w:noProof/>
                <w:lang w:val="en-GB"/>
              </w:rPr>
              <w:t>Užsakovui tinkamas darbo sąlygas statiniams apžiūrėti, skirti būtiną reikalingą transportą bei specialią aprangą, pateikti statinio statybos dokumentaciją.</w:t>
            </w:r>
          </w:p>
          <w:p w14:paraId="2DCFDCE4" w14:textId="03C725F0" w:rsidR="006538C0" w:rsidRPr="00B37CC1" w:rsidRDefault="006538C0" w:rsidP="00B37CC1">
            <w:pPr>
              <w:spacing w:before="200" w:after="0" w:line="240" w:lineRule="auto"/>
              <w:jc w:val="both"/>
              <w:rPr>
                <w:rFonts w:ascii="Times New Roman" w:eastAsia="Times New Roman" w:hAnsi="Times New Roman" w:cs="Times New Roman"/>
                <w:noProof/>
                <w:lang w:val="en-GB"/>
              </w:rPr>
            </w:pPr>
            <w:r w:rsidRPr="006538C0">
              <w:rPr>
                <w:rFonts w:ascii="Times New Roman" w:eastAsia="Times New Roman" w:hAnsi="Times New Roman" w:cs="Times New Roman"/>
                <w:noProof/>
                <w:lang w:val="en-GB"/>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B37CC1" w:rsidRPr="00B37CC1" w14:paraId="75A0CE3D" w14:textId="77777777" w:rsidTr="00D11759">
        <w:tc>
          <w:tcPr>
            <w:tcW w:w="1276" w:type="dxa"/>
            <w:gridSpan w:val="3"/>
            <w:tcBorders>
              <w:top w:val="nil"/>
              <w:left w:val="nil"/>
              <w:bottom w:val="nil"/>
              <w:right w:val="nil"/>
            </w:tcBorders>
            <w:shd w:val="clear" w:color="auto" w:fill="auto"/>
          </w:tcPr>
          <w:p w14:paraId="07DA1D24" w14:textId="77777777" w:rsidR="00B37CC1" w:rsidRPr="00B37CC1"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59CA633" w14:textId="466879B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Statybos užbaigimo terminas nėra pratęsiamas. Statybos užbaigimo procedūros laikotarpis, viršijantis 8.4 papunktyje nustatytą 20 dienų terminą ir nepriklausantis nuo Šalių, į bendrą Sutarties trukmę neįskaičiuojamas.</w:t>
            </w:r>
          </w:p>
        </w:tc>
      </w:tr>
      <w:tr w:rsidR="00B37CC1" w:rsidRPr="00B37CC1" w14:paraId="6DEB5E60" w14:textId="77777777" w:rsidTr="00D11759">
        <w:tc>
          <w:tcPr>
            <w:tcW w:w="1276" w:type="dxa"/>
            <w:gridSpan w:val="3"/>
            <w:tcBorders>
              <w:top w:val="nil"/>
              <w:left w:val="nil"/>
              <w:bottom w:val="nil"/>
              <w:right w:val="nil"/>
            </w:tcBorders>
            <w:shd w:val="clear" w:color="auto" w:fill="auto"/>
          </w:tcPr>
          <w:p w14:paraId="3514E097" w14:textId="77777777" w:rsidR="00B37CC1" w:rsidRPr="00B37CC1"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7CF8C004" w14:textId="766EFDFC"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Jeigu Užsakovas praleidžia 8.4 papunktyje jam nustatytą terminą kreiptis į Valstybinę teritorijų planavimo ir statybos inspekciją, tai Rangovas turi teisę reikalauti sumokėti visą sulaikymą kartu su galutiniu mokėjimu, tačiau visais atvejais atsižvelgiant į 8.2.1 papunkčio nuostatas</w:t>
            </w:r>
            <w:r w:rsidR="00A64CD4" w:rsidRPr="002D4496">
              <w:rPr>
                <w:rFonts w:ascii="Times New Roman" w:eastAsia="Times New Roman" w:hAnsi="Times New Roman" w:cs="Times New Roman"/>
                <w:noProof/>
                <w:lang w:val="en-GB"/>
              </w:rPr>
              <w:t xml:space="preserve"> </w:t>
            </w:r>
            <w:r w:rsidR="00A64CD4" w:rsidRPr="002D4496">
              <w:rPr>
                <w:b/>
                <w:bCs/>
              </w:rPr>
              <w:t>(</w:t>
            </w:r>
            <w:r w:rsidR="00D50B35" w:rsidRPr="002D4496">
              <w:rPr>
                <w:rFonts w:ascii="Times New Roman" w:hAnsi="Times New Roman" w:cs="Times New Roman"/>
                <w:b/>
                <w:bCs/>
                <w:lang w:val="lt-LT"/>
              </w:rPr>
              <w:t>n</w:t>
            </w:r>
            <w:r w:rsidR="00A64CD4" w:rsidRPr="002D4496">
              <w:rPr>
                <w:rFonts w:ascii="Times New Roman" w:hAnsi="Times New Roman" w:cs="Times New Roman"/>
                <w:b/>
                <w:bCs/>
                <w:lang w:val="lt-LT"/>
              </w:rPr>
              <w:t>etaikoma</w:t>
            </w:r>
            <w:r w:rsidR="00A64CD4" w:rsidRPr="002D4496">
              <w:rPr>
                <w:rFonts w:ascii="Times New Roman" w:hAnsi="Times New Roman" w:cs="Times New Roman"/>
                <w:b/>
                <w:bCs/>
              </w:rPr>
              <w:t>)</w:t>
            </w:r>
            <w:r w:rsidRPr="002D4496">
              <w:rPr>
                <w:rFonts w:ascii="Times New Roman" w:eastAsia="Times New Roman" w:hAnsi="Times New Roman" w:cs="Times New Roman"/>
                <w:noProof/>
                <w:lang w:val="en-GB"/>
              </w:rPr>
              <w:t xml:space="preserve">. </w:t>
            </w:r>
          </w:p>
        </w:tc>
      </w:tr>
      <w:tr w:rsidR="00B37CC1" w:rsidRPr="00B37CC1" w14:paraId="4BA0AC62" w14:textId="77777777" w:rsidTr="00D11759">
        <w:tc>
          <w:tcPr>
            <w:tcW w:w="1276" w:type="dxa"/>
            <w:gridSpan w:val="3"/>
            <w:tcBorders>
              <w:top w:val="nil"/>
              <w:left w:val="nil"/>
              <w:bottom w:val="nil"/>
              <w:right w:val="nil"/>
            </w:tcBorders>
            <w:shd w:val="clear" w:color="auto" w:fill="auto"/>
          </w:tcPr>
          <w:p w14:paraId="79906BB4" w14:textId="77777777" w:rsidR="00B37CC1" w:rsidRPr="00B37CC1"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3480C8B6"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Statinio statybos pabaiga bus laikomas momentas, kai bus ištaisyti defektai (jei reikia), atliktos statybos užbaigimo procedūros ir surašytas Statybos užbaigimo dokumentas, bei Užsakovui (arba teisės aktų nustatyta tvarka - Naudotojui) bus perduoti visi Statybos užbaigimo ir su tuo susiję dokumentai, kuriuos privalo saugoti Užsakovas (Naudotojas). </w:t>
            </w:r>
            <w:r w:rsidRPr="00B37CC1">
              <w:rPr>
                <w:rFonts w:ascii="Times New Roman" w:eastAsia="Times New Roman" w:hAnsi="Times New Roman" w:cs="Times New Roman"/>
                <w:noProof/>
                <w:sz w:val="24"/>
                <w:szCs w:val="24"/>
                <w:lang w:val="en-GB"/>
              </w:rPr>
              <w:t>Statinio statybos pabaigos momentas bus laikomas visų Sutartyje numatytų įsipareigojimų įvykdymo pabaiga ir statinio garantinio laikotarpio skaičiavimo pradžia, t. y. momentas, kai statinį bus galima naudoti pagal paskirtį.</w:t>
            </w:r>
          </w:p>
        </w:tc>
      </w:tr>
      <w:tr w:rsidR="00B37CC1" w:rsidRPr="00B37CC1" w14:paraId="5E443579" w14:textId="77777777" w:rsidTr="00D11759">
        <w:trPr>
          <w:trHeight w:val="625"/>
        </w:trPr>
        <w:tc>
          <w:tcPr>
            <w:tcW w:w="9923" w:type="dxa"/>
            <w:gridSpan w:val="5"/>
            <w:tcBorders>
              <w:top w:val="nil"/>
              <w:left w:val="nil"/>
              <w:bottom w:val="nil"/>
              <w:right w:val="nil"/>
            </w:tcBorders>
          </w:tcPr>
          <w:p w14:paraId="6E020344" w14:textId="77777777" w:rsidR="00B37CC1" w:rsidRPr="00B37CC1" w:rsidRDefault="00B37CC1" w:rsidP="00B37CC1">
            <w:pPr>
              <w:spacing w:before="240" w:after="240" w:line="240" w:lineRule="auto"/>
              <w:ind w:left="181"/>
              <w:jc w:val="center"/>
              <w:rPr>
                <w:rFonts w:ascii="Times New Roman" w:eastAsia="Times New Roman" w:hAnsi="Times New Roman" w:cs="Times New Roman"/>
                <w:b/>
                <w:noProof/>
                <w:lang w:val="en-GB"/>
              </w:rPr>
            </w:pPr>
            <w:r w:rsidRPr="00B37CC1">
              <w:rPr>
                <w:rFonts w:ascii="Times New Roman" w:eastAsia="Times New Roman" w:hAnsi="Times New Roman" w:cs="Times New Roman"/>
                <w:b/>
                <w:noProof/>
                <w:lang w:val="en-GB"/>
              </w:rPr>
              <w:t>SUTARTIES KAINA IR APMOKĖJIMAS</w:t>
            </w:r>
          </w:p>
        </w:tc>
      </w:tr>
      <w:tr w:rsidR="00B37CC1" w:rsidRPr="00B37CC1" w14:paraId="6CD93B24" w14:textId="77777777" w:rsidTr="00D11759">
        <w:tc>
          <w:tcPr>
            <w:tcW w:w="1276" w:type="dxa"/>
            <w:gridSpan w:val="3"/>
            <w:tcBorders>
              <w:top w:val="nil"/>
              <w:left w:val="nil"/>
              <w:bottom w:val="nil"/>
              <w:right w:val="nil"/>
            </w:tcBorders>
            <w:shd w:val="clear" w:color="auto" w:fill="auto"/>
          </w:tcPr>
          <w:p w14:paraId="79C440D7" w14:textId="77777777" w:rsidR="00B37CC1" w:rsidRPr="00B37CC1"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78F868CB"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Sutarties kaina yra nurodyta 3.4 papunktyje. Jei suma skaičiais neatitinka sumos žodžiais, teisinga laikoma suma žodžiais.</w:t>
            </w:r>
          </w:p>
        </w:tc>
      </w:tr>
      <w:tr w:rsidR="00B37CC1" w:rsidRPr="00B37CC1" w14:paraId="07317494" w14:textId="77777777" w:rsidTr="00D11759">
        <w:tc>
          <w:tcPr>
            <w:tcW w:w="1276" w:type="dxa"/>
            <w:gridSpan w:val="3"/>
            <w:tcBorders>
              <w:top w:val="nil"/>
              <w:left w:val="nil"/>
              <w:bottom w:val="nil"/>
              <w:right w:val="nil"/>
            </w:tcBorders>
            <w:shd w:val="clear" w:color="auto" w:fill="auto"/>
          </w:tcPr>
          <w:p w14:paraId="64BEB69B" w14:textId="77777777" w:rsidR="00B37CC1" w:rsidRPr="00B37CC1"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0370531F" w14:textId="78724833"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Šiai Sutarčiai taikoma </w:t>
            </w:r>
            <w:r w:rsidRPr="002D4496">
              <w:rPr>
                <w:rFonts w:ascii="Times New Roman" w:eastAsia="Times New Roman" w:hAnsi="Times New Roman" w:cs="Times New Roman"/>
                <w:iCs/>
                <w:noProof/>
                <w:lang w:val="en-GB"/>
              </w:rPr>
              <w:t>fiksuotos kainos</w:t>
            </w:r>
            <w:r w:rsidRPr="002D4496">
              <w:rPr>
                <w:rFonts w:ascii="Times New Roman" w:eastAsia="Times New Roman" w:hAnsi="Times New Roman" w:cs="Times New Roman"/>
                <w:noProof/>
                <w:lang w:val="en-GB"/>
              </w:rPr>
              <w:t xml:space="preserve">. Bet koks kiekis, kuris gali būti nustatytas Veiklų sąraše ar Techninio projekto dokumentuose – sąnaudų kiekių žiniaraščiuose, jeigu jie pateikiami, – yra orientacinis (projektinis) ir neturi būti laikomas faktiniu ir tiksliu Darbų, kuriuos Rangovui reikia atlikti, kiekiu. Sąnaudų kiekių žiniaraščiai gali būti naudojami atliekamų Darbų rezultato pažangai fiksuoti, t. y. nustatyti Veiklų sąraše įvardinto atitinkamo Darbo etapo įvykdymą procentais. </w:t>
            </w:r>
          </w:p>
        </w:tc>
      </w:tr>
      <w:tr w:rsidR="00B37CC1" w:rsidRPr="00B37CC1" w14:paraId="5F4CB414" w14:textId="77777777" w:rsidTr="00D11759">
        <w:tc>
          <w:tcPr>
            <w:tcW w:w="1276" w:type="dxa"/>
            <w:gridSpan w:val="3"/>
            <w:tcBorders>
              <w:top w:val="nil"/>
              <w:left w:val="nil"/>
              <w:bottom w:val="nil"/>
              <w:right w:val="nil"/>
            </w:tcBorders>
            <w:shd w:val="clear" w:color="auto" w:fill="auto"/>
          </w:tcPr>
          <w:p w14:paraId="0F51FA9B" w14:textId="77777777" w:rsidR="00B37CC1" w:rsidRPr="00B37CC1"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707BF8F" w14:textId="240B6BF8"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Jeigu įrašyta 3.4 papunktyje,</w:t>
            </w:r>
            <w:r w:rsidRPr="002D4496" w:rsidDel="00E93733">
              <w:rPr>
                <w:rFonts w:ascii="Times New Roman" w:eastAsia="Times New Roman" w:hAnsi="Times New Roman" w:cs="Times New Roman"/>
                <w:noProof/>
                <w:lang w:val="en-GB"/>
              </w:rPr>
              <w:t xml:space="preserve"> </w:t>
            </w:r>
            <w:r w:rsidRPr="002D4496">
              <w:rPr>
                <w:rFonts w:ascii="Times New Roman" w:eastAsia="Times New Roman" w:hAnsi="Times New Roman" w:cs="Times New Roman"/>
                <w:noProof/>
                <w:lang w:val="en-GB"/>
              </w:rPr>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grąžintas </w:t>
            </w:r>
            <w:r w:rsidRPr="002D4496">
              <w:rPr>
                <w:rFonts w:ascii="Times New Roman" w:eastAsia="Times New Roman" w:hAnsi="Times New Roman" w:cs="Times New Roman"/>
                <w:b/>
                <w:noProof/>
                <w:lang w:val="en-GB"/>
              </w:rPr>
              <w:t>(</w:t>
            </w:r>
            <w:r w:rsidRPr="002D4496">
              <w:rPr>
                <w:rFonts w:ascii="Times New Roman" w:eastAsia="Times New Roman" w:hAnsi="Times New Roman" w:cs="Times New Roman"/>
                <w:b/>
                <w:iCs/>
                <w:noProof/>
                <w:lang w:val="en-GB"/>
              </w:rPr>
              <w:t>netaikoma)</w:t>
            </w:r>
            <w:r w:rsidRPr="002D4496">
              <w:rPr>
                <w:rFonts w:ascii="Times New Roman" w:eastAsia="Times New Roman" w:hAnsi="Times New Roman" w:cs="Times New Roman"/>
                <w:b/>
                <w:noProof/>
                <w:lang w:val="en-GB"/>
              </w:rPr>
              <w:t>.</w:t>
            </w:r>
          </w:p>
        </w:tc>
      </w:tr>
      <w:tr w:rsidR="00B37CC1" w:rsidRPr="00B37CC1" w14:paraId="2ACB555E" w14:textId="77777777" w:rsidTr="00D11759">
        <w:tc>
          <w:tcPr>
            <w:tcW w:w="1276" w:type="dxa"/>
            <w:gridSpan w:val="3"/>
            <w:tcBorders>
              <w:top w:val="nil"/>
              <w:left w:val="nil"/>
              <w:bottom w:val="nil"/>
              <w:right w:val="nil"/>
            </w:tcBorders>
            <w:shd w:val="clear" w:color="auto" w:fill="auto"/>
          </w:tcPr>
          <w:p w14:paraId="1CA54905" w14:textId="77777777" w:rsidR="00B37CC1" w:rsidRPr="00B37CC1"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0BEF11EC"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Apmokėjimo už tinkamai pagal Sutartį atliktus Darbus sumai nustatyti turi būti taikomos Veiklų sąrašuose nurodytos fiksuotos Darbų grupių (etapų) kainos. </w:t>
            </w:r>
          </w:p>
          <w:p w14:paraId="6D8F3AB0" w14:textId="77777777"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Veiklų sąrašuose nurodytos Darbų grupių (etapų) fiksuotos kainos gali būti sumokėtos Rangovui dalimis atsižvelgiant į faktiškai atliktą to Darbo grupės (etapo) dalį, 9.5 ir 9.7 papunkčiuose numatyta tvarka. Tokiu atveju, Rangovo prašymu ir kartu pateikiamo ataskaitinio laikotarpio sąnaudų kiekio žiniaraščio pagrindu,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B37CC1" w:rsidRPr="00B37CC1" w14:paraId="5E6B040A" w14:textId="77777777" w:rsidTr="00D11759">
        <w:tc>
          <w:tcPr>
            <w:tcW w:w="1276" w:type="dxa"/>
            <w:gridSpan w:val="3"/>
            <w:tcBorders>
              <w:top w:val="nil"/>
              <w:left w:val="nil"/>
              <w:bottom w:val="nil"/>
              <w:right w:val="nil"/>
            </w:tcBorders>
            <w:shd w:val="clear" w:color="auto" w:fill="auto"/>
          </w:tcPr>
          <w:p w14:paraId="5596D27C" w14:textId="77777777" w:rsidR="00B37CC1" w:rsidRPr="00B37CC1"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1615C900" w14:textId="77777777" w:rsidR="00B37CC1" w:rsidRPr="002D4496" w:rsidRDefault="00B37CC1" w:rsidP="00B37CC1">
            <w:pPr>
              <w:spacing w:before="200" w:after="24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Tarpiniam mokėjimui gauti, Rangovas privalo pateikti Užsakovui atliktų darbų, t.y. atskirai tinkamų finansuoti Europos Sąjungos lėšomis ir finansuojamų iš Varėnos rajono savivaldybės biudžeto lėšų, aktų du egzempliorius ir atskiras tų darbų PVM sąskaitas faktūras. Užsakovas, gavęs šiame punkte nurodytus dokumentus, per 10 dienų privalo patvirtinti pasirašydamas atliktų darbų aktus išskyrus atvejus, jeigu:</w:t>
            </w:r>
          </w:p>
          <w:p w14:paraId="5CCCB255" w14:textId="77777777" w:rsidR="00B37CC1" w:rsidRPr="002D4496" w:rsidRDefault="00B37CC1" w:rsidP="00CC0C29">
            <w:pPr>
              <w:numPr>
                <w:ilvl w:val="0"/>
                <w:numId w:val="23"/>
              </w:numPr>
              <w:pBdr>
                <w:top w:val="nil"/>
                <w:left w:val="nil"/>
                <w:bottom w:val="nil"/>
                <w:right w:val="nil"/>
                <w:between w:val="nil"/>
                <w:bar w:val="nil"/>
              </w:pBdr>
              <w:spacing w:after="0" w:line="240" w:lineRule="auto"/>
              <w:ind w:left="1469" w:hanging="720"/>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3E23C99" w14:textId="77777777" w:rsidR="00B37CC1" w:rsidRPr="002D4496" w:rsidRDefault="00B37CC1" w:rsidP="00CC0C29">
            <w:pPr>
              <w:numPr>
                <w:ilvl w:val="0"/>
                <w:numId w:val="23"/>
              </w:numPr>
              <w:pBdr>
                <w:top w:val="nil"/>
                <w:left w:val="nil"/>
                <w:bottom w:val="nil"/>
                <w:right w:val="nil"/>
                <w:between w:val="nil"/>
                <w:bar w:val="nil"/>
              </w:pBdr>
              <w:spacing w:after="0" w:line="240" w:lineRule="auto"/>
              <w:ind w:left="1469" w:hanging="704"/>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93B8BA2" w14:textId="34A2A8B5" w:rsidR="00B37CC1" w:rsidRPr="002D4496" w:rsidRDefault="00B37CC1" w:rsidP="00B37CC1">
            <w:pPr>
              <w:spacing w:before="12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Kiekvieno tarpinio mokėjimo suma sumažinama atėmus 3.4 papunktyje nurodytą sulaikymo dydį</w:t>
            </w:r>
            <w:r w:rsidR="00A64CD4" w:rsidRPr="002D4496">
              <w:rPr>
                <w:rFonts w:ascii="Times New Roman" w:eastAsia="Times New Roman" w:hAnsi="Times New Roman" w:cs="Times New Roman"/>
                <w:noProof/>
                <w:lang w:val="en-GB"/>
              </w:rPr>
              <w:t xml:space="preserve"> </w:t>
            </w:r>
            <w:r w:rsidR="00A64CD4" w:rsidRPr="002D4496">
              <w:rPr>
                <w:rFonts w:ascii="Times New Roman" w:hAnsi="Times New Roman" w:cs="Times New Roman"/>
                <w:b/>
                <w:bCs/>
              </w:rPr>
              <w:t>(</w:t>
            </w:r>
            <w:r w:rsidR="00D50B35" w:rsidRPr="002D4496">
              <w:rPr>
                <w:rFonts w:ascii="Times New Roman" w:hAnsi="Times New Roman" w:cs="Times New Roman"/>
                <w:b/>
                <w:bCs/>
                <w:lang w:val="lt-LT"/>
              </w:rPr>
              <w:t>n</w:t>
            </w:r>
            <w:r w:rsidR="00A64CD4" w:rsidRPr="002D4496">
              <w:rPr>
                <w:rFonts w:ascii="Times New Roman" w:hAnsi="Times New Roman" w:cs="Times New Roman"/>
                <w:b/>
                <w:bCs/>
                <w:lang w:val="lt-LT"/>
              </w:rPr>
              <w:t>etaikoma</w:t>
            </w:r>
            <w:r w:rsidR="00A64CD4" w:rsidRPr="002D4496">
              <w:rPr>
                <w:rFonts w:ascii="Times New Roman" w:hAnsi="Times New Roman" w:cs="Times New Roman"/>
                <w:b/>
                <w:bCs/>
              </w:rPr>
              <w:t>)</w:t>
            </w:r>
            <w:r w:rsidRPr="002D4496">
              <w:rPr>
                <w:rFonts w:ascii="Times New Roman" w:eastAsia="Times New Roman" w:hAnsi="Times New Roman" w:cs="Times New Roman"/>
                <w:noProof/>
                <w:lang w:val="en-GB"/>
              </w:rPr>
              <w:t xml:space="preserve">. </w:t>
            </w:r>
          </w:p>
          <w:p w14:paraId="4C68755B" w14:textId="77777777" w:rsidR="00B37CC1" w:rsidRPr="002D4496" w:rsidRDefault="00B37CC1" w:rsidP="00B37CC1">
            <w:pPr>
              <w:spacing w:before="12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Jeigu Užsakovas per šiame punkte nustatytą terminą Rangovo pateiktų mokėjimo dokumentų nepatvirtina ir nepateikia nepatvirtinimo priežasčių, turi būti laikoma, kad Rangovo prašoma apmokėti suma yra teisinga.</w:t>
            </w:r>
          </w:p>
        </w:tc>
      </w:tr>
      <w:tr w:rsidR="00B37CC1" w:rsidRPr="00B37CC1" w14:paraId="71165EF8" w14:textId="77777777" w:rsidTr="00D11759">
        <w:trPr>
          <w:trHeight w:val="4179"/>
        </w:trPr>
        <w:tc>
          <w:tcPr>
            <w:tcW w:w="1276" w:type="dxa"/>
            <w:gridSpan w:val="3"/>
            <w:tcBorders>
              <w:top w:val="nil"/>
              <w:left w:val="nil"/>
              <w:bottom w:val="nil"/>
              <w:right w:val="nil"/>
            </w:tcBorders>
            <w:shd w:val="clear" w:color="auto" w:fill="auto"/>
          </w:tcPr>
          <w:p w14:paraId="4A86E79F" w14:textId="77777777" w:rsidR="00B37CC1" w:rsidRPr="00B37CC1"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34709F7F" w14:textId="77777777" w:rsidR="00B37CC1" w:rsidRPr="002D4496" w:rsidRDefault="00B37CC1" w:rsidP="00B37CC1">
            <w:pPr>
              <w:spacing w:before="200" w:after="24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Šis aktas galutiniam mokėjimui nereikalaujamas, jeigu Užsakovas praleidžia 8.4 papunktyje jam nustatytą terminą ir dėl to Statybos užbaigimo dokumentas nesurašomas per Statybos užbaigimo terminą. </w:t>
            </w:r>
          </w:p>
          <w:p w14:paraId="5FA391B8" w14:textId="2823A3FD" w:rsidR="00B37CC1" w:rsidRPr="002D4496" w:rsidRDefault="00B37CC1" w:rsidP="00B37CC1">
            <w:pPr>
              <w:spacing w:before="200" w:after="0"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Kartu su galutiniu mokėjimu Užsakovas privalo sumokėti Rangovui sulaikymą</w:t>
            </w:r>
            <w:r w:rsidR="00A64CD4" w:rsidRPr="002D4496">
              <w:rPr>
                <w:rFonts w:ascii="Times New Roman" w:eastAsia="Times New Roman" w:hAnsi="Times New Roman" w:cs="Times New Roman"/>
                <w:noProof/>
                <w:lang w:val="en-GB"/>
              </w:rPr>
              <w:t xml:space="preserve"> </w:t>
            </w:r>
            <w:r w:rsidR="00A64CD4" w:rsidRPr="002D4496">
              <w:rPr>
                <w:rFonts w:ascii="Times New Roman" w:hAnsi="Times New Roman" w:cs="Times New Roman"/>
                <w:b/>
                <w:bCs/>
              </w:rPr>
              <w:t>(</w:t>
            </w:r>
            <w:r w:rsidR="00D50B35" w:rsidRPr="002D4496">
              <w:rPr>
                <w:rFonts w:ascii="Times New Roman" w:hAnsi="Times New Roman" w:cs="Times New Roman"/>
                <w:b/>
                <w:bCs/>
                <w:lang w:val="lt-LT"/>
              </w:rPr>
              <w:t>n</w:t>
            </w:r>
            <w:r w:rsidR="00A64CD4" w:rsidRPr="002D4496">
              <w:rPr>
                <w:rFonts w:ascii="Times New Roman" w:hAnsi="Times New Roman" w:cs="Times New Roman"/>
                <w:b/>
                <w:bCs/>
                <w:lang w:val="lt-LT"/>
              </w:rPr>
              <w:t>etaikoma</w:t>
            </w:r>
            <w:r w:rsidR="00A64CD4" w:rsidRPr="002D4496">
              <w:rPr>
                <w:rFonts w:ascii="Times New Roman" w:hAnsi="Times New Roman" w:cs="Times New Roman"/>
                <w:b/>
                <w:bCs/>
              </w:rPr>
              <w:t>).</w:t>
            </w:r>
            <w:r w:rsidRPr="002D4496">
              <w:rPr>
                <w:rFonts w:ascii="Times New Roman" w:eastAsia="Times New Roman" w:hAnsi="Times New Roman" w:cs="Times New Roman"/>
                <w:noProof/>
                <w:lang w:val="en-GB"/>
              </w:rPr>
              <w:t xml:space="preserve"> </w:t>
            </w:r>
          </w:p>
          <w:p w14:paraId="211A1DBB" w14:textId="77777777" w:rsidR="00B37CC1" w:rsidRPr="002D4496" w:rsidRDefault="00B37CC1" w:rsidP="00B37CC1">
            <w:pPr>
              <w:spacing w:before="120" w:after="240" w:line="240" w:lineRule="auto"/>
              <w:ind w:left="284"/>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(i) Rangovui ištaisius nurodytus defektus ir (ar) surašius Statybos užbaigimo dokumentą per Statybos užbaigimo terminą, kaip nurodyta 8.2.1 ir 8.5 papunkčiuose – visą, arba </w:t>
            </w:r>
          </w:p>
          <w:p w14:paraId="01F35944" w14:textId="77777777" w:rsidR="00B37CC1" w:rsidRPr="00B37CC1" w:rsidRDefault="00B37CC1" w:rsidP="00B37CC1">
            <w:pPr>
              <w:spacing w:before="120" w:after="240" w:line="240" w:lineRule="auto"/>
              <w:ind w:left="284"/>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(ii) Rangovui neištaisius nurodytų defektų ir (ar) nesurašius Statybos užbaigimo dokumento ir pasibaigus Statybos užbaigimo terminui, kaip nurodyta 8.2.1 ir 8.5 papunkčiuose – atskaičius defektų taisymo sumą arba visą, </w:t>
            </w:r>
            <w:r w:rsidRPr="00B37CC1">
              <w:rPr>
                <w:rFonts w:ascii="Times New Roman" w:eastAsia="Times New Roman" w:hAnsi="Times New Roman" w:cs="Times New Roman"/>
                <w:noProof/>
                <w:lang w:val="en-GB"/>
              </w:rPr>
              <w:t xml:space="preserve">kaip nurodyta 8.7 papunktyje, </w:t>
            </w:r>
          </w:p>
          <w:p w14:paraId="6FB4405F" w14:textId="77777777" w:rsidR="00B37CC1" w:rsidRPr="00B37CC1" w:rsidRDefault="00B37CC1" w:rsidP="00B37CC1">
            <w:pPr>
              <w:spacing w:before="12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atsižvelgiant į tai, kas įvyksta anksčiau.</w:t>
            </w:r>
          </w:p>
        </w:tc>
      </w:tr>
      <w:tr w:rsidR="00B37CC1" w:rsidRPr="00B37CC1" w14:paraId="07D1F2B8" w14:textId="77777777" w:rsidTr="00D11759">
        <w:tc>
          <w:tcPr>
            <w:tcW w:w="1276" w:type="dxa"/>
            <w:gridSpan w:val="3"/>
            <w:tcBorders>
              <w:top w:val="nil"/>
              <w:left w:val="nil"/>
              <w:bottom w:val="nil"/>
              <w:right w:val="nil"/>
            </w:tcBorders>
            <w:shd w:val="clear" w:color="auto" w:fill="auto"/>
          </w:tcPr>
          <w:p w14:paraId="02463494" w14:textId="77777777" w:rsidR="00B37CC1" w:rsidRPr="00B37CC1"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A5BB535" w14:textId="77777777" w:rsidR="00B37CC1" w:rsidRPr="00B37CC1" w:rsidRDefault="00B37CC1" w:rsidP="00B37CC1">
            <w:pPr>
              <w:spacing w:before="200" w:after="24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privalo mokėti Rangovui:</w:t>
            </w:r>
          </w:p>
          <w:p w14:paraId="0B4388E0" w14:textId="77777777" w:rsidR="00B37CC1" w:rsidRPr="00B37CC1" w:rsidRDefault="00B37CC1" w:rsidP="00CC0C29">
            <w:pPr>
              <w:numPr>
                <w:ilvl w:val="0"/>
                <w:numId w:val="33"/>
              </w:numPr>
              <w:pBdr>
                <w:top w:val="nil"/>
                <w:left w:val="nil"/>
                <w:bottom w:val="nil"/>
                <w:right w:val="nil"/>
                <w:between w:val="nil"/>
                <w:bar w:val="nil"/>
              </w:pBdr>
              <w:spacing w:after="0" w:line="240" w:lineRule="auto"/>
              <w:ind w:left="1288" w:hanging="54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Išankstinio mokėjimo sumą (jeigu taikoma) per 3.4 papunktyje nurodytą dienų skaičių</w:t>
            </w:r>
            <w:r w:rsidRPr="00B37CC1">
              <w:rPr>
                <w:rFonts w:ascii="Times New Roman" w:eastAsia="Times New Roman" w:hAnsi="Times New Roman" w:cs="Times New Roman"/>
                <w:i/>
                <w:noProof/>
                <w:color w:val="FF0000"/>
                <w:lang w:val="en-GB"/>
              </w:rPr>
              <w:t xml:space="preserve"> </w:t>
            </w:r>
            <w:r w:rsidRPr="00B37CC1">
              <w:rPr>
                <w:rFonts w:ascii="Times New Roman" w:eastAsia="Times New Roman" w:hAnsi="Times New Roman" w:cs="Times New Roman"/>
                <w:noProof/>
                <w:lang w:val="en-GB"/>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8E6C2F5" w14:textId="77777777" w:rsidR="00B37CC1" w:rsidRPr="00B37CC1" w:rsidRDefault="00B37CC1" w:rsidP="00CC0C29">
            <w:pPr>
              <w:numPr>
                <w:ilvl w:val="0"/>
                <w:numId w:val="33"/>
              </w:numPr>
              <w:pBdr>
                <w:top w:val="nil"/>
                <w:left w:val="nil"/>
                <w:bottom w:val="nil"/>
                <w:right w:val="nil"/>
                <w:between w:val="nil"/>
                <w:bar w:val="nil"/>
              </w:pBdr>
              <w:spacing w:after="0" w:line="240" w:lineRule="auto"/>
              <w:ind w:left="1310" w:hanging="567"/>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sumą, patvirtintą Rangovo pateiktuose mokėjimo dokumentuose per 3.4 papunktyje nurodytą dienų skaičių</w:t>
            </w:r>
            <w:r w:rsidRPr="00B37CC1">
              <w:rPr>
                <w:rFonts w:ascii="Times New Roman" w:eastAsia="Times New Roman" w:hAnsi="Times New Roman" w:cs="Times New Roman"/>
                <w:i/>
                <w:noProof/>
                <w:color w:val="FF0000"/>
                <w:lang w:val="en-GB"/>
              </w:rPr>
              <w:t xml:space="preserve"> </w:t>
            </w:r>
            <w:r w:rsidRPr="00B37CC1">
              <w:rPr>
                <w:rFonts w:ascii="Times New Roman" w:eastAsia="Times New Roman" w:hAnsi="Times New Roman" w:cs="Times New Roman"/>
                <w:noProof/>
                <w:lang w:val="en-GB"/>
              </w:rPr>
              <w:t>nuo Rangovo pateiktų mokėjimo dokumentų patvirtinimo.</w:t>
            </w:r>
          </w:p>
        </w:tc>
      </w:tr>
      <w:tr w:rsidR="00B37CC1" w:rsidRPr="00B37CC1" w14:paraId="7FCB5086" w14:textId="77777777" w:rsidTr="00D11759">
        <w:tc>
          <w:tcPr>
            <w:tcW w:w="1276" w:type="dxa"/>
            <w:gridSpan w:val="3"/>
            <w:tcBorders>
              <w:top w:val="nil"/>
              <w:left w:val="nil"/>
              <w:bottom w:val="nil"/>
              <w:right w:val="nil"/>
            </w:tcBorders>
            <w:shd w:val="clear" w:color="auto" w:fill="auto"/>
          </w:tcPr>
          <w:p w14:paraId="1C593BC9" w14:textId="77777777" w:rsidR="00B37CC1" w:rsidRPr="00B37CC1"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265757AD"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Jeigu Rangovas negauna mokėjimo, Sutarties sąlygų 9.7 papunktyje nurodytu terminu, tai jis turi teisę į delspinigius. Delspinigių dėl vėluojančio mokėjimo dydis yra nurodytas 3.4 papunktyje. </w:t>
            </w:r>
          </w:p>
        </w:tc>
      </w:tr>
      <w:tr w:rsidR="00B37CC1" w:rsidRPr="00B37CC1" w14:paraId="0A46C57A" w14:textId="77777777" w:rsidTr="00D11759">
        <w:tc>
          <w:tcPr>
            <w:tcW w:w="1276" w:type="dxa"/>
            <w:gridSpan w:val="3"/>
            <w:tcBorders>
              <w:top w:val="nil"/>
              <w:left w:val="nil"/>
              <w:bottom w:val="nil"/>
              <w:right w:val="nil"/>
            </w:tcBorders>
            <w:shd w:val="clear" w:color="auto" w:fill="auto"/>
          </w:tcPr>
          <w:p w14:paraId="35DD2C3A" w14:textId="77777777" w:rsidR="00B37CC1" w:rsidRPr="00B37CC1"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00F6772E" w14:textId="77777777" w:rsidR="00B37CC1" w:rsidRPr="00B37CC1" w:rsidRDefault="00B37CC1" w:rsidP="00B37CC1">
            <w:pPr>
              <w:spacing w:before="200" w:after="24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Sutarties kaina Sutarties galiojimo metu nekeičiama, išskyrus šiame punkte nurodytais atvejais:</w:t>
            </w:r>
          </w:p>
        </w:tc>
      </w:tr>
      <w:tr w:rsidR="00B37CC1" w:rsidRPr="00B37CC1" w14:paraId="20CBE6DE" w14:textId="77777777" w:rsidTr="00D11759">
        <w:tc>
          <w:tcPr>
            <w:tcW w:w="1276" w:type="dxa"/>
            <w:gridSpan w:val="3"/>
            <w:tcBorders>
              <w:top w:val="nil"/>
              <w:left w:val="nil"/>
              <w:bottom w:val="nil"/>
              <w:right w:val="nil"/>
            </w:tcBorders>
            <w:shd w:val="clear" w:color="auto" w:fill="auto"/>
          </w:tcPr>
          <w:p w14:paraId="5812A1C7" w14:textId="77777777" w:rsidR="00B37CC1" w:rsidRPr="00B37CC1"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DD52712" w14:textId="77777777" w:rsidR="00B37CC1" w:rsidRPr="00B37CC1"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548C28B" w14:textId="77777777" w:rsidR="00B37CC1" w:rsidRPr="00B37CC1" w:rsidRDefault="00B37CC1" w:rsidP="00CC0C29">
            <w:pPr>
              <w:numPr>
                <w:ilvl w:val="0"/>
                <w:numId w:val="28"/>
              </w:numPr>
              <w:pBdr>
                <w:top w:val="nil"/>
                <w:left w:val="nil"/>
                <w:bottom w:val="nil"/>
                <w:right w:val="nil"/>
                <w:between w:val="nil"/>
                <w:bar w:val="nil"/>
              </w:pBdr>
              <w:spacing w:after="120" w:line="240" w:lineRule="auto"/>
              <w:ind w:left="1167" w:hanging="425"/>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lastRenderedPageBreak/>
              <w:t xml:space="preserve">pritaikant Sutartyje numatytų Darbų kainą (jei Sutartyje nustatyti tam tikrų konkrečių darbų įkainiai), jei įmanoma: </w:t>
            </w:r>
          </w:p>
          <w:p w14:paraId="635C22A4" w14:textId="77777777" w:rsidR="00B37CC1" w:rsidRPr="00B37CC1" w:rsidRDefault="00B37CC1" w:rsidP="00CC0C29">
            <w:pPr>
              <w:numPr>
                <w:ilvl w:val="1"/>
                <w:numId w:val="28"/>
              </w:numPr>
              <w:pBdr>
                <w:top w:val="nil"/>
                <w:left w:val="nil"/>
                <w:bottom w:val="nil"/>
                <w:right w:val="nil"/>
                <w:between w:val="nil"/>
                <w:bar w:val="nil"/>
              </w:pBdr>
              <w:autoSpaceDE w:val="0"/>
              <w:autoSpaceDN w:val="0"/>
              <w:adjustRightInd w:val="0"/>
              <w:spacing w:after="0" w:line="240" w:lineRule="auto"/>
              <w:ind w:left="1593" w:hanging="426"/>
              <w:rPr>
                <w:rFonts w:ascii="Times New Roman" w:eastAsia="Times New Roman" w:hAnsi="Times New Roman" w:cs="Times New Roman"/>
                <w:noProof/>
                <w:color w:val="000000"/>
                <w:lang w:val="en-GB" w:eastAsia="lt-LT"/>
              </w:rPr>
            </w:pPr>
            <w:r w:rsidRPr="00B37CC1">
              <w:rPr>
                <w:rFonts w:ascii="Times New Roman" w:eastAsia="Times New Roman" w:hAnsi="Times New Roman" w:cs="Times New Roman"/>
                <w:noProof/>
                <w:color w:val="000000"/>
                <w:lang w:val="en-GB" w:eastAsia="lt-LT"/>
              </w:rPr>
              <w:tab/>
              <w:t xml:space="preserve">pritaikant Sutartyje nurodytų darbų įkainius, arba </w:t>
            </w:r>
          </w:p>
          <w:p w14:paraId="60A9C6BE" w14:textId="77777777" w:rsidR="00B37CC1" w:rsidRPr="00B37CC1" w:rsidRDefault="00B37CC1" w:rsidP="00CC0C29">
            <w:pPr>
              <w:numPr>
                <w:ilvl w:val="1"/>
                <w:numId w:val="28"/>
              </w:numPr>
              <w:pBdr>
                <w:top w:val="nil"/>
                <w:left w:val="nil"/>
                <w:bottom w:val="nil"/>
                <w:right w:val="nil"/>
                <w:between w:val="nil"/>
                <w:bar w:val="nil"/>
              </w:pBdr>
              <w:autoSpaceDE w:val="0"/>
              <w:autoSpaceDN w:val="0"/>
              <w:adjustRightInd w:val="0"/>
              <w:spacing w:after="0" w:line="240" w:lineRule="auto"/>
              <w:ind w:left="1593" w:hanging="426"/>
              <w:rPr>
                <w:rFonts w:ascii="Times New Roman" w:eastAsia="Times New Roman" w:hAnsi="Times New Roman" w:cs="Times New Roman"/>
                <w:noProof/>
                <w:color w:val="000000"/>
                <w:lang w:val="en-GB" w:eastAsia="lt-LT"/>
              </w:rPr>
            </w:pPr>
            <w:r w:rsidRPr="00B37CC1">
              <w:rPr>
                <w:rFonts w:ascii="Times New Roman" w:eastAsia="Times New Roman" w:hAnsi="Times New Roman" w:cs="Times New Roman"/>
                <w:noProof/>
                <w:color w:val="000000"/>
                <w:lang w:val="en-GB" w:eastAsia="lt-LT"/>
              </w:rPr>
              <w:tab/>
              <w:t xml:space="preserve">išskaičiuojant kainos dalį iš Sutartyje numatyto įkainio, arba </w:t>
            </w:r>
          </w:p>
          <w:p w14:paraId="6C3A46B4" w14:textId="77777777" w:rsidR="00B37CC1" w:rsidRPr="00B37CC1" w:rsidRDefault="00B37CC1" w:rsidP="00CC0C29">
            <w:pPr>
              <w:numPr>
                <w:ilvl w:val="1"/>
                <w:numId w:val="28"/>
              </w:numPr>
              <w:pBdr>
                <w:top w:val="nil"/>
                <w:left w:val="nil"/>
                <w:bottom w:val="nil"/>
                <w:right w:val="nil"/>
                <w:between w:val="nil"/>
                <w:bar w:val="nil"/>
              </w:pBdr>
              <w:autoSpaceDE w:val="0"/>
              <w:autoSpaceDN w:val="0"/>
              <w:adjustRightInd w:val="0"/>
              <w:spacing w:after="0" w:line="240" w:lineRule="auto"/>
              <w:ind w:left="1593" w:hanging="426"/>
              <w:rPr>
                <w:rFonts w:ascii="Times New Roman" w:eastAsia="Times New Roman" w:hAnsi="Times New Roman" w:cs="Times New Roman"/>
                <w:noProof/>
                <w:color w:val="000000"/>
                <w:lang w:val="en-GB" w:eastAsia="lt-LT"/>
              </w:rPr>
            </w:pPr>
            <w:r w:rsidRPr="00B37CC1">
              <w:rPr>
                <w:rFonts w:ascii="Times New Roman" w:eastAsia="Times New Roman" w:hAnsi="Times New Roman" w:cs="Times New Roman"/>
                <w:noProof/>
                <w:color w:val="000000"/>
                <w:lang w:val="en-GB" w:eastAsia="lt-LT"/>
              </w:rPr>
              <w:tab/>
              <w:t>pritaikant Sutartyje numatytus panašių darbų įkainius. Panašius darbus turi pagrįsti ir nustatyti Užsakovas.</w:t>
            </w:r>
            <w:r w:rsidRPr="00B37CC1" w:rsidDel="00121CA5">
              <w:rPr>
                <w:rFonts w:ascii="Times New Roman" w:eastAsia="Times New Roman" w:hAnsi="Times New Roman" w:cs="Times New Roman"/>
                <w:noProof/>
                <w:color w:val="000000"/>
                <w:lang w:val="en-GB" w:eastAsia="lt-LT"/>
              </w:rPr>
              <w:t xml:space="preserve"> </w:t>
            </w:r>
          </w:p>
          <w:p w14:paraId="12B765DF" w14:textId="77777777" w:rsidR="00B37CC1" w:rsidRPr="00B37CC1" w:rsidRDefault="00B37CC1" w:rsidP="00CC0C29">
            <w:pPr>
              <w:numPr>
                <w:ilvl w:val="0"/>
                <w:numId w:val="28"/>
              </w:numPr>
              <w:pBdr>
                <w:top w:val="nil"/>
                <w:left w:val="nil"/>
                <w:bottom w:val="nil"/>
                <w:right w:val="nil"/>
                <w:between w:val="nil"/>
                <w:bar w:val="nil"/>
              </w:pBdr>
              <w:spacing w:after="120" w:line="240" w:lineRule="auto"/>
              <w:ind w:left="1167" w:hanging="425"/>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B37CC1" w:rsidRPr="00B37CC1" w14:paraId="61572225" w14:textId="77777777" w:rsidTr="00D11759">
        <w:tc>
          <w:tcPr>
            <w:tcW w:w="1276" w:type="dxa"/>
            <w:gridSpan w:val="3"/>
            <w:tcBorders>
              <w:top w:val="nil"/>
              <w:left w:val="nil"/>
              <w:bottom w:val="nil"/>
              <w:right w:val="nil"/>
            </w:tcBorders>
            <w:shd w:val="clear" w:color="auto" w:fill="auto"/>
          </w:tcPr>
          <w:p w14:paraId="496497BB" w14:textId="77777777" w:rsidR="00B37CC1" w:rsidRPr="00B37CC1"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331DCCE8" w14:textId="77777777" w:rsidR="00B37CC1" w:rsidRPr="00860B12"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860B12">
              <w:rPr>
                <w:rFonts w:ascii="Times New Roman" w:eastAsia="Arial Unicode MS" w:hAnsi="Times New Roman" w:cs="Times New Roman"/>
                <w:noProof/>
                <w:bdr w:val="nil"/>
                <w:lang w:val="en-GB"/>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94AB04F" w14:textId="77777777" w:rsidR="00B37CC1" w:rsidRPr="00860B12"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860B12">
              <w:rPr>
                <w:rFonts w:ascii="Times New Roman" w:eastAsia="Arial Unicode MS" w:hAnsi="Times New Roman" w:cs="Times New Roman"/>
                <w:noProof/>
                <w:bdr w:val="nil"/>
                <w:lang w:val="en-GB"/>
              </w:rPr>
              <w:t>Sutarties kainos perskaičiavimo formulė pasikeitus PVM tarifui:</w:t>
            </w:r>
          </w:p>
          <w:p w14:paraId="615A79E0" w14:textId="77777777" w:rsidR="00B37CC1" w:rsidRPr="00860B12" w:rsidRDefault="00B37CC1" w:rsidP="00B37CC1">
            <w:pPr>
              <w:spacing w:before="200" w:after="0"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position w:val="-56"/>
                <w:lang w:val="en-GB"/>
              </w:rPr>
              <w:object w:dxaOrig="2940" w:dyaOrig="960" w14:anchorId="53B40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05700911" r:id="rId9"/>
              </w:object>
            </w:r>
          </w:p>
          <w:p w14:paraId="67026289" w14:textId="77777777" w:rsidR="00B37CC1" w:rsidRPr="00860B12" w:rsidRDefault="00B37CC1" w:rsidP="00B37CC1">
            <w:pPr>
              <w:spacing w:after="0"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lang w:val="en-GB"/>
              </w:rPr>
              <w:tab/>
            </w:r>
            <w:r w:rsidRPr="00860B12">
              <w:rPr>
                <w:rFonts w:ascii="Times New Roman" w:eastAsia="Times New Roman" w:hAnsi="Times New Roman" w:cs="Times New Roman"/>
                <w:noProof/>
                <w:position w:val="-12"/>
                <w:lang w:val="en-GB"/>
              </w:rPr>
              <w:object w:dxaOrig="340" w:dyaOrig="360" w14:anchorId="3BFADD99">
                <v:shape id="_x0000_i1026" type="#_x0000_t75" style="width:16.5pt;height:18pt" o:ole="">
                  <v:imagedata r:id="rId10" o:title=""/>
                </v:shape>
                <o:OLEObject Type="Embed" ProgID="Equation.3" ShapeID="_x0000_i1026" DrawAspect="Content" ObjectID="_1805700912" r:id="rId11"/>
              </w:object>
            </w:r>
            <w:r w:rsidRPr="00860B12">
              <w:rPr>
                <w:rFonts w:ascii="Times New Roman" w:eastAsia="Times New Roman" w:hAnsi="Times New Roman" w:cs="Times New Roman"/>
                <w:noProof/>
                <w:lang w:val="en-GB"/>
              </w:rPr>
              <w:t xml:space="preserve"> - Perskaičiuota Sutarties kaina (su PVM)</w:t>
            </w:r>
          </w:p>
          <w:p w14:paraId="618B0BA4" w14:textId="77777777" w:rsidR="00B37CC1" w:rsidRPr="00860B12" w:rsidRDefault="00B37CC1" w:rsidP="00B37CC1">
            <w:pPr>
              <w:spacing w:after="0"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lang w:val="en-GB"/>
              </w:rPr>
              <w:tab/>
            </w:r>
            <w:r w:rsidRPr="00860B12">
              <w:rPr>
                <w:rFonts w:ascii="Times New Roman" w:eastAsia="Times New Roman" w:hAnsi="Times New Roman" w:cs="Times New Roman"/>
                <w:noProof/>
                <w:position w:val="-12"/>
                <w:lang w:val="en-GB"/>
              </w:rPr>
              <w:object w:dxaOrig="300" w:dyaOrig="360" w14:anchorId="22140855">
                <v:shape id="_x0000_i1027" type="#_x0000_t75" style="width:15pt;height:18pt" o:ole="">
                  <v:imagedata r:id="rId12" o:title=""/>
                </v:shape>
                <o:OLEObject Type="Embed" ProgID="Equation.3" ShapeID="_x0000_i1027" DrawAspect="Content" ObjectID="_1805700913" r:id="rId13"/>
              </w:object>
            </w:r>
            <w:r w:rsidRPr="00860B12">
              <w:rPr>
                <w:rFonts w:ascii="Times New Roman" w:eastAsia="Times New Roman" w:hAnsi="Times New Roman" w:cs="Times New Roman"/>
                <w:noProof/>
                <w:lang w:val="en-GB"/>
              </w:rPr>
              <w:t xml:space="preserve"> - Sutarties kaina (su PVM) iki perskaičiavimo</w:t>
            </w:r>
          </w:p>
          <w:p w14:paraId="2E4A85AB" w14:textId="77777777" w:rsidR="00B37CC1" w:rsidRPr="00860B12" w:rsidRDefault="00B37CC1" w:rsidP="00B37CC1">
            <w:pPr>
              <w:spacing w:after="0"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lang w:val="en-GB"/>
              </w:rPr>
              <w:tab/>
              <w:t>A – Atliktų darbų kaina (su PVM) iki perskaičiavimo</w:t>
            </w:r>
          </w:p>
          <w:p w14:paraId="7BF6CAF5" w14:textId="77777777" w:rsidR="00B37CC1" w:rsidRPr="00860B12" w:rsidRDefault="00B37CC1" w:rsidP="00B37CC1">
            <w:pPr>
              <w:spacing w:after="0"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lang w:val="en-GB"/>
              </w:rPr>
              <w:tab/>
            </w:r>
            <w:r w:rsidRPr="00860B12">
              <w:rPr>
                <w:rFonts w:ascii="Times New Roman" w:eastAsia="Times New Roman" w:hAnsi="Times New Roman" w:cs="Times New Roman"/>
                <w:noProof/>
                <w:position w:val="-12"/>
                <w:lang w:val="en-GB"/>
              </w:rPr>
              <w:object w:dxaOrig="280" w:dyaOrig="360" w14:anchorId="75905EDF">
                <v:shape id="_x0000_i1028" type="#_x0000_t75" style="width:13.5pt;height:18pt" o:ole="">
                  <v:imagedata r:id="rId14" o:title=""/>
                </v:shape>
                <o:OLEObject Type="Embed" ProgID="Equation.3" ShapeID="_x0000_i1028" DrawAspect="Content" ObjectID="_1805700914" r:id="rId15"/>
              </w:object>
            </w:r>
            <w:r w:rsidRPr="00860B12">
              <w:rPr>
                <w:rFonts w:ascii="Times New Roman" w:eastAsia="Times New Roman" w:hAnsi="Times New Roman" w:cs="Times New Roman"/>
                <w:noProof/>
                <w:lang w:val="en-GB"/>
              </w:rPr>
              <w:t xml:space="preserve"> - senas PVM tarifas (procentais)</w:t>
            </w:r>
          </w:p>
          <w:p w14:paraId="45D5110A" w14:textId="77777777" w:rsidR="00B37CC1" w:rsidRPr="00860B12" w:rsidRDefault="00B37CC1" w:rsidP="00B37CC1">
            <w:pPr>
              <w:spacing w:after="0"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lang w:val="en-GB"/>
              </w:rPr>
              <w:tab/>
            </w:r>
            <w:r w:rsidRPr="00860B12">
              <w:rPr>
                <w:rFonts w:ascii="Times New Roman" w:eastAsia="Times New Roman" w:hAnsi="Times New Roman" w:cs="Times New Roman"/>
                <w:noProof/>
                <w:position w:val="-12"/>
                <w:lang w:val="en-GB"/>
              </w:rPr>
              <w:object w:dxaOrig="320" w:dyaOrig="360" w14:anchorId="3E94817B">
                <v:shape id="_x0000_i1029" type="#_x0000_t75" style="width:15.75pt;height:18pt" o:ole="">
                  <v:imagedata r:id="rId16" o:title=""/>
                </v:shape>
                <o:OLEObject Type="Embed" ProgID="Equation.3" ShapeID="_x0000_i1029" DrawAspect="Content" ObjectID="_1805700915" r:id="rId17"/>
              </w:object>
            </w:r>
            <w:r w:rsidRPr="00860B12">
              <w:rPr>
                <w:rFonts w:ascii="Times New Roman" w:eastAsia="Times New Roman" w:hAnsi="Times New Roman" w:cs="Times New Roman"/>
                <w:noProof/>
                <w:lang w:val="en-GB"/>
              </w:rPr>
              <w:t xml:space="preserve"> - naujas PVM tarifas (procentais)</w:t>
            </w:r>
          </w:p>
          <w:p w14:paraId="19FB862D" w14:textId="77777777" w:rsidR="00B37CC1" w:rsidRPr="00860B12"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p>
        </w:tc>
      </w:tr>
      <w:tr w:rsidR="00B37CC1" w:rsidRPr="00B37CC1" w14:paraId="0B52D8A5" w14:textId="77777777" w:rsidTr="00D11759">
        <w:trPr>
          <w:gridBefore w:val="1"/>
          <w:wBefore w:w="284" w:type="dxa"/>
        </w:trPr>
        <w:tc>
          <w:tcPr>
            <w:tcW w:w="992" w:type="dxa"/>
            <w:gridSpan w:val="2"/>
            <w:tcBorders>
              <w:top w:val="nil"/>
              <w:left w:val="nil"/>
              <w:bottom w:val="nil"/>
              <w:right w:val="nil"/>
            </w:tcBorders>
            <w:shd w:val="clear" w:color="auto" w:fill="auto"/>
          </w:tcPr>
          <w:p w14:paraId="66C5CF50" w14:textId="77777777" w:rsidR="00B37CC1" w:rsidRPr="00B37CC1"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76793AB7" w14:textId="6576E0BA" w:rsidR="0006327B" w:rsidRPr="00860B12" w:rsidRDefault="00B37CC1"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en-GB"/>
              </w:rPr>
              <w:t>9.9.3.</w:t>
            </w:r>
            <w:r w:rsidR="0006327B" w:rsidRPr="00860B12">
              <w:rPr>
                <w:rFonts w:ascii="Times New Roman" w:eastAsia="Arial Unicode MS" w:hAnsi="Times New Roman" w:cs="Times New Roman"/>
                <w:noProof/>
                <w:bdr w:val="nil"/>
                <w:lang w:val="en-GB"/>
              </w:rPr>
              <w:t xml:space="preserve"> </w:t>
            </w:r>
            <w:r w:rsidR="0006327B" w:rsidRPr="00860B12">
              <w:rPr>
                <w:rFonts w:ascii="Times New Roman" w:eastAsia="Arial Unicode MS" w:hAnsi="Times New Roman" w:cs="Times New Roman"/>
                <w:noProof/>
                <w:bdr w:val="nil"/>
                <w:lang w:val="lt-LT"/>
              </w:rPr>
              <w:t xml:space="preserve">Sutarties kaina dėl </w:t>
            </w:r>
            <w:r w:rsidR="00E74794" w:rsidRPr="00860B12">
              <w:rPr>
                <w:rFonts w:ascii="Times New Roman" w:eastAsia="Arial Unicode MS" w:hAnsi="Times New Roman" w:cs="Times New Roman"/>
                <w:noProof/>
                <w:bdr w:val="nil"/>
                <w:lang w:val="lt-LT"/>
              </w:rPr>
              <w:t>statybos sąnaudų elementų kainų pokyčio</w:t>
            </w:r>
            <w:r w:rsidR="0006327B" w:rsidRPr="00860B12">
              <w:rPr>
                <w:rFonts w:ascii="Times New Roman" w:eastAsia="Arial Unicode MS" w:hAnsi="Times New Roman" w:cs="Times New Roman"/>
                <w:noProof/>
                <w:bdr w:val="nil"/>
                <w:lang w:val="lt-LT"/>
              </w:rPr>
              <w:t xml:space="preserve"> didinama arba mažinama, jeigu </w:t>
            </w:r>
            <w:r w:rsidR="0019491E" w:rsidRPr="0019491E">
              <w:rPr>
                <w:rFonts w:ascii="Times New Roman" w:eastAsia="Arial Unicode MS" w:hAnsi="Times New Roman" w:cs="Times New Roman"/>
                <w:noProof/>
                <w:color w:val="FF0000"/>
                <w:bdr w:val="nil"/>
                <w:lang w:val="lt-LT"/>
              </w:rPr>
              <w:t xml:space="preserve">Valstybės duomenų agentūros </w:t>
            </w:r>
            <w:bookmarkStart w:id="6" w:name="_GoBack"/>
            <w:bookmarkEnd w:id="6"/>
            <w:r w:rsidR="0006327B" w:rsidRPr="00860B12">
              <w:rPr>
                <w:rFonts w:ascii="Times New Roman" w:eastAsia="Arial Unicode MS" w:hAnsi="Times New Roman" w:cs="Times New Roman"/>
                <w:noProof/>
                <w:bdr w:val="nil"/>
                <w:lang w:val="lt-LT"/>
              </w:rPr>
              <w:t>(www.stat.gov.lt) kas mėnesį skelbiamo statybos sąnaudų elementų kainų indekso (statinių grupė</w:t>
            </w:r>
            <w:r w:rsidR="00814485" w:rsidRPr="00860B12">
              <w:rPr>
                <w:rFonts w:ascii="Times New Roman" w:eastAsia="Arial Unicode MS" w:hAnsi="Times New Roman" w:cs="Times New Roman"/>
                <w:noProof/>
                <w:bdr w:val="nil"/>
                <w:lang w:val="lt-LT"/>
              </w:rPr>
              <w:t xml:space="preserve"> – negyvenamieji pastatai</w:t>
            </w:r>
            <w:r w:rsidR="0006327B" w:rsidRPr="00860B12">
              <w:rPr>
                <w:rFonts w:ascii="Times New Roman" w:eastAsia="Arial Unicode MS" w:hAnsi="Times New Roman" w:cs="Times New Roman"/>
                <w:noProof/>
                <w:bdr w:val="nil"/>
                <w:lang w:val="lt-LT"/>
              </w:rPr>
              <w:t>), reikšmė pakinta daugiau kaip 1</w:t>
            </w:r>
            <w:r w:rsidR="0052360B" w:rsidRPr="00860B12">
              <w:rPr>
                <w:rFonts w:ascii="Times New Roman" w:eastAsia="Arial Unicode MS" w:hAnsi="Times New Roman" w:cs="Times New Roman"/>
                <w:noProof/>
                <w:bdr w:val="nil"/>
                <w:lang w:val="lt-LT"/>
              </w:rPr>
              <w:t>0</w:t>
            </w:r>
            <w:r w:rsidR="0006327B" w:rsidRPr="00860B12">
              <w:rPr>
                <w:rFonts w:ascii="Times New Roman" w:eastAsia="Arial Unicode MS" w:hAnsi="Times New Roman" w:cs="Times New Roman"/>
                <w:noProof/>
                <w:bdr w:val="nil"/>
                <w:lang w:val="lt-LT"/>
              </w:rPr>
              <w:t xml:space="preserve"> proc. nuo sutarties pasirašymo. Tokiais atvejais sutarties kaina perskaičiuojama kas 3 mėnesius, jeigu šis pokytis yra didesnis negu 1</w:t>
            </w:r>
            <w:r w:rsidR="0052360B" w:rsidRPr="00860B12">
              <w:rPr>
                <w:rFonts w:ascii="Times New Roman" w:eastAsia="Arial Unicode MS" w:hAnsi="Times New Roman" w:cs="Times New Roman"/>
                <w:noProof/>
                <w:bdr w:val="nil"/>
                <w:lang w:val="lt-LT"/>
              </w:rPr>
              <w:t>0</w:t>
            </w:r>
            <w:r w:rsidR="0006327B" w:rsidRPr="00860B12">
              <w:rPr>
                <w:rFonts w:ascii="Times New Roman" w:eastAsia="Arial Unicode MS" w:hAnsi="Times New Roman" w:cs="Times New Roman"/>
                <w:noProof/>
                <w:bdr w:val="nil"/>
                <w:lang w:val="lt-LT"/>
              </w:rPr>
              <w:t xml:space="preserve"> proc.</w:t>
            </w:r>
            <w:r w:rsidR="00E74794" w:rsidRPr="00860B12">
              <w:rPr>
                <w:rFonts w:ascii="Times New Roman" w:eastAsia="Arial Unicode MS" w:hAnsi="Times New Roman" w:cs="Times New Roman"/>
                <w:noProof/>
                <w:bdr w:val="nil"/>
                <w:lang w:val="lt-LT"/>
              </w:rPr>
              <w:t xml:space="preserve"> </w:t>
            </w:r>
            <w:r w:rsidR="0006327B" w:rsidRPr="00860B12">
              <w:rPr>
                <w:rFonts w:ascii="Times New Roman" w:eastAsia="Arial Unicode MS" w:hAnsi="Times New Roman" w:cs="Times New Roman"/>
                <w:noProof/>
                <w:bdr w:val="nil"/>
                <w:lang w:val="lt-LT"/>
              </w:rPr>
              <w:t>Sutarties kaina perskaičiuojama taip:</w:t>
            </w:r>
          </w:p>
          <w:p w14:paraId="1E7B91E6" w14:textId="77777777" w:rsidR="00E74794" w:rsidRPr="00860B12" w:rsidRDefault="00E74794"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44772A64" w14:textId="0CE0F313"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Dėl</w:t>
            </w:r>
            <w:r w:rsidR="00E74794" w:rsidRPr="00860B12">
              <w:rPr>
                <w:rFonts w:ascii="Times New Roman" w:eastAsia="Arial Unicode MS" w:hAnsi="Times New Roman" w:cs="Times New Roman"/>
                <w:noProof/>
                <w:bdr w:val="nil"/>
                <w:lang w:val="lt-LT"/>
              </w:rPr>
              <w:t xml:space="preserve"> statybos sąnaudų elementų kainų padidėjimo</w:t>
            </w:r>
            <w:r w:rsidRPr="00860B12">
              <w:rPr>
                <w:rFonts w:ascii="Times New Roman" w:eastAsia="Arial Unicode MS" w:hAnsi="Times New Roman" w:cs="Times New Roman"/>
                <w:noProof/>
                <w:bdr w:val="nil"/>
                <w:lang w:val="lt-LT"/>
              </w:rPr>
              <w:t xml:space="preserve"> </w:t>
            </w:r>
            <w:r w:rsidR="00E74794" w:rsidRPr="00860B12">
              <w:rPr>
                <w:rFonts w:ascii="Times New Roman" w:eastAsia="Arial Unicode MS" w:hAnsi="Times New Roman" w:cs="Times New Roman"/>
                <w:noProof/>
                <w:bdr w:val="nil"/>
                <w:lang w:val="lt-LT"/>
              </w:rPr>
              <w:t>daugiau kaip 1</w:t>
            </w:r>
            <w:r w:rsidR="0052360B" w:rsidRPr="00860B12">
              <w:rPr>
                <w:rFonts w:ascii="Times New Roman" w:eastAsia="Arial Unicode MS" w:hAnsi="Times New Roman" w:cs="Times New Roman"/>
                <w:noProof/>
                <w:bdr w:val="nil"/>
                <w:lang w:val="lt-LT"/>
              </w:rPr>
              <w:t>0</w:t>
            </w:r>
            <w:r w:rsidR="00E74794" w:rsidRPr="00860B12">
              <w:rPr>
                <w:rFonts w:ascii="Times New Roman" w:eastAsia="Arial Unicode MS" w:hAnsi="Times New Roman" w:cs="Times New Roman"/>
                <w:noProof/>
                <w:bdr w:val="nil"/>
                <w:lang w:val="lt-LT"/>
              </w:rPr>
              <w:t xml:space="preserve"> procentų </w:t>
            </w:r>
            <w:r w:rsidRPr="00860B12">
              <w:rPr>
                <w:rFonts w:ascii="Times New Roman" w:eastAsia="Arial Unicode MS" w:hAnsi="Times New Roman" w:cs="Times New Roman"/>
                <w:noProof/>
                <w:bdr w:val="nil"/>
                <w:lang w:val="lt-LT"/>
              </w:rPr>
              <w:t>pagal šią formulę:</w:t>
            </w:r>
          </w:p>
          <w:p w14:paraId="2AA2237C"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293807C4"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SN=A+K*(SS-A), kur</w:t>
            </w:r>
          </w:p>
          <w:p w14:paraId="658EBB20"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2FAD9B0F"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SN – Perskaičiuota Sutarties kaina (su PVM);</w:t>
            </w:r>
          </w:p>
          <w:p w14:paraId="32225F86"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SS – Sutarties kaina sutarties pasirašymo diena (su PVM);</w:t>
            </w:r>
          </w:p>
          <w:p w14:paraId="6BB75FAF"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A - Atliktų ir priimtų darbų vertė (su PVM) iki paskutinio perskaičiavimo;</w:t>
            </w:r>
          </w:p>
          <w:p w14:paraId="74DEABC4" w14:textId="2CD9EAD5"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K - Indekso pokyčio koeficientas, kuris apskaičiuojamas taip: K = IPb/IPr – 0,1, kur:</w:t>
            </w:r>
          </w:p>
          <w:p w14:paraId="1D706D53"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IPr – Indekso reikšmė Sutarties pradžioje;</w:t>
            </w:r>
          </w:p>
          <w:p w14:paraId="7D1ECB03" w14:textId="4BB49E54"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 xml:space="preserve">IPb – Indekso reikšmė laikotarpio pabaigoje (pagal naujausius </w:t>
            </w:r>
            <w:r w:rsidR="0019491E" w:rsidRPr="0019491E">
              <w:rPr>
                <w:rFonts w:ascii="Times New Roman" w:eastAsia="Arial Unicode MS" w:hAnsi="Times New Roman" w:cs="Times New Roman"/>
                <w:noProof/>
                <w:color w:val="FF0000"/>
                <w:bdr w:val="nil"/>
                <w:lang w:val="lt-LT"/>
              </w:rPr>
              <w:t xml:space="preserve">Valstybės duomenų agentūros </w:t>
            </w:r>
            <w:r w:rsidRPr="00860B12">
              <w:rPr>
                <w:rFonts w:ascii="Times New Roman" w:eastAsia="Arial Unicode MS" w:hAnsi="Times New Roman" w:cs="Times New Roman"/>
                <w:noProof/>
                <w:bdr w:val="nil"/>
                <w:lang w:val="lt-LT"/>
              </w:rPr>
              <w:t>departamento pateiktus duomenis).</w:t>
            </w:r>
          </w:p>
          <w:p w14:paraId="215F2555"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A27EF71" w14:textId="4C6098D0" w:rsidR="0006327B" w:rsidRPr="00860B12" w:rsidRDefault="00E74794"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Dėl statybos sąnaudų elementų kainų sumažėjimo daugiau kaip 1</w:t>
            </w:r>
            <w:r w:rsidR="0052360B" w:rsidRPr="00860B12">
              <w:rPr>
                <w:rFonts w:ascii="Times New Roman" w:eastAsia="Arial Unicode MS" w:hAnsi="Times New Roman" w:cs="Times New Roman"/>
                <w:noProof/>
                <w:bdr w:val="nil"/>
                <w:lang w:val="lt-LT"/>
              </w:rPr>
              <w:t>0</w:t>
            </w:r>
            <w:r w:rsidRPr="00860B12">
              <w:rPr>
                <w:rFonts w:ascii="Times New Roman" w:eastAsia="Arial Unicode MS" w:hAnsi="Times New Roman" w:cs="Times New Roman"/>
                <w:noProof/>
                <w:bdr w:val="nil"/>
                <w:lang w:val="lt-LT"/>
              </w:rPr>
              <w:t xml:space="preserve"> procentų pagal šią formulę</w:t>
            </w:r>
            <w:r w:rsidR="0006327B" w:rsidRPr="00860B12">
              <w:rPr>
                <w:rFonts w:ascii="Times New Roman" w:eastAsia="Arial Unicode MS" w:hAnsi="Times New Roman" w:cs="Times New Roman"/>
                <w:noProof/>
                <w:bdr w:val="nil"/>
                <w:lang w:val="lt-LT"/>
              </w:rPr>
              <w:t>:</w:t>
            </w:r>
          </w:p>
          <w:p w14:paraId="4919996B"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761F6FC4"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SN=A+K*(SS-A), kur</w:t>
            </w:r>
          </w:p>
          <w:p w14:paraId="2F0FA080"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58D105E"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SN – Perskaičiuota Sutarties kaina (su PVM);</w:t>
            </w:r>
          </w:p>
          <w:p w14:paraId="0FB98CAA"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SS – Sutarties kaina sutarties pasirašymo diena (su PVM);</w:t>
            </w:r>
          </w:p>
          <w:p w14:paraId="5C56172B"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A - Atliktų ir priimtų darbų vertė (su PVM) iki paskutinio perskaičiavimo;</w:t>
            </w:r>
          </w:p>
          <w:p w14:paraId="6DC3BC69" w14:textId="30D333F6"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K - Indekso pokyčio koeficientas, kuris apskaičiuojamas taip: K = IPb/IPr + 0,1, kur:</w:t>
            </w:r>
          </w:p>
          <w:p w14:paraId="092008A6"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IPr – Indekso reikšmė Sutarties pradžioje;</w:t>
            </w:r>
          </w:p>
          <w:p w14:paraId="2CF88F90" w14:textId="04E366A2"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lastRenderedPageBreak/>
              <w:t xml:space="preserve">IPb – Indekso reikšmė laikotarpio pabaigoje (pagal naujausius </w:t>
            </w:r>
            <w:r w:rsidR="0019491E" w:rsidRPr="0019491E">
              <w:rPr>
                <w:rFonts w:ascii="Times New Roman" w:eastAsia="Arial Unicode MS" w:hAnsi="Times New Roman" w:cs="Times New Roman"/>
                <w:noProof/>
                <w:color w:val="FF0000"/>
                <w:bdr w:val="nil"/>
                <w:lang w:val="lt-LT"/>
              </w:rPr>
              <w:t>Valstybės duomenų agentūros</w:t>
            </w:r>
            <w:r w:rsidRPr="0019491E">
              <w:rPr>
                <w:rFonts w:ascii="Times New Roman" w:eastAsia="Arial Unicode MS" w:hAnsi="Times New Roman" w:cs="Times New Roman"/>
                <w:noProof/>
                <w:color w:val="FF0000"/>
                <w:bdr w:val="nil"/>
                <w:lang w:val="lt-LT"/>
              </w:rPr>
              <w:t xml:space="preserve"> </w:t>
            </w:r>
            <w:r w:rsidRPr="00860B12">
              <w:rPr>
                <w:rFonts w:ascii="Times New Roman" w:eastAsia="Arial Unicode MS" w:hAnsi="Times New Roman" w:cs="Times New Roman"/>
                <w:noProof/>
                <w:bdr w:val="nil"/>
                <w:lang w:val="lt-LT"/>
              </w:rPr>
              <w:t>pateiktus duomenis).</w:t>
            </w:r>
          </w:p>
          <w:p w14:paraId="56A8572F"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24469C0A" w14:textId="2C35AF86"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Jeigu pokytis tampa mažesnis negu 1</w:t>
            </w:r>
            <w:r w:rsidR="0052360B" w:rsidRPr="00860B12">
              <w:rPr>
                <w:rFonts w:ascii="Times New Roman" w:eastAsia="Arial Unicode MS" w:hAnsi="Times New Roman" w:cs="Times New Roman"/>
                <w:noProof/>
                <w:bdr w:val="nil"/>
                <w:lang w:val="lt-LT"/>
              </w:rPr>
              <w:t>0</w:t>
            </w:r>
            <w:r w:rsidRPr="00860B12">
              <w:rPr>
                <w:rFonts w:ascii="Times New Roman" w:eastAsia="Arial Unicode MS" w:hAnsi="Times New Roman" w:cs="Times New Roman"/>
                <w:noProof/>
                <w:bdr w:val="nil"/>
                <w:lang w:val="lt-LT"/>
              </w:rPr>
              <w:t xml:space="preserve"> proc., taikomi įkainiai, kurie buvo Sutarties pasirašymo diena, t.y. sutarties kaina perskaičiuojama taip:</w:t>
            </w:r>
          </w:p>
          <w:p w14:paraId="43DCEE65"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DB26C77"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SN=A+N, kur</w:t>
            </w:r>
          </w:p>
          <w:p w14:paraId="10F7C78F"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CAF6084"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SN – Perskaičiuota Sutarties kaina (su PVM);</w:t>
            </w:r>
          </w:p>
          <w:p w14:paraId="3F1657D5"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A - Atliktų ir priimtų darbų vertė (su PVM) iki paskutinio perskaičiavimo;</w:t>
            </w:r>
          </w:p>
          <w:p w14:paraId="573462D7"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N – Neatliktų darbų vertė (su PVM), taikant įkainius kurie buvo Sutarties pasirašymo diena.</w:t>
            </w:r>
          </w:p>
          <w:p w14:paraId="0FC0B17E"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6E65EB03" w14:textId="77777777" w:rsidR="0006327B" w:rsidRPr="00860B12" w:rsidRDefault="0006327B"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Šalys privalo sudaryti susitarimo dėl Sutarties kainos dėl kainų lygio pokyčio perskaičavimo per 5 darbo dienas nuo Šalies prašymo kitai Šaliai perskaičiuoti kainą (įkainius) pateikimo dienos.</w:t>
            </w:r>
          </w:p>
          <w:p w14:paraId="61F3BD33" w14:textId="77777777" w:rsidR="00814485" w:rsidRPr="00860B12" w:rsidRDefault="00814485"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p w14:paraId="52E46902" w14:textId="5EAE3A06" w:rsidR="00B37CC1" w:rsidRPr="00860B12" w:rsidRDefault="00B37CC1"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860B12">
              <w:rPr>
                <w:rFonts w:ascii="Times New Roman" w:eastAsia="Arial Unicode MS" w:hAnsi="Times New Roman" w:cs="Times New Roman"/>
                <w:noProof/>
                <w:bdr w:val="nil"/>
                <w:lang w:val="en-GB"/>
              </w:rPr>
              <w:t xml:space="preserve">Jeigu Sutarties kaina buvo pakeista pagal šį papunktį, atitinkamai pakeičiama ir Pradinė sutarties vertė ir, taikant Pakeitimų nuostatas pagal Sutarties 10.4 ir 10.5 papunkčius, atsižvelgiama į pakeistą Pradinę sutarties vertę. </w:t>
            </w:r>
          </w:p>
          <w:p w14:paraId="5CF4E99F" w14:textId="77777777" w:rsidR="00814485" w:rsidRPr="00860B12" w:rsidRDefault="00814485" w:rsidP="00814485">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p w14:paraId="1F9D4367" w14:textId="77777777" w:rsidR="00B37CC1" w:rsidRPr="00860B12"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860B12">
              <w:rPr>
                <w:rFonts w:ascii="Times New Roman" w:eastAsia="Arial Unicode MS" w:hAnsi="Times New Roman" w:cs="Times New Roman"/>
                <w:noProof/>
                <w:bdr w:val="nil"/>
                <w:lang w:val="en-GB"/>
              </w:rPr>
              <w:t>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Sutarties kaina mažinama pripažintų netinkamomis išlaidų suma.</w:t>
            </w:r>
          </w:p>
          <w:p w14:paraId="6F2F7971" w14:textId="77777777" w:rsidR="00B37CC1" w:rsidRPr="00860B12"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p>
        </w:tc>
      </w:tr>
      <w:tr w:rsidR="00B37CC1" w:rsidRPr="00B37CC1" w14:paraId="7F7CE970" w14:textId="77777777" w:rsidTr="00D11759">
        <w:tc>
          <w:tcPr>
            <w:tcW w:w="1276" w:type="dxa"/>
            <w:gridSpan w:val="3"/>
            <w:tcBorders>
              <w:top w:val="nil"/>
              <w:left w:val="nil"/>
              <w:bottom w:val="nil"/>
              <w:right w:val="nil"/>
            </w:tcBorders>
            <w:shd w:val="clear" w:color="auto" w:fill="auto"/>
          </w:tcPr>
          <w:p w14:paraId="044DD756" w14:textId="77777777" w:rsidR="00B37CC1" w:rsidRPr="00B37CC1"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394AA3DB"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B37CC1" w:rsidRPr="00B37CC1" w14:paraId="7C94CAB9" w14:textId="77777777" w:rsidTr="00D11759">
        <w:tc>
          <w:tcPr>
            <w:tcW w:w="1276" w:type="dxa"/>
            <w:gridSpan w:val="3"/>
            <w:tcBorders>
              <w:top w:val="nil"/>
              <w:left w:val="nil"/>
              <w:bottom w:val="nil"/>
              <w:right w:val="nil"/>
            </w:tcBorders>
            <w:shd w:val="clear" w:color="auto" w:fill="auto"/>
          </w:tcPr>
          <w:p w14:paraId="76146891" w14:textId="77777777" w:rsidR="00B37CC1" w:rsidRPr="00B37CC1"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07FC7EB0" w14:textId="67E265A8" w:rsidR="00B37CC1" w:rsidRPr="00731A58" w:rsidRDefault="00B37CC1" w:rsidP="00B37CC1">
            <w:pPr>
              <w:spacing w:before="200" w:after="0" w:line="240" w:lineRule="auto"/>
              <w:jc w:val="both"/>
              <w:rPr>
                <w:rFonts w:ascii="Times New Roman" w:eastAsia="Times New Roman" w:hAnsi="Times New Roman" w:cs="Times New Roman"/>
                <w:noProof/>
                <w:lang w:val="lt-LT"/>
              </w:rPr>
            </w:pPr>
            <w:r w:rsidRPr="00731A58">
              <w:rPr>
                <w:rFonts w:ascii="Times New Roman" w:eastAsia="Times New Roman" w:hAnsi="Times New Roman" w:cs="Times New Roman"/>
                <w:noProof/>
                <w:lang w:val="lt-LT"/>
              </w:rPr>
              <w:t>Rangovas PVM sąskaitą–faktūrą / sąskaitą–faktūrą privalo pateikti</w:t>
            </w:r>
            <w:r w:rsidR="0059366C" w:rsidRPr="00731A58">
              <w:rPr>
                <w:rFonts w:ascii="Times New Roman" w:eastAsia="Times New Roman" w:hAnsi="Times New Roman" w:cs="Times New Roman"/>
                <w:noProof/>
                <w:lang w:val="lt-LT"/>
              </w:rPr>
              <w:t xml:space="preserve"> tik elektroniniu būdu</w:t>
            </w:r>
            <w:r w:rsidRPr="00731A58">
              <w:rPr>
                <w:rFonts w:ascii="Times New Roman" w:eastAsia="Times New Roman" w:hAnsi="Times New Roman" w:cs="Times New Roman"/>
                <w:noProof/>
                <w:lang w:val="lt-LT"/>
              </w:rPr>
              <w:t xml:space="preserve"> </w:t>
            </w:r>
            <w:r w:rsidR="0059366C" w:rsidRPr="00731A58">
              <w:rPr>
                <w:rFonts w:ascii="Times New Roman" w:eastAsia="Times New Roman" w:hAnsi="Times New Roman" w:cs="Times New Roman"/>
                <w:noProof/>
                <w:lang w:val="lt-LT"/>
              </w:rPr>
              <w:t>Sąskaitų administravimo bendrosios informacinės sistemos</w:t>
            </w:r>
            <w:r w:rsidRPr="00731A58">
              <w:rPr>
                <w:rFonts w:ascii="Times New Roman" w:eastAsia="Times New Roman" w:hAnsi="Times New Roman" w:cs="Times New Roman"/>
                <w:noProof/>
                <w:lang w:val="lt-LT"/>
              </w:rPr>
              <w:t xml:space="preserve"> </w:t>
            </w:r>
            <w:r w:rsidR="0059366C" w:rsidRPr="00731A58">
              <w:rPr>
                <w:rFonts w:ascii="Times New Roman" w:eastAsia="Times New Roman" w:hAnsi="Times New Roman" w:cs="Times New Roman"/>
                <w:noProof/>
                <w:lang w:val="lt-LT"/>
              </w:rPr>
              <w:t xml:space="preserve">SABIS priemonėmis </w:t>
            </w:r>
            <w:r w:rsidR="0059366C" w:rsidRPr="00731A58">
              <w:rPr>
                <w:rFonts w:ascii="Times New Roman" w:hAnsi="Times New Roman" w:cs="Times New Roman"/>
                <w:noProof/>
                <w:color w:val="000000"/>
                <w:szCs w:val="24"/>
                <w:lang w:val="lt-LT"/>
              </w:rPr>
              <w:t>(</w:t>
            </w:r>
            <w:hyperlink r:id="rId18" w:history="1">
              <w:r w:rsidR="0059366C" w:rsidRPr="00731A58">
                <w:rPr>
                  <w:rFonts w:ascii="Times New Roman" w:hAnsi="Times New Roman" w:cs="Times New Roman"/>
                  <w:noProof/>
                  <w:color w:val="0563C1"/>
                  <w:szCs w:val="24"/>
                  <w:u w:val="single"/>
                  <w:lang w:val="lt-LT"/>
                </w:rPr>
                <w:t>https://sabis.nbfc.lt/</w:t>
              </w:r>
            </w:hyperlink>
            <w:r w:rsidR="0059366C" w:rsidRPr="00731A58">
              <w:rPr>
                <w:rFonts w:ascii="Times New Roman" w:hAnsi="Times New Roman" w:cs="Times New Roman"/>
                <w:noProof/>
                <w:color w:val="000000"/>
                <w:szCs w:val="24"/>
                <w:lang w:val="lt-LT"/>
              </w:rPr>
              <w:t>).</w:t>
            </w:r>
            <w:r w:rsidRPr="00731A58">
              <w:rPr>
                <w:rFonts w:ascii="Times New Roman" w:eastAsia="Times New Roman" w:hAnsi="Times New Roman" w:cs="Times New Roman"/>
                <w:noProof/>
                <w:lang w:val="lt-LT"/>
              </w:rPr>
              <w:t xml:space="preserve"> Paslauga yra apmokama Lietuvos Respublikos finansų ministro nustatyta tvarka.</w:t>
            </w:r>
            <w:r w:rsidR="0059366C" w:rsidRPr="00731A58">
              <w:rPr>
                <w:rFonts w:ascii="Times New Roman" w:eastAsia="Times New Roman" w:hAnsi="Times New Roman" w:cs="Times New Roman"/>
                <w:noProof/>
                <w:lang w:val="lt-LT"/>
              </w:rPr>
              <w:t xml:space="preserve"> </w:t>
            </w:r>
            <w:r w:rsidR="0059366C" w:rsidRPr="00731A58">
              <w:rPr>
                <w:rFonts w:ascii="Times New Roman" w:hAnsi="Times New Roman" w:cs="Times New Roman"/>
                <w:szCs w:val="24"/>
                <w:lang w:val="lt-LT"/>
              </w:rPr>
              <w:t>Apmokėjimo diena laikoma apmokėjimo operacijos įvykdymo diena Užsakovo banke. Užsakovas turi teisę sulaikyti mokėjimus už atliktus Darbus, jeigu dėl Rangovo kaltės nepašalinti anksčiau nurodyti Darbų defektai.</w:t>
            </w:r>
          </w:p>
        </w:tc>
      </w:tr>
      <w:tr w:rsidR="00B37CC1" w:rsidRPr="00B37CC1" w14:paraId="32E6A2BF" w14:textId="77777777" w:rsidTr="00D11759">
        <w:tc>
          <w:tcPr>
            <w:tcW w:w="9923" w:type="dxa"/>
            <w:gridSpan w:val="5"/>
            <w:tcBorders>
              <w:top w:val="nil"/>
              <w:left w:val="nil"/>
              <w:bottom w:val="nil"/>
              <w:right w:val="nil"/>
            </w:tcBorders>
          </w:tcPr>
          <w:p w14:paraId="73322286" w14:textId="77777777" w:rsidR="00B37CC1" w:rsidRPr="00B37CC1" w:rsidRDefault="00B37CC1" w:rsidP="00B37CC1">
            <w:pPr>
              <w:spacing w:before="240" w:after="240" w:line="240" w:lineRule="auto"/>
              <w:ind w:left="181"/>
              <w:jc w:val="center"/>
              <w:rPr>
                <w:rFonts w:ascii="Times New Roman" w:eastAsia="Times New Roman" w:hAnsi="Times New Roman" w:cs="Times New Roman"/>
                <w:b/>
                <w:noProof/>
                <w:lang w:val="en-GB"/>
              </w:rPr>
            </w:pPr>
            <w:r w:rsidRPr="00B37CC1">
              <w:rPr>
                <w:rFonts w:ascii="Times New Roman" w:eastAsia="Times New Roman" w:hAnsi="Times New Roman" w:cs="Times New Roman"/>
                <w:b/>
                <w:noProof/>
                <w:lang w:val="en-GB"/>
              </w:rPr>
              <w:t>PAKEITIMAI</w:t>
            </w:r>
          </w:p>
          <w:p w14:paraId="656370AE" w14:textId="77777777" w:rsidR="00B37CC1" w:rsidRPr="00B37CC1" w:rsidRDefault="00B37CC1" w:rsidP="00B37CC1">
            <w:pPr>
              <w:spacing w:before="240" w:after="240" w:line="240" w:lineRule="auto"/>
              <w:ind w:left="181"/>
              <w:rPr>
                <w:rFonts w:ascii="Times New Roman" w:eastAsia="Times New Roman" w:hAnsi="Times New Roman" w:cs="Times New Roman"/>
                <w:b/>
                <w:noProof/>
                <w:lang w:val="en-GB"/>
              </w:rPr>
            </w:pPr>
          </w:p>
        </w:tc>
      </w:tr>
      <w:tr w:rsidR="00B37CC1" w:rsidRPr="00B37CC1" w14:paraId="4F717D90" w14:textId="77777777" w:rsidTr="00D11759">
        <w:trPr>
          <w:cantSplit/>
          <w:trHeight w:val="1455"/>
        </w:trPr>
        <w:tc>
          <w:tcPr>
            <w:tcW w:w="1276" w:type="dxa"/>
            <w:gridSpan w:val="3"/>
            <w:tcBorders>
              <w:top w:val="nil"/>
              <w:left w:val="nil"/>
              <w:bottom w:val="nil"/>
              <w:right w:val="nil"/>
            </w:tcBorders>
            <w:shd w:val="clear" w:color="auto" w:fill="auto"/>
          </w:tcPr>
          <w:p w14:paraId="54FE4391" w14:textId="77777777" w:rsidR="00B37CC1" w:rsidRPr="00B37CC1" w:rsidRDefault="00B37CC1" w:rsidP="00CC0C29">
            <w:pPr>
              <w:numPr>
                <w:ilvl w:val="0"/>
                <w:numId w:val="16"/>
              </w:numPr>
              <w:pBdr>
                <w:top w:val="nil"/>
                <w:left w:val="nil"/>
                <w:bottom w:val="nil"/>
                <w:right w:val="nil"/>
                <w:between w:val="nil"/>
                <w:bar w:val="nil"/>
              </w:pBdr>
              <w:spacing w:before="200" w:after="0" w:line="240" w:lineRule="auto"/>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lastRenderedPageBreak/>
              <w:t xml:space="preserve"> </w:t>
            </w:r>
          </w:p>
        </w:tc>
        <w:tc>
          <w:tcPr>
            <w:tcW w:w="8647" w:type="dxa"/>
            <w:gridSpan w:val="2"/>
            <w:tcBorders>
              <w:top w:val="nil"/>
              <w:left w:val="nil"/>
              <w:bottom w:val="nil"/>
              <w:right w:val="nil"/>
            </w:tcBorders>
            <w:shd w:val="clear" w:color="auto" w:fill="auto"/>
          </w:tcPr>
          <w:p w14:paraId="3972E4C6"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color w:val="000000"/>
                <w:spacing w:val="-3"/>
                <w:lang w:val="en-GB"/>
              </w:rPr>
              <w:t xml:space="preserve">Užsakovas šiame skyriuje nustatytomis sąlygomis gali nurodyti daryti Pakeitimus. </w:t>
            </w:r>
            <w:r w:rsidRPr="00B37CC1">
              <w:rPr>
                <w:rFonts w:ascii="Times New Roman" w:eastAsia="Times New Roman" w:hAnsi="Times New Roman" w:cs="Times New Roman"/>
                <w:noProof/>
                <w:lang w:val="en-GB"/>
              </w:rPr>
              <w:t>Pakeitimai gali apimti:</w:t>
            </w:r>
          </w:p>
          <w:p w14:paraId="07BF4445" w14:textId="77777777" w:rsidR="00B37CC1" w:rsidRPr="00B37CC1" w:rsidRDefault="00B37CC1" w:rsidP="00CC0C29">
            <w:pPr>
              <w:numPr>
                <w:ilvl w:val="0"/>
                <w:numId w:val="31"/>
              </w:numPr>
              <w:pBdr>
                <w:top w:val="nil"/>
                <w:left w:val="nil"/>
                <w:bottom w:val="nil"/>
                <w:right w:val="nil"/>
                <w:between w:val="nil"/>
                <w:bar w:val="nil"/>
              </w:pBdr>
              <w:spacing w:before="200" w:after="120" w:line="240" w:lineRule="auto"/>
              <w:ind w:left="1167" w:hanging="686"/>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bet kurios Darbų dalies montavimo ar įrengimo vietos ar padėties keitimą, Darbų dalies lygių, pozicijų ir (arba) matmenų pakitimus; </w:t>
            </w:r>
          </w:p>
          <w:p w14:paraId="4FAAB15B" w14:textId="77777777" w:rsidR="00B37CC1" w:rsidRPr="00B37CC1" w:rsidRDefault="00B37CC1" w:rsidP="00CC0C29">
            <w:pPr>
              <w:numPr>
                <w:ilvl w:val="0"/>
                <w:numId w:val="31"/>
              </w:numPr>
              <w:pBdr>
                <w:top w:val="nil"/>
                <w:left w:val="nil"/>
                <w:bottom w:val="nil"/>
                <w:right w:val="nil"/>
                <w:between w:val="nil"/>
                <w:bar w:val="nil"/>
              </w:pBdr>
              <w:spacing w:after="120" w:line="240" w:lineRule="auto"/>
              <w:ind w:left="1167" w:hanging="704"/>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bet kurio atskiro Darbo atsisakymą arba Darbo apimties sumažinimą; </w:t>
            </w:r>
          </w:p>
          <w:p w14:paraId="6262C2ED" w14:textId="77777777" w:rsidR="00B37CC1" w:rsidRPr="00B37CC1" w:rsidRDefault="00B37CC1" w:rsidP="00CC0C29">
            <w:pPr>
              <w:numPr>
                <w:ilvl w:val="0"/>
                <w:numId w:val="31"/>
              </w:numPr>
              <w:pBdr>
                <w:top w:val="nil"/>
                <w:left w:val="nil"/>
                <w:bottom w:val="nil"/>
                <w:right w:val="nil"/>
                <w:between w:val="nil"/>
                <w:bar w:val="nil"/>
              </w:pBdr>
              <w:spacing w:after="120" w:line="240" w:lineRule="auto"/>
              <w:ind w:left="1167" w:hanging="704"/>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Darbo kokybės ar kitų bet kurio atskiro Darbo savybių pakitimus;</w:t>
            </w:r>
          </w:p>
          <w:p w14:paraId="01DCFA42" w14:textId="77777777" w:rsidR="00B37CC1" w:rsidRPr="00B37CC1" w:rsidRDefault="00B37CC1" w:rsidP="00CC0C29">
            <w:pPr>
              <w:numPr>
                <w:ilvl w:val="0"/>
                <w:numId w:val="31"/>
              </w:numPr>
              <w:pBdr>
                <w:top w:val="nil"/>
                <w:left w:val="nil"/>
                <w:bottom w:val="nil"/>
                <w:right w:val="nil"/>
                <w:between w:val="nil"/>
                <w:bar w:val="nil"/>
              </w:pBdr>
              <w:spacing w:after="120" w:line="240" w:lineRule="auto"/>
              <w:ind w:left="1167" w:hanging="704"/>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bet kurį papildomą Darbą, Įrangą, Medžiagas.</w:t>
            </w:r>
          </w:p>
          <w:p w14:paraId="157968A2" w14:textId="77777777" w:rsidR="00B37CC1" w:rsidRPr="00B37CC1" w:rsidRDefault="00B37CC1" w:rsidP="00B37CC1">
            <w:pPr>
              <w:autoSpaceDE w:val="0"/>
              <w:autoSpaceDN w:val="0"/>
              <w:adjustRightInd w:val="0"/>
              <w:spacing w:after="120" w:line="240" w:lineRule="auto"/>
              <w:jc w:val="both"/>
              <w:rPr>
                <w:rFonts w:ascii="Times New Roman" w:eastAsia="Times New Roman" w:hAnsi="Times New Roman" w:cs="Times New Roman"/>
                <w:noProof/>
                <w:color w:val="000000"/>
                <w:lang w:val="en-GB" w:eastAsia="lt-LT"/>
              </w:rPr>
            </w:pPr>
          </w:p>
          <w:p w14:paraId="6DAFBA3C" w14:textId="77777777" w:rsidR="00B37CC1" w:rsidRPr="00B37CC1" w:rsidRDefault="00B37CC1" w:rsidP="00B37CC1">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noProof/>
                <w:color w:val="000000"/>
                <w:bdr w:val="nil"/>
                <w:lang w:val="en-GB" w:eastAsia="lt-LT"/>
              </w:rPr>
            </w:pPr>
            <w:r w:rsidRPr="00B37CC1">
              <w:rPr>
                <w:rFonts w:ascii="Times New Roman" w:eastAsia="Arial Unicode MS" w:hAnsi="Times New Roman" w:cs="Times New Roman"/>
                <w:noProof/>
                <w:color w:val="000000"/>
                <w:bdr w:val="nil"/>
                <w:lang w:val="en-GB" w:eastAsia="lt-LT"/>
              </w:rPr>
              <w:t xml:space="preserve">Pakeitimas pagrindžiamas dokumentais (pvz., defektiniu (pakeitimų) aktu, brėžiniais (įsk. Projekto korektūrą pagal jo naują laidą), ar kitais dokumentais), kurie turi būti patvirtinti Rangovo, Užsakovo įgaliotų atstovų, </w:t>
            </w:r>
            <w:r w:rsidRPr="00B37CC1">
              <w:rPr>
                <w:rFonts w:ascii="Times New Roman" w:eastAsia="Arial Unicode MS" w:hAnsi="Times New Roman" w:cs="Times New Roman"/>
                <w:noProof/>
                <w:bdr w:val="nil"/>
                <w:lang w:val="en-GB"/>
              </w:rPr>
              <w:t xml:space="preserve">statybos techninės priežiūros vadovo </w:t>
            </w:r>
            <w:r w:rsidRPr="00B37CC1">
              <w:rPr>
                <w:rFonts w:ascii="Times New Roman" w:eastAsia="Arial Unicode MS" w:hAnsi="Times New Roman" w:cs="Times New Roman"/>
                <w:noProof/>
                <w:color w:val="000000"/>
                <w:bdr w:val="nil"/>
                <w:lang w:val="en-GB" w:eastAsia="lt-LT"/>
              </w:rPr>
              <w:t xml:space="preserve">ir projektuotojo parašais. </w:t>
            </w:r>
          </w:p>
          <w:p w14:paraId="09888729" w14:textId="77777777" w:rsidR="00B37CC1" w:rsidRPr="00B37CC1" w:rsidRDefault="00B37CC1" w:rsidP="00B37CC1">
            <w:pPr>
              <w:autoSpaceDE w:val="0"/>
              <w:autoSpaceDN w:val="0"/>
              <w:adjustRightInd w:val="0"/>
              <w:spacing w:after="120" w:line="240" w:lineRule="auto"/>
              <w:jc w:val="both"/>
              <w:rPr>
                <w:rFonts w:ascii="Times New Roman" w:eastAsia="Times New Roman" w:hAnsi="Times New Roman" w:cs="Times New Roman"/>
                <w:noProof/>
                <w:color w:val="000000"/>
                <w:lang w:val="en-GB" w:eastAsia="lt-LT"/>
              </w:rPr>
            </w:pPr>
          </w:p>
          <w:p w14:paraId="55B5F102" w14:textId="77777777" w:rsidR="00B37CC1" w:rsidRPr="00B37CC1" w:rsidRDefault="00B37CC1" w:rsidP="00B37CC1">
            <w:pPr>
              <w:autoSpaceDE w:val="0"/>
              <w:autoSpaceDN w:val="0"/>
              <w:adjustRightInd w:val="0"/>
              <w:spacing w:after="120" w:line="240" w:lineRule="auto"/>
              <w:jc w:val="both"/>
              <w:rPr>
                <w:rFonts w:ascii="Times New Roman" w:eastAsia="Times New Roman" w:hAnsi="Times New Roman" w:cs="Times New Roman"/>
                <w:noProof/>
                <w:color w:val="000000"/>
                <w:lang w:val="en-GB" w:eastAsia="lt-LT"/>
              </w:rPr>
            </w:pPr>
            <w:r w:rsidRPr="00B37CC1">
              <w:rPr>
                <w:rFonts w:ascii="Times New Roman" w:eastAsia="Times New Roman" w:hAnsi="Times New Roman" w:cs="Times New Roman"/>
                <w:noProof/>
                <w:color w:val="000000"/>
                <w:lang w:val="en-GB"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EBADA6" w14:textId="77777777" w:rsidR="00B37CC1" w:rsidRPr="00B37CC1" w:rsidRDefault="00B37CC1" w:rsidP="00B37CC1">
            <w:pPr>
              <w:autoSpaceDE w:val="0"/>
              <w:autoSpaceDN w:val="0"/>
              <w:adjustRightInd w:val="0"/>
              <w:spacing w:after="120" w:line="240" w:lineRule="auto"/>
              <w:jc w:val="both"/>
              <w:rPr>
                <w:rFonts w:ascii="Times New Roman" w:eastAsia="Times New Roman" w:hAnsi="Times New Roman" w:cs="Times New Roman"/>
                <w:noProof/>
                <w:color w:val="000000"/>
                <w:lang w:val="en-GB" w:eastAsia="lt-LT"/>
              </w:rPr>
            </w:pPr>
            <w:r w:rsidRPr="00B37CC1">
              <w:rPr>
                <w:rFonts w:ascii="Times New Roman" w:eastAsia="Times New Roman" w:hAnsi="Times New Roman" w:cs="Times New Roman"/>
                <w:noProof/>
                <w:color w:val="000000"/>
                <w:lang w:val="en-GB" w:eastAsia="lt-LT"/>
              </w:rPr>
              <w:t>Jeigu Pakeitimas atliekamas kitais negu apibrėžti šiame skyriuje atvejais, tokiam pakeitimui atlikti turi būti vykdomas atskiras pirkimas, t.y. nauja pirkimo procedūra pagal Lietuvos Respublikos viešųjų pirkimų įstatymo reikalavimus.</w:t>
            </w:r>
          </w:p>
        </w:tc>
      </w:tr>
      <w:tr w:rsidR="00B37CC1" w:rsidRPr="00B37CC1" w14:paraId="2FCBC2AC" w14:textId="77777777" w:rsidTr="00D11759">
        <w:trPr>
          <w:cantSplit/>
          <w:trHeight w:val="5103"/>
        </w:trPr>
        <w:tc>
          <w:tcPr>
            <w:tcW w:w="1276" w:type="dxa"/>
            <w:gridSpan w:val="3"/>
            <w:tcBorders>
              <w:top w:val="nil"/>
              <w:left w:val="nil"/>
              <w:bottom w:val="nil"/>
              <w:right w:val="nil"/>
            </w:tcBorders>
            <w:shd w:val="clear" w:color="auto" w:fill="auto"/>
          </w:tcPr>
          <w:p w14:paraId="4FEAE95C" w14:textId="77777777" w:rsidR="00B37CC1" w:rsidRPr="00B37CC1" w:rsidRDefault="00B37CC1" w:rsidP="00CC0C29">
            <w:pPr>
              <w:numPr>
                <w:ilvl w:val="0"/>
                <w:numId w:val="16"/>
              </w:numPr>
              <w:pBdr>
                <w:top w:val="nil"/>
                <w:left w:val="nil"/>
                <w:bottom w:val="nil"/>
                <w:right w:val="nil"/>
                <w:between w:val="nil"/>
                <w:bar w:val="nil"/>
              </w:pBdr>
              <w:spacing w:after="0"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0207456B" w14:textId="77777777" w:rsidR="00B37CC1" w:rsidRPr="00B37CC1"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Pakeitimai forminami tokia tvarka:</w:t>
            </w:r>
          </w:p>
          <w:p w14:paraId="6BFEC8EC" w14:textId="77777777" w:rsidR="00B37CC1" w:rsidRPr="00B37CC1" w:rsidRDefault="00B37CC1" w:rsidP="00CC0C29">
            <w:pPr>
              <w:numPr>
                <w:ilvl w:val="0"/>
                <w:numId w:val="26"/>
              </w:numPr>
              <w:pBdr>
                <w:top w:val="nil"/>
                <w:left w:val="nil"/>
                <w:bottom w:val="nil"/>
                <w:right w:val="nil"/>
                <w:between w:val="nil"/>
                <w:bar w:val="nil"/>
              </w:pBdr>
              <w:spacing w:before="120" w:after="0" w:line="240" w:lineRule="auto"/>
              <w:ind w:left="1167" w:hanging="709"/>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jei būtina/tikslinga </w:t>
            </w:r>
            <w:r w:rsidRPr="00B37CC1">
              <w:rPr>
                <w:rFonts w:ascii="Times New Roman" w:eastAsia="Arial Unicode MS" w:hAnsi="Times New Roman" w:cs="Times New Roman"/>
                <w:b/>
                <w:noProof/>
                <w:bdr w:val="nil"/>
                <w:lang w:val="en-GB"/>
              </w:rPr>
              <w:t xml:space="preserve">atsisakyti </w:t>
            </w:r>
            <w:r w:rsidRPr="00B37CC1">
              <w:rPr>
                <w:rFonts w:ascii="Times New Roman" w:eastAsia="Arial Unicode MS" w:hAnsi="Times New Roman" w:cs="Times New Roman"/>
                <w:noProof/>
                <w:bdr w:val="nil"/>
                <w:lang w:val="en-GB"/>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86F08A3" w14:textId="77777777" w:rsidR="00B37CC1" w:rsidRPr="00B37CC1" w:rsidRDefault="00B37CC1" w:rsidP="00CC0C29">
            <w:pPr>
              <w:numPr>
                <w:ilvl w:val="0"/>
                <w:numId w:val="26"/>
              </w:numPr>
              <w:pBdr>
                <w:top w:val="nil"/>
                <w:left w:val="nil"/>
                <w:bottom w:val="nil"/>
                <w:right w:val="nil"/>
                <w:between w:val="nil"/>
                <w:bar w:val="nil"/>
              </w:pBdr>
              <w:spacing w:before="120" w:after="0" w:line="240" w:lineRule="auto"/>
              <w:ind w:left="1167" w:hanging="692"/>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jei Sutartyje numatytą atskirą Darbą (ar jo dalį) būtina/tikslinga </w:t>
            </w:r>
            <w:r w:rsidRPr="00B37CC1">
              <w:rPr>
                <w:rFonts w:ascii="Times New Roman" w:eastAsia="Arial Unicode MS" w:hAnsi="Times New Roman" w:cs="Times New Roman"/>
                <w:b/>
                <w:noProof/>
                <w:bdr w:val="nil"/>
                <w:lang w:val="en-GB"/>
              </w:rPr>
              <w:t>keisti</w:t>
            </w:r>
            <w:r w:rsidRPr="00B37CC1">
              <w:rPr>
                <w:rFonts w:ascii="Times New Roman" w:eastAsia="Arial Unicode MS" w:hAnsi="Times New Roman" w:cs="Times New Roman"/>
                <w:noProof/>
                <w:bdr w:val="nil"/>
                <w:lang w:val="en-GB"/>
              </w:rPr>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46AB2C35" w14:textId="77777777" w:rsidR="00B37CC1" w:rsidRPr="00B37CC1" w:rsidRDefault="00B37CC1" w:rsidP="00CC0C29">
            <w:pPr>
              <w:numPr>
                <w:ilvl w:val="0"/>
                <w:numId w:val="26"/>
              </w:numPr>
              <w:pBdr>
                <w:top w:val="nil"/>
                <w:left w:val="nil"/>
                <w:bottom w:val="nil"/>
                <w:right w:val="nil"/>
                <w:between w:val="nil"/>
                <w:bar w:val="nil"/>
              </w:pBdr>
              <w:spacing w:before="120" w:after="0" w:line="240" w:lineRule="auto"/>
              <w:ind w:left="1167" w:hanging="692"/>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papildomi darbai, tai Sutartyje neįtraukti Darbai ir (ar) Sutartyje nurodytų Darbų apimtys, jeigu jos viršija 15 procentų Pradinės sutarties vertės. Jei būtina/tikslinga atlikti </w:t>
            </w:r>
            <w:r w:rsidRPr="00B37CC1">
              <w:rPr>
                <w:rFonts w:ascii="Times New Roman" w:eastAsia="Arial Unicode MS" w:hAnsi="Times New Roman" w:cs="Times New Roman"/>
                <w:b/>
                <w:noProof/>
                <w:bdr w:val="nil"/>
                <w:lang w:val="en-GB"/>
              </w:rPr>
              <w:t>papildomus</w:t>
            </w:r>
            <w:r w:rsidRPr="00B37CC1">
              <w:rPr>
                <w:rFonts w:ascii="Times New Roman" w:eastAsia="Arial Unicode MS" w:hAnsi="Times New Roman" w:cs="Times New Roman"/>
                <w:noProof/>
                <w:bdr w:val="nil"/>
                <w:lang w:val="en-GB"/>
              </w:rPr>
              <w:t xml:space="preserve"> darbus, Rangovas pateikia siūlymą dėl papildomų Darbų, t.y. papildomų Darbų lokalinę sąmatą, sudarytą pagal 9.9.1 papunktyje nurodytus Darbų kainų nustatymo būdus, ir, Užsakovui įvertinus Rangovo siūlymą, koreguojama Sutarties kaina. </w:t>
            </w:r>
          </w:p>
        </w:tc>
      </w:tr>
      <w:tr w:rsidR="00B37CC1" w:rsidRPr="00B37CC1" w14:paraId="6F24042F" w14:textId="77777777" w:rsidTr="00D11759">
        <w:trPr>
          <w:cantSplit/>
          <w:trHeight w:val="613"/>
        </w:trPr>
        <w:tc>
          <w:tcPr>
            <w:tcW w:w="1276" w:type="dxa"/>
            <w:gridSpan w:val="3"/>
            <w:tcBorders>
              <w:top w:val="nil"/>
              <w:left w:val="nil"/>
              <w:bottom w:val="nil"/>
              <w:right w:val="nil"/>
            </w:tcBorders>
            <w:shd w:val="clear" w:color="auto" w:fill="auto"/>
          </w:tcPr>
          <w:p w14:paraId="36F81D06" w14:textId="77777777" w:rsidR="00B37CC1" w:rsidRPr="00B37CC1"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77E2F2B" w14:textId="77777777" w:rsidR="00B37CC1" w:rsidRPr="00B37CC1"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Pakeitimai gali būti atliekami neatsižvelgiant į jų vertę ir aplinkybes, jeigu </w:t>
            </w:r>
          </w:p>
          <w:p w14:paraId="6EE4631A" w14:textId="77777777" w:rsidR="00B37CC1" w:rsidRPr="00B37CC1" w:rsidRDefault="00B37CC1" w:rsidP="00CC0C29">
            <w:pPr>
              <w:numPr>
                <w:ilvl w:val="0"/>
                <w:numId w:val="36"/>
              </w:numPr>
              <w:pBdr>
                <w:top w:val="nil"/>
                <w:left w:val="nil"/>
                <w:bottom w:val="nil"/>
                <w:right w:val="nil"/>
                <w:between w:val="nil"/>
                <w:bar w:val="nil"/>
              </w:pBdr>
              <w:tabs>
                <w:tab w:val="left" w:pos="1309"/>
              </w:tabs>
              <w:spacing w:after="120" w:line="240" w:lineRule="auto"/>
              <w:ind w:left="1309" w:hanging="785"/>
              <w:jc w:val="both"/>
              <w:rPr>
                <w:rFonts w:ascii="Times New Roman" w:eastAsia="Arial Unicode MS" w:hAnsi="Times New Roman" w:cs="Times New Roman"/>
                <w:noProof/>
                <w:bdr w:val="nil"/>
                <w:lang w:val="en-GB"/>
              </w:rPr>
            </w:pPr>
            <w:r w:rsidRPr="00B37CC1">
              <w:rPr>
                <w:rFonts w:ascii="Times New Roman" w:eastAsia="Calibri" w:hAnsi="Times New Roman" w:cs="Times New Roman"/>
                <w:noProof/>
                <w:bdr w:val="nil"/>
                <w:lang w:val="en-GB"/>
              </w:rPr>
              <w:t xml:space="preserve">pasirinkimo galimybės </w:t>
            </w:r>
            <w:r w:rsidRPr="00B37CC1">
              <w:rPr>
                <w:rFonts w:ascii="Times New Roman" w:eastAsia="Calibri" w:hAnsi="Times New Roman" w:cs="Times New Roman"/>
                <w:i/>
                <w:noProof/>
                <w:bdr w:val="nil"/>
                <w:lang w:val="en-GB"/>
              </w:rPr>
              <w:t>(opcionas)</w:t>
            </w:r>
            <w:r w:rsidRPr="00B37CC1">
              <w:rPr>
                <w:rFonts w:ascii="Times New Roman" w:eastAsia="Calibri" w:hAnsi="Times New Roman" w:cs="Times New Roman"/>
                <w:noProof/>
                <w:bdr w:val="nil"/>
                <w:lang w:val="en-GB"/>
              </w:rPr>
              <w:t xml:space="preserve">, įsk. </w:t>
            </w:r>
            <w:r w:rsidRPr="00B37CC1">
              <w:rPr>
                <w:rFonts w:ascii="Times New Roman" w:eastAsia="Calibri" w:hAnsi="Times New Roman" w:cs="Times New Roman"/>
                <w:bCs/>
                <w:noProof/>
                <w:color w:val="000000"/>
                <w:bdr w:val="nil"/>
                <w:lang w:val="en-GB"/>
              </w:rPr>
              <w:t>kiekių, apimties, objekto pakeitimą</w:t>
            </w:r>
            <w:r w:rsidRPr="00B37CC1">
              <w:rPr>
                <w:rFonts w:ascii="Times New Roman" w:eastAsia="Calibri" w:hAnsi="Times New Roman" w:cs="Times New Roman"/>
                <w:noProof/>
                <w:bdr w:val="nil"/>
                <w:lang w:val="en-GB"/>
              </w:rPr>
              <w:t xml:space="preserve">, iš anksto buvo aiškiai, tiksliai ir nedviprasmiškai suformuluotos pirkimo dokumentuose, nurodyta pasirinkimo galimybių </w:t>
            </w:r>
            <w:r w:rsidRPr="00B37CC1">
              <w:rPr>
                <w:rFonts w:ascii="Times New Roman" w:eastAsia="Calibri" w:hAnsi="Times New Roman" w:cs="Times New Roman"/>
                <w:i/>
                <w:noProof/>
                <w:bdr w:val="nil"/>
                <w:lang w:val="en-GB"/>
              </w:rPr>
              <w:t>(opciono)</w:t>
            </w:r>
            <w:r w:rsidRPr="00B37CC1">
              <w:rPr>
                <w:rFonts w:ascii="Times New Roman" w:eastAsia="Calibri" w:hAnsi="Times New Roman" w:cs="Times New Roman"/>
                <w:noProof/>
                <w:bdr w:val="nil"/>
                <w:lang w:val="en-GB"/>
              </w:rPr>
              <w:t xml:space="preserve"> apimtis, pobūdis ir aplinkybės, kuriomis tai gali būti atliekama, ir iš esmės nesikeičia Darbų pobūdis; arba </w:t>
            </w:r>
          </w:p>
          <w:p w14:paraId="4ABADE85" w14:textId="77777777" w:rsidR="00B37CC1" w:rsidRPr="00B37CC1" w:rsidRDefault="00B37CC1" w:rsidP="00CC0C29">
            <w:pPr>
              <w:numPr>
                <w:ilvl w:val="0"/>
                <w:numId w:val="36"/>
              </w:numPr>
              <w:pBdr>
                <w:top w:val="nil"/>
                <w:left w:val="nil"/>
                <w:bottom w:val="nil"/>
                <w:right w:val="nil"/>
                <w:between w:val="nil"/>
                <w:bar w:val="nil"/>
              </w:pBdr>
              <w:tabs>
                <w:tab w:val="left" w:pos="1309"/>
              </w:tabs>
              <w:spacing w:after="120" w:line="240" w:lineRule="auto"/>
              <w:ind w:left="1309" w:hanging="785"/>
              <w:jc w:val="both"/>
              <w:rPr>
                <w:rFonts w:ascii="Times New Roman" w:eastAsia="Arial Unicode MS" w:hAnsi="Times New Roman" w:cs="Times New Roman"/>
                <w:noProof/>
                <w:bdr w:val="nil"/>
                <w:lang w:val="en-GB"/>
              </w:rPr>
            </w:pPr>
            <w:r w:rsidRPr="00B37CC1">
              <w:rPr>
                <w:rFonts w:ascii="Times New Roman" w:eastAsia="Calibri" w:hAnsi="Times New Roman" w:cs="Times New Roman"/>
                <w:noProof/>
                <w:bdr w:val="nil"/>
                <w:lang w:val="en-GB"/>
              </w:rPr>
              <w:t>Pakeitimas</w:t>
            </w:r>
            <w:r w:rsidRPr="00B37CC1">
              <w:rPr>
                <w:rFonts w:ascii="Times New Roman" w:eastAsia="Arial Unicode MS" w:hAnsi="Times New Roman" w:cs="Times New Roman"/>
                <w:noProof/>
                <w:bdr w:val="nil"/>
                <w:lang w:val="en-GB"/>
              </w:rPr>
              <w:t xml:space="preserve"> nėra esminis, t.y. juo nepakeičiamas Darbų bendrasis pobūdis. Pakeitimas laikomas esminių, kai dėl jo </w:t>
            </w:r>
          </w:p>
          <w:p w14:paraId="7DF77ABD" w14:textId="77777777" w:rsidR="00B37CC1" w:rsidRPr="00B37CC1" w:rsidRDefault="00B37CC1" w:rsidP="00CC0C29">
            <w:pPr>
              <w:numPr>
                <w:ilvl w:val="1"/>
                <w:numId w:val="36"/>
              </w:numPr>
              <w:pBdr>
                <w:top w:val="nil"/>
                <w:left w:val="nil"/>
                <w:bottom w:val="nil"/>
                <w:right w:val="nil"/>
                <w:between w:val="nil"/>
                <w:bar w:val="nil"/>
              </w:pBdr>
              <w:tabs>
                <w:tab w:val="left" w:pos="1734"/>
              </w:tabs>
              <w:spacing w:after="0" w:line="240" w:lineRule="auto"/>
              <w:ind w:left="1734" w:hanging="425"/>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pakeičiama pradinio pirkimo procedūros konkurencinė padėtis (kiti priimti kandidatai, kitas priimtas dalyvių pasiūlymas, sudominta daugiau tiekėjų), arba </w:t>
            </w:r>
          </w:p>
          <w:p w14:paraId="1A2CB07B" w14:textId="77777777" w:rsidR="00B37CC1" w:rsidRPr="00B37CC1" w:rsidRDefault="00B37CC1" w:rsidP="00CC0C29">
            <w:pPr>
              <w:numPr>
                <w:ilvl w:val="1"/>
                <w:numId w:val="36"/>
              </w:numPr>
              <w:pBdr>
                <w:top w:val="nil"/>
                <w:left w:val="nil"/>
                <w:bottom w:val="nil"/>
                <w:right w:val="nil"/>
                <w:between w:val="nil"/>
                <w:bar w:val="nil"/>
              </w:pBdr>
              <w:tabs>
                <w:tab w:val="left" w:pos="1734"/>
              </w:tabs>
              <w:spacing w:after="0" w:line="240" w:lineRule="auto"/>
              <w:ind w:left="1734" w:hanging="425"/>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pakeičiama ekonominė pusiausvyra rangovo naudai, arba </w:t>
            </w:r>
          </w:p>
          <w:p w14:paraId="3F7B1010" w14:textId="77777777" w:rsidR="00B37CC1" w:rsidRPr="00B37CC1" w:rsidRDefault="00B37CC1" w:rsidP="00CC0C29">
            <w:pPr>
              <w:numPr>
                <w:ilvl w:val="1"/>
                <w:numId w:val="36"/>
              </w:numPr>
              <w:pBdr>
                <w:top w:val="nil"/>
                <w:left w:val="nil"/>
                <w:bottom w:val="nil"/>
                <w:right w:val="nil"/>
                <w:between w:val="nil"/>
                <w:bar w:val="nil"/>
              </w:pBdr>
              <w:tabs>
                <w:tab w:val="left" w:pos="1734"/>
              </w:tabs>
              <w:spacing w:after="120" w:line="240" w:lineRule="auto"/>
              <w:ind w:left="1734" w:hanging="425"/>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labai padidėja Darbų apimtis. </w:t>
            </w:r>
          </w:p>
        </w:tc>
      </w:tr>
      <w:tr w:rsidR="00B37CC1" w:rsidRPr="00B37CC1" w14:paraId="00101F2B" w14:textId="77777777" w:rsidTr="00D11759">
        <w:trPr>
          <w:cantSplit/>
          <w:trHeight w:val="613"/>
        </w:trPr>
        <w:tc>
          <w:tcPr>
            <w:tcW w:w="1276" w:type="dxa"/>
            <w:gridSpan w:val="3"/>
            <w:tcBorders>
              <w:top w:val="nil"/>
              <w:left w:val="nil"/>
              <w:bottom w:val="nil"/>
              <w:right w:val="nil"/>
            </w:tcBorders>
            <w:shd w:val="clear" w:color="auto" w:fill="auto"/>
          </w:tcPr>
          <w:p w14:paraId="53C17F20" w14:textId="77777777" w:rsidR="00B37CC1" w:rsidRPr="00B37CC1"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4136D8CC" w14:textId="77777777" w:rsidR="00B37CC1" w:rsidRPr="00B37CC1"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Pakeitimai, kurių vertė neviršija 50 procentų, o bendra atskirų Pakeitimų pagal šį punktą vertė – 100 procentų Pradinės sutarties vertės, gali būti atliekami esant šioms aplinkybėms: </w:t>
            </w:r>
          </w:p>
          <w:p w14:paraId="7027F2B5" w14:textId="77777777" w:rsidR="00B37CC1" w:rsidRPr="00B37CC1" w:rsidRDefault="00B37CC1" w:rsidP="00CC0C29">
            <w:pPr>
              <w:numPr>
                <w:ilvl w:val="0"/>
                <w:numId w:val="37"/>
              </w:numPr>
              <w:pBdr>
                <w:top w:val="nil"/>
                <w:left w:val="nil"/>
                <w:bottom w:val="nil"/>
                <w:right w:val="nil"/>
                <w:between w:val="nil"/>
                <w:bar w:val="nil"/>
              </w:pBdr>
              <w:tabs>
                <w:tab w:val="left" w:pos="1309"/>
              </w:tabs>
              <w:spacing w:after="120" w:line="240" w:lineRule="auto"/>
              <w:ind w:left="1309" w:hanging="850"/>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96F979" w14:textId="77777777" w:rsidR="00B37CC1" w:rsidRPr="00B37CC1" w:rsidRDefault="00B37CC1" w:rsidP="00CC0C29">
            <w:pPr>
              <w:numPr>
                <w:ilvl w:val="0"/>
                <w:numId w:val="37"/>
              </w:numPr>
              <w:pBdr>
                <w:top w:val="nil"/>
                <w:left w:val="nil"/>
                <w:bottom w:val="nil"/>
                <w:right w:val="nil"/>
                <w:between w:val="nil"/>
                <w:bar w:val="nil"/>
              </w:pBdr>
              <w:tabs>
                <w:tab w:val="left" w:pos="1309"/>
              </w:tabs>
              <w:spacing w:after="120" w:line="240" w:lineRule="auto"/>
              <w:ind w:left="1309" w:hanging="850"/>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būtinybė atsirado dėl aplinkybių, kurių protingas ir apdairus Užsakovas negalėjo numatyti, ir </w:t>
            </w:r>
            <w:r w:rsidRPr="00B37CC1">
              <w:rPr>
                <w:rFonts w:ascii="Times New Roman" w:eastAsia="Calibri" w:hAnsi="Times New Roman" w:cs="Times New Roman"/>
                <w:noProof/>
                <w:bdr w:val="nil"/>
                <w:lang w:val="en-GB"/>
              </w:rPr>
              <w:t xml:space="preserve">iš esmės </w:t>
            </w:r>
            <w:r w:rsidRPr="00B37CC1">
              <w:rPr>
                <w:rFonts w:ascii="Times New Roman" w:eastAsia="Arial Unicode MS" w:hAnsi="Times New Roman" w:cs="Times New Roman"/>
                <w:noProof/>
                <w:bdr w:val="nil"/>
                <w:lang w:val="en-GB"/>
              </w:rPr>
              <w:t>nesikeičia</w:t>
            </w:r>
            <w:r w:rsidRPr="00B37CC1">
              <w:rPr>
                <w:rFonts w:ascii="Times New Roman" w:eastAsia="Calibri" w:hAnsi="Times New Roman" w:cs="Times New Roman"/>
                <w:noProof/>
                <w:bdr w:val="nil"/>
                <w:lang w:val="en-GB"/>
              </w:rPr>
              <w:t xml:space="preserve"> Darbų pobūdis. </w:t>
            </w:r>
          </w:p>
          <w:p w14:paraId="05ED6A35" w14:textId="77777777" w:rsidR="00B37CC1" w:rsidRPr="00B37CC1" w:rsidRDefault="00B37CC1" w:rsidP="00B37CC1">
            <w:pPr>
              <w:pBdr>
                <w:top w:val="nil"/>
                <w:left w:val="nil"/>
                <w:bottom w:val="nil"/>
                <w:right w:val="nil"/>
                <w:between w:val="nil"/>
                <w:bar w:val="nil"/>
              </w:pBdr>
              <w:spacing w:before="120" w:after="120" w:line="240" w:lineRule="auto"/>
              <w:ind w:left="1309"/>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B37CC1" w:rsidRPr="00B37CC1" w14:paraId="57C57E6D" w14:textId="77777777" w:rsidTr="00D11759">
        <w:trPr>
          <w:cantSplit/>
          <w:trHeight w:val="613"/>
        </w:trPr>
        <w:tc>
          <w:tcPr>
            <w:tcW w:w="1276" w:type="dxa"/>
            <w:gridSpan w:val="3"/>
            <w:tcBorders>
              <w:top w:val="nil"/>
              <w:left w:val="nil"/>
              <w:bottom w:val="nil"/>
              <w:right w:val="nil"/>
            </w:tcBorders>
            <w:shd w:val="clear" w:color="auto" w:fill="auto"/>
          </w:tcPr>
          <w:p w14:paraId="058852AC" w14:textId="77777777" w:rsidR="00B37CC1" w:rsidRPr="00B37CC1"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59D83DBE" w14:textId="77777777" w:rsidR="00B37CC1" w:rsidRPr="00B37CC1" w:rsidRDefault="00B37CC1" w:rsidP="00B37CC1">
            <w:pPr>
              <w:pBdr>
                <w:top w:val="nil"/>
                <w:left w:val="nil"/>
                <w:bottom w:val="nil"/>
                <w:right w:val="nil"/>
                <w:between w:val="nil"/>
                <w:bar w:val="nil"/>
              </w:pBdr>
              <w:tabs>
                <w:tab w:val="left" w:pos="742"/>
              </w:tabs>
              <w:spacing w:before="120" w:after="120"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Pakeitimai, kurių bendra atskirų Pakeitimų pagal šį punktą vertė neviršija 15 procentų Pradinės sutarties vertės, gali būti atliekami neatsižvelgiant į aplinkybes, jeigu iš esmės nesikeičia Darbų pobūdis. </w:t>
            </w:r>
          </w:p>
        </w:tc>
      </w:tr>
      <w:tr w:rsidR="00B37CC1" w:rsidRPr="00B37CC1" w14:paraId="3E586F64" w14:textId="77777777" w:rsidTr="00D11759">
        <w:trPr>
          <w:cantSplit/>
          <w:trHeight w:val="613"/>
        </w:trPr>
        <w:tc>
          <w:tcPr>
            <w:tcW w:w="1276" w:type="dxa"/>
            <w:gridSpan w:val="3"/>
            <w:tcBorders>
              <w:top w:val="nil"/>
              <w:left w:val="nil"/>
              <w:bottom w:val="nil"/>
              <w:right w:val="nil"/>
            </w:tcBorders>
            <w:shd w:val="clear" w:color="auto" w:fill="auto"/>
          </w:tcPr>
          <w:p w14:paraId="4E901282" w14:textId="77777777" w:rsidR="00B37CC1" w:rsidRPr="00B37CC1"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0822E92F" w14:textId="77777777" w:rsidR="00B37CC1" w:rsidRPr="00B37CC1"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Atliktų darbų aktai turi atitikti pagal Užsakovo nurodymą atliktus Darbų vykdymo pakeitimus.</w:t>
            </w:r>
          </w:p>
        </w:tc>
      </w:tr>
      <w:tr w:rsidR="00B37CC1" w:rsidRPr="00B37CC1" w14:paraId="4DFDD564" w14:textId="77777777" w:rsidTr="00D11759">
        <w:tc>
          <w:tcPr>
            <w:tcW w:w="1276" w:type="dxa"/>
            <w:gridSpan w:val="3"/>
            <w:tcBorders>
              <w:top w:val="nil"/>
              <w:left w:val="nil"/>
              <w:bottom w:val="nil"/>
              <w:right w:val="nil"/>
            </w:tcBorders>
            <w:shd w:val="clear" w:color="auto" w:fill="auto"/>
          </w:tcPr>
          <w:p w14:paraId="61B61576" w14:textId="77777777" w:rsidR="00B37CC1" w:rsidRPr="00B37CC1"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1622A4F" w14:textId="77777777" w:rsidR="00B37CC1" w:rsidRPr="00B37CC1" w:rsidRDefault="00B37CC1" w:rsidP="00B37CC1">
            <w:pPr>
              <w:spacing w:before="12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B37CC1" w:rsidRPr="00B37CC1" w14:paraId="1E66E96C" w14:textId="77777777" w:rsidTr="00D11759">
        <w:tc>
          <w:tcPr>
            <w:tcW w:w="1276" w:type="dxa"/>
            <w:gridSpan w:val="3"/>
            <w:tcBorders>
              <w:top w:val="nil"/>
              <w:left w:val="nil"/>
              <w:bottom w:val="nil"/>
              <w:right w:val="nil"/>
            </w:tcBorders>
            <w:shd w:val="clear" w:color="auto" w:fill="auto"/>
          </w:tcPr>
          <w:p w14:paraId="1DF03C1D" w14:textId="77777777" w:rsidR="00B37CC1" w:rsidRPr="00B37CC1"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43EF5C2"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bet kuris statybos dalyvis Darbų vykdymo metu sužino apie Techninio projekto klaidą arba techninį trūkumą dokumento, kuriuo vadovaujantis Rangovas privalo vykdyti Darbus, tai jis apie tai privalo nedelsdamas pranešti Užsakovui</w:t>
            </w:r>
            <w:r w:rsidRPr="00B37CC1">
              <w:rPr>
                <w:rFonts w:ascii="Times New Roman" w:eastAsia="Times New Roman" w:hAnsi="Times New Roman" w:cs="Times New Roman"/>
                <w:noProof/>
                <w:color w:val="FF0000"/>
                <w:lang w:val="en-GB"/>
              </w:rPr>
              <w:t>.</w:t>
            </w:r>
            <w:r w:rsidRPr="00B37CC1">
              <w:rPr>
                <w:rFonts w:ascii="Times New Roman" w:eastAsia="Times New Roman" w:hAnsi="Times New Roman" w:cs="Times New Roman"/>
                <w:noProof/>
                <w:lang w:val="en-GB"/>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B37CC1" w:rsidRPr="00B37CC1" w14:paraId="6DCEC595" w14:textId="77777777" w:rsidTr="00D11759">
        <w:tc>
          <w:tcPr>
            <w:tcW w:w="1276" w:type="dxa"/>
            <w:gridSpan w:val="3"/>
            <w:tcBorders>
              <w:top w:val="nil"/>
              <w:left w:val="nil"/>
              <w:bottom w:val="nil"/>
              <w:right w:val="nil"/>
            </w:tcBorders>
          </w:tcPr>
          <w:p w14:paraId="6D1594D2" w14:textId="77777777" w:rsidR="00B37CC1" w:rsidRPr="00B37CC1"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FFB2C28"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9DBB7"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Pranešimo terminas apie sąlygas Statybvietėje, kurių pagal Darbų pirkimo dokumentus iki Sutarties pasirašymo Rangovas pagrįstai negalėjo numatyti skaičiuojamas nuo Statybvietės perdavimo-priėmimo akto pasirašymo datos. Pranešimo terminas apie sąlygas Statybvietėje, </w:t>
            </w:r>
            <w:r w:rsidRPr="00B37CC1">
              <w:rPr>
                <w:rFonts w:ascii="Times New Roman" w:eastAsia="Times New Roman" w:hAnsi="Times New Roman" w:cs="Times New Roman"/>
                <w:noProof/>
                <w:lang w:val="en-GB"/>
              </w:rPr>
              <w:lastRenderedPageBreak/>
              <w:t xml:space="preserve">kurios pasimatė tik pradėjus vykdyti konkretaus (tam tikro) projektinio sprendinio Darbus ir iki Sutarties pasirašymo Rangovas pagrįstai negalėjo numatyti, skaičiuojamas nuo šių Darbų vykdymo pradžios datos. </w:t>
            </w:r>
          </w:p>
        </w:tc>
      </w:tr>
      <w:tr w:rsidR="00B37CC1" w:rsidRPr="00B37CC1" w14:paraId="0D22B739" w14:textId="77777777" w:rsidTr="00D11759">
        <w:tc>
          <w:tcPr>
            <w:tcW w:w="9923" w:type="dxa"/>
            <w:gridSpan w:val="5"/>
            <w:tcBorders>
              <w:top w:val="nil"/>
              <w:left w:val="nil"/>
              <w:bottom w:val="nil"/>
              <w:right w:val="nil"/>
            </w:tcBorders>
          </w:tcPr>
          <w:p w14:paraId="307ED79F" w14:textId="77777777" w:rsidR="00B37CC1" w:rsidRPr="00B37CC1" w:rsidRDefault="00B37CC1" w:rsidP="00B37CC1">
            <w:pPr>
              <w:spacing w:before="240" w:after="240" w:line="240" w:lineRule="auto"/>
              <w:ind w:left="181"/>
              <w:jc w:val="center"/>
              <w:rPr>
                <w:rFonts w:ascii="Times New Roman" w:eastAsia="Times New Roman" w:hAnsi="Times New Roman" w:cs="Times New Roman"/>
                <w:b/>
                <w:noProof/>
                <w:lang w:val="en-GB"/>
              </w:rPr>
            </w:pPr>
            <w:r w:rsidRPr="00B37CC1">
              <w:rPr>
                <w:rFonts w:ascii="Times New Roman" w:eastAsia="Times New Roman" w:hAnsi="Times New Roman" w:cs="Times New Roman"/>
                <w:b/>
                <w:noProof/>
                <w:lang w:val="en-GB"/>
              </w:rPr>
              <w:lastRenderedPageBreak/>
              <w:t>ATSAKOMYBĖ UŽ DEFEKTUS, GARANTIJOS</w:t>
            </w:r>
          </w:p>
        </w:tc>
      </w:tr>
      <w:tr w:rsidR="00B37CC1" w:rsidRPr="00B37CC1" w14:paraId="5658C791" w14:textId="77777777" w:rsidTr="00D11759">
        <w:tc>
          <w:tcPr>
            <w:tcW w:w="1276" w:type="dxa"/>
            <w:gridSpan w:val="3"/>
            <w:tcBorders>
              <w:top w:val="nil"/>
              <w:left w:val="nil"/>
              <w:bottom w:val="nil"/>
              <w:right w:val="nil"/>
            </w:tcBorders>
          </w:tcPr>
          <w:p w14:paraId="07DBABA0" w14:textId="77777777" w:rsidR="00B37CC1" w:rsidRPr="00B37CC1" w:rsidRDefault="00B37CC1" w:rsidP="00CC0C29">
            <w:pPr>
              <w:numPr>
                <w:ilvl w:val="0"/>
                <w:numId w:val="17"/>
              </w:numPr>
              <w:pBdr>
                <w:top w:val="nil"/>
                <w:left w:val="nil"/>
                <w:bottom w:val="nil"/>
                <w:right w:val="nil"/>
                <w:between w:val="nil"/>
                <w:bar w:val="nil"/>
              </w:pBdr>
              <w:spacing w:before="200" w:after="0" w:line="240" w:lineRule="auto"/>
              <w:ind w:hanging="720"/>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1153C928"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B37CC1" w:rsidRPr="00B37CC1" w14:paraId="1C699B74" w14:textId="77777777" w:rsidTr="00D11759">
        <w:tc>
          <w:tcPr>
            <w:tcW w:w="1276" w:type="dxa"/>
            <w:gridSpan w:val="3"/>
            <w:tcBorders>
              <w:top w:val="nil"/>
              <w:left w:val="nil"/>
              <w:bottom w:val="nil"/>
              <w:right w:val="nil"/>
            </w:tcBorders>
          </w:tcPr>
          <w:p w14:paraId="26ECDCD2" w14:textId="77777777" w:rsidR="00B37CC1" w:rsidRPr="00B37CC1"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7E02147"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B37CC1" w:rsidRPr="00B37CC1" w14:paraId="1C226994" w14:textId="77777777" w:rsidTr="00D11759">
        <w:tc>
          <w:tcPr>
            <w:tcW w:w="1276" w:type="dxa"/>
            <w:gridSpan w:val="3"/>
            <w:tcBorders>
              <w:top w:val="nil"/>
              <w:left w:val="nil"/>
              <w:bottom w:val="nil"/>
              <w:right w:val="nil"/>
            </w:tcBorders>
            <w:shd w:val="clear" w:color="auto" w:fill="auto"/>
          </w:tcPr>
          <w:p w14:paraId="1A7D71E2" w14:textId="77777777" w:rsidR="00B37CC1" w:rsidRPr="00B37CC1"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9869C2E"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Rangovas ne vėliau kaip per 5 darbo dienas po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B37CC1">
              <w:rPr>
                <w:rFonts w:ascii="Times New Roman" w:eastAsia="Times New Roman" w:hAnsi="Times New Roman" w:cs="Times New Roman"/>
                <w:noProof/>
                <w:color w:val="00B050"/>
                <w:lang w:val="en-GB"/>
              </w:rPr>
              <w:t xml:space="preserve"> </w:t>
            </w:r>
            <w:r w:rsidRPr="00B37CC1">
              <w:rPr>
                <w:rFonts w:ascii="Times New Roman" w:eastAsia="Times New Roman" w:hAnsi="Times New Roman" w:cs="Times New Roman"/>
                <w:noProof/>
                <w:lang w:val="en-GB"/>
              </w:rPr>
              <w:t xml:space="preserve">(su PVM). </w:t>
            </w:r>
          </w:p>
        </w:tc>
      </w:tr>
      <w:tr w:rsidR="00B37CC1" w:rsidRPr="00B37CC1" w14:paraId="7C23EE00" w14:textId="77777777" w:rsidTr="00D11759">
        <w:tc>
          <w:tcPr>
            <w:tcW w:w="9923" w:type="dxa"/>
            <w:gridSpan w:val="5"/>
            <w:tcBorders>
              <w:top w:val="nil"/>
              <w:left w:val="nil"/>
              <w:bottom w:val="nil"/>
              <w:right w:val="nil"/>
            </w:tcBorders>
            <w:shd w:val="clear" w:color="auto" w:fill="auto"/>
          </w:tcPr>
          <w:p w14:paraId="6F391693" w14:textId="77777777" w:rsidR="00B37CC1" w:rsidRPr="00B37CC1" w:rsidRDefault="00B37CC1" w:rsidP="00B37CC1">
            <w:pPr>
              <w:spacing w:before="240" w:after="240" w:line="240" w:lineRule="auto"/>
              <w:ind w:left="181"/>
              <w:jc w:val="center"/>
              <w:rPr>
                <w:rFonts w:ascii="Times New Roman" w:eastAsia="Times New Roman" w:hAnsi="Times New Roman" w:cs="Times New Roman"/>
                <w:b/>
                <w:noProof/>
                <w:lang w:val="en-GB"/>
              </w:rPr>
            </w:pPr>
            <w:r w:rsidRPr="00B37CC1">
              <w:rPr>
                <w:rFonts w:ascii="Times New Roman" w:eastAsia="Times New Roman" w:hAnsi="Times New Roman" w:cs="Times New Roman"/>
                <w:b/>
                <w:noProof/>
                <w:lang w:val="en-GB"/>
              </w:rPr>
              <w:t>SUTARTIES ESMINIS PAŽEIDIMAS IR NUTRAUKIMAS</w:t>
            </w:r>
          </w:p>
        </w:tc>
      </w:tr>
      <w:tr w:rsidR="00B37CC1" w:rsidRPr="00B37CC1" w14:paraId="3B1F9FA1" w14:textId="77777777" w:rsidTr="00D11759">
        <w:tc>
          <w:tcPr>
            <w:tcW w:w="1276" w:type="dxa"/>
            <w:gridSpan w:val="3"/>
            <w:tcBorders>
              <w:top w:val="nil"/>
              <w:left w:val="nil"/>
              <w:bottom w:val="nil"/>
              <w:right w:val="nil"/>
            </w:tcBorders>
            <w:shd w:val="clear" w:color="auto" w:fill="auto"/>
          </w:tcPr>
          <w:p w14:paraId="096E65B9" w14:textId="77777777" w:rsidR="00B37CC1" w:rsidRPr="00B37CC1"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B411716"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37CC1" w:rsidRPr="00B37CC1" w14:paraId="6E11BEE0" w14:textId="77777777" w:rsidTr="00D11759">
        <w:tc>
          <w:tcPr>
            <w:tcW w:w="1276" w:type="dxa"/>
            <w:gridSpan w:val="3"/>
            <w:tcBorders>
              <w:top w:val="nil"/>
              <w:left w:val="nil"/>
              <w:bottom w:val="nil"/>
              <w:right w:val="nil"/>
            </w:tcBorders>
          </w:tcPr>
          <w:p w14:paraId="473BA80C" w14:textId="77777777" w:rsidR="00B37CC1" w:rsidRPr="00B37CC1" w:rsidRDefault="00B37CC1" w:rsidP="00CC0C29">
            <w:pPr>
              <w:numPr>
                <w:ilvl w:val="0"/>
                <w:numId w:val="18"/>
              </w:numPr>
              <w:pBdr>
                <w:top w:val="nil"/>
                <w:left w:val="nil"/>
                <w:bottom w:val="nil"/>
                <w:right w:val="nil"/>
                <w:between w:val="nil"/>
                <w:bar w:val="nil"/>
              </w:pBdr>
              <w:tabs>
                <w:tab w:val="left" w:pos="102"/>
              </w:tabs>
              <w:spacing w:before="200" w:after="0"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56AAB5EA"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B37CC1" w:rsidRPr="00B37CC1" w14:paraId="1980C7AC" w14:textId="77777777" w:rsidTr="00D11759">
        <w:tc>
          <w:tcPr>
            <w:tcW w:w="1276" w:type="dxa"/>
            <w:gridSpan w:val="3"/>
            <w:tcBorders>
              <w:top w:val="nil"/>
              <w:left w:val="nil"/>
              <w:bottom w:val="nil"/>
              <w:right w:val="nil"/>
            </w:tcBorders>
            <w:shd w:val="clear" w:color="auto" w:fill="auto"/>
          </w:tcPr>
          <w:p w14:paraId="39D494A8" w14:textId="77777777" w:rsidR="00B37CC1" w:rsidRPr="00B37CC1" w:rsidRDefault="00B37CC1" w:rsidP="00CC0C29">
            <w:pPr>
              <w:numPr>
                <w:ilvl w:val="0"/>
                <w:numId w:val="18"/>
              </w:numPr>
              <w:pBdr>
                <w:top w:val="nil"/>
                <w:left w:val="nil"/>
                <w:bottom w:val="nil"/>
                <w:right w:val="nil"/>
                <w:between w:val="nil"/>
                <w:bar w:val="nil"/>
              </w:pBdr>
              <w:tabs>
                <w:tab w:val="left" w:pos="132"/>
                <w:tab w:val="left" w:pos="552"/>
              </w:tabs>
              <w:spacing w:before="200" w:after="0" w:line="240" w:lineRule="auto"/>
              <w:ind w:hanging="720"/>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B57BF7C" w14:textId="77777777" w:rsidR="00B37CC1" w:rsidRPr="00B37CC1" w:rsidRDefault="00B37CC1" w:rsidP="00B37CC1">
            <w:pPr>
              <w:spacing w:before="200" w:after="24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059B257" w14:textId="77777777" w:rsidR="00B37CC1" w:rsidRPr="00B37CC1" w:rsidRDefault="00B37CC1" w:rsidP="00CC0C29">
            <w:pPr>
              <w:numPr>
                <w:ilvl w:val="0"/>
                <w:numId w:val="5"/>
              </w:numPr>
              <w:pBdr>
                <w:top w:val="nil"/>
                <w:left w:val="nil"/>
                <w:bottom w:val="nil"/>
                <w:right w:val="nil"/>
                <w:between w:val="nil"/>
                <w:bar w:val="nil"/>
              </w:pBdr>
              <w:spacing w:after="0" w:line="240" w:lineRule="auto"/>
              <w:ind w:left="1435" w:hanging="868"/>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nevykdo Sutarties sąlygų 12.2 papunktyje nurodytų Statinio statybos techninės priežiūros vadovo nurodymų ir dėl to Užsakovas iš esmės negauna Darbų rezultato, kokio tikėjosi, </w:t>
            </w:r>
          </w:p>
          <w:p w14:paraId="6C1B9995" w14:textId="77777777" w:rsidR="00B37CC1" w:rsidRPr="00B37CC1" w:rsidRDefault="00B37CC1" w:rsidP="00CC0C29">
            <w:pPr>
              <w:numPr>
                <w:ilvl w:val="0"/>
                <w:numId w:val="5"/>
              </w:numPr>
              <w:pBdr>
                <w:top w:val="nil"/>
                <w:left w:val="nil"/>
                <w:bottom w:val="nil"/>
                <w:right w:val="nil"/>
                <w:between w:val="nil"/>
                <w:bar w:val="nil"/>
              </w:pBdr>
              <w:spacing w:after="0" w:line="240" w:lineRule="auto"/>
              <w:ind w:left="1435" w:hanging="868"/>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nepateikia Sutarties įvykdymo užtikrinimo pagal 7.3 papunkčio nuostatas arba visais pagrįstais atvejais nepratęsia Sutarties įvykdymo užtikrinimo galiojimo; </w:t>
            </w:r>
          </w:p>
          <w:p w14:paraId="79DFCB22" w14:textId="77777777" w:rsidR="00B37CC1" w:rsidRPr="00B37CC1" w:rsidRDefault="00B37CC1" w:rsidP="00CC0C29">
            <w:pPr>
              <w:numPr>
                <w:ilvl w:val="0"/>
                <w:numId w:val="5"/>
              </w:numPr>
              <w:pBdr>
                <w:top w:val="nil"/>
                <w:left w:val="nil"/>
                <w:bottom w:val="nil"/>
                <w:right w:val="nil"/>
                <w:between w:val="nil"/>
                <w:bar w:val="nil"/>
              </w:pBdr>
              <w:spacing w:after="0" w:line="240" w:lineRule="auto"/>
              <w:ind w:left="1469" w:hanging="90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B37CC1" w:rsidRPr="00B37CC1" w14:paraId="16F20E75" w14:textId="77777777" w:rsidTr="00D11759">
        <w:tc>
          <w:tcPr>
            <w:tcW w:w="1276" w:type="dxa"/>
            <w:gridSpan w:val="3"/>
            <w:tcBorders>
              <w:top w:val="nil"/>
              <w:left w:val="nil"/>
              <w:bottom w:val="nil"/>
              <w:right w:val="nil"/>
            </w:tcBorders>
            <w:shd w:val="clear" w:color="auto" w:fill="auto"/>
          </w:tcPr>
          <w:p w14:paraId="7C78CFBF" w14:textId="77777777" w:rsidR="00B37CC1" w:rsidRPr="00B37CC1" w:rsidRDefault="00B37CC1" w:rsidP="00CC0C29">
            <w:pPr>
              <w:numPr>
                <w:ilvl w:val="0"/>
                <w:numId w:val="18"/>
              </w:numPr>
              <w:pBdr>
                <w:top w:val="nil"/>
                <w:left w:val="nil"/>
                <w:bottom w:val="nil"/>
                <w:right w:val="nil"/>
                <w:between w:val="nil"/>
                <w:bar w:val="nil"/>
              </w:pBdr>
              <w:tabs>
                <w:tab w:val="left" w:pos="282"/>
              </w:tabs>
              <w:spacing w:before="200" w:after="0"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41C6D06B" w14:textId="77777777" w:rsidR="00B37CC1" w:rsidRPr="00B37CC1" w:rsidRDefault="00B37CC1" w:rsidP="00B37CC1">
            <w:pPr>
              <w:spacing w:before="200" w:after="24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Nutraukus Sutartį pagal 12.3 papunktį: </w:t>
            </w:r>
          </w:p>
          <w:p w14:paraId="0336606F" w14:textId="77777777" w:rsidR="00B37CC1" w:rsidRPr="00B37CC1" w:rsidRDefault="00B37CC1" w:rsidP="00CC0C29">
            <w:pPr>
              <w:numPr>
                <w:ilvl w:val="0"/>
                <w:numId w:val="19"/>
              </w:numPr>
              <w:pBdr>
                <w:top w:val="nil"/>
                <w:left w:val="nil"/>
                <w:bottom w:val="nil"/>
                <w:right w:val="nil"/>
                <w:between w:val="nil"/>
                <w:bar w:val="nil"/>
              </w:pBdr>
              <w:spacing w:after="0" w:line="240" w:lineRule="auto"/>
              <w:ind w:left="1469" w:hanging="867"/>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Rangovas privalo toliau vykdyti pagrįstus Užsakovo nurodymus dėl turto išsaugojimo arba dėl Darbų saugos, ir</w:t>
            </w:r>
          </w:p>
          <w:p w14:paraId="581E2158" w14:textId="77777777" w:rsidR="00B37CC1" w:rsidRPr="00B37CC1" w:rsidRDefault="00B37CC1" w:rsidP="00CC0C29">
            <w:pPr>
              <w:numPr>
                <w:ilvl w:val="0"/>
                <w:numId w:val="19"/>
              </w:numPr>
              <w:pBdr>
                <w:top w:val="nil"/>
                <w:left w:val="nil"/>
                <w:bottom w:val="nil"/>
                <w:right w:val="nil"/>
                <w:between w:val="nil"/>
                <w:bar w:val="nil"/>
              </w:pBdr>
              <w:spacing w:after="0" w:line="240" w:lineRule="auto"/>
              <w:ind w:left="1469" w:hanging="838"/>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w:t>
            </w:r>
            <w:r w:rsidRPr="00B37CC1">
              <w:rPr>
                <w:rFonts w:ascii="Times New Roman" w:eastAsia="Times New Roman" w:hAnsi="Times New Roman" w:cs="Times New Roman"/>
                <w:noProof/>
                <w:lang w:val="en-GB"/>
              </w:rPr>
              <w:lastRenderedPageBreak/>
              <w:t>pareiškiamas reikalavimas dėl nuostolių atlyginimo, bauda įskaitoma į nuostolius. Užsakovas, padaręs tokius atskaitymus, visą likusią Rangovui mokėtiną sumą privalo išmokėti Rangovui.</w:t>
            </w:r>
          </w:p>
        </w:tc>
      </w:tr>
      <w:tr w:rsidR="00B37CC1" w:rsidRPr="00B37CC1" w14:paraId="7C88D2D4" w14:textId="77777777" w:rsidTr="00D11759">
        <w:tc>
          <w:tcPr>
            <w:tcW w:w="1276" w:type="dxa"/>
            <w:gridSpan w:val="3"/>
            <w:tcBorders>
              <w:top w:val="nil"/>
              <w:left w:val="nil"/>
              <w:bottom w:val="nil"/>
              <w:right w:val="nil"/>
            </w:tcBorders>
            <w:shd w:val="clear" w:color="auto" w:fill="auto"/>
          </w:tcPr>
          <w:p w14:paraId="5F214EAE" w14:textId="77777777" w:rsidR="00B37CC1" w:rsidRPr="00B37CC1"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1BD4618C" w14:textId="77777777" w:rsidR="00B37CC1" w:rsidRPr="00B37CC1" w:rsidRDefault="00B37CC1" w:rsidP="00B37CC1">
            <w:pPr>
              <w:spacing w:before="200" w:after="24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DAF06C2" w14:textId="77777777" w:rsidR="00B37CC1" w:rsidRPr="00B37CC1" w:rsidRDefault="00B37CC1" w:rsidP="00CC0C29">
            <w:pPr>
              <w:numPr>
                <w:ilvl w:val="0"/>
                <w:numId w:val="6"/>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 bet kurį tinkamai atliktą Darbą pagal Sutartyje nustatytas kainas;</w:t>
            </w:r>
          </w:p>
          <w:p w14:paraId="7EA32494" w14:textId="77777777" w:rsidR="00B37CC1" w:rsidRPr="00B37CC1" w:rsidRDefault="00B37CC1" w:rsidP="00CC0C29">
            <w:pPr>
              <w:numPr>
                <w:ilvl w:val="0"/>
                <w:numId w:val="6"/>
              </w:numPr>
              <w:pBdr>
                <w:top w:val="nil"/>
                <w:left w:val="nil"/>
                <w:bottom w:val="nil"/>
                <w:right w:val="nil"/>
                <w:between w:val="nil"/>
                <w:bar w:val="nil"/>
              </w:pBdr>
              <w:spacing w:after="0" w:line="240" w:lineRule="auto"/>
              <w:ind w:left="1289" w:hanging="72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Išlaidos už Įrangą ar Medžiagas, kurie skirti Darbams ir, kuriuos Rangovas tam tikslui įsigijo. Užsakovui sumokėjus, ši Įranga ir Medžiagos tampa Užsakovo nuosavybe;</w:t>
            </w:r>
          </w:p>
          <w:p w14:paraId="53BF3561" w14:textId="77777777" w:rsidR="00B37CC1" w:rsidRPr="00B37CC1" w:rsidRDefault="00B37CC1" w:rsidP="00CC0C29">
            <w:pPr>
              <w:numPr>
                <w:ilvl w:val="0"/>
                <w:numId w:val="6"/>
              </w:numPr>
              <w:pBdr>
                <w:top w:val="nil"/>
                <w:left w:val="nil"/>
                <w:bottom w:val="nil"/>
                <w:right w:val="nil"/>
                <w:between w:val="nil"/>
                <w:bar w:val="nil"/>
              </w:pBdr>
              <w:spacing w:after="0" w:line="240" w:lineRule="auto"/>
              <w:ind w:left="1289" w:hanging="72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bet kurios kitos Išlaidos arba įsipareigojimai, kuriuos Rangovas pagrįstai prisiėmė tikėdamasis baigti Darbus.</w:t>
            </w:r>
          </w:p>
          <w:p w14:paraId="696FAE91"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neturi teisės nutraukti Sutarties dėl to, kad planuoja Darbus vykdyti pats arba įpareigoti juos vykdyti kitą rangovą.</w:t>
            </w:r>
          </w:p>
        </w:tc>
      </w:tr>
      <w:tr w:rsidR="00B37CC1" w:rsidRPr="00B37CC1" w14:paraId="0730ECD4" w14:textId="77777777" w:rsidTr="00D11759">
        <w:tc>
          <w:tcPr>
            <w:tcW w:w="1276" w:type="dxa"/>
            <w:gridSpan w:val="3"/>
            <w:tcBorders>
              <w:top w:val="nil"/>
              <w:left w:val="nil"/>
              <w:bottom w:val="nil"/>
              <w:right w:val="nil"/>
            </w:tcBorders>
            <w:shd w:val="clear" w:color="auto" w:fill="auto"/>
          </w:tcPr>
          <w:p w14:paraId="280D0D46" w14:textId="77777777" w:rsidR="00B37CC1" w:rsidRPr="00B37CC1"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17C2EC75" w14:textId="77777777" w:rsidR="00B37CC1" w:rsidRPr="00B37CC1" w:rsidRDefault="00B37CC1" w:rsidP="00B37CC1">
            <w:pPr>
              <w:spacing w:before="200" w:after="24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Rangovas gali bet kuriuo šiame punkte išvardintu atveju arba aplinkybėms, prieš 14 dienų apie tai raštu pranešęs Užsakovui, nutraukti Sutartį dėl šių esminių sutarties pažeidimų: </w:t>
            </w:r>
          </w:p>
          <w:p w14:paraId="2BF5F68F" w14:textId="77777777" w:rsidR="00B37CC1" w:rsidRPr="00B37CC1" w:rsidRDefault="00B37CC1" w:rsidP="00CC0C29">
            <w:pPr>
              <w:numPr>
                <w:ilvl w:val="0"/>
                <w:numId w:val="8"/>
              </w:numPr>
              <w:pBdr>
                <w:top w:val="nil"/>
                <w:left w:val="nil"/>
                <w:bottom w:val="nil"/>
                <w:right w:val="nil"/>
                <w:between w:val="nil"/>
                <w:bar w:val="nil"/>
              </w:pBdr>
              <w:spacing w:after="0" w:line="240" w:lineRule="auto"/>
              <w:ind w:left="1289" w:hanging="72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per 42 dienas</w:t>
            </w:r>
            <w:r w:rsidRPr="00B37CC1">
              <w:rPr>
                <w:rFonts w:ascii="Times New Roman" w:eastAsia="Times New Roman" w:hAnsi="Times New Roman" w:cs="Times New Roman"/>
                <w:noProof/>
                <w:color w:val="FF0000"/>
                <w:lang w:val="en-GB"/>
              </w:rPr>
              <w:t xml:space="preserve"> </w:t>
            </w:r>
            <w:r w:rsidRPr="00B37CC1">
              <w:rPr>
                <w:rFonts w:ascii="Times New Roman" w:eastAsia="Times New Roman" w:hAnsi="Times New Roman" w:cs="Times New Roman"/>
                <w:noProof/>
                <w:lang w:val="en-GB"/>
              </w:rPr>
              <w:t>nuo Sutarties 9.7 papunktyje nurodyto termino pabaigos negauna viso apmokėjimo (išskyrus atskaitymus pagal 9 skyriaus nuostatas);</w:t>
            </w:r>
          </w:p>
          <w:p w14:paraId="16008C51" w14:textId="77777777" w:rsidR="00B37CC1" w:rsidRPr="00B37CC1" w:rsidRDefault="00B37CC1" w:rsidP="00CC0C29">
            <w:pPr>
              <w:numPr>
                <w:ilvl w:val="0"/>
                <w:numId w:val="8"/>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visiškai nevykdo savo įsipareigojimų pagal Sutartį;</w:t>
            </w:r>
          </w:p>
          <w:p w14:paraId="2E13B407" w14:textId="77777777" w:rsidR="00B37CC1" w:rsidRPr="00B37CC1" w:rsidRDefault="00B37CC1" w:rsidP="00CC0C29">
            <w:pPr>
              <w:numPr>
                <w:ilvl w:val="0"/>
                <w:numId w:val="8"/>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Darbų vykdymo sustabdymas pagal Sutarties 12.1 papunktį trunka ilgiau nei 112 dienų; </w:t>
            </w:r>
          </w:p>
          <w:p w14:paraId="44EE37A6" w14:textId="2F63EF14" w:rsidR="00B37CC1" w:rsidRPr="00B37CC1" w:rsidRDefault="00B37CC1" w:rsidP="00CC0C29">
            <w:pPr>
              <w:numPr>
                <w:ilvl w:val="0"/>
                <w:numId w:val="8"/>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Bendras Darbų vykdymo sustabdymas trunka ilgiau nei pusė Darbų atlikimo termino.</w:t>
            </w:r>
          </w:p>
          <w:p w14:paraId="01D9C39C"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Rangovo pasirinkimas nutraukti Sutartį neturi pažeisti kurių nors kitų iš Sutarties arba kitaip kylančių Rangovo teisių. </w:t>
            </w:r>
          </w:p>
          <w:p w14:paraId="1A31E528"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B37CC1" w:rsidRPr="00B37CC1" w14:paraId="5FE81E0B" w14:textId="77777777" w:rsidTr="00D11759">
        <w:tc>
          <w:tcPr>
            <w:tcW w:w="1276" w:type="dxa"/>
            <w:gridSpan w:val="3"/>
            <w:tcBorders>
              <w:top w:val="nil"/>
              <w:left w:val="nil"/>
              <w:bottom w:val="nil"/>
              <w:right w:val="nil"/>
            </w:tcBorders>
            <w:shd w:val="clear" w:color="auto" w:fill="auto"/>
          </w:tcPr>
          <w:p w14:paraId="7AFA3B75" w14:textId="77777777" w:rsidR="00B37CC1" w:rsidRPr="00B37CC1"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CC7EB6A" w14:textId="77777777" w:rsidR="00B37CC1" w:rsidRPr="00B37CC1" w:rsidRDefault="00B37CC1" w:rsidP="00B37CC1">
            <w:pPr>
              <w:spacing w:before="200" w:after="24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Sutarties nutraukimo įsigaliojimo atveju pagal bet kurį Sutarties sąlygų punktą, Rangovas per Užsakovo nurodytą terminą privalo:</w:t>
            </w:r>
          </w:p>
          <w:p w14:paraId="4C9F41B6" w14:textId="77777777" w:rsidR="00B37CC1" w:rsidRPr="00B37CC1" w:rsidRDefault="00B37CC1" w:rsidP="00CC0C29">
            <w:pPr>
              <w:numPr>
                <w:ilvl w:val="0"/>
                <w:numId w:val="7"/>
              </w:numPr>
              <w:pBdr>
                <w:top w:val="nil"/>
                <w:left w:val="nil"/>
                <w:bottom w:val="nil"/>
                <w:right w:val="nil"/>
                <w:between w:val="nil"/>
                <w:bar w:val="nil"/>
              </w:pBdr>
              <w:spacing w:after="0" w:line="240" w:lineRule="auto"/>
              <w:ind w:left="1289" w:hanging="72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nutraukti visą tolesnį Darbą, išskyrus tokį, kurį būtina atlikti dėl gyvybės ar turto išsaugojimo arba dėl Darbų saugos;</w:t>
            </w:r>
          </w:p>
          <w:p w14:paraId="14A8B4DE" w14:textId="77777777" w:rsidR="00B37CC1" w:rsidRPr="00B37CC1" w:rsidRDefault="00B37CC1" w:rsidP="00CC0C29">
            <w:pPr>
              <w:numPr>
                <w:ilvl w:val="0"/>
                <w:numId w:val="7"/>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perduoti Užsakovui Įrangą ir Medžiagas, už kuriuos jau sumokėta;</w:t>
            </w:r>
          </w:p>
          <w:p w14:paraId="272F62A5" w14:textId="77777777" w:rsidR="00B37CC1" w:rsidRPr="00B37CC1" w:rsidRDefault="00B37CC1" w:rsidP="00CC0C29">
            <w:pPr>
              <w:numPr>
                <w:ilvl w:val="0"/>
                <w:numId w:val="7"/>
              </w:numPr>
              <w:pBdr>
                <w:top w:val="nil"/>
                <w:left w:val="nil"/>
                <w:bottom w:val="nil"/>
                <w:right w:val="nil"/>
                <w:between w:val="nil"/>
                <w:bar w:val="nil"/>
              </w:pBdr>
              <w:tabs>
                <w:tab w:val="left" w:pos="1289"/>
              </w:tabs>
              <w:spacing w:after="0" w:line="240" w:lineRule="auto"/>
              <w:ind w:left="1289" w:hanging="72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pašalinti visus Rangovo įrengimus ir kitus daiktus iš Statybvietės ir pats palikti Statybvietę.</w:t>
            </w:r>
          </w:p>
        </w:tc>
      </w:tr>
      <w:tr w:rsidR="00B37CC1" w:rsidRPr="00B37CC1" w14:paraId="00B895EE" w14:textId="77777777" w:rsidTr="00D11759">
        <w:tc>
          <w:tcPr>
            <w:tcW w:w="1276" w:type="dxa"/>
            <w:gridSpan w:val="3"/>
            <w:tcBorders>
              <w:top w:val="nil"/>
              <w:left w:val="nil"/>
              <w:bottom w:val="nil"/>
              <w:right w:val="nil"/>
            </w:tcBorders>
            <w:shd w:val="clear" w:color="auto" w:fill="auto"/>
          </w:tcPr>
          <w:p w14:paraId="66D57E7C" w14:textId="77777777" w:rsidR="00B37CC1" w:rsidRPr="00B37CC1"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76249DE" w14:textId="77777777" w:rsidR="00B37CC1" w:rsidRPr="00B37CC1" w:rsidRDefault="00B37CC1" w:rsidP="00B37CC1">
            <w:pPr>
              <w:spacing w:before="200" w:after="24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taip pat gali Lietuvos Respublikos viešųjų pirkimų </w:t>
            </w:r>
            <w:r w:rsidRPr="00B37CC1">
              <w:rPr>
                <w:rFonts w:ascii="Times New Roman" w:eastAsia="Calibri" w:hAnsi="Times New Roman" w:cs="Times New Roman"/>
                <w:noProof/>
                <w:szCs w:val="24"/>
                <w:lang w:val="en-GB"/>
              </w:rPr>
              <w:t xml:space="preserve">įstatymo </w:t>
            </w:r>
            <w:r w:rsidRPr="00B37CC1">
              <w:rPr>
                <w:rFonts w:ascii="Times New Roman" w:eastAsia="Times New Roman" w:hAnsi="Times New Roman" w:cs="Times New Roman"/>
                <w:noProof/>
                <w:lang w:val="en-GB"/>
              </w:rPr>
              <w:t xml:space="preserve">nurodytais atvejais ir tvarka vienašališkai nutraukti Sutartį apie </w:t>
            </w:r>
            <w:r w:rsidRPr="00B37CC1">
              <w:rPr>
                <w:rFonts w:ascii="Times New Roman" w:eastAsia="Times New Roman" w:hAnsi="Times New Roman" w:cs="Times New Roman"/>
                <w:noProof/>
                <w:spacing w:val="-2"/>
                <w:lang w:val="en-GB"/>
              </w:rPr>
              <w:t>tai Rangovui pranešant raštu</w:t>
            </w:r>
            <w:r w:rsidRPr="00B37CC1">
              <w:rPr>
                <w:rFonts w:ascii="Times New Roman" w:eastAsia="Times New Roman" w:hAnsi="Times New Roman" w:cs="Times New Roman"/>
                <w:noProof/>
                <w:lang w:val="en-GB"/>
              </w:rPr>
              <w:t xml:space="preserve">. </w:t>
            </w:r>
          </w:p>
        </w:tc>
      </w:tr>
      <w:tr w:rsidR="00B37CC1" w:rsidRPr="00B37CC1" w14:paraId="2AFA54D0" w14:textId="77777777" w:rsidTr="00D11759">
        <w:tc>
          <w:tcPr>
            <w:tcW w:w="9923" w:type="dxa"/>
            <w:gridSpan w:val="5"/>
            <w:tcBorders>
              <w:top w:val="nil"/>
              <w:left w:val="nil"/>
              <w:bottom w:val="nil"/>
              <w:right w:val="nil"/>
            </w:tcBorders>
            <w:shd w:val="clear" w:color="auto" w:fill="auto"/>
          </w:tcPr>
          <w:p w14:paraId="445C7B7D" w14:textId="77777777" w:rsidR="00B37CC1" w:rsidRPr="00B37CC1" w:rsidRDefault="00B37CC1" w:rsidP="00B37CC1">
            <w:pPr>
              <w:spacing w:before="240" w:after="240" w:line="240" w:lineRule="auto"/>
              <w:ind w:left="181"/>
              <w:jc w:val="center"/>
              <w:rPr>
                <w:rFonts w:ascii="Times New Roman" w:eastAsia="Times New Roman" w:hAnsi="Times New Roman" w:cs="Times New Roman"/>
                <w:b/>
                <w:noProof/>
                <w:lang w:val="en-GB"/>
              </w:rPr>
            </w:pPr>
            <w:r w:rsidRPr="00B37CC1">
              <w:rPr>
                <w:rFonts w:ascii="Times New Roman" w:eastAsia="Times New Roman" w:hAnsi="Times New Roman" w:cs="Times New Roman"/>
                <w:b/>
                <w:noProof/>
                <w:lang w:val="en-GB"/>
              </w:rPr>
              <w:t>GINČAI</w:t>
            </w:r>
          </w:p>
        </w:tc>
      </w:tr>
      <w:tr w:rsidR="00B37CC1" w:rsidRPr="00B37CC1" w14:paraId="341916EF" w14:textId="77777777" w:rsidTr="00D11759">
        <w:tc>
          <w:tcPr>
            <w:tcW w:w="1276" w:type="dxa"/>
            <w:gridSpan w:val="3"/>
            <w:tcBorders>
              <w:top w:val="nil"/>
              <w:left w:val="nil"/>
              <w:bottom w:val="nil"/>
              <w:right w:val="nil"/>
            </w:tcBorders>
            <w:shd w:val="clear" w:color="auto" w:fill="auto"/>
          </w:tcPr>
          <w:p w14:paraId="60946BCE" w14:textId="77777777" w:rsidR="00B37CC1" w:rsidRPr="00B37CC1" w:rsidRDefault="00B37CC1" w:rsidP="00CC0C29">
            <w:pPr>
              <w:numPr>
                <w:ilvl w:val="1"/>
                <w:numId w:val="2"/>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38F8992D"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B37CC1" w:rsidRPr="00B37CC1" w14:paraId="0B149E0A" w14:textId="77777777" w:rsidTr="00D11759">
        <w:tc>
          <w:tcPr>
            <w:tcW w:w="9923" w:type="dxa"/>
            <w:gridSpan w:val="5"/>
            <w:tcBorders>
              <w:top w:val="nil"/>
              <w:left w:val="nil"/>
              <w:bottom w:val="nil"/>
              <w:right w:val="nil"/>
            </w:tcBorders>
          </w:tcPr>
          <w:p w14:paraId="4191A285" w14:textId="77777777" w:rsidR="00B37CC1" w:rsidRPr="00B37CC1" w:rsidRDefault="00B37CC1" w:rsidP="00B37CC1">
            <w:pPr>
              <w:spacing w:before="240" w:after="240" w:line="240" w:lineRule="auto"/>
              <w:ind w:left="181"/>
              <w:jc w:val="center"/>
              <w:rPr>
                <w:rFonts w:ascii="Times New Roman" w:eastAsia="Times New Roman" w:hAnsi="Times New Roman" w:cs="Times New Roman"/>
                <w:b/>
                <w:noProof/>
                <w:lang w:val="en-GB"/>
              </w:rPr>
            </w:pPr>
            <w:r w:rsidRPr="00B37CC1">
              <w:rPr>
                <w:rFonts w:ascii="Times New Roman" w:eastAsia="Times New Roman" w:hAnsi="Times New Roman" w:cs="Times New Roman"/>
                <w:b/>
                <w:noProof/>
                <w:lang w:val="en-GB"/>
              </w:rPr>
              <w:t>NENUGALIMA JĖGA</w:t>
            </w:r>
          </w:p>
        </w:tc>
      </w:tr>
      <w:tr w:rsidR="00B37CC1" w:rsidRPr="00B37CC1" w14:paraId="7DD66B3A" w14:textId="77777777" w:rsidTr="00D11759">
        <w:tc>
          <w:tcPr>
            <w:tcW w:w="1276" w:type="dxa"/>
            <w:gridSpan w:val="3"/>
            <w:tcBorders>
              <w:top w:val="nil"/>
              <w:left w:val="nil"/>
              <w:bottom w:val="nil"/>
              <w:right w:val="nil"/>
            </w:tcBorders>
          </w:tcPr>
          <w:p w14:paraId="30FF9151" w14:textId="77777777" w:rsidR="00B37CC1" w:rsidRPr="00B37CC1"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5776A64B"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Šalis gali būti visiškai ar iš dalies atleidžiama nuo atsakomybės už Sutarties nevykdymą dėl nenugalimos jėgos (</w:t>
            </w:r>
            <w:r w:rsidRPr="00B37CC1">
              <w:rPr>
                <w:rFonts w:ascii="Times New Roman" w:eastAsia="Times New Roman" w:hAnsi="Times New Roman" w:cs="Times New Roman"/>
                <w:i/>
                <w:noProof/>
                <w:lang w:val="en-GB"/>
              </w:rPr>
              <w:t>force majeure</w:t>
            </w:r>
            <w:r w:rsidRPr="00B37CC1">
              <w:rPr>
                <w:rFonts w:ascii="Times New Roman" w:eastAsia="Times New Roman" w:hAnsi="Times New Roman" w:cs="Times New Roman"/>
                <w:noProof/>
                <w:lang w:val="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B37CC1" w:rsidRPr="00B37CC1" w14:paraId="31EA15A8" w14:textId="77777777" w:rsidTr="00D11759">
        <w:tc>
          <w:tcPr>
            <w:tcW w:w="1276" w:type="dxa"/>
            <w:gridSpan w:val="3"/>
            <w:tcBorders>
              <w:top w:val="nil"/>
              <w:left w:val="nil"/>
              <w:bottom w:val="nil"/>
              <w:right w:val="nil"/>
            </w:tcBorders>
          </w:tcPr>
          <w:p w14:paraId="25DC8410" w14:textId="77777777" w:rsidR="00B37CC1" w:rsidRPr="00B37CC1"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7C3142F"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Nenugalima jėga (</w:t>
            </w:r>
            <w:r w:rsidRPr="00B37CC1">
              <w:rPr>
                <w:rFonts w:ascii="Times New Roman" w:eastAsia="Times New Roman" w:hAnsi="Times New Roman" w:cs="Times New Roman"/>
                <w:i/>
                <w:noProof/>
                <w:lang w:val="en-GB"/>
              </w:rPr>
              <w:t>force majeure</w:t>
            </w:r>
            <w:r w:rsidRPr="00B37CC1">
              <w:rPr>
                <w:rFonts w:ascii="Times New Roman" w:eastAsia="Times New Roman" w:hAnsi="Times New Roman" w:cs="Times New Roman"/>
                <w:noProof/>
                <w:lang w:val="en-GB"/>
              </w:rPr>
              <w:t>) nelaikoma tai, kad rinkoje nėra reikalingų prievolei vykdyti prekių, Šalis neturi reikiamų finansinių išteklių arba Šalies kontrahentai pažeidžia savo prievoles. Nenugalima jėga (</w:t>
            </w:r>
            <w:r w:rsidRPr="00B37CC1">
              <w:rPr>
                <w:rFonts w:ascii="Times New Roman" w:eastAsia="Times New Roman" w:hAnsi="Times New Roman" w:cs="Times New Roman"/>
                <w:i/>
                <w:noProof/>
                <w:lang w:val="en-GB"/>
              </w:rPr>
              <w:t>force majeure</w:t>
            </w:r>
            <w:r w:rsidRPr="00B37CC1">
              <w:rPr>
                <w:rFonts w:ascii="Times New Roman" w:eastAsia="Times New Roman" w:hAnsi="Times New Roman" w:cs="Times New Roman"/>
                <w:noProof/>
                <w:lang w:val="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37CC1" w:rsidRPr="00B37CC1" w14:paraId="20F85410" w14:textId="77777777" w:rsidTr="00D11759">
        <w:tc>
          <w:tcPr>
            <w:tcW w:w="1276" w:type="dxa"/>
            <w:gridSpan w:val="3"/>
            <w:tcBorders>
              <w:top w:val="nil"/>
              <w:left w:val="nil"/>
              <w:bottom w:val="nil"/>
              <w:right w:val="nil"/>
            </w:tcBorders>
          </w:tcPr>
          <w:p w14:paraId="7C4DABEA" w14:textId="77777777" w:rsidR="00B37CC1" w:rsidRPr="00B37CC1"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AC920B3"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Sutartis baigiasi kitos Šalies reikalavimu, kai ją įvykdyti kitai Šaliai neįmanoma dėl nenugalimos jėgos (</w:t>
            </w:r>
            <w:r w:rsidRPr="00B37CC1">
              <w:rPr>
                <w:rFonts w:ascii="Times New Roman" w:eastAsia="Times New Roman" w:hAnsi="Times New Roman" w:cs="Times New Roman"/>
                <w:i/>
                <w:noProof/>
                <w:lang w:val="en-GB"/>
              </w:rPr>
              <w:t>force majeure</w:t>
            </w:r>
            <w:r w:rsidRPr="00B37CC1">
              <w:rPr>
                <w:rFonts w:ascii="Times New Roman" w:eastAsia="Times New Roman" w:hAnsi="Times New Roman" w:cs="Times New Roman"/>
                <w:noProof/>
                <w:lang w:val="en-GB"/>
              </w:rPr>
              <w:t xml:space="preserve">). </w:t>
            </w:r>
          </w:p>
        </w:tc>
      </w:tr>
      <w:tr w:rsidR="00B37CC1" w:rsidRPr="00B37CC1" w14:paraId="139282AF" w14:textId="77777777" w:rsidTr="00D11759">
        <w:tc>
          <w:tcPr>
            <w:tcW w:w="9923" w:type="dxa"/>
            <w:gridSpan w:val="5"/>
            <w:tcBorders>
              <w:top w:val="nil"/>
              <w:left w:val="nil"/>
              <w:bottom w:val="nil"/>
              <w:right w:val="nil"/>
            </w:tcBorders>
          </w:tcPr>
          <w:p w14:paraId="71BDA5E7" w14:textId="77777777" w:rsidR="00B37CC1" w:rsidRPr="00B37CC1" w:rsidRDefault="00B37CC1" w:rsidP="00B37CC1">
            <w:pPr>
              <w:spacing w:before="240" w:after="240" w:line="240" w:lineRule="auto"/>
              <w:ind w:left="181"/>
              <w:jc w:val="center"/>
              <w:rPr>
                <w:rFonts w:ascii="Times New Roman" w:eastAsia="Times New Roman" w:hAnsi="Times New Roman" w:cs="Times New Roman"/>
                <w:b/>
                <w:noProof/>
                <w:lang w:val="en-GB"/>
              </w:rPr>
            </w:pPr>
            <w:r w:rsidRPr="00B37CC1">
              <w:rPr>
                <w:rFonts w:ascii="Times New Roman" w:eastAsia="Times New Roman" w:hAnsi="Times New Roman" w:cs="Times New Roman"/>
                <w:b/>
                <w:noProof/>
                <w:lang w:val="en-GB"/>
              </w:rPr>
              <w:t>BAIGIAMOSIOS NUOSTATOS</w:t>
            </w:r>
          </w:p>
        </w:tc>
      </w:tr>
      <w:tr w:rsidR="00B37CC1" w:rsidRPr="00B37CC1" w14:paraId="6D31A76F" w14:textId="77777777" w:rsidTr="00D11759">
        <w:tc>
          <w:tcPr>
            <w:tcW w:w="1036" w:type="dxa"/>
            <w:gridSpan w:val="2"/>
            <w:tcBorders>
              <w:top w:val="nil"/>
              <w:left w:val="nil"/>
              <w:bottom w:val="nil"/>
              <w:right w:val="nil"/>
            </w:tcBorders>
            <w:shd w:val="clear" w:color="auto" w:fill="auto"/>
          </w:tcPr>
          <w:p w14:paraId="76AC3F79" w14:textId="77777777" w:rsidR="00B37CC1" w:rsidRPr="00B37CC1"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887" w:type="dxa"/>
            <w:gridSpan w:val="3"/>
            <w:tcBorders>
              <w:top w:val="nil"/>
              <w:left w:val="nil"/>
              <w:bottom w:val="nil"/>
              <w:right w:val="nil"/>
            </w:tcBorders>
            <w:shd w:val="clear" w:color="auto" w:fill="auto"/>
          </w:tcPr>
          <w:p w14:paraId="490C053C" w14:textId="77777777" w:rsidR="00B37CC1" w:rsidRPr="00B37CC1" w:rsidRDefault="00B37CC1" w:rsidP="00B37CC1">
            <w:pPr>
              <w:spacing w:before="200" w:after="0" w:line="240" w:lineRule="auto"/>
              <w:jc w:val="both"/>
              <w:rPr>
                <w:rFonts w:ascii="Times New Roman" w:eastAsia="Times New Roman" w:hAnsi="Times New Roman" w:cs="Times New Roman"/>
                <w:noProof/>
                <w:szCs w:val="24"/>
                <w:lang w:val="en-GB"/>
              </w:rPr>
            </w:pPr>
            <w:r w:rsidRPr="00B37CC1">
              <w:rPr>
                <w:rFonts w:ascii="Times New Roman" w:eastAsia="Times New Roman" w:hAnsi="Times New Roman" w:cs="Times New Roman"/>
                <w:noProof/>
                <w:spacing w:val="-3"/>
                <w:lang w:val="en-GB"/>
              </w:rPr>
              <w:t xml:space="preserve">Visi su Sutartimi susiję pranešimai, nurodymai, prašymai, kiti dokumentai ar susirašinėjimas turi būti siunčiami raštu </w:t>
            </w:r>
            <w:r w:rsidRPr="00B37CC1">
              <w:rPr>
                <w:rFonts w:ascii="Times New Roman" w:eastAsia="Times New Roman" w:hAnsi="Times New Roman" w:cs="Times New Roman"/>
                <w:noProof/>
                <w:szCs w:val="24"/>
                <w:lang w:val="en-GB" w:eastAsia="lt-LT"/>
              </w:rPr>
              <w:t>(faksu, elektroninėmis priemonėmis arba pasirašytinai per pašto paslaugos teikėją ar kitą tinkamą vežėją)</w:t>
            </w:r>
            <w:r w:rsidRPr="00B37CC1">
              <w:rPr>
                <w:rFonts w:ascii="Times New Roman" w:eastAsia="Times New Roman" w:hAnsi="Times New Roman" w:cs="Times New Roman"/>
                <w:noProof/>
                <w:spacing w:val="-3"/>
                <w:lang w:val="en-GB"/>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B37CC1" w:rsidRPr="00B37CC1" w14:paraId="317E9B48" w14:textId="77777777" w:rsidTr="00D11759">
        <w:tc>
          <w:tcPr>
            <w:tcW w:w="1036" w:type="dxa"/>
            <w:gridSpan w:val="2"/>
            <w:tcBorders>
              <w:top w:val="nil"/>
              <w:left w:val="nil"/>
              <w:bottom w:val="nil"/>
              <w:right w:val="nil"/>
            </w:tcBorders>
          </w:tcPr>
          <w:p w14:paraId="24F148F5" w14:textId="77777777" w:rsidR="00B37CC1" w:rsidRPr="00B37CC1"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887" w:type="dxa"/>
            <w:gridSpan w:val="3"/>
            <w:tcBorders>
              <w:top w:val="nil"/>
              <w:left w:val="nil"/>
              <w:bottom w:val="nil"/>
              <w:right w:val="nil"/>
            </w:tcBorders>
          </w:tcPr>
          <w:p w14:paraId="5788ADC1" w14:textId="748F0ECF" w:rsidR="00B37CC1" w:rsidRPr="00B37CC1" w:rsidRDefault="00B37CC1" w:rsidP="00B37CC1">
            <w:pPr>
              <w:spacing w:before="200" w:after="0" w:line="240" w:lineRule="auto"/>
              <w:jc w:val="both"/>
              <w:rPr>
                <w:rFonts w:ascii="Times New Roman" w:eastAsia="Times New Roman" w:hAnsi="Times New Roman" w:cs="Times New Roman"/>
                <w:b/>
                <w:noProof/>
                <w:lang w:val="en-GB"/>
              </w:rPr>
            </w:pPr>
            <w:r w:rsidRPr="00B37CC1">
              <w:rPr>
                <w:rFonts w:ascii="Times New Roman" w:eastAsia="Times New Roman" w:hAnsi="Times New Roman" w:cs="Times New Roman"/>
                <w:noProof/>
                <w:spacing w:val="-3"/>
                <w:lang w:val="en-GB"/>
              </w:rPr>
              <w:t xml:space="preserve">Sutartis sudaryta </w:t>
            </w:r>
            <w:r w:rsidRPr="006B54F0">
              <w:rPr>
                <w:rFonts w:ascii="Times New Roman" w:eastAsia="Times New Roman" w:hAnsi="Times New Roman" w:cs="Times New Roman"/>
                <w:iCs/>
                <w:noProof/>
                <w:spacing w:val="-3"/>
                <w:lang w:val="en-GB"/>
              </w:rPr>
              <w:t>dviem</w:t>
            </w:r>
            <w:r w:rsidR="006B54F0">
              <w:rPr>
                <w:rFonts w:ascii="Times New Roman" w:eastAsia="Times New Roman" w:hAnsi="Times New Roman" w:cs="Times New Roman"/>
                <w:i/>
                <w:noProof/>
                <w:spacing w:val="-3"/>
                <w:lang w:val="en-GB"/>
              </w:rPr>
              <w:t xml:space="preserve"> </w:t>
            </w:r>
            <w:r w:rsidRPr="00B37CC1">
              <w:rPr>
                <w:rFonts w:ascii="Times New Roman" w:eastAsia="Times New Roman" w:hAnsi="Times New Roman" w:cs="Times New Roman"/>
                <w:noProof/>
                <w:spacing w:val="-3"/>
                <w:lang w:val="en-GB"/>
              </w:rPr>
              <w:t xml:space="preserve">egzemplioriais lietuvių kalba, po vieną kiekvienai šaliai. Abu Sutarties egzemplioriai yra vienodos teisinės galios. </w:t>
            </w:r>
            <w:r w:rsidRPr="00B37CC1">
              <w:rPr>
                <w:rFonts w:ascii="Times New Roman" w:eastAsia="Times New Roman" w:hAnsi="Times New Roman" w:cs="Times New Roman"/>
                <w:noProof/>
                <w:szCs w:val="24"/>
                <w:lang w:val="en-GB"/>
              </w:rPr>
              <w:t>Visais su Sutarties įgyvendinimu susijusiais klausimais Šalys privalo susirašinėti ir bendrauti lietuvių kalba.</w:t>
            </w:r>
          </w:p>
        </w:tc>
      </w:tr>
      <w:tr w:rsidR="004E3735" w:rsidRPr="00B37CC1" w14:paraId="0FB74308" w14:textId="77777777" w:rsidTr="00D11759">
        <w:tc>
          <w:tcPr>
            <w:tcW w:w="1036" w:type="dxa"/>
            <w:gridSpan w:val="2"/>
            <w:tcBorders>
              <w:top w:val="nil"/>
              <w:left w:val="nil"/>
              <w:bottom w:val="nil"/>
              <w:right w:val="nil"/>
            </w:tcBorders>
          </w:tcPr>
          <w:p w14:paraId="6A6D70D5" w14:textId="77777777" w:rsidR="004E3735" w:rsidRPr="00B37CC1" w:rsidRDefault="004E3735"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887" w:type="dxa"/>
            <w:gridSpan w:val="3"/>
            <w:tcBorders>
              <w:top w:val="nil"/>
              <w:left w:val="nil"/>
              <w:bottom w:val="nil"/>
              <w:right w:val="nil"/>
            </w:tcBorders>
          </w:tcPr>
          <w:p w14:paraId="049335E5" w14:textId="77777777" w:rsidR="004E3735" w:rsidRPr="00634525" w:rsidRDefault="004E3735" w:rsidP="004E3735">
            <w:pPr>
              <w:pStyle w:val="Stilius3"/>
              <w:rPr>
                <w:spacing w:val="-3"/>
              </w:rPr>
            </w:pPr>
            <w:r w:rsidRPr="00634525">
              <w:rPr>
                <w:spacing w:val="-3"/>
              </w:rPr>
              <w:t>Sutarties priedai:</w:t>
            </w:r>
          </w:p>
          <w:p w14:paraId="1E873735" w14:textId="77777777" w:rsidR="004E3735" w:rsidRPr="00634525"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34525">
              <w:rPr>
                <w:sz w:val="22"/>
                <w:szCs w:val="22"/>
                <w:lang w:val="lt-LT"/>
              </w:rPr>
              <w:t>Projektas;</w:t>
            </w:r>
          </w:p>
          <w:p w14:paraId="445DBBC1" w14:textId="77777777" w:rsidR="004E3735" w:rsidRPr="00634525"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34525">
              <w:rPr>
                <w:sz w:val="22"/>
                <w:szCs w:val="22"/>
                <w:lang w:val="lt-LT"/>
              </w:rPr>
              <w:t>Veiklų sąrašas;</w:t>
            </w:r>
          </w:p>
          <w:p w14:paraId="5AF8AA3C" w14:textId="77777777" w:rsidR="004E3735" w:rsidRPr="00634525"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34525">
              <w:rPr>
                <w:sz w:val="22"/>
                <w:szCs w:val="22"/>
                <w:lang w:val="lt-LT"/>
              </w:rPr>
              <w:t>Atliktų darbų akto forma;</w:t>
            </w:r>
          </w:p>
          <w:p w14:paraId="10A7B8CF" w14:textId="77777777" w:rsidR="004E3735" w:rsidRPr="00634525"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34525">
              <w:rPr>
                <w:sz w:val="22"/>
                <w:szCs w:val="22"/>
                <w:lang w:val="lt-LT"/>
              </w:rPr>
              <w:t>Statybvietės perdavimo-priėmimo akto forma;</w:t>
            </w:r>
          </w:p>
          <w:p w14:paraId="0D699E17" w14:textId="77777777" w:rsidR="004E3735"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34525">
              <w:rPr>
                <w:sz w:val="22"/>
                <w:szCs w:val="22"/>
                <w:lang w:val="lt-LT"/>
              </w:rPr>
              <w:t>Darbų perdavimo-priėmimo akto forma;</w:t>
            </w:r>
          </w:p>
          <w:p w14:paraId="65D98AC8" w14:textId="1D61B5BB" w:rsidR="00341090" w:rsidRPr="00634525" w:rsidRDefault="00341090"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sz w:val="22"/>
                <w:szCs w:val="22"/>
                <w:lang w:val="lt-LT"/>
              </w:rPr>
              <w:t xml:space="preserve">Orientaciniai darbų kiekių </w:t>
            </w:r>
            <w:proofErr w:type="spellStart"/>
            <w:r>
              <w:rPr>
                <w:sz w:val="22"/>
                <w:szCs w:val="22"/>
                <w:lang w:val="lt-LT"/>
              </w:rPr>
              <w:t>žiniraščiai</w:t>
            </w:r>
            <w:proofErr w:type="spellEnd"/>
            <w:r>
              <w:rPr>
                <w:sz w:val="22"/>
                <w:szCs w:val="22"/>
                <w:lang w:val="lt-LT"/>
              </w:rPr>
              <w:t>;</w:t>
            </w:r>
          </w:p>
          <w:p w14:paraId="038E9358" w14:textId="620A0AC7" w:rsidR="004E3735" w:rsidRPr="00634525"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634525">
              <w:rPr>
                <w:sz w:val="22"/>
                <w:szCs w:val="22"/>
                <w:lang w:val="lt-LT"/>
              </w:rPr>
              <w:t>Sutarties įvykdymo užtikrinimas.</w:t>
            </w:r>
          </w:p>
        </w:tc>
      </w:tr>
      <w:tr w:rsidR="00B37CC1" w:rsidRPr="00B37CC1" w14:paraId="6E5F06E5" w14:textId="77777777" w:rsidTr="00D11759">
        <w:tc>
          <w:tcPr>
            <w:tcW w:w="1036" w:type="dxa"/>
            <w:gridSpan w:val="2"/>
            <w:tcBorders>
              <w:top w:val="nil"/>
              <w:left w:val="nil"/>
              <w:bottom w:val="nil"/>
              <w:right w:val="nil"/>
            </w:tcBorders>
            <w:shd w:val="clear" w:color="auto" w:fill="auto"/>
          </w:tcPr>
          <w:p w14:paraId="6117EEA6" w14:textId="77777777" w:rsidR="00B37CC1" w:rsidRPr="00B37CC1"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887" w:type="dxa"/>
            <w:gridSpan w:val="3"/>
            <w:tcBorders>
              <w:top w:val="nil"/>
              <w:left w:val="nil"/>
              <w:bottom w:val="nil"/>
              <w:right w:val="nil"/>
            </w:tcBorders>
            <w:shd w:val="clear" w:color="auto" w:fill="auto"/>
          </w:tcPr>
          <w:p w14:paraId="6E2B39CF" w14:textId="77777777" w:rsidR="00B37CC1" w:rsidRPr="00634525" w:rsidRDefault="00B37CC1" w:rsidP="00B37CC1">
            <w:pPr>
              <w:spacing w:before="200" w:after="0" w:line="240" w:lineRule="auto"/>
              <w:jc w:val="both"/>
              <w:rPr>
                <w:rFonts w:ascii="Times New Roman" w:eastAsia="Times New Roman" w:hAnsi="Times New Roman" w:cs="Times New Roman"/>
                <w:noProof/>
                <w:spacing w:val="-3"/>
                <w:lang w:val="en-GB"/>
              </w:rPr>
            </w:pPr>
            <w:r w:rsidRPr="00634525">
              <w:rPr>
                <w:rFonts w:ascii="Times New Roman" w:eastAsia="Times New Roman" w:hAnsi="Times New Roman" w:cs="Times New Roman"/>
                <w:noProof/>
                <w:spacing w:val="-3"/>
                <w:lang w:val="en-GB"/>
              </w:rPr>
              <w:t xml:space="preserve">Šalys šią Sutartį perskaitė, joms buvo išaiškintas Sutarties turinys ir pasekmės, Šalys Sutartį suprato ir, kaip visiškai atitinkančią jų valią ir ketinimus, pasirašė. </w:t>
            </w:r>
          </w:p>
          <w:p w14:paraId="0B559C6F" w14:textId="77777777" w:rsidR="00B37CC1" w:rsidRPr="00634525" w:rsidRDefault="00B37CC1" w:rsidP="00B37C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r w:rsidRPr="00634525">
              <w:rPr>
                <w:rFonts w:ascii="Times New Roman" w:eastAsia="Arial Unicode MS" w:hAnsi="Times New Roman" w:cs="Times New Roman"/>
                <w:noProof/>
                <w:sz w:val="24"/>
                <w:szCs w:val="24"/>
                <w:bdr w:val="nil"/>
                <w:lang w:val="en-GB"/>
              </w:rPr>
              <w:t xml:space="preserve">Šalių rekvizitai ir parašai: </w:t>
            </w:r>
          </w:p>
        </w:tc>
      </w:tr>
      <w:tr w:rsidR="00B37CC1" w:rsidRPr="00B37CC1" w14:paraId="4B706236" w14:textId="77777777" w:rsidTr="00D11759">
        <w:tc>
          <w:tcPr>
            <w:tcW w:w="1036" w:type="dxa"/>
            <w:gridSpan w:val="2"/>
            <w:tcBorders>
              <w:top w:val="nil"/>
              <w:left w:val="nil"/>
              <w:bottom w:val="nil"/>
              <w:right w:val="nil"/>
            </w:tcBorders>
          </w:tcPr>
          <w:p w14:paraId="4E985E5A" w14:textId="77777777" w:rsidR="00B37CC1" w:rsidRPr="00B37CC1" w:rsidRDefault="00B37CC1" w:rsidP="00B37C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623" w:type="dxa"/>
            <w:gridSpan w:val="2"/>
            <w:tcBorders>
              <w:top w:val="nil"/>
              <w:left w:val="nil"/>
              <w:bottom w:val="nil"/>
              <w:right w:val="nil"/>
            </w:tcBorders>
          </w:tcPr>
          <w:p w14:paraId="4668708C"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p>
          <w:p w14:paraId="2FB27A23"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w:t>
            </w:r>
          </w:p>
          <w:p w14:paraId="6D044AEF" w14:textId="77777777" w:rsidR="00B37CC1" w:rsidRPr="00B37CC1" w:rsidRDefault="00B37CC1" w:rsidP="00B37CC1">
            <w:pPr>
              <w:spacing w:before="200" w:after="0" w:line="240" w:lineRule="auto"/>
              <w:jc w:val="both"/>
              <w:rPr>
                <w:rFonts w:ascii="Times New Roman" w:eastAsia="Times New Roman" w:hAnsi="Times New Roman" w:cs="Times New Roman"/>
                <w:i/>
                <w:noProof/>
                <w:lang w:val="en-GB"/>
              </w:rPr>
            </w:pPr>
            <w:r w:rsidRPr="00B37CC1">
              <w:rPr>
                <w:rFonts w:ascii="Times New Roman" w:eastAsia="Times New Roman" w:hAnsi="Times New Roman" w:cs="Times New Roman"/>
                <w:i/>
                <w:noProof/>
                <w:lang w:val="en-GB"/>
              </w:rPr>
              <w:t>[Įrašyti Užsakovo rekvizitus]</w:t>
            </w:r>
          </w:p>
          <w:p w14:paraId="58BB91D5" w14:textId="77777777" w:rsidR="00B37CC1" w:rsidRPr="00B37CC1" w:rsidRDefault="00B37CC1" w:rsidP="00B37CC1">
            <w:pPr>
              <w:pBdr>
                <w:top w:val="nil"/>
                <w:left w:val="nil"/>
                <w:bottom w:val="nil"/>
                <w:right w:val="nil"/>
                <w:between w:val="nil"/>
                <w:bar w:val="nil"/>
              </w:pBdr>
              <w:spacing w:after="0" w:line="240" w:lineRule="auto"/>
              <w:ind w:right="252"/>
              <w:jc w:val="both"/>
              <w:rPr>
                <w:rFonts w:ascii="Times New Roman" w:eastAsia="Arial Unicode MS" w:hAnsi="Times New Roman" w:cs="Times New Roman"/>
                <w:noProof/>
                <w:sz w:val="24"/>
                <w:szCs w:val="24"/>
                <w:bdr w:val="nil"/>
                <w:lang w:val="en-GB"/>
              </w:rPr>
            </w:pPr>
          </w:p>
          <w:p w14:paraId="2ED67E82" w14:textId="77777777" w:rsidR="00B37CC1" w:rsidRPr="00B37CC1" w:rsidRDefault="00B37CC1" w:rsidP="00B37CC1">
            <w:pPr>
              <w:pBdr>
                <w:top w:val="nil"/>
                <w:left w:val="nil"/>
                <w:bottom w:val="nil"/>
                <w:right w:val="nil"/>
                <w:between w:val="nil"/>
                <w:bar w:val="nil"/>
              </w:pBdr>
              <w:spacing w:after="0" w:line="240" w:lineRule="auto"/>
              <w:ind w:right="252"/>
              <w:jc w:val="both"/>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i/>
                <w:noProof/>
                <w:sz w:val="24"/>
                <w:szCs w:val="24"/>
                <w:bdr w:val="nil"/>
                <w:lang w:val="en-GB"/>
              </w:rPr>
              <w:t xml:space="preserve">[pavadinimas] </w:t>
            </w:r>
          </w:p>
          <w:p w14:paraId="75C00ACE" w14:textId="77777777" w:rsidR="00B37CC1" w:rsidRPr="00B37CC1" w:rsidRDefault="00B37CC1" w:rsidP="00B37CC1">
            <w:pPr>
              <w:pBdr>
                <w:top w:val="nil"/>
                <w:left w:val="nil"/>
                <w:bottom w:val="nil"/>
                <w:right w:val="nil"/>
                <w:between w:val="nil"/>
                <w:bar w:val="nil"/>
              </w:pBdr>
              <w:spacing w:after="0" w:line="240" w:lineRule="auto"/>
              <w:ind w:right="252"/>
              <w:jc w:val="both"/>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 xml:space="preserve">Kodas </w:t>
            </w:r>
            <w:r w:rsidRPr="00B37CC1">
              <w:rPr>
                <w:rFonts w:ascii="Times New Roman" w:eastAsia="Arial Unicode MS" w:hAnsi="Times New Roman" w:cs="Times New Roman"/>
                <w:i/>
                <w:noProof/>
                <w:sz w:val="24"/>
                <w:szCs w:val="24"/>
                <w:bdr w:val="nil"/>
                <w:lang w:val="en-GB"/>
              </w:rPr>
              <w:t xml:space="preserve">[kodas] </w:t>
            </w:r>
          </w:p>
          <w:p w14:paraId="636B68E9" w14:textId="77777777" w:rsidR="00B37CC1" w:rsidRPr="00B37CC1" w:rsidRDefault="00B37CC1" w:rsidP="00B37CC1">
            <w:pPr>
              <w:pBdr>
                <w:top w:val="nil"/>
                <w:left w:val="nil"/>
                <w:bottom w:val="nil"/>
                <w:right w:val="nil"/>
                <w:between w:val="nil"/>
                <w:bar w:val="nil"/>
              </w:pBdr>
              <w:spacing w:after="0" w:line="240" w:lineRule="auto"/>
              <w:ind w:right="252"/>
              <w:jc w:val="both"/>
              <w:rPr>
                <w:rFonts w:ascii="Times New Roman" w:eastAsia="Arial Unicode MS" w:hAnsi="Times New Roman" w:cs="Times New Roman"/>
                <w:bCs/>
                <w:noProof/>
                <w:sz w:val="24"/>
                <w:szCs w:val="24"/>
                <w:bdr w:val="nil"/>
                <w:lang w:val="en-GB"/>
              </w:rPr>
            </w:pPr>
            <w:r w:rsidRPr="00B37CC1">
              <w:rPr>
                <w:rFonts w:ascii="Times New Roman" w:eastAsia="Arial Unicode MS" w:hAnsi="Times New Roman" w:cs="Times New Roman"/>
                <w:bCs/>
                <w:noProof/>
                <w:sz w:val="24"/>
                <w:szCs w:val="24"/>
                <w:bdr w:val="nil"/>
                <w:lang w:val="en-GB"/>
              </w:rPr>
              <w:t xml:space="preserve">PVM mokėtojo kodas </w:t>
            </w:r>
            <w:r w:rsidRPr="00B37CC1">
              <w:rPr>
                <w:rFonts w:ascii="Times New Roman" w:eastAsia="Arial Unicode MS" w:hAnsi="Times New Roman" w:cs="Times New Roman"/>
                <w:i/>
                <w:noProof/>
                <w:sz w:val="24"/>
                <w:szCs w:val="24"/>
                <w:bdr w:val="nil"/>
                <w:lang w:val="en-GB"/>
              </w:rPr>
              <w:t xml:space="preserve">[kodas] </w:t>
            </w:r>
          </w:p>
          <w:p w14:paraId="2AA49806" w14:textId="77777777" w:rsidR="00B37CC1" w:rsidRPr="00B37CC1" w:rsidRDefault="00B37CC1" w:rsidP="00B37CC1">
            <w:pPr>
              <w:pBdr>
                <w:top w:val="nil"/>
                <w:left w:val="nil"/>
                <w:bottom w:val="nil"/>
                <w:right w:val="nil"/>
                <w:between w:val="nil"/>
                <w:bar w:val="nil"/>
              </w:pBdr>
              <w:spacing w:after="0" w:line="240" w:lineRule="auto"/>
              <w:ind w:right="252"/>
              <w:jc w:val="both"/>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 xml:space="preserve">Registro tvarkytojas – VĮ Registrų centras </w:t>
            </w:r>
          </w:p>
          <w:p w14:paraId="0768EECE" w14:textId="77777777" w:rsidR="00B37CC1" w:rsidRPr="00B37CC1" w:rsidRDefault="00B37CC1" w:rsidP="00B37CC1">
            <w:pPr>
              <w:pBdr>
                <w:top w:val="nil"/>
                <w:left w:val="nil"/>
                <w:bottom w:val="nil"/>
                <w:right w:val="nil"/>
                <w:between w:val="nil"/>
                <w:bar w:val="nil"/>
              </w:pBdr>
              <w:spacing w:after="0" w:line="240" w:lineRule="auto"/>
              <w:ind w:right="252"/>
              <w:jc w:val="both"/>
              <w:rPr>
                <w:rFonts w:ascii="Times New Roman" w:eastAsia="Arial Unicode MS" w:hAnsi="Times New Roman" w:cs="Times New Roman"/>
                <w:b/>
                <w:noProof/>
                <w:sz w:val="24"/>
                <w:szCs w:val="24"/>
                <w:bdr w:val="nil"/>
                <w:lang w:val="en-GB"/>
              </w:rPr>
            </w:pPr>
            <w:r w:rsidRPr="00B37CC1">
              <w:rPr>
                <w:rFonts w:ascii="Times New Roman" w:eastAsia="Arial Unicode MS" w:hAnsi="Times New Roman" w:cs="Times New Roman"/>
                <w:i/>
                <w:noProof/>
                <w:sz w:val="24"/>
                <w:szCs w:val="24"/>
                <w:bdr w:val="nil"/>
                <w:lang w:val="en-GB"/>
              </w:rPr>
              <w:t xml:space="preserve">[adresas korespondencijai] </w:t>
            </w:r>
          </w:p>
          <w:p w14:paraId="5F9E1965" w14:textId="77777777" w:rsidR="00B37CC1" w:rsidRPr="00B37CC1" w:rsidRDefault="00B37CC1" w:rsidP="00B37CC1">
            <w:pPr>
              <w:pBdr>
                <w:top w:val="nil"/>
                <w:left w:val="nil"/>
                <w:bottom w:val="nil"/>
                <w:right w:val="nil"/>
                <w:between w:val="nil"/>
                <w:bar w:val="nil"/>
              </w:pBdr>
              <w:tabs>
                <w:tab w:val="left" w:pos="5130"/>
              </w:tabs>
              <w:spacing w:after="0" w:line="240" w:lineRule="auto"/>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 xml:space="preserve">A.s. Nr. </w:t>
            </w:r>
            <w:r w:rsidRPr="00B37CC1">
              <w:rPr>
                <w:rFonts w:ascii="Times New Roman" w:eastAsia="Arial Unicode MS" w:hAnsi="Times New Roman" w:cs="Times New Roman"/>
                <w:i/>
                <w:noProof/>
                <w:sz w:val="24"/>
                <w:szCs w:val="24"/>
                <w:bdr w:val="nil"/>
                <w:lang w:val="en-GB"/>
              </w:rPr>
              <w:t xml:space="preserve">[atsiskaitomosios sąskaitos Nr.] </w:t>
            </w:r>
          </w:p>
          <w:p w14:paraId="4F41193F" w14:textId="77777777" w:rsidR="00B37CC1" w:rsidRPr="00B37CC1" w:rsidRDefault="00B37CC1" w:rsidP="00B37CC1">
            <w:pPr>
              <w:pBdr>
                <w:top w:val="nil"/>
                <w:left w:val="nil"/>
                <w:bottom w:val="nil"/>
                <w:right w:val="nil"/>
                <w:between w:val="nil"/>
                <w:bar w:val="nil"/>
              </w:pBdr>
              <w:tabs>
                <w:tab w:val="left" w:pos="5130"/>
              </w:tabs>
              <w:spacing w:after="0" w:line="240" w:lineRule="auto"/>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 xml:space="preserve">tel.:                              , faksas: </w:t>
            </w:r>
          </w:p>
          <w:p w14:paraId="0F7272C3" w14:textId="77777777" w:rsidR="00B37CC1" w:rsidRPr="00B37CC1" w:rsidRDefault="00B37CC1" w:rsidP="00B37CC1">
            <w:pPr>
              <w:pBdr>
                <w:top w:val="nil"/>
                <w:left w:val="nil"/>
                <w:bottom w:val="nil"/>
                <w:right w:val="nil"/>
                <w:between w:val="nil"/>
                <w:bar w:val="nil"/>
              </w:pBdr>
              <w:spacing w:after="0" w:line="240" w:lineRule="auto"/>
              <w:ind w:right="252"/>
              <w:jc w:val="both"/>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 xml:space="preserve">el. paštas: </w:t>
            </w:r>
          </w:p>
          <w:p w14:paraId="34A95365"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p>
        </w:tc>
        <w:tc>
          <w:tcPr>
            <w:tcW w:w="4264" w:type="dxa"/>
            <w:tcBorders>
              <w:top w:val="nil"/>
              <w:left w:val="nil"/>
              <w:bottom w:val="nil"/>
              <w:right w:val="nil"/>
            </w:tcBorders>
          </w:tcPr>
          <w:p w14:paraId="5EF11824"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p>
          <w:p w14:paraId="6237FDBC"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RANGOVAS</w:t>
            </w:r>
          </w:p>
          <w:p w14:paraId="190DFB47" w14:textId="77777777" w:rsidR="00B37CC1" w:rsidRPr="00B37CC1" w:rsidRDefault="00B37CC1" w:rsidP="00B37CC1">
            <w:pPr>
              <w:spacing w:before="200" w:after="0" w:line="240" w:lineRule="auto"/>
              <w:jc w:val="both"/>
              <w:rPr>
                <w:rFonts w:ascii="Times New Roman" w:eastAsia="Times New Roman" w:hAnsi="Times New Roman" w:cs="Times New Roman"/>
                <w:i/>
                <w:noProof/>
                <w:lang w:val="en-GB"/>
              </w:rPr>
            </w:pPr>
            <w:r w:rsidRPr="00B37CC1">
              <w:rPr>
                <w:rFonts w:ascii="Times New Roman" w:eastAsia="Times New Roman" w:hAnsi="Times New Roman" w:cs="Times New Roman"/>
                <w:i/>
                <w:noProof/>
                <w:lang w:val="en-GB"/>
              </w:rPr>
              <w:t>[Įrašyti Rangovo rekvizitus]</w:t>
            </w:r>
          </w:p>
          <w:p w14:paraId="486D8E70" w14:textId="77777777" w:rsidR="00B37CC1" w:rsidRPr="00B37CC1" w:rsidRDefault="00B37CC1" w:rsidP="00B37CC1">
            <w:pPr>
              <w:pBdr>
                <w:top w:val="nil"/>
                <w:left w:val="nil"/>
                <w:bottom w:val="nil"/>
                <w:right w:val="nil"/>
                <w:between w:val="nil"/>
                <w:bar w:val="nil"/>
              </w:pBdr>
              <w:spacing w:after="0" w:line="240" w:lineRule="auto"/>
              <w:ind w:right="252"/>
              <w:jc w:val="both"/>
              <w:rPr>
                <w:rFonts w:ascii="Times New Roman" w:eastAsia="Arial Unicode MS" w:hAnsi="Times New Roman" w:cs="Times New Roman"/>
                <w:noProof/>
                <w:sz w:val="24"/>
                <w:szCs w:val="24"/>
                <w:bdr w:val="nil"/>
                <w:lang w:val="en-GB"/>
              </w:rPr>
            </w:pPr>
          </w:p>
          <w:p w14:paraId="2DFE28A5" w14:textId="77777777" w:rsidR="00B37CC1" w:rsidRPr="00B37CC1" w:rsidRDefault="00B37CC1" w:rsidP="00B37CC1">
            <w:pPr>
              <w:pBdr>
                <w:top w:val="nil"/>
                <w:left w:val="nil"/>
                <w:bottom w:val="nil"/>
                <w:right w:val="nil"/>
                <w:between w:val="nil"/>
                <w:bar w:val="nil"/>
              </w:pBdr>
              <w:spacing w:after="0" w:line="240" w:lineRule="auto"/>
              <w:ind w:right="252"/>
              <w:jc w:val="both"/>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i/>
                <w:noProof/>
                <w:sz w:val="24"/>
                <w:szCs w:val="24"/>
                <w:bdr w:val="nil"/>
                <w:lang w:val="en-GB"/>
              </w:rPr>
              <w:t xml:space="preserve">[pavadinimas] </w:t>
            </w:r>
          </w:p>
          <w:p w14:paraId="0A6A0023" w14:textId="77777777" w:rsidR="00B37CC1" w:rsidRPr="00B37CC1" w:rsidRDefault="00B37CC1" w:rsidP="00B37CC1">
            <w:pPr>
              <w:pBdr>
                <w:top w:val="nil"/>
                <w:left w:val="nil"/>
                <w:bottom w:val="nil"/>
                <w:right w:val="nil"/>
                <w:between w:val="nil"/>
                <w:bar w:val="nil"/>
              </w:pBdr>
              <w:spacing w:after="0" w:line="240" w:lineRule="auto"/>
              <w:ind w:right="252"/>
              <w:jc w:val="both"/>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 xml:space="preserve">Kodas </w:t>
            </w:r>
            <w:r w:rsidRPr="00B37CC1">
              <w:rPr>
                <w:rFonts w:ascii="Times New Roman" w:eastAsia="Arial Unicode MS" w:hAnsi="Times New Roman" w:cs="Times New Roman"/>
                <w:i/>
                <w:noProof/>
                <w:sz w:val="24"/>
                <w:szCs w:val="24"/>
                <w:bdr w:val="nil"/>
                <w:lang w:val="en-GB"/>
              </w:rPr>
              <w:t xml:space="preserve">[kodas] </w:t>
            </w:r>
          </w:p>
          <w:p w14:paraId="1F93E90D" w14:textId="77777777" w:rsidR="00B37CC1" w:rsidRPr="00B37CC1" w:rsidRDefault="00B37CC1" w:rsidP="00B37CC1">
            <w:pPr>
              <w:pBdr>
                <w:top w:val="nil"/>
                <w:left w:val="nil"/>
                <w:bottom w:val="nil"/>
                <w:right w:val="nil"/>
                <w:between w:val="nil"/>
                <w:bar w:val="nil"/>
              </w:pBdr>
              <w:spacing w:after="0" w:line="240" w:lineRule="auto"/>
              <w:ind w:right="252"/>
              <w:jc w:val="both"/>
              <w:rPr>
                <w:rFonts w:ascii="Times New Roman" w:eastAsia="Arial Unicode MS" w:hAnsi="Times New Roman" w:cs="Times New Roman"/>
                <w:bCs/>
                <w:noProof/>
                <w:sz w:val="24"/>
                <w:szCs w:val="24"/>
                <w:bdr w:val="nil"/>
                <w:lang w:val="en-GB"/>
              </w:rPr>
            </w:pPr>
            <w:r w:rsidRPr="00B37CC1">
              <w:rPr>
                <w:rFonts w:ascii="Times New Roman" w:eastAsia="Arial Unicode MS" w:hAnsi="Times New Roman" w:cs="Times New Roman"/>
                <w:bCs/>
                <w:noProof/>
                <w:sz w:val="24"/>
                <w:szCs w:val="24"/>
                <w:bdr w:val="nil"/>
                <w:lang w:val="en-GB"/>
              </w:rPr>
              <w:t xml:space="preserve">PVM mokėtojo kodas </w:t>
            </w:r>
            <w:r w:rsidRPr="00B37CC1">
              <w:rPr>
                <w:rFonts w:ascii="Times New Roman" w:eastAsia="Arial Unicode MS" w:hAnsi="Times New Roman" w:cs="Times New Roman"/>
                <w:i/>
                <w:noProof/>
                <w:sz w:val="24"/>
                <w:szCs w:val="24"/>
                <w:bdr w:val="nil"/>
                <w:lang w:val="en-GB"/>
              </w:rPr>
              <w:t xml:space="preserve">[kodas] </w:t>
            </w:r>
          </w:p>
          <w:p w14:paraId="08606341" w14:textId="77777777" w:rsidR="00B37CC1" w:rsidRPr="00B37CC1" w:rsidRDefault="00B37CC1" w:rsidP="00B37CC1">
            <w:pPr>
              <w:pBdr>
                <w:top w:val="nil"/>
                <w:left w:val="nil"/>
                <w:bottom w:val="nil"/>
                <w:right w:val="nil"/>
                <w:between w:val="nil"/>
                <w:bar w:val="nil"/>
              </w:pBdr>
              <w:spacing w:after="0" w:line="240" w:lineRule="auto"/>
              <w:ind w:right="252"/>
              <w:jc w:val="both"/>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 xml:space="preserve">Registro tvarkytojas – VĮ Registrų centras </w:t>
            </w:r>
          </w:p>
          <w:p w14:paraId="74CC6BAF" w14:textId="77777777" w:rsidR="00B37CC1" w:rsidRPr="00B37CC1" w:rsidRDefault="00B37CC1" w:rsidP="00B37CC1">
            <w:pPr>
              <w:pBdr>
                <w:top w:val="nil"/>
                <w:left w:val="nil"/>
                <w:bottom w:val="nil"/>
                <w:right w:val="nil"/>
                <w:between w:val="nil"/>
                <w:bar w:val="nil"/>
              </w:pBdr>
              <w:spacing w:after="0" w:line="240" w:lineRule="auto"/>
              <w:ind w:right="252"/>
              <w:jc w:val="both"/>
              <w:rPr>
                <w:rFonts w:ascii="Times New Roman" w:eastAsia="Arial Unicode MS" w:hAnsi="Times New Roman" w:cs="Times New Roman"/>
                <w:b/>
                <w:noProof/>
                <w:sz w:val="24"/>
                <w:szCs w:val="24"/>
                <w:bdr w:val="nil"/>
                <w:lang w:val="en-GB"/>
              </w:rPr>
            </w:pPr>
            <w:r w:rsidRPr="00B37CC1">
              <w:rPr>
                <w:rFonts w:ascii="Times New Roman" w:eastAsia="Arial Unicode MS" w:hAnsi="Times New Roman" w:cs="Times New Roman"/>
                <w:i/>
                <w:noProof/>
                <w:sz w:val="24"/>
                <w:szCs w:val="24"/>
                <w:bdr w:val="nil"/>
                <w:lang w:val="en-GB"/>
              </w:rPr>
              <w:t xml:space="preserve">[adresas korespondencijai] </w:t>
            </w:r>
          </w:p>
          <w:p w14:paraId="614C05D1" w14:textId="77777777" w:rsidR="00B37CC1" w:rsidRPr="00B37CC1" w:rsidRDefault="00B37CC1" w:rsidP="00B37CC1">
            <w:pPr>
              <w:pBdr>
                <w:top w:val="nil"/>
                <w:left w:val="nil"/>
                <w:bottom w:val="nil"/>
                <w:right w:val="nil"/>
                <w:between w:val="nil"/>
                <w:bar w:val="nil"/>
              </w:pBdr>
              <w:tabs>
                <w:tab w:val="left" w:pos="5130"/>
              </w:tabs>
              <w:spacing w:after="0" w:line="240" w:lineRule="auto"/>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 xml:space="preserve">A.s. Nr. </w:t>
            </w:r>
            <w:r w:rsidRPr="00B37CC1">
              <w:rPr>
                <w:rFonts w:ascii="Times New Roman" w:eastAsia="Arial Unicode MS" w:hAnsi="Times New Roman" w:cs="Times New Roman"/>
                <w:i/>
                <w:noProof/>
                <w:sz w:val="24"/>
                <w:szCs w:val="24"/>
                <w:bdr w:val="nil"/>
                <w:lang w:val="en-GB"/>
              </w:rPr>
              <w:t xml:space="preserve">[atsiskaitomosios sąskaitos Nr.] </w:t>
            </w:r>
          </w:p>
          <w:p w14:paraId="3C881CD6" w14:textId="77777777" w:rsidR="00B37CC1" w:rsidRPr="00B37CC1" w:rsidRDefault="00B37CC1" w:rsidP="00B37CC1">
            <w:pPr>
              <w:pBdr>
                <w:top w:val="nil"/>
                <w:left w:val="nil"/>
                <w:bottom w:val="nil"/>
                <w:right w:val="nil"/>
                <w:between w:val="nil"/>
                <w:bar w:val="nil"/>
              </w:pBdr>
              <w:tabs>
                <w:tab w:val="left" w:pos="5130"/>
              </w:tabs>
              <w:spacing w:after="0" w:line="240" w:lineRule="auto"/>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 xml:space="preserve">tel.:                              , faksas: </w:t>
            </w:r>
          </w:p>
          <w:p w14:paraId="4CC70586" w14:textId="77777777" w:rsidR="00B37CC1" w:rsidRPr="00B37CC1" w:rsidRDefault="00B37CC1" w:rsidP="00B37CC1">
            <w:pPr>
              <w:pBdr>
                <w:top w:val="nil"/>
                <w:left w:val="nil"/>
                <w:bottom w:val="nil"/>
                <w:right w:val="nil"/>
                <w:between w:val="nil"/>
                <w:bar w:val="nil"/>
              </w:pBdr>
              <w:spacing w:after="0" w:line="240" w:lineRule="auto"/>
              <w:ind w:right="252"/>
              <w:jc w:val="both"/>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 xml:space="preserve">el. paštas: </w:t>
            </w:r>
          </w:p>
          <w:p w14:paraId="0A2BBFF9" w14:textId="77777777" w:rsidR="00B37CC1" w:rsidRPr="00B37CC1" w:rsidRDefault="00B37CC1" w:rsidP="00B37CC1">
            <w:pPr>
              <w:spacing w:before="200" w:after="0" w:line="240" w:lineRule="auto"/>
              <w:jc w:val="both"/>
              <w:rPr>
                <w:rFonts w:ascii="Times New Roman" w:eastAsia="Times New Roman" w:hAnsi="Times New Roman" w:cs="Times New Roman"/>
                <w:noProof/>
                <w:lang w:val="en-GB"/>
              </w:rPr>
            </w:pPr>
          </w:p>
        </w:tc>
      </w:tr>
      <w:tr w:rsidR="00B37CC1" w:rsidRPr="00B37CC1" w14:paraId="393709D8" w14:textId="77777777" w:rsidTr="00D11759">
        <w:tc>
          <w:tcPr>
            <w:tcW w:w="1036" w:type="dxa"/>
            <w:gridSpan w:val="2"/>
            <w:tcBorders>
              <w:top w:val="nil"/>
              <w:left w:val="nil"/>
              <w:bottom w:val="nil"/>
              <w:right w:val="nil"/>
            </w:tcBorders>
          </w:tcPr>
          <w:p w14:paraId="317498A5" w14:textId="77777777" w:rsidR="00B37CC1" w:rsidRPr="00B37CC1" w:rsidRDefault="00B37CC1" w:rsidP="00B37C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623" w:type="dxa"/>
            <w:gridSpan w:val="2"/>
            <w:tcBorders>
              <w:top w:val="nil"/>
              <w:left w:val="nil"/>
              <w:bottom w:val="nil"/>
              <w:right w:val="nil"/>
            </w:tcBorders>
          </w:tcPr>
          <w:p w14:paraId="6110C26A" w14:textId="77777777" w:rsidR="00B37CC1" w:rsidRPr="00B37CC1" w:rsidRDefault="00B37CC1" w:rsidP="00B37CC1">
            <w:pPr>
              <w:keepNext/>
              <w:spacing w:after="0" w:line="240" w:lineRule="auto"/>
              <w:jc w:val="both"/>
              <w:rPr>
                <w:rFonts w:ascii="Times New Roman" w:eastAsia="Times New Roman" w:hAnsi="Times New Roman" w:cs="Times New Roman"/>
                <w:noProof/>
                <w:lang w:val="en-GB" w:eastAsia="fi-FI"/>
              </w:rPr>
            </w:pPr>
          </w:p>
          <w:p w14:paraId="5AFF397E" w14:textId="77777777" w:rsidR="00B37CC1" w:rsidRPr="00B37CC1" w:rsidRDefault="00B37CC1" w:rsidP="00B37CC1">
            <w:pPr>
              <w:keepNext/>
              <w:spacing w:after="0" w:line="240" w:lineRule="auto"/>
              <w:jc w:val="both"/>
              <w:rPr>
                <w:rFonts w:ascii="Times New Roman" w:eastAsia="Times New Roman" w:hAnsi="Times New Roman" w:cs="Times New Roman"/>
                <w:noProof/>
                <w:lang w:val="en-GB" w:eastAsia="fi-FI"/>
              </w:rPr>
            </w:pPr>
          </w:p>
          <w:p w14:paraId="0C4D8093" w14:textId="77777777" w:rsidR="00B37CC1" w:rsidRPr="00B37CC1" w:rsidRDefault="00B37CC1" w:rsidP="00B37CC1">
            <w:pPr>
              <w:keepNext/>
              <w:spacing w:after="0" w:line="240" w:lineRule="auto"/>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 xml:space="preserve">Pasirašančiojo vardas, pavardė </w:t>
            </w:r>
          </w:p>
          <w:p w14:paraId="144A4D2A" w14:textId="77777777" w:rsidR="00B37CC1" w:rsidRPr="00B37CC1" w:rsidRDefault="00B37CC1" w:rsidP="00B37CC1">
            <w:pPr>
              <w:keepNext/>
              <w:spacing w:after="0" w:line="360" w:lineRule="auto"/>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w:t>
            </w:r>
          </w:p>
          <w:p w14:paraId="017EFBDC" w14:textId="77777777" w:rsidR="00B37CC1" w:rsidRPr="00B37CC1" w:rsidRDefault="00B37CC1" w:rsidP="00B37CC1">
            <w:pPr>
              <w:keepNext/>
              <w:spacing w:after="0" w:line="360" w:lineRule="auto"/>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Pareigos ..................................................</w:t>
            </w:r>
          </w:p>
          <w:p w14:paraId="7F90D1DA" w14:textId="77777777" w:rsidR="00B37CC1" w:rsidRPr="00B37CC1" w:rsidRDefault="00B37CC1" w:rsidP="00B37CC1">
            <w:pPr>
              <w:keepNext/>
              <w:spacing w:after="0" w:line="360" w:lineRule="auto"/>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Parašas  ...................................................</w:t>
            </w:r>
          </w:p>
          <w:p w14:paraId="71CF9B78" w14:textId="77777777" w:rsidR="00B37CC1" w:rsidRPr="00B37CC1" w:rsidRDefault="00B37CC1" w:rsidP="00B37CC1">
            <w:pPr>
              <w:keepNext/>
              <w:spacing w:after="0" w:line="360" w:lineRule="auto"/>
              <w:jc w:val="both"/>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Data.....................................................</w:t>
            </w:r>
          </w:p>
          <w:p w14:paraId="448C38F7" w14:textId="77777777" w:rsidR="00B37CC1" w:rsidRPr="00B37CC1" w:rsidRDefault="00B37CC1" w:rsidP="00B37CC1">
            <w:pPr>
              <w:keepNext/>
              <w:spacing w:after="0" w:line="240" w:lineRule="auto"/>
              <w:jc w:val="both"/>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A.V.</w:t>
            </w:r>
          </w:p>
        </w:tc>
        <w:tc>
          <w:tcPr>
            <w:tcW w:w="4264" w:type="dxa"/>
            <w:tcBorders>
              <w:top w:val="nil"/>
              <w:left w:val="nil"/>
              <w:bottom w:val="nil"/>
              <w:right w:val="nil"/>
            </w:tcBorders>
          </w:tcPr>
          <w:p w14:paraId="527224A3" w14:textId="77777777" w:rsidR="00B37CC1" w:rsidRPr="00B37CC1" w:rsidRDefault="00B37CC1" w:rsidP="00B37CC1">
            <w:pPr>
              <w:keepNext/>
              <w:spacing w:after="0" w:line="240" w:lineRule="auto"/>
              <w:jc w:val="both"/>
              <w:rPr>
                <w:rFonts w:ascii="Times New Roman" w:eastAsia="Times New Roman" w:hAnsi="Times New Roman" w:cs="Times New Roman"/>
                <w:noProof/>
                <w:lang w:val="en-GB" w:eastAsia="fi-FI"/>
              </w:rPr>
            </w:pPr>
          </w:p>
          <w:p w14:paraId="7FF450EF" w14:textId="77777777" w:rsidR="00B37CC1" w:rsidRPr="00B37CC1" w:rsidRDefault="00B37CC1" w:rsidP="00B37CC1">
            <w:pPr>
              <w:keepNext/>
              <w:spacing w:after="0" w:line="240" w:lineRule="auto"/>
              <w:jc w:val="both"/>
              <w:rPr>
                <w:rFonts w:ascii="Times New Roman" w:eastAsia="Times New Roman" w:hAnsi="Times New Roman" w:cs="Times New Roman"/>
                <w:noProof/>
                <w:lang w:val="en-GB" w:eastAsia="fi-FI"/>
              </w:rPr>
            </w:pPr>
          </w:p>
          <w:p w14:paraId="5AD1EB37" w14:textId="77777777" w:rsidR="00B37CC1" w:rsidRPr="00B37CC1" w:rsidRDefault="00B37CC1" w:rsidP="00B37CC1">
            <w:pPr>
              <w:keepNext/>
              <w:spacing w:after="0" w:line="240" w:lineRule="auto"/>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 xml:space="preserve">Pasirašančiojo vardas, pavardė </w:t>
            </w:r>
          </w:p>
          <w:p w14:paraId="423989B4" w14:textId="77777777" w:rsidR="00B37CC1" w:rsidRPr="00B37CC1" w:rsidRDefault="00B37CC1" w:rsidP="00B37CC1">
            <w:pPr>
              <w:keepNext/>
              <w:spacing w:after="0" w:line="360" w:lineRule="auto"/>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w:t>
            </w:r>
          </w:p>
          <w:p w14:paraId="3464875F" w14:textId="77777777" w:rsidR="00B37CC1" w:rsidRPr="00B37CC1" w:rsidRDefault="00B37CC1" w:rsidP="00B37CC1">
            <w:pPr>
              <w:keepNext/>
              <w:spacing w:after="0" w:line="360" w:lineRule="auto"/>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Pareigos ...................................................</w:t>
            </w:r>
          </w:p>
          <w:p w14:paraId="0FAA1E35" w14:textId="77777777" w:rsidR="00B37CC1" w:rsidRPr="00B37CC1" w:rsidRDefault="00B37CC1" w:rsidP="00B37CC1">
            <w:pPr>
              <w:keepNext/>
              <w:spacing w:after="0" w:line="360" w:lineRule="auto"/>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Parašas .....................................................</w:t>
            </w:r>
          </w:p>
          <w:p w14:paraId="0C5590CD" w14:textId="77777777" w:rsidR="00B37CC1" w:rsidRPr="00B37CC1" w:rsidRDefault="00B37CC1" w:rsidP="00B37CC1">
            <w:pPr>
              <w:keepNext/>
              <w:spacing w:after="0" w:line="360" w:lineRule="auto"/>
              <w:jc w:val="both"/>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Data......................................................</w:t>
            </w:r>
          </w:p>
          <w:p w14:paraId="49A0CF21" w14:textId="77777777" w:rsidR="00B37CC1" w:rsidRPr="00B37CC1" w:rsidRDefault="00B37CC1" w:rsidP="00B37CC1">
            <w:pPr>
              <w:keepNext/>
              <w:spacing w:after="0" w:line="240" w:lineRule="auto"/>
              <w:jc w:val="both"/>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A.V.</w:t>
            </w:r>
          </w:p>
        </w:tc>
      </w:tr>
    </w:tbl>
    <w:p w14:paraId="0F8169AE" w14:textId="77777777" w:rsidR="00B37CC1" w:rsidRPr="00B37CC1" w:rsidRDefault="00B37CC1" w:rsidP="00B37CC1">
      <w:pPr>
        <w:spacing w:after="0" w:line="240" w:lineRule="auto"/>
        <w:outlineLvl w:val="0"/>
        <w:rPr>
          <w:rFonts w:ascii="Times New Roman" w:eastAsia="Times New Roman" w:hAnsi="Times New Roman" w:cs="Times New Roman"/>
          <w:noProof/>
          <w:szCs w:val="20"/>
          <w:lang w:val="en-GB" w:eastAsia="lt-LT"/>
        </w:rPr>
      </w:pPr>
    </w:p>
    <w:p w14:paraId="72BFF340" w14:textId="77777777" w:rsidR="00B37CC1" w:rsidRPr="00341090" w:rsidRDefault="00B37CC1" w:rsidP="00B37CC1">
      <w:pPr>
        <w:spacing w:after="0" w:line="240" w:lineRule="auto"/>
        <w:jc w:val="right"/>
        <w:outlineLvl w:val="0"/>
        <w:rPr>
          <w:rFonts w:ascii="Times New Roman" w:eastAsia="Times New Roman" w:hAnsi="Times New Roman" w:cs="Times New Roman"/>
          <w:noProof/>
          <w:sz w:val="24"/>
          <w:szCs w:val="24"/>
          <w:lang w:val="en-GB"/>
        </w:rPr>
      </w:pPr>
      <w:r w:rsidRPr="00B37CC1">
        <w:rPr>
          <w:rFonts w:ascii="Times New Roman" w:eastAsia="Times New Roman" w:hAnsi="Times New Roman" w:cs="Times New Roman"/>
          <w:b/>
          <w:noProof/>
          <w:sz w:val="28"/>
          <w:szCs w:val="28"/>
          <w:lang w:val="en-GB"/>
        </w:rPr>
        <w:br w:type="page"/>
      </w:r>
      <w:r w:rsidRPr="00341090">
        <w:rPr>
          <w:rFonts w:ascii="Times New Roman" w:eastAsia="Times New Roman" w:hAnsi="Times New Roman" w:cs="Times New Roman"/>
          <w:noProof/>
          <w:sz w:val="24"/>
          <w:szCs w:val="24"/>
          <w:lang w:val="en-GB"/>
        </w:rPr>
        <w:lastRenderedPageBreak/>
        <w:t>Sutarties priedas Nr.1</w:t>
      </w:r>
    </w:p>
    <w:p w14:paraId="48E3E38C" w14:textId="77777777" w:rsidR="00B37CC1" w:rsidRPr="00341090" w:rsidRDefault="00B37CC1" w:rsidP="00B37CC1">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lang w:val="en-GB"/>
        </w:rPr>
      </w:pPr>
    </w:p>
    <w:p w14:paraId="28109557" w14:textId="2571504C" w:rsidR="00D816EA" w:rsidRPr="00341090" w:rsidRDefault="00D816EA" w:rsidP="00D816EA">
      <w:pPr>
        <w:jc w:val="center"/>
        <w:rPr>
          <w:rFonts w:ascii="Times New Roman" w:eastAsia="Times New Roman" w:hAnsi="Times New Roman" w:cs="Times New Roman"/>
          <w:b/>
          <w:bCs/>
          <w:color w:val="000000"/>
          <w:sz w:val="24"/>
          <w:szCs w:val="24"/>
          <w:lang w:val="lt-LT" w:eastAsia="lt-LT"/>
        </w:rPr>
      </w:pPr>
      <w:r w:rsidRPr="00341090">
        <w:rPr>
          <w:rFonts w:ascii="Times New Roman" w:eastAsia="Times New Roman" w:hAnsi="Times New Roman" w:cs="Times New Roman"/>
          <w:b/>
          <w:bCs/>
          <w:color w:val="000000"/>
          <w:sz w:val="24"/>
          <w:szCs w:val="24"/>
          <w:lang w:val="lt-LT" w:eastAsia="lt-LT"/>
        </w:rPr>
        <w:t>Administracin</w:t>
      </w:r>
      <w:r w:rsidR="007E70F3" w:rsidRPr="00341090">
        <w:rPr>
          <w:rFonts w:ascii="Times New Roman" w:eastAsia="Times New Roman" w:hAnsi="Times New Roman" w:cs="Times New Roman"/>
          <w:b/>
          <w:bCs/>
          <w:color w:val="000000"/>
          <w:sz w:val="24"/>
          <w:szCs w:val="24"/>
          <w:lang w:val="lt-LT" w:eastAsia="lt-LT"/>
        </w:rPr>
        <w:t>io</w:t>
      </w:r>
      <w:r w:rsidRPr="00341090">
        <w:rPr>
          <w:rFonts w:ascii="Times New Roman" w:eastAsia="Times New Roman" w:hAnsi="Times New Roman" w:cs="Times New Roman"/>
          <w:b/>
          <w:bCs/>
          <w:color w:val="000000"/>
          <w:sz w:val="24"/>
          <w:szCs w:val="24"/>
          <w:lang w:val="lt-LT" w:eastAsia="lt-LT"/>
        </w:rPr>
        <w:t xml:space="preserve"> pastato Vytauto g. 12, Varėno</w:t>
      </w:r>
      <w:r w:rsidR="007E70F3" w:rsidRPr="00341090">
        <w:rPr>
          <w:rFonts w:ascii="Times New Roman" w:eastAsia="Times New Roman" w:hAnsi="Times New Roman" w:cs="Times New Roman"/>
          <w:b/>
          <w:bCs/>
          <w:color w:val="000000"/>
          <w:sz w:val="24"/>
          <w:szCs w:val="24"/>
          <w:lang w:val="lt-LT" w:eastAsia="lt-LT"/>
        </w:rPr>
        <w:t>je,</w:t>
      </w:r>
      <w:r w:rsidRPr="00341090">
        <w:rPr>
          <w:rFonts w:ascii="Times New Roman" w:eastAsia="Times New Roman" w:hAnsi="Times New Roman" w:cs="Times New Roman"/>
          <w:b/>
          <w:bCs/>
          <w:color w:val="000000"/>
          <w:sz w:val="24"/>
          <w:szCs w:val="24"/>
          <w:lang w:val="lt-LT" w:eastAsia="lt-LT"/>
        </w:rPr>
        <w:t xml:space="preserve"> </w:t>
      </w:r>
      <w:r w:rsidR="007E70F3" w:rsidRPr="00341090">
        <w:rPr>
          <w:rFonts w:ascii="Times New Roman" w:eastAsia="Times New Roman" w:hAnsi="Times New Roman" w:cs="Times New Roman"/>
          <w:b/>
          <w:bCs/>
          <w:color w:val="000000"/>
          <w:sz w:val="24"/>
          <w:szCs w:val="24"/>
          <w:lang w:val="lt-LT" w:eastAsia="lt-LT"/>
        </w:rPr>
        <w:t>rekonstravimo</w:t>
      </w:r>
      <w:r w:rsidRPr="00341090">
        <w:rPr>
          <w:rFonts w:ascii="Times New Roman" w:eastAsia="Times New Roman" w:hAnsi="Times New Roman" w:cs="Times New Roman"/>
          <w:b/>
          <w:bCs/>
          <w:color w:val="000000"/>
          <w:sz w:val="24"/>
          <w:szCs w:val="24"/>
          <w:lang w:val="lt-LT" w:eastAsia="lt-LT"/>
        </w:rPr>
        <w:t xml:space="preserve"> projektas</w:t>
      </w:r>
    </w:p>
    <w:p w14:paraId="1FFE0A0D" w14:textId="77777777" w:rsidR="004E3735" w:rsidRPr="00341090" w:rsidRDefault="004E3735" w:rsidP="00B37CC1">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noProof/>
          <w:sz w:val="24"/>
          <w:szCs w:val="24"/>
          <w:highlight w:val="yellow"/>
          <w:lang w:val="en-GB"/>
        </w:rPr>
      </w:pPr>
    </w:p>
    <w:p w14:paraId="533CDA63" w14:textId="37106B74" w:rsidR="00B37CC1" w:rsidRPr="00341090" w:rsidRDefault="00341090" w:rsidP="00B37CC1">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P</w:t>
      </w:r>
      <w:r w:rsidR="00B37CC1" w:rsidRPr="00341090">
        <w:rPr>
          <w:rFonts w:ascii="Times New Roman" w:eastAsia="Times New Roman" w:hAnsi="Times New Roman" w:cs="Times New Roman"/>
          <w:noProof/>
          <w:sz w:val="24"/>
          <w:szCs w:val="24"/>
          <w:lang w:val="en-GB"/>
        </w:rPr>
        <w:t>rojekto sudėtis:</w:t>
      </w:r>
    </w:p>
    <w:p w14:paraId="447F4A4F" w14:textId="77777777" w:rsidR="009201E1" w:rsidRPr="00341090" w:rsidRDefault="009201E1" w:rsidP="00B37CC1">
      <w:pPr>
        <w:spacing w:after="0" w:line="240" w:lineRule="auto"/>
        <w:outlineLvl w:val="0"/>
        <w:rPr>
          <w:rFonts w:ascii="Times New Roman" w:eastAsia="Times New Roman" w:hAnsi="Times New Roman" w:cs="Times New Roman"/>
          <w:noProof/>
          <w:sz w:val="24"/>
          <w:szCs w:val="24"/>
          <w:lang w:val="en-GB"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
        <w:gridCol w:w="5377"/>
        <w:gridCol w:w="3578"/>
      </w:tblGrid>
      <w:tr w:rsidR="00B37CC1" w:rsidRPr="00341090" w14:paraId="7FCEC074" w14:textId="77777777" w:rsidTr="001828EA">
        <w:trPr>
          <w:trHeight w:val="330"/>
        </w:trPr>
        <w:tc>
          <w:tcPr>
            <w:tcW w:w="958" w:type="dxa"/>
            <w:vAlign w:val="center"/>
          </w:tcPr>
          <w:p w14:paraId="6AFF4F0E" w14:textId="77777777" w:rsidR="00B37CC1" w:rsidRPr="00341090" w:rsidRDefault="00B37CC1" w:rsidP="009201E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p>
          <w:p w14:paraId="5F88C7B7" w14:textId="77777777" w:rsidR="00B37CC1" w:rsidRPr="00341090" w:rsidRDefault="00B37CC1" w:rsidP="009201E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p>
        </w:tc>
        <w:tc>
          <w:tcPr>
            <w:tcW w:w="5377" w:type="dxa"/>
            <w:vAlign w:val="center"/>
          </w:tcPr>
          <w:p w14:paraId="1D62AC99" w14:textId="77777777" w:rsidR="00B37CC1" w:rsidRPr="00341090" w:rsidRDefault="00B37CC1" w:rsidP="009201E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341090">
              <w:rPr>
                <w:rFonts w:ascii="Times New Roman" w:eastAsia="Arial Unicode MS" w:hAnsi="Times New Roman" w:cs="Times New Roman"/>
                <w:noProof/>
                <w:sz w:val="24"/>
                <w:szCs w:val="24"/>
                <w:bdr w:val="nil"/>
                <w:lang w:val="en-GB"/>
              </w:rPr>
              <w:t>Techninio projekto bylos</w:t>
            </w:r>
          </w:p>
        </w:tc>
        <w:tc>
          <w:tcPr>
            <w:tcW w:w="3578" w:type="dxa"/>
            <w:vAlign w:val="center"/>
          </w:tcPr>
          <w:p w14:paraId="6D841962" w14:textId="77777777" w:rsidR="00B37CC1" w:rsidRPr="00341090" w:rsidRDefault="00B37CC1" w:rsidP="009201E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341090">
              <w:rPr>
                <w:rFonts w:ascii="Times New Roman" w:eastAsia="Arial Unicode MS" w:hAnsi="Times New Roman" w:cs="Times New Roman"/>
                <w:noProof/>
                <w:sz w:val="24"/>
                <w:szCs w:val="24"/>
                <w:bdr w:val="nil"/>
                <w:lang w:val="en-GB"/>
              </w:rPr>
              <w:t>Bylos žymuo</w:t>
            </w:r>
          </w:p>
        </w:tc>
      </w:tr>
      <w:tr w:rsidR="00B37CC1" w:rsidRPr="00341090" w14:paraId="6B33CB91" w14:textId="77777777" w:rsidTr="001828EA">
        <w:trPr>
          <w:trHeight w:val="405"/>
        </w:trPr>
        <w:tc>
          <w:tcPr>
            <w:tcW w:w="958" w:type="dxa"/>
            <w:vAlign w:val="center"/>
          </w:tcPr>
          <w:p w14:paraId="39BA2C16" w14:textId="77777777" w:rsidR="00B37CC1" w:rsidRPr="00341090" w:rsidRDefault="00B37CC1" w:rsidP="009201E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341090">
              <w:rPr>
                <w:rFonts w:ascii="Times New Roman" w:eastAsia="Arial Unicode MS" w:hAnsi="Times New Roman" w:cs="Times New Roman"/>
                <w:noProof/>
                <w:sz w:val="24"/>
                <w:szCs w:val="24"/>
                <w:bdr w:val="nil"/>
                <w:lang w:val="en-GB"/>
              </w:rPr>
              <w:t>1</w:t>
            </w:r>
          </w:p>
        </w:tc>
        <w:tc>
          <w:tcPr>
            <w:tcW w:w="5377" w:type="dxa"/>
            <w:vAlign w:val="center"/>
          </w:tcPr>
          <w:p w14:paraId="363A0AE7" w14:textId="3CCE9E1F" w:rsidR="00B37CC1" w:rsidRPr="00341090" w:rsidRDefault="00B37CC1" w:rsidP="009201E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341090">
              <w:rPr>
                <w:rFonts w:ascii="Times New Roman" w:eastAsia="Arial Unicode MS" w:hAnsi="Times New Roman" w:cs="Times New Roman"/>
                <w:noProof/>
                <w:sz w:val="24"/>
                <w:szCs w:val="24"/>
                <w:bdr w:val="nil"/>
                <w:lang w:val="en-GB"/>
              </w:rPr>
              <w:t>Bendroji</w:t>
            </w:r>
            <w:r w:rsidR="009201E1" w:rsidRPr="00341090">
              <w:rPr>
                <w:rFonts w:ascii="Times New Roman" w:eastAsia="Arial Unicode MS" w:hAnsi="Times New Roman" w:cs="Times New Roman"/>
                <w:noProof/>
                <w:sz w:val="24"/>
                <w:szCs w:val="24"/>
                <w:bdr w:val="nil"/>
                <w:lang w:val="en-GB"/>
              </w:rPr>
              <w:t xml:space="preserve"> dalis</w:t>
            </w:r>
          </w:p>
        </w:tc>
        <w:tc>
          <w:tcPr>
            <w:tcW w:w="3578" w:type="dxa"/>
            <w:vAlign w:val="center"/>
          </w:tcPr>
          <w:p w14:paraId="6BC1219F" w14:textId="4FD74B95" w:rsidR="00B37CC1" w:rsidRPr="00341090" w:rsidRDefault="001828EA" w:rsidP="009201E1">
            <w:pPr>
              <w:pBdr>
                <w:top w:val="nil"/>
                <w:left w:val="nil"/>
                <w:bottom w:val="nil"/>
                <w:right w:val="nil"/>
                <w:between w:val="nil"/>
                <w:bar w:val="nil"/>
              </w:pBdr>
              <w:spacing w:after="0" w:line="276" w:lineRule="auto"/>
              <w:ind w:left="317" w:hanging="141"/>
              <w:rPr>
                <w:rFonts w:ascii="Times New Roman" w:eastAsia="Arial Unicode MS" w:hAnsi="Times New Roman" w:cs="Times New Roman"/>
                <w:noProof/>
                <w:sz w:val="24"/>
                <w:szCs w:val="24"/>
                <w:bdr w:val="nil"/>
                <w:lang w:val="en-GB"/>
              </w:rPr>
            </w:pPr>
            <w:r w:rsidRPr="00341090">
              <w:rPr>
                <w:rFonts w:ascii="Times New Roman" w:eastAsia="Arial Unicode MS" w:hAnsi="Times New Roman" w:cs="Times New Roman"/>
                <w:noProof/>
                <w:sz w:val="24"/>
                <w:szCs w:val="24"/>
                <w:bdr w:val="nil"/>
                <w:lang w:val="en-GB"/>
              </w:rPr>
              <w:t>0</w:t>
            </w:r>
            <w:r w:rsidR="008C588D" w:rsidRPr="00341090">
              <w:rPr>
                <w:rFonts w:ascii="Times New Roman" w:eastAsia="Arial Unicode MS" w:hAnsi="Times New Roman" w:cs="Times New Roman"/>
                <w:noProof/>
                <w:sz w:val="24"/>
                <w:szCs w:val="24"/>
                <w:bdr w:val="nil"/>
                <w:lang w:val="en-GB"/>
              </w:rPr>
              <w:t>324</w:t>
            </w:r>
            <w:r w:rsidRPr="00341090">
              <w:rPr>
                <w:rFonts w:ascii="Times New Roman" w:eastAsia="Arial Unicode MS" w:hAnsi="Times New Roman" w:cs="Times New Roman"/>
                <w:noProof/>
                <w:sz w:val="24"/>
                <w:szCs w:val="24"/>
                <w:bdr w:val="nil"/>
                <w:lang w:val="en-GB"/>
              </w:rPr>
              <w:t>-01-TP-BD</w:t>
            </w:r>
          </w:p>
        </w:tc>
      </w:tr>
      <w:tr w:rsidR="00B37CC1" w:rsidRPr="001828EA" w14:paraId="556B7106" w14:textId="77777777" w:rsidTr="001828EA">
        <w:trPr>
          <w:trHeight w:val="405"/>
        </w:trPr>
        <w:tc>
          <w:tcPr>
            <w:tcW w:w="958" w:type="dxa"/>
            <w:vAlign w:val="center"/>
          </w:tcPr>
          <w:p w14:paraId="3D156ECA" w14:textId="77777777" w:rsidR="00B37CC1" w:rsidRPr="001828EA" w:rsidRDefault="00B37CC1" w:rsidP="009201E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2</w:t>
            </w:r>
          </w:p>
        </w:tc>
        <w:tc>
          <w:tcPr>
            <w:tcW w:w="5377" w:type="dxa"/>
            <w:vAlign w:val="center"/>
          </w:tcPr>
          <w:p w14:paraId="7A48119F" w14:textId="02B0C49B" w:rsidR="00B37CC1" w:rsidRPr="001828EA" w:rsidRDefault="00B37CC1" w:rsidP="009201E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bookmarkStart w:id="7" w:name="_Hlk108532357"/>
            <w:r w:rsidRPr="001828EA">
              <w:rPr>
                <w:rFonts w:ascii="Times New Roman" w:eastAsia="Arial Unicode MS" w:hAnsi="Times New Roman" w:cs="Times New Roman"/>
                <w:noProof/>
                <w:sz w:val="24"/>
                <w:szCs w:val="24"/>
                <w:bdr w:val="nil"/>
                <w:lang w:val="en-GB"/>
              </w:rPr>
              <w:t xml:space="preserve">Sklypo </w:t>
            </w:r>
            <w:r w:rsidR="00AA4EE5" w:rsidRPr="001828EA">
              <w:rPr>
                <w:rFonts w:ascii="Times New Roman" w:eastAsia="Arial Unicode MS" w:hAnsi="Times New Roman" w:cs="Times New Roman"/>
                <w:noProof/>
                <w:sz w:val="24"/>
                <w:szCs w:val="24"/>
                <w:bdr w:val="nil"/>
                <w:lang w:val="en-GB"/>
              </w:rPr>
              <w:t>planas</w:t>
            </w:r>
            <w:bookmarkEnd w:id="7"/>
          </w:p>
        </w:tc>
        <w:tc>
          <w:tcPr>
            <w:tcW w:w="3578" w:type="dxa"/>
            <w:vAlign w:val="center"/>
          </w:tcPr>
          <w:p w14:paraId="39D90396" w14:textId="78E42B22" w:rsidR="00B37CC1" w:rsidRPr="001828EA" w:rsidRDefault="001828EA" w:rsidP="009201E1">
            <w:pPr>
              <w:pBdr>
                <w:top w:val="nil"/>
                <w:left w:val="nil"/>
                <w:bottom w:val="nil"/>
                <w:right w:val="nil"/>
                <w:between w:val="nil"/>
                <w:bar w:val="nil"/>
              </w:pBdr>
              <w:spacing w:after="0" w:line="276" w:lineRule="auto"/>
              <w:ind w:left="720" w:hanging="544"/>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0</w:t>
            </w:r>
            <w:r w:rsidR="007E70F3">
              <w:rPr>
                <w:rFonts w:ascii="Times New Roman" w:eastAsia="Arial Unicode MS" w:hAnsi="Times New Roman" w:cs="Times New Roman"/>
                <w:noProof/>
                <w:sz w:val="24"/>
                <w:szCs w:val="24"/>
                <w:bdr w:val="nil"/>
                <w:lang w:val="en-GB"/>
              </w:rPr>
              <w:t>324</w:t>
            </w:r>
            <w:r w:rsidRPr="001828EA">
              <w:rPr>
                <w:rFonts w:ascii="Times New Roman" w:eastAsia="Arial Unicode MS" w:hAnsi="Times New Roman" w:cs="Times New Roman"/>
                <w:noProof/>
                <w:sz w:val="24"/>
                <w:szCs w:val="24"/>
                <w:bdr w:val="nil"/>
                <w:lang w:val="en-GB"/>
              </w:rPr>
              <w:t>-01-TP-SP</w:t>
            </w:r>
          </w:p>
        </w:tc>
      </w:tr>
      <w:tr w:rsidR="00B37CC1" w:rsidRPr="001828EA" w14:paraId="1A161223" w14:textId="77777777" w:rsidTr="001828EA">
        <w:trPr>
          <w:trHeight w:val="405"/>
        </w:trPr>
        <w:tc>
          <w:tcPr>
            <w:tcW w:w="958" w:type="dxa"/>
            <w:vAlign w:val="center"/>
          </w:tcPr>
          <w:p w14:paraId="15DBE3BA" w14:textId="77777777" w:rsidR="00B37CC1" w:rsidRPr="001828EA" w:rsidRDefault="00B37CC1" w:rsidP="009201E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3</w:t>
            </w:r>
          </w:p>
        </w:tc>
        <w:tc>
          <w:tcPr>
            <w:tcW w:w="5377" w:type="dxa"/>
            <w:vAlign w:val="center"/>
          </w:tcPr>
          <w:p w14:paraId="2FBC034E" w14:textId="023A45E8" w:rsidR="00B37CC1" w:rsidRPr="001828EA" w:rsidRDefault="00AA4EE5" w:rsidP="009201E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A</w:t>
            </w:r>
            <w:r w:rsidR="00B37CC1" w:rsidRPr="001828EA">
              <w:rPr>
                <w:rFonts w:ascii="Times New Roman" w:eastAsia="Arial Unicode MS" w:hAnsi="Times New Roman" w:cs="Times New Roman"/>
                <w:noProof/>
                <w:sz w:val="24"/>
                <w:szCs w:val="24"/>
                <w:bdr w:val="nil"/>
                <w:lang w:val="en-GB"/>
              </w:rPr>
              <w:t>rchitektūr</w:t>
            </w:r>
            <w:r w:rsidRPr="001828EA">
              <w:rPr>
                <w:rFonts w:ascii="Times New Roman" w:eastAsia="Arial Unicode MS" w:hAnsi="Times New Roman" w:cs="Times New Roman"/>
                <w:noProof/>
                <w:sz w:val="24"/>
                <w:szCs w:val="24"/>
                <w:bdr w:val="nil"/>
                <w:lang w:val="en-GB"/>
              </w:rPr>
              <w:t>a</w:t>
            </w:r>
          </w:p>
        </w:tc>
        <w:tc>
          <w:tcPr>
            <w:tcW w:w="3578" w:type="dxa"/>
            <w:vAlign w:val="center"/>
          </w:tcPr>
          <w:p w14:paraId="5AD78BAB" w14:textId="756D15D3" w:rsidR="00B37CC1" w:rsidRPr="001828EA" w:rsidRDefault="001828EA" w:rsidP="009201E1">
            <w:pPr>
              <w:pBdr>
                <w:top w:val="nil"/>
                <w:left w:val="nil"/>
                <w:bottom w:val="nil"/>
                <w:right w:val="nil"/>
                <w:between w:val="nil"/>
                <w:bar w:val="nil"/>
              </w:pBdr>
              <w:spacing w:after="0" w:line="276" w:lineRule="auto"/>
              <w:ind w:left="720" w:hanging="544"/>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0</w:t>
            </w:r>
            <w:r w:rsidR="007E70F3">
              <w:rPr>
                <w:rFonts w:ascii="Times New Roman" w:eastAsia="Arial Unicode MS" w:hAnsi="Times New Roman" w:cs="Times New Roman"/>
                <w:noProof/>
                <w:sz w:val="24"/>
                <w:szCs w:val="24"/>
                <w:bdr w:val="nil"/>
                <w:lang w:val="en-GB"/>
              </w:rPr>
              <w:t>324</w:t>
            </w:r>
            <w:r w:rsidRPr="001828EA">
              <w:rPr>
                <w:rFonts w:ascii="Times New Roman" w:eastAsia="Arial Unicode MS" w:hAnsi="Times New Roman" w:cs="Times New Roman"/>
                <w:noProof/>
                <w:sz w:val="24"/>
                <w:szCs w:val="24"/>
                <w:bdr w:val="nil"/>
                <w:lang w:val="en-GB"/>
              </w:rPr>
              <w:t>-01-TP-SA</w:t>
            </w:r>
          </w:p>
        </w:tc>
      </w:tr>
      <w:tr w:rsidR="00B37CC1" w:rsidRPr="001828EA" w14:paraId="204A3585" w14:textId="77777777" w:rsidTr="001828EA">
        <w:trPr>
          <w:trHeight w:val="405"/>
        </w:trPr>
        <w:tc>
          <w:tcPr>
            <w:tcW w:w="958" w:type="dxa"/>
            <w:vAlign w:val="center"/>
          </w:tcPr>
          <w:p w14:paraId="5BC29B96" w14:textId="77777777" w:rsidR="00B37CC1" w:rsidRPr="001828EA" w:rsidRDefault="00B37CC1" w:rsidP="009201E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4</w:t>
            </w:r>
          </w:p>
        </w:tc>
        <w:tc>
          <w:tcPr>
            <w:tcW w:w="5377" w:type="dxa"/>
            <w:vAlign w:val="center"/>
          </w:tcPr>
          <w:p w14:paraId="53D79F49" w14:textId="110B0430" w:rsidR="00B37CC1" w:rsidRPr="001828EA" w:rsidRDefault="00AA4EE5" w:rsidP="009201E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Konstrukcijos</w:t>
            </w:r>
          </w:p>
        </w:tc>
        <w:tc>
          <w:tcPr>
            <w:tcW w:w="3578" w:type="dxa"/>
            <w:vAlign w:val="center"/>
          </w:tcPr>
          <w:p w14:paraId="12068C8A" w14:textId="073B6A49" w:rsidR="00B37CC1" w:rsidRPr="001828EA" w:rsidRDefault="001828EA" w:rsidP="009201E1">
            <w:pPr>
              <w:pBdr>
                <w:top w:val="nil"/>
                <w:left w:val="nil"/>
                <w:bottom w:val="nil"/>
                <w:right w:val="nil"/>
                <w:between w:val="nil"/>
                <w:bar w:val="nil"/>
              </w:pBdr>
              <w:spacing w:after="0" w:line="276" w:lineRule="auto"/>
              <w:ind w:left="720" w:hanging="544"/>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0</w:t>
            </w:r>
            <w:r w:rsidR="007E70F3">
              <w:rPr>
                <w:rFonts w:ascii="Times New Roman" w:eastAsia="Arial Unicode MS" w:hAnsi="Times New Roman" w:cs="Times New Roman"/>
                <w:noProof/>
                <w:sz w:val="24"/>
                <w:szCs w:val="24"/>
                <w:bdr w:val="nil"/>
                <w:lang w:val="en-GB"/>
              </w:rPr>
              <w:t>324</w:t>
            </w:r>
            <w:r w:rsidRPr="001828EA">
              <w:rPr>
                <w:rFonts w:ascii="Times New Roman" w:eastAsia="Arial Unicode MS" w:hAnsi="Times New Roman" w:cs="Times New Roman"/>
                <w:noProof/>
                <w:sz w:val="24"/>
                <w:szCs w:val="24"/>
                <w:bdr w:val="nil"/>
                <w:lang w:val="en-GB"/>
              </w:rPr>
              <w:t>-01-TP-SK</w:t>
            </w:r>
          </w:p>
        </w:tc>
      </w:tr>
      <w:tr w:rsidR="00AA4EE5" w:rsidRPr="001828EA" w14:paraId="36BC66DA" w14:textId="77777777" w:rsidTr="001828EA">
        <w:trPr>
          <w:trHeight w:val="405"/>
        </w:trPr>
        <w:tc>
          <w:tcPr>
            <w:tcW w:w="958" w:type="dxa"/>
            <w:vAlign w:val="center"/>
          </w:tcPr>
          <w:p w14:paraId="3647BCDB" w14:textId="523C685F" w:rsidR="00AA4EE5" w:rsidRPr="001828EA" w:rsidRDefault="00AA4EE5" w:rsidP="009201E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5</w:t>
            </w:r>
          </w:p>
        </w:tc>
        <w:tc>
          <w:tcPr>
            <w:tcW w:w="5377" w:type="dxa"/>
            <w:vAlign w:val="center"/>
          </w:tcPr>
          <w:p w14:paraId="7924DB5F" w14:textId="0438F9D8" w:rsidR="00AA4EE5" w:rsidRPr="001828EA" w:rsidRDefault="00AA4EE5" w:rsidP="009201E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Vandentiekis ir nuotekų šalinimas</w:t>
            </w:r>
          </w:p>
        </w:tc>
        <w:tc>
          <w:tcPr>
            <w:tcW w:w="3578" w:type="dxa"/>
            <w:vAlign w:val="center"/>
          </w:tcPr>
          <w:p w14:paraId="1600C619" w14:textId="02CBECEB" w:rsidR="00AA4EE5" w:rsidRPr="001828EA" w:rsidRDefault="001828EA" w:rsidP="009201E1">
            <w:pPr>
              <w:pBdr>
                <w:top w:val="nil"/>
                <w:left w:val="nil"/>
                <w:bottom w:val="nil"/>
                <w:right w:val="nil"/>
                <w:between w:val="nil"/>
                <w:bar w:val="nil"/>
              </w:pBdr>
              <w:spacing w:after="0" w:line="276" w:lineRule="auto"/>
              <w:ind w:left="720" w:hanging="544"/>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0</w:t>
            </w:r>
            <w:r w:rsidR="007E70F3">
              <w:rPr>
                <w:rFonts w:ascii="Times New Roman" w:eastAsia="Arial Unicode MS" w:hAnsi="Times New Roman" w:cs="Times New Roman"/>
                <w:noProof/>
                <w:sz w:val="24"/>
                <w:szCs w:val="24"/>
                <w:bdr w:val="nil"/>
                <w:lang w:val="en-GB"/>
              </w:rPr>
              <w:t>324</w:t>
            </w:r>
            <w:r w:rsidRPr="001828EA">
              <w:rPr>
                <w:rFonts w:ascii="Times New Roman" w:eastAsia="Arial Unicode MS" w:hAnsi="Times New Roman" w:cs="Times New Roman"/>
                <w:noProof/>
                <w:sz w:val="24"/>
                <w:szCs w:val="24"/>
                <w:bdr w:val="nil"/>
                <w:lang w:val="en-GB"/>
              </w:rPr>
              <w:t>-01-TP-VN</w:t>
            </w:r>
          </w:p>
        </w:tc>
      </w:tr>
      <w:tr w:rsidR="007E70F3" w:rsidRPr="001828EA" w14:paraId="641F84CD" w14:textId="77777777" w:rsidTr="001828EA">
        <w:trPr>
          <w:trHeight w:val="405"/>
        </w:trPr>
        <w:tc>
          <w:tcPr>
            <w:tcW w:w="958" w:type="dxa"/>
            <w:vAlign w:val="center"/>
          </w:tcPr>
          <w:p w14:paraId="4E149DAC" w14:textId="28369FDD" w:rsidR="007E70F3" w:rsidRPr="001828EA" w:rsidRDefault="007E70F3" w:rsidP="009201E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Pr>
                <w:rFonts w:ascii="Times New Roman" w:eastAsia="Arial Unicode MS" w:hAnsi="Times New Roman" w:cs="Times New Roman"/>
                <w:noProof/>
                <w:sz w:val="24"/>
                <w:szCs w:val="24"/>
                <w:bdr w:val="nil"/>
                <w:lang w:val="en-GB"/>
              </w:rPr>
              <w:t>6</w:t>
            </w:r>
          </w:p>
        </w:tc>
        <w:tc>
          <w:tcPr>
            <w:tcW w:w="5377" w:type="dxa"/>
            <w:vAlign w:val="center"/>
          </w:tcPr>
          <w:p w14:paraId="07F1C01B" w14:textId="18ABC8E5" w:rsidR="007E70F3" w:rsidRPr="001828EA" w:rsidRDefault="007E70F3" w:rsidP="009201E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Pr>
                <w:rFonts w:ascii="Times New Roman" w:eastAsia="Arial Unicode MS" w:hAnsi="Times New Roman" w:cs="Times New Roman"/>
                <w:noProof/>
                <w:sz w:val="24"/>
                <w:szCs w:val="24"/>
                <w:bdr w:val="nil"/>
                <w:lang w:val="en-GB"/>
              </w:rPr>
              <w:t>Lauko vandentiekis</w:t>
            </w:r>
          </w:p>
        </w:tc>
        <w:tc>
          <w:tcPr>
            <w:tcW w:w="3578" w:type="dxa"/>
            <w:vAlign w:val="center"/>
          </w:tcPr>
          <w:p w14:paraId="60637F82" w14:textId="40F03A09" w:rsidR="007E70F3" w:rsidRPr="001828EA" w:rsidRDefault="007E70F3" w:rsidP="009201E1">
            <w:pPr>
              <w:pBdr>
                <w:top w:val="nil"/>
                <w:left w:val="nil"/>
                <w:bottom w:val="nil"/>
                <w:right w:val="nil"/>
                <w:between w:val="nil"/>
                <w:bar w:val="nil"/>
              </w:pBdr>
              <w:spacing w:after="0" w:line="276" w:lineRule="auto"/>
              <w:ind w:left="720" w:hanging="544"/>
              <w:rPr>
                <w:rFonts w:ascii="Times New Roman" w:eastAsia="Arial Unicode MS" w:hAnsi="Times New Roman" w:cs="Times New Roman"/>
                <w:noProof/>
                <w:sz w:val="24"/>
                <w:szCs w:val="24"/>
                <w:bdr w:val="nil"/>
                <w:lang w:val="en-GB"/>
              </w:rPr>
            </w:pPr>
            <w:r>
              <w:rPr>
                <w:rFonts w:ascii="Times New Roman" w:eastAsia="Arial Unicode MS" w:hAnsi="Times New Roman" w:cs="Times New Roman"/>
                <w:noProof/>
                <w:sz w:val="24"/>
                <w:szCs w:val="24"/>
                <w:bdr w:val="nil"/>
                <w:lang w:val="en-GB"/>
              </w:rPr>
              <w:t>0324-01-TP-LVN</w:t>
            </w:r>
          </w:p>
        </w:tc>
      </w:tr>
      <w:tr w:rsidR="00B37CC1" w:rsidRPr="001828EA" w14:paraId="315F8335" w14:textId="77777777" w:rsidTr="001828EA">
        <w:trPr>
          <w:trHeight w:val="405"/>
        </w:trPr>
        <w:tc>
          <w:tcPr>
            <w:tcW w:w="958" w:type="dxa"/>
            <w:vAlign w:val="center"/>
          </w:tcPr>
          <w:p w14:paraId="59F3E94F" w14:textId="28CDAE40" w:rsidR="00B37CC1" w:rsidRPr="001828EA" w:rsidRDefault="007E70F3" w:rsidP="009201E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Pr>
                <w:rFonts w:ascii="Times New Roman" w:eastAsia="Arial Unicode MS" w:hAnsi="Times New Roman" w:cs="Times New Roman"/>
                <w:noProof/>
                <w:sz w:val="24"/>
                <w:szCs w:val="24"/>
                <w:bdr w:val="nil"/>
                <w:lang w:val="en-GB"/>
              </w:rPr>
              <w:t>7</w:t>
            </w:r>
          </w:p>
        </w:tc>
        <w:tc>
          <w:tcPr>
            <w:tcW w:w="5377" w:type="dxa"/>
            <w:vAlign w:val="center"/>
          </w:tcPr>
          <w:p w14:paraId="7D4A6C2A" w14:textId="30C02BBC" w:rsidR="00B37CC1" w:rsidRPr="001828EA" w:rsidRDefault="00B37CC1" w:rsidP="001828EA">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Šildymas</w:t>
            </w:r>
            <w:r w:rsidR="007E70F3">
              <w:rPr>
                <w:rFonts w:ascii="Times New Roman" w:eastAsia="Arial Unicode MS" w:hAnsi="Times New Roman" w:cs="Times New Roman"/>
                <w:noProof/>
                <w:sz w:val="24"/>
                <w:szCs w:val="24"/>
                <w:bdr w:val="nil"/>
                <w:lang w:val="en-GB"/>
              </w:rPr>
              <w:t>,</w:t>
            </w:r>
            <w:r w:rsidR="00AA4EE5" w:rsidRPr="001828EA">
              <w:rPr>
                <w:rFonts w:ascii="Times New Roman" w:eastAsia="Arial Unicode MS" w:hAnsi="Times New Roman" w:cs="Times New Roman"/>
                <w:noProof/>
                <w:sz w:val="24"/>
                <w:szCs w:val="24"/>
                <w:bdr w:val="nil"/>
                <w:lang w:val="en-GB"/>
              </w:rPr>
              <w:t xml:space="preserve"> </w:t>
            </w:r>
            <w:r w:rsidRPr="001828EA">
              <w:rPr>
                <w:rFonts w:ascii="Times New Roman" w:eastAsia="Arial Unicode MS" w:hAnsi="Times New Roman" w:cs="Times New Roman"/>
                <w:noProof/>
                <w:sz w:val="24"/>
                <w:szCs w:val="24"/>
                <w:bdr w:val="nil"/>
                <w:lang w:val="en-GB"/>
              </w:rPr>
              <w:t>vėdinimas</w:t>
            </w:r>
            <w:r w:rsidR="007E70F3">
              <w:rPr>
                <w:rFonts w:ascii="Times New Roman" w:eastAsia="Arial Unicode MS" w:hAnsi="Times New Roman" w:cs="Times New Roman"/>
                <w:noProof/>
                <w:sz w:val="24"/>
                <w:szCs w:val="24"/>
                <w:bdr w:val="nil"/>
                <w:lang w:val="en-GB"/>
              </w:rPr>
              <w:t>, oro kondicionavimas</w:t>
            </w:r>
            <w:r w:rsidR="001828EA" w:rsidRPr="001828EA">
              <w:rPr>
                <w:rFonts w:ascii="Times New Roman" w:eastAsia="Arial Unicode MS" w:hAnsi="Times New Roman" w:cs="Times New Roman"/>
                <w:noProof/>
                <w:sz w:val="24"/>
                <w:szCs w:val="24"/>
                <w:bdr w:val="nil"/>
                <w:lang w:val="en-GB"/>
              </w:rPr>
              <w:t xml:space="preserve"> </w:t>
            </w:r>
          </w:p>
        </w:tc>
        <w:tc>
          <w:tcPr>
            <w:tcW w:w="3578" w:type="dxa"/>
            <w:vAlign w:val="center"/>
          </w:tcPr>
          <w:p w14:paraId="2B2479C0" w14:textId="4A284966" w:rsidR="00B37CC1" w:rsidRPr="001828EA" w:rsidRDefault="001828EA" w:rsidP="009201E1">
            <w:pPr>
              <w:pBdr>
                <w:top w:val="nil"/>
                <w:left w:val="nil"/>
                <w:bottom w:val="nil"/>
                <w:right w:val="nil"/>
                <w:between w:val="nil"/>
                <w:bar w:val="nil"/>
              </w:pBdr>
              <w:spacing w:after="0" w:line="276" w:lineRule="auto"/>
              <w:ind w:left="720" w:hanging="544"/>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0</w:t>
            </w:r>
            <w:r w:rsidR="007E70F3">
              <w:rPr>
                <w:rFonts w:ascii="Times New Roman" w:eastAsia="Arial Unicode MS" w:hAnsi="Times New Roman" w:cs="Times New Roman"/>
                <w:noProof/>
                <w:sz w:val="24"/>
                <w:szCs w:val="24"/>
                <w:bdr w:val="nil"/>
                <w:lang w:val="en-GB"/>
              </w:rPr>
              <w:t>324</w:t>
            </w:r>
            <w:r w:rsidRPr="001828EA">
              <w:rPr>
                <w:rFonts w:ascii="Times New Roman" w:eastAsia="Arial Unicode MS" w:hAnsi="Times New Roman" w:cs="Times New Roman"/>
                <w:noProof/>
                <w:sz w:val="24"/>
                <w:szCs w:val="24"/>
                <w:bdr w:val="nil"/>
                <w:lang w:val="en-GB"/>
              </w:rPr>
              <w:t>-01-TP-</w:t>
            </w:r>
            <w:r w:rsidR="007E70F3">
              <w:rPr>
                <w:rFonts w:ascii="Times New Roman" w:eastAsia="Arial Unicode MS" w:hAnsi="Times New Roman" w:cs="Times New Roman"/>
                <w:noProof/>
                <w:sz w:val="24"/>
                <w:szCs w:val="24"/>
                <w:bdr w:val="nil"/>
                <w:lang w:val="en-GB"/>
              </w:rPr>
              <w:t>Š</w:t>
            </w:r>
            <w:r w:rsidRPr="001828EA">
              <w:rPr>
                <w:rFonts w:ascii="Times New Roman" w:eastAsia="Arial Unicode MS" w:hAnsi="Times New Roman" w:cs="Times New Roman"/>
                <w:noProof/>
                <w:sz w:val="24"/>
                <w:szCs w:val="24"/>
                <w:bdr w:val="nil"/>
                <w:lang w:val="en-GB"/>
              </w:rPr>
              <w:t>V</w:t>
            </w:r>
            <w:r w:rsidR="007E70F3">
              <w:rPr>
                <w:rFonts w:ascii="Times New Roman" w:eastAsia="Arial Unicode MS" w:hAnsi="Times New Roman" w:cs="Times New Roman"/>
                <w:noProof/>
                <w:sz w:val="24"/>
                <w:szCs w:val="24"/>
                <w:bdr w:val="nil"/>
                <w:lang w:val="en-GB"/>
              </w:rPr>
              <w:t>OK</w:t>
            </w:r>
          </w:p>
        </w:tc>
      </w:tr>
      <w:tr w:rsidR="001828EA" w:rsidRPr="001828EA" w14:paraId="5EFCC026" w14:textId="77777777" w:rsidTr="001828EA">
        <w:trPr>
          <w:trHeight w:val="405"/>
        </w:trPr>
        <w:tc>
          <w:tcPr>
            <w:tcW w:w="958" w:type="dxa"/>
            <w:vAlign w:val="center"/>
          </w:tcPr>
          <w:p w14:paraId="441E2B3F" w14:textId="0E5620C0" w:rsidR="001828EA" w:rsidRPr="001828EA" w:rsidRDefault="007E70F3" w:rsidP="009201E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Pr>
                <w:rFonts w:ascii="Times New Roman" w:eastAsia="Arial Unicode MS" w:hAnsi="Times New Roman" w:cs="Times New Roman"/>
                <w:noProof/>
                <w:sz w:val="24"/>
                <w:szCs w:val="24"/>
                <w:bdr w:val="nil"/>
                <w:lang w:val="en-GB"/>
              </w:rPr>
              <w:t>8</w:t>
            </w:r>
          </w:p>
        </w:tc>
        <w:tc>
          <w:tcPr>
            <w:tcW w:w="5377" w:type="dxa"/>
            <w:vAlign w:val="center"/>
          </w:tcPr>
          <w:p w14:paraId="546DEF0B" w14:textId="28CD1BD5" w:rsidR="001828EA" w:rsidRPr="001828EA" w:rsidRDefault="007E70F3" w:rsidP="001828EA">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Pr>
                <w:rFonts w:ascii="Times New Roman" w:eastAsia="Arial Unicode MS" w:hAnsi="Times New Roman" w:cs="Times New Roman"/>
                <w:noProof/>
                <w:sz w:val="24"/>
                <w:szCs w:val="24"/>
                <w:bdr w:val="nil"/>
                <w:lang w:val="en-GB"/>
              </w:rPr>
              <w:t>Elektrotechnika</w:t>
            </w:r>
          </w:p>
        </w:tc>
        <w:tc>
          <w:tcPr>
            <w:tcW w:w="3578" w:type="dxa"/>
            <w:vAlign w:val="center"/>
          </w:tcPr>
          <w:p w14:paraId="18786D10" w14:textId="613D0A80" w:rsidR="001828EA" w:rsidRPr="001828EA" w:rsidRDefault="001828EA" w:rsidP="009201E1">
            <w:pPr>
              <w:pBdr>
                <w:top w:val="nil"/>
                <w:left w:val="nil"/>
                <w:bottom w:val="nil"/>
                <w:right w:val="nil"/>
                <w:between w:val="nil"/>
                <w:bar w:val="nil"/>
              </w:pBdr>
              <w:spacing w:after="0" w:line="276" w:lineRule="auto"/>
              <w:ind w:left="720" w:hanging="544"/>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0</w:t>
            </w:r>
            <w:r w:rsidR="007E70F3">
              <w:rPr>
                <w:rFonts w:ascii="Times New Roman" w:eastAsia="Arial Unicode MS" w:hAnsi="Times New Roman" w:cs="Times New Roman"/>
                <w:noProof/>
                <w:sz w:val="24"/>
                <w:szCs w:val="24"/>
                <w:bdr w:val="nil"/>
                <w:lang w:val="en-GB"/>
              </w:rPr>
              <w:t>324</w:t>
            </w:r>
            <w:r w:rsidRPr="001828EA">
              <w:rPr>
                <w:rFonts w:ascii="Times New Roman" w:eastAsia="Arial Unicode MS" w:hAnsi="Times New Roman" w:cs="Times New Roman"/>
                <w:noProof/>
                <w:sz w:val="24"/>
                <w:szCs w:val="24"/>
                <w:bdr w:val="nil"/>
                <w:lang w:val="en-GB"/>
              </w:rPr>
              <w:t>-01-TP-</w:t>
            </w:r>
            <w:r w:rsidR="007E70F3">
              <w:rPr>
                <w:rFonts w:ascii="Times New Roman" w:eastAsia="Arial Unicode MS" w:hAnsi="Times New Roman" w:cs="Times New Roman"/>
                <w:noProof/>
                <w:sz w:val="24"/>
                <w:szCs w:val="24"/>
                <w:bdr w:val="nil"/>
                <w:lang w:val="en-GB"/>
              </w:rPr>
              <w:t>E</w:t>
            </w:r>
          </w:p>
        </w:tc>
      </w:tr>
      <w:tr w:rsidR="00B37CC1" w:rsidRPr="001828EA" w14:paraId="68C2315E" w14:textId="77777777" w:rsidTr="001828EA">
        <w:trPr>
          <w:trHeight w:val="405"/>
        </w:trPr>
        <w:tc>
          <w:tcPr>
            <w:tcW w:w="958" w:type="dxa"/>
            <w:vAlign w:val="center"/>
          </w:tcPr>
          <w:p w14:paraId="38395488" w14:textId="1A2C8FE3" w:rsidR="00B37CC1" w:rsidRPr="001828EA" w:rsidRDefault="007E70F3" w:rsidP="009201E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Pr>
                <w:rFonts w:ascii="Times New Roman" w:eastAsia="Arial Unicode MS" w:hAnsi="Times New Roman" w:cs="Times New Roman"/>
                <w:noProof/>
                <w:sz w:val="24"/>
                <w:szCs w:val="24"/>
                <w:bdr w:val="nil"/>
                <w:lang w:val="en-GB"/>
              </w:rPr>
              <w:t>9</w:t>
            </w:r>
          </w:p>
        </w:tc>
        <w:tc>
          <w:tcPr>
            <w:tcW w:w="5377" w:type="dxa"/>
            <w:vAlign w:val="center"/>
          </w:tcPr>
          <w:p w14:paraId="0A6CBBCD" w14:textId="412009D1" w:rsidR="00B37CC1" w:rsidRPr="001828EA" w:rsidRDefault="00B37CC1" w:rsidP="009201E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Elektro</w:t>
            </w:r>
            <w:r w:rsidR="007E70F3">
              <w:rPr>
                <w:rFonts w:ascii="Times New Roman" w:eastAsia="Arial Unicode MS" w:hAnsi="Times New Roman" w:cs="Times New Roman"/>
                <w:noProof/>
                <w:sz w:val="24"/>
                <w:szCs w:val="24"/>
                <w:bdr w:val="nil"/>
                <w:lang w:val="en-GB"/>
              </w:rPr>
              <w:t>ninių ryšių (komunikacijų)</w:t>
            </w:r>
          </w:p>
        </w:tc>
        <w:tc>
          <w:tcPr>
            <w:tcW w:w="3578" w:type="dxa"/>
          </w:tcPr>
          <w:p w14:paraId="086D6B83" w14:textId="55FF617D" w:rsidR="00B37CC1" w:rsidRPr="001828EA" w:rsidRDefault="001828EA" w:rsidP="009201E1">
            <w:pPr>
              <w:pBdr>
                <w:top w:val="nil"/>
                <w:left w:val="nil"/>
                <w:bottom w:val="nil"/>
                <w:right w:val="nil"/>
                <w:between w:val="nil"/>
                <w:bar w:val="nil"/>
              </w:pBdr>
              <w:spacing w:after="0" w:line="240" w:lineRule="auto"/>
              <w:ind w:firstLine="176"/>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0</w:t>
            </w:r>
            <w:r w:rsidR="007E70F3">
              <w:rPr>
                <w:rFonts w:ascii="Times New Roman" w:eastAsia="Arial Unicode MS" w:hAnsi="Times New Roman" w:cs="Times New Roman"/>
                <w:noProof/>
                <w:sz w:val="24"/>
                <w:szCs w:val="24"/>
                <w:bdr w:val="nil"/>
                <w:lang w:val="en-GB"/>
              </w:rPr>
              <w:t>324</w:t>
            </w:r>
            <w:r w:rsidRPr="001828EA">
              <w:rPr>
                <w:rFonts w:ascii="Times New Roman" w:eastAsia="Arial Unicode MS" w:hAnsi="Times New Roman" w:cs="Times New Roman"/>
                <w:noProof/>
                <w:sz w:val="24"/>
                <w:szCs w:val="24"/>
                <w:bdr w:val="nil"/>
                <w:lang w:val="en-GB"/>
              </w:rPr>
              <w:t>-01-TP-</w:t>
            </w:r>
            <w:r w:rsidR="007E70F3">
              <w:rPr>
                <w:rFonts w:ascii="Times New Roman" w:eastAsia="Arial Unicode MS" w:hAnsi="Times New Roman" w:cs="Times New Roman"/>
                <w:noProof/>
                <w:sz w:val="24"/>
                <w:szCs w:val="24"/>
                <w:bdr w:val="nil"/>
                <w:lang w:val="en-GB"/>
              </w:rPr>
              <w:t>ER</w:t>
            </w:r>
          </w:p>
        </w:tc>
      </w:tr>
      <w:tr w:rsidR="00B37CC1" w:rsidRPr="001828EA" w14:paraId="7DD83E29" w14:textId="77777777" w:rsidTr="001828EA">
        <w:trPr>
          <w:trHeight w:val="405"/>
        </w:trPr>
        <w:tc>
          <w:tcPr>
            <w:tcW w:w="958" w:type="dxa"/>
            <w:vAlign w:val="center"/>
          </w:tcPr>
          <w:p w14:paraId="7CECC680" w14:textId="08543CF8" w:rsidR="00B37CC1" w:rsidRPr="001828EA" w:rsidRDefault="007E70F3" w:rsidP="009201E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Pr>
                <w:rFonts w:ascii="Times New Roman" w:eastAsia="Arial Unicode MS" w:hAnsi="Times New Roman" w:cs="Times New Roman"/>
                <w:noProof/>
                <w:sz w:val="24"/>
                <w:szCs w:val="24"/>
                <w:bdr w:val="nil"/>
                <w:lang w:val="en-GB"/>
              </w:rPr>
              <w:t>10</w:t>
            </w:r>
          </w:p>
        </w:tc>
        <w:tc>
          <w:tcPr>
            <w:tcW w:w="5377" w:type="dxa"/>
            <w:vAlign w:val="center"/>
          </w:tcPr>
          <w:p w14:paraId="22881729" w14:textId="07BA907C" w:rsidR="00B37CC1" w:rsidRPr="001828EA" w:rsidRDefault="007E70F3" w:rsidP="009201E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Pr>
                <w:rFonts w:ascii="Times New Roman" w:eastAsia="Arial Unicode MS" w:hAnsi="Times New Roman" w:cs="Times New Roman"/>
                <w:noProof/>
                <w:sz w:val="24"/>
                <w:szCs w:val="24"/>
                <w:bdr w:val="nil"/>
                <w:lang w:val="en-GB"/>
              </w:rPr>
              <w:t>Apsauginė signalizacija</w:t>
            </w:r>
          </w:p>
        </w:tc>
        <w:tc>
          <w:tcPr>
            <w:tcW w:w="3578" w:type="dxa"/>
          </w:tcPr>
          <w:p w14:paraId="59ED40B5" w14:textId="5717CAF6" w:rsidR="00B37CC1" w:rsidRPr="001828EA" w:rsidRDefault="001828EA" w:rsidP="009201E1">
            <w:pPr>
              <w:pBdr>
                <w:top w:val="nil"/>
                <w:left w:val="nil"/>
                <w:bottom w:val="nil"/>
                <w:right w:val="nil"/>
                <w:between w:val="nil"/>
                <w:bar w:val="nil"/>
              </w:pBdr>
              <w:spacing w:after="0" w:line="240" w:lineRule="auto"/>
              <w:ind w:firstLine="176"/>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0</w:t>
            </w:r>
            <w:r w:rsidR="007E70F3">
              <w:rPr>
                <w:rFonts w:ascii="Times New Roman" w:eastAsia="Arial Unicode MS" w:hAnsi="Times New Roman" w:cs="Times New Roman"/>
                <w:noProof/>
                <w:sz w:val="24"/>
                <w:szCs w:val="24"/>
                <w:bdr w:val="nil"/>
                <w:lang w:val="en-GB"/>
              </w:rPr>
              <w:t>324</w:t>
            </w:r>
            <w:r w:rsidRPr="001828EA">
              <w:rPr>
                <w:rFonts w:ascii="Times New Roman" w:eastAsia="Arial Unicode MS" w:hAnsi="Times New Roman" w:cs="Times New Roman"/>
                <w:noProof/>
                <w:sz w:val="24"/>
                <w:szCs w:val="24"/>
                <w:bdr w:val="nil"/>
                <w:lang w:val="en-GB"/>
              </w:rPr>
              <w:t>-01-TP-</w:t>
            </w:r>
            <w:r w:rsidR="007E70F3">
              <w:rPr>
                <w:rFonts w:ascii="Times New Roman" w:eastAsia="Arial Unicode MS" w:hAnsi="Times New Roman" w:cs="Times New Roman"/>
                <w:noProof/>
                <w:sz w:val="24"/>
                <w:szCs w:val="24"/>
                <w:bdr w:val="nil"/>
                <w:lang w:val="en-GB"/>
              </w:rPr>
              <w:t>AS</w:t>
            </w:r>
          </w:p>
        </w:tc>
      </w:tr>
      <w:tr w:rsidR="00B37CC1" w:rsidRPr="001828EA" w14:paraId="1EA41724" w14:textId="77777777" w:rsidTr="001828EA">
        <w:trPr>
          <w:trHeight w:val="405"/>
        </w:trPr>
        <w:tc>
          <w:tcPr>
            <w:tcW w:w="958" w:type="dxa"/>
            <w:vAlign w:val="center"/>
          </w:tcPr>
          <w:p w14:paraId="6BD5A600" w14:textId="055FF4F5" w:rsidR="00B37CC1" w:rsidRPr="001828EA" w:rsidRDefault="001828EA" w:rsidP="009201E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1</w:t>
            </w:r>
            <w:r w:rsidR="007E70F3">
              <w:rPr>
                <w:rFonts w:ascii="Times New Roman" w:eastAsia="Arial Unicode MS" w:hAnsi="Times New Roman" w:cs="Times New Roman"/>
                <w:noProof/>
                <w:sz w:val="24"/>
                <w:szCs w:val="24"/>
                <w:bdr w:val="nil"/>
                <w:lang w:val="en-GB"/>
              </w:rPr>
              <w:t>1</w:t>
            </w:r>
          </w:p>
        </w:tc>
        <w:tc>
          <w:tcPr>
            <w:tcW w:w="5377" w:type="dxa"/>
            <w:vAlign w:val="center"/>
          </w:tcPr>
          <w:p w14:paraId="7E4E389F" w14:textId="0C6831E7" w:rsidR="00B37CC1" w:rsidRPr="001828EA" w:rsidRDefault="007E70F3" w:rsidP="009201E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Pr>
                <w:rFonts w:ascii="Times New Roman" w:eastAsia="Arial Unicode MS" w:hAnsi="Times New Roman" w:cs="Times New Roman"/>
                <w:noProof/>
                <w:sz w:val="24"/>
                <w:szCs w:val="24"/>
                <w:bdr w:val="nil"/>
                <w:lang w:val="en-GB"/>
              </w:rPr>
              <w:t>Gaisro aptikimo ir signalizavimo</w:t>
            </w:r>
          </w:p>
        </w:tc>
        <w:tc>
          <w:tcPr>
            <w:tcW w:w="3578" w:type="dxa"/>
          </w:tcPr>
          <w:p w14:paraId="19DF17E3" w14:textId="160E49D5" w:rsidR="00B37CC1" w:rsidRPr="001828EA" w:rsidRDefault="001828EA" w:rsidP="009201E1">
            <w:pPr>
              <w:pBdr>
                <w:top w:val="nil"/>
                <w:left w:val="nil"/>
                <w:bottom w:val="nil"/>
                <w:right w:val="nil"/>
                <w:between w:val="nil"/>
                <w:bar w:val="nil"/>
              </w:pBdr>
              <w:spacing w:after="0" w:line="240" w:lineRule="auto"/>
              <w:ind w:firstLine="176"/>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0</w:t>
            </w:r>
            <w:r w:rsidR="007E70F3">
              <w:rPr>
                <w:rFonts w:ascii="Times New Roman" w:eastAsia="Arial Unicode MS" w:hAnsi="Times New Roman" w:cs="Times New Roman"/>
                <w:noProof/>
                <w:sz w:val="24"/>
                <w:szCs w:val="24"/>
                <w:bdr w:val="nil"/>
                <w:lang w:val="en-GB"/>
              </w:rPr>
              <w:t>324</w:t>
            </w:r>
            <w:r w:rsidRPr="001828EA">
              <w:rPr>
                <w:rFonts w:ascii="Times New Roman" w:eastAsia="Arial Unicode MS" w:hAnsi="Times New Roman" w:cs="Times New Roman"/>
                <w:noProof/>
                <w:sz w:val="24"/>
                <w:szCs w:val="24"/>
                <w:bdr w:val="nil"/>
                <w:lang w:val="en-GB"/>
              </w:rPr>
              <w:t>-01-TP-</w:t>
            </w:r>
            <w:r w:rsidR="007E70F3">
              <w:rPr>
                <w:rFonts w:ascii="Times New Roman" w:eastAsia="Arial Unicode MS" w:hAnsi="Times New Roman" w:cs="Times New Roman"/>
                <w:noProof/>
                <w:sz w:val="24"/>
                <w:szCs w:val="24"/>
                <w:bdr w:val="nil"/>
                <w:lang w:val="en-GB"/>
              </w:rPr>
              <w:t>GS</w:t>
            </w:r>
          </w:p>
        </w:tc>
      </w:tr>
      <w:tr w:rsidR="00AA4EE5" w:rsidRPr="001828EA" w14:paraId="79AE04CB" w14:textId="77777777" w:rsidTr="001828EA">
        <w:trPr>
          <w:trHeight w:val="405"/>
        </w:trPr>
        <w:tc>
          <w:tcPr>
            <w:tcW w:w="958" w:type="dxa"/>
            <w:vAlign w:val="center"/>
          </w:tcPr>
          <w:p w14:paraId="1AC2DDB7" w14:textId="6E66550E" w:rsidR="00AA4EE5" w:rsidRPr="001828EA" w:rsidRDefault="001828EA" w:rsidP="009201E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1</w:t>
            </w:r>
            <w:r w:rsidR="007E70F3">
              <w:rPr>
                <w:rFonts w:ascii="Times New Roman" w:eastAsia="Arial Unicode MS" w:hAnsi="Times New Roman" w:cs="Times New Roman"/>
                <w:noProof/>
                <w:sz w:val="24"/>
                <w:szCs w:val="24"/>
                <w:bdr w:val="nil"/>
                <w:lang w:val="en-GB"/>
              </w:rPr>
              <w:t>2</w:t>
            </w:r>
          </w:p>
        </w:tc>
        <w:tc>
          <w:tcPr>
            <w:tcW w:w="5377" w:type="dxa"/>
            <w:vAlign w:val="center"/>
          </w:tcPr>
          <w:p w14:paraId="40C06476" w14:textId="00044C7C" w:rsidR="00AA4EE5" w:rsidRPr="001828EA" w:rsidRDefault="004E3B5D" w:rsidP="009201E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Pr>
                <w:rFonts w:ascii="Times New Roman" w:eastAsia="Arial Unicode MS" w:hAnsi="Times New Roman" w:cs="Times New Roman"/>
                <w:noProof/>
                <w:sz w:val="24"/>
                <w:szCs w:val="24"/>
                <w:bdr w:val="nil"/>
                <w:lang w:val="en-GB"/>
              </w:rPr>
              <w:t>Gaisrinės saugos dalis</w:t>
            </w:r>
          </w:p>
        </w:tc>
        <w:tc>
          <w:tcPr>
            <w:tcW w:w="3578" w:type="dxa"/>
          </w:tcPr>
          <w:p w14:paraId="2FDAD870" w14:textId="347691C8" w:rsidR="00AA4EE5" w:rsidRPr="001828EA" w:rsidRDefault="004E3B5D" w:rsidP="009201E1">
            <w:pPr>
              <w:pBdr>
                <w:top w:val="nil"/>
                <w:left w:val="nil"/>
                <w:bottom w:val="nil"/>
                <w:right w:val="nil"/>
                <w:between w:val="nil"/>
                <w:bar w:val="nil"/>
              </w:pBdr>
              <w:spacing w:after="0" w:line="240" w:lineRule="auto"/>
              <w:ind w:firstLine="176"/>
              <w:rPr>
                <w:rFonts w:ascii="Times New Roman" w:eastAsia="Arial Unicode MS" w:hAnsi="Times New Roman" w:cs="Times New Roman"/>
                <w:noProof/>
                <w:sz w:val="24"/>
                <w:szCs w:val="24"/>
                <w:bdr w:val="nil"/>
                <w:lang w:val="en-GB"/>
              </w:rPr>
            </w:pPr>
            <w:r>
              <w:rPr>
                <w:rFonts w:ascii="Times New Roman" w:eastAsia="Arial Unicode MS" w:hAnsi="Times New Roman" w:cs="Times New Roman"/>
                <w:noProof/>
                <w:sz w:val="24"/>
                <w:szCs w:val="24"/>
                <w:bdr w:val="nil"/>
                <w:lang w:val="en-GB"/>
              </w:rPr>
              <w:t>0</w:t>
            </w:r>
            <w:r w:rsidR="007E70F3">
              <w:rPr>
                <w:rFonts w:ascii="Times New Roman" w:eastAsia="Arial Unicode MS" w:hAnsi="Times New Roman" w:cs="Times New Roman"/>
                <w:noProof/>
                <w:sz w:val="24"/>
                <w:szCs w:val="24"/>
                <w:bdr w:val="nil"/>
                <w:lang w:val="en-GB"/>
              </w:rPr>
              <w:t>324</w:t>
            </w:r>
            <w:r>
              <w:rPr>
                <w:rFonts w:ascii="Times New Roman" w:eastAsia="Arial Unicode MS" w:hAnsi="Times New Roman" w:cs="Times New Roman"/>
                <w:noProof/>
                <w:sz w:val="24"/>
                <w:szCs w:val="24"/>
                <w:bdr w:val="nil"/>
                <w:lang w:val="en-GB"/>
              </w:rPr>
              <w:t>-01-TP-GS</w:t>
            </w:r>
            <w:r w:rsidR="007E70F3">
              <w:rPr>
                <w:rFonts w:ascii="Times New Roman" w:eastAsia="Arial Unicode MS" w:hAnsi="Times New Roman" w:cs="Times New Roman"/>
                <w:noProof/>
                <w:sz w:val="24"/>
                <w:szCs w:val="24"/>
                <w:bdr w:val="nil"/>
                <w:lang w:val="en-GB"/>
              </w:rPr>
              <w:t>S</w:t>
            </w:r>
          </w:p>
        </w:tc>
      </w:tr>
      <w:tr w:rsidR="001828EA" w:rsidRPr="001828EA" w14:paraId="09B5D91E" w14:textId="77777777" w:rsidTr="00917DCF">
        <w:trPr>
          <w:trHeight w:val="405"/>
        </w:trPr>
        <w:tc>
          <w:tcPr>
            <w:tcW w:w="958" w:type="dxa"/>
            <w:vAlign w:val="center"/>
          </w:tcPr>
          <w:p w14:paraId="181871FC" w14:textId="3C8C2D7E" w:rsidR="001828EA" w:rsidRPr="001828EA" w:rsidRDefault="001828EA" w:rsidP="009201E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1</w:t>
            </w:r>
            <w:r w:rsidR="007E70F3">
              <w:rPr>
                <w:rFonts w:ascii="Times New Roman" w:eastAsia="Arial Unicode MS" w:hAnsi="Times New Roman" w:cs="Times New Roman"/>
                <w:noProof/>
                <w:sz w:val="24"/>
                <w:szCs w:val="24"/>
                <w:bdr w:val="nil"/>
                <w:lang w:val="en-GB"/>
              </w:rPr>
              <w:t>3</w:t>
            </w:r>
          </w:p>
        </w:tc>
        <w:tc>
          <w:tcPr>
            <w:tcW w:w="5377" w:type="dxa"/>
            <w:vAlign w:val="center"/>
          </w:tcPr>
          <w:p w14:paraId="7CD982F8" w14:textId="056D4471" w:rsidR="001828EA" w:rsidRPr="001828EA" w:rsidRDefault="001828EA" w:rsidP="009201E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bookmarkStart w:id="8" w:name="_Hlk108532386"/>
            <w:r w:rsidRPr="001828EA">
              <w:rPr>
                <w:rFonts w:ascii="Times New Roman" w:eastAsia="Arial Unicode MS" w:hAnsi="Times New Roman" w:cs="Times New Roman"/>
                <w:noProof/>
                <w:sz w:val="24"/>
                <w:szCs w:val="24"/>
                <w:bdr w:val="nil"/>
                <w:lang w:val="en-GB"/>
              </w:rPr>
              <w:t>Pasirengimas statybai ir statybos darbų organizavimas</w:t>
            </w:r>
            <w:bookmarkEnd w:id="8"/>
          </w:p>
        </w:tc>
        <w:tc>
          <w:tcPr>
            <w:tcW w:w="3578" w:type="dxa"/>
          </w:tcPr>
          <w:p w14:paraId="3F826DAA" w14:textId="6CE84F60" w:rsidR="001828EA" w:rsidRPr="001828EA" w:rsidRDefault="004E3B5D" w:rsidP="009201E1">
            <w:pPr>
              <w:pBdr>
                <w:top w:val="nil"/>
                <w:left w:val="nil"/>
                <w:bottom w:val="nil"/>
                <w:right w:val="nil"/>
                <w:between w:val="nil"/>
                <w:bar w:val="nil"/>
              </w:pBdr>
              <w:spacing w:after="0" w:line="240" w:lineRule="auto"/>
              <w:ind w:firstLine="176"/>
              <w:rPr>
                <w:rFonts w:ascii="Times New Roman" w:eastAsia="Arial Unicode MS" w:hAnsi="Times New Roman" w:cs="Times New Roman"/>
                <w:noProof/>
                <w:sz w:val="24"/>
                <w:szCs w:val="24"/>
                <w:bdr w:val="nil"/>
                <w:lang w:val="en-GB"/>
              </w:rPr>
            </w:pPr>
            <w:r>
              <w:rPr>
                <w:rFonts w:ascii="Times New Roman" w:eastAsia="Arial Unicode MS" w:hAnsi="Times New Roman" w:cs="Times New Roman"/>
                <w:noProof/>
                <w:sz w:val="24"/>
                <w:szCs w:val="24"/>
                <w:bdr w:val="nil"/>
                <w:lang w:val="en-GB"/>
              </w:rPr>
              <w:t>0</w:t>
            </w:r>
            <w:r w:rsidR="007E70F3">
              <w:rPr>
                <w:rFonts w:ascii="Times New Roman" w:eastAsia="Arial Unicode MS" w:hAnsi="Times New Roman" w:cs="Times New Roman"/>
                <w:noProof/>
                <w:sz w:val="24"/>
                <w:szCs w:val="24"/>
                <w:bdr w:val="nil"/>
                <w:lang w:val="en-GB"/>
              </w:rPr>
              <w:t>324</w:t>
            </w:r>
            <w:r>
              <w:rPr>
                <w:rFonts w:ascii="Times New Roman" w:eastAsia="Arial Unicode MS" w:hAnsi="Times New Roman" w:cs="Times New Roman"/>
                <w:noProof/>
                <w:sz w:val="24"/>
                <w:szCs w:val="24"/>
                <w:bdr w:val="nil"/>
                <w:lang w:val="en-GB"/>
              </w:rPr>
              <w:t>-01-TP-SO</w:t>
            </w:r>
          </w:p>
        </w:tc>
      </w:tr>
    </w:tbl>
    <w:p w14:paraId="14A16BBF" w14:textId="741BEA20" w:rsidR="009201E1" w:rsidRPr="00814485" w:rsidRDefault="009201E1" w:rsidP="00B37CC1">
      <w:pPr>
        <w:spacing w:after="0" w:line="240" w:lineRule="auto"/>
        <w:outlineLvl w:val="0"/>
        <w:rPr>
          <w:rFonts w:ascii="Times New Roman" w:eastAsia="Times New Roman" w:hAnsi="Times New Roman" w:cs="Times New Roman"/>
          <w:noProof/>
          <w:lang w:val="en-GB" w:eastAsia="lt-LT"/>
        </w:rPr>
      </w:pPr>
    </w:p>
    <w:p w14:paraId="0CB0B4A6" w14:textId="77777777" w:rsidR="00634525" w:rsidRDefault="00634525" w:rsidP="00B37CC1">
      <w:pPr>
        <w:spacing w:after="0" w:line="240" w:lineRule="auto"/>
        <w:outlineLvl w:val="0"/>
        <w:rPr>
          <w:rFonts w:ascii="Times New Roman" w:eastAsia="Times New Roman" w:hAnsi="Times New Roman" w:cs="Times New Roman"/>
          <w:noProof/>
          <w:lang w:val="en-GB" w:eastAsia="lt-LT"/>
        </w:rPr>
      </w:pPr>
    </w:p>
    <w:p w14:paraId="416BC841" w14:textId="77777777" w:rsidR="009201E1" w:rsidRDefault="009201E1" w:rsidP="00B37CC1">
      <w:pPr>
        <w:spacing w:after="0" w:line="240" w:lineRule="auto"/>
        <w:outlineLvl w:val="0"/>
        <w:rPr>
          <w:rFonts w:ascii="Times New Roman" w:eastAsia="Times New Roman" w:hAnsi="Times New Roman" w:cs="Times New Roman"/>
          <w:noProof/>
          <w:lang w:val="en-GB" w:eastAsia="lt-LT"/>
        </w:rPr>
        <w:sectPr w:rsidR="009201E1" w:rsidSect="00D11759">
          <w:footnotePr>
            <w:numFmt w:val="chicago"/>
          </w:footnotePr>
          <w:pgSz w:w="11906" w:h="16838" w:code="9"/>
          <w:pgMar w:top="709" w:right="849" w:bottom="709" w:left="1134" w:header="567" w:footer="567" w:gutter="0"/>
          <w:cols w:space="1296"/>
          <w:docGrid w:linePitch="360"/>
        </w:sectPr>
      </w:pPr>
    </w:p>
    <w:p w14:paraId="2B84AFA4" w14:textId="77777777" w:rsidR="009201E1" w:rsidRPr="00341090" w:rsidRDefault="009201E1" w:rsidP="00621A98">
      <w:pPr>
        <w:pStyle w:val="Head21"/>
        <w:spacing w:before="120"/>
        <w:ind w:left="-142"/>
        <w:jc w:val="right"/>
        <w:rPr>
          <w:b w:val="0"/>
          <w:sz w:val="24"/>
          <w:szCs w:val="24"/>
          <w:lang w:val="lt-LT"/>
        </w:rPr>
      </w:pPr>
      <w:r w:rsidRPr="00341090">
        <w:rPr>
          <w:b w:val="0"/>
          <w:sz w:val="24"/>
          <w:szCs w:val="24"/>
          <w:lang w:val="lt-LT"/>
        </w:rPr>
        <w:lastRenderedPageBreak/>
        <w:t>Sutarties priedas Nr. 2</w:t>
      </w:r>
    </w:p>
    <w:p w14:paraId="432966AF" w14:textId="77777777" w:rsidR="00F578B1" w:rsidRPr="00341090" w:rsidRDefault="00F578B1" w:rsidP="00F578B1">
      <w:pPr>
        <w:tabs>
          <w:tab w:val="left" w:pos="142"/>
          <w:tab w:val="left" w:pos="284"/>
          <w:tab w:val="left" w:pos="426"/>
        </w:tabs>
        <w:jc w:val="center"/>
        <w:rPr>
          <w:rFonts w:ascii="Times New Roman" w:eastAsia="Times New Roman" w:hAnsi="Times New Roman" w:cs="Times New Roman"/>
          <w:caps/>
          <w:sz w:val="24"/>
          <w:szCs w:val="24"/>
          <w:lang w:val="lt-LT"/>
        </w:rPr>
      </w:pPr>
      <w:r w:rsidRPr="00341090">
        <w:rPr>
          <w:rFonts w:ascii="Times New Roman" w:eastAsia="Times New Roman" w:hAnsi="Times New Roman" w:cs="Times New Roman"/>
          <w:caps/>
          <w:sz w:val="24"/>
          <w:szCs w:val="24"/>
          <w:lang w:val="lt-LT"/>
        </w:rPr>
        <w:t>VEiklų SĄRAŠAS  Nr.1</w:t>
      </w:r>
    </w:p>
    <w:p w14:paraId="26551E0B" w14:textId="3D374C2B" w:rsidR="00F578B1" w:rsidRPr="00341090" w:rsidRDefault="00F578B1" w:rsidP="00F578B1">
      <w:pPr>
        <w:jc w:val="center"/>
        <w:rPr>
          <w:rFonts w:ascii="Times New Roman" w:eastAsia="Times New Roman" w:hAnsi="Times New Roman" w:cs="Times New Roman"/>
          <w:color w:val="000000"/>
          <w:sz w:val="24"/>
          <w:szCs w:val="24"/>
          <w:lang w:val="lt-LT" w:eastAsia="lt-LT"/>
        </w:rPr>
      </w:pPr>
      <w:r w:rsidRPr="00341090">
        <w:rPr>
          <w:rFonts w:ascii="Times New Roman" w:eastAsia="Times New Roman" w:hAnsi="Times New Roman" w:cs="Times New Roman"/>
          <w:color w:val="000000"/>
          <w:sz w:val="24"/>
          <w:szCs w:val="24"/>
          <w:lang w:val="lt-LT" w:eastAsia="lt-LT"/>
        </w:rPr>
        <w:t xml:space="preserve">Administracinės paskirties pastato Vytauto g. 12, </w:t>
      </w:r>
      <w:r w:rsidR="00590775" w:rsidRPr="00341090">
        <w:rPr>
          <w:rFonts w:ascii="Times New Roman" w:eastAsia="Times New Roman" w:hAnsi="Times New Roman" w:cs="Times New Roman"/>
          <w:color w:val="000000"/>
          <w:sz w:val="24"/>
          <w:szCs w:val="24"/>
          <w:lang w:val="lt-LT" w:eastAsia="lt-LT"/>
        </w:rPr>
        <w:t>Varėnoje</w:t>
      </w:r>
      <w:r w:rsidRPr="00341090">
        <w:rPr>
          <w:rFonts w:ascii="Times New Roman" w:eastAsia="Times New Roman" w:hAnsi="Times New Roman" w:cs="Times New Roman"/>
          <w:color w:val="000000"/>
          <w:sz w:val="24"/>
          <w:szCs w:val="24"/>
          <w:lang w:val="lt-LT" w:eastAsia="lt-LT"/>
        </w:rPr>
        <w:t xml:space="preserve">, rekonstravimo </w:t>
      </w:r>
      <w:r w:rsidR="00262A54">
        <w:rPr>
          <w:rFonts w:ascii="Times New Roman" w:eastAsia="Times New Roman" w:hAnsi="Times New Roman" w:cs="Times New Roman"/>
          <w:color w:val="000000"/>
          <w:sz w:val="24"/>
          <w:szCs w:val="24"/>
          <w:lang w:val="lt-LT" w:eastAsia="lt-LT"/>
        </w:rPr>
        <w:t>darbai</w:t>
      </w:r>
      <w:r w:rsidRPr="00341090">
        <w:rPr>
          <w:rFonts w:ascii="Times New Roman" w:eastAsia="Times New Roman" w:hAnsi="Times New Roman" w:cs="Times New Roman"/>
          <w:color w:val="000000"/>
          <w:sz w:val="24"/>
          <w:szCs w:val="24"/>
          <w:lang w:val="lt-LT" w:eastAsia="lt-LT"/>
        </w:rPr>
        <w:t xml:space="preserve"> (I etapas pritaikymas ŽN)</w:t>
      </w:r>
    </w:p>
    <w:p w14:paraId="2A6E5700" w14:textId="77777777" w:rsidR="00F578B1" w:rsidRDefault="00F578B1" w:rsidP="00F578B1">
      <w:pPr>
        <w:tabs>
          <w:tab w:val="left" w:pos="142"/>
          <w:tab w:val="left" w:pos="284"/>
          <w:tab w:val="left" w:pos="426"/>
        </w:tabs>
        <w:jc w:val="center"/>
        <w:rPr>
          <w:rFonts w:ascii="Times New Roman" w:eastAsia="Times New Roman" w:hAnsi="Times New Roman" w:cs="Times New Roman"/>
          <w:sz w:val="24"/>
          <w:szCs w:val="24"/>
          <w:shd w:val="clear" w:color="auto" w:fill="FFFF00"/>
          <w:lang w:val="lt-LT"/>
        </w:rPr>
      </w:pPr>
    </w:p>
    <w:tbl>
      <w:tblPr>
        <w:tblW w:w="14351" w:type="dxa"/>
        <w:tblLook w:val="04A0" w:firstRow="1" w:lastRow="0" w:firstColumn="1" w:lastColumn="0" w:noHBand="0" w:noVBand="1"/>
      </w:tblPr>
      <w:tblGrid>
        <w:gridCol w:w="1183"/>
        <w:gridCol w:w="2687"/>
        <w:gridCol w:w="1578"/>
        <w:gridCol w:w="1183"/>
        <w:gridCol w:w="1183"/>
        <w:gridCol w:w="1183"/>
        <w:gridCol w:w="1183"/>
        <w:gridCol w:w="1183"/>
        <w:gridCol w:w="1188"/>
        <w:gridCol w:w="1800"/>
      </w:tblGrid>
      <w:tr w:rsidR="006858B5" w:rsidRPr="006858B5" w14:paraId="47F872DE" w14:textId="77777777" w:rsidTr="006858B5">
        <w:trPr>
          <w:cantSplit/>
          <w:trHeight w:val="1599"/>
        </w:trPr>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337542"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xml:space="preserve">Etapo Nr. </w:t>
            </w:r>
          </w:p>
        </w:tc>
        <w:tc>
          <w:tcPr>
            <w:tcW w:w="2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266B2C"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Nuolatinių Darbų/paslaugų veiklos (etapo) pavadinimas</w:t>
            </w:r>
          </w:p>
        </w:tc>
        <w:tc>
          <w:tcPr>
            <w:tcW w:w="1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EA5D1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Bendra darbo apimtis (fiziniais mato vienetais, jei reikalinga)</w:t>
            </w:r>
          </w:p>
        </w:tc>
        <w:tc>
          <w:tcPr>
            <w:tcW w:w="7101" w:type="dxa"/>
            <w:gridSpan w:val="6"/>
            <w:tcBorders>
              <w:top w:val="single" w:sz="4" w:space="0" w:color="auto"/>
              <w:left w:val="nil"/>
              <w:bottom w:val="single" w:sz="4" w:space="0" w:color="auto"/>
              <w:right w:val="single" w:sz="4" w:space="0" w:color="auto"/>
            </w:tcBorders>
            <w:shd w:val="clear" w:color="auto" w:fill="auto"/>
            <w:vAlign w:val="center"/>
            <w:hideMark/>
          </w:tcPr>
          <w:p w14:paraId="0302EB32"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Darbo atlikimo terminai ir mėnesiniai jo kiekiai [Eur] be PVM  [Pildo rangovas]</w:t>
            </w:r>
          </w:p>
        </w:tc>
        <w:tc>
          <w:tcPr>
            <w:tcW w:w="1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057F7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Darbo (etapo) kaina, [Eur] be PVM [Pildo rangovas]</w:t>
            </w:r>
          </w:p>
        </w:tc>
      </w:tr>
      <w:tr w:rsidR="006858B5" w:rsidRPr="006858B5" w14:paraId="06364DB3" w14:textId="77777777" w:rsidTr="006858B5">
        <w:trPr>
          <w:trHeight w:val="635"/>
        </w:trPr>
        <w:tc>
          <w:tcPr>
            <w:tcW w:w="1183" w:type="dxa"/>
            <w:vMerge/>
            <w:tcBorders>
              <w:top w:val="single" w:sz="4" w:space="0" w:color="auto"/>
              <w:left w:val="single" w:sz="4" w:space="0" w:color="auto"/>
              <w:bottom w:val="single" w:sz="4" w:space="0" w:color="auto"/>
              <w:right w:val="single" w:sz="4" w:space="0" w:color="auto"/>
            </w:tcBorders>
            <w:vAlign w:val="center"/>
            <w:hideMark/>
          </w:tcPr>
          <w:p w14:paraId="215B8FAF"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p>
        </w:tc>
        <w:tc>
          <w:tcPr>
            <w:tcW w:w="2687" w:type="dxa"/>
            <w:vMerge/>
            <w:tcBorders>
              <w:top w:val="single" w:sz="4" w:space="0" w:color="auto"/>
              <w:left w:val="single" w:sz="4" w:space="0" w:color="auto"/>
              <w:bottom w:val="single" w:sz="4" w:space="0" w:color="auto"/>
              <w:right w:val="single" w:sz="4" w:space="0" w:color="auto"/>
            </w:tcBorders>
            <w:vAlign w:val="center"/>
            <w:hideMark/>
          </w:tcPr>
          <w:p w14:paraId="50A3E8AB"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14:paraId="3B21B586"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hideMark/>
          </w:tcPr>
          <w:p w14:paraId="173DA183"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I-II mėnuo</w:t>
            </w:r>
          </w:p>
        </w:tc>
        <w:tc>
          <w:tcPr>
            <w:tcW w:w="1183" w:type="dxa"/>
            <w:tcBorders>
              <w:top w:val="nil"/>
              <w:left w:val="nil"/>
              <w:bottom w:val="single" w:sz="4" w:space="0" w:color="auto"/>
              <w:right w:val="single" w:sz="4" w:space="0" w:color="auto"/>
            </w:tcBorders>
            <w:shd w:val="clear" w:color="auto" w:fill="auto"/>
            <w:vAlign w:val="center"/>
            <w:hideMark/>
          </w:tcPr>
          <w:p w14:paraId="3269CB2C"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III-IV mėnuo</w:t>
            </w:r>
          </w:p>
        </w:tc>
        <w:tc>
          <w:tcPr>
            <w:tcW w:w="1183" w:type="dxa"/>
            <w:tcBorders>
              <w:top w:val="nil"/>
              <w:left w:val="nil"/>
              <w:bottom w:val="single" w:sz="4" w:space="0" w:color="auto"/>
              <w:right w:val="single" w:sz="4" w:space="0" w:color="auto"/>
            </w:tcBorders>
            <w:shd w:val="clear" w:color="auto" w:fill="auto"/>
            <w:vAlign w:val="center"/>
            <w:hideMark/>
          </w:tcPr>
          <w:p w14:paraId="1FA433BF"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V-VI mėnuo</w:t>
            </w:r>
          </w:p>
        </w:tc>
        <w:tc>
          <w:tcPr>
            <w:tcW w:w="1183" w:type="dxa"/>
            <w:tcBorders>
              <w:top w:val="nil"/>
              <w:left w:val="nil"/>
              <w:bottom w:val="single" w:sz="4" w:space="0" w:color="auto"/>
              <w:right w:val="single" w:sz="4" w:space="0" w:color="auto"/>
            </w:tcBorders>
            <w:shd w:val="clear" w:color="auto" w:fill="auto"/>
            <w:vAlign w:val="center"/>
            <w:hideMark/>
          </w:tcPr>
          <w:p w14:paraId="7961FB47"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VII-VIII mėnuo</w:t>
            </w:r>
          </w:p>
        </w:tc>
        <w:tc>
          <w:tcPr>
            <w:tcW w:w="1183" w:type="dxa"/>
            <w:tcBorders>
              <w:top w:val="nil"/>
              <w:left w:val="nil"/>
              <w:bottom w:val="single" w:sz="4" w:space="0" w:color="auto"/>
              <w:right w:val="single" w:sz="4" w:space="0" w:color="auto"/>
            </w:tcBorders>
            <w:shd w:val="clear" w:color="auto" w:fill="auto"/>
            <w:vAlign w:val="center"/>
            <w:hideMark/>
          </w:tcPr>
          <w:p w14:paraId="3EF1CB47"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IX-X mėnuo</w:t>
            </w:r>
          </w:p>
        </w:tc>
        <w:tc>
          <w:tcPr>
            <w:tcW w:w="1183" w:type="dxa"/>
            <w:tcBorders>
              <w:top w:val="nil"/>
              <w:left w:val="nil"/>
              <w:bottom w:val="single" w:sz="4" w:space="0" w:color="auto"/>
              <w:right w:val="single" w:sz="4" w:space="0" w:color="auto"/>
            </w:tcBorders>
            <w:shd w:val="clear" w:color="auto" w:fill="auto"/>
            <w:vAlign w:val="center"/>
            <w:hideMark/>
          </w:tcPr>
          <w:p w14:paraId="5D103FA1"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XI-XII mėnuo</w:t>
            </w:r>
          </w:p>
        </w:tc>
        <w:tc>
          <w:tcPr>
            <w:tcW w:w="1800" w:type="dxa"/>
            <w:vMerge/>
            <w:tcBorders>
              <w:top w:val="single" w:sz="4" w:space="0" w:color="auto"/>
              <w:left w:val="single" w:sz="4" w:space="0" w:color="auto"/>
              <w:bottom w:val="single" w:sz="4" w:space="0" w:color="000000"/>
              <w:right w:val="single" w:sz="4" w:space="0" w:color="auto"/>
            </w:tcBorders>
            <w:vAlign w:val="center"/>
            <w:hideMark/>
          </w:tcPr>
          <w:p w14:paraId="5365DF59"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p>
        </w:tc>
      </w:tr>
      <w:tr w:rsidR="006858B5" w:rsidRPr="006858B5" w14:paraId="274194D3" w14:textId="77777777" w:rsidTr="006858B5">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6C4F82D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1.</w:t>
            </w:r>
          </w:p>
        </w:tc>
        <w:tc>
          <w:tcPr>
            <w:tcW w:w="2687" w:type="dxa"/>
            <w:tcBorders>
              <w:top w:val="nil"/>
              <w:left w:val="nil"/>
              <w:bottom w:val="single" w:sz="4" w:space="0" w:color="auto"/>
              <w:right w:val="single" w:sz="4" w:space="0" w:color="auto"/>
            </w:tcBorders>
            <w:shd w:val="clear" w:color="auto" w:fill="auto"/>
            <w:vAlign w:val="center"/>
            <w:hideMark/>
          </w:tcPr>
          <w:p w14:paraId="415CA3B7"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Architektūrinė dalis</w:t>
            </w:r>
          </w:p>
        </w:tc>
        <w:tc>
          <w:tcPr>
            <w:tcW w:w="1578" w:type="dxa"/>
            <w:tcBorders>
              <w:top w:val="nil"/>
              <w:left w:val="nil"/>
              <w:bottom w:val="single" w:sz="4" w:space="0" w:color="auto"/>
              <w:right w:val="single" w:sz="4" w:space="0" w:color="auto"/>
            </w:tcBorders>
            <w:shd w:val="clear" w:color="auto" w:fill="auto"/>
            <w:vAlign w:val="center"/>
            <w:hideMark/>
          </w:tcPr>
          <w:p w14:paraId="1A01835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47177A1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AB49382"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C8BCE6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A7AEA2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8761A7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55E0F19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31A1CCF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439FC4D5" w14:textId="77777777" w:rsidTr="006858B5">
        <w:trPr>
          <w:cantSplit/>
          <w:trHeight w:val="635"/>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19F71BC0"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 xml:space="preserve">1.1. </w:t>
            </w:r>
          </w:p>
        </w:tc>
        <w:tc>
          <w:tcPr>
            <w:tcW w:w="2687" w:type="dxa"/>
            <w:tcBorders>
              <w:top w:val="nil"/>
              <w:left w:val="nil"/>
              <w:bottom w:val="single" w:sz="4" w:space="0" w:color="auto"/>
              <w:right w:val="single" w:sz="4" w:space="0" w:color="auto"/>
            </w:tcBorders>
            <w:shd w:val="clear" w:color="auto" w:fill="auto"/>
            <w:vAlign w:val="center"/>
            <w:hideMark/>
          </w:tcPr>
          <w:p w14:paraId="37F057F6"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Demontavimo darbai</w:t>
            </w:r>
          </w:p>
        </w:tc>
        <w:tc>
          <w:tcPr>
            <w:tcW w:w="1578" w:type="dxa"/>
            <w:tcBorders>
              <w:top w:val="nil"/>
              <w:left w:val="nil"/>
              <w:bottom w:val="single" w:sz="4" w:space="0" w:color="auto"/>
              <w:right w:val="single" w:sz="4" w:space="0" w:color="auto"/>
            </w:tcBorders>
            <w:shd w:val="clear" w:color="auto" w:fill="auto"/>
            <w:vAlign w:val="center"/>
            <w:hideMark/>
          </w:tcPr>
          <w:p w14:paraId="1A6B4F9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1D8F17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AB3BF5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CBF478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51284D0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220D65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0CBDA0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7777A27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3EA6FCF4" w14:textId="77777777" w:rsidTr="006858B5">
        <w:trPr>
          <w:cantSplit/>
          <w:trHeight w:val="635"/>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634EFBEA"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1.2.</w:t>
            </w:r>
          </w:p>
        </w:tc>
        <w:tc>
          <w:tcPr>
            <w:tcW w:w="2687" w:type="dxa"/>
            <w:tcBorders>
              <w:top w:val="nil"/>
              <w:left w:val="nil"/>
              <w:bottom w:val="single" w:sz="4" w:space="0" w:color="auto"/>
              <w:right w:val="single" w:sz="4" w:space="0" w:color="auto"/>
            </w:tcBorders>
            <w:shd w:val="clear" w:color="auto" w:fill="auto"/>
            <w:vAlign w:val="center"/>
            <w:hideMark/>
          </w:tcPr>
          <w:p w14:paraId="6823265C"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Pertvaros. Apdailos darbai (vidaus)</w:t>
            </w:r>
          </w:p>
        </w:tc>
        <w:tc>
          <w:tcPr>
            <w:tcW w:w="1578" w:type="dxa"/>
            <w:tcBorders>
              <w:top w:val="nil"/>
              <w:left w:val="nil"/>
              <w:bottom w:val="single" w:sz="4" w:space="0" w:color="auto"/>
              <w:right w:val="single" w:sz="4" w:space="0" w:color="auto"/>
            </w:tcBorders>
            <w:shd w:val="clear" w:color="auto" w:fill="auto"/>
            <w:vAlign w:val="center"/>
            <w:hideMark/>
          </w:tcPr>
          <w:p w14:paraId="278375E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94F20F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BB196B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6EF368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20CC43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ED081F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5017CB9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3BEAED8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5D92717C" w14:textId="77777777" w:rsidTr="006858B5">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2742FD3A"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1.3.</w:t>
            </w:r>
          </w:p>
        </w:tc>
        <w:tc>
          <w:tcPr>
            <w:tcW w:w="2687" w:type="dxa"/>
            <w:tcBorders>
              <w:top w:val="nil"/>
              <w:left w:val="nil"/>
              <w:bottom w:val="single" w:sz="4" w:space="0" w:color="auto"/>
              <w:right w:val="single" w:sz="4" w:space="0" w:color="auto"/>
            </w:tcBorders>
            <w:shd w:val="clear" w:color="auto" w:fill="auto"/>
            <w:vAlign w:val="center"/>
            <w:hideMark/>
          </w:tcPr>
          <w:p w14:paraId="4FF952B7"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Langai, durys</w:t>
            </w:r>
          </w:p>
        </w:tc>
        <w:tc>
          <w:tcPr>
            <w:tcW w:w="1578" w:type="dxa"/>
            <w:tcBorders>
              <w:top w:val="nil"/>
              <w:left w:val="nil"/>
              <w:bottom w:val="single" w:sz="4" w:space="0" w:color="auto"/>
              <w:right w:val="single" w:sz="4" w:space="0" w:color="auto"/>
            </w:tcBorders>
            <w:shd w:val="clear" w:color="auto" w:fill="auto"/>
            <w:vAlign w:val="center"/>
            <w:hideMark/>
          </w:tcPr>
          <w:p w14:paraId="2AE71C9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F41563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896BD5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9E9FE8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40D6780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EC78F7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48D7A9C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1499710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62C05342" w14:textId="77777777" w:rsidTr="006858B5">
        <w:trPr>
          <w:cantSplit/>
          <w:trHeight w:val="952"/>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56188E9E"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1.4.</w:t>
            </w:r>
          </w:p>
        </w:tc>
        <w:tc>
          <w:tcPr>
            <w:tcW w:w="2687" w:type="dxa"/>
            <w:tcBorders>
              <w:top w:val="nil"/>
              <w:left w:val="nil"/>
              <w:bottom w:val="single" w:sz="4" w:space="0" w:color="auto"/>
              <w:right w:val="single" w:sz="4" w:space="0" w:color="auto"/>
            </w:tcBorders>
            <w:shd w:val="clear" w:color="auto" w:fill="auto"/>
            <w:vAlign w:val="center"/>
            <w:hideMark/>
          </w:tcPr>
          <w:p w14:paraId="072424CF"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Ranktūriai žmonėms su negalia ir WC įrangos montavimas</w:t>
            </w:r>
          </w:p>
        </w:tc>
        <w:tc>
          <w:tcPr>
            <w:tcW w:w="1578" w:type="dxa"/>
            <w:tcBorders>
              <w:top w:val="nil"/>
              <w:left w:val="nil"/>
              <w:bottom w:val="single" w:sz="4" w:space="0" w:color="auto"/>
              <w:right w:val="single" w:sz="4" w:space="0" w:color="auto"/>
            </w:tcBorders>
            <w:shd w:val="clear" w:color="auto" w:fill="auto"/>
            <w:vAlign w:val="center"/>
            <w:hideMark/>
          </w:tcPr>
          <w:p w14:paraId="10A4D1C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E1051BA"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31C1A4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828B0C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C12380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1FC42C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59B9FC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0E4E091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74DF39B4" w14:textId="77777777" w:rsidTr="006858B5">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0746EDE3"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1.5.</w:t>
            </w:r>
          </w:p>
        </w:tc>
        <w:tc>
          <w:tcPr>
            <w:tcW w:w="2687" w:type="dxa"/>
            <w:tcBorders>
              <w:top w:val="nil"/>
              <w:left w:val="nil"/>
              <w:bottom w:val="single" w:sz="4" w:space="0" w:color="auto"/>
              <w:right w:val="single" w:sz="4" w:space="0" w:color="auto"/>
            </w:tcBorders>
            <w:shd w:val="clear" w:color="auto" w:fill="auto"/>
            <w:vAlign w:val="center"/>
            <w:hideMark/>
          </w:tcPr>
          <w:p w14:paraId="4720C7F3"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Lifto montavimas</w:t>
            </w:r>
          </w:p>
        </w:tc>
        <w:tc>
          <w:tcPr>
            <w:tcW w:w="1578" w:type="dxa"/>
            <w:tcBorders>
              <w:top w:val="nil"/>
              <w:left w:val="nil"/>
              <w:bottom w:val="single" w:sz="4" w:space="0" w:color="auto"/>
              <w:right w:val="single" w:sz="4" w:space="0" w:color="auto"/>
            </w:tcBorders>
            <w:shd w:val="clear" w:color="auto" w:fill="auto"/>
            <w:vAlign w:val="center"/>
            <w:hideMark/>
          </w:tcPr>
          <w:p w14:paraId="4FA38EB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50A7E43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53EAFFF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96AE62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50D035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F462D6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3248612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1DC3A00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31D7D4AD" w14:textId="77777777" w:rsidTr="006858B5">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32B5B6B0"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1.6.</w:t>
            </w:r>
          </w:p>
        </w:tc>
        <w:tc>
          <w:tcPr>
            <w:tcW w:w="2687" w:type="dxa"/>
            <w:tcBorders>
              <w:top w:val="nil"/>
              <w:left w:val="nil"/>
              <w:bottom w:val="single" w:sz="4" w:space="0" w:color="auto"/>
              <w:right w:val="single" w:sz="4" w:space="0" w:color="auto"/>
            </w:tcBorders>
            <w:shd w:val="clear" w:color="auto" w:fill="auto"/>
            <w:vAlign w:val="center"/>
            <w:hideMark/>
          </w:tcPr>
          <w:p w14:paraId="002E4101"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Liftas</w:t>
            </w:r>
          </w:p>
        </w:tc>
        <w:tc>
          <w:tcPr>
            <w:tcW w:w="1578" w:type="dxa"/>
            <w:tcBorders>
              <w:top w:val="nil"/>
              <w:left w:val="nil"/>
              <w:bottom w:val="single" w:sz="4" w:space="0" w:color="auto"/>
              <w:right w:val="single" w:sz="4" w:space="0" w:color="auto"/>
            </w:tcBorders>
            <w:shd w:val="clear" w:color="auto" w:fill="auto"/>
            <w:vAlign w:val="center"/>
            <w:hideMark/>
          </w:tcPr>
          <w:p w14:paraId="0980664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DE0A45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4E0E3B3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302D43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E92E26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40415E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BCA322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16F4366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14FE4C91" w14:textId="77777777" w:rsidTr="006858B5">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4006C0B9"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 xml:space="preserve">1.7. </w:t>
            </w:r>
          </w:p>
        </w:tc>
        <w:tc>
          <w:tcPr>
            <w:tcW w:w="2687" w:type="dxa"/>
            <w:tcBorders>
              <w:top w:val="nil"/>
              <w:left w:val="nil"/>
              <w:bottom w:val="single" w:sz="4" w:space="0" w:color="auto"/>
              <w:right w:val="single" w:sz="4" w:space="0" w:color="auto"/>
            </w:tcBorders>
            <w:shd w:val="clear" w:color="auto" w:fill="auto"/>
            <w:vAlign w:val="center"/>
            <w:hideMark/>
          </w:tcPr>
          <w:p w14:paraId="5E1C44CF"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Fasadas</w:t>
            </w:r>
          </w:p>
        </w:tc>
        <w:tc>
          <w:tcPr>
            <w:tcW w:w="1578" w:type="dxa"/>
            <w:tcBorders>
              <w:top w:val="nil"/>
              <w:left w:val="nil"/>
              <w:bottom w:val="single" w:sz="4" w:space="0" w:color="auto"/>
              <w:right w:val="single" w:sz="4" w:space="0" w:color="auto"/>
            </w:tcBorders>
            <w:shd w:val="clear" w:color="auto" w:fill="auto"/>
            <w:vAlign w:val="center"/>
            <w:hideMark/>
          </w:tcPr>
          <w:p w14:paraId="7D889D9A"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D13061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5DDCB462"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700F75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B1D48A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D79015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634416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6DBD5F4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62ADBD78" w14:textId="77777777" w:rsidTr="006858B5">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7ACC1BAE"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1.8.</w:t>
            </w:r>
          </w:p>
        </w:tc>
        <w:tc>
          <w:tcPr>
            <w:tcW w:w="2687" w:type="dxa"/>
            <w:tcBorders>
              <w:top w:val="nil"/>
              <w:left w:val="nil"/>
              <w:bottom w:val="single" w:sz="4" w:space="0" w:color="auto"/>
              <w:right w:val="single" w:sz="4" w:space="0" w:color="auto"/>
            </w:tcBorders>
            <w:shd w:val="clear" w:color="auto" w:fill="auto"/>
            <w:vAlign w:val="center"/>
            <w:hideMark/>
          </w:tcPr>
          <w:p w14:paraId="034EED95"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WC įranga</w:t>
            </w:r>
          </w:p>
        </w:tc>
        <w:tc>
          <w:tcPr>
            <w:tcW w:w="1578" w:type="dxa"/>
            <w:tcBorders>
              <w:top w:val="nil"/>
              <w:left w:val="nil"/>
              <w:bottom w:val="single" w:sz="4" w:space="0" w:color="auto"/>
              <w:right w:val="single" w:sz="4" w:space="0" w:color="auto"/>
            </w:tcBorders>
            <w:shd w:val="clear" w:color="auto" w:fill="auto"/>
            <w:vAlign w:val="center"/>
            <w:hideMark/>
          </w:tcPr>
          <w:p w14:paraId="05FD1AEA"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59FE35C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8633CE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223438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DE1757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4D63582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738A90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53B85BF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5570EE9B" w14:textId="77777777" w:rsidTr="006858B5">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3E4A862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2.</w:t>
            </w:r>
          </w:p>
        </w:tc>
        <w:tc>
          <w:tcPr>
            <w:tcW w:w="2687" w:type="dxa"/>
            <w:tcBorders>
              <w:top w:val="nil"/>
              <w:left w:val="nil"/>
              <w:bottom w:val="single" w:sz="4" w:space="0" w:color="auto"/>
              <w:right w:val="single" w:sz="4" w:space="0" w:color="auto"/>
            </w:tcBorders>
            <w:shd w:val="clear" w:color="auto" w:fill="auto"/>
            <w:vAlign w:val="center"/>
            <w:hideMark/>
          </w:tcPr>
          <w:p w14:paraId="4C094CAD"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Konstrukcinė dalis</w:t>
            </w:r>
          </w:p>
        </w:tc>
        <w:tc>
          <w:tcPr>
            <w:tcW w:w="1578" w:type="dxa"/>
            <w:tcBorders>
              <w:top w:val="nil"/>
              <w:left w:val="nil"/>
              <w:bottom w:val="single" w:sz="4" w:space="0" w:color="auto"/>
              <w:right w:val="single" w:sz="4" w:space="0" w:color="auto"/>
            </w:tcBorders>
            <w:shd w:val="clear" w:color="auto" w:fill="auto"/>
            <w:vAlign w:val="center"/>
            <w:hideMark/>
          </w:tcPr>
          <w:p w14:paraId="1BCF5FC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D99B0A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C1AD75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CC3714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0DDA0B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16C348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F27C5A2"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23D5A03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615F8DB8" w14:textId="77777777" w:rsidTr="006858B5">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687E9978"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2.1.</w:t>
            </w:r>
          </w:p>
        </w:tc>
        <w:tc>
          <w:tcPr>
            <w:tcW w:w="2687" w:type="dxa"/>
            <w:tcBorders>
              <w:top w:val="nil"/>
              <w:left w:val="nil"/>
              <w:bottom w:val="single" w:sz="4" w:space="0" w:color="auto"/>
              <w:right w:val="single" w:sz="4" w:space="0" w:color="auto"/>
            </w:tcBorders>
            <w:shd w:val="clear" w:color="auto" w:fill="auto"/>
            <w:vAlign w:val="center"/>
            <w:hideMark/>
          </w:tcPr>
          <w:p w14:paraId="5BD27AFE"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Lifto pamatas</w:t>
            </w:r>
          </w:p>
        </w:tc>
        <w:tc>
          <w:tcPr>
            <w:tcW w:w="1578" w:type="dxa"/>
            <w:tcBorders>
              <w:top w:val="nil"/>
              <w:left w:val="nil"/>
              <w:bottom w:val="single" w:sz="4" w:space="0" w:color="auto"/>
              <w:right w:val="single" w:sz="4" w:space="0" w:color="auto"/>
            </w:tcBorders>
            <w:shd w:val="clear" w:color="auto" w:fill="auto"/>
            <w:vAlign w:val="center"/>
            <w:hideMark/>
          </w:tcPr>
          <w:p w14:paraId="34C5396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D387AD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4ACE449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629C8D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C0BC41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A6E7F3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C1371A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30FC7D4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0999E847" w14:textId="77777777" w:rsidTr="006858B5">
        <w:trPr>
          <w:cantSplit/>
          <w:trHeight w:val="635"/>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29CCC621"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2.2.</w:t>
            </w:r>
          </w:p>
        </w:tc>
        <w:tc>
          <w:tcPr>
            <w:tcW w:w="2687" w:type="dxa"/>
            <w:tcBorders>
              <w:top w:val="nil"/>
              <w:left w:val="nil"/>
              <w:bottom w:val="single" w:sz="4" w:space="0" w:color="auto"/>
              <w:right w:val="single" w:sz="4" w:space="0" w:color="auto"/>
            </w:tcBorders>
            <w:shd w:val="clear" w:color="auto" w:fill="auto"/>
            <w:vAlign w:val="center"/>
            <w:hideMark/>
          </w:tcPr>
          <w:p w14:paraId="2FD9A440"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proofErr w:type="spellStart"/>
            <w:r w:rsidRPr="006858B5">
              <w:rPr>
                <w:rFonts w:ascii="Times New Roman" w:eastAsia="Times New Roman" w:hAnsi="Times New Roman" w:cs="Times New Roman"/>
                <w:i/>
                <w:iCs/>
                <w:color w:val="000000"/>
                <w:sz w:val="24"/>
                <w:szCs w:val="24"/>
                <w:lang w:val="lt-LT" w:eastAsia="lt-LT"/>
              </w:rPr>
              <w:t>Perdenginio</w:t>
            </w:r>
            <w:proofErr w:type="spellEnd"/>
            <w:r w:rsidRPr="006858B5">
              <w:rPr>
                <w:rFonts w:ascii="Times New Roman" w:eastAsia="Times New Roman" w:hAnsi="Times New Roman" w:cs="Times New Roman"/>
                <w:i/>
                <w:iCs/>
                <w:color w:val="000000"/>
                <w:sz w:val="24"/>
                <w:szCs w:val="24"/>
                <w:lang w:val="lt-LT" w:eastAsia="lt-LT"/>
              </w:rPr>
              <w:t xml:space="preserve"> įrengimas</w:t>
            </w:r>
          </w:p>
        </w:tc>
        <w:tc>
          <w:tcPr>
            <w:tcW w:w="1578" w:type="dxa"/>
            <w:tcBorders>
              <w:top w:val="nil"/>
              <w:left w:val="nil"/>
              <w:bottom w:val="single" w:sz="4" w:space="0" w:color="auto"/>
              <w:right w:val="single" w:sz="4" w:space="0" w:color="auto"/>
            </w:tcBorders>
            <w:shd w:val="clear" w:color="auto" w:fill="auto"/>
            <w:vAlign w:val="center"/>
            <w:hideMark/>
          </w:tcPr>
          <w:p w14:paraId="4B7EF0E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5FEDD7D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427D425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5A67068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3D71693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42DE417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3824DF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18F4FCF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1F89690C" w14:textId="77777777" w:rsidTr="006858B5">
        <w:trPr>
          <w:cantSplit/>
          <w:trHeight w:val="635"/>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70709D05"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2.3.</w:t>
            </w:r>
          </w:p>
        </w:tc>
        <w:tc>
          <w:tcPr>
            <w:tcW w:w="2687" w:type="dxa"/>
            <w:tcBorders>
              <w:top w:val="nil"/>
              <w:left w:val="nil"/>
              <w:bottom w:val="single" w:sz="4" w:space="0" w:color="auto"/>
              <w:right w:val="single" w:sz="4" w:space="0" w:color="auto"/>
            </w:tcBorders>
            <w:shd w:val="clear" w:color="auto" w:fill="auto"/>
            <w:vAlign w:val="center"/>
            <w:hideMark/>
          </w:tcPr>
          <w:p w14:paraId="2B44AF9F"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Sąramų įrengimas S1</w:t>
            </w:r>
          </w:p>
        </w:tc>
        <w:tc>
          <w:tcPr>
            <w:tcW w:w="1578" w:type="dxa"/>
            <w:tcBorders>
              <w:top w:val="nil"/>
              <w:left w:val="nil"/>
              <w:bottom w:val="single" w:sz="4" w:space="0" w:color="auto"/>
              <w:right w:val="single" w:sz="4" w:space="0" w:color="auto"/>
            </w:tcBorders>
            <w:shd w:val="clear" w:color="auto" w:fill="auto"/>
            <w:vAlign w:val="center"/>
            <w:hideMark/>
          </w:tcPr>
          <w:p w14:paraId="0512225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3BBD9D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8A1DBF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4803CB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6A5215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37FD457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A5E18D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56EB64D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705F06C0" w14:textId="77777777" w:rsidTr="006858B5">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758FC760"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2.4.</w:t>
            </w:r>
          </w:p>
        </w:tc>
        <w:tc>
          <w:tcPr>
            <w:tcW w:w="2687" w:type="dxa"/>
            <w:tcBorders>
              <w:top w:val="nil"/>
              <w:left w:val="nil"/>
              <w:bottom w:val="single" w:sz="4" w:space="0" w:color="auto"/>
              <w:right w:val="single" w:sz="4" w:space="0" w:color="auto"/>
            </w:tcBorders>
            <w:shd w:val="clear" w:color="auto" w:fill="auto"/>
            <w:vAlign w:val="center"/>
            <w:hideMark/>
          </w:tcPr>
          <w:p w14:paraId="27E09BCC"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Pieninis karkasas</w:t>
            </w:r>
          </w:p>
        </w:tc>
        <w:tc>
          <w:tcPr>
            <w:tcW w:w="1578" w:type="dxa"/>
            <w:tcBorders>
              <w:top w:val="nil"/>
              <w:left w:val="nil"/>
              <w:bottom w:val="single" w:sz="4" w:space="0" w:color="auto"/>
              <w:right w:val="single" w:sz="4" w:space="0" w:color="auto"/>
            </w:tcBorders>
            <w:shd w:val="clear" w:color="auto" w:fill="auto"/>
            <w:vAlign w:val="center"/>
            <w:hideMark/>
          </w:tcPr>
          <w:p w14:paraId="6EC5A69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F93F12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59963A8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35142E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F81B38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DD005E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307F1E9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17C4B4F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1666930F" w14:textId="77777777" w:rsidTr="006858B5">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0892D53C"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lastRenderedPageBreak/>
              <w:t>2.5.</w:t>
            </w:r>
          </w:p>
        </w:tc>
        <w:tc>
          <w:tcPr>
            <w:tcW w:w="2687" w:type="dxa"/>
            <w:tcBorders>
              <w:top w:val="nil"/>
              <w:left w:val="nil"/>
              <w:bottom w:val="single" w:sz="4" w:space="0" w:color="auto"/>
              <w:right w:val="single" w:sz="4" w:space="0" w:color="auto"/>
            </w:tcBorders>
            <w:shd w:val="clear" w:color="auto" w:fill="auto"/>
            <w:vAlign w:val="center"/>
            <w:hideMark/>
          </w:tcPr>
          <w:p w14:paraId="040B1E6A"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Vidaus laiptai</w:t>
            </w:r>
          </w:p>
        </w:tc>
        <w:tc>
          <w:tcPr>
            <w:tcW w:w="1578" w:type="dxa"/>
            <w:tcBorders>
              <w:top w:val="nil"/>
              <w:left w:val="nil"/>
              <w:bottom w:val="single" w:sz="4" w:space="0" w:color="auto"/>
              <w:right w:val="single" w:sz="4" w:space="0" w:color="auto"/>
            </w:tcBorders>
            <w:shd w:val="clear" w:color="auto" w:fill="auto"/>
            <w:vAlign w:val="center"/>
            <w:hideMark/>
          </w:tcPr>
          <w:p w14:paraId="399A842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7CC961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EA807D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F40ADC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3F575E7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5CFFDC2"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746BEF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2019BCA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5C20242C" w14:textId="77777777" w:rsidTr="006858B5">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782451C1"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2.6.</w:t>
            </w:r>
          </w:p>
        </w:tc>
        <w:tc>
          <w:tcPr>
            <w:tcW w:w="2687" w:type="dxa"/>
            <w:tcBorders>
              <w:top w:val="nil"/>
              <w:left w:val="nil"/>
              <w:bottom w:val="single" w:sz="4" w:space="0" w:color="auto"/>
              <w:right w:val="single" w:sz="4" w:space="0" w:color="auto"/>
            </w:tcBorders>
            <w:shd w:val="clear" w:color="auto" w:fill="auto"/>
            <w:vAlign w:val="center"/>
            <w:hideMark/>
          </w:tcPr>
          <w:p w14:paraId="246158DE"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Sąramos S2</w:t>
            </w:r>
          </w:p>
        </w:tc>
        <w:tc>
          <w:tcPr>
            <w:tcW w:w="1578" w:type="dxa"/>
            <w:tcBorders>
              <w:top w:val="nil"/>
              <w:left w:val="nil"/>
              <w:bottom w:val="single" w:sz="4" w:space="0" w:color="auto"/>
              <w:right w:val="single" w:sz="4" w:space="0" w:color="auto"/>
            </w:tcBorders>
            <w:shd w:val="clear" w:color="auto" w:fill="auto"/>
            <w:vAlign w:val="center"/>
            <w:hideMark/>
          </w:tcPr>
          <w:p w14:paraId="459B0AF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7FFDEF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5E1ACAD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44E514D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35C66E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AE5532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3AB332A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07AB928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2A5560A3" w14:textId="77777777" w:rsidTr="006858B5">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5818867F"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2.7.</w:t>
            </w:r>
          </w:p>
        </w:tc>
        <w:tc>
          <w:tcPr>
            <w:tcW w:w="2687" w:type="dxa"/>
            <w:tcBorders>
              <w:top w:val="nil"/>
              <w:left w:val="nil"/>
              <w:bottom w:val="single" w:sz="4" w:space="0" w:color="auto"/>
              <w:right w:val="single" w:sz="4" w:space="0" w:color="auto"/>
            </w:tcBorders>
            <w:shd w:val="clear" w:color="auto" w:fill="auto"/>
            <w:vAlign w:val="center"/>
            <w:hideMark/>
          </w:tcPr>
          <w:p w14:paraId="3FECA029"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Pertvaros</w:t>
            </w:r>
          </w:p>
        </w:tc>
        <w:tc>
          <w:tcPr>
            <w:tcW w:w="1578" w:type="dxa"/>
            <w:tcBorders>
              <w:top w:val="nil"/>
              <w:left w:val="nil"/>
              <w:bottom w:val="single" w:sz="4" w:space="0" w:color="auto"/>
              <w:right w:val="single" w:sz="4" w:space="0" w:color="auto"/>
            </w:tcBorders>
            <w:shd w:val="clear" w:color="auto" w:fill="auto"/>
            <w:vAlign w:val="center"/>
            <w:hideMark/>
          </w:tcPr>
          <w:p w14:paraId="73C91F8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5CC828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1B9075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25C076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F93B522"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098A93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BA0F8A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6970E02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7C8C9A0F" w14:textId="77777777" w:rsidTr="006858B5">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286926D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3.</w:t>
            </w:r>
          </w:p>
        </w:tc>
        <w:tc>
          <w:tcPr>
            <w:tcW w:w="2687" w:type="dxa"/>
            <w:tcBorders>
              <w:top w:val="nil"/>
              <w:left w:val="nil"/>
              <w:bottom w:val="single" w:sz="4" w:space="0" w:color="auto"/>
              <w:right w:val="single" w:sz="4" w:space="0" w:color="auto"/>
            </w:tcBorders>
            <w:shd w:val="clear" w:color="auto" w:fill="auto"/>
            <w:vAlign w:val="center"/>
            <w:hideMark/>
          </w:tcPr>
          <w:p w14:paraId="65037625"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proofErr w:type="spellStart"/>
            <w:r w:rsidRPr="006858B5">
              <w:rPr>
                <w:rFonts w:ascii="Times New Roman" w:eastAsia="Times New Roman" w:hAnsi="Times New Roman" w:cs="Times New Roman"/>
                <w:color w:val="000000"/>
                <w:sz w:val="24"/>
                <w:szCs w:val="24"/>
                <w:lang w:val="lt-LT" w:eastAsia="lt-LT"/>
              </w:rPr>
              <w:t>Eletrotechnika</w:t>
            </w:r>
            <w:proofErr w:type="spellEnd"/>
          </w:p>
        </w:tc>
        <w:tc>
          <w:tcPr>
            <w:tcW w:w="1578" w:type="dxa"/>
            <w:tcBorders>
              <w:top w:val="nil"/>
              <w:left w:val="nil"/>
              <w:bottom w:val="single" w:sz="4" w:space="0" w:color="auto"/>
              <w:right w:val="single" w:sz="4" w:space="0" w:color="auto"/>
            </w:tcBorders>
            <w:shd w:val="clear" w:color="auto" w:fill="auto"/>
            <w:vAlign w:val="center"/>
            <w:hideMark/>
          </w:tcPr>
          <w:p w14:paraId="50D84F3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562FE4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1C14D0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3FB49C3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EDAF82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16EACCA"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DE772D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032D511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1DEE587C" w14:textId="77777777" w:rsidTr="006858B5">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38FF2A93"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3.1.</w:t>
            </w:r>
          </w:p>
        </w:tc>
        <w:tc>
          <w:tcPr>
            <w:tcW w:w="2687" w:type="dxa"/>
            <w:tcBorders>
              <w:top w:val="nil"/>
              <w:left w:val="nil"/>
              <w:bottom w:val="single" w:sz="4" w:space="0" w:color="auto"/>
              <w:right w:val="single" w:sz="4" w:space="0" w:color="auto"/>
            </w:tcBorders>
            <w:shd w:val="clear" w:color="auto" w:fill="auto"/>
            <w:vAlign w:val="center"/>
            <w:hideMark/>
          </w:tcPr>
          <w:p w14:paraId="3011189A"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El. Skydas PPS</w:t>
            </w:r>
          </w:p>
        </w:tc>
        <w:tc>
          <w:tcPr>
            <w:tcW w:w="1578" w:type="dxa"/>
            <w:tcBorders>
              <w:top w:val="nil"/>
              <w:left w:val="nil"/>
              <w:bottom w:val="single" w:sz="4" w:space="0" w:color="auto"/>
              <w:right w:val="single" w:sz="4" w:space="0" w:color="auto"/>
            </w:tcBorders>
            <w:shd w:val="clear" w:color="auto" w:fill="auto"/>
            <w:vAlign w:val="center"/>
            <w:hideMark/>
          </w:tcPr>
          <w:p w14:paraId="1AE9A59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081421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49D0DF0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D088FEA"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C8600A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3BD5435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F86487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5D97A6F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65A07F9A" w14:textId="77777777" w:rsidTr="006858B5">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5BC54A56"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3.2.</w:t>
            </w:r>
          </w:p>
        </w:tc>
        <w:tc>
          <w:tcPr>
            <w:tcW w:w="2687" w:type="dxa"/>
            <w:tcBorders>
              <w:top w:val="nil"/>
              <w:left w:val="nil"/>
              <w:bottom w:val="single" w:sz="4" w:space="0" w:color="auto"/>
              <w:right w:val="single" w:sz="4" w:space="0" w:color="auto"/>
            </w:tcBorders>
            <w:shd w:val="clear" w:color="auto" w:fill="auto"/>
            <w:vAlign w:val="center"/>
            <w:hideMark/>
          </w:tcPr>
          <w:p w14:paraId="3AC1B569"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El. Skydas PS-2</w:t>
            </w:r>
          </w:p>
        </w:tc>
        <w:tc>
          <w:tcPr>
            <w:tcW w:w="1578" w:type="dxa"/>
            <w:tcBorders>
              <w:top w:val="nil"/>
              <w:left w:val="nil"/>
              <w:bottom w:val="single" w:sz="4" w:space="0" w:color="auto"/>
              <w:right w:val="single" w:sz="4" w:space="0" w:color="auto"/>
            </w:tcBorders>
            <w:shd w:val="clear" w:color="auto" w:fill="auto"/>
            <w:vAlign w:val="center"/>
            <w:hideMark/>
          </w:tcPr>
          <w:p w14:paraId="345953C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1EF38C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31621B7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BC355C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FBF899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20D4F5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33A9003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757A0862"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0725D4A6" w14:textId="77777777" w:rsidTr="006858B5">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594C1547"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3.3.</w:t>
            </w:r>
          </w:p>
        </w:tc>
        <w:tc>
          <w:tcPr>
            <w:tcW w:w="2687" w:type="dxa"/>
            <w:tcBorders>
              <w:top w:val="nil"/>
              <w:left w:val="nil"/>
              <w:bottom w:val="single" w:sz="4" w:space="0" w:color="auto"/>
              <w:right w:val="single" w:sz="4" w:space="0" w:color="auto"/>
            </w:tcBorders>
            <w:shd w:val="clear" w:color="auto" w:fill="auto"/>
            <w:vAlign w:val="center"/>
            <w:hideMark/>
          </w:tcPr>
          <w:p w14:paraId="56D938EE"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El. Skydas PS</w:t>
            </w:r>
          </w:p>
        </w:tc>
        <w:tc>
          <w:tcPr>
            <w:tcW w:w="1578" w:type="dxa"/>
            <w:tcBorders>
              <w:top w:val="nil"/>
              <w:left w:val="nil"/>
              <w:bottom w:val="single" w:sz="4" w:space="0" w:color="auto"/>
              <w:right w:val="single" w:sz="4" w:space="0" w:color="auto"/>
            </w:tcBorders>
            <w:shd w:val="clear" w:color="auto" w:fill="auto"/>
            <w:vAlign w:val="center"/>
            <w:hideMark/>
          </w:tcPr>
          <w:p w14:paraId="6669F12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95463B2"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5815BF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4EB0C97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F2E052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53881C4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7B1C6B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6A20CB5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4726A1B2" w14:textId="77777777" w:rsidTr="006858B5">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515BAA70"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3.4.</w:t>
            </w:r>
          </w:p>
        </w:tc>
        <w:tc>
          <w:tcPr>
            <w:tcW w:w="2687" w:type="dxa"/>
            <w:tcBorders>
              <w:top w:val="nil"/>
              <w:left w:val="nil"/>
              <w:bottom w:val="single" w:sz="4" w:space="0" w:color="auto"/>
              <w:right w:val="single" w:sz="4" w:space="0" w:color="auto"/>
            </w:tcBorders>
            <w:shd w:val="clear" w:color="auto" w:fill="auto"/>
            <w:vAlign w:val="center"/>
            <w:hideMark/>
          </w:tcPr>
          <w:p w14:paraId="44A66520"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El. Skydas AS-2</w:t>
            </w:r>
          </w:p>
        </w:tc>
        <w:tc>
          <w:tcPr>
            <w:tcW w:w="1578" w:type="dxa"/>
            <w:tcBorders>
              <w:top w:val="nil"/>
              <w:left w:val="nil"/>
              <w:bottom w:val="single" w:sz="4" w:space="0" w:color="auto"/>
              <w:right w:val="single" w:sz="4" w:space="0" w:color="auto"/>
            </w:tcBorders>
            <w:shd w:val="clear" w:color="auto" w:fill="auto"/>
            <w:vAlign w:val="center"/>
            <w:hideMark/>
          </w:tcPr>
          <w:p w14:paraId="3E825FA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A9D74F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59E2BD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50056CD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B2E414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388C6A8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DDFE6E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11AA23A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35EE725D" w14:textId="77777777" w:rsidTr="006858B5">
        <w:trPr>
          <w:cantSplit/>
          <w:trHeight w:val="952"/>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30161650"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3.5.</w:t>
            </w:r>
          </w:p>
        </w:tc>
        <w:tc>
          <w:tcPr>
            <w:tcW w:w="2687" w:type="dxa"/>
            <w:tcBorders>
              <w:top w:val="nil"/>
              <w:left w:val="nil"/>
              <w:bottom w:val="single" w:sz="4" w:space="0" w:color="auto"/>
              <w:right w:val="single" w:sz="4" w:space="0" w:color="auto"/>
            </w:tcBorders>
            <w:shd w:val="clear" w:color="auto" w:fill="auto"/>
            <w:vAlign w:val="center"/>
            <w:hideMark/>
          </w:tcPr>
          <w:p w14:paraId="5A62BD13"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Kabelių, laidų, vamzdžių montavimas</w:t>
            </w:r>
          </w:p>
        </w:tc>
        <w:tc>
          <w:tcPr>
            <w:tcW w:w="1578" w:type="dxa"/>
            <w:tcBorders>
              <w:top w:val="nil"/>
              <w:left w:val="nil"/>
              <w:bottom w:val="single" w:sz="4" w:space="0" w:color="auto"/>
              <w:right w:val="single" w:sz="4" w:space="0" w:color="auto"/>
            </w:tcBorders>
            <w:shd w:val="clear" w:color="auto" w:fill="auto"/>
            <w:vAlign w:val="center"/>
            <w:hideMark/>
          </w:tcPr>
          <w:p w14:paraId="18FC5CB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47DB80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6093BA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B4188F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C2F969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8B1D1B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8C61FC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63BF1DF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066EA738" w14:textId="77777777" w:rsidTr="006858B5">
        <w:trPr>
          <w:cantSplit/>
          <w:trHeight w:val="635"/>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17A63281"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3.6.</w:t>
            </w:r>
          </w:p>
        </w:tc>
        <w:tc>
          <w:tcPr>
            <w:tcW w:w="2687" w:type="dxa"/>
            <w:tcBorders>
              <w:top w:val="nil"/>
              <w:left w:val="nil"/>
              <w:bottom w:val="single" w:sz="4" w:space="0" w:color="auto"/>
              <w:right w:val="single" w:sz="4" w:space="0" w:color="auto"/>
            </w:tcBorders>
            <w:shd w:val="clear" w:color="auto" w:fill="auto"/>
            <w:vAlign w:val="center"/>
            <w:hideMark/>
          </w:tcPr>
          <w:p w14:paraId="5DEC34BC"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Instaliaciniai gaminiai</w:t>
            </w:r>
          </w:p>
        </w:tc>
        <w:tc>
          <w:tcPr>
            <w:tcW w:w="1578" w:type="dxa"/>
            <w:tcBorders>
              <w:top w:val="nil"/>
              <w:left w:val="nil"/>
              <w:bottom w:val="single" w:sz="4" w:space="0" w:color="auto"/>
              <w:right w:val="single" w:sz="4" w:space="0" w:color="auto"/>
            </w:tcBorders>
            <w:shd w:val="clear" w:color="auto" w:fill="auto"/>
            <w:vAlign w:val="center"/>
            <w:hideMark/>
          </w:tcPr>
          <w:p w14:paraId="49B0012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0288AB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E5D35CA"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48E5548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0E8DEF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0BD8ED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31E301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5827B59A"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7EEDC947" w14:textId="77777777" w:rsidTr="006858B5">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5E11D3C0"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3.7.</w:t>
            </w:r>
          </w:p>
        </w:tc>
        <w:tc>
          <w:tcPr>
            <w:tcW w:w="2687" w:type="dxa"/>
            <w:tcBorders>
              <w:top w:val="nil"/>
              <w:left w:val="nil"/>
              <w:bottom w:val="single" w:sz="4" w:space="0" w:color="auto"/>
              <w:right w:val="single" w:sz="4" w:space="0" w:color="auto"/>
            </w:tcBorders>
            <w:shd w:val="clear" w:color="auto" w:fill="auto"/>
            <w:vAlign w:val="center"/>
            <w:hideMark/>
          </w:tcPr>
          <w:p w14:paraId="6CF566BB"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Šviestuvai</w:t>
            </w:r>
          </w:p>
        </w:tc>
        <w:tc>
          <w:tcPr>
            <w:tcW w:w="1578" w:type="dxa"/>
            <w:tcBorders>
              <w:top w:val="nil"/>
              <w:left w:val="nil"/>
              <w:bottom w:val="single" w:sz="4" w:space="0" w:color="auto"/>
              <w:right w:val="single" w:sz="4" w:space="0" w:color="auto"/>
            </w:tcBorders>
            <w:shd w:val="clear" w:color="auto" w:fill="auto"/>
            <w:vAlign w:val="center"/>
            <w:hideMark/>
          </w:tcPr>
          <w:p w14:paraId="1D73090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12EE79A"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5F77DB6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429042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491A1D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1FB769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7029BB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0A1C68D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679A5873" w14:textId="77777777" w:rsidTr="006858B5">
        <w:trPr>
          <w:cantSplit/>
          <w:trHeight w:val="635"/>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034FA135" w14:textId="77777777" w:rsidR="006858B5" w:rsidRPr="006858B5" w:rsidRDefault="006858B5" w:rsidP="006858B5">
            <w:pPr>
              <w:spacing w:after="0" w:line="240" w:lineRule="auto"/>
              <w:jc w:val="center"/>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3.8.</w:t>
            </w:r>
          </w:p>
        </w:tc>
        <w:tc>
          <w:tcPr>
            <w:tcW w:w="2687" w:type="dxa"/>
            <w:tcBorders>
              <w:top w:val="nil"/>
              <w:left w:val="nil"/>
              <w:bottom w:val="single" w:sz="4" w:space="0" w:color="auto"/>
              <w:right w:val="single" w:sz="4" w:space="0" w:color="auto"/>
            </w:tcBorders>
            <w:shd w:val="clear" w:color="auto" w:fill="auto"/>
            <w:vAlign w:val="center"/>
            <w:hideMark/>
          </w:tcPr>
          <w:p w14:paraId="20E81DD6" w14:textId="77777777" w:rsidR="006858B5" w:rsidRPr="006858B5" w:rsidRDefault="006858B5" w:rsidP="006858B5">
            <w:pPr>
              <w:spacing w:after="0" w:line="240" w:lineRule="auto"/>
              <w:rPr>
                <w:rFonts w:ascii="Times New Roman" w:eastAsia="Times New Roman" w:hAnsi="Times New Roman" w:cs="Times New Roman"/>
                <w:i/>
                <w:iCs/>
                <w:color w:val="000000"/>
                <w:sz w:val="24"/>
                <w:szCs w:val="24"/>
                <w:lang w:val="lt-LT" w:eastAsia="lt-LT"/>
              </w:rPr>
            </w:pPr>
            <w:r w:rsidRPr="006858B5">
              <w:rPr>
                <w:rFonts w:ascii="Times New Roman" w:eastAsia="Times New Roman" w:hAnsi="Times New Roman" w:cs="Times New Roman"/>
                <w:i/>
                <w:iCs/>
                <w:color w:val="000000"/>
                <w:sz w:val="24"/>
                <w:szCs w:val="24"/>
                <w:lang w:val="lt-LT" w:eastAsia="lt-LT"/>
              </w:rPr>
              <w:t>Demontavimo darbai</w:t>
            </w:r>
          </w:p>
        </w:tc>
        <w:tc>
          <w:tcPr>
            <w:tcW w:w="1578" w:type="dxa"/>
            <w:tcBorders>
              <w:top w:val="nil"/>
              <w:left w:val="nil"/>
              <w:bottom w:val="single" w:sz="4" w:space="0" w:color="auto"/>
              <w:right w:val="single" w:sz="4" w:space="0" w:color="auto"/>
            </w:tcBorders>
            <w:shd w:val="clear" w:color="auto" w:fill="auto"/>
            <w:vAlign w:val="center"/>
            <w:hideMark/>
          </w:tcPr>
          <w:p w14:paraId="03CD5B5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835AC62"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3E232A02"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60F52A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4E3FA1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8FEEBA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6A3134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09283C3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3485EA66" w14:textId="77777777" w:rsidTr="006858B5">
        <w:trPr>
          <w:cantSplit/>
          <w:trHeight w:val="635"/>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27403182"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4.</w:t>
            </w:r>
          </w:p>
        </w:tc>
        <w:tc>
          <w:tcPr>
            <w:tcW w:w="2687" w:type="dxa"/>
            <w:tcBorders>
              <w:top w:val="nil"/>
              <w:left w:val="nil"/>
              <w:bottom w:val="single" w:sz="4" w:space="0" w:color="auto"/>
              <w:right w:val="single" w:sz="4" w:space="0" w:color="auto"/>
            </w:tcBorders>
            <w:shd w:val="clear" w:color="auto" w:fill="auto"/>
            <w:vAlign w:val="center"/>
            <w:hideMark/>
          </w:tcPr>
          <w:p w14:paraId="64B81A1F"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Aplinkos sutvarkymo darbai</w:t>
            </w:r>
          </w:p>
        </w:tc>
        <w:tc>
          <w:tcPr>
            <w:tcW w:w="1578" w:type="dxa"/>
            <w:tcBorders>
              <w:top w:val="nil"/>
              <w:left w:val="nil"/>
              <w:bottom w:val="single" w:sz="4" w:space="0" w:color="auto"/>
              <w:right w:val="single" w:sz="4" w:space="0" w:color="auto"/>
            </w:tcBorders>
            <w:shd w:val="clear" w:color="auto" w:fill="auto"/>
            <w:vAlign w:val="center"/>
            <w:hideMark/>
          </w:tcPr>
          <w:p w14:paraId="05CF058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21500C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ACCF87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463C89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5314066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42466F5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3293E5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004A114A"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67FD5AD9" w14:textId="77777777" w:rsidTr="006858B5">
        <w:trPr>
          <w:cantSplit/>
          <w:trHeight w:val="3273"/>
        </w:trPr>
        <w:tc>
          <w:tcPr>
            <w:tcW w:w="1183" w:type="dxa"/>
            <w:tcBorders>
              <w:top w:val="nil"/>
              <w:left w:val="single" w:sz="4" w:space="0" w:color="auto"/>
              <w:bottom w:val="single" w:sz="4" w:space="0" w:color="auto"/>
              <w:right w:val="single" w:sz="4" w:space="0" w:color="auto"/>
            </w:tcBorders>
            <w:shd w:val="clear" w:color="auto" w:fill="auto"/>
            <w:vAlign w:val="center"/>
            <w:hideMark/>
          </w:tcPr>
          <w:p w14:paraId="107E0C7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5.</w:t>
            </w:r>
          </w:p>
        </w:tc>
        <w:tc>
          <w:tcPr>
            <w:tcW w:w="2687" w:type="dxa"/>
            <w:tcBorders>
              <w:top w:val="nil"/>
              <w:left w:val="nil"/>
              <w:bottom w:val="single" w:sz="4" w:space="0" w:color="auto"/>
              <w:right w:val="single" w:sz="4" w:space="0" w:color="auto"/>
            </w:tcBorders>
            <w:shd w:val="clear" w:color="auto" w:fill="auto"/>
            <w:vAlign w:val="center"/>
            <w:hideMark/>
          </w:tcPr>
          <w:p w14:paraId="4EB12F69"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Kita (darbo projektas, elektroninis statybos žurnalas, visų dokumentų susijusių su statybos užbaigimo procedūromis parengimas, tame tarpe ir kadastrinių matavimų bylos)</w:t>
            </w:r>
          </w:p>
        </w:tc>
        <w:tc>
          <w:tcPr>
            <w:tcW w:w="1578" w:type="dxa"/>
            <w:tcBorders>
              <w:top w:val="nil"/>
              <w:left w:val="nil"/>
              <w:bottom w:val="single" w:sz="4" w:space="0" w:color="auto"/>
              <w:right w:val="single" w:sz="4" w:space="0" w:color="auto"/>
            </w:tcBorders>
            <w:shd w:val="clear" w:color="auto" w:fill="auto"/>
            <w:vAlign w:val="center"/>
            <w:hideMark/>
          </w:tcPr>
          <w:p w14:paraId="7E74A47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5BD724FA"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7B2757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44505C1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59EA021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15E685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DD4EE5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0CC7CC82"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499464E0" w14:textId="77777777" w:rsidTr="006858B5">
        <w:trPr>
          <w:cantSplit/>
          <w:trHeight w:val="317"/>
        </w:trPr>
        <w:tc>
          <w:tcPr>
            <w:tcW w:w="1255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7D932130" w14:textId="77777777" w:rsidR="006858B5" w:rsidRPr="006858B5" w:rsidRDefault="006858B5" w:rsidP="006858B5">
            <w:pPr>
              <w:spacing w:after="0" w:line="240" w:lineRule="auto"/>
              <w:jc w:val="right"/>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Suma be PVM:</w:t>
            </w:r>
          </w:p>
        </w:tc>
        <w:tc>
          <w:tcPr>
            <w:tcW w:w="1800" w:type="dxa"/>
            <w:tcBorders>
              <w:top w:val="nil"/>
              <w:left w:val="nil"/>
              <w:bottom w:val="single" w:sz="4" w:space="0" w:color="auto"/>
              <w:right w:val="single" w:sz="4" w:space="0" w:color="auto"/>
            </w:tcBorders>
            <w:shd w:val="clear" w:color="auto" w:fill="auto"/>
            <w:vAlign w:val="center"/>
            <w:hideMark/>
          </w:tcPr>
          <w:p w14:paraId="106D3B9B"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786CE96C" w14:textId="77777777" w:rsidTr="006858B5">
        <w:trPr>
          <w:cantSplit/>
          <w:trHeight w:val="317"/>
        </w:trPr>
        <w:tc>
          <w:tcPr>
            <w:tcW w:w="1255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CEECEB9" w14:textId="77777777" w:rsidR="006858B5" w:rsidRPr="006858B5" w:rsidRDefault="006858B5" w:rsidP="006858B5">
            <w:pPr>
              <w:spacing w:after="0" w:line="240" w:lineRule="auto"/>
              <w:jc w:val="right"/>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PVM [21 %] suma:</w:t>
            </w:r>
          </w:p>
        </w:tc>
        <w:tc>
          <w:tcPr>
            <w:tcW w:w="1800" w:type="dxa"/>
            <w:tcBorders>
              <w:top w:val="nil"/>
              <w:left w:val="nil"/>
              <w:bottom w:val="single" w:sz="4" w:space="0" w:color="auto"/>
              <w:right w:val="single" w:sz="4" w:space="0" w:color="auto"/>
            </w:tcBorders>
            <w:shd w:val="clear" w:color="auto" w:fill="auto"/>
            <w:vAlign w:val="center"/>
            <w:hideMark/>
          </w:tcPr>
          <w:p w14:paraId="507D77E2"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33E4586D" w14:textId="77777777" w:rsidTr="006858B5">
        <w:trPr>
          <w:cantSplit/>
          <w:trHeight w:val="317"/>
        </w:trPr>
        <w:tc>
          <w:tcPr>
            <w:tcW w:w="1255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543C9A7" w14:textId="77777777" w:rsidR="006858B5" w:rsidRPr="006858B5" w:rsidRDefault="006858B5" w:rsidP="006858B5">
            <w:pPr>
              <w:spacing w:after="0" w:line="240" w:lineRule="auto"/>
              <w:jc w:val="right"/>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BENDRA SUMA su PVM:</w:t>
            </w:r>
          </w:p>
        </w:tc>
        <w:tc>
          <w:tcPr>
            <w:tcW w:w="1800" w:type="dxa"/>
            <w:tcBorders>
              <w:top w:val="nil"/>
              <w:left w:val="nil"/>
              <w:bottom w:val="single" w:sz="4" w:space="0" w:color="auto"/>
              <w:right w:val="single" w:sz="4" w:space="0" w:color="auto"/>
            </w:tcBorders>
            <w:shd w:val="clear" w:color="auto" w:fill="auto"/>
            <w:vAlign w:val="center"/>
            <w:hideMark/>
          </w:tcPr>
          <w:p w14:paraId="149BB10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bl>
    <w:p w14:paraId="09DB49FB" w14:textId="5F55B092" w:rsidR="006858B5" w:rsidRDefault="00621A98" w:rsidP="006858B5">
      <w:pPr>
        <w:jc w:val="center"/>
        <w:rPr>
          <w:rFonts w:ascii="Times New Roman" w:eastAsia="Times New Roman" w:hAnsi="Times New Roman" w:cs="Times New Roman"/>
          <w:caps/>
          <w:sz w:val="24"/>
          <w:szCs w:val="24"/>
          <w:lang w:val="lt-LT"/>
        </w:rPr>
      </w:pPr>
      <w:r w:rsidRPr="00341090">
        <w:rPr>
          <w:rFonts w:ascii="Times New Roman" w:eastAsia="Times New Roman" w:hAnsi="Times New Roman" w:cs="Times New Roman"/>
          <w:sz w:val="24"/>
          <w:szCs w:val="24"/>
          <w:lang w:val="lt-LT"/>
        </w:rPr>
        <w:t>_____________________</w:t>
      </w:r>
      <w:r w:rsidR="006858B5">
        <w:rPr>
          <w:rFonts w:ascii="Times New Roman" w:eastAsia="Times New Roman" w:hAnsi="Times New Roman" w:cs="Times New Roman"/>
          <w:caps/>
          <w:sz w:val="24"/>
          <w:szCs w:val="24"/>
          <w:lang w:val="lt-LT"/>
        </w:rPr>
        <w:br w:type="page"/>
      </w:r>
    </w:p>
    <w:p w14:paraId="549B52FC" w14:textId="7FA57736" w:rsidR="00703F08" w:rsidRPr="00341090" w:rsidRDefault="00703F08" w:rsidP="00703F08">
      <w:pPr>
        <w:tabs>
          <w:tab w:val="left" w:pos="142"/>
          <w:tab w:val="left" w:pos="284"/>
          <w:tab w:val="left" w:pos="426"/>
        </w:tabs>
        <w:jc w:val="center"/>
        <w:rPr>
          <w:rFonts w:ascii="Times New Roman" w:eastAsia="Times New Roman" w:hAnsi="Times New Roman" w:cs="Times New Roman"/>
          <w:caps/>
          <w:sz w:val="24"/>
          <w:szCs w:val="24"/>
          <w:lang w:val="lt-LT"/>
        </w:rPr>
      </w:pPr>
      <w:r w:rsidRPr="00341090">
        <w:rPr>
          <w:rFonts w:ascii="Times New Roman" w:eastAsia="Times New Roman" w:hAnsi="Times New Roman" w:cs="Times New Roman"/>
          <w:caps/>
          <w:sz w:val="24"/>
          <w:szCs w:val="24"/>
          <w:lang w:val="lt-LT"/>
        </w:rPr>
        <w:lastRenderedPageBreak/>
        <w:t>VEiklų SĄRAŠAS  Nr.2</w:t>
      </w:r>
    </w:p>
    <w:p w14:paraId="47DF8BE9" w14:textId="6DF003B7" w:rsidR="00703F08" w:rsidRPr="00341090" w:rsidRDefault="00703F08" w:rsidP="00703F08">
      <w:pPr>
        <w:jc w:val="center"/>
        <w:rPr>
          <w:rFonts w:ascii="Times New Roman" w:eastAsia="Times New Roman" w:hAnsi="Times New Roman" w:cs="Times New Roman"/>
          <w:color w:val="000000"/>
          <w:sz w:val="24"/>
          <w:szCs w:val="24"/>
          <w:lang w:val="lt-LT" w:eastAsia="lt-LT"/>
        </w:rPr>
      </w:pPr>
      <w:r w:rsidRPr="00341090">
        <w:rPr>
          <w:rFonts w:ascii="Times New Roman" w:eastAsia="Times New Roman" w:hAnsi="Times New Roman" w:cs="Times New Roman"/>
          <w:color w:val="000000"/>
          <w:sz w:val="24"/>
          <w:szCs w:val="24"/>
          <w:lang w:val="lt-LT" w:eastAsia="lt-LT"/>
        </w:rPr>
        <w:t xml:space="preserve">Administracinės paskirties pastato Vytauto g. 12, Varėnoje, rekonstravimo </w:t>
      </w:r>
      <w:r w:rsidR="00262A54">
        <w:rPr>
          <w:rFonts w:ascii="Times New Roman" w:eastAsia="Times New Roman" w:hAnsi="Times New Roman" w:cs="Times New Roman"/>
          <w:color w:val="000000"/>
          <w:sz w:val="24"/>
          <w:szCs w:val="24"/>
          <w:lang w:val="lt-LT" w:eastAsia="lt-LT"/>
        </w:rPr>
        <w:t>darbai</w:t>
      </w:r>
      <w:r w:rsidRPr="00341090">
        <w:rPr>
          <w:rFonts w:ascii="Times New Roman" w:eastAsia="Times New Roman" w:hAnsi="Times New Roman" w:cs="Times New Roman"/>
          <w:color w:val="000000"/>
          <w:sz w:val="24"/>
          <w:szCs w:val="24"/>
          <w:lang w:val="lt-LT" w:eastAsia="lt-LT"/>
        </w:rPr>
        <w:t xml:space="preserve"> (II etapas vidaus patalpų įrengimas)</w:t>
      </w:r>
    </w:p>
    <w:p w14:paraId="4204E314" w14:textId="77777777" w:rsidR="00703F08" w:rsidRPr="00341090" w:rsidRDefault="00703F08" w:rsidP="00703F08">
      <w:pPr>
        <w:tabs>
          <w:tab w:val="left" w:pos="142"/>
          <w:tab w:val="left" w:pos="284"/>
          <w:tab w:val="left" w:pos="426"/>
        </w:tabs>
        <w:jc w:val="center"/>
        <w:rPr>
          <w:rFonts w:ascii="Times New Roman" w:eastAsia="Times New Roman" w:hAnsi="Times New Roman" w:cs="Times New Roman"/>
          <w:sz w:val="24"/>
          <w:szCs w:val="24"/>
          <w:shd w:val="clear" w:color="auto" w:fill="FFFF00"/>
          <w:lang w:val="lt-LT"/>
        </w:rPr>
      </w:pPr>
    </w:p>
    <w:tbl>
      <w:tblPr>
        <w:tblW w:w="14207" w:type="dxa"/>
        <w:tblLook w:val="04A0" w:firstRow="1" w:lastRow="0" w:firstColumn="1" w:lastColumn="0" w:noHBand="0" w:noVBand="1"/>
      </w:tblPr>
      <w:tblGrid>
        <w:gridCol w:w="1171"/>
        <w:gridCol w:w="2660"/>
        <w:gridCol w:w="1562"/>
        <w:gridCol w:w="1171"/>
        <w:gridCol w:w="1171"/>
        <w:gridCol w:w="1171"/>
        <w:gridCol w:w="1171"/>
        <w:gridCol w:w="1171"/>
        <w:gridCol w:w="1177"/>
        <w:gridCol w:w="1782"/>
      </w:tblGrid>
      <w:tr w:rsidR="006858B5" w:rsidRPr="006858B5" w14:paraId="71D44232" w14:textId="77777777" w:rsidTr="006858B5">
        <w:trPr>
          <w:trHeight w:val="1600"/>
        </w:trPr>
        <w:tc>
          <w:tcPr>
            <w:tcW w:w="1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0208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xml:space="preserve">Etapo Nr. </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DCAD2A"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Nuolatinių Darbų/paslaugų veiklos (etapo) pavadinimas</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EC011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Bendra darbo apimtis (fiziniais mato vienetais, jei reikalinga)</w:t>
            </w:r>
          </w:p>
        </w:tc>
        <w:tc>
          <w:tcPr>
            <w:tcW w:w="7030" w:type="dxa"/>
            <w:gridSpan w:val="6"/>
            <w:tcBorders>
              <w:top w:val="single" w:sz="4" w:space="0" w:color="auto"/>
              <w:left w:val="nil"/>
              <w:bottom w:val="single" w:sz="4" w:space="0" w:color="auto"/>
              <w:right w:val="single" w:sz="4" w:space="0" w:color="auto"/>
            </w:tcBorders>
            <w:shd w:val="clear" w:color="auto" w:fill="auto"/>
            <w:vAlign w:val="center"/>
            <w:hideMark/>
          </w:tcPr>
          <w:p w14:paraId="42F2D19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Darbo atlikimo terminai ir mėnesiniai jo kiekiai [Eur] be PVM  [Pildo rangovas]</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5F0F2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Darbo (etapo) kaina, [Eur] be PVM [Pildo rangovas]</w:t>
            </w:r>
          </w:p>
        </w:tc>
      </w:tr>
      <w:tr w:rsidR="006858B5" w:rsidRPr="006858B5" w14:paraId="29C3F1BF" w14:textId="77777777" w:rsidTr="006858B5">
        <w:trPr>
          <w:trHeight w:val="952"/>
        </w:trPr>
        <w:tc>
          <w:tcPr>
            <w:tcW w:w="1171" w:type="dxa"/>
            <w:vMerge/>
            <w:tcBorders>
              <w:top w:val="single" w:sz="4" w:space="0" w:color="auto"/>
              <w:left w:val="single" w:sz="4" w:space="0" w:color="auto"/>
              <w:bottom w:val="single" w:sz="4" w:space="0" w:color="auto"/>
              <w:right w:val="single" w:sz="4" w:space="0" w:color="auto"/>
            </w:tcBorders>
            <w:vAlign w:val="center"/>
            <w:hideMark/>
          </w:tcPr>
          <w:p w14:paraId="76FC76DD"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4E69027B"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2D910ED0"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p>
        </w:tc>
        <w:tc>
          <w:tcPr>
            <w:tcW w:w="1171" w:type="dxa"/>
            <w:tcBorders>
              <w:top w:val="nil"/>
              <w:left w:val="nil"/>
              <w:bottom w:val="single" w:sz="4" w:space="0" w:color="auto"/>
              <w:right w:val="single" w:sz="4" w:space="0" w:color="auto"/>
            </w:tcBorders>
            <w:shd w:val="clear" w:color="auto" w:fill="auto"/>
            <w:vAlign w:val="center"/>
            <w:hideMark/>
          </w:tcPr>
          <w:p w14:paraId="30F20B25"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I-II mėnuo</w:t>
            </w:r>
          </w:p>
        </w:tc>
        <w:tc>
          <w:tcPr>
            <w:tcW w:w="1171" w:type="dxa"/>
            <w:tcBorders>
              <w:top w:val="nil"/>
              <w:left w:val="nil"/>
              <w:bottom w:val="single" w:sz="4" w:space="0" w:color="auto"/>
              <w:right w:val="single" w:sz="4" w:space="0" w:color="auto"/>
            </w:tcBorders>
            <w:shd w:val="clear" w:color="auto" w:fill="auto"/>
            <w:vAlign w:val="center"/>
            <w:hideMark/>
          </w:tcPr>
          <w:p w14:paraId="50A24C27"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III-IV mėnuo</w:t>
            </w:r>
          </w:p>
        </w:tc>
        <w:tc>
          <w:tcPr>
            <w:tcW w:w="1171" w:type="dxa"/>
            <w:tcBorders>
              <w:top w:val="nil"/>
              <w:left w:val="nil"/>
              <w:bottom w:val="single" w:sz="4" w:space="0" w:color="auto"/>
              <w:right w:val="single" w:sz="4" w:space="0" w:color="auto"/>
            </w:tcBorders>
            <w:shd w:val="clear" w:color="auto" w:fill="auto"/>
            <w:vAlign w:val="center"/>
            <w:hideMark/>
          </w:tcPr>
          <w:p w14:paraId="7D505978"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V-VI mėnuo</w:t>
            </w:r>
          </w:p>
        </w:tc>
        <w:tc>
          <w:tcPr>
            <w:tcW w:w="1171" w:type="dxa"/>
            <w:tcBorders>
              <w:top w:val="nil"/>
              <w:left w:val="nil"/>
              <w:bottom w:val="single" w:sz="4" w:space="0" w:color="auto"/>
              <w:right w:val="single" w:sz="4" w:space="0" w:color="auto"/>
            </w:tcBorders>
            <w:shd w:val="clear" w:color="auto" w:fill="auto"/>
            <w:vAlign w:val="center"/>
            <w:hideMark/>
          </w:tcPr>
          <w:p w14:paraId="0E85409D"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VII-VIII mėnuo</w:t>
            </w:r>
          </w:p>
        </w:tc>
        <w:tc>
          <w:tcPr>
            <w:tcW w:w="1171" w:type="dxa"/>
            <w:tcBorders>
              <w:top w:val="nil"/>
              <w:left w:val="nil"/>
              <w:bottom w:val="single" w:sz="4" w:space="0" w:color="auto"/>
              <w:right w:val="single" w:sz="4" w:space="0" w:color="auto"/>
            </w:tcBorders>
            <w:shd w:val="clear" w:color="auto" w:fill="auto"/>
            <w:vAlign w:val="center"/>
            <w:hideMark/>
          </w:tcPr>
          <w:p w14:paraId="290C8FCB"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IX-X mėnuo</w:t>
            </w:r>
          </w:p>
        </w:tc>
        <w:tc>
          <w:tcPr>
            <w:tcW w:w="1171" w:type="dxa"/>
            <w:tcBorders>
              <w:top w:val="nil"/>
              <w:left w:val="nil"/>
              <w:bottom w:val="single" w:sz="4" w:space="0" w:color="auto"/>
              <w:right w:val="single" w:sz="4" w:space="0" w:color="auto"/>
            </w:tcBorders>
            <w:shd w:val="clear" w:color="auto" w:fill="auto"/>
            <w:vAlign w:val="center"/>
            <w:hideMark/>
          </w:tcPr>
          <w:p w14:paraId="61F52088"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XI-XII mėnuo</w:t>
            </w:r>
          </w:p>
        </w:tc>
        <w:tc>
          <w:tcPr>
            <w:tcW w:w="1782" w:type="dxa"/>
            <w:vMerge/>
            <w:tcBorders>
              <w:top w:val="single" w:sz="4" w:space="0" w:color="auto"/>
              <w:left w:val="single" w:sz="4" w:space="0" w:color="auto"/>
              <w:bottom w:val="single" w:sz="4" w:space="0" w:color="auto"/>
              <w:right w:val="single" w:sz="4" w:space="0" w:color="auto"/>
            </w:tcBorders>
            <w:vAlign w:val="center"/>
            <w:hideMark/>
          </w:tcPr>
          <w:p w14:paraId="13EDEDAE"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p>
        </w:tc>
      </w:tr>
      <w:tr w:rsidR="006858B5" w:rsidRPr="006858B5" w14:paraId="6961E51E" w14:textId="77777777" w:rsidTr="006858B5">
        <w:trPr>
          <w:trHeight w:val="317"/>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5D1DF57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1.</w:t>
            </w:r>
          </w:p>
        </w:tc>
        <w:tc>
          <w:tcPr>
            <w:tcW w:w="2660" w:type="dxa"/>
            <w:tcBorders>
              <w:top w:val="nil"/>
              <w:left w:val="nil"/>
              <w:bottom w:val="single" w:sz="4" w:space="0" w:color="auto"/>
              <w:right w:val="single" w:sz="4" w:space="0" w:color="auto"/>
            </w:tcBorders>
            <w:shd w:val="clear" w:color="auto" w:fill="auto"/>
            <w:vAlign w:val="center"/>
            <w:hideMark/>
          </w:tcPr>
          <w:p w14:paraId="615DCDB6"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Architektūrinė dalis</w:t>
            </w:r>
          </w:p>
        </w:tc>
        <w:tc>
          <w:tcPr>
            <w:tcW w:w="1562" w:type="dxa"/>
            <w:tcBorders>
              <w:top w:val="nil"/>
              <w:left w:val="nil"/>
              <w:bottom w:val="single" w:sz="4" w:space="0" w:color="auto"/>
              <w:right w:val="single" w:sz="4" w:space="0" w:color="auto"/>
            </w:tcBorders>
            <w:shd w:val="clear" w:color="auto" w:fill="auto"/>
            <w:vAlign w:val="center"/>
            <w:hideMark/>
          </w:tcPr>
          <w:p w14:paraId="66A99AE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13A87D5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1DC476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AABC5A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ACAA14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A9B476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20E8C3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7324E49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6503F6A7" w14:textId="77777777" w:rsidTr="006858B5">
        <w:trPr>
          <w:cantSplit/>
          <w:trHeight w:val="635"/>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6B9FAAB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xml:space="preserve">1.1. </w:t>
            </w:r>
          </w:p>
        </w:tc>
        <w:tc>
          <w:tcPr>
            <w:tcW w:w="2660" w:type="dxa"/>
            <w:tcBorders>
              <w:top w:val="nil"/>
              <w:left w:val="nil"/>
              <w:bottom w:val="single" w:sz="4" w:space="0" w:color="auto"/>
              <w:right w:val="single" w:sz="4" w:space="0" w:color="auto"/>
            </w:tcBorders>
            <w:shd w:val="clear" w:color="auto" w:fill="auto"/>
            <w:vAlign w:val="center"/>
            <w:hideMark/>
          </w:tcPr>
          <w:p w14:paraId="6764B06D"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Pertvaros, vidaus apdailos darbai</w:t>
            </w:r>
          </w:p>
        </w:tc>
        <w:tc>
          <w:tcPr>
            <w:tcW w:w="1562" w:type="dxa"/>
            <w:tcBorders>
              <w:top w:val="nil"/>
              <w:left w:val="nil"/>
              <w:bottom w:val="single" w:sz="4" w:space="0" w:color="auto"/>
              <w:right w:val="single" w:sz="4" w:space="0" w:color="auto"/>
            </w:tcBorders>
            <w:shd w:val="clear" w:color="auto" w:fill="auto"/>
            <w:vAlign w:val="center"/>
            <w:hideMark/>
          </w:tcPr>
          <w:p w14:paraId="1CD13B5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1DD2D4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D1DCB2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B06E43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126DFE6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0C588E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52153A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7A9298F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3A1BE445" w14:textId="77777777" w:rsidTr="006858B5">
        <w:trPr>
          <w:cantSplit/>
          <w:trHeight w:val="317"/>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641A4F4A"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1.2.</w:t>
            </w:r>
          </w:p>
        </w:tc>
        <w:tc>
          <w:tcPr>
            <w:tcW w:w="2660" w:type="dxa"/>
            <w:tcBorders>
              <w:top w:val="nil"/>
              <w:left w:val="nil"/>
              <w:bottom w:val="single" w:sz="4" w:space="0" w:color="auto"/>
              <w:right w:val="single" w:sz="4" w:space="0" w:color="auto"/>
            </w:tcBorders>
            <w:shd w:val="clear" w:color="auto" w:fill="auto"/>
            <w:vAlign w:val="center"/>
            <w:hideMark/>
          </w:tcPr>
          <w:p w14:paraId="6060B5EE"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xml:space="preserve">Langai, durys </w:t>
            </w:r>
          </w:p>
        </w:tc>
        <w:tc>
          <w:tcPr>
            <w:tcW w:w="1562" w:type="dxa"/>
            <w:tcBorders>
              <w:top w:val="nil"/>
              <w:left w:val="nil"/>
              <w:bottom w:val="single" w:sz="4" w:space="0" w:color="auto"/>
              <w:right w:val="single" w:sz="4" w:space="0" w:color="auto"/>
            </w:tcBorders>
            <w:shd w:val="clear" w:color="auto" w:fill="auto"/>
            <w:vAlign w:val="center"/>
            <w:hideMark/>
          </w:tcPr>
          <w:p w14:paraId="7930427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B72318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6E4177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765D66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08DEE5B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A1E7A9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E51AAA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0E0D950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4C1A75D2" w14:textId="77777777" w:rsidTr="006858B5">
        <w:trPr>
          <w:cantSplit/>
          <w:trHeight w:val="635"/>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5B110F0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1.3.</w:t>
            </w:r>
          </w:p>
        </w:tc>
        <w:tc>
          <w:tcPr>
            <w:tcW w:w="2660" w:type="dxa"/>
            <w:tcBorders>
              <w:top w:val="nil"/>
              <w:left w:val="nil"/>
              <w:bottom w:val="single" w:sz="4" w:space="0" w:color="auto"/>
              <w:right w:val="single" w:sz="4" w:space="0" w:color="auto"/>
            </w:tcBorders>
            <w:shd w:val="clear" w:color="auto" w:fill="auto"/>
            <w:vAlign w:val="center"/>
            <w:hideMark/>
          </w:tcPr>
          <w:p w14:paraId="387A187F"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WC įrangos montavimas</w:t>
            </w:r>
          </w:p>
        </w:tc>
        <w:tc>
          <w:tcPr>
            <w:tcW w:w="1562" w:type="dxa"/>
            <w:tcBorders>
              <w:top w:val="nil"/>
              <w:left w:val="nil"/>
              <w:bottom w:val="single" w:sz="4" w:space="0" w:color="auto"/>
              <w:right w:val="single" w:sz="4" w:space="0" w:color="auto"/>
            </w:tcBorders>
            <w:shd w:val="clear" w:color="auto" w:fill="auto"/>
            <w:vAlign w:val="center"/>
            <w:hideMark/>
          </w:tcPr>
          <w:p w14:paraId="3F0A864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11CDDF82"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2043AE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1755282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8F257C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41D5D0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587C90A"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35384E2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432EE157" w14:textId="77777777" w:rsidTr="006858B5">
        <w:trPr>
          <w:cantSplit/>
          <w:trHeight w:val="317"/>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2E26E2B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1.4.</w:t>
            </w:r>
          </w:p>
        </w:tc>
        <w:tc>
          <w:tcPr>
            <w:tcW w:w="2660" w:type="dxa"/>
            <w:tcBorders>
              <w:top w:val="nil"/>
              <w:left w:val="nil"/>
              <w:bottom w:val="single" w:sz="4" w:space="0" w:color="auto"/>
              <w:right w:val="single" w:sz="4" w:space="0" w:color="auto"/>
            </w:tcBorders>
            <w:shd w:val="clear" w:color="auto" w:fill="auto"/>
            <w:vAlign w:val="center"/>
            <w:hideMark/>
          </w:tcPr>
          <w:p w14:paraId="24D44FC3"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Apdailos atstatymas</w:t>
            </w:r>
          </w:p>
        </w:tc>
        <w:tc>
          <w:tcPr>
            <w:tcW w:w="1562" w:type="dxa"/>
            <w:tcBorders>
              <w:top w:val="nil"/>
              <w:left w:val="nil"/>
              <w:bottom w:val="single" w:sz="4" w:space="0" w:color="auto"/>
              <w:right w:val="single" w:sz="4" w:space="0" w:color="auto"/>
            </w:tcBorders>
            <w:shd w:val="clear" w:color="auto" w:fill="auto"/>
            <w:vAlign w:val="center"/>
            <w:hideMark/>
          </w:tcPr>
          <w:p w14:paraId="0004B80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0154D6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C47F06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EDE10F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83D5EA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565B3E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9B30FA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756BC9F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2273EBC0" w14:textId="77777777" w:rsidTr="006858B5">
        <w:trPr>
          <w:cantSplit/>
          <w:trHeight w:val="317"/>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7887A8D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2.</w:t>
            </w:r>
          </w:p>
        </w:tc>
        <w:tc>
          <w:tcPr>
            <w:tcW w:w="2660" w:type="dxa"/>
            <w:tcBorders>
              <w:top w:val="nil"/>
              <w:left w:val="nil"/>
              <w:bottom w:val="single" w:sz="4" w:space="0" w:color="auto"/>
              <w:right w:val="single" w:sz="4" w:space="0" w:color="auto"/>
            </w:tcBorders>
            <w:shd w:val="clear" w:color="auto" w:fill="auto"/>
            <w:vAlign w:val="center"/>
            <w:hideMark/>
          </w:tcPr>
          <w:p w14:paraId="0764F89B"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Konstrukcinė dalis</w:t>
            </w:r>
          </w:p>
        </w:tc>
        <w:tc>
          <w:tcPr>
            <w:tcW w:w="1562" w:type="dxa"/>
            <w:tcBorders>
              <w:top w:val="nil"/>
              <w:left w:val="nil"/>
              <w:bottom w:val="single" w:sz="4" w:space="0" w:color="auto"/>
              <w:right w:val="single" w:sz="4" w:space="0" w:color="auto"/>
            </w:tcBorders>
            <w:shd w:val="clear" w:color="auto" w:fill="auto"/>
            <w:vAlign w:val="center"/>
            <w:hideMark/>
          </w:tcPr>
          <w:p w14:paraId="47A2044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D8B444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2C736E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F911C7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CFE136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A3BB1F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F26E5C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724A2B8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0BD94A98" w14:textId="77777777" w:rsidTr="006858B5">
        <w:trPr>
          <w:cantSplit/>
          <w:trHeight w:val="635"/>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5427F03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2.1.</w:t>
            </w:r>
          </w:p>
        </w:tc>
        <w:tc>
          <w:tcPr>
            <w:tcW w:w="2660" w:type="dxa"/>
            <w:tcBorders>
              <w:top w:val="nil"/>
              <w:left w:val="nil"/>
              <w:bottom w:val="single" w:sz="4" w:space="0" w:color="auto"/>
              <w:right w:val="single" w:sz="4" w:space="0" w:color="auto"/>
            </w:tcBorders>
            <w:shd w:val="clear" w:color="auto" w:fill="auto"/>
            <w:vAlign w:val="center"/>
            <w:hideMark/>
          </w:tcPr>
          <w:p w14:paraId="1B36D15C"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Stogo įrengimo darbai</w:t>
            </w:r>
          </w:p>
        </w:tc>
        <w:tc>
          <w:tcPr>
            <w:tcW w:w="1562" w:type="dxa"/>
            <w:tcBorders>
              <w:top w:val="nil"/>
              <w:left w:val="nil"/>
              <w:bottom w:val="single" w:sz="4" w:space="0" w:color="auto"/>
              <w:right w:val="single" w:sz="4" w:space="0" w:color="auto"/>
            </w:tcBorders>
            <w:shd w:val="clear" w:color="auto" w:fill="auto"/>
            <w:vAlign w:val="center"/>
            <w:hideMark/>
          </w:tcPr>
          <w:p w14:paraId="210A816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B14059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A28622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A495CC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B78775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786F78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1FD3F03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20B2F12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17862315" w14:textId="77777777" w:rsidTr="006858B5">
        <w:trPr>
          <w:cantSplit/>
          <w:trHeight w:val="317"/>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2A0F674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2.2.</w:t>
            </w:r>
          </w:p>
        </w:tc>
        <w:tc>
          <w:tcPr>
            <w:tcW w:w="2660" w:type="dxa"/>
            <w:tcBorders>
              <w:top w:val="nil"/>
              <w:left w:val="nil"/>
              <w:bottom w:val="single" w:sz="4" w:space="0" w:color="auto"/>
              <w:right w:val="single" w:sz="4" w:space="0" w:color="auto"/>
            </w:tcBorders>
            <w:shd w:val="clear" w:color="auto" w:fill="auto"/>
            <w:vAlign w:val="center"/>
            <w:hideMark/>
          </w:tcPr>
          <w:p w14:paraId="2BF9381A"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Pertvaros</w:t>
            </w:r>
          </w:p>
        </w:tc>
        <w:tc>
          <w:tcPr>
            <w:tcW w:w="1562" w:type="dxa"/>
            <w:tcBorders>
              <w:top w:val="nil"/>
              <w:left w:val="nil"/>
              <w:bottom w:val="single" w:sz="4" w:space="0" w:color="auto"/>
              <w:right w:val="single" w:sz="4" w:space="0" w:color="auto"/>
            </w:tcBorders>
            <w:shd w:val="clear" w:color="auto" w:fill="auto"/>
            <w:vAlign w:val="center"/>
            <w:hideMark/>
          </w:tcPr>
          <w:p w14:paraId="12EA113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8A347A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B01390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8F6579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0D8B8B7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D72D40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93D3BC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3D2A36D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39CA3174" w14:textId="77777777" w:rsidTr="006858B5">
        <w:trPr>
          <w:cantSplit/>
          <w:trHeight w:val="635"/>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0FFC9BB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3.</w:t>
            </w:r>
          </w:p>
        </w:tc>
        <w:tc>
          <w:tcPr>
            <w:tcW w:w="2660" w:type="dxa"/>
            <w:tcBorders>
              <w:top w:val="nil"/>
              <w:left w:val="nil"/>
              <w:bottom w:val="single" w:sz="4" w:space="0" w:color="auto"/>
              <w:right w:val="single" w:sz="4" w:space="0" w:color="auto"/>
            </w:tcBorders>
            <w:shd w:val="clear" w:color="auto" w:fill="auto"/>
            <w:vAlign w:val="center"/>
            <w:hideMark/>
          </w:tcPr>
          <w:p w14:paraId="68EEB96F"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proofErr w:type="spellStart"/>
            <w:r w:rsidRPr="006858B5">
              <w:rPr>
                <w:rFonts w:ascii="Times New Roman" w:eastAsia="Times New Roman" w:hAnsi="Times New Roman" w:cs="Times New Roman"/>
                <w:color w:val="000000"/>
                <w:sz w:val="24"/>
                <w:szCs w:val="24"/>
                <w:lang w:val="lt-LT" w:eastAsia="lt-LT"/>
              </w:rPr>
              <w:t>Vandentirkis</w:t>
            </w:r>
            <w:proofErr w:type="spellEnd"/>
            <w:r w:rsidRPr="006858B5">
              <w:rPr>
                <w:rFonts w:ascii="Times New Roman" w:eastAsia="Times New Roman" w:hAnsi="Times New Roman" w:cs="Times New Roman"/>
                <w:color w:val="000000"/>
                <w:sz w:val="24"/>
                <w:szCs w:val="24"/>
                <w:lang w:val="lt-LT" w:eastAsia="lt-LT"/>
              </w:rPr>
              <w:t xml:space="preserve"> ir nuotekos</w:t>
            </w:r>
          </w:p>
        </w:tc>
        <w:tc>
          <w:tcPr>
            <w:tcW w:w="1562" w:type="dxa"/>
            <w:tcBorders>
              <w:top w:val="nil"/>
              <w:left w:val="nil"/>
              <w:bottom w:val="single" w:sz="4" w:space="0" w:color="auto"/>
              <w:right w:val="single" w:sz="4" w:space="0" w:color="auto"/>
            </w:tcBorders>
            <w:shd w:val="clear" w:color="auto" w:fill="auto"/>
            <w:vAlign w:val="center"/>
            <w:hideMark/>
          </w:tcPr>
          <w:p w14:paraId="294CBE2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0026B38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7C337E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745B48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82A713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F45EED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8E9BB1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69BAAEA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3DD0366C" w14:textId="77777777" w:rsidTr="006858B5">
        <w:trPr>
          <w:cantSplit/>
          <w:trHeight w:val="635"/>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1CD7F64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3.1</w:t>
            </w:r>
          </w:p>
        </w:tc>
        <w:tc>
          <w:tcPr>
            <w:tcW w:w="2660" w:type="dxa"/>
            <w:tcBorders>
              <w:top w:val="nil"/>
              <w:left w:val="nil"/>
              <w:bottom w:val="single" w:sz="4" w:space="0" w:color="auto"/>
              <w:right w:val="single" w:sz="4" w:space="0" w:color="auto"/>
            </w:tcBorders>
            <w:shd w:val="clear" w:color="auto" w:fill="auto"/>
            <w:vAlign w:val="center"/>
            <w:hideMark/>
          </w:tcPr>
          <w:p w14:paraId="240EB730"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Vandens apskaitos mazgas</w:t>
            </w:r>
          </w:p>
        </w:tc>
        <w:tc>
          <w:tcPr>
            <w:tcW w:w="1562" w:type="dxa"/>
            <w:tcBorders>
              <w:top w:val="nil"/>
              <w:left w:val="nil"/>
              <w:bottom w:val="single" w:sz="4" w:space="0" w:color="auto"/>
              <w:right w:val="single" w:sz="4" w:space="0" w:color="auto"/>
            </w:tcBorders>
            <w:shd w:val="clear" w:color="auto" w:fill="auto"/>
            <w:vAlign w:val="center"/>
            <w:hideMark/>
          </w:tcPr>
          <w:p w14:paraId="6396804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1FC42DD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41E4E5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9B142C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005B322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59F803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1306C8D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06531EC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06C6FFC0" w14:textId="77777777" w:rsidTr="006858B5">
        <w:trPr>
          <w:cantSplit/>
          <w:trHeight w:val="635"/>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77C4925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3.2.</w:t>
            </w:r>
          </w:p>
        </w:tc>
        <w:tc>
          <w:tcPr>
            <w:tcW w:w="2660" w:type="dxa"/>
            <w:tcBorders>
              <w:top w:val="nil"/>
              <w:left w:val="nil"/>
              <w:bottom w:val="single" w:sz="4" w:space="0" w:color="auto"/>
              <w:right w:val="single" w:sz="4" w:space="0" w:color="auto"/>
            </w:tcBorders>
            <w:shd w:val="clear" w:color="auto" w:fill="auto"/>
            <w:vAlign w:val="center"/>
            <w:hideMark/>
          </w:tcPr>
          <w:p w14:paraId="4B2E1966"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Šalto vandentiekio tinklo įrengimas</w:t>
            </w:r>
          </w:p>
        </w:tc>
        <w:tc>
          <w:tcPr>
            <w:tcW w:w="1562" w:type="dxa"/>
            <w:tcBorders>
              <w:top w:val="nil"/>
              <w:left w:val="nil"/>
              <w:bottom w:val="single" w:sz="4" w:space="0" w:color="auto"/>
              <w:right w:val="single" w:sz="4" w:space="0" w:color="auto"/>
            </w:tcBorders>
            <w:shd w:val="clear" w:color="auto" w:fill="auto"/>
            <w:vAlign w:val="center"/>
            <w:hideMark/>
          </w:tcPr>
          <w:p w14:paraId="42912E2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6A46EA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D36BAE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7AC80B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FD2B5D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0196A5E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0B67CD7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2841FE5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7FD74D1C" w14:textId="77777777" w:rsidTr="006858B5">
        <w:trPr>
          <w:cantSplit/>
          <w:trHeight w:val="635"/>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1B4E240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3.3.</w:t>
            </w:r>
          </w:p>
        </w:tc>
        <w:tc>
          <w:tcPr>
            <w:tcW w:w="2660" w:type="dxa"/>
            <w:tcBorders>
              <w:top w:val="nil"/>
              <w:left w:val="nil"/>
              <w:bottom w:val="single" w:sz="4" w:space="0" w:color="auto"/>
              <w:right w:val="single" w:sz="4" w:space="0" w:color="auto"/>
            </w:tcBorders>
            <w:shd w:val="clear" w:color="auto" w:fill="auto"/>
            <w:vAlign w:val="center"/>
            <w:hideMark/>
          </w:tcPr>
          <w:p w14:paraId="1FCA113B"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Karšto vandentiekio tinklo įrengimas</w:t>
            </w:r>
          </w:p>
        </w:tc>
        <w:tc>
          <w:tcPr>
            <w:tcW w:w="1562" w:type="dxa"/>
            <w:tcBorders>
              <w:top w:val="nil"/>
              <w:left w:val="nil"/>
              <w:bottom w:val="single" w:sz="4" w:space="0" w:color="auto"/>
              <w:right w:val="single" w:sz="4" w:space="0" w:color="auto"/>
            </w:tcBorders>
            <w:shd w:val="clear" w:color="auto" w:fill="auto"/>
            <w:vAlign w:val="center"/>
            <w:hideMark/>
          </w:tcPr>
          <w:p w14:paraId="2603C1F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935D5E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15C9A1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890FE7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D7EC9F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417AF9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0BB76AF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168ED03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1DDF7432" w14:textId="77777777" w:rsidTr="006858B5">
        <w:trPr>
          <w:cantSplit/>
          <w:trHeight w:val="635"/>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01B617A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3.4.</w:t>
            </w:r>
          </w:p>
        </w:tc>
        <w:tc>
          <w:tcPr>
            <w:tcW w:w="2660" w:type="dxa"/>
            <w:tcBorders>
              <w:top w:val="nil"/>
              <w:left w:val="nil"/>
              <w:bottom w:val="single" w:sz="4" w:space="0" w:color="auto"/>
              <w:right w:val="single" w:sz="4" w:space="0" w:color="auto"/>
            </w:tcBorders>
            <w:shd w:val="clear" w:color="auto" w:fill="auto"/>
            <w:vAlign w:val="center"/>
            <w:hideMark/>
          </w:tcPr>
          <w:p w14:paraId="41B6D58F"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Buitinių nuotekų tinklo įrengimas</w:t>
            </w:r>
          </w:p>
        </w:tc>
        <w:tc>
          <w:tcPr>
            <w:tcW w:w="1562" w:type="dxa"/>
            <w:tcBorders>
              <w:top w:val="nil"/>
              <w:left w:val="nil"/>
              <w:bottom w:val="single" w:sz="4" w:space="0" w:color="auto"/>
              <w:right w:val="single" w:sz="4" w:space="0" w:color="auto"/>
            </w:tcBorders>
            <w:shd w:val="clear" w:color="auto" w:fill="auto"/>
            <w:vAlign w:val="center"/>
            <w:hideMark/>
          </w:tcPr>
          <w:p w14:paraId="1E2BB202"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0D58C62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1B68E5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37EDCE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4EE0A3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1B0BFBD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5CA131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244C4AD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7B4C1562" w14:textId="77777777" w:rsidTr="006858B5">
        <w:trPr>
          <w:cantSplit/>
          <w:trHeight w:val="1270"/>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2079591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lastRenderedPageBreak/>
              <w:t>3.5.</w:t>
            </w:r>
          </w:p>
        </w:tc>
        <w:tc>
          <w:tcPr>
            <w:tcW w:w="2660" w:type="dxa"/>
            <w:tcBorders>
              <w:top w:val="nil"/>
              <w:left w:val="nil"/>
              <w:bottom w:val="single" w:sz="4" w:space="0" w:color="auto"/>
              <w:right w:val="single" w:sz="4" w:space="0" w:color="auto"/>
            </w:tcBorders>
            <w:shd w:val="clear" w:color="auto" w:fill="auto"/>
            <w:vAlign w:val="center"/>
            <w:hideMark/>
          </w:tcPr>
          <w:p w14:paraId="6A5B804C"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Kondensato iš vėdinimo įrenginių surinkimo tinklo įrengimas</w:t>
            </w:r>
          </w:p>
        </w:tc>
        <w:tc>
          <w:tcPr>
            <w:tcW w:w="1562" w:type="dxa"/>
            <w:tcBorders>
              <w:top w:val="nil"/>
              <w:left w:val="nil"/>
              <w:bottom w:val="single" w:sz="4" w:space="0" w:color="auto"/>
              <w:right w:val="single" w:sz="4" w:space="0" w:color="auto"/>
            </w:tcBorders>
            <w:shd w:val="clear" w:color="auto" w:fill="auto"/>
            <w:vAlign w:val="center"/>
            <w:hideMark/>
          </w:tcPr>
          <w:p w14:paraId="5355E59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1567122"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0C3EE89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46CB38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9302C5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0822E25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D514B4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72C1439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1BA37297" w14:textId="77777777" w:rsidTr="006858B5">
        <w:trPr>
          <w:cantSplit/>
          <w:trHeight w:val="952"/>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30DD3CB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3.6.</w:t>
            </w:r>
          </w:p>
        </w:tc>
        <w:tc>
          <w:tcPr>
            <w:tcW w:w="2660" w:type="dxa"/>
            <w:tcBorders>
              <w:top w:val="nil"/>
              <w:left w:val="nil"/>
              <w:bottom w:val="single" w:sz="4" w:space="0" w:color="auto"/>
              <w:right w:val="single" w:sz="4" w:space="0" w:color="auto"/>
            </w:tcBorders>
            <w:shd w:val="clear" w:color="auto" w:fill="auto"/>
            <w:vAlign w:val="center"/>
            <w:hideMark/>
          </w:tcPr>
          <w:p w14:paraId="326F633E"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Gaisrinio vandentiekio tinklo įrengimas</w:t>
            </w:r>
          </w:p>
        </w:tc>
        <w:tc>
          <w:tcPr>
            <w:tcW w:w="1562" w:type="dxa"/>
            <w:tcBorders>
              <w:top w:val="nil"/>
              <w:left w:val="nil"/>
              <w:bottom w:val="single" w:sz="4" w:space="0" w:color="auto"/>
              <w:right w:val="single" w:sz="4" w:space="0" w:color="auto"/>
            </w:tcBorders>
            <w:shd w:val="clear" w:color="auto" w:fill="auto"/>
            <w:vAlign w:val="center"/>
            <w:hideMark/>
          </w:tcPr>
          <w:p w14:paraId="763F19C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DCD332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431024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1730B81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313AFB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548B30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109128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44195A2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5758048D" w14:textId="77777777" w:rsidTr="006858B5">
        <w:trPr>
          <w:cantSplit/>
          <w:trHeight w:val="317"/>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686FD31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3.7.</w:t>
            </w:r>
          </w:p>
        </w:tc>
        <w:tc>
          <w:tcPr>
            <w:tcW w:w="2660" w:type="dxa"/>
            <w:tcBorders>
              <w:top w:val="nil"/>
              <w:left w:val="nil"/>
              <w:bottom w:val="single" w:sz="4" w:space="0" w:color="auto"/>
              <w:right w:val="single" w:sz="4" w:space="0" w:color="auto"/>
            </w:tcBorders>
            <w:shd w:val="clear" w:color="auto" w:fill="auto"/>
            <w:vAlign w:val="center"/>
            <w:hideMark/>
          </w:tcPr>
          <w:p w14:paraId="2501D0BB"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Sanitarinių prietaisai</w:t>
            </w:r>
          </w:p>
        </w:tc>
        <w:tc>
          <w:tcPr>
            <w:tcW w:w="1562" w:type="dxa"/>
            <w:tcBorders>
              <w:top w:val="nil"/>
              <w:left w:val="nil"/>
              <w:bottom w:val="single" w:sz="4" w:space="0" w:color="auto"/>
              <w:right w:val="single" w:sz="4" w:space="0" w:color="auto"/>
            </w:tcBorders>
            <w:shd w:val="clear" w:color="auto" w:fill="auto"/>
            <w:vAlign w:val="center"/>
            <w:hideMark/>
          </w:tcPr>
          <w:p w14:paraId="51B1525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1AB0236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24BEE4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601FAC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4FE996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65000F2"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6413FE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303E0BD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68E037C3" w14:textId="77777777" w:rsidTr="006858B5">
        <w:trPr>
          <w:cantSplit/>
          <w:trHeight w:val="635"/>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66B374D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4.</w:t>
            </w:r>
          </w:p>
        </w:tc>
        <w:tc>
          <w:tcPr>
            <w:tcW w:w="2660" w:type="dxa"/>
            <w:tcBorders>
              <w:top w:val="nil"/>
              <w:left w:val="nil"/>
              <w:bottom w:val="single" w:sz="4" w:space="0" w:color="auto"/>
              <w:right w:val="single" w:sz="4" w:space="0" w:color="auto"/>
            </w:tcBorders>
            <w:shd w:val="clear" w:color="auto" w:fill="auto"/>
            <w:vAlign w:val="center"/>
            <w:hideMark/>
          </w:tcPr>
          <w:p w14:paraId="0D95E088"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Šildymas, vėdinimas, oro kondicionavimas</w:t>
            </w:r>
          </w:p>
        </w:tc>
        <w:tc>
          <w:tcPr>
            <w:tcW w:w="1562" w:type="dxa"/>
            <w:tcBorders>
              <w:top w:val="nil"/>
              <w:left w:val="nil"/>
              <w:bottom w:val="single" w:sz="4" w:space="0" w:color="auto"/>
              <w:right w:val="single" w:sz="4" w:space="0" w:color="auto"/>
            </w:tcBorders>
            <w:shd w:val="clear" w:color="auto" w:fill="auto"/>
            <w:vAlign w:val="center"/>
            <w:hideMark/>
          </w:tcPr>
          <w:p w14:paraId="49D36A0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E97068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12E2322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0AABA69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623ACB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1A53CC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B1A3BF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487C6FF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5C1A7F73" w14:textId="77777777" w:rsidTr="006858B5">
        <w:trPr>
          <w:cantSplit/>
          <w:trHeight w:val="317"/>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7CC8164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4.1.</w:t>
            </w:r>
          </w:p>
        </w:tc>
        <w:tc>
          <w:tcPr>
            <w:tcW w:w="2660" w:type="dxa"/>
            <w:tcBorders>
              <w:top w:val="nil"/>
              <w:left w:val="nil"/>
              <w:bottom w:val="single" w:sz="4" w:space="0" w:color="auto"/>
              <w:right w:val="single" w:sz="4" w:space="0" w:color="auto"/>
            </w:tcBorders>
            <w:shd w:val="clear" w:color="auto" w:fill="auto"/>
            <w:vAlign w:val="center"/>
            <w:hideMark/>
          </w:tcPr>
          <w:p w14:paraId="230C2F03"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Vėdinimas</w:t>
            </w:r>
          </w:p>
        </w:tc>
        <w:tc>
          <w:tcPr>
            <w:tcW w:w="1562" w:type="dxa"/>
            <w:tcBorders>
              <w:top w:val="nil"/>
              <w:left w:val="nil"/>
              <w:bottom w:val="single" w:sz="4" w:space="0" w:color="auto"/>
              <w:right w:val="single" w:sz="4" w:space="0" w:color="auto"/>
            </w:tcBorders>
            <w:shd w:val="clear" w:color="auto" w:fill="auto"/>
            <w:vAlign w:val="center"/>
            <w:hideMark/>
          </w:tcPr>
          <w:p w14:paraId="257451F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A7A572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26FA51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01CC59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AD5C73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64959A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7007A0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6856918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55B08980" w14:textId="77777777" w:rsidTr="006858B5">
        <w:trPr>
          <w:cantSplit/>
          <w:trHeight w:val="317"/>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7F98459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4.2.</w:t>
            </w:r>
          </w:p>
        </w:tc>
        <w:tc>
          <w:tcPr>
            <w:tcW w:w="2660" w:type="dxa"/>
            <w:tcBorders>
              <w:top w:val="nil"/>
              <w:left w:val="nil"/>
              <w:bottom w:val="single" w:sz="4" w:space="0" w:color="auto"/>
              <w:right w:val="single" w:sz="4" w:space="0" w:color="auto"/>
            </w:tcBorders>
            <w:shd w:val="clear" w:color="auto" w:fill="auto"/>
            <w:vAlign w:val="center"/>
            <w:hideMark/>
          </w:tcPr>
          <w:p w14:paraId="0FB220B3"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Oro kondicionavimas</w:t>
            </w:r>
          </w:p>
        </w:tc>
        <w:tc>
          <w:tcPr>
            <w:tcW w:w="1562" w:type="dxa"/>
            <w:tcBorders>
              <w:top w:val="nil"/>
              <w:left w:val="nil"/>
              <w:bottom w:val="single" w:sz="4" w:space="0" w:color="auto"/>
              <w:right w:val="single" w:sz="4" w:space="0" w:color="auto"/>
            </w:tcBorders>
            <w:shd w:val="clear" w:color="auto" w:fill="auto"/>
            <w:vAlign w:val="center"/>
            <w:hideMark/>
          </w:tcPr>
          <w:p w14:paraId="3F9D361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0D30D9A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61A0E6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0A7EE4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56DA1C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9E3B2F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F55BAF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76F2A4F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30692193" w14:textId="77777777" w:rsidTr="006858B5">
        <w:trPr>
          <w:cantSplit/>
          <w:trHeight w:val="317"/>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7097DC9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5.</w:t>
            </w:r>
          </w:p>
        </w:tc>
        <w:tc>
          <w:tcPr>
            <w:tcW w:w="2660" w:type="dxa"/>
            <w:tcBorders>
              <w:top w:val="nil"/>
              <w:left w:val="nil"/>
              <w:bottom w:val="single" w:sz="4" w:space="0" w:color="auto"/>
              <w:right w:val="single" w:sz="4" w:space="0" w:color="auto"/>
            </w:tcBorders>
            <w:shd w:val="clear" w:color="auto" w:fill="auto"/>
            <w:vAlign w:val="center"/>
            <w:hideMark/>
          </w:tcPr>
          <w:p w14:paraId="0CF7B9E6"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Įranga</w:t>
            </w:r>
          </w:p>
        </w:tc>
        <w:tc>
          <w:tcPr>
            <w:tcW w:w="1562" w:type="dxa"/>
            <w:tcBorders>
              <w:top w:val="nil"/>
              <w:left w:val="nil"/>
              <w:bottom w:val="single" w:sz="4" w:space="0" w:color="auto"/>
              <w:right w:val="single" w:sz="4" w:space="0" w:color="auto"/>
            </w:tcBorders>
            <w:shd w:val="clear" w:color="auto" w:fill="auto"/>
            <w:vAlign w:val="center"/>
            <w:hideMark/>
          </w:tcPr>
          <w:p w14:paraId="16A3630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151ADF6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2F966C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4E8E3D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57A93F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A8C30B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1F36CF1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14B2F4E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43B5AC16" w14:textId="77777777" w:rsidTr="006858B5">
        <w:trPr>
          <w:cantSplit/>
          <w:trHeight w:val="317"/>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4C39C2F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5.1.</w:t>
            </w:r>
          </w:p>
        </w:tc>
        <w:tc>
          <w:tcPr>
            <w:tcW w:w="2660" w:type="dxa"/>
            <w:tcBorders>
              <w:top w:val="nil"/>
              <w:left w:val="nil"/>
              <w:bottom w:val="single" w:sz="4" w:space="0" w:color="auto"/>
              <w:right w:val="single" w:sz="4" w:space="0" w:color="auto"/>
            </w:tcBorders>
            <w:shd w:val="clear" w:color="auto" w:fill="auto"/>
            <w:vAlign w:val="center"/>
            <w:hideMark/>
          </w:tcPr>
          <w:p w14:paraId="5EF97145"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Vėdinimo įrenginiai</w:t>
            </w:r>
          </w:p>
        </w:tc>
        <w:tc>
          <w:tcPr>
            <w:tcW w:w="1562" w:type="dxa"/>
            <w:tcBorders>
              <w:top w:val="nil"/>
              <w:left w:val="nil"/>
              <w:bottom w:val="single" w:sz="4" w:space="0" w:color="auto"/>
              <w:right w:val="single" w:sz="4" w:space="0" w:color="auto"/>
            </w:tcBorders>
            <w:shd w:val="clear" w:color="auto" w:fill="auto"/>
            <w:vAlign w:val="center"/>
            <w:hideMark/>
          </w:tcPr>
          <w:p w14:paraId="227B415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D86F90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E0B770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8E11A8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EC3C40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743F43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4FDD54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58EAD33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1FE005B1" w14:textId="77777777" w:rsidTr="006858B5">
        <w:trPr>
          <w:cantSplit/>
          <w:trHeight w:val="635"/>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2B97B04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5.2.</w:t>
            </w:r>
          </w:p>
        </w:tc>
        <w:tc>
          <w:tcPr>
            <w:tcW w:w="2660" w:type="dxa"/>
            <w:tcBorders>
              <w:top w:val="nil"/>
              <w:left w:val="nil"/>
              <w:bottom w:val="single" w:sz="4" w:space="0" w:color="auto"/>
              <w:right w:val="single" w:sz="4" w:space="0" w:color="auto"/>
            </w:tcBorders>
            <w:shd w:val="clear" w:color="auto" w:fill="auto"/>
            <w:vAlign w:val="center"/>
            <w:hideMark/>
          </w:tcPr>
          <w:p w14:paraId="75530117"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Oro kondicionavimo įrenginiai</w:t>
            </w:r>
          </w:p>
        </w:tc>
        <w:tc>
          <w:tcPr>
            <w:tcW w:w="1562" w:type="dxa"/>
            <w:tcBorders>
              <w:top w:val="nil"/>
              <w:left w:val="nil"/>
              <w:bottom w:val="single" w:sz="4" w:space="0" w:color="auto"/>
              <w:right w:val="single" w:sz="4" w:space="0" w:color="auto"/>
            </w:tcBorders>
            <w:shd w:val="clear" w:color="auto" w:fill="auto"/>
            <w:vAlign w:val="center"/>
            <w:hideMark/>
          </w:tcPr>
          <w:p w14:paraId="0C5DB30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01A9440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5A43E8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190077E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2056FBA"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59C07F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DEB517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37A068C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3799DF68" w14:textId="77777777" w:rsidTr="006858B5">
        <w:trPr>
          <w:cantSplit/>
          <w:trHeight w:val="317"/>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70470CA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6.</w:t>
            </w:r>
          </w:p>
        </w:tc>
        <w:tc>
          <w:tcPr>
            <w:tcW w:w="2660" w:type="dxa"/>
            <w:tcBorders>
              <w:top w:val="nil"/>
              <w:left w:val="nil"/>
              <w:bottom w:val="single" w:sz="4" w:space="0" w:color="auto"/>
              <w:right w:val="single" w:sz="4" w:space="0" w:color="auto"/>
            </w:tcBorders>
            <w:shd w:val="clear" w:color="auto" w:fill="auto"/>
            <w:vAlign w:val="center"/>
            <w:hideMark/>
          </w:tcPr>
          <w:p w14:paraId="70BD22BB"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Elektrotechnika</w:t>
            </w:r>
          </w:p>
        </w:tc>
        <w:tc>
          <w:tcPr>
            <w:tcW w:w="1562" w:type="dxa"/>
            <w:tcBorders>
              <w:top w:val="nil"/>
              <w:left w:val="nil"/>
              <w:bottom w:val="single" w:sz="4" w:space="0" w:color="auto"/>
              <w:right w:val="single" w:sz="4" w:space="0" w:color="auto"/>
            </w:tcBorders>
            <w:shd w:val="clear" w:color="auto" w:fill="auto"/>
            <w:vAlign w:val="center"/>
            <w:hideMark/>
          </w:tcPr>
          <w:p w14:paraId="22EA457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10779E8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8087E2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8DC55F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17DBB11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226761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88CE79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509D24C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4B5DF927" w14:textId="77777777" w:rsidTr="006858B5">
        <w:trPr>
          <w:cantSplit/>
          <w:trHeight w:val="317"/>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251C7A3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6.1.</w:t>
            </w:r>
          </w:p>
        </w:tc>
        <w:tc>
          <w:tcPr>
            <w:tcW w:w="2660" w:type="dxa"/>
            <w:tcBorders>
              <w:top w:val="nil"/>
              <w:left w:val="nil"/>
              <w:bottom w:val="single" w:sz="4" w:space="0" w:color="auto"/>
              <w:right w:val="single" w:sz="4" w:space="0" w:color="auto"/>
            </w:tcBorders>
            <w:shd w:val="clear" w:color="auto" w:fill="auto"/>
            <w:vAlign w:val="center"/>
            <w:hideMark/>
          </w:tcPr>
          <w:p w14:paraId="5088625F"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El. skydai</w:t>
            </w:r>
          </w:p>
        </w:tc>
        <w:tc>
          <w:tcPr>
            <w:tcW w:w="1562" w:type="dxa"/>
            <w:tcBorders>
              <w:top w:val="nil"/>
              <w:left w:val="nil"/>
              <w:bottom w:val="single" w:sz="4" w:space="0" w:color="auto"/>
              <w:right w:val="single" w:sz="4" w:space="0" w:color="auto"/>
            </w:tcBorders>
            <w:shd w:val="clear" w:color="auto" w:fill="auto"/>
            <w:vAlign w:val="center"/>
            <w:hideMark/>
          </w:tcPr>
          <w:p w14:paraId="1B32B5AC"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0370553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0780D3C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4493BC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886396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1053DED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C986BB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7E6A341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7ABF267E" w14:textId="77777777" w:rsidTr="006858B5">
        <w:trPr>
          <w:cantSplit/>
          <w:trHeight w:val="952"/>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6F2C250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6.2.</w:t>
            </w:r>
          </w:p>
        </w:tc>
        <w:tc>
          <w:tcPr>
            <w:tcW w:w="2660" w:type="dxa"/>
            <w:tcBorders>
              <w:top w:val="nil"/>
              <w:left w:val="nil"/>
              <w:bottom w:val="single" w:sz="4" w:space="0" w:color="auto"/>
              <w:right w:val="single" w:sz="4" w:space="0" w:color="auto"/>
            </w:tcBorders>
            <w:shd w:val="clear" w:color="auto" w:fill="auto"/>
            <w:vAlign w:val="center"/>
            <w:hideMark/>
          </w:tcPr>
          <w:p w14:paraId="0B968CC4"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Kabelių, laidų, vamzdžių montavimas</w:t>
            </w:r>
          </w:p>
        </w:tc>
        <w:tc>
          <w:tcPr>
            <w:tcW w:w="1562" w:type="dxa"/>
            <w:tcBorders>
              <w:top w:val="nil"/>
              <w:left w:val="nil"/>
              <w:bottom w:val="single" w:sz="4" w:space="0" w:color="auto"/>
              <w:right w:val="single" w:sz="4" w:space="0" w:color="auto"/>
            </w:tcBorders>
            <w:shd w:val="clear" w:color="auto" w:fill="auto"/>
            <w:vAlign w:val="center"/>
            <w:hideMark/>
          </w:tcPr>
          <w:p w14:paraId="29A2E64A"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969695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0BFC15B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0DABE4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2C2F36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C016E92"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DFBA5F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6A19CC4A"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1A52B32F" w14:textId="77777777" w:rsidTr="006858B5">
        <w:trPr>
          <w:cantSplit/>
          <w:trHeight w:val="635"/>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1234BA6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6.3.</w:t>
            </w:r>
          </w:p>
        </w:tc>
        <w:tc>
          <w:tcPr>
            <w:tcW w:w="2660" w:type="dxa"/>
            <w:tcBorders>
              <w:top w:val="nil"/>
              <w:left w:val="nil"/>
              <w:bottom w:val="single" w:sz="4" w:space="0" w:color="auto"/>
              <w:right w:val="single" w:sz="4" w:space="0" w:color="auto"/>
            </w:tcBorders>
            <w:shd w:val="clear" w:color="auto" w:fill="auto"/>
            <w:vAlign w:val="center"/>
            <w:hideMark/>
          </w:tcPr>
          <w:p w14:paraId="0BDF69AB"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Instaliaciniai gaminiai</w:t>
            </w:r>
          </w:p>
        </w:tc>
        <w:tc>
          <w:tcPr>
            <w:tcW w:w="1562" w:type="dxa"/>
            <w:tcBorders>
              <w:top w:val="nil"/>
              <w:left w:val="nil"/>
              <w:bottom w:val="single" w:sz="4" w:space="0" w:color="auto"/>
              <w:right w:val="single" w:sz="4" w:space="0" w:color="auto"/>
            </w:tcBorders>
            <w:shd w:val="clear" w:color="auto" w:fill="auto"/>
            <w:vAlign w:val="center"/>
            <w:hideMark/>
          </w:tcPr>
          <w:p w14:paraId="14E588B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4BA5B7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C53207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C127A2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BE632F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93D278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1A22806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38A4836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2538CEF3" w14:textId="77777777" w:rsidTr="006858B5">
        <w:trPr>
          <w:cantSplit/>
          <w:trHeight w:val="317"/>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71B0C998"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6.4.</w:t>
            </w:r>
          </w:p>
        </w:tc>
        <w:tc>
          <w:tcPr>
            <w:tcW w:w="2660" w:type="dxa"/>
            <w:tcBorders>
              <w:top w:val="nil"/>
              <w:left w:val="nil"/>
              <w:bottom w:val="single" w:sz="4" w:space="0" w:color="auto"/>
              <w:right w:val="single" w:sz="4" w:space="0" w:color="auto"/>
            </w:tcBorders>
            <w:shd w:val="clear" w:color="auto" w:fill="auto"/>
            <w:vAlign w:val="center"/>
            <w:hideMark/>
          </w:tcPr>
          <w:p w14:paraId="2632BCEA"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Šviestuvai</w:t>
            </w:r>
          </w:p>
        </w:tc>
        <w:tc>
          <w:tcPr>
            <w:tcW w:w="1562" w:type="dxa"/>
            <w:tcBorders>
              <w:top w:val="nil"/>
              <w:left w:val="nil"/>
              <w:bottom w:val="single" w:sz="4" w:space="0" w:color="auto"/>
              <w:right w:val="single" w:sz="4" w:space="0" w:color="auto"/>
            </w:tcBorders>
            <w:shd w:val="clear" w:color="auto" w:fill="auto"/>
            <w:vAlign w:val="center"/>
            <w:hideMark/>
          </w:tcPr>
          <w:p w14:paraId="038617A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A472A4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72EBFB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77E817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B3A6B5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B355ED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983732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42E6A44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00481166" w14:textId="77777777" w:rsidTr="006858B5">
        <w:trPr>
          <w:cantSplit/>
          <w:trHeight w:val="317"/>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0F67F8A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7.</w:t>
            </w:r>
          </w:p>
        </w:tc>
        <w:tc>
          <w:tcPr>
            <w:tcW w:w="2660" w:type="dxa"/>
            <w:tcBorders>
              <w:top w:val="nil"/>
              <w:left w:val="nil"/>
              <w:bottom w:val="single" w:sz="4" w:space="0" w:color="auto"/>
              <w:right w:val="single" w:sz="4" w:space="0" w:color="auto"/>
            </w:tcBorders>
            <w:shd w:val="clear" w:color="auto" w:fill="auto"/>
            <w:vAlign w:val="center"/>
            <w:hideMark/>
          </w:tcPr>
          <w:p w14:paraId="22B9DC62"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Elektroniniai ryšiai</w:t>
            </w:r>
          </w:p>
        </w:tc>
        <w:tc>
          <w:tcPr>
            <w:tcW w:w="1562" w:type="dxa"/>
            <w:tcBorders>
              <w:top w:val="nil"/>
              <w:left w:val="nil"/>
              <w:bottom w:val="single" w:sz="4" w:space="0" w:color="auto"/>
              <w:right w:val="single" w:sz="4" w:space="0" w:color="auto"/>
            </w:tcBorders>
            <w:shd w:val="clear" w:color="auto" w:fill="auto"/>
            <w:vAlign w:val="center"/>
            <w:hideMark/>
          </w:tcPr>
          <w:p w14:paraId="4F484F4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417238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6BBA54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07BF579A"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2907022"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0A2AA33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0C541AA"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4A74DCD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4D1D7BAD" w14:textId="77777777" w:rsidTr="006858B5">
        <w:trPr>
          <w:cantSplit/>
          <w:trHeight w:val="635"/>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67D036D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8.</w:t>
            </w:r>
          </w:p>
        </w:tc>
        <w:tc>
          <w:tcPr>
            <w:tcW w:w="2660" w:type="dxa"/>
            <w:tcBorders>
              <w:top w:val="nil"/>
              <w:left w:val="nil"/>
              <w:bottom w:val="single" w:sz="4" w:space="0" w:color="auto"/>
              <w:right w:val="single" w:sz="4" w:space="0" w:color="auto"/>
            </w:tcBorders>
            <w:shd w:val="clear" w:color="auto" w:fill="auto"/>
            <w:vAlign w:val="center"/>
            <w:hideMark/>
          </w:tcPr>
          <w:p w14:paraId="39D5C10F"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Apsauginė signalizacija</w:t>
            </w:r>
          </w:p>
        </w:tc>
        <w:tc>
          <w:tcPr>
            <w:tcW w:w="1562" w:type="dxa"/>
            <w:tcBorders>
              <w:top w:val="nil"/>
              <w:left w:val="nil"/>
              <w:bottom w:val="single" w:sz="4" w:space="0" w:color="auto"/>
              <w:right w:val="single" w:sz="4" w:space="0" w:color="auto"/>
            </w:tcBorders>
            <w:shd w:val="clear" w:color="auto" w:fill="auto"/>
            <w:vAlign w:val="center"/>
            <w:hideMark/>
          </w:tcPr>
          <w:p w14:paraId="585C3F9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5FFF684"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7A1196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A58F430"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19CB8D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46CF7EA"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036F88C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68DEF9A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00472E8A" w14:textId="77777777" w:rsidTr="006858B5">
        <w:trPr>
          <w:cantSplit/>
          <w:trHeight w:val="635"/>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7F1E722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9.</w:t>
            </w:r>
          </w:p>
        </w:tc>
        <w:tc>
          <w:tcPr>
            <w:tcW w:w="2660" w:type="dxa"/>
            <w:tcBorders>
              <w:top w:val="nil"/>
              <w:left w:val="nil"/>
              <w:bottom w:val="single" w:sz="4" w:space="0" w:color="auto"/>
              <w:right w:val="single" w:sz="4" w:space="0" w:color="auto"/>
            </w:tcBorders>
            <w:shd w:val="clear" w:color="auto" w:fill="auto"/>
            <w:vAlign w:val="center"/>
            <w:hideMark/>
          </w:tcPr>
          <w:p w14:paraId="4E0E98B0"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Gaisrinė signalizacija</w:t>
            </w:r>
          </w:p>
        </w:tc>
        <w:tc>
          <w:tcPr>
            <w:tcW w:w="1562" w:type="dxa"/>
            <w:tcBorders>
              <w:top w:val="nil"/>
              <w:left w:val="nil"/>
              <w:bottom w:val="single" w:sz="4" w:space="0" w:color="auto"/>
              <w:right w:val="single" w:sz="4" w:space="0" w:color="auto"/>
            </w:tcBorders>
            <w:shd w:val="clear" w:color="auto" w:fill="auto"/>
            <w:vAlign w:val="center"/>
            <w:hideMark/>
          </w:tcPr>
          <w:p w14:paraId="2104734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2C72E61"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6E4B12E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122308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7AD168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646A85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FB5D7C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0E236E32"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6AF01CC8" w14:textId="77777777" w:rsidTr="006858B5">
        <w:trPr>
          <w:cantSplit/>
          <w:trHeight w:val="317"/>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45D1045A"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10.</w:t>
            </w:r>
          </w:p>
        </w:tc>
        <w:tc>
          <w:tcPr>
            <w:tcW w:w="2660" w:type="dxa"/>
            <w:tcBorders>
              <w:top w:val="nil"/>
              <w:left w:val="nil"/>
              <w:bottom w:val="single" w:sz="4" w:space="0" w:color="auto"/>
              <w:right w:val="single" w:sz="4" w:space="0" w:color="auto"/>
            </w:tcBorders>
            <w:shd w:val="clear" w:color="auto" w:fill="auto"/>
            <w:vAlign w:val="center"/>
            <w:hideMark/>
          </w:tcPr>
          <w:p w14:paraId="7EA0CE94"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Lauko vandentiekis</w:t>
            </w:r>
          </w:p>
        </w:tc>
        <w:tc>
          <w:tcPr>
            <w:tcW w:w="1562" w:type="dxa"/>
            <w:tcBorders>
              <w:top w:val="nil"/>
              <w:left w:val="nil"/>
              <w:bottom w:val="single" w:sz="4" w:space="0" w:color="auto"/>
              <w:right w:val="single" w:sz="4" w:space="0" w:color="auto"/>
            </w:tcBorders>
            <w:shd w:val="clear" w:color="auto" w:fill="auto"/>
            <w:vAlign w:val="center"/>
            <w:hideMark/>
          </w:tcPr>
          <w:p w14:paraId="7A2202D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05D3F4B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F5F8E4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7FE33C45"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B8C1F86"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9A22647"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CA3606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62B593B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579FA5AA" w14:textId="77777777" w:rsidTr="006858B5">
        <w:trPr>
          <w:trHeight w:val="3493"/>
        </w:trPr>
        <w:tc>
          <w:tcPr>
            <w:tcW w:w="1171" w:type="dxa"/>
            <w:tcBorders>
              <w:top w:val="nil"/>
              <w:left w:val="single" w:sz="4" w:space="0" w:color="auto"/>
              <w:bottom w:val="single" w:sz="4" w:space="0" w:color="auto"/>
              <w:right w:val="single" w:sz="4" w:space="0" w:color="auto"/>
            </w:tcBorders>
            <w:shd w:val="clear" w:color="auto" w:fill="auto"/>
            <w:vAlign w:val="center"/>
            <w:hideMark/>
          </w:tcPr>
          <w:p w14:paraId="188D0DE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lastRenderedPageBreak/>
              <w:t>11.</w:t>
            </w:r>
          </w:p>
        </w:tc>
        <w:tc>
          <w:tcPr>
            <w:tcW w:w="2660" w:type="dxa"/>
            <w:tcBorders>
              <w:top w:val="nil"/>
              <w:left w:val="nil"/>
              <w:bottom w:val="single" w:sz="4" w:space="0" w:color="auto"/>
              <w:right w:val="single" w:sz="4" w:space="0" w:color="auto"/>
            </w:tcBorders>
            <w:shd w:val="clear" w:color="auto" w:fill="auto"/>
            <w:vAlign w:val="center"/>
            <w:hideMark/>
          </w:tcPr>
          <w:p w14:paraId="765C453D"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Kita (darbo projektas, elektroninis statybos žurnalas, visų dokumentų susijusių su statybos užbaigimo procedūromis parengimas, tame tarpe ir kadastrinių matavimų bylos)</w:t>
            </w:r>
          </w:p>
        </w:tc>
        <w:tc>
          <w:tcPr>
            <w:tcW w:w="1562" w:type="dxa"/>
            <w:tcBorders>
              <w:top w:val="nil"/>
              <w:left w:val="nil"/>
              <w:bottom w:val="single" w:sz="4" w:space="0" w:color="auto"/>
              <w:right w:val="single" w:sz="4" w:space="0" w:color="auto"/>
            </w:tcBorders>
            <w:shd w:val="clear" w:color="auto" w:fill="auto"/>
            <w:vAlign w:val="center"/>
            <w:hideMark/>
          </w:tcPr>
          <w:p w14:paraId="4CD936E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441D5FB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35EECB99"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250582AD"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F72F55F"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583C252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71" w:type="dxa"/>
            <w:tcBorders>
              <w:top w:val="nil"/>
              <w:left w:val="nil"/>
              <w:bottom w:val="single" w:sz="4" w:space="0" w:color="auto"/>
              <w:right w:val="single" w:sz="4" w:space="0" w:color="auto"/>
            </w:tcBorders>
            <w:shd w:val="clear" w:color="auto" w:fill="auto"/>
            <w:vAlign w:val="center"/>
            <w:hideMark/>
          </w:tcPr>
          <w:p w14:paraId="16699193"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782" w:type="dxa"/>
            <w:tcBorders>
              <w:top w:val="nil"/>
              <w:left w:val="nil"/>
              <w:bottom w:val="single" w:sz="4" w:space="0" w:color="auto"/>
              <w:right w:val="single" w:sz="4" w:space="0" w:color="auto"/>
            </w:tcBorders>
            <w:shd w:val="clear" w:color="auto" w:fill="auto"/>
            <w:vAlign w:val="center"/>
            <w:hideMark/>
          </w:tcPr>
          <w:p w14:paraId="6B02706B"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6D568C74" w14:textId="77777777" w:rsidTr="006858B5">
        <w:trPr>
          <w:cantSplit/>
          <w:trHeight w:val="317"/>
        </w:trPr>
        <w:tc>
          <w:tcPr>
            <w:tcW w:w="1242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22A36112" w14:textId="77777777" w:rsidR="006858B5" w:rsidRPr="006858B5" w:rsidRDefault="006858B5" w:rsidP="006858B5">
            <w:pPr>
              <w:spacing w:after="0" w:line="240" w:lineRule="auto"/>
              <w:jc w:val="right"/>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Suma be PVM:</w:t>
            </w:r>
          </w:p>
        </w:tc>
        <w:tc>
          <w:tcPr>
            <w:tcW w:w="1782" w:type="dxa"/>
            <w:tcBorders>
              <w:top w:val="nil"/>
              <w:left w:val="nil"/>
              <w:bottom w:val="single" w:sz="4" w:space="0" w:color="auto"/>
              <w:right w:val="single" w:sz="4" w:space="0" w:color="auto"/>
            </w:tcBorders>
            <w:shd w:val="clear" w:color="auto" w:fill="auto"/>
            <w:vAlign w:val="center"/>
            <w:hideMark/>
          </w:tcPr>
          <w:p w14:paraId="70CFC21B"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33F56CDC" w14:textId="77777777" w:rsidTr="006858B5">
        <w:trPr>
          <w:cantSplit/>
          <w:trHeight w:val="317"/>
        </w:trPr>
        <w:tc>
          <w:tcPr>
            <w:tcW w:w="1242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2C5727B7" w14:textId="77777777" w:rsidR="006858B5" w:rsidRPr="006858B5" w:rsidRDefault="006858B5" w:rsidP="006858B5">
            <w:pPr>
              <w:spacing w:after="0" w:line="240" w:lineRule="auto"/>
              <w:jc w:val="right"/>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PVM [21 %] suma:</w:t>
            </w:r>
          </w:p>
        </w:tc>
        <w:tc>
          <w:tcPr>
            <w:tcW w:w="1782" w:type="dxa"/>
            <w:tcBorders>
              <w:top w:val="nil"/>
              <w:left w:val="nil"/>
              <w:bottom w:val="single" w:sz="4" w:space="0" w:color="auto"/>
              <w:right w:val="single" w:sz="4" w:space="0" w:color="auto"/>
            </w:tcBorders>
            <w:shd w:val="clear" w:color="auto" w:fill="auto"/>
            <w:vAlign w:val="center"/>
            <w:hideMark/>
          </w:tcPr>
          <w:p w14:paraId="269B6EC6" w14:textId="77777777" w:rsidR="006858B5" w:rsidRPr="006858B5" w:rsidRDefault="006858B5" w:rsidP="006858B5">
            <w:pPr>
              <w:spacing w:after="0"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6858B5" w:rsidRPr="006858B5" w14:paraId="51B73619" w14:textId="77777777" w:rsidTr="006858B5">
        <w:trPr>
          <w:cantSplit/>
          <w:trHeight w:val="317"/>
        </w:trPr>
        <w:tc>
          <w:tcPr>
            <w:tcW w:w="1242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695DFFF9" w14:textId="77777777" w:rsidR="006858B5" w:rsidRPr="006858B5" w:rsidRDefault="006858B5" w:rsidP="006858B5">
            <w:pPr>
              <w:spacing w:after="0" w:line="240" w:lineRule="auto"/>
              <w:jc w:val="right"/>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BENDRA SUMA su PVM:</w:t>
            </w:r>
          </w:p>
        </w:tc>
        <w:tc>
          <w:tcPr>
            <w:tcW w:w="1782" w:type="dxa"/>
            <w:tcBorders>
              <w:top w:val="nil"/>
              <w:left w:val="nil"/>
              <w:bottom w:val="single" w:sz="4" w:space="0" w:color="auto"/>
              <w:right w:val="single" w:sz="4" w:space="0" w:color="auto"/>
            </w:tcBorders>
            <w:shd w:val="clear" w:color="auto" w:fill="auto"/>
            <w:vAlign w:val="center"/>
            <w:hideMark/>
          </w:tcPr>
          <w:p w14:paraId="5631DB4E" w14:textId="77777777" w:rsidR="006858B5" w:rsidRPr="006858B5" w:rsidRDefault="006858B5" w:rsidP="006858B5">
            <w:pPr>
              <w:spacing w:after="0"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bl>
    <w:p w14:paraId="0BFA2E88" w14:textId="77777777" w:rsidR="00703F08" w:rsidRPr="00341090" w:rsidRDefault="00703F08" w:rsidP="00703F08">
      <w:pPr>
        <w:rPr>
          <w:rFonts w:ascii="Times New Roman" w:eastAsia="Times New Roman" w:hAnsi="Times New Roman" w:cs="Times New Roman"/>
          <w:sz w:val="24"/>
          <w:szCs w:val="24"/>
          <w:lang w:val="lt-LT"/>
        </w:rPr>
      </w:pPr>
    </w:p>
    <w:p w14:paraId="17D7D646" w14:textId="37EA8186" w:rsidR="00341090" w:rsidRDefault="00703F08" w:rsidP="00703F08">
      <w:pPr>
        <w:jc w:val="center"/>
        <w:rPr>
          <w:rFonts w:ascii="Times New Roman" w:eastAsia="Times New Roman" w:hAnsi="Times New Roman" w:cs="Times New Roman"/>
          <w:sz w:val="24"/>
          <w:szCs w:val="24"/>
          <w:lang w:val="lt-LT"/>
        </w:rPr>
      </w:pPr>
      <w:r w:rsidRPr="00341090">
        <w:rPr>
          <w:rFonts w:ascii="Times New Roman" w:eastAsia="Times New Roman" w:hAnsi="Times New Roman" w:cs="Times New Roman"/>
          <w:sz w:val="24"/>
          <w:szCs w:val="24"/>
          <w:lang w:val="lt-LT"/>
        </w:rPr>
        <w:t>_____________________</w:t>
      </w:r>
    </w:p>
    <w:p w14:paraId="3A77D569" w14:textId="77777777" w:rsidR="00341090" w:rsidRDefault="00341090">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br w:type="page"/>
      </w:r>
    </w:p>
    <w:p w14:paraId="322E5E75" w14:textId="77777777" w:rsidR="00703F08" w:rsidRPr="00341090" w:rsidRDefault="00703F08" w:rsidP="00703F08">
      <w:pPr>
        <w:jc w:val="center"/>
        <w:rPr>
          <w:rFonts w:ascii="Times New Roman" w:eastAsia="Times New Roman" w:hAnsi="Times New Roman" w:cs="Times New Roman"/>
          <w:sz w:val="24"/>
          <w:szCs w:val="24"/>
          <w:lang w:val="lt-LT"/>
        </w:rPr>
      </w:pPr>
    </w:p>
    <w:p w14:paraId="49BA96D7" w14:textId="567F88A1" w:rsidR="00B37CC1" w:rsidRPr="00B37CC1"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eastAsia="lt-LT"/>
        </w:rPr>
        <w:t>Sutarties priedas Nr.</w:t>
      </w:r>
      <w:r w:rsidR="009201E1">
        <w:rPr>
          <w:rFonts w:ascii="Times New Roman" w:eastAsia="Arial Unicode MS" w:hAnsi="Times New Roman" w:cs="Times New Roman"/>
          <w:noProof/>
          <w:sz w:val="24"/>
          <w:szCs w:val="24"/>
          <w:bdr w:val="nil"/>
          <w:lang w:val="en-GB" w:eastAsia="lt-LT"/>
        </w:rPr>
        <w:t>3</w:t>
      </w:r>
    </w:p>
    <w:p w14:paraId="1639956B" w14:textId="77777777" w:rsidR="00B37CC1" w:rsidRPr="00B37CC1" w:rsidRDefault="00B37CC1" w:rsidP="00B37CC1">
      <w:pPr>
        <w:spacing w:before="200" w:after="0" w:line="240" w:lineRule="auto"/>
        <w:jc w:val="center"/>
        <w:rPr>
          <w:rFonts w:ascii="Times New Roman" w:eastAsia="Times New Roman" w:hAnsi="Times New Roman" w:cs="Times New Roman"/>
          <w:b/>
          <w:bCs/>
          <w:noProof/>
          <w:sz w:val="24"/>
          <w:szCs w:val="24"/>
          <w:lang w:val="en-GB" w:eastAsia="lt-LT"/>
        </w:rPr>
      </w:pPr>
      <w:r w:rsidRPr="00B37CC1">
        <w:rPr>
          <w:rFonts w:ascii="Times New Roman" w:eastAsia="Times New Roman" w:hAnsi="Times New Roman" w:cs="Times New Roman"/>
          <w:b/>
          <w:bCs/>
          <w:noProof/>
          <w:sz w:val="24"/>
          <w:szCs w:val="24"/>
          <w:lang w:val="en-GB" w:eastAsia="lt-LT"/>
        </w:rPr>
        <w:t>ATLIKTŲ DARBŲ AKTAS Nr.____</w:t>
      </w:r>
    </w:p>
    <w:p w14:paraId="3A25DF25" w14:textId="77777777" w:rsidR="00B37CC1" w:rsidRPr="00B37CC1"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B37CC1">
        <w:rPr>
          <w:rFonts w:ascii="Times New Roman" w:eastAsia="Times New Roman" w:hAnsi="Times New Roman" w:cs="Times New Roman"/>
          <w:b/>
          <w:bCs/>
          <w:noProof/>
          <w:sz w:val="20"/>
          <w:szCs w:val="20"/>
          <w:lang w:val="en-GB" w:eastAsia="lt-LT"/>
        </w:rPr>
        <w:t>Data___________</w:t>
      </w:r>
    </w:p>
    <w:p w14:paraId="59EE6DE6" w14:textId="77777777" w:rsidR="00B37CC1" w:rsidRPr="00B37CC1"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B37CC1">
        <w:rPr>
          <w:rFonts w:ascii="Times New Roman" w:eastAsia="Times New Roman" w:hAnsi="Times New Roman" w:cs="Times New Roman"/>
          <w:noProof/>
          <w:sz w:val="20"/>
          <w:lang w:val="en-GB"/>
        </w:rPr>
        <w:t>Ataskaitinis laikotarpis nuo___&lt;data&gt;_____iki___&lt;data&gt;_____</w:t>
      </w:r>
    </w:p>
    <w:p w14:paraId="2AFAFA21" w14:textId="77777777" w:rsidR="00B37CC1" w:rsidRPr="00B37CC1" w:rsidRDefault="00B37CC1" w:rsidP="00B37CC1">
      <w:pPr>
        <w:spacing w:before="200" w:after="0" w:line="240" w:lineRule="auto"/>
        <w:jc w:val="both"/>
        <w:rPr>
          <w:rFonts w:ascii="Times New Roman" w:eastAsia="Times New Roman" w:hAnsi="Times New Roman" w:cs="Times New Roman"/>
          <w:b/>
          <w:bCs/>
          <w:noProof/>
          <w:sz w:val="20"/>
          <w:szCs w:val="20"/>
          <w:lang w:val="en-GB" w:eastAsia="lt-LT"/>
        </w:rPr>
      </w:pPr>
      <w:r w:rsidRPr="00B37CC1">
        <w:rPr>
          <w:rFonts w:ascii="Times New Roman" w:eastAsia="Times New Roman" w:hAnsi="Times New Roman" w:cs="Times New Roman"/>
          <w:b/>
          <w:bCs/>
          <w:noProof/>
          <w:sz w:val="20"/>
          <w:szCs w:val="20"/>
          <w:lang w:val="en-GB" w:eastAsia="lt-LT"/>
        </w:rPr>
        <w:t>Užsakovas:</w:t>
      </w:r>
    </w:p>
    <w:p w14:paraId="795A9B34" w14:textId="77777777" w:rsidR="00B37CC1" w:rsidRPr="00B37CC1" w:rsidRDefault="00B37CC1" w:rsidP="00B37CC1">
      <w:pPr>
        <w:spacing w:after="0" w:line="240" w:lineRule="auto"/>
        <w:jc w:val="both"/>
        <w:rPr>
          <w:rFonts w:ascii="Times New Roman" w:eastAsia="Times New Roman" w:hAnsi="Times New Roman" w:cs="Times New Roman"/>
          <w:b/>
          <w:bCs/>
          <w:noProof/>
          <w:sz w:val="20"/>
          <w:szCs w:val="20"/>
          <w:lang w:val="en-GB" w:eastAsia="lt-LT"/>
        </w:rPr>
      </w:pPr>
      <w:r w:rsidRPr="00B37CC1">
        <w:rPr>
          <w:rFonts w:ascii="Times New Roman" w:eastAsia="Times New Roman" w:hAnsi="Times New Roman" w:cs="Times New Roman"/>
          <w:b/>
          <w:bCs/>
          <w:noProof/>
          <w:sz w:val="20"/>
          <w:szCs w:val="20"/>
          <w:lang w:val="en-GB" w:eastAsia="lt-LT"/>
        </w:rPr>
        <w:t>Rangovas:</w:t>
      </w:r>
    </w:p>
    <w:p w14:paraId="24010437"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B37CC1">
        <w:rPr>
          <w:rFonts w:ascii="Times New Roman" w:eastAsia="Arial Unicode MS" w:hAnsi="Times New Roman" w:cs="Times New Roman"/>
          <w:b/>
          <w:noProof/>
          <w:sz w:val="20"/>
          <w:szCs w:val="24"/>
          <w:bdr w:val="nil"/>
          <w:lang w:val="en-GB"/>
        </w:rPr>
        <w:t xml:space="preserve">Projektas: </w:t>
      </w:r>
      <w:r w:rsidRPr="00B37CC1">
        <w:rPr>
          <w:rFonts w:ascii="Times New Roman" w:eastAsia="Arial Unicode MS" w:hAnsi="Times New Roman" w:cs="Times New Roman"/>
          <w:noProof/>
          <w:sz w:val="20"/>
          <w:szCs w:val="20"/>
          <w:bdr w:val="nil"/>
          <w:lang w:val="en-GB"/>
        </w:rPr>
        <w:t>{</w:t>
      </w:r>
      <w:r w:rsidRPr="00B37CC1">
        <w:rPr>
          <w:rFonts w:ascii="Times New Roman" w:eastAsia="Arial Unicode MS" w:hAnsi="Times New Roman" w:cs="Times New Roman"/>
          <w:noProof/>
          <w:sz w:val="20"/>
          <w:szCs w:val="24"/>
          <w:bdr w:val="nil"/>
          <w:lang w:val="en-GB"/>
        </w:rPr>
        <w:t>pavadinimas ir numeris</w:t>
      </w:r>
      <w:r w:rsidRPr="00B37CC1">
        <w:rPr>
          <w:rFonts w:ascii="Times New Roman" w:eastAsia="Arial Unicode MS" w:hAnsi="Times New Roman" w:cs="Times New Roman"/>
          <w:noProof/>
          <w:sz w:val="20"/>
          <w:szCs w:val="20"/>
          <w:bdr w:val="nil"/>
          <w:lang w:val="en-GB"/>
        </w:rPr>
        <w:t>}</w:t>
      </w:r>
    </w:p>
    <w:p w14:paraId="560B823A"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B37CC1">
        <w:rPr>
          <w:rFonts w:ascii="Times New Roman" w:eastAsia="Arial Unicode MS" w:hAnsi="Times New Roman" w:cs="Times New Roman"/>
          <w:b/>
          <w:noProof/>
          <w:sz w:val="20"/>
          <w:szCs w:val="24"/>
          <w:bdr w:val="nil"/>
          <w:lang w:val="en-GB"/>
        </w:rPr>
        <w:t xml:space="preserve">Sutartis: </w:t>
      </w:r>
      <w:r w:rsidRPr="00B37CC1">
        <w:rPr>
          <w:rFonts w:ascii="Times New Roman" w:eastAsia="Arial Unicode MS" w:hAnsi="Times New Roman" w:cs="Times New Roman"/>
          <w:noProof/>
          <w:sz w:val="20"/>
          <w:szCs w:val="20"/>
          <w:bdr w:val="nil"/>
          <w:lang w:val="en-GB"/>
        </w:rPr>
        <w:t>{</w:t>
      </w:r>
      <w:r w:rsidRPr="00B37CC1">
        <w:rPr>
          <w:rFonts w:ascii="Times New Roman" w:eastAsia="Arial Unicode MS" w:hAnsi="Times New Roman" w:cs="Times New Roman"/>
          <w:noProof/>
          <w:sz w:val="20"/>
          <w:szCs w:val="24"/>
          <w:bdr w:val="nil"/>
          <w:lang w:val="en-GB"/>
        </w:rPr>
        <w:t>pavadinimas, numeris, data</w:t>
      </w:r>
      <w:r w:rsidRPr="00B37CC1">
        <w:rPr>
          <w:rFonts w:ascii="Times New Roman" w:eastAsia="Arial Unicode MS" w:hAnsi="Times New Roman" w:cs="Times New Roman"/>
          <w:noProof/>
          <w:sz w:val="20"/>
          <w:szCs w:val="20"/>
          <w:bdr w:val="nil"/>
          <w:lang w:val="en-GB"/>
        </w:rPr>
        <w:t>}</w:t>
      </w:r>
    </w:p>
    <w:p w14:paraId="128FD985"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0"/>
          <w:szCs w:val="20"/>
          <w:bdr w:val="nil"/>
          <w:lang w:val="en-GB" w:eastAsia="lt-LT"/>
        </w:rPr>
      </w:pPr>
    </w:p>
    <w:p w14:paraId="33986CC1"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0"/>
          <w:szCs w:val="24"/>
          <w:bdr w:val="nil"/>
          <w:lang w:val="en-GB"/>
        </w:rPr>
        <w:t>Šiuo aktu patvirtinama, kad ataskaitiniu laikotarpiu Rangovas atliko Užsakovui šiuos darbus:</w:t>
      </w:r>
    </w:p>
    <w:tbl>
      <w:tblPr>
        <w:tblW w:w="5000" w:type="pct"/>
        <w:tblLook w:val="0000" w:firstRow="0" w:lastRow="0" w:firstColumn="0" w:lastColumn="0" w:noHBand="0" w:noVBand="0"/>
      </w:tblPr>
      <w:tblGrid>
        <w:gridCol w:w="958"/>
        <w:gridCol w:w="3486"/>
        <w:gridCol w:w="1608"/>
        <w:gridCol w:w="1251"/>
        <w:gridCol w:w="1616"/>
        <w:gridCol w:w="1251"/>
        <w:gridCol w:w="1475"/>
        <w:gridCol w:w="1251"/>
        <w:gridCol w:w="1484"/>
      </w:tblGrid>
      <w:tr w:rsidR="00B37CC1" w:rsidRPr="00B37CC1" w14:paraId="4706E4BB" w14:textId="77777777" w:rsidTr="00D11759">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7990ECBF" w14:textId="77777777" w:rsidR="00B37CC1" w:rsidRPr="00B37CC1"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47D743E9" w14:textId="77777777" w:rsidR="00B37CC1" w:rsidRPr="00B37CC1"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28552A79" w14:textId="77777777" w:rsidR="00B37CC1" w:rsidRPr="00B37CC1"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664B1BDA" w14:textId="77777777" w:rsidR="00B37CC1" w:rsidRPr="00B37CC1"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6A78675D" w14:textId="77777777" w:rsidR="00B37CC1" w:rsidRPr="00B37CC1"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28224D94" w14:textId="77777777" w:rsidR="00B37CC1" w:rsidRPr="00B37CC1"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Atlikta darbų  per ataskaitinį laikotarpį</w:t>
            </w:r>
          </w:p>
        </w:tc>
      </w:tr>
      <w:tr w:rsidR="00B37CC1" w:rsidRPr="00B37CC1" w14:paraId="74323E53" w14:textId="77777777" w:rsidTr="00D11759">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E81BC16"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02199640"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0" w:type="auto"/>
            <w:vMerge/>
            <w:tcBorders>
              <w:top w:val="single" w:sz="8" w:space="0" w:color="auto"/>
              <w:left w:val="nil"/>
              <w:bottom w:val="single" w:sz="4" w:space="0" w:color="auto"/>
              <w:right w:val="single" w:sz="4" w:space="0" w:color="auto"/>
            </w:tcBorders>
            <w:vAlign w:val="center"/>
          </w:tcPr>
          <w:p w14:paraId="2AA5CB46"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435" w:type="pct"/>
            <w:tcBorders>
              <w:top w:val="nil"/>
              <w:left w:val="nil"/>
              <w:bottom w:val="single" w:sz="4" w:space="0" w:color="auto"/>
              <w:right w:val="single" w:sz="4" w:space="0" w:color="auto"/>
            </w:tcBorders>
            <w:noWrap/>
            <w:vAlign w:val="center"/>
          </w:tcPr>
          <w:p w14:paraId="357414D9" w14:textId="77777777" w:rsidR="00B37CC1" w:rsidRPr="00B37CC1"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w:t>
            </w:r>
          </w:p>
        </w:tc>
        <w:tc>
          <w:tcPr>
            <w:tcW w:w="562" w:type="pct"/>
            <w:tcBorders>
              <w:top w:val="nil"/>
              <w:left w:val="nil"/>
              <w:bottom w:val="single" w:sz="4" w:space="0" w:color="auto"/>
              <w:right w:val="single" w:sz="4" w:space="0" w:color="auto"/>
            </w:tcBorders>
            <w:noWrap/>
            <w:vAlign w:val="center"/>
          </w:tcPr>
          <w:p w14:paraId="4150A033" w14:textId="77777777" w:rsidR="00B37CC1" w:rsidRPr="00B37CC1"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nil"/>
              <w:bottom w:val="single" w:sz="4" w:space="0" w:color="auto"/>
              <w:right w:val="single" w:sz="4" w:space="0" w:color="auto"/>
            </w:tcBorders>
            <w:noWrap/>
            <w:vAlign w:val="center"/>
          </w:tcPr>
          <w:p w14:paraId="4D1E966C" w14:textId="77777777" w:rsidR="00B37CC1" w:rsidRPr="00B37CC1"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w:t>
            </w:r>
          </w:p>
        </w:tc>
        <w:tc>
          <w:tcPr>
            <w:tcW w:w="513" w:type="pct"/>
            <w:tcBorders>
              <w:top w:val="nil"/>
              <w:left w:val="nil"/>
              <w:bottom w:val="single" w:sz="4" w:space="0" w:color="auto"/>
              <w:right w:val="nil"/>
            </w:tcBorders>
            <w:noWrap/>
            <w:vAlign w:val="center"/>
          </w:tcPr>
          <w:p w14:paraId="297D9B88" w14:textId="77777777" w:rsidR="00B37CC1" w:rsidRPr="00B37CC1"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52C47244" w14:textId="77777777" w:rsidR="00B37CC1" w:rsidRPr="00B37CC1"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w:t>
            </w:r>
          </w:p>
        </w:tc>
        <w:tc>
          <w:tcPr>
            <w:tcW w:w="516" w:type="pct"/>
            <w:tcBorders>
              <w:top w:val="nil"/>
              <w:left w:val="nil"/>
              <w:bottom w:val="single" w:sz="4" w:space="0" w:color="auto"/>
              <w:right w:val="single" w:sz="8" w:space="0" w:color="auto"/>
            </w:tcBorders>
            <w:noWrap/>
            <w:vAlign w:val="center"/>
          </w:tcPr>
          <w:p w14:paraId="55608DF1" w14:textId="77777777" w:rsidR="00B37CC1" w:rsidRPr="00B37CC1"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xml:space="preserve">Suma </w:t>
            </w:r>
          </w:p>
        </w:tc>
      </w:tr>
      <w:tr w:rsidR="00B37CC1" w:rsidRPr="00B37CC1" w14:paraId="5BD6BAFE" w14:textId="77777777" w:rsidTr="00D11759">
        <w:trPr>
          <w:trHeight w:val="255"/>
        </w:trPr>
        <w:tc>
          <w:tcPr>
            <w:tcW w:w="333" w:type="pct"/>
            <w:tcBorders>
              <w:top w:val="nil"/>
              <w:left w:val="single" w:sz="8" w:space="0" w:color="auto"/>
              <w:bottom w:val="single" w:sz="4" w:space="0" w:color="auto"/>
              <w:right w:val="single" w:sz="4" w:space="0" w:color="auto"/>
            </w:tcBorders>
            <w:vAlign w:val="bottom"/>
          </w:tcPr>
          <w:p w14:paraId="468DE5F2"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4CBB4F0D"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i/>
                <w:iCs/>
                <w:noProof/>
                <w:sz w:val="18"/>
                <w:szCs w:val="18"/>
                <w:bdr w:val="nil"/>
                <w:lang w:val="en-GB"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8D49345"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E2286F9"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DA0CE2F"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D129EBE"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E60A54F"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7CB289B5"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859E5EE"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r>
      <w:tr w:rsidR="00B37CC1" w:rsidRPr="00B37CC1" w14:paraId="3703D9A0" w14:textId="77777777" w:rsidTr="00D11759">
        <w:trPr>
          <w:trHeight w:val="255"/>
        </w:trPr>
        <w:tc>
          <w:tcPr>
            <w:tcW w:w="333" w:type="pct"/>
            <w:tcBorders>
              <w:top w:val="nil"/>
              <w:left w:val="single" w:sz="8" w:space="0" w:color="auto"/>
              <w:bottom w:val="single" w:sz="4" w:space="0" w:color="auto"/>
              <w:right w:val="single" w:sz="4" w:space="0" w:color="auto"/>
            </w:tcBorders>
            <w:vAlign w:val="bottom"/>
          </w:tcPr>
          <w:p w14:paraId="57D092D1"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779D2F05"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4" w:space="0" w:color="auto"/>
              <w:right w:val="single" w:sz="4" w:space="0" w:color="auto"/>
            </w:tcBorders>
            <w:noWrap/>
            <w:vAlign w:val="bottom"/>
          </w:tcPr>
          <w:p w14:paraId="6421BD83"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7D703D9A"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55F8362E"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E4358A8"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68ACE59E"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BF1CE44"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1682E7D0"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r>
      <w:tr w:rsidR="00B37CC1" w:rsidRPr="00B37CC1" w14:paraId="7BA0F85D" w14:textId="77777777" w:rsidTr="00D11759">
        <w:trPr>
          <w:trHeight w:val="270"/>
        </w:trPr>
        <w:tc>
          <w:tcPr>
            <w:tcW w:w="333" w:type="pct"/>
            <w:tcBorders>
              <w:top w:val="nil"/>
              <w:left w:val="single" w:sz="8" w:space="0" w:color="auto"/>
              <w:bottom w:val="single" w:sz="8" w:space="0" w:color="auto"/>
              <w:right w:val="single" w:sz="4" w:space="0" w:color="auto"/>
            </w:tcBorders>
            <w:vAlign w:val="bottom"/>
          </w:tcPr>
          <w:p w14:paraId="29C09868"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8" w:space="0" w:color="auto"/>
              <w:right w:val="single" w:sz="8" w:space="0" w:color="auto"/>
            </w:tcBorders>
            <w:vAlign w:val="bottom"/>
          </w:tcPr>
          <w:p w14:paraId="5CA399FB"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8" w:space="0" w:color="auto"/>
              <w:right w:val="single" w:sz="4" w:space="0" w:color="auto"/>
            </w:tcBorders>
            <w:noWrap/>
            <w:vAlign w:val="bottom"/>
          </w:tcPr>
          <w:p w14:paraId="0B5727F9"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29A5439D"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441FB4CD"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0F68035A"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2455563C"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78D9FAA9"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D720E71"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r>
      <w:tr w:rsidR="00B37CC1" w:rsidRPr="00B37CC1" w14:paraId="48DF353B" w14:textId="77777777" w:rsidTr="00D11759">
        <w:trPr>
          <w:trHeight w:val="255"/>
        </w:trPr>
        <w:tc>
          <w:tcPr>
            <w:tcW w:w="1545" w:type="pct"/>
            <w:gridSpan w:val="2"/>
            <w:tcBorders>
              <w:top w:val="single" w:sz="8" w:space="0" w:color="auto"/>
              <w:left w:val="single" w:sz="8" w:space="0" w:color="auto"/>
              <w:bottom w:val="single" w:sz="4" w:space="0" w:color="auto"/>
              <w:right w:val="single" w:sz="8" w:space="0" w:color="000000"/>
            </w:tcBorders>
            <w:vAlign w:val="bottom"/>
          </w:tcPr>
          <w:p w14:paraId="6964F687"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Suma be PVM:</w:t>
            </w:r>
          </w:p>
        </w:tc>
        <w:tc>
          <w:tcPr>
            <w:tcW w:w="559" w:type="pct"/>
            <w:tcBorders>
              <w:top w:val="nil"/>
              <w:left w:val="nil"/>
              <w:bottom w:val="single" w:sz="4" w:space="0" w:color="auto"/>
              <w:right w:val="single" w:sz="4" w:space="0" w:color="auto"/>
            </w:tcBorders>
            <w:noWrap/>
            <w:vAlign w:val="bottom"/>
          </w:tcPr>
          <w:p w14:paraId="615284DD"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35BFFABC"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102E015"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65B3AAF"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74E6EFC3"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5A8901C7"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55160589"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r>
      <w:tr w:rsidR="00B37CC1" w:rsidRPr="00B37CC1" w14:paraId="0DE79F7E" w14:textId="77777777" w:rsidTr="00D11759">
        <w:trPr>
          <w:trHeight w:val="255"/>
        </w:trPr>
        <w:tc>
          <w:tcPr>
            <w:tcW w:w="1545" w:type="pct"/>
            <w:gridSpan w:val="2"/>
            <w:tcBorders>
              <w:top w:val="single" w:sz="4" w:space="0" w:color="auto"/>
              <w:left w:val="single" w:sz="8" w:space="0" w:color="auto"/>
              <w:bottom w:val="single" w:sz="4" w:space="0" w:color="auto"/>
              <w:right w:val="single" w:sz="8" w:space="0" w:color="000000"/>
            </w:tcBorders>
            <w:vAlign w:val="bottom"/>
          </w:tcPr>
          <w:p w14:paraId="3609F7D1"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rPr>
              <w:t>PVM{tarifas} suma</w:t>
            </w:r>
          </w:p>
        </w:tc>
        <w:tc>
          <w:tcPr>
            <w:tcW w:w="559" w:type="pct"/>
            <w:tcBorders>
              <w:top w:val="nil"/>
              <w:left w:val="nil"/>
              <w:bottom w:val="single" w:sz="4" w:space="0" w:color="auto"/>
              <w:right w:val="single" w:sz="4" w:space="0" w:color="auto"/>
            </w:tcBorders>
            <w:noWrap/>
            <w:vAlign w:val="bottom"/>
          </w:tcPr>
          <w:p w14:paraId="3774EF88"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C160FBF"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1566D5FA"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52B8527"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19FFEE4"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2021C83"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60CA375"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r>
      <w:tr w:rsidR="00B37CC1" w:rsidRPr="00B37CC1" w14:paraId="2875B35F" w14:textId="77777777" w:rsidTr="00D11759">
        <w:trPr>
          <w:trHeight w:val="255"/>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09DE4C0A"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Suma su PVM:</w:t>
            </w:r>
          </w:p>
        </w:tc>
        <w:tc>
          <w:tcPr>
            <w:tcW w:w="559" w:type="pct"/>
            <w:tcBorders>
              <w:top w:val="nil"/>
              <w:left w:val="nil"/>
              <w:bottom w:val="single" w:sz="8" w:space="0" w:color="auto"/>
              <w:right w:val="single" w:sz="4" w:space="0" w:color="auto"/>
            </w:tcBorders>
            <w:noWrap/>
            <w:vAlign w:val="bottom"/>
          </w:tcPr>
          <w:p w14:paraId="3017D601"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D79AAF3"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5F9FE3CC"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3F2F9CE"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6B660E81"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45474D52"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B6E1057"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 </w:t>
            </w:r>
          </w:p>
        </w:tc>
      </w:tr>
      <w:tr w:rsidR="00B37CC1" w:rsidRPr="00B37CC1" w14:paraId="5BACD6DD" w14:textId="77777777" w:rsidTr="00D11759">
        <w:trPr>
          <w:trHeight w:val="341"/>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466F0E37" w14:textId="75D9ADF5"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9201E1">
              <w:rPr>
                <w:rFonts w:ascii="Times New Roman" w:eastAsia="Arial Unicode MS" w:hAnsi="Times New Roman" w:cs="Times New Roman"/>
                <w:b/>
                <w:bCs/>
                <w:noProof/>
                <w:color w:val="000000" w:themeColor="text1"/>
                <w:sz w:val="16"/>
                <w:szCs w:val="16"/>
                <w:bdr w:val="nil"/>
                <w:lang w:val="en-GB" w:eastAsia="lt-LT"/>
              </w:rPr>
              <w:t xml:space="preserve">Sulaikoma </w:t>
            </w:r>
            <w:r w:rsidR="00A64CD4" w:rsidRPr="009201E1">
              <w:rPr>
                <w:rFonts w:ascii="Times New Roman" w:eastAsia="Arial Unicode MS" w:hAnsi="Times New Roman" w:cs="Times New Roman"/>
                <w:b/>
                <w:bCs/>
                <w:noProof/>
                <w:color w:val="000000" w:themeColor="text1"/>
                <w:sz w:val="16"/>
                <w:szCs w:val="16"/>
                <w:bdr w:val="nil"/>
                <w:lang w:val="en-GB" w:eastAsia="lt-LT"/>
              </w:rPr>
              <w:t>{nurodomas procentas}</w:t>
            </w:r>
            <w:r w:rsidRPr="009201E1">
              <w:rPr>
                <w:rFonts w:ascii="Times New Roman" w:eastAsia="Arial Unicode MS" w:hAnsi="Times New Roman" w:cs="Times New Roman"/>
                <w:b/>
                <w:bCs/>
                <w:noProof/>
                <w:color w:val="000000" w:themeColor="text1"/>
                <w:sz w:val="16"/>
                <w:szCs w:val="16"/>
                <w:bdr w:val="nil"/>
                <w:lang w:val="en-GB" w:eastAsia="lt-LT"/>
              </w:rPr>
              <w:t xml:space="preserve"> </w:t>
            </w:r>
            <w:r w:rsidRPr="00B37CC1">
              <w:rPr>
                <w:rFonts w:ascii="Times New Roman" w:eastAsia="Arial Unicode MS" w:hAnsi="Times New Roman" w:cs="Times New Roman"/>
                <w:b/>
                <w:bCs/>
                <w:noProof/>
                <w:sz w:val="16"/>
                <w:szCs w:val="16"/>
                <w:bdr w:val="nil"/>
                <w:lang w:val="en-GB" w:eastAsia="lt-LT"/>
              </w:rPr>
              <w:t>% suma:</w:t>
            </w:r>
          </w:p>
        </w:tc>
        <w:tc>
          <w:tcPr>
            <w:tcW w:w="559" w:type="pct"/>
            <w:tcBorders>
              <w:top w:val="single" w:sz="4" w:space="0" w:color="auto"/>
              <w:left w:val="single" w:sz="8" w:space="0" w:color="auto"/>
              <w:bottom w:val="single" w:sz="8" w:space="0" w:color="auto"/>
              <w:right w:val="single" w:sz="8" w:space="0" w:color="000000"/>
            </w:tcBorders>
            <w:vAlign w:val="bottom"/>
          </w:tcPr>
          <w:p w14:paraId="2D81317E"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50547CA0"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62" w:type="pct"/>
            <w:tcBorders>
              <w:top w:val="single" w:sz="4" w:space="0" w:color="auto"/>
              <w:left w:val="single" w:sz="8" w:space="0" w:color="auto"/>
              <w:bottom w:val="single" w:sz="8" w:space="0" w:color="auto"/>
              <w:right w:val="single" w:sz="8" w:space="0" w:color="000000"/>
            </w:tcBorders>
            <w:vAlign w:val="bottom"/>
          </w:tcPr>
          <w:p w14:paraId="543DD566"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63308AA3"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13" w:type="pct"/>
            <w:tcBorders>
              <w:top w:val="single" w:sz="4" w:space="0" w:color="auto"/>
              <w:left w:val="single" w:sz="8" w:space="0" w:color="auto"/>
              <w:bottom w:val="single" w:sz="8" w:space="0" w:color="auto"/>
              <w:right w:val="single" w:sz="8" w:space="0" w:color="000000"/>
            </w:tcBorders>
            <w:vAlign w:val="bottom"/>
          </w:tcPr>
          <w:p w14:paraId="58436E39"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nil"/>
              <w:left w:val="single" w:sz="8" w:space="0" w:color="auto"/>
              <w:bottom w:val="single" w:sz="8" w:space="0" w:color="auto"/>
              <w:right w:val="single" w:sz="4" w:space="0" w:color="auto"/>
            </w:tcBorders>
            <w:noWrap/>
            <w:vAlign w:val="bottom"/>
          </w:tcPr>
          <w:p w14:paraId="2DE866D6"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516" w:type="pct"/>
            <w:tcBorders>
              <w:top w:val="nil"/>
              <w:left w:val="nil"/>
              <w:bottom w:val="single" w:sz="8" w:space="0" w:color="auto"/>
              <w:right w:val="single" w:sz="8" w:space="0" w:color="auto"/>
            </w:tcBorders>
            <w:noWrap/>
            <w:vAlign w:val="bottom"/>
          </w:tcPr>
          <w:p w14:paraId="47BDE952"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r>
      <w:tr w:rsidR="00B37CC1" w:rsidRPr="00B37CC1" w14:paraId="651CB93F" w14:textId="77777777" w:rsidTr="00D11759">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10BBC197"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DFE8783"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78A17544" w14:textId="77777777" w:rsidR="00B37CC1" w:rsidRPr="00B37CC1"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 </w:t>
            </w:r>
          </w:p>
        </w:tc>
      </w:tr>
    </w:tbl>
    <w:p w14:paraId="19FB965B" w14:textId="77777777" w:rsidR="00B37CC1" w:rsidRPr="00B37CC1" w:rsidRDefault="00B37CC1" w:rsidP="00B37CC1">
      <w:pPr>
        <w:spacing w:before="200" w:after="0" w:line="240" w:lineRule="auto"/>
        <w:jc w:val="both"/>
        <w:rPr>
          <w:rFonts w:ascii="Times New Roman" w:eastAsia="Times New Roman" w:hAnsi="Times New Roman" w:cs="Times New Roman"/>
          <w:strike/>
          <w:noProof/>
          <w:sz w:val="20"/>
          <w:szCs w:val="20"/>
          <w:lang w:val="en-GB" w:eastAsia="lt-LT"/>
        </w:rPr>
      </w:pPr>
      <w:r w:rsidRPr="00B37CC1">
        <w:rPr>
          <w:rFonts w:ascii="Times New Roman" w:eastAsia="Times New Roman" w:hAnsi="Times New Roman" w:cs="Times New Roman"/>
          <w:noProof/>
          <w:sz w:val="20"/>
          <w:szCs w:val="20"/>
          <w:lang w:val="en-GB" w:eastAsia="lt-LT"/>
        </w:rPr>
        <w:t xml:space="preserve">Sumos nurodytos </w:t>
      </w:r>
      <w:r w:rsidRPr="00B37CC1">
        <w:rPr>
          <w:rFonts w:ascii="Times New Roman" w:eastAsia="Times New Roman" w:hAnsi="Times New Roman" w:cs="Times New Roman"/>
          <w:noProof/>
          <w:sz w:val="20"/>
          <w:szCs w:val="20"/>
          <w:lang w:val="en-GB"/>
        </w:rPr>
        <w:t>{</w:t>
      </w:r>
      <w:r w:rsidRPr="00B37CC1">
        <w:rPr>
          <w:rFonts w:ascii="Times New Roman" w:eastAsia="Times New Roman" w:hAnsi="Times New Roman" w:cs="Times New Roman"/>
          <w:noProof/>
          <w:sz w:val="20"/>
          <w:szCs w:val="20"/>
          <w:lang w:val="en-GB" w:eastAsia="lt-LT"/>
        </w:rPr>
        <w:t>valiutos pavadinimas</w:t>
      </w:r>
      <w:r w:rsidRPr="00B37CC1">
        <w:rPr>
          <w:rFonts w:ascii="Times New Roman" w:eastAsia="Times New Roman" w:hAnsi="Times New Roman" w:cs="Times New Roman"/>
          <w:noProof/>
          <w:sz w:val="20"/>
          <w:szCs w:val="20"/>
          <w:lang w:val="en-GB"/>
        </w:rPr>
        <w:t>}</w:t>
      </w:r>
    </w:p>
    <w:p w14:paraId="63C3ED2F" w14:textId="77777777" w:rsidR="00B37CC1" w:rsidRPr="00B37CC1"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strike/>
          <w:noProof/>
          <w:sz w:val="18"/>
          <w:szCs w:val="18"/>
          <w:bdr w:val="nil"/>
          <w:lang w:val="en-GB"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B37CC1" w:rsidRPr="00B37CC1" w14:paraId="1D097D23" w14:textId="77777777" w:rsidTr="00D11759">
        <w:trPr>
          <w:trHeight w:val="349"/>
        </w:trPr>
        <w:tc>
          <w:tcPr>
            <w:tcW w:w="4820" w:type="dxa"/>
            <w:gridSpan w:val="2"/>
            <w:vAlign w:val="center"/>
          </w:tcPr>
          <w:p w14:paraId="6E6F12E4" w14:textId="77777777" w:rsidR="00B37CC1" w:rsidRPr="00B37CC1"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Užsakovo atstovas</w:t>
            </w:r>
          </w:p>
        </w:tc>
        <w:tc>
          <w:tcPr>
            <w:tcW w:w="5387" w:type="dxa"/>
            <w:gridSpan w:val="2"/>
            <w:vAlign w:val="center"/>
          </w:tcPr>
          <w:p w14:paraId="3634A778" w14:textId="77777777" w:rsidR="00B37CC1" w:rsidRPr="00B37CC1"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Rangovo atstovas</w:t>
            </w:r>
          </w:p>
        </w:tc>
      </w:tr>
      <w:tr w:rsidR="00B37CC1" w:rsidRPr="00B37CC1" w14:paraId="4257DFE2" w14:textId="77777777" w:rsidTr="00D11759">
        <w:trPr>
          <w:cantSplit/>
          <w:trHeight w:val="291"/>
        </w:trPr>
        <w:tc>
          <w:tcPr>
            <w:tcW w:w="1985" w:type="dxa"/>
            <w:vAlign w:val="center"/>
          </w:tcPr>
          <w:p w14:paraId="101279B1" w14:textId="77777777" w:rsidR="00B37CC1" w:rsidRPr="00B37CC1"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Pareigos:</w:t>
            </w:r>
          </w:p>
        </w:tc>
        <w:tc>
          <w:tcPr>
            <w:tcW w:w="2835" w:type="dxa"/>
            <w:vAlign w:val="center"/>
          </w:tcPr>
          <w:p w14:paraId="2FD323D7" w14:textId="77777777" w:rsidR="00B37CC1" w:rsidRPr="00B37CC1"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5212ACD8" w14:textId="77777777" w:rsidR="00B37CC1" w:rsidRPr="00B37CC1"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Pareigos:</w:t>
            </w:r>
          </w:p>
        </w:tc>
        <w:tc>
          <w:tcPr>
            <w:tcW w:w="3119" w:type="dxa"/>
            <w:vAlign w:val="center"/>
          </w:tcPr>
          <w:p w14:paraId="317DCE16" w14:textId="77777777" w:rsidR="00B37CC1" w:rsidRPr="00B37CC1"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B37CC1" w:rsidRPr="00B37CC1" w14:paraId="28870918" w14:textId="77777777" w:rsidTr="00D11759">
        <w:trPr>
          <w:cantSplit/>
          <w:trHeight w:val="291"/>
        </w:trPr>
        <w:tc>
          <w:tcPr>
            <w:tcW w:w="1985" w:type="dxa"/>
            <w:vAlign w:val="center"/>
          </w:tcPr>
          <w:p w14:paraId="4034BC4A" w14:textId="77777777" w:rsidR="00B37CC1" w:rsidRPr="00B37CC1"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Vardas, pavardė:</w:t>
            </w:r>
          </w:p>
        </w:tc>
        <w:tc>
          <w:tcPr>
            <w:tcW w:w="2835" w:type="dxa"/>
            <w:vAlign w:val="center"/>
          </w:tcPr>
          <w:p w14:paraId="42283EE5" w14:textId="77777777" w:rsidR="00B37CC1" w:rsidRPr="00B37CC1"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1D01B322" w14:textId="77777777" w:rsidR="00B37CC1" w:rsidRPr="00B37CC1"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Vardas, pavardė:</w:t>
            </w:r>
          </w:p>
        </w:tc>
        <w:tc>
          <w:tcPr>
            <w:tcW w:w="3119" w:type="dxa"/>
            <w:vAlign w:val="center"/>
          </w:tcPr>
          <w:p w14:paraId="6541CDF4" w14:textId="77777777" w:rsidR="00B37CC1" w:rsidRPr="00B37CC1"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B37CC1" w:rsidRPr="00B37CC1" w14:paraId="426C14E9" w14:textId="77777777" w:rsidTr="00D11759">
        <w:trPr>
          <w:cantSplit/>
          <w:trHeight w:val="280"/>
        </w:trPr>
        <w:tc>
          <w:tcPr>
            <w:tcW w:w="1985" w:type="dxa"/>
            <w:vAlign w:val="center"/>
          </w:tcPr>
          <w:p w14:paraId="5F74B66F" w14:textId="77777777" w:rsidR="00B37CC1" w:rsidRPr="00B37CC1"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Parašas:</w:t>
            </w:r>
          </w:p>
        </w:tc>
        <w:tc>
          <w:tcPr>
            <w:tcW w:w="2835" w:type="dxa"/>
            <w:vAlign w:val="center"/>
          </w:tcPr>
          <w:p w14:paraId="1B879C90" w14:textId="77777777" w:rsidR="00B37CC1" w:rsidRPr="00B37CC1"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c>
          <w:tcPr>
            <w:tcW w:w="2268" w:type="dxa"/>
            <w:vAlign w:val="center"/>
          </w:tcPr>
          <w:p w14:paraId="3C8E0ACB" w14:textId="77777777" w:rsidR="00B37CC1" w:rsidRPr="00B37CC1"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Parašas:</w:t>
            </w:r>
          </w:p>
        </w:tc>
        <w:tc>
          <w:tcPr>
            <w:tcW w:w="3119" w:type="dxa"/>
            <w:vAlign w:val="center"/>
          </w:tcPr>
          <w:p w14:paraId="3040D65A" w14:textId="77777777" w:rsidR="00B37CC1" w:rsidRPr="00B37CC1"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r>
      <w:tr w:rsidR="00B37CC1" w:rsidRPr="00B37CC1" w14:paraId="45853E5A" w14:textId="77777777" w:rsidTr="00D11759">
        <w:trPr>
          <w:cantSplit/>
          <w:trHeight w:val="369"/>
        </w:trPr>
        <w:tc>
          <w:tcPr>
            <w:tcW w:w="1985" w:type="dxa"/>
          </w:tcPr>
          <w:p w14:paraId="476AFCCB" w14:textId="77777777" w:rsidR="00B37CC1" w:rsidRPr="00B37CC1"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Data:</w:t>
            </w:r>
          </w:p>
          <w:p w14:paraId="6E70E2E4" w14:textId="77777777" w:rsidR="00B37CC1" w:rsidRPr="00B37CC1" w:rsidRDefault="00B37CC1" w:rsidP="00B37CC1">
            <w:pPr>
              <w:spacing w:after="0" w:line="240" w:lineRule="auto"/>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A.V.</w:t>
            </w:r>
          </w:p>
        </w:tc>
        <w:tc>
          <w:tcPr>
            <w:tcW w:w="2835" w:type="dxa"/>
          </w:tcPr>
          <w:p w14:paraId="7BBD3B49" w14:textId="77777777" w:rsidR="00B37CC1" w:rsidRPr="00B37CC1"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c>
          <w:tcPr>
            <w:tcW w:w="2268" w:type="dxa"/>
          </w:tcPr>
          <w:p w14:paraId="25986678" w14:textId="77777777" w:rsidR="00B37CC1" w:rsidRPr="00B37CC1"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Data:</w:t>
            </w:r>
          </w:p>
          <w:p w14:paraId="629FC250" w14:textId="77777777" w:rsidR="00B37CC1" w:rsidRPr="00B37CC1"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A.V.</w:t>
            </w:r>
          </w:p>
        </w:tc>
        <w:tc>
          <w:tcPr>
            <w:tcW w:w="3119" w:type="dxa"/>
          </w:tcPr>
          <w:p w14:paraId="25EE6429" w14:textId="77777777" w:rsidR="00B37CC1" w:rsidRPr="00B37CC1"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r>
    </w:tbl>
    <w:p w14:paraId="2DAC8680" w14:textId="77777777" w:rsidR="00B37CC1" w:rsidRPr="00B37CC1" w:rsidRDefault="00B37CC1" w:rsidP="00B37CC1">
      <w:pPr>
        <w:spacing w:before="200" w:after="0" w:line="240" w:lineRule="auto"/>
        <w:jc w:val="right"/>
        <w:rPr>
          <w:rFonts w:ascii="Times New Roman" w:eastAsia="Times New Roman" w:hAnsi="Times New Roman" w:cs="Times New Roman"/>
          <w:noProof/>
          <w:lang w:val="en-GB"/>
        </w:rPr>
      </w:pPr>
    </w:p>
    <w:p w14:paraId="7CAE22DD" w14:textId="77777777" w:rsidR="00341090" w:rsidRDefault="00341090" w:rsidP="00B37CC1">
      <w:pPr>
        <w:spacing w:before="200" w:after="0" w:line="240" w:lineRule="auto"/>
        <w:jc w:val="right"/>
        <w:rPr>
          <w:rFonts w:ascii="Times New Roman" w:eastAsia="Times New Roman" w:hAnsi="Times New Roman" w:cs="Times New Roman"/>
          <w:strike/>
          <w:noProof/>
          <w:lang w:val="en-GB"/>
        </w:rPr>
        <w:sectPr w:rsidR="00341090" w:rsidSect="00341090">
          <w:pgSz w:w="15840" w:h="12240" w:orient="landscape"/>
          <w:pgMar w:top="720" w:right="720" w:bottom="720" w:left="720" w:header="720" w:footer="720" w:gutter="0"/>
          <w:cols w:space="720"/>
          <w:docGrid w:linePitch="360"/>
        </w:sectPr>
      </w:pPr>
    </w:p>
    <w:p w14:paraId="6BC03FBE" w14:textId="6E799872" w:rsidR="00B37CC1" w:rsidRPr="00B37CC1" w:rsidRDefault="00B37CC1" w:rsidP="00B37CC1">
      <w:pPr>
        <w:pBdr>
          <w:top w:val="nil"/>
          <w:left w:val="nil"/>
          <w:bottom w:val="nil"/>
          <w:right w:val="nil"/>
          <w:between w:val="nil"/>
          <w:bar w:val="nil"/>
        </w:pBdr>
        <w:suppressAutoHyphens/>
        <w:overflowPunct w:val="0"/>
        <w:autoSpaceDE w:val="0"/>
        <w:autoSpaceDN w:val="0"/>
        <w:adjustRightInd w:val="0"/>
        <w:spacing w:before="120" w:after="0" w:line="240" w:lineRule="auto"/>
        <w:jc w:val="right"/>
        <w:textAlignment w:val="baseline"/>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lastRenderedPageBreak/>
        <w:t>Sutarties priedas Nr.</w:t>
      </w:r>
      <w:r w:rsidR="009201E1">
        <w:rPr>
          <w:rFonts w:ascii="Times New Roman" w:eastAsia="Arial Unicode MS" w:hAnsi="Times New Roman" w:cs="Times New Roman"/>
          <w:noProof/>
          <w:sz w:val="24"/>
          <w:szCs w:val="24"/>
          <w:bdr w:val="nil"/>
          <w:lang w:val="en-GB"/>
        </w:rPr>
        <w:t>4</w:t>
      </w:r>
    </w:p>
    <w:p w14:paraId="495A43A6" w14:textId="77777777" w:rsidR="00B37CC1" w:rsidRPr="00703F08" w:rsidRDefault="00B37CC1" w:rsidP="00B37CC1">
      <w:pPr>
        <w:pBdr>
          <w:top w:val="nil"/>
          <w:left w:val="nil"/>
          <w:bottom w:val="nil"/>
          <w:right w:val="nil"/>
          <w:between w:val="nil"/>
          <w:bar w:val="nil"/>
        </w:pBdr>
        <w:spacing w:before="200" w:after="0" w:line="240" w:lineRule="auto"/>
        <w:jc w:val="right"/>
        <w:rPr>
          <w:rFonts w:ascii="Times New Roman" w:eastAsia="Arial Unicode MS" w:hAnsi="Times New Roman" w:cs="Times New Roman"/>
          <w:noProof/>
          <w:bdr w:val="nil"/>
          <w:lang w:val="en-GB"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B37CC1" w:rsidRPr="00703F08" w14:paraId="4D4C001E" w14:textId="77777777" w:rsidTr="00D11759">
        <w:tc>
          <w:tcPr>
            <w:tcW w:w="9854" w:type="dxa"/>
          </w:tcPr>
          <w:p w14:paraId="26E2193D" w14:textId="77777777" w:rsidR="00B37CC1" w:rsidRPr="00703F08"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*Statybvietės perdavimo – priėmimo</w:t>
            </w:r>
            <w:r w:rsidRPr="00703F08">
              <w:rPr>
                <w:rFonts w:ascii="Times New Roman" w:eastAsia="Arial Unicode MS" w:hAnsi="Times New Roman" w:cs="Times New Roman"/>
                <w:b/>
                <w:noProof/>
                <w:color w:val="FF0000"/>
                <w:bdr w:val="nil"/>
                <w:lang w:val="en-GB"/>
              </w:rPr>
              <w:t xml:space="preserve"> </w:t>
            </w:r>
            <w:r w:rsidRPr="00703F08">
              <w:rPr>
                <w:rFonts w:ascii="Times New Roman" w:eastAsia="Arial Unicode MS" w:hAnsi="Times New Roman" w:cs="Times New Roman"/>
                <w:b/>
                <w:noProof/>
                <w:bdr w:val="nil"/>
                <w:lang w:val="en-GB"/>
              </w:rPr>
              <w:t>aktas</w:t>
            </w:r>
          </w:p>
          <w:p w14:paraId="4AEEFC25" w14:textId="77777777" w:rsidR="00B37CC1" w:rsidRPr="00703F08"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[Data]</w:t>
            </w:r>
          </w:p>
        </w:tc>
      </w:tr>
      <w:tr w:rsidR="00B37CC1" w:rsidRPr="00703F08" w14:paraId="4EC50CC1" w14:textId="77777777" w:rsidTr="00D11759">
        <w:trPr>
          <w:trHeight w:val="350"/>
        </w:trPr>
        <w:tc>
          <w:tcPr>
            <w:tcW w:w="9854" w:type="dxa"/>
            <w:vAlign w:val="center"/>
          </w:tcPr>
          <w:p w14:paraId="77AD4F38" w14:textId="77777777" w:rsidR="00B37CC1" w:rsidRPr="00703F08" w:rsidRDefault="00B37CC1" w:rsidP="00B37CC1">
            <w:pPr>
              <w:widowControl w:val="0"/>
              <w:pBdr>
                <w:top w:val="nil"/>
                <w:left w:val="nil"/>
                <w:bottom w:val="nil"/>
                <w:right w:val="nil"/>
                <w:between w:val="nil"/>
                <w:bar w:val="nil"/>
              </w:pBdr>
              <w:tabs>
                <w:tab w:val="left" w:pos="2410"/>
              </w:tabs>
              <w:spacing w:after="0" w:line="240" w:lineRule="auto"/>
              <w:rPr>
                <w:rFonts w:ascii="Times New Roman" w:eastAsia="Arial Unicode MS" w:hAnsi="Times New Roman" w:cs="Times New Roman"/>
                <w:bCs/>
                <w:noProof/>
                <w:bdr w:val="nil"/>
                <w:lang w:val="en-GB" w:eastAsia="hu-HU"/>
              </w:rPr>
            </w:pPr>
            <w:r w:rsidRPr="00703F08">
              <w:rPr>
                <w:rFonts w:ascii="Times New Roman" w:eastAsia="Arial Unicode MS" w:hAnsi="Times New Roman" w:cs="Times New Roman"/>
                <w:b/>
                <w:bCs/>
                <w:noProof/>
                <w:bdr w:val="nil"/>
                <w:lang w:val="en-GB" w:eastAsia="hu-HU"/>
              </w:rPr>
              <w:t>Sutartis:</w:t>
            </w:r>
          </w:p>
        </w:tc>
      </w:tr>
      <w:tr w:rsidR="00B37CC1" w:rsidRPr="00703F08" w14:paraId="76D1B568" w14:textId="77777777" w:rsidTr="00D11759">
        <w:trPr>
          <w:trHeight w:val="423"/>
        </w:trPr>
        <w:tc>
          <w:tcPr>
            <w:tcW w:w="9854" w:type="dxa"/>
            <w:vAlign w:val="center"/>
          </w:tcPr>
          <w:p w14:paraId="78873A3A"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 xml:space="preserve">Statybvietė (adresas): </w:t>
            </w:r>
          </w:p>
        </w:tc>
      </w:tr>
      <w:tr w:rsidR="00B37CC1" w:rsidRPr="00703F08" w14:paraId="5C0EC6E1" w14:textId="77777777" w:rsidTr="00D11759">
        <w:trPr>
          <w:trHeight w:val="280"/>
        </w:trPr>
        <w:tc>
          <w:tcPr>
            <w:tcW w:w="9854" w:type="dxa"/>
            <w:vAlign w:val="center"/>
          </w:tcPr>
          <w:p w14:paraId="66295E2D"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Šalys:</w:t>
            </w:r>
          </w:p>
        </w:tc>
      </w:tr>
      <w:tr w:rsidR="00B37CC1" w:rsidRPr="00703F08" w14:paraId="4D894BE1" w14:textId="77777777" w:rsidTr="00D11759">
        <w:trPr>
          <w:trHeight w:val="423"/>
        </w:trPr>
        <w:tc>
          <w:tcPr>
            <w:tcW w:w="9854" w:type="dxa"/>
            <w:vAlign w:val="center"/>
          </w:tcPr>
          <w:p w14:paraId="3DF07A1C" w14:textId="77777777" w:rsidR="00B37CC1" w:rsidRPr="00703F0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Užsakovas:</w:t>
            </w:r>
          </w:p>
        </w:tc>
      </w:tr>
      <w:tr w:rsidR="00B37CC1" w:rsidRPr="00703F08" w14:paraId="15C47AB1" w14:textId="77777777" w:rsidTr="00D11759">
        <w:trPr>
          <w:trHeight w:val="423"/>
        </w:trPr>
        <w:tc>
          <w:tcPr>
            <w:tcW w:w="9854" w:type="dxa"/>
            <w:vAlign w:val="center"/>
          </w:tcPr>
          <w:p w14:paraId="2730CA0F" w14:textId="77777777" w:rsidR="00B37CC1" w:rsidRPr="00703F0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Rangovas:</w:t>
            </w:r>
          </w:p>
        </w:tc>
      </w:tr>
      <w:tr w:rsidR="00B37CC1" w:rsidRPr="00703F08" w14:paraId="7821ACD9" w14:textId="77777777" w:rsidTr="00D11759">
        <w:trPr>
          <w:trHeight w:val="423"/>
        </w:trPr>
        <w:tc>
          <w:tcPr>
            <w:tcW w:w="9854" w:type="dxa"/>
            <w:vAlign w:val="center"/>
          </w:tcPr>
          <w:p w14:paraId="2DA39897" w14:textId="77777777" w:rsidR="00B37CC1" w:rsidRPr="00703F0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[Kiti suinteresuoti subjektai dalyvaujantys perduodant ir priimant statybvietę]</w:t>
            </w:r>
          </w:p>
        </w:tc>
      </w:tr>
      <w:tr w:rsidR="00B37CC1" w:rsidRPr="00703F08" w14:paraId="4BD67E0F" w14:textId="77777777" w:rsidTr="00D11759">
        <w:tc>
          <w:tcPr>
            <w:tcW w:w="9854" w:type="dxa"/>
          </w:tcPr>
          <w:p w14:paraId="3EF0F26C" w14:textId="77777777" w:rsidR="00B37CC1" w:rsidRPr="00703F08"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703F08">
              <w:rPr>
                <w:rFonts w:ascii="Times New Roman" w:eastAsia="Arial Unicode MS" w:hAnsi="Times New Roman" w:cs="Times New Roman"/>
                <w:i/>
                <w:noProof/>
                <w:bdr w:val="nil"/>
                <w:lang w:val="en-GB"/>
              </w:rPr>
              <w:t>_____________</w:t>
            </w:r>
            <w:r w:rsidRPr="00703F08">
              <w:rPr>
                <w:rFonts w:ascii="Times New Roman" w:eastAsia="Arial Unicode MS" w:hAnsi="Times New Roman" w:cs="Times New Roman"/>
                <w:noProof/>
                <w:bdr w:val="nil"/>
                <w:lang w:val="en-GB"/>
              </w:rPr>
              <w:t>, atstovaujamam  _______________, Statybvietės valdymo teisę statybos laikotarpiui iki statinių statybos užbaigimo datos.</w:t>
            </w:r>
          </w:p>
          <w:p w14:paraId="3C910129" w14:textId="77777777" w:rsidR="00B37CC1" w:rsidRPr="00703F08" w:rsidRDefault="00B37CC1" w:rsidP="00B37CC1">
            <w:pPr>
              <w:pBdr>
                <w:top w:val="nil"/>
                <w:left w:val="nil"/>
                <w:bottom w:val="nil"/>
                <w:right w:val="nil"/>
                <w:between w:val="nil"/>
                <w:bar w:val="nil"/>
              </w:pBdr>
              <w:spacing w:before="240" w:after="0"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Rangovas, šiuo aktu perėmęs Statybvietę, tampa atsakingu už Statybvietę ir jos prieigas pagal Sutartį. Rangovas, pasirašydamas šį aktą patvirtina, kad:</w:t>
            </w:r>
          </w:p>
          <w:p w14:paraId="21E65943" w14:textId="77777777" w:rsidR="00B37CC1" w:rsidRPr="00703F0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Šalių įsipareigojimai ir jų vykdymas ...........</w:t>
            </w:r>
          </w:p>
          <w:p w14:paraId="1CFB313D" w14:textId="77777777" w:rsidR="00B37CC1" w:rsidRPr="00703F0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Statybvietės ribos pažymėtos brėžinyje, fiziškai parodytos Rangovo atstovui.</w:t>
            </w:r>
          </w:p>
          <w:p w14:paraId="6B9CB917" w14:textId="77777777" w:rsidR="00B37CC1" w:rsidRPr="00703F0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Rangovui yra perduotas Statybvietės ribų brėžinys.</w:t>
            </w:r>
          </w:p>
          <w:p w14:paraId="76758F94" w14:textId="77777777" w:rsidR="00B37CC1" w:rsidRPr="00703F0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Statybvietės priėmimo - perdavimo metu yra užfiksuota esama Statybvietės priklausinių būklė, už kurią Rangovas yra atsakingas:</w:t>
            </w:r>
          </w:p>
          <w:p w14:paraId="17121415" w14:textId="77777777" w:rsidR="00B37CC1" w:rsidRPr="00703F0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Statybvietėje yra ......</w:t>
            </w:r>
          </w:p>
          <w:p w14:paraId="2B993216" w14:textId="77777777" w:rsidR="00B37CC1" w:rsidRPr="00703F0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Statybvietės ir prieigų fizinė būklė ....</w:t>
            </w:r>
          </w:p>
          <w:p w14:paraId="2F234245" w14:textId="77777777" w:rsidR="00B37CC1" w:rsidRPr="00703F0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bdr w:val="nil"/>
                <w:lang w:val="en-GB"/>
              </w:rPr>
            </w:pPr>
          </w:p>
          <w:p w14:paraId="76B22775" w14:textId="77777777" w:rsidR="00B37CC1" w:rsidRPr="00703F08"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p w14:paraId="2BA09DE7" w14:textId="77777777" w:rsidR="00B37CC1" w:rsidRPr="00703F08"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b/>
                <w:noProof/>
                <w:bdr w:val="nil"/>
                <w:lang w:val="en-GB"/>
              </w:rPr>
              <w:t>Aktas sudarytas _______ egzemplioriais, po vieną kiekvienai Šaliai.</w:t>
            </w:r>
          </w:p>
        </w:tc>
      </w:tr>
      <w:tr w:rsidR="00B37CC1" w:rsidRPr="00703F08" w14:paraId="1F40A1DE" w14:textId="77777777" w:rsidTr="00D11759">
        <w:tc>
          <w:tcPr>
            <w:tcW w:w="9854" w:type="dxa"/>
          </w:tcPr>
          <w:p w14:paraId="7EAEE8CD" w14:textId="77777777" w:rsidR="00B37CC1" w:rsidRPr="00703F08" w:rsidRDefault="00B37CC1" w:rsidP="00B37CC1">
            <w:pPr>
              <w:pBdr>
                <w:top w:val="nil"/>
                <w:left w:val="nil"/>
                <w:bottom w:val="nil"/>
                <w:right w:val="nil"/>
                <w:between w:val="nil"/>
                <w:bar w:val="nil"/>
              </w:pBdr>
              <w:spacing w:before="240" w:after="0" w:line="240" w:lineRule="auto"/>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b/>
                <w:noProof/>
                <w:bdr w:val="nil"/>
                <w:lang w:val="en-GB"/>
              </w:rPr>
              <w:t>Priedai:</w:t>
            </w:r>
            <w:r w:rsidRPr="00703F08">
              <w:rPr>
                <w:rFonts w:ascii="Times New Roman" w:eastAsia="Arial Unicode MS" w:hAnsi="Times New Roman" w:cs="Times New Roman"/>
                <w:noProof/>
                <w:bdr w:val="nil"/>
                <w:lang w:val="en-GB"/>
              </w:rPr>
              <w:t xml:space="preserve"> </w:t>
            </w:r>
          </w:p>
          <w:p w14:paraId="1725FB22" w14:textId="77777777" w:rsidR="00B37CC1" w:rsidRPr="00703F08"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Statybvietės ribų brėžinys;</w:t>
            </w:r>
          </w:p>
          <w:p w14:paraId="2720082B" w14:textId="77777777" w:rsidR="00B37CC1" w:rsidRPr="00703F08"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Esamą Statybvietės priklausinių būklę apibūdinantys priedai, nuotraukos, aprašymai ar kita. </w:t>
            </w:r>
          </w:p>
          <w:p w14:paraId="12E611AC" w14:textId="77777777" w:rsidR="00B37CC1" w:rsidRPr="00703F08" w:rsidRDefault="00B37CC1" w:rsidP="00B37CC1">
            <w:pPr>
              <w:pBdr>
                <w:top w:val="nil"/>
                <w:left w:val="nil"/>
                <w:bottom w:val="nil"/>
                <w:right w:val="nil"/>
                <w:between w:val="nil"/>
                <w:bar w:val="nil"/>
              </w:pBdr>
              <w:spacing w:after="0" w:line="240" w:lineRule="auto"/>
              <w:ind w:left="720"/>
              <w:jc w:val="both"/>
              <w:rPr>
                <w:rFonts w:ascii="Times New Roman" w:eastAsia="Arial Unicode MS" w:hAnsi="Times New Roman" w:cs="Times New Roman"/>
                <w:b/>
                <w:noProof/>
                <w:bdr w:val="nil"/>
                <w:lang w:val="en-GB"/>
              </w:rPr>
            </w:pPr>
          </w:p>
        </w:tc>
      </w:tr>
      <w:tr w:rsidR="00B37CC1" w:rsidRPr="00703F08" w14:paraId="395D609E" w14:textId="77777777" w:rsidTr="00D11759">
        <w:trPr>
          <w:trHeight w:val="1094"/>
        </w:trPr>
        <w:tc>
          <w:tcPr>
            <w:tcW w:w="9854" w:type="dxa"/>
          </w:tcPr>
          <w:p w14:paraId="0D8E85D6" w14:textId="77777777" w:rsidR="00B37CC1" w:rsidRPr="00703F0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b/>
                <w:noProof/>
                <w:bdr w:val="nil"/>
                <w:lang w:val="en-GB"/>
              </w:rPr>
              <w:t xml:space="preserve">Užsakovo atstovas </w:t>
            </w:r>
            <w:r w:rsidRPr="00703F08">
              <w:rPr>
                <w:rFonts w:ascii="Times New Roman" w:eastAsia="Arial Unicode MS" w:hAnsi="Times New Roman" w:cs="Times New Roman"/>
                <w:noProof/>
                <w:bdr w:val="nil"/>
                <w:lang w:val="en-GB"/>
              </w:rPr>
              <w:t>_____________________________________</w:t>
            </w:r>
          </w:p>
          <w:p w14:paraId="2FB12175" w14:textId="77777777" w:rsidR="00B37CC1" w:rsidRPr="00703F0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Parašas:______________________                                          Data</w:t>
            </w:r>
          </w:p>
        </w:tc>
      </w:tr>
      <w:tr w:rsidR="00B37CC1" w:rsidRPr="00703F08" w14:paraId="55162BC4" w14:textId="77777777" w:rsidTr="00D11759">
        <w:trPr>
          <w:trHeight w:val="1094"/>
        </w:trPr>
        <w:tc>
          <w:tcPr>
            <w:tcW w:w="9854" w:type="dxa"/>
          </w:tcPr>
          <w:p w14:paraId="4E506271" w14:textId="77777777" w:rsidR="00B37CC1" w:rsidRPr="00703F0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b/>
                <w:noProof/>
                <w:bdr w:val="nil"/>
                <w:lang w:val="en-GB"/>
              </w:rPr>
              <w:t xml:space="preserve">Rangovo atstovas </w:t>
            </w:r>
            <w:r w:rsidRPr="00703F08">
              <w:rPr>
                <w:rFonts w:ascii="Times New Roman" w:eastAsia="Arial Unicode MS" w:hAnsi="Times New Roman" w:cs="Times New Roman"/>
                <w:noProof/>
                <w:bdr w:val="nil"/>
                <w:lang w:val="en-GB"/>
              </w:rPr>
              <w:t>____________________________________</w:t>
            </w:r>
          </w:p>
          <w:p w14:paraId="7CDD691B" w14:textId="77777777" w:rsidR="00B37CC1" w:rsidRPr="00703F0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Parašas:______________________                                          Data</w:t>
            </w:r>
          </w:p>
        </w:tc>
      </w:tr>
      <w:tr w:rsidR="00B37CC1" w:rsidRPr="00703F08" w14:paraId="66C8045B" w14:textId="77777777" w:rsidTr="00D11759">
        <w:trPr>
          <w:trHeight w:val="1124"/>
        </w:trPr>
        <w:tc>
          <w:tcPr>
            <w:tcW w:w="9854" w:type="dxa"/>
          </w:tcPr>
          <w:p w14:paraId="4E99DAE4" w14:textId="77777777" w:rsidR="00B37CC1" w:rsidRPr="00703F0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[Suinteresuotas subjektas]</w:t>
            </w:r>
            <w:r w:rsidRPr="00703F08">
              <w:rPr>
                <w:rFonts w:ascii="Times New Roman" w:eastAsia="Arial Unicode MS" w:hAnsi="Times New Roman" w:cs="Times New Roman"/>
                <w:b/>
                <w:noProof/>
                <w:bdr w:val="nil"/>
                <w:lang w:val="en-GB"/>
              </w:rPr>
              <w:t xml:space="preserve"> atstovas </w:t>
            </w:r>
            <w:r w:rsidRPr="00703F08">
              <w:rPr>
                <w:rFonts w:ascii="Times New Roman" w:eastAsia="Arial Unicode MS" w:hAnsi="Times New Roman" w:cs="Times New Roman"/>
                <w:noProof/>
                <w:bdr w:val="nil"/>
                <w:lang w:val="en-GB"/>
              </w:rPr>
              <w:t>____________________________________</w:t>
            </w:r>
          </w:p>
          <w:p w14:paraId="7F6F2AC0" w14:textId="77777777" w:rsidR="00B37CC1" w:rsidRPr="00703F0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Parašas:______________________                                          Data</w:t>
            </w:r>
          </w:p>
        </w:tc>
      </w:tr>
    </w:tbl>
    <w:p w14:paraId="225BF399" w14:textId="77777777" w:rsidR="00B37CC1" w:rsidRPr="00703F0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*Šis aktas yra rekomendacinis ir atsižvelgiant į statybvietės specifiką, jį galima tikslinti.</w:t>
      </w:r>
    </w:p>
    <w:p w14:paraId="6C5F6385" w14:textId="4BDE8550" w:rsidR="00B37CC1" w:rsidRPr="00B37CC1" w:rsidRDefault="00B37CC1" w:rsidP="00703F08">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br w:type="page"/>
      </w:r>
      <w:r w:rsidR="00703F08">
        <w:rPr>
          <w:rFonts w:ascii="Times New Roman" w:eastAsia="Arial Unicode MS" w:hAnsi="Times New Roman" w:cs="Times New Roman"/>
          <w:noProof/>
          <w:sz w:val="24"/>
          <w:szCs w:val="24"/>
          <w:bdr w:val="nil"/>
          <w:lang w:val="en-GB"/>
        </w:rPr>
        <w:lastRenderedPageBreak/>
        <w:t xml:space="preserve">                                                                                                                                              </w:t>
      </w:r>
      <w:r w:rsidRPr="00B37CC1">
        <w:rPr>
          <w:rFonts w:ascii="Times New Roman" w:eastAsia="Arial Unicode MS" w:hAnsi="Times New Roman" w:cs="Times New Roman"/>
          <w:noProof/>
          <w:sz w:val="24"/>
          <w:szCs w:val="24"/>
          <w:bdr w:val="nil"/>
          <w:lang w:val="en-GB"/>
        </w:rPr>
        <w:t>Sutarties priedas Nr.</w:t>
      </w:r>
      <w:r w:rsidR="009201E1">
        <w:rPr>
          <w:rFonts w:ascii="Times New Roman" w:eastAsia="Arial Unicode MS" w:hAnsi="Times New Roman" w:cs="Times New Roman"/>
          <w:noProof/>
          <w:sz w:val="24"/>
          <w:szCs w:val="24"/>
          <w:bdr w:val="nil"/>
          <w:lang w:val="en-GB"/>
        </w:rPr>
        <w:t>5</w:t>
      </w:r>
    </w:p>
    <w:p w14:paraId="6076C098" w14:textId="77777777" w:rsidR="009201E1" w:rsidRDefault="009201E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p>
    <w:p w14:paraId="2279E765" w14:textId="4F2BDAD3" w:rsidR="00B37CC1" w:rsidRPr="00B37CC1"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r w:rsidRPr="00B37CC1">
        <w:rPr>
          <w:rFonts w:ascii="Times New Roman" w:eastAsia="Arial Unicode MS" w:hAnsi="Times New Roman" w:cs="Times New Roman"/>
          <w:b/>
          <w:noProof/>
          <w:sz w:val="24"/>
          <w:szCs w:val="24"/>
          <w:bdr w:val="nil"/>
          <w:lang w:val="en-GB"/>
        </w:rPr>
        <w:t>DARBŲ PERDAVIMO</w:t>
      </w:r>
      <w:r w:rsidRPr="00B37CC1">
        <w:rPr>
          <w:rFonts w:ascii="Times New Roman" w:eastAsia="Arial Unicode MS" w:hAnsi="Times New Roman" w:cs="Times New Roman"/>
          <w:bCs/>
          <w:noProof/>
          <w:sz w:val="24"/>
          <w:szCs w:val="24"/>
          <w:bdr w:val="nil"/>
          <w:lang w:val="en-GB"/>
        </w:rPr>
        <w:t>-</w:t>
      </w:r>
      <w:r w:rsidRPr="00B37CC1">
        <w:rPr>
          <w:rFonts w:ascii="Times New Roman" w:eastAsia="Arial Unicode MS" w:hAnsi="Times New Roman" w:cs="Times New Roman"/>
          <w:b/>
          <w:noProof/>
          <w:sz w:val="24"/>
          <w:szCs w:val="24"/>
          <w:bdr w:val="nil"/>
          <w:lang w:val="en-GB"/>
        </w:rPr>
        <w:t>PRIĖMIMO AKTAS</w:t>
      </w:r>
    </w:p>
    <w:p w14:paraId="39AECDC1" w14:textId="77777777" w:rsidR="00B37CC1" w:rsidRPr="00B37CC1" w:rsidRDefault="00B37CC1" w:rsidP="00B37CC1">
      <w:pPr>
        <w:pBdr>
          <w:top w:val="nil"/>
          <w:left w:val="nil"/>
          <w:bottom w:val="nil"/>
          <w:right w:val="nil"/>
          <w:between w:val="nil"/>
          <w:bar w:val="nil"/>
        </w:pBdr>
        <w:tabs>
          <w:tab w:val="left" w:pos="2535"/>
          <w:tab w:val="center" w:pos="4535"/>
        </w:tabs>
        <w:spacing w:after="0" w:line="240" w:lineRule="auto"/>
        <w:jc w:val="center"/>
        <w:rPr>
          <w:rFonts w:ascii="Times New Roman" w:eastAsia="Arial Unicode MS" w:hAnsi="Times New Roman" w:cs="Times New Roman"/>
          <w:b/>
          <w:noProof/>
          <w:sz w:val="24"/>
          <w:szCs w:val="24"/>
          <w:bdr w:val="nil"/>
          <w:lang w:val="en-GB"/>
        </w:rPr>
      </w:pPr>
    </w:p>
    <w:p w14:paraId="02184A92" w14:textId="77777777" w:rsidR="00B37CC1" w:rsidRPr="00703F0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val="en-GB"/>
        </w:rPr>
      </w:pPr>
      <w:r w:rsidRPr="00B37CC1">
        <w:rPr>
          <w:rFonts w:ascii="Times New Roman" w:eastAsia="Arial Unicode MS" w:hAnsi="Times New Roman" w:cs="Times New Roman"/>
          <w:i/>
          <w:noProof/>
          <w:sz w:val="24"/>
          <w:szCs w:val="24"/>
          <w:bdr w:val="nil"/>
          <w:lang w:val="en-GB"/>
        </w:rPr>
        <w:t>[</w:t>
      </w:r>
      <w:r w:rsidRPr="00703F08">
        <w:rPr>
          <w:rFonts w:ascii="Times New Roman" w:eastAsia="Arial Unicode MS" w:hAnsi="Times New Roman" w:cs="Times New Roman"/>
          <w:i/>
          <w:noProof/>
          <w:bdr w:val="nil"/>
          <w:lang w:val="en-GB"/>
        </w:rPr>
        <w:t>Akto sudarymo vieta]</w:t>
      </w:r>
      <w:r w:rsidRPr="00703F08">
        <w:rPr>
          <w:rFonts w:ascii="Times New Roman" w:eastAsia="Arial Unicode MS" w:hAnsi="Times New Roman" w:cs="Times New Roman"/>
          <w:noProof/>
          <w:bdr w:val="nil"/>
          <w:lang w:val="en-GB"/>
        </w:rPr>
        <w:t>, ......... m. ............................... ........... d.</w:t>
      </w:r>
    </w:p>
    <w:p w14:paraId="78F17444" w14:textId="77777777" w:rsidR="00B37CC1" w:rsidRPr="00703F0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val="en-GB"/>
        </w:rPr>
      </w:pPr>
    </w:p>
    <w:p w14:paraId="62063B81" w14:textId="77777777" w:rsidR="00B37CC1" w:rsidRPr="00703F08"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p w14:paraId="2425BCE0" w14:textId="77777777" w:rsidR="00B37CC1" w:rsidRPr="00703F08" w:rsidRDefault="00B37CC1" w:rsidP="00B37CC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i/>
          <w:noProof/>
          <w:bdr w:val="nil"/>
          <w:lang w:val="en-GB"/>
        </w:rPr>
        <w:t>[Rangovo pavadinimas]</w:t>
      </w:r>
      <w:r w:rsidRPr="00703F08">
        <w:rPr>
          <w:rFonts w:ascii="Times New Roman" w:eastAsia="Arial Unicode MS" w:hAnsi="Times New Roman" w:cs="Times New Roman"/>
          <w:noProof/>
          <w:bdr w:val="nil"/>
          <w:lang w:val="en-GB"/>
        </w:rPr>
        <w:t xml:space="preserve">, atstovaujama .............................................., veikiančio pagal ........................................................................................................., toliau vadinamas Rangovu, ir </w:t>
      </w:r>
      <w:r w:rsidRPr="00703F08">
        <w:rPr>
          <w:rFonts w:ascii="Times New Roman" w:eastAsia="Arial Unicode MS" w:hAnsi="Times New Roman" w:cs="Times New Roman"/>
          <w:i/>
          <w:noProof/>
          <w:bdr w:val="nil"/>
          <w:lang w:val="en-GB"/>
        </w:rPr>
        <w:t>[Užsakovo pavadinimas]</w:t>
      </w:r>
      <w:r w:rsidRPr="00703F08">
        <w:rPr>
          <w:rFonts w:ascii="Times New Roman" w:eastAsia="Arial Unicode MS" w:hAnsi="Times New Roman" w:cs="Times New Roman"/>
          <w:noProof/>
          <w:bdr w:val="nil"/>
          <w:lang w:val="en-GB"/>
        </w:rPr>
        <w:t xml:space="preserve">, atstovaujama ..........................................., veikiančio pagal ......................................................................................, toliau vadinamas Užsakovu (toliau kartu vadinamos Šalimis, o kiekviena atskirai – Šalimi), vadovaudamiesi Šalių sudaryta </w:t>
      </w:r>
      <w:r w:rsidRPr="00703F08">
        <w:rPr>
          <w:rFonts w:ascii="Times New Roman" w:eastAsia="Arial Unicode MS" w:hAnsi="Times New Roman" w:cs="Times New Roman"/>
          <w:i/>
          <w:noProof/>
          <w:bdr w:val="nil"/>
          <w:lang w:val="en-GB"/>
        </w:rPr>
        <w:t>[sutarties pavadinimas, sudarymo data]</w:t>
      </w:r>
      <w:r w:rsidRPr="00703F08">
        <w:rPr>
          <w:rFonts w:ascii="Times New Roman" w:eastAsia="Arial Unicode MS" w:hAnsi="Times New Roman" w:cs="Times New Roman"/>
          <w:noProof/>
          <w:bdr w:val="nil"/>
          <w:lang w:val="en-GB"/>
        </w:rPr>
        <w:t xml:space="preserve"> sutartimi (toliau – vadinama Sutartimi), bei papildomais susitarimais Nr. _________ , sudarė šį Darbų perdavimo-priėmimo aktą: </w:t>
      </w:r>
    </w:p>
    <w:p w14:paraId="56CB9E43" w14:textId="77777777" w:rsidR="00B37CC1" w:rsidRPr="00703F08"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p w14:paraId="5C8355B7" w14:textId="77777777" w:rsidR="00B37CC1" w:rsidRPr="00703F08"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1. Rangovas perduoda Užsakovui atliktus Darbus ...................................................... </w:t>
      </w:r>
      <w:r w:rsidRPr="00703F08">
        <w:rPr>
          <w:rFonts w:ascii="Times New Roman" w:eastAsia="Arial Unicode MS" w:hAnsi="Times New Roman" w:cs="Times New Roman"/>
          <w:i/>
          <w:noProof/>
          <w:bdr w:val="nil"/>
          <w:lang w:val="en-GB"/>
        </w:rPr>
        <w:t>[Darbų pavadinimas, sutampantis su Sutarties 2.1 punkte esančiu Darbų pavadinimu]</w:t>
      </w:r>
      <w:r w:rsidRPr="00703F08">
        <w:rPr>
          <w:rFonts w:ascii="Times New Roman" w:eastAsia="Arial Unicode MS" w:hAnsi="Times New Roman" w:cs="Times New Roman"/>
          <w:noProof/>
          <w:bdr w:val="nil"/>
          <w:lang w:val="en-GB"/>
        </w:rPr>
        <w:t xml:space="preserve">, o Užsakovas šiuos atliktus Darbus priima. </w:t>
      </w:r>
    </w:p>
    <w:p w14:paraId="357C4478" w14:textId="77777777" w:rsidR="00B37CC1" w:rsidRPr="00703F08"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2.  Pagal Sutartį (-is) atliktų statybos darbų vertė ....................... Eur (............................................... eurų). Už atliktus Darbus Užsakovas įsipareigoja sumokėti Rangovui likusią....................... Eur (............................................... eurų) sumą Šalių sudarytoje Sutartyje nustatyta tvarka.</w:t>
      </w:r>
    </w:p>
    <w:p w14:paraId="7B5B7426" w14:textId="77777777" w:rsidR="00B37CC1" w:rsidRPr="00703F08"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[3. </w:t>
      </w:r>
      <w:r w:rsidRPr="00703F08">
        <w:rPr>
          <w:rFonts w:ascii="Times New Roman" w:eastAsia="Arial Unicode MS" w:hAnsi="Times New Roman" w:cs="Times New Roman"/>
          <w:noProof/>
          <w:bdr w:val="nil"/>
          <w:lang w:val="en-GB"/>
        </w:rPr>
        <w:tab/>
        <w:t>Šalys patvirtina, kad Darbai yra atlikti pilnai ir tinkamai.</w:t>
      </w:r>
      <w:r w:rsidRPr="00703F08">
        <w:rPr>
          <w:rFonts w:ascii="Times New Roman" w:eastAsia="Arial Unicode MS" w:hAnsi="Times New Roman" w:cs="Calibri"/>
          <w:noProof/>
          <w:bdr w:val="nil"/>
          <w:lang w:val="en-GB"/>
        </w:rPr>
        <w:t xml:space="preserve"> </w:t>
      </w:r>
      <w:r w:rsidRPr="00703F08">
        <w:rPr>
          <w:rFonts w:ascii="Times New Roman" w:eastAsia="Arial Unicode MS" w:hAnsi="Times New Roman" w:cs="Times New Roman"/>
          <w:noProof/>
          <w:bdr w:val="nil"/>
          <w:lang w:val="en-GB"/>
        </w:rPr>
        <w:t xml:space="preserve">Užsakovas neturi Rangovui pretenzijų dėl atliktų Darbų kokybės.] </w:t>
      </w:r>
    </w:p>
    <w:p w14:paraId="7E83DDB9" w14:textId="77777777" w:rsidR="00B37CC1" w:rsidRPr="00703F08"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[3. </w:t>
      </w:r>
      <w:r w:rsidRPr="00703F08">
        <w:rPr>
          <w:rFonts w:ascii="Times New Roman" w:eastAsia="Arial Unicode MS" w:hAnsi="Times New Roman" w:cs="Times New Roman"/>
          <w:noProof/>
          <w:bdr w:val="nil"/>
          <w:lang w:val="en-GB"/>
        </w:rPr>
        <w:tab/>
        <w:t xml:space="preserve">Šalys patvirtina, kad Darbai yra atlikti pilnai ir tinkamai, išskyrus defektus, kurie neturės esminės įtakos naudojant Darbus pagal paskirtį. Defektų sąrašas pridedamas. Defektai turi būti pašalinti per </w:t>
      </w:r>
      <w:r w:rsidRPr="00703F08">
        <w:rPr>
          <w:rFonts w:ascii="Times New Roman" w:eastAsia="Arial Unicode MS" w:hAnsi="Times New Roman" w:cs="Times New Roman"/>
          <w:i/>
          <w:noProof/>
          <w:bdr w:val="nil"/>
          <w:lang w:val="en-GB"/>
        </w:rPr>
        <w:t xml:space="preserve">[nurodyti dienų skaičių, ne ilgesnį, nei 28 dienos] </w:t>
      </w:r>
      <w:r w:rsidRPr="00703F08">
        <w:rPr>
          <w:rFonts w:ascii="Times New Roman" w:eastAsia="Arial Unicode MS" w:hAnsi="Times New Roman" w:cs="Times New Roman"/>
          <w:noProof/>
          <w:bdr w:val="nil"/>
          <w:lang w:val="en-GB"/>
        </w:rPr>
        <w:t xml:space="preserve">............................................... dienų po šio Darbų perdavimo-priėmimo akto pasirašymo dienos.] </w:t>
      </w:r>
    </w:p>
    <w:p w14:paraId="23DDEF3B" w14:textId="77777777" w:rsidR="00B37CC1" w:rsidRPr="00703F08"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bdr w:val="nil"/>
          <w:lang w:val="en-GB"/>
        </w:rPr>
      </w:pPr>
    </w:p>
    <w:p w14:paraId="142F6900" w14:textId="77777777" w:rsidR="00B37CC1" w:rsidRPr="00703F08"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i/>
          <w:noProof/>
          <w:bdr w:val="nil"/>
          <w:lang w:val="en-GB"/>
        </w:rPr>
      </w:pPr>
      <w:r w:rsidRPr="00703F08">
        <w:rPr>
          <w:rFonts w:ascii="Times New Roman" w:eastAsia="Arial Unicode MS" w:hAnsi="Times New Roman" w:cs="Times New Roman"/>
          <w:i/>
          <w:noProof/>
          <w:bdr w:val="nil"/>
          <w:lang w:val="en-GB"/>
        </w:rPr>
        <w:t xml:space="preserve">[3 punkto versija pasirenkama pagal situaciją] </w:t>
      </w:r>
    </w:p>
    <w:p w14:paraId="79DBF22C" w14:textId="77777777" w:rsidR="00B37CC1" w:rsidRPr="00703F08"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bdr w:val="nil"/>
          <w:lang w:val="en-GB"/>
        </w:rPr>
      </w:pPr>
    </w:p>
    <w:p w14:paraId="05E685A3" w14:textId="5A858921" w:rsidR="00B37CC1" w:rsidRPr="00703F08" w:rsidRDefault="009201E1" w:rsidP="009201E1">
      <w:pPr>
        <w:ind w:left="284" w:hanging="284"/>
        <w:jc w:val="both"/>
        <w:rPr>
          <w:rFonts w:ascii="Times New Roman" w:hAnsi="Times New Roman" w:cs="Times New Roman"/>
          <w:noProof/>
          <w:bdr w:val="nil"/>
          <w:lang w:val="en-GB"/>
        </w:rPr>
      </w:pPr>
      <w:r w:rsidRPr="00703F08">
        <w:rPr>
          <w:rFonts w:ascii="Times New Roman" w:eastAsia="Arial Unicode MS" w:hAnsi="Times New Roman" w:cs="Times New Roman"/>
          <w:noProof/>
          <w:bdr w:val="nil"/>
          <w:lang w:val="en-GB"/>
        </w:rPr>
        <w:t>4.</w:t>
      </w:r>
      <w:r w:rsidRPr="00703F08">
        <w:rPr>
          <w:rFonts w:ascii="Times New Roman" w:hAnsi="Times New Roman" w:cs="Times New Roman"/>
          <w:noProof/>
          <w:bdr w:val="nil"/>
          <w:lang w:val="en-GB"/>
        </w:rPr>
        <w:t xml:space="preserve"> </w:t>
      </w:r>
      <w:r w:rsidR="00B37CC1" w:rsidRPr="00703F08">
        <w:rPr>
          <w:rFonts w:ascii="Times New Roman" w:hAnsi="Times New Roman" w:cs="Times New Roman"/>
          <w:noProof/>
          <w:bdr w:val="nil"/>
          <w:lang w:val="en-GB"/>
        </w:rPr>
        <w:t>Šis aktas sudarytas dviem egzemplioriais, kurie abu turi vienodą teisinę galią. Vienas egzempliorius pateikiamas Rangovui, kitas lieka Užsakovui.</w:t>
      </w:r>
    </w:p>
    <w:p w14:paraId="4FEA9758" w14:textId="75BCFB6F" w:rsidR="009201E1" w:rsidRPr="00703F08" w:rsidRDefault="009201E1" w:rsidP="009201E1">
      <w:pPr>
        <w:ind w:left="284" w:hanging="284"/>
        <w:jc w:val="both"/>
        <w:rPr>
          <w:rFonts w:ascii="Times New Roman" w:hAnsi="Times New Roman" w:cs="Times New Roman"/>
          <w:noProof/>
          <w:bdr w:val="nil"/>
          <w:lang w:val="en-GB"/>
        </w:rPr>
      </w:pPr>
      <w:r w:rsidRPr="00703F08">
        <w:rPr>
          <w:rFonts w:ascii="Times New Roman" w:eastAsia="Arial Unicode MS" w:hAnsi="Times New Roman" w:cs="Times New Roman"/>
          <w:noProof/>
          <w:bdr w:val="nil"/>
          <w:lang w:val="en-GB"/>
        </w:rPr>
        <w:t xml:space="preserve">[PRIEDAS: </w:t>
      </w:r>
      <w:r w:rsidRPr="00703F08">
        <w:rPr>
          <w:rFonts w:ascii="Times New Roman" w:eastAsia="Arial Unicode MS" w:hAnsi="Times New Roman" w:cs="Times New Roman"/>
          <w:noProof/>
          <w:bdr w:val="nil"/>
          <w:lang w:val="en-GB"/>
        </w:rPr>
        <w:tab/>
        <w:t xml:space="preserve">Defektų sąrašas, taip pat nurodant </w:t>
      </w:r>
      <w:r w:rsidRPr="00703F08">
        <w:rPr>
          <w:rFonts w:ascii="Times New Roman" w:eastAsia="Arial Unicode MS" w:hAnsi="Times New Roman" w:cs="Times New Roman"/>
          <w:noProof/>
          <w:color w:val="000000"/>
          <w:spacing w:val="-2"/>
          <w:bdr w:val="nil"/>
          <w:lang w:val="en-GB"/>
        </w:rPr>
        <w:t>pagrįstą laiką defektų taisymui ir įkainotą defektų vertę</w:t>
      </w:r>
      <w:r w:rsidRPr="00703F08">
        <w:rPr>
          <w:rFonts w:ascii="Times New Roman" w:eastAsia="Arial Unicode MS" w:hAnsi="Times New Roman" w:cs="Times New Roman"/>
          <w:noProof/>
          <w:bdr w:val="nil"/>
          <w:lang w:val="en-GB"/>
        </w:rPr>
        <w:t>]</w:t>
      </w:r>
    </w:p>
    <w:p w14:paraId="77A1773B" w14:textId="77777777" w:rsidR="00B37CC1" w:rsidRPr="00703F08"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tbl>
      <w:tblPr>
        <w:tblW w:w="0" w:type="auto"/>
        <w:tblInd w:w="674" w:type="dxa"/>
        <w:tblLayout w:type="fixed"/>
        <w:tblLook w:val="0000" w:firstRow="0" w:lastRow="0" w:firstColumn="0" w:lastColumn="0" w:noHBand="0" w:noVBand="0"/>
      </w:tblPr>
      <w:tblGrid>
        <w:gridCol w:w="4396"/>
        <w:gridCol w:w="4245"/>
      </w:tblGrid>
      <w:tr w:rsidR="00B37CC1" w:rsidRPr="00703F08" w14:paraId="4218EB10" w14:textId="77777777" w:rsidTr="00D11759">
        <w:tc>
          <w:tcPr>
            <w:tcW w:w="4396" w:type="dxa"/>
          </w:tcPr>
          <w:p w14:paraId="08681B68"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rPr>
            </w:pPr>
            <w:r w:rsidRPr="00703F08">
              <w:rPr>
                <w:rFonts w:ascii="Times New Roman" w:eastAsia="Arial Unicode MS" w:hAnsi="Times New Roman" w:cs="Times New Roman"/>
                <w:b/>
                <w:bCs/>
                <w:noProof/>
                <w:bdr w:val="nil"/>
                <w:lang w:val="en-GB"/>
              </w:rPr>
              <w:t>Rangovas</w:t>
            </w:r>
          </w:p>
        </w:tc>
        <w:tc>
          <w:tcPr>
            <w:tcW w:w="4245" w:type="dxa"/>
          </w:tcPr>
          <w:p w14:paraId="1CF019C2"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rPr>
            </w:pPr>
            <w:r w:rsidRPr="00703F08">
              <w:rPr>
                <w:rFonts w:ascii="Times New Roman" w:eastAsia="Arial Unicode MS" w:hAnsi="Times New Roman" w:cs="Times New Roman"/>
                <w:b/>
                <w:bCs/>
                <w:noProof/>
                <w:bdr w:val="nil"/>
                <w:lang w:val="en-GB"/>
              </w:rPr>
              <w:t>Užsakovas</w:t>
            </w:r>
          </w:p>
        </w:tc>
      </w:tr>
      <w:tr w:rsidR="00B37CC1" w:rsidRPr="00703F08" w14:paraId="37EB7DF6" w14:textId="77777777" w:rsidTr="00D11759">
        <w:tc>
          <w:tcPr>
            <w:tcW w:w="4396" w:type="dxa"/>
          </w:tcPr>
          <w:p w14:paraId="50FE9882"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[Pavadinimas] </w:t>
            </w:r>
          </w:p>
        </w:tc>
        <w:tc>
          <w:tcPr>
            <w:tcW w:w="4245" w:type="dxa"/>
          </w:tcPr>
          <w:p w14:paraId="522D88F2"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[Pavadinimas]</w:t>
            </w:r>
          </w:p>
        </w:tc>
      </w:tr>
      <w:tr w:rsidR="00B37CC1" w:rsidRPr="00703F08" w14:paraId="61580B48" w14:textId="77777777" w:rsidTr="00D11759">
        <w:tc>
          <w:tcPr>
            <w:tcW w:w="4396" w:type="dxa"/>
          </w:tcPr>
          <w:p w14:paraId="604C1C3C"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[Buveinės adresas]</w:t>
            </w:r>
          </w:p>
        </w:tc>
        <w:tc>
          <w:tcPr>
            <w:tcW w:w="4245" w:type="dxa"/>
          </w:tcPr>
          <w:p w14:paraId="62E409C7"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[Buveinės adresas]</w:t>
            </w:r>
          </w:p>
        </w:tc>
      </w:tr>
      <w:tr w:rsidR="00B37CC1" w:rsidRPr="00703F08" w14:paraId="4756D808" w14:textId="77777777" w:rsidTr="00D11759">
        <w:tc>
          <w:tcPr>
            <w:tcW w:w="4396" w:type="dxa"/>
          </w:tcPr>
          <w:p w14:paraId="09B5A9E4"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[Telefonas, faksas]</w:t>
            </w:r>
          </w:p>
        </w:tc>
        <w:tc>
          <w:tcPr>
            <w:tcW w:w="4245" w:type="dxa"/>
          </w:tcPr>
          <w:p w14:paraId="1943566A"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[Telefonas, faksas]</w:t>
            </w:r>
          </w:p>
        </w:tc>
      </w:tr>
      <w:tr w:rsidR="00B37CC1" w:rsidRPr="00703F08" w14:paraId="4B492A79" w14:textId="77777777" w:rsidTr="00D11759">
        <w:tc>
          <w:tcPr>
            <w:tcW w:w="4396" w:type="dxa"/>
          </w:tcPr>
          <w:p w14:paraId="69AA753C"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[Įmonės kodas]</w:t>
            </w:r>
          </w:p>
        </w:tc>
        <w:tc>
          <w:tcPr>
            <w:tcW w:w="4245" w:type="dxa"/>
          </w:tcPr>
          <w:p w14:paraId="4B605FD4"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[Įmonės kodas]</w:t>
            </w:r>
          </w:p>
        </w:tc>
      </w:tr>
      <w:tr w:rsidR="00B37CC1" w:rsidRPr="00703F08" w14:paraId="17D70433" w14:textId="77777777" w:rsidTr="00D11759">
        <w:tc>
          <w:tcPr>
            <w:tcW w:w="4396" w:type="dxa"/>
          </w:tcPr>
          <w:p w14:paraId="50EF315B"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[PVM mokėtojo kodas]</w:t>
            </w:r>
          </w:p>
        </w:tc>
        <w:tc>
          <w:tcPr>
            <w:tcW w:w="4245" w:type="dxa"/>
          </w:tcPr>
          <w:p w14:paraId="03456241"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[PVM mokėtojo kodas]</w:t>
            </w:r>
          </w:p>
        </w:tc>
      </w:tr>
      <w:tr w:rsidR="00B37CC1" w:rsidRPr="00703F08" w14:paraId="5A0510B1" w14:textId="77777777" w:rsidTr="00D11759">
        <w:tc>
          <w:tcPr>
            <w:tcW w:w="4396" w:type="dxa"/>
          </w:tcPr>
          <w:p w14:paraId="2EC8CEEE"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p>
        </w:tc>
        <w:tc>
          <w:tcPr>
            <w:tcW w:w="4245" w:type="dxa"/>
          </w:tcPr>
          <w:p w14:paraId="68B745FE"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p>
        </w:tc>
      </w:tr>
      <w:tr w:rsidR="00B37CC1" w:rsidRPr="00703F08" w14:paraId="6AF943A3" w14:textId="77777777" w:rsidTr="00D11759">
        <w:tc>
          <w:tcPr>
            <w:tcW w:w="4396" w:type="dxa"/>
          </w:tcPr>
          <w:p w14:paraId="0F5E33F7"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______________________________</w:t>
            </w:r>
          </w:p>
          <w:p w14:paraId="2BFC4028"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Parašas</w:t>
            </w:r>
          </w:p>
          <w:p w14:paraId="07360591"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[Pareigos, vardas ir pavardė]</w:t>
            </w:r>
          </w:p>
        </w:tc>
        <w:tc>
          <w:tcPr>
            <w:tcW w:w="4245" w:type="dxa"/>
          </w:tcPr>
          <w:p w14:paraId="3E8046A5"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______________________________</w:t>
            </w:r>
          </w:p>
          <w:p w14:paraId="5A22FFE8"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Parašas</w:t>
            </w:r>
          </w:p>
          <w:p w14:paraId="0BC04A91"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[Pareigos, vardas ir pavardė]</w:t>
            </w:r>
          </w:p>
        </w:tc>
      </w:tr>
      <w:tr w:rsidR="00B37CC1" w:rsidRPr="00703F08" w14:paraId="7109D271" w14:textId="77777777" w:rsidTr="00D11759">
        <w:tc>
          <w:tcPr>
            <w:tcW w:w="4396" w:type="dxa"/>
          </w:tcPr>
          <w:p w14:paraId="77A4AF6F"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p>
        </w:tc>
        <w:tc>
          <w:tcPr>
            <w:tcW w:w="4245" w:type="dxa"/>
          </w:tcPr>
          <w:p w14:paraId="03EB32D5"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p>
        </w:tc>
      </w:tr>
    </w:tbl>
    <w:p w14:paraId="20DB3AAE" w14:textId="77777777" w:rsidR="00B37CC1" w:rsidRPr="00703F0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p>
    <w:tbl>
      <w:tblPr>
        <w:tblW w:w="0" w:type="auto"/>
        <w:tblInd w:w="674" w:type="dxa"/>
        <w:tblLayout w:type="fixed"/>
        <w:tblLook w:val="0000" w:firstRow="0" w:lastRow="0" w:firstColumn="0" w:lastColumn="0" w:noHBand="0" w:noVBand="0"/>
      </w:tblPr>
      <w:tblGrid>
        <w:gridCol w:w="4396"/>
        <w:gridCol w:w="4252"/>
      </w:tblGrid>
      <w:tr w:rsidR="00B37CC1" w:rsidRPr="00703F08" w14:paraId="0C7FD02F" w14:textId="77777777" w:rsidTr="00D11759">
        <w:tc>
          <w:tcPr>
            <w:tcW w:w="4396" w:type="dxa"/>
            <w:shd w:val="clear" w:color="auto" w:fill="auto"/>
          </w:tcPr>
          <w:p w14:paraId="1566E1FB"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p>
        </w:tc>
        <w:tc>
          <w:tcPr>
            <w:tcW w:w="4252" w:type="dxa"/>
            <w:shd w:val="clear" w:color="auto" w:fill="auto"/>
          </w:tcPr>
          <w:p w14:paraId="26F81993"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rPr>
            </w:pPr>
            <w:r w:rsidRPr="00703F08">
              <w:rPr>
                <w:rFonts w:ascii="Times New Roman" w:eastAsia="Arial Unicode MS" w:hAnsi="Times New Roman" w:cs="Times New Roman"/>
                <w:b/>
                <w:bCs/>
                <w:noProof/>
                <w:bdr w:val="nil"/>
                <w:lang w:val="en-GB"/>
              </w:rPr>
              <w:t xml:space="preserve">Statinio statybos </w:t>
            </w:r>
          </w:p>
          <w:p w14:paraId="16F9E982"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b/>
                <w:bCs/>
                <w:noProof/>
                <w:bdr w:val="nil"/>
                <w:lang w:val="en-GB"/>
              </w:rPr>
              <w:t>techninės priežiūros vadovas</w:t>
            </w:r>
            <w:r w:rsidRPr="00703F08">
              <w:rPr>
                <w:rFonts w:ascii="Times New Roman" w:eastAsia="Arial Unicode MS" w:hAnsi="Times New Roman" w:cs="Times New Roman"/>
                <w:noProof/>
                <w:bdr w:val="nil"/>
                <w:lang w:val="en-GB"/>
              </w:rPr>
              <w:t xml:space="preserve"> </w:t>
            </w:r>
          </w:p>
        </w:tc>
      </w:tr>
      <w:tr w:rsidR="00B37CC1" w:rsidRPr="00703F08" w14:paraId="446A4496" w14:textId="77777777" w:rsidTr="00D11759">
        <w:tc>
          <w:tcPr>
            <w:tcW w:w="4396" w:type="dxa"/>
            <w:shd w:val="clear" w:color="auto" w:fill="auto"/>
          </w:tcPr>
          <w:p w14:paraId="1E625825"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p>
        </w:tc>
        <w:tc>
          <w:tcPr>
            <w:tcW w:w="4252" w:type="dxa"/>
            <w:shd w:val="clear" w:color="auto" w:fill="auto"/>
          </w:tcPr>
          <w:p w14:paraId="3DDC3857"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[Vardas, Pavardė]</w:t>
            </w:r>
          </w:p>
        </w:tc>
      </w:tr>
      <w:tr w:rsidR="00B37CC1" w:rsidRPr="00703F08" w14:paraId="1405AD91" w14:textId="77777777" w:rsidTr="00D11759">
        <w:tc>
          <w:tcPr>
            <w:tcW w:w="4396" w:type="dxa"/>
            <w:shd w:val="clear" w:color="auto" w:fill="auto"/>
          </w:tcPr>
          <w:p w14:paraId="3BD6064F"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p>
        </w:tc>
        <w:tc>
          <w:tcPr>
            <w:tcW w:w="4252" w:type="dxa"/>
            <w:shd w:val="clear" w:color="auto" w:fill="auto"/>
          </w:tcPr>
          <w:p w14:paraId="1CBCDA0C"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[Atestato numeris] </w:t>
            </w:r>
          </w:p>
        </w:tc>
      </w:tr>
      <w:tr w:rsidR="00B37CC1" w:rsidRPr="00703F08" w14:paraId="0C9D093A" w14:textId="77777777" w:rsidTr="00D11759">
        <w:tc>
          <w:tcPr>
            <w:tcW w:w="4396" w:type="dxa"/>
            <w:shd w:val="clear" w:color="auto" w:fill="auto"/>
          </w:tcPr>
          <w:p w14:paraId="38E057C9" w14:textId="77777777" w:rsidR="00B37CC1" w:rsidRPr="00703F08" w:rsidRDefault="00B37CC1" w:rsidP="00B37CC1">
            <w:pPr>
              <w:pBdr>
                <w:top w:val="nil"/>
                <w:left w:val="nil"/>
                <w:bottom w:val="nil"/>
                <w:right w:val="nil"/>
                <w:between w:val="nil"/>
                <w:bar w:val="nil"/>
              </w:pBdr>
              <w:tabs>
                <w:tab w:val="left" w:pos="1311"/>
              </w:tabs>
              <w:spacing w:after="0" w:line="240" w:lineRule="auto"/>
              <w:ind w:left="1311" w:hanging="1311"/>
              <w:rPr>
                <w:rFonts w:ascii="Times New Roman" w:eastAsia="Arial Unicode MS" w:hAnsi="Times New Roman" w:cs="Times New Roman"/>
                <w:noProof/>
                <w:bdr w:val="nil"/>
                <w:lang w:val="en-GB"/>
              </w:rPr>
            </w:pPr>
          </w:p>
        </w:tc>
        <w:tc>
          <w:tcPr>
            <w:tcW w:w="4252" w:type="dxa"/>
            <w:shd w:val="clear" w:color="auto" w:fill="auto"/>
          </w:tcPr>
          <w:p w14:paraId="11949822"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p>
        </w:tc>
      </w:tr>
      <w:tr w:rsidR="00B37CC1" w:rsidRPr="00703F08" w14:paraId="3ACE2D37" w14:textId="77777777" w:rsidTr="00D11759">
        <w:tc>
          <w:tcPr>
            <w:tcW w:w="4396" w:type="dxa"/>
            <w:shd w:val="clear" w:color="auto" w:fill="auto"/>
          </w:tcPr>
          <w:p w14:paraId="7F77A45F" w14:textId="67F91AC9" w:rsidR="00B37CC1" w:rsidRPr="00703F08" w:rsidRDefault="00B37CC1" w:rsidP="00B37CC1">
            <w:pPr>
              <w:pBdr>
                <w:top w:val="nil"/>
                <w:left w:val="nil"/>
                <w:bottom w:val="nil"/>
                <w:right w:val="nil"/>
                <w:between w:val="nil"/>
                <w:bar w:val="nil"/>
              </w:pBdr>
              <w:tabs>
                <w:tab w:val="left" w:pos="1311"/>
              </w:tabs>
              <w:spacing w:after="0" w:line="240" w:lineRule="auto"/>
              <w:ind w:left="1311" w:hanging="1311"/>
              <w:rPr>
                <w:rFonts w:ascii="Times New Roman" w:eastAsia="Arial Unicode MS" w:hAnsi="Times New Roman" w:cs="Times New Roman"/>
                <w:noProof/>
                <w:bdr w:val="nil"/>
                <w:lang w:val="en-GB"/>
              </w:rPr>
            </w:pPr>
          </w:p>
        </w:tc>
        <w:tc>
          <w:tcPr>
            <w:tcW w:w="4252" w:type="dxa"/>
            <w:shd w:val="clear" w:color="auto" w:fill="auto"/>
          </w:tcPr>
          <w:p w14:paraId="2BE9DA75" w14:textId="3378B3AA"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____________________________</w:t>
            </w:r>
          </w:p>
          <w:p w14:paraId="456E7D6A" w14:textId="77777777" w:rsidR="00B37CC1" w:rsidRPr="00703F0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Parašas</w:t>
            </w:r>
          </w:p>
        </w:tc>
      </w:tr>
    </w:tbl>
    <w:p w14:paraId="07637800" w14:textId="77777777" w:rsidR="00AE6556" w:rsidRPr="00703F08" w:rsidRDefault="00AE6556" w:rsidP="009201E1">
      <w:pPr>
        <w:spacing w:after="120" w:line="240" w:lineRule="auto"/>
        <w:outlineLvl w:val="0"/>
        <w:rPr>
          <w:noProof/>
          <w:lang w:val="en-GB"/>
        </w:rPr>
      </w:pPr>
    </w:p>
    <w:sectPr w:rsidR="00AE6556" w:rsidRPr="00703F08" w:rsidSect="0034109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9E8F0" w14:textId="77777777" w:rsidR="009B585F" w:rsidRDefault="009B585F" w:rsidP="00B37CC1">
      <w:pPr>
        <w:spacing w:after="0" w:line="240" w:lineRule="auto"/>
      </w:pPr>
      <w:r>
        <w:separator/>
      </w:r>
    </w:p>
  </w:endnote>
  <w:endnote w:type="continuationSeparator" w:id="0">
    <w:p w14:paraId="188771DF" w14:textId="77777777" w:rsidR="009B585F" w:rsidRDefault="009B585F" w:rsidP="00B3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DC226" w14:textId="77777777" w:rsidR="009B585F" w:rsidRDefault="009B585F" w:rsidP="00B37CC1">
      <w:pPr>
        <w:spacing w:after="0" w:line="240" w:lineRule="auto"/>
      </w:pPr>
      <w:r>
        <w:separator/>
      </w:r>
    </w:p>
  </w:footnote>
  <w:footnote w:type="continuationSeparator" w:id="0">
    <w:p w14:paraId="0D7608C7" w14:textId="77777777" w:rsidR="009B585F" w:rsidRDefault="009B585F" w:rsidP="00B37CC1">
      <w:pPr>
        <w:spacing w:after="0" w:line="240" w:lineRule="auto"/>
      </w:pPr>
      <w:r>
        <w:continuationSeparator/>
      </w:r>
    </w:p>
  </w:footnote>
  <w:footnote w:id="1">
    <w:p w14:paraId="1E284F97" w14:textId="77777777" w:rsidR="00917DCF" w:rsidRPr="00D42A6C" w:rsidRDefault="00917DCF" w:rsidP="00B37CC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multilevel"/>
    <w:tmpl w:val="BCDE0118"/>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12A0E79"/>
    <w:multiLevelType w:val="hybridMultilevel"/>
    <w:tmpl w:val="2B98ADB4"/>
    <w:lvl w:ilvl="0" w:tplc="47FE4898">
      <w:start w:val="1"/>
      <w:numFmt w:val="decimal"/>
      <w:lvlText w:val="15.3.%1."/>
      <w:lvlJc w:val="left"/>
      <w:pPr>
        <w:tabs>
          <w:tab w:val="num" w:pos="0"/>
        </w:tabs>
        <w:ind w:left="720" w:hanging="153"/>
      </w:pPr>
      <w:rPr>
        <w:rFonts w:cs="Times New Roman" w:hint="default"/>
        <w:sz w:val="22"/>
        <w:szCs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D8EEC1DC"/>
    <w:lvl w:ilvl="0" w:tplc="AA423C6C">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20E0B73A"/>
    <w:styleLink w:val="Style11"/>
    <w:lvl w:ilvl="0" w:tplc="E272E3D6">
      <w:start w:val="1"/>
      <w:numFmt w:val="decimal"/>
      <w:lvlText w:val="9.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39"/>
  </w:num>
  <w:num w:numId="2">
    <w:abstractNumId w:val="17"/>
  </w:num>
  <w:num w:numId="3">
    <w:abstractNumId w:val="7"/>
  </w:num>
  <w:num w:numId="4">
    <w:abstractNumId w:val="21"/>
  </w:num>
  <w:num w:numId="5">
    <w:abstractNumId w:val="12"/>
  </w:num>
  <w:num w:numId="6">
    <w:abstractNumId w:val="3"/>
  </w:num>
  <w:num w:numId="7">
    <w:abstractNumId w:val="23"/>
  </w:num>
  <w:num w:numId="8">
    <w:abstractNumId w:val="30"/>
  </w:num>
  <w:num w:numId="9">
    <w:abstractNumId w:val="33"/>
  </w:num>
  <w:num w:numId="10">
    <w:abstractNumId w:val="38"/>
  </w:num>
  <w:num w:numId="11">
    <w:abstractNumId w:val="14"/>
  </w:num>
  <w:num w:numId="12">
    <w:abstractNumId w:val="13"/>
  </w:num>
  <w:num w:numId="13">
    <w:abstractNumId w:val="10"/>
  </w:num>
  <w:num w:numId="14">
    <w:abstractNumId w:val="36"/>
  </w:num>
  <w:num w:numId="15">
    <w:abstractNumId w:val="19"/>
  </w:num>
  <w:num w:numId="16">
    <w:abstractNumId w:val="1"/>
  </w:num>
  <w:num w:numId="17">
    <w:abstractNumId w:val="8"/>
  </w:num>
  <w:num w:numId="18">
    <w:abstractNumId w:val="4"/>
  </w:num>
  <w:num w:numId="19">
    <w:abstractNumId w:val="37"/>
  </w:num>
  <w:num w:numId="20">
    <w:abstractNumId w:val="0"/>
  </w:num>
  <w:num w:numId="21">
    <w:abstractNumId w:val="40"/>
  </w:num>
  <w:num w:numId="22">
    <w:abstractNumId w:val="27"/>
  </w:num>
  <w:num w:numId="23">
    <w:abstractNumId w:val="22"/>
  </w:num>
  <w:num w:numId="24">
    <w:abstractNumId w:val="31"/>
  </w:num>
  <w:num w:numId="25">
    <w:abstractNumId w:val="32"/>
  </w:num>
  <w:num w:numId="26">
    <w:abstractNumId w:val="28"/>
  </w:num>
  <w:num w:numId="27">
    <w:abstractNumId w:val="18"/>
  </w:num>
  <w:num w:numId="28">
    <w:abstractNumId w:val="6"/>
  </w:num>
  <w:num w:numId="29">
    <w:abstractNumId w:val="34"/>
  </w:num>
  <w:num w:numId="30">
    <w:abstractNumId w:val="2"/>
  </w:num>
  <w:num w:numId="31">
    <w:abstractNumId w:val="26"/>
  </w:num>
  <w:num w:numId="32">
    <w:abstractNumId w:val="16"/>
  </w:num>
  <w:num w:numId="33">
    <w:abstractNumId w:val="20"/>
  </w:num>
  <w:num w:numId="34">
    <w:abstractNumId w:val="24"/>
  </w:num>
  <w:num w:numId="35">
    <w:abstractNumId w:val="29"/>
  </w:num>
  <w:num w:numId="36">
    <w:abstractNumId w:val="25"/>
  </w:num>
  <w:num w:numId="37">
    <w:abstractNumId w:val="15"/>
  </w:num>
  <w:num w:numId="38">
    <w:abstractNumId w:val="35"/>
  </w:num>
  <w:num w:numId="39">
    <w:abstractNumId w:val="41"/>
  </w:num>
  <w:num w:numId="40">
    <w:abstractNumId w:val="11"/>
  </w:num>
  <w:num w:numId="41">
    <w:abstractNumId w:val="5"/>
  </w:num>
  <w:num w:numId="42">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C1"/>
    <w:rsid w:val="00000C0C"/>
    <w:rsid w:val="00010245"/>
    <w:rsid w:val="000567A2"/>
    <w:rsid w:val="0006327B"/>
    <w:rsid w:val="000852E4"/>
    <w:rsid w:val="000E2185"/>
    <w:rsid w:val="00125ACE"/>
    <w:rsid w:val="00142128"/>
    <w:rsid w:val="001828EA"/>
    <w:rsid w:val="0019491E"/>
    <w:rsid w:val="00262A54"/>
    <w:rsid w:val="00295742"/>
    <w:rsid w:val="002D4496"/>
    <w:rsid w:val="00341090"/>
    <w:rsid w:val="00351D0E"/>
    <w:rsid w:val="003D0110"/>
    <w:rsid w:val="00403699"/>
    <w:rsid w:val="0040383D"/>
    <w:rsid w:val="004409AD"/>
    <w:rsid w:val="00466799"/>
    <w:rsid w:val="004B5764"/>
    <w:rsid w:val="004E3735"/>
    <w:rsid w:val="004E3B5D"/>
    <w:rsid w:val="0052360B"/>
    <w:rsid w:val="0057780E"/>
    <w:rsid w:val="00590775"/>
    <w:rsid w:val="0059366C"/>
    <w:rsid w:val="005D2290"/>
    <w:rsid w:val="005E6E7B"/>
    <w:rsid w:val="00621A98"/>
    <w:rsid w:val="00634525"/>
    <w:rsid w:val="006416F5"/>
    <w:rsid w:val="006538C0"/>
    <w:rsid w:val="006858B5"/>
    <w:rsid w:val="006B36D0"/>
    <w:rsid w:val="006B54F0"/>
    <w:rsid w:val="006F1968"/>
    <w:rsid w:val="00703F08"/>
    <w:rsid w:val="00731A58"/>
    <w:rsid w:val="0076233B"/>
    <w:rsid w:val="007E0324"/>
    <w:rsid w:val="007E70F3"/>
    <w:rsid w:val="00814485"/>
    <w:rsid w:val="00837F1C"/>
    <w:rsid w:val="00860B12"/>
    <w:rsid w:val="008B123B"/>
    <w:rsid w:val="008C588D"/>
    <w:rsid w:val="00917DCF"/>
    <w:rsid w:val="009201E1"/>
    <w:rsid w:val="009521EE"/>
    <w:rsid w:val="009B47BF"/>
    <w:rsid w:val="009B585F"/>
    <w:rsid w:val="00A44BD1"/>
    <w:rsid w:val="00A64CD4"/>
    <w:rsid w:val="00A90800"/>
    <w:rsid w:val="00A9517C"/>
    <w:rsid w:val="00AA4EE5"/>
    <w:rsid w:val="00AE6556"/>
    <w:rsid w:val="00B062E1"/>
    <w:rsid w:val="00B24C40"/>
    <w:rsid w:val="00B37CC1"/>
    <w:rsid w:val="00B53B6B"/>
    <w:rsid w:val="00B5557C"/>
    <w:rsid w:val="00B83CD3"/>
    <w:rsid w:val="00BB308F"/>
    <w:rsid w:val="00C921FD"/>
    <w:rsid w:val="00CA423B"/>
    <w:rsid w:val="00CA6DB6"/>
    <w:rsid w:val="00CC0C29"/>
    <w:rsid w:val="00CD2970"/>
    <w:rsid w:val="00D11759"/>
    <w:rsid w:val="00D50B35"/>
    <w:rsid w:val="00D5382A"/>
    <w:rsid w:val="00D816EA"/>
    <w:rsid w:val="00E20ECC"/>
    <w:rsid w:val="00E71F22"/>
    <w:rsid w:val="00E74794"/>
    <w:rsid w:val="00EB0846"/>
    <w:rsid w:val="00F5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4644B7D"/>
  <w15:chartTrackingRefBased/>
  <w15:docId w15:val="{17A0CE4F-BE88-4FC4-B6DA-1E2B6AE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37CC1"/>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37CC1"/>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37CC1"/>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37CC1"/>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37CC1"/>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PIM 6,6,Heading 6  Appendix Y &amp; Z,h6"/>
    <w:basedOn w:val="prastasis"/>
    <w:next w:val="prastasis"/>
    <w:link w:val="Antrat6Diagrama"/>
    <w:qFormat/>
    <w:rsid w:val="00B37CC1"/>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aliases w:val="PIM 7,H7,(Shift Ctrl 7)"/>
    <w:basedOn w:val="prastasis"/>
    <w:next w:val="prastasis"/>
    <w:link w:val="Antrat7Diagrama"/>
    <w:qFormat/>
    <w:rsid w:val="00B37CC1"/>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B37CC1"/>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aliases w:val="PIM 9,App Heading"/>
    <w:basedOn w:val="prastasis"/>
    <w:next w:val="prastasis"/>
    <w:link w:val="Antrat9Diagrama"/>
    <w:qFormat/>
    <w:rsid w:val="00B37CC1"/>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basedOn w:val="Numatytasispastraiposriftas"/>
    <w:rsid w:val="00B37C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Numatytasispastraiposriftas"/>
    <w:rsid w:val="00B37CC1"/>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Section Header3 Char,Sub-Clause Paragraph Char"/>
    <w:basedOn w:val="Numatytasispastraiposriftas"/>
    <w:rsid w:val="00B37CC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
    <w:basedOn w:val="Numatytasispastraiposriftas"/>
    <w:rsid w:val="00B37CC1"/>
    <w:rPr>
      <w:rFonts w:asciiTheme="majorHAnsi" w:eastAsiaTheme="majorEastAsia" w:hAnsiTheme="majorHAnsi" w:cstheme="majorBidi"/>
      <w:i/>
      <w:iCs/>
      <w:color w:val="2F5496" w:themeColor="accent1" w:themeShade="BF"/>
    </w:rPr>
  </w:style>
  <w:style w:type="character" w:customStyle="1" w:styleId="Heading5Char">
    <w:name w:val="Heading 5 Char"/>
    <w:basedOn w:val="Numatytasispastraiposriftas"/>
    <w:rsid w:val="00B37CC1"/>
    <w:rPr>
      <w:rFonts w:asciiTheme="majorHAnsi" w:eastAsiaTheme="majorEastAsia" w:hAnsiTheme="majorHAnsi" w:cstheme="majorBidi"/>
      <w:color w:val="2F5496" w:themeColor="accent1" w:themeShade="BF"/>
    </w:rPr>
  </w:style>
  <w:style w:type="character" w:customStyle="1" w:styleId="Heading6Char">
    <w:name w:val="Heading 6 Char"/>
    <w:basedOn w:val="Numatytasispastraiposriftas"/>
    <w:rsid w:val="00B37CC1"/>
    <w:rPr>
      <w:rFonts w:asciiTheme="majorHAnsi" w:eastAsiaTheme="majorEastAsia" w:hAnsiTheme="majorHAnsi" w:cstheme="majorBidi"/>
      <w:color w:val="1F3763" w:themeColor="accent1" w:themeShade="7F"/>
    </w:rPr>
  </w:style>
  <w:style w:type="character" w:customStyle="1" w:styleId="Heading7Char">
    <w:name w:val="Heading 7 Char"/>
    <w:basedOn w:val="Numatytasispastraiposriftas"/>
    <w:rsid w:val="00B37CC1"/>
    <w:rPr>
      <w:rFonts w:asciiTheme="majorHAnsi" w:eastAsiaTheme="majorEastAsia" w:hAnsiTheme="majorHAnsi" w:cstheme="majorBidi"/>
      <w:i/>
      <w:iCs/>
      <w:color w:val="1F3763" w:themeColor="accent1" w:themeShade="7F"/>
    </w:rPr>
  </w:style>
  <w:style w:type="character" w:customStyle="1" w:styleId="Heading8Char">
    <w:name w:val="Heading 8 Char"/>
    <w:basedOn w:val="Numatytasispastraiposriftas"/>
    <w:rsid w:val="00B37C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B37CC1"/>
    <w:rPr>
      <w:rFonts w:asciiTheme="majorHAnsi" w:eastAsiaTheme="majorEastAsia" w:hAnsiTheme="majorHAnsi" w:cstheme="majorBidi"/>
      <w:i/>
      <w:iCs/>
      <w:color w:val="272727" w:themeColor="text1" w:themeTint="D8"/>
      <w:sz w:val="21"/>
      <w:szCs w:val="21"/>
    </w:rPr>
  </w:style>
  <w:style w:type="numbering" w:customStyle="1" w:styleId="NoList1">
    <w:name w:val="No List1"/>
    <w:next w:val="Sraonra"/>
    <w:uiPriority w:val="99"/>
    <w:semiHidden/>
    <w:unhideWhenUsed/>
    <w:rsid w:val="00B37CC1"/>
  </w:style>
  <w:style w:type="character" w:styleId="Hipersaitas">
    <w:name w:val="Hyperlink"/>
    <w:aliases w:val="Alna"/>
    <w:rsid w:val="00B37CC1"/>
    <w:rPr>
      <w:u w:val="single"/>
    </w:rPr>
  </w:style>
  <w:style w:type="table" w:customStyle="1" w:styleId="TableNormal1">
    <w:name w:val="Table Normal1"/>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37CC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Pavadinimas">
    <w:name w:val="Title"/>
    <w:next w:val="Body2"/>
    <w:link w:val="PavadinimasDiagrama"/>
    <w:qFormat/>
    <w:rsid w:val="00B37CC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Numatytasispastraiposriftas"/>
    <w:rsid w:val="00B37CC1"/>
    <w:rPr>
      <w:rFonts w:asciiTheme="majorHAnsi" w:eastAsiaTheme="majorEastAsia" w:hAnsiTheme="majorHAnsi" w:cstheme="majorBidi"/>
      <w:spacing w:val="-10"/>
      <w:kern w:val="28"/>
      <w:sz w:val="56"/>
      <w:szCs w:val="56"/>
    </w:rPr>
  </w:style>
  <w:style w:type="paragraph" w:customStyle="1" w:styleId="Body2">
    <w:name w:val="Body 2"/>
    <w:rsid w:val="00B37C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B37CC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B37C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ipersaitas"/>
    <w:rsid w:val="00B37CC1"/>
    <w:rPr>
      <w:u w:val="single"/>
    </w:rPr>
  </w:style>
  <w:style w:type="paragraph" w:styleId="Antrats">
    <w:name w:val="header"/>
    <w:aliases w:val="Diagrama Diagrama"/>
    <w:basedOn w:val="prastasis"/>
    <w:link w:val="Antrats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AntratsDiagrama">
    <w:name w:val="Antraštės Diagrama"/>
    <w:aliases w:val="Diagrama Diagrama Diagrama"/>
    <w:basedOn w:val="Numatytasispastraiposriftas"/>
    <w:link w:val="Antrats"/>
    <w:rsid w:val="00B37CC1"/>
    <w:rPr>
      <w:rFonts w:ascii="Times New Roman" w:eastAsia="Arial Unicode MS" w:hAnsi="Times New Roman" w:cs="Times New Roman"/>
      <w:sz w:val="24"/>
      <w:szCs w:val="24"/>
      <w:bdr w:val="nil"/>
    </w:rPr>
  </w:style>
  <w:style w:type="paragraph" w:styleId="Porat">
    <w:name w:val="footer"/>
    <w:basedOn w:val="prastasis"/>
    <w:link w:val="Porat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PoratDiagrama">
    <w:name w:val="Poraštė Diagrama"/>
    <w:basedOn w:val="Numatytasispastraiposriftas"/>
    <w:link w:val="Porat"/>
    <w:rsid w:val="00B37CC1"/>
    <w:rPr>
      <w:rFonts w:ascii="Times New Roman" w:eastAsia="Arial Unicode MS" w:hAnsi="Times New Roman" w:cs="Times New Roman"/>
      <w:sz w:val="24"/>
      <w:szCs w:val="24"/>
      <w:bdr w:val="nil"/>
    </w:rPr>
  </w:style>
  <w:style w:type="paragraph" w:styleId="Sraopastraipa">
    <w:name w:val="List Paragraph"/>
    <w:basedOn w:val="prastasis"/>
    <w:link w:val="SraopastraipaDiagrama"/>
    <w:uiPriority w:val="34"/>
    <w:qFormat/>
    <w:rsid w:val="00B37CC1"/>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37CC1"/>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37CC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37CC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37CC1"/>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37CC1"/>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rsid w:val="00B37CC1"/>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rsid w:val="00B37CC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37CC1"/>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rsid w:val="00B37CC1"/>
    <w:rPr>
      <w:rFonts w:ascii="Times New Roman" w:eastAsia="Times New Roman" w:hAnsi="Times New Roman" w:cs="Times New Roman"/>
      <w:sz w:val="40"/>
      <w:szCs w:val="20"/>
    </w:rPr>
  </w:style>
  <w:style w:type="paragraph" w:styleId="Pagrindinistekstas">
    <w:name w:val="Body Text"/>
    <w:aliases w:val="body indent,ändrad,Body single,EHPT,Body Text2, ändrad, Char"/>
    <w:basedOn w:val="prastasis"/>
    <w:link w:val="PagrindinistekstasDiagrama"/>
    <w:rsid w:val="00B37CC1"/>
    <w:pPr>
      <w:spacing w:after="0" w:line="240" w:lineRule="auto"/>
      <w:jc w:val="both"/>
    </w:pPr>
    <w:rPr>
      <w:rFonts w:ascii="TimesLT" w:eastAsia="Times New Roman" w:hAnsi="TimesLT" w:cs="Times New Roman"/>
      <w:sz w:val="24"/>
      <w:szCs w:val="24"/>
      <w:lang w:val="lt-LT"/>
    </w:rPr>
  </w:style>
  <w:style w:type="character" w:customStyle="1" w:styleId="BodyTextChar">
    <w:name w:val="Body Text Char"/>
    <w:basedOn w:val="Numatytasispastraiposriftas"/>
    <w:rsid w:val="00B37CC1"/>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rsid w:val="00B37CC1"/>
    <w:rPr>
      <w:rFonts w:ascii="TimesLT" w:eastAsia="Times New Roman" w:hAnsi="TimesLT" w:cs="Times New Roman"/>
      <w:sz w:val="24"/>
      <w:szCs w:val="24"/>
      <w:lang w:val="lt-LT"/>
    </w:rPr>
  </w:style>
  <w:style w:type="paragraph" w:styleId="Pagrindiniotekstotrauka3">
    <w:name w:val="Body Text Indent 3"/>
    <w:basedOn w:val="prastasis"/>
    <w:link w:val="Pagrindiniotekstotrauka3Diagrama"/>
    <w:uiPriority w:val="99"/>
    <w:semiHidden/>
    <w:unhideWhenUsed/>
    <w:rsid w:val="00B37CC1"/>
    <w:pPr>
      <w:pBdr>
        <w:top w:val="nil"/>
        <w:left w:val="nil"/>
        <w:bottom w:val="nil"/>
        <w:right w:val="nil"/>
        <w:between w:val="nil"/>
        <w:bar w:val="nil"/>
      </w:pBdr>
      <w:spacing w:after="120" w:line="240" w:lineRule="auto"/>
      <w:ind w:left="283"/>
    </w:pPr>
    <w:rPr>
      <w:rFonts w:ascii="Times New Roman" w:eastAsia="Arial Unicode MS" w:hAnsi="Times New Roman" w:cs="Times New Roman"/>
      <w:sz w:val="16"/>
      <w:szCs w:val="16"/>
      <w:bdr w:val="nil"/>
    </w:rPr>
  </w:style>
  <w:style w:type="character" w:customStyle="1" w:styleId="Pagrindiniotekstotrauka3Diagrama">
    <w:name w:val="Pagrindinio teksto įtrauka 3 Diagrama"/>
    <w:basedOn w:val="Numatytasispastraiposriftas"/>
    <w:link w:val="Pagrindiniotekstotrauka3"/>
    <w:uiPriority w:val="99"/>
    <w:semiHidden/>
    <w:rsid w:val="00B37CC1"/>
    <w:rPr>
      <w:rFonts w:ascii="Times New Roman" w:eastAsia="Arial Unicode MS" w:hAnsi="Times New Roman" w:cs="Times New Roman"/>
      <w:sz w:val="16"/>
      <w:szCs w:val="16"/>
      <w:bdr w:val="nil"/>
    </w:rPr>
  </w:style>
  <w:style w:type="character" w:styleId="Puslapionumeris">
    <w:name w:val="page number"/>
    <w:semiHidden/>
    <w:rsid w:val="00B37CC1"/>
    <w:rPr>
      <w:rFonts w:ascii="Times New Roman" w:hAnsi="Times New Roman" w:cs="Times New Roman"/>
    </w:rPr>
  </w:style>
  <w:style w:type="paragraph" w:customStyle="1" w:styleId="Default">
    <w:name w:val="Default"/>
    <w:rsid w:val="00B37CC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BodytextChar0">
    <w:name w:val="Body text Char"/>
    <w:link w:val="Pagrindinistekstas1"/>
    <w:locked/>
    <w:rsid w:val="00B37CC1"/>
    <w:rPr>
      <w:rFonts w:ascii="TimesLT" w:hAnsi="TimesLT"/>
    </w:rPr>
  </w:style>
  <w:style w:type="paragraph" w:customStyle="1" w:styleId="Pagrindinistekstas1">
    <w:name w:val="Pagrindinis tekstas1"/>
    <w:link w:val="BodytextChar0"/>
    <w:rsid w:val="00B37CC1"/>
    <w:pPr>
      <w:snapToGrid w:val="0"/>
      <w:spacing w:after="0" w:line="240" w:lineRule="auto"/>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B37CC1"/>
    <w:rPr>
      <w:color w:val="808080"/>
      <w:shd w:val="clear" w:color="auto" w:fill="E6E6E6"/>
    </w:rPr>
  </w:style>
  <w:style w:type="paragraph" w:customStyle="1" w:styleId="pavadinimai">
    <w:name w:val="pavadinimai"/>
    <w:basedOn w:val="prastasis"/>
    <w:rsid w:val="00B37CC1"/>
    <w:pPr>
      <w:spacing w:before="360" w:after="240" w:line="240" w:lineRule="auto"/>
      <w:jc w:val="center"/>
    </w:pPr>
    <w:rPr>
      <w:rFonts w:ascii="Times New Roman" w:eastAsia="Calibri" w:hAnsi="Times New Roman" w:cs="Times New Roman"/>
      <w:b/>
      <w:sz w:val="24"/>
      <w:szCs w:val="24"/>
      <w:lang w:val="lt-LT"/>
    </w:rPr>
  </w:style>
  <w:style w:type="paragraph" w:customStyle="1" w:styleId="body20">
    <w:name w:val="body2"/>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87">
    <w:name w:val="t487"/>
    <w:basedOn w:val="Numatytasispastraiposriftas"/>
    <w:rsid w:val="00B37CC1"/>
  </w:style>
  <w:style w:type="character" w:customStyle="1" w:styleId="t488">
    <w:name w:val="t488"/>
    <w:basedOn w:val="Numatytasispastraiposriftas"/>
    <w:rsid w:val="00B37CC1"/>
  </w:style>
  <w:style w:type="character" w:customStyle="1" w:styleId="t491">
    <w:name w:val="t491"/>
    <w:basedOn w:val="Numatytasispastraiposriftas"/>
    <w:rsid w:val="00B37CC1"/>
  </w:style>
  <w:style w:type="character" w:customStyle="1" w:styleId="t492">
    <w:name w:val="t492"/>
    <w:basedOn w:val="Numatytasispastraiposriftas"/>
    <w:rsid w:val="00B37CC1"/>
  </w:style>
  <w:style w:type="character" w:customStyle="1" w:styleId="t493">
    <w:name w:val="t493"/>
    <w:basedOn w:val="Numatytasispastraiposriftas"/>
    <w:rsid w:val="00B37CC1"/>
  </w:style>
  <w:style w:type="character" w:customStyle="1" w:styleId="t494">
    <w:name w:val="t494"/>
    <w:basedOn w:val="Numatytasispastraiposriftas"/>
    <w:rsid w:val="00B37CC1"/>
  </w:style>
  <w:style w:type="character" w:customStyle="1" w:styleId="t495">
    <w:name w:val="t495"/>
    <w:basedOn w:val="Numatytasispastraiposriftas"/>
    <w:rsid w:val="00B37CC1"/>
  </w:style>
  <w:style w:type="character" w:customStyle="1" w:styleId="t496">
    <w:name w:val="t496"/>
    <w:basedOn w:val="Numatytasispastraiposriftas"/>
    <w:rsid w:val="00B37CC1"/>
  </w:style>
  <w:style w:type="character" w:customStyle="1" w:styleId="t497">
    <w:name w:val="t497"/>
    <w:basedOn w:val="Numatytasispastraiposriftas"/>
    <w:rsid w:val="00B37CC1"/>
  </w:style>
  <w:style w:type="character" w:customStyle="1" w:styleId="t498">
    <w:name w:val="t498"/>
    <w:basedOn w:val="Numatytasispastraiposriftas"/>
    <w:rsid w:val="00B37CC1"/>
  </w:style>
  <w:style w:type="character" w:customStyle="1" w:styleId="t499">
    <w:name w:val="t499"/>
    <w:basedOn w:val="Numatytasispastraiposriftas"/>
    <w:rsid w:val="00B37CC1"/>
  </w:style>
  <w:style w:type="character" w:customStyle="1" w:styleId="t500">
    <w:name w:val="t500"/>
    <w:basedOn w:val="Numatytasispastraiposriftas"/>
    <w:rsid w:val="00B37CC1"/>
  </w:style>
  <w:style w:type="character" w:customStyle="1" w:styleId="t501">
    <w:name w:val="t501"/>
    <w:basedOn w:val="Numatytasispastraiposriftas"/>
    <w:rsid w:val="00B37CC1"/>
  </w:style>
  <w:style w:type="character" w:customStyle="1" w:styleId="t502">
    <w:name w:val="t502"/>
    <w:basedOn w:val="Numatytasispastraiposriftas"/>
    <w:rsid w:val="00B37CC1"/>
  </w:style>
  <w:style w:type="character" w:customStyle="1" w:styleId="t503">
    <w:name w:val="t503"/>
    <w:basedOn w:val="Numatytasispastraiposriftas"/>
    <w:rsid w:val="00B37CC1"/>
  </w:style>
  <w:style w:type="character" w:customStyle="1" w:styleId="t504">
    <w:name w:val="t504"/>
    <w:basedOn w:val="Numatytasispastraiposriftas"/>
    <w:rsid w:val="00B37CC1"/>
  </w:style>
  <w:style w:type="character" w:customStyle="1" w:styleId="t505">
    <w:name w:val="t505"/>
    <w:basedOn w:val="Numatytasispastraiposriftas"/>
    <w:rsid w:val="00B37CC1"/>
  </w:style>
  <w:style w:type="character" w:customStyle="1" w:styleId="t506">
    <w:name w:val="t506"/>
    <w:basedOn w:val="Numatytasispastraiposriftas"/>
    <w:rsid w:val="00B37CC1"/>
  </w:style>
  <w:style w:type="character" w:customStyle="1" w:styleId="t507">
    <w:name w:val="t507"/>
    <w:basedOn w:val="Numatytasispastraiposriftas"/>
    <w:rsid w:val="00B37CC1"/>
  </w:style>
  <w:style w:type="character" w:customStyle="1" w:styleId="t508">
    <w:name w:val="t508"/>
    <w:basedOn w:val="Numatytasispastraiposriftas"/>
    <w:rsid w:val="00B37CC1"/>
  </w:style>
  <w:style w:type="character" w:customStyle="1" w:styleId="t509">
    <w:name w:val="t509"/>
    <w:basedOn w:val="Numatytasispastraiposriftas"/>
    <w:rsid w:val="00B37CC1"/>
  </w:style>
  <w:style w:type="character" w:customStyle="1" w:styleId="t510">
    <w:name w:val="t510"/>
    <w:basedOn w:val="Numatytasispastraiposriftas"/>
    <w:rsid w:val="00B37CC1"/>
  </w:style>
  <w:style w:type="paragraph" w:customStyle="1" w:styleId="CharChar1DiagramaDiagrama">
    <w:name w:val="Char Char1 Diagrama Diagrama"/>
    <w:basedOn w:val="prastasis"/>
    <w:uiPriority w:val="99"/>
    <w:rsid w:val="00B37CC1"/>
    <w:pPr>
      <w:spacing w:line="240" w:lineRule="exact"/>
    </w:pPr>
    <w:rPr>
      <w:rFonts w:ascii="Tahoma" w:eastAsia="Calibri" w:hAnsi="Tahoma" w:cs="Times New Roman"/>
      <w:sz w:val="20"/>
      <w:szCs w:val="20"/>
    </w:rPr>
  </w:style>
  <w:style w:type="character" w:customStyle="1" w:styleId="PavadinimasDiagrama">
    <w:name w:val="Pavadinimas Diagrama"/>
    <w:basedOn w:val="Numatytasispastraiposriftas"/>
    <w:link w:val="Pavadinimas"/>
    <w:rsid w:val="00B37CC1"/>
    <w:rPr>
      <w:rFonts w:ascii="Helvetica Neue UltraLight" w:eastAsia="Arial Unicode MS" w:hAnsi="Helvetica Neue UltraLight" w:cs="Arial Unicode MS"/>
      <w:color w:val="000000"/>
      <w:spacing w:val="16"/>
      <w:sz w:val="56"/>
      <w:szCs w:val="56"/>
      <w:bdr w:val="nil"/>
      <w:lang w:eastAsia="lt-LT"/>
    </w:rPr>
  </w:style>
  <w:style w:type="paragraph" w:customStyle="1" w:styleId="xl40">
    <w:name w:val="xl40"/>
    <w:basedOn w:val="prastasis"/>
    <w:rsid w:val="00B37CC1"/>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Standard">
    <w:name w:val="Standard"/>
    <w:rsid w:val="00B37C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Debesliotekstas">
    <w:name w:val="Balloon Text"/>
    <w:basedOn w:val="prastasis"/>
    <w:link w:val="DebesliotekstasDiagrama"/>
    <w:semiHidden/>
    <w:unhideWhenUsed/>
    <w:rsid w:val="00B37CC1"/>
    <w:pPr>
      <w:spacing w:after="0" w:line="240" w:lineRule="auto"/>
    </w:pPr>
    <w:rPr>
      <w:rFonts w:ascii="Tahoma" w:eastAsia="Times New Roman" w:hAnsi="Tahoma" w:cs="Tahoma"/>
      <w:sz w:val="16"/>
      <w:szCs w:val="16"/>
      <w:lang w:val="lt-LT"/>
    </w:rPr>
  </w:style>
  <w:style w:type="character" w:customStyle="1" w:styleId="BalloonTextChar">
    <w:name w:val="Balloon Text Char"/>
    <w:basedOn w:val="Numatytasispastraiposriftas"/>
    <w:semiHidden/>
    <w:rsid w:val="00B37C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37CC1"/>
    <w:rPr>
      <w:rFonts w:ascii="Tahoma" w:eastAsia="Times New Roman" w:hAnsi="Tahoma" w:cs="Tahoma"/>
      <w:sz w:val="16"/>
      <w:szCs w:val="16"/>
      <w:lang w:val="lt-LT"/>
    </w:rPr>
  </w:style>
  <w:style w:type="numbering" w:customStyle="1" w:styleId="Sraonra1">
    <w:name w:val="Sąrašo nėra1"/>
    <w:next w:val="Sraonra"/>
    <w:uiPriority w:val="99"/>
    <w:semiHidden/>
    <w:unhideWhenUsed/>
    <w:rsid w:val="00B37CC1"/>
  </w:style>
  <w:style w:type="character" w:styleId="Komentaronuoroda">
    <w:name w:val="annotation reference"/>
    <w:basedOn w:val="Numatytasispastraiposriftas"/>
    <w:semiHidden/>
    <w:unhideWhenUsed/>
    <w:rsid w:val="00B37CC1"/>
    <w:rPr>
      <w:sz w:val="16"/>
      <w:szCs w:val="16"/>
    </w:rPr>
  </w:style>
  <w:style w:type="paragraph" w:styleId="Komentarotekstas">
    <w:name w:val="annotation text"/>
    <w:basedOn w:val="prastasis"/>
    <w:link w:val="KomentarotekstasDiagrama"/>
    <w:unhideWhenUsed/>
    <w:rsid w:val="00B37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rsid w:val="00B37CC1"/>
    <w:rPr>
      <w:sz w:val="20"/>
      <w:szCs w:val="20"/>
    </w:rPr>
  </w:style>
  <w:style w:type="character" w:customStyle="1" w:styleId="KomentarotekstasDiagrama">
    <w:name w:val="Komentaro tekstas Diagrama"/>
    <w:basedOn w:val="Numatytasispastraiposriftas"/>
    <w:link w:val="Komentarotekstas"/>
    <w:rsid w:val="00B37C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B37CC1"/>
    <w:rPr>
      <w:b/>
      <w:bCs/>
    </w:rPr>
  </w:style>
  <w:style w:type="character" w:customStyle="1" w:styleId="CommentSubjectChar">
    <w:name w:val="Comment Subject Char"/>
    <w:basedOn w:val="CommentTextChar"/>
    <w:semiHidden/>
    <w:rsid w:val="00B37CC1"/>
    <w:rPr>
      <w:b/>
      <w:bCs/>
      <w:sz w:val="20"/>
      <w:szCs w:val="20"/>
    </w:rPr>
  </w:style>
  <w:style w:type="character" w:customStyle="1" w:styleId="KomentarotemaDiagrama">
    <w:name w:val="Komentaro tema Diagrama"/>
    <w:basedOn w:val="KomentarotekstasDiagrama"/>
    <w:link w:val="Komentarotema"/>
    <w:semiHidden/>
    <w:rsid w:val="00B37CC1"/>
    <w:rPr>
      <w:rFonts w:ascii="Times New Roman" w:eastAsia="Times New Roman" w:hAnsi="Times New Roman" w:cs="Times New Roman"/>
      <w:b/>
      <w:bCs/>
      <w:sz w:val="20"/>
      <w:szCs w:val="20"/>
    </w:rPr>
  </w:style>
  <w:style w:type="paragraph" w:customStyle="1" w:styleId="prastasis1">
    <w:name w:val="Įprastasis1"/>
    <w:uiPriority w:val="99"/>
    <w:rsid w:val="00B37CC1"/>
    <w:pPr>
      <w:widowControl w:val="0"/>
      <w:suppressAutoHyphens/>
      <w:spacing w:after="200" w:line="276" w:lineRule="auto"/>
    </w:pPr>
    <w:rPr>
      <w:rFonts w:ascii="Times New Roman" w:eastAsia="Calibri" w:hAnsi="Times New Roman" w:cs="Calibri"/>
      <w:color w:val="00000A"/>
      <w:sz w:val="24"/>
      <w:szCs w:val="24"/>
    </w:rPr>
  </w:style>
  <w:style w:type="character" w:customStyle="1" w:styleId="t429">
    <w:name w:val="t429"/>
    <w:basedOn w:val="Numatytasispastraiposriftas"/>
    <w:rsid w:val="00B37CC1"/>
  </w:style>
  <w:style w:type="character" w:customStyle="1" w:styleId="t430">
    <w:name w:val="t430"/>
    <w:basedOn w:val="Numatytasispastraiposriftas"/>
    <w:rsid w:val="00B37CC1"/>
  </w:style>
  <w:style w:type="character" w:customStyle="1" w:styleId="t431">
    <w:name w:val="t431"/>
    <w:basedOn w:val="Numatytasispastraiposriftas"/>
    <w:rsid w:val="00B37CC1"/>
  </w:style>
  <w:style w:type="character" w:customStyle="1" w:styleId="t432">
    <w:name w:val="t432"/>
    <w:basedOn w:val="Numatytasispastraiposriftas"/>
    <w:rsid w:val="00B37CC1"/>
  </w:style>
  <w:style w:type="character" w:customStyle="1" w:styleId="t433">
    <w:name w:val="t433"/>
    <w:basedOn w:val="Numatytasispastraiposriftas"/>
    <w:rsid w:val="00B37CC1"/>
  </w:style>
  <w:style w:type="character" w:customStyle="1" w:styleId="t434">
    <w:name w:val="t434"/>
    <w:basedOn w:val="Numatytasispastraiposriftas"/>
    <w:rsid w:val="00B37CC1"/>
  </w:style>
  <w:style w:type="character" w:customStyle="1" w:styleId="t435">
    <w:name w:val="t435"/>
    <w:basedOn w:val="Numatytasispastraiposriftas"/>
    <w:rsid w:val="00B37CC1"/>
  </w:style>
  <w:style w:type="character" w:customStyle="1" w:styleId="t436">
    <w:name w:val="t436"/>
    <w:basedOn w:val="Numatytasispastraiposriftas"/>
    <w:rsid w:val="00B37CC1"/>
  </w:style>
  <w:style w:type="character" w:customStyle="1" w:styleId="t437">
    <w:name w:val="t437"/>
    <w:basedOn w:val="Numatytasispastraiposriftas"/>
    <w:rsid w:val="00B37CC1"/>
  </w:style>
  <w:style w:type="character" w:customStyle="1" w:styleId="t489">
    <w:name w:val="t489"/>
    <w:basedOn w:val="Numatytasispastraiposriftas"/>
    <w:rsid w:val="00B37CC1"/>
  </w:style>
  <w:style w:type="character" w:customStyle="1" w:styleId="t490">
    <w:name w:val="t490"/>
    <w:basedOn w:val="Numatytasispastraiposriftas"/>
    <w:rsid w:val="00B37CC1"/>
  </w:style>
  <w:style w:type="paragraph" w:styleId="Pagrindiniotekstotrauka">
    <w:name w:val="Body Text Indent"/>
    <w:basedOn w:val="prastasis"/>
    <w:link w:val="PagrindiniotekstotraukaDiagrama"/>
    <w:unhideWhenUsed/>
    <w:rsid w:val="00B37CC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Numatytasispastraiposriftas"/>
    <w:semiHidden/>
    <w:rsid w:val="00B37CC1"/>
  </w:style>
  <w:style w:type="character" w:customStyle="1" w:styleId="PagrindiniotekstotraukaDiagrama">
    <w:name w:val="Pagrindinio teksto įtrauka Diagrama"/>
    <w:basedOn w:val="Numatytasispastraiposriftas"/>
    <w:link w:val="Pagrindiniotekstotrauka"/>
    <w:rsid w:val="00B37CC1"/>
    <w:rPr>
      <w:rFonts w:ascii="Times New Roman" w:eastAsia="Times New Roman" w:hAnsi="Times New Roman" w:cs="Times New Roman"/>
      <w:sz w:val="20"/>
      <w:szCs w:val="20"/>
    </w:rPr>
  </w:style>
  <w:style w:type="paragraph" w:styleId="Betarp">
    <w:name w:val="No Spacing"/>
    <w:uiPriority w:val="1"/>
    <w:qFormat/>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Neapdorotaspaminjimas2">
    <w:name w:val="Neapdorotas paminėjimas2"/>
    <w:basedOn w:val="Numatytasispastraiposriftas"/>
    <w:uiPriority w:val="99"/>
    <w:semiHidden/>
    <w:unhideWhenUsed/>
    <w:rsid w:val="00B37CC1"/>
    <w:rPr>
      <w:color w:val="808080"/>
      <w:shd w:val="clear" w:color="auto" w:fill="E6E6E6"/>
    </w:rPr>
  </w:style>
  <w:style w:type="character" w:customStyle="1" w:styleId="SraopastraipaDiagrama">
    <w:name w:val="Sąrašo pastraipa Diagrama"/>
    <w:link w:val="Sraopastraipa"/>
    <w:uiPriority w:val="34"/>
    <w:rsid w:val="00B37CC1"/>
    <w:rPr>
      <w:rFonts w:ascii="Times New Roman" w:eastAsia="Arial Unicode MS" w:hAnsi="Times New Roman" w:cs="Times New Roman"/>
      <w:sz w:val="24"/>
      <w:szCs w:val="24"/>
      <w:bdr w:val="nil"/>
    </w:rPr>
  </w:style>
  <w:style w:type="character" w:styleId="Grietas">
    <w:name w:val="Strong"/>
    <w:qFormat/>
    <w:rsid w:val="00B37CC1"/>
    <w:rPr>
      <w:rFonts w:cs="Times New Roman"/>
      <w:b/>
      <w:bCs/>
    </w:rPr>
  </w:style>
  <w:style w:type="paragraph" w:customStyle="1" w:styleId="Sraopastraipa1">
    <w:name w:val="Sąrašo pastraipa1"/>
    <w:basedOn w:val="prastasis"/>
    <w:qFormat/>
    <w:rsid w:val="00B37CC1"/>
    <w:pPr>
      <w:spacing w:after="0" w:line="240" w:lineRule="auto"/>
      <w:ind w:left="720"/>
      <w:contextualSpacing/>
    </w:pPr>
    <w:rPr>
      <w:rFonts w:ascii="Calibri" w:eastAsia="Times New Roman" w:hAnsi="Calibri" w:cs="Times New Roman"/>
      <w:lang w:val="lt-LT"/>
    </w:rPr>
  </w:style>
  <w:style w:type="paragraph" w:customStyle="1" w:styleId="bodytext">
    <w:name w:val="bodytext"/>
    <w:basedOn w:val="prastasis"/>
    <w:rsid w:val="00B37CC1"/>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prastasis"/>
    <w:autoRedefine/>
    <w:qFormat/>
    <w:rsid w:val="00B37CC1"/>
    <w:pPr>
      <w:numPr>
        <w:numId w:val="2"/>
      </w:numPr>
      <w:spacing w:before="240" w:after="240" w:line="240" w:lineRule="auto"/>
      <w:ind w:left="181" w:firstLine="0"/>
      <w:jc w:val="center"/>
    </w:pPr>
    <w:rPr>
      <w:rFonts w:ascii="Times New Roman" w:eastAsia="Times New Roman" w:hAnsi="Times New Roman" w:cs="Times New Roman"/>
      <w:b/>
      <w:lang w:val="lt-LT"/>
    </w:rPr>
  </w:style>
  <w:style w:type="paragraph" w:styleId="Sraas">
    <w:name w:val="List"/>
    <w:basedOn w:val="prastasis"/>
    <w:unhideWhenUsed/>
    <w:rsid w:val="00B37CC1"/>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B37CC1"/>
    <w:rPr>
      <w:rFonts w:eastAsia="Times New Roman" w:cs="Times New Roman"/>
      <w:b/>
      <w:sz w:val="22"/>
      <w:szCs w:val="22"/>
      <w:lang w:val="lt-LT" w:eastAsia="en-US" w:bidi="ar-SA"/>
    </w:rPr>
  </w:style>
  <w:style w:type="paragraph" w:customStyle="1" w:styleId="Stilius2">
    <w:name w:val="Stilius2"/>
    <w:basedOn w:val="prastasis"/>
    <w:qFormat/>
    <w:rsid w:val="00B37CC1"/>
    <w:pPr>
      <w:spacing w:after="0" w:line="240" w:lineRule="auto"/>
    </w:pPr>
    <w:rPr>
      <w:rFonts w:ascii="Calibri" w:eastAsia="Times New Roman" w:hAnsi="Calibri" w:cs="Times New Roman"/>
      <w:lang w:val="lt-LT"/>
    </w:rPr>
  </w:style>
  <w:style w:type="paragraph" w:customStyle="1" w:styleId="Stilius3">
    <w:name w:val="Stilius3"/>
    <w:basedOn w:val="prastasis"/>
    <w:qFormat/>
    <w:rsid w:val="00B37CC1"/>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B37CC1"/>
    <w:rPr>
      <w:rFonts w:cs="Times New Roman"/>
    </w:rPr>
  </w:style>
  <w:style w:type="character" w:customStyle="1" w:styleId="Stilius3Diagrama">
    <w:name w:val="Stilius3 Diagrama"/>
    <w:locked/>
    <w:rsid w:val="00B37CC1"/>
    <w:rPr>
      <w:rFonts w:ascii="Times New Roman" w:hAnsi="Times New Roman" w:cs="Times New Roman"/>
    </w:rPr>
  </w:style>
  <w:style w:type="paragraph" w:customStyle="1" w:styleId="Stilius4">
    <w:name w:val="Stilius4"/>
    <w:basedOn w:val="prastasis"/>
    <w:rsid w:val="00B37CC1"/>
    <w:pPr>
      <w:numPr>
        <w:numId w:val="11"/>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B37CC1"/>
    <w:pPr>
      <w:jc w:val="center"/>
    </w:pPr>
    <w:rPr>
      <w:rFonts w:ascii="Times New Roman" w:hAnsi="Times New Roman"/>
      <w:b/>
      <w:sz w:val="28"/>
      <w:szCs w:val="28"/>
    </w:rPr>
  </w:style>
  <w:style w:type="character" w:customStyle="1" w:styleId="Stilius4Diagrama">
    <w:name w:val="Stilius4 Diagrama"/>
    <w:locked/>
    <w:rsid w:val="00B37CC1"/>
    <w:rPr>
      <w:rFonts w:ascii="Times New Roman" w:hAnsi="Times New Roman" w:cs="Times New Roman"/>
      <w:sz w:val="22"/>
      <w:szCs w:val="22"/>
      <w:lang w:eastAsia="en-US"/>
    </w:rPr>
  </w:style>
  <w:style w:type="character" w:customStyle="1" w:styleId="Stilius5Diagrama">
    <w:name w:val="Stilius5 Diagrama"/>
    <w:locked/>
    <w:rsid w:val="00B37CC1"/>
    <w:rPr>
      <w:rFonts w:ascii="Times New Roman" w:hAnsi="Times New Roman" w:cs="Times New Roman"/>
      <w:b/>
      <w:sz w:val="28"/>
      <w:szCs w:val="28"/>
      <w:lang w:eastAsia="en-US"/>
    </w:rPr>
  </w:style>
  <w:style w:type="paragraph" w:customStyle="1" w:styleId="Bodytxt">
    <w:name w:val="Bodytxt"/>
    <w:basedOn w:val="prastasis"/>
    <w:rsid w:val="00B37CC1"/>
    <w:pPr>
      <w:keepNext/>
      <w:spacing w:after="0" w:line="240" w:lineRule="auto"/>
      <w:jc w:val="both"/>
    </w:pPr>
    <w:rPr>
      <w:rFonts w:ascii="Times New Roman" w:eastAsia="Times New Roman" w:hAnsi="Times New Roman" w:cs="Times New Roman"/>
      <w:lang w:val="lt-LT" w:eastAsia="fi-FI"/>
    </w:rPr>
  </w:style>
  <w:style w:type="paragraph" w:styleId="prastasiniatinklio">
    <w:name w:val="Normal (Web)"/>
    <w:basedOn w:val="prastasis"/>
    <w:rsid w:val="00B37CC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paragraph" w:customStyle="1" w:styleId="Head21">
    <w:name w:val="Head 2.1"/>
    <w:basedOn w:val="prastasis"/>
    <w:rsid w:val="00B37CC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B37CC1"/>
    <w:pPr>
      <w:spacing w:line="240" w:lineRule="exact"/>
    </w:pPr>
    <w:rPr>
      <w:rFonts w:ascii="Tahoma" w:eastAsia="Times New Roman" w:hAnsi="Tahoma" w:cs="Times New Roman"/>
      <w:sz w:val="20"/>
      <w:szCs w:val="20"/>
    </w:rPr>
  </w:style>
  <w:style w:type="paragraph" w:styleId="Pagrindinistekstas2">
    <w:name w:val="Body Text 2"/>
    <w:basedOn w:val="prastasis"/>
    <w:link w:val="Pagrindinistekstas2Diagrama"/>
    <w:unhideWhenUsed/>
    <w:rsid w:val="00B37CC1"/>
    <w:pPr>
      <w:spacing w:after="120" w:line="480" w:lineRule="auto"/>
    </w:pPr>
    <w:rPr>
      <w:rFonts w:ascii="Calibri" w:eastAsia="Times New Roman" w:hAnsi="Calibri" w:cs="Times New Roman"/>
      <w:lang w:val="lt-LT"/>
    </w:rPr>
  </w:style>
  <w:style w:type="character" w:customStyle="1" w:styleId="BodyText2Char">
    <w:name w:val="Body Text 2 Char"/>
    <w:basedOn w:val="Numatytasispastraiposriftas"/>
    <w:rsid w:val="00B37CC1"/>
  </w:style>
  <w:style w:type="character" w:customStyle="1" w:styleId="Pagrindinistekstas2Diagrama">
    <w:name w:val="Pagrindinis tekstas 2 Diagrama"/>
    <w:basedOn w:val="Numatytasispastraiposriftas"/>
    <w:link w:val="Pagrindinistekstas2"/>
    <w:rsid w:val="00B37CC1"/>
    <w:rPr>
      <w:rFonts w:ascii="Calibri" w:eastAsia="Times New Roman" w:hAnsi="Calibri" w:cs="Times New Roman"/>
      <w:lang w:val="lt-LT"/>
    </w:rPr>
  </w:style>
  <w:style w:type="paragraph" w:styleId="Dokumentostruktra">
    <w:name w:val="Document Map"/>
    <w:basedOn w:val="prastasis"/>
    <w:link w:val="DokumentostruktraDiagrama"/>
    <w:semiHidden/>
    <w:rsid w:val="00B37CC1"/>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Numatytasispastraiposriftas"/>
    <w:semiHidden/>
    <w:rsid w:val="00B37CC1"/>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B37CC1"/>
    <w:rPr>
      <w:rFonts w:ascii="Tahoma" w:eastAsia="Times New Roman" w:hAnsi="Tahoma" w:cs="Tahoma"/>
      <w:sz w:val="20"/>
      <w:szCs w:val="20"/>
      <w:shd w:val="clear" w:color="auto" w:fill="000080"/>
      <w:lang w:val="lt-LT"/>
    </w:rPr>
  </w:style>
  <w:style w:type="paragraph" w:styleId="Puslapioinaostekstas">
    <w:name w:val="footnote text"/>
    <w:basedOn w:val="prastasis"/>
    <w:link w:val="PuslapioinaostekstasDiagrama"/>
    <w:semiHidden/>
    <w:unhideWhenUsed/>
    <w:rsid w:val="00B37CC1"/>
    <w:pPr>
      <w:spacing w:after="0" w:line="240" w:lineRule="auto"/>
    </w:pPr>
    <w:rPr>
      <w:rFonts w:ascii="Calibri" w:eastAsia="Times New Roman" w:hAnsi="Calibri" w:cs="Times New Roman"/>
      <w:sz w:val="20"/>
      <w:szCs w:val="20"/>
      <w:lang w:val="lt-LT"/>
    </w:rPr>
  </w:style>
  <w:style w:type="character" w:customStyle="1" w:styleId="FootnoteTextChar">
    <w:name w:val="Footnote Text Char"/>
    <w:basedOn w:val="Numatytasispastraiposriftas"/>
    <w:semiHidden/>
    <w:rsid w:val="00B37CC1"/>
    <w:rPr>
      <w:sz w:val="20"/>
      <w:szCs w:val="20"/>
    </w:rPr>
  </w:style>
  <w:style w:type="character" w:customStyle="1" w:styleId="PuslapioinaostekstasDiagrama">
    <w:name w:val="Puslapio išnašos tekstas Diagrama"/>
    <w:basedOn w:val="Numatytasispastraiposriftas"/>
    <w:link w:val="Puslapioinaostekstas"/>
    <w:semiHidden/>
    <w:rsid w:val="00B37CC1"/>
    <w:rPr>
      <w:rFonts w:ascii="Calibri" w:eastAsia="Times New Roman" w:hAnsi="Calibri" w:cs="Times New Roman"/>
      <w:sz w:val="20"/>
      <w:szCs w:val="20"/>
      <w:lang w:val="lt-LT"/>
    </w:rPr>
  </w:style>
  <w:style w:type="character" w:styleId="Puslapioinaosnuoroda">
    <w:name w:val="footnote reference"/>
    <w:semiHidden/>
    <w:unhideWhenUsed/>
    <w:rsid w:val="00B37CC1"/>
    <w:rPr>
      <w:rFonts w:cs="Times New Roman"/>
      <w:vertAlign w:val="superscript"/>
    </w:rPr>
  </w:style>
  <w:style w:type="paragraph" w:customStyle="1" w:styleId="CentrBold">
    <w:name w:val="CentrBold"/>
    <w:rsid w:val="00B37CC1"/>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B37CC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B37CC1"/>
    <w:rPr>
      <w:rFonts w:ascii="Times New Roman" w:hAnsi="Times New Roman" w:cs="Times New Roman"/>
      <w:lang w:eastAsia="en-US"/>
    </w:rPr>
  </w:style>
  <w:style w:type="paragraph" w:customStyle="1" w:styleId="oddl-nadpis">
    <w:name w:val="oddíl-nadpis"/>
    <w:basedOn w:val="prastasis"/>
    <w:rsid w:val="00B37CC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B37CC1"/>
    <w:pPr>
      <w:numPr>
        <w:numId w:val="27"/>
      </w:numPr>
    </w:pPr>
  </w:style>
  <w:style w:type="paragraph" w:styleId="Pataisymai">
    <w:name w:val="Revision"/>
    <w:hidden/>
    <w:uiPriority w:val="99"/>
    <w:semiHidden/>
    <w:rsid w:val="00B37CC1"/>
    <w:pPr>
      <w:spacing w:after="0" w:line="240" w:lineRule="auto"/>
    </w:pPr>
    <w:rPr>
      <w:rFonts w:ascii="Calibri" w:eastAsia="Times New Roman" w:hAnsi="Calibri" w:cs="Times New Roman"/>
      <w:lang w:val="lt-LT"/>
    </w:rPr>
  </w:style>
  <w:style w:type="paragraph" w:customStyle="1" w:styleId="tajtip">
    <w:name w:val="tajtip"/>
    <w:basedOn w:val="prastasis"/>
    <w:rsid w:val="00B37CC1"/>
    <w:pPr>
      <w:spacing w:after="150" w:line="240" w:lineRule="auto"/>
    </w:pPr>
    <w:rPr>
      <w:rFonts w:ascii="Times New Roman" w:eastAsia="Times New Roman" w:hAnsi="Times New Roman" w:cs="Times New Roman"/>
      <w:sz w:val="24"/>
      <w:szCs w:val="24"/>
      <w:lang w:val="lt-LT" w:eastAsia="lt-LT"/>
    </w:rPr>
  </w:style>
  <w:style w:type="character" w:styleId="Perirtashipersaitas">
    <w:name w:val="FollowedHyperlink"/>
    <w:rsid w:val="00B37CC1"/>
    <w:rPr>
      <w:color w:val="954F72"/>
      <w:u w:val="single"/>
    </w:rPr>
  </w:style>
  <w:style w:type="character" w:customStyle="1" w:styleId="LLCTekstas">
    <w:name w:val="LLCTekstas"/>
    <w:rsid w:val="00B37CC1"/>
  </w:style>
  <w:style w:type="character" w:customStyle="1" w:styleId="t106">
    <w:name w:val="t106"/>
    <w:basedOn w:val="Numatytasispastraiposriftas"/>
    <w:rsid w:val="00B37CC1"/>
  </w:style>
  <w:style w:type="character" w:customStyle="1" w:styleId="t107">
    <w:name w:val="t107"/>
    <w:basedOn w:val="Numatytasispastraiposriftas"/>
    <w:rsid w:val="00B37CC1"/>
  </w:style>
  <w:style w:type="character" w:customStyle="1" w:styleId="t108">
    <w:name w:val="t108"/>
    <w:basedOn w:val="Numatytasispastraiposriftas"/>
    <w:rsid w:val="00B37CC1"/>
  </w:style>
  <w:style w:type="character" w:customStyle="1" w:styleId="t109">
    <w:name w:val="t109"/>
    <w:basedOn w:val="Numatytasispastraiposriftas"/>
    <w:rsid w:val="00B37CC1"/>
  </w:style>
  <w:style w:type="character" w:customStyle="1" w:styleId="t110">
    <w:name w:val="t110"/>
    <w:basedOn w:val="Numatytasispastraiposriftas"/>
    <w:rsid w:val="00B37CC1"/>
  </w:style>
  <w:style w:type="character" w:customStyle="1" w:styleId="t111">
    <w:name w:val="t111"/>
    <w:basedOn w:val="Numatytasispastraiposriftas"/>
    <w:rsid w:val="00B37CC1"/>
  </w:style>
  <w:style w:type="character" w:customStyle="1" w:styleId="t112">
    <w:name w:val="t112"/>
    <w:basedOn w:val="Numatytasispastraiposriftas"/>
    <w:rsid w:val="00B37CC1"/>
  </w:style>
  <w:style w:type="character" w:customStyle="1" w:styleId="t113">
    <w:name w:val="t113"/>
    <w:basedOn w:val="Numatytasispastraiposriftas"/>
    <w:rsid w:val="00B37CC1"/>
  </w:style>
  <w:style w:type="character" w:customStyle="1" w:styleId="t114">
    <w:name w:val="t114"/>
    <w:basedOn w:val="Numatytasispastraiposriftas"/>
    <w:rsid w:val="00B37CC1"/>
  </w:style>
  <w:style w:type="character" w:customStyle="1" w:styleId="t115">
    <w:name w:val="t115"/>
    <w:basedOn w:val="Numatytasispastraiposriftas"/>
    <w:rsid w:val="00B37CC1"/>
  </w:style>
  <w:style w:type="character" w:customStyle="1" w:styleId="t116">
    <w:name w:val="t116"/>
    <w:basedOn w:val="Numatytasispastraiposriftas"/>
    <w:rsid w:val="00B37CC1"/>
  </w:style>
  <w:style w:type="character" w:customStyle="1" w:styleId="t117">
    <w:name w:val="t117"/>
    <w:basedOn w:val="Numatytasispastraiposriftas"/>
    <w:rsid w:val="00B37CC1"/>
  </w:style>
  <w:style w:type="character" w:customStyle="1" w:styleId="t118">
    <w:name w:val="t118"/>
    <w:basedOn w:val="Numatytasispastraiposriftas"/>
    <w:rsid w:val="00B37CC1"/>
  </w:style>
  <w:style w:type="character" w:customStyle="1" w:styleId="t119">
    <w:name w:val="t119"/>
    <w:basedOn w:val="Numatytasispastraiposriftas"/>
    <w:rsid w:val="00B37CC1"/>
  </w:style>
  <w:style w:type="character" w:customStyle="1" w:styleId="t120">
    <w:name w:val="t120"/>
    <w:basedOn w:val="Numatytasispastraiposriftas"/>
    <w:rsid w:val="00B37CC1"/>
  </w:style>
  <w:style w:type="character" w:customStyle="1" w:styleId="t286">
    <w:name w:val="t286"/>
    <w:basedOn w:val="Numatytasispastraiposriftas"/>
    <w:rsid w:val="00B37CC1"/>
  </w:style>
  <w:style w:type="character" w:customStyle="1" w:styleId="t287">
    <w:name w:val="t287"/>
    <w:basedOn w:val="Numatytasispastraiposriftas"/>
    <w:rsid w:val="00B37CC1"/>
  </w:style>
  <w:style w:type="character" w:customStyle="1" w:styleId="t288">
    <w:name w:val="t288"/>
    <w:basedOn w:val="Numatytasispastraiposriftas"/>
    <w:rsid w:val="00B37CC1"/>
  </w:style>
  <w:style w:type="character" w:customStyle="1" w:styleId="t289">
    <w:name w:val="t289"/>
    <w:basedOn w:val="Numatytasispastraiposriftas"/>
    <w:rsid w:val="00B37CC1"/>
  </w:style>
  <w:style w:type="paragraph" w:customStyle="1" w:styleId="tajtin">
    <w:name w:val="tajtin"/>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50">
    <w:name w:val="t450"/>
    <w:basedOn w:val="Numatytasispastraiposriftas"/>
    <w:rsid w:val="00B37CC1"/>
  </w:style>
  <w:style w:type="character" w:customStyle="1" w:styleId="t451">
    <w:name w:val="t451"/>
    <w:basedOn w:val="Numatytasispastraiposriftas"/>
    <w:rsid w:val="00B37CC1"/>
  </w:style>
  <w:style w:type="character" w:customStyle="1" w:styleId="t452">
    <w:name w:val="t452"/>
    <w:basedOn w:val="Numatytasispastraiposriftas"/>
    <w:rsid w:val="00B37CC1"/>
  </w:style>
  <w:style w:type="character" w:customStyle="1" w:styleId="t453">
    <w:name w:val="t453"/>
    <w:basedOn w:val="Numatytasispastraiposriftas"/>
    <w:rsid w:val="00B37CC1"/>
  </w:style>
  <w:style w:type="character" w:customStyle="1" w:styleId="t454">
    <w:name w:val="t454"/>
    <w:basedOn w:val="Numatytasispastraiposriftas"/>
    <w:rsid w:val="00B37CC1"/>
  </w:style>
  <w:style w:type="character" w:customStyle="1" w:styleId="t455">
    <w:name w:val="t455"/>
    <w:basedOn w:val="Numatytasispastraiposriftas"/>
    <w:rsid w:val="00B37CC1"/>
  </w:style>
  <w:style w:type="character" w:customStyle="1" w:styleId="t456">
    <w:name w:val="t456"/>
    <w:basedOn w:val="Numatytasispastraiposriftas"/>
    <w:rsid w:val="00B37CC1"/>
  </w:style>
  <w:style w:type="character" w:customStyle="1" w:styleId="t457">
    <w:name w:val="t457"/>
    <w:basedOn w:val="Numatytasispastraiposriftas"/>
    <w:rsid w:val="00B37CC1"/>
  </w:style>
  <w:style w:type="character" w:customStyle="1" w:styleId="t458">
    <w:name w:val="t458"/>
    <w:basedOn w:val="Numatytasispastraiposriftas"/>
    <w:rsid w:val="00B37CC1"/>
  </w:style>
  <w:style w:type="character" w:customStyle="1" w:styleId="t459">
    <w:name w:val="t459"/>
    <w:basedOn w:val="Numatytasispastraiposriftas"/>
    <w:rsid w:val="00B37CC1"/>
  </w:style>
  <w:style w:type="character" w:customStyle="1" w:styleId="t460">
    <w:name w:val="t460"/>
    <w:basedOn w:val="Numatytasispastraiposriftas"/>
    <w:rsid w:val="00B37CC1"/>
  </w:style>
  <w:style w:type="character" w:customStyle="1" w:styleId="t461">
    <w:name w:val="t461"/>
    <w:basedOn w:val="Numatytasispastraiposriftas"/>
    <w:rsid w:val="00B37CC1"/>
  </w:style>
  <w:style w:type="character" w:customStyle="1" w:styleId="t462">
    <w:name w:val="t462"/>
    <w:basedOn w:val="Numatytasispastraiposriftas"/>
    <w:rsid w:val="00B37CC1"/>
  </w:style>
  <w:style w:type="character" w:customStyle="1" w:styleId="t463">
    <w:name w:val="t463"/>
    <w:basedOn w:val="Numatytasispastraiposriftas"/>
    <w:rsid w:val="00B37CC1"/>
  </w:style>
  <w:style w:type="character" w:customStyle="1" w:styleId="t464">
    <w:name w:val="t464"/>
    <w:basedOn w:val="Numatytasispastraiposriftas"/>
    <w:rsid w:val="00B37CC1"/>
  </w:style>
  <w:style w:type="character" w:customStyle="1" w:styleId="t465">
    <w:name w:val="t465"/>
    <w:basedOn w:val="Numatytasispastraiposriftas"/>
    <w:rsid w:val="00B37CC1"/>
  </w:style>
  <w:style w:type="numbering" w:customStyle="1" w:styleId="Sraonra2">
    <w:name w:val="Sąrašo nėra2"/>
    <w:next w:val="Sraonra"/>
    <w:uiPriority w:val="99"/>
    <w:semiHidden/>
    <w:unhideWhenUsed/>
    <w:rsid w:val="00B37CC1"/>
  </w:style>
  <w:style w:type="numbering" w:customStyle="1" w:styleId="Style11">
    <w:name w:val="Style11"/>
    <w:uiPriority w:val="99"/>
    <w:rsid w:val="00B37CC1"/>
    <w:pPr>
      <w:numPr>
        <w:numId w:val="23"/>
      </w:numPr>
    </w:pPr>
  </w:style>
  <w:style w:type="character" w:customStyle="1" w:styleId="t231">
    <w:name w:val="t231"/>
    <w:rsid w:val="00B37CC1"/>
  </w:style>
  <w:style w:type="character" w:customStyle="1" w:styleId="t232">
    <w:name w:val="t232"/>
    <w:rsid w:val="00B37CC1"/>
  </w:style>
  <w:style w:type="character" w:customStyle="1" w:styleId="t233">
    <w:name w:val="t233"/>
    <w:rsid w:val="00B37CC1"/>
  </w:style>
  <w:style w:type="character" w:customStyle="1" w:styleId="t234">
    <w:name w:val="t234"/>
    <w:rsid w:val="00B37CC1"/>
  </w:style>
  <w:style w:type="character" w:customStyle="1" w:styleId="t235">
    <w:name w:val="t235"/>
    <w:rsid w:val="00B37CC1"/>
  </w:style>
  <w:style w:type="character" w:customStyle="1" w:styleId="t236">
    <w:name w:val="t236"/>
    <w:rsid w:val="00B37CC1"/>
  </w:style>
  <w:style w:type="character" w:customStyle="1" w:styleId="t237">
    <w:name w:val="t237"/>
    <w:rsid w:val="00B37CC1"/>
  </w:style>
  <w:style w:type="character" w:customStyle="1" w:styleId="t238">
    <w:name w:val="t238"/>
    <w:rsid w:val="00B37CC1"/>
  </w:style>
  <w:style w:type="character" w:customStyle="1" w:styleId="t239">
    <w:name w:val="t239"/>
    <w:rsid w:val="00B37CC1"/>
  </w:style>
  <w:style w:type="character" w:customStyle="1" w:styleId="t240">
    <w:name w:val="t240"/>
    <w:rsid w:val="00B37CC1"/>
  </w:style>
  <w:style w:type="character" w:customStyle="1" w:styleId="t241">
    <w:name w:val="t241"/>
    <w:rsid w:val="00B37CC1"/>
  </w:style>
  <w:style w:type="character" w:customStyle="1" w:styleId="t242">
    <w:name w:val="t242"/>
    <w:rsid w:val="00B37CC1"/>
  </w:style>
  <w:style w:type="character" w:customStyle="1" w:styleId="t243">
    <w:name w:val="t243"/>
    <w:rsid w:val="00B37CC1"/>
  </w:style>
  <w:style w:type="character" w:customStyle="1" w:styleId="t244">
    <w:name w:val="t244"/>
    <w:rsid w:val="00B37CC1"/>
  </w:style>
  <w:style w:type="character" w:customStyle="1" w:styleId="t245">
    <w:name w:val="t245"/>
    <w:rsid w:val="00B37CC1"/>
  </w:style>
  <w:style w:type="character" w:customStyle="1" w:styleId="t151">
    <w:name w:val="t151"/>
    <w:rsid w:val="00B37CC1"/>
  </w:style>
  <w:style w:type="character" w:customStyle="1" w:styleId="t152">
    <w:name w:val="t152"/>
    <w:rsid w:val="00B37CC1"/>
  </w:style>
  <w:style w:type="character" w:customStyle="1" w:styleId="t153">
    <w:name w:val="t153"/>
    <w:rsid w:val="00B37CC1"/>
  </w:style>
  <w:style w:type="character" w:customStyle="1" w:styleId="t154">
    <w:name w:val="t154"/>
    <w:rsid w:val="00B37CC1"/>
  </w:style>
  <w:style w:type="character" w:customStyle="1" w:styleId="t155">
    <w:name w:val="t155"/>
    <w:rsid w:val="00B37CC1"/>
  </w:style>
  <w:style w:type="character" w:customStyle="1" w:styleId="t156">
    <w:name w:val="t156"/>
    <w:rsid w:val="00B37CC1"/>
  </w:style>
  <w:style w:type="character" w:customStyle="1" w:styleId="t157">
    <w:name w:val="t157"/>
    <w:rsid w:val="00B37CC1"/>
  </w:style>
  <w:style w:type="character" w:styleId="Emfaz">
    <w:name w:val="Emphasis"/>
    <w:uiPriority w:val="20"/>
    <w:qFormat/>
    <w:rsid w:val="00B37CC1"/>
    <w:rPr>
      <w:b/>
      <w:bCs/>
      <w:i w:val="0"/>
      <w:iCs w:val="0"/>
    </w:rPr>
  </w:style>
  <w:style w:type="character" w:customStyle="1" w:styleId="st1">
    <w:name w:val="st1"/>
    <w:rsid w:val="00B37CC1"/>
  </w:style>
  <w:style w:type="paragraph" w:customStyle="1" w:styleId="BodyText11">
    <w:name w:val="Body Text11"/>
    <w:rsid w:val="00B37CC1"/>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Neapdorotaspaminjimas3">
    <w:name w:val="Neapdorotas paminėjimas3"/>
    <w:basedOn w:val="Numatytasispastraiposriftas"/>
    <w:uiPriority w:val="99"/>
    <w:semiHidden/>
    <w:unhideWhenUsed/>
    <w:rsid w:val="00B37CC1"/>
    <w:rPr>
      <w:color w:val="605E5C"/>
      <w:shd w:val="clear" w:color="auto" w:fill="E1DFDD"/>
    </w:rPr>
  </w:style>
  <w:style w:type="character" w:customStyle="1" w:styleId="bkg-highlight-red">
    <w:name w:val="bkg-highlight-red"/>
    <w:basedOn w:val="Numatytasispastraiposriftas"/>
    <w:rsid w:val="003D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690848">
      <w:bodyDiv w:val="1"/>
      <w:marLeft w:val="0"/>
      <w:marRight w:val="0"/>
      <w:marTop w:val="0"/>
      <w:marBottom w:val="0"/>
      <w:divBdr>
        <w:top w:val="none" w:sz="0" w:space="0" w:color="auto"/>
        <w:left w:val="none" w:sz="0" w:space="0" w:color="auto"/>
        <w:bottom w:val="none" w:sz="0" w:space="0" w:color="auto"/>
        <w:right w:val="none" w:sz="0" w:space="0" w:color="auto"/>
      </w:divBdr>
    </w:div>
    <w:div w:id="174833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52E2B-0046-4AC2-A5CE-A8FAF884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50833</Words>
  <Characters>28976</Characters>
  <Application>Microsoft Office Word</Application>
  <DocSecurity>0</DocSecurity>
  <Lines>241</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vilmabin@gmail.com</dc:creator>
  <cp:keywords/>
  <dc:description/>
  <cp:lastModifiedBy>Naudotojas</cp:lastModifiedBy>
  <cp:revision>2</cp:revision>
  <dcterms:created xsi:type="dcterms:W3CDTF">2025-04-09T07:49:00Z</dcterms:created>
  <dcterms:modified xsi:type="dcterms:W3CDTF">2025-04-09T07:49:00Z</dcterms:modified>
</cp:coreProperties>
</file>