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301C0" w14:textId="5930BA04" w:rsidR="006969E6" w:rsidRPr="00066E6B" w:rsidRDefault="00EB46A9" w:rsidP="006969E6">
      <w:pPr>
        <w:spacing w:after="0" w:line="240" w:lineRule="auto"/>
        <w:ind w:right="-178"/>
        <w:jc w:val="right"/>
        <w:rPr>
          <w:rFonts w:ascii="Times New Roman" w:eastAsia="Times New Roman" w:hAnsi="Times New Roman" w:cs="Times New Roman"/>
          <w:sz w:val="24"/>
          <w:szCs w:val="24"/>
        </w:rPr>
      </w:pPr>
      <w:r w:rsidRPr="00066E6B">
        <w:rPr>
          <w:rFonts w:ascii="Times New Roman" w:eastAsia="Times New Roman" w:hAnsi="Times New Roman" w:cs="Times New Roman"/>
          <w:sz w:val="24"/>
          <w:szCs w:val="24"/>
        </w:rPr>
        <w:t>Pirkimo dokumentų 4</w:t>
      </w:r>
      <w:r w:rsidR="006969E6" w:rsidRPr="00066E6B">
        <w:rPr>
          <w:rFonts w:ascii="Times New Roman" w:eastAsia="Times New Roman" w:hAnsi="Times New Roman" w:cs="Times New Roman"/>
          <w:sz w:val="24"/>
          <w:szCs w:val="24"/>
        </w:rPr>
        <w:t xml:space="preserve"> priedas</w:t>
      </w:r>
      <w:r w:rsidR="00DC1522">
        <w:rPr>
          <w:rFonts w:ascii="Times New Roman" w:eastAsia="Times New Roman" w:hAnsi="Times New Roman" w:cs="Times New Roman"/>
          <w:sz w:val="24"/>
          <w:szCs w:val="24"/>
        </w:rPr>
        <w:t xml:space="preserve"> „Tiekėjo deklaracija“</w:t>
      </w:r>
    </w:p>
    <w:p w14:paraId="220719F7" w14:textId="77777777" w:rsidR="006969E6" w:rsidRPr="00066E6B" w:rsidRDefault="006969E6" w:rsidP="006969E6">
      <w:pPr>
        <w:spacing w:after="0" w:line="240" w:lineRule="auto"/>
        <w:ind w:right="-178"/>
        <w:jc w:val="right"/>
        <w:rPr>
          <w:rFonts w:ascii="Times New Roman" w:eastAsia="Times New Roman" w:hAnsi="Times New Roman" w:cs="Times New Roman"/>
          <w:sz w:val="20"/>
          <w:szCs w:val="24"/>
        </w:rPr>
      </w:pPr>
    </w:p>
    <w:p w14:paraId="057BCBD6" w14:textId="77777777" w:rsidR="006969E6" w:rsidRPr="00066E6B" w:rsidRDefault="006969E6" w:rsidP="006969E6">
      <w:pPr>
        <w:spacing w:before="120" w:after="120" w:line="240" w:lineRule="auto"/>
        <w:ind w:right="-176"/>
        <w:jc w:val="center"/>
        <w:rPr>
          <w:rFonts w:ascii="Times New Roman" w:eastAsia="Times New Roman" w:hAnsi="Times New Roman" w:cs="Times New Roman"/>
          <w:sz w:val="20"/>
          <w:szCs w:val="16"/>
        </w:rPr>
      </w:pPr>
      <w:r w:rsidRPr="00066E6B">
        <w:rPr>
          <w:rFonts w:ascii="Times New Roman" w:eastAsia="Times New Roman" w:hAnsi="Times New Roman" w:cs="Times New Roman"/>
          <w:sz w:val="20"/>
          <w:szCs w:val="16"/>
        </w:rPr>
        <w:t>Herbas arba prekių ženklas</w:t>
      </w:r>
    </w:p>
    <w:p w14:paraId="79477F92" w14:textId="7A5F4508" w:rsidR="006969E6" w:rsidRPr="00066E6B" w:rsidRDefault="00B31486" w:rsidP="006969E6">
      <w:pPr>
        <w:spacing w:before="120" w:after="120" w:line="240" w:lineRule="auto"/>
        <w:ind w:right="-176"/>
        <w:jc w:val="center"/>
        <w:rPr>
          <w:rFonts w:ascii="Times New Roman" w:eastAsia="Times New Roman" w:hAnsi="Times New Roman" w:cs="Times New Roman"/>
          <w:sz w:val="20"/>
          <w:szCs w:val="16"/>
        </w:rPr>
      </w:pPr>
      <w:r w:rsidRPr="00066E6B">
        <w:rPr>
          <w:rFonts w:ascii="Times New Roman" w:eastAsia="Times New Roman" w:hAnsi="Times New Roman" w:cs="Times New Roman"/>
          <w:sz w:val="20"/>
          <w:szCs w:val="16"/>
        </w:rPr>
        <w:t>(T</w:t>
      </w:r>
      <w:r w:rsidR="000154AC" w:rsidRPr="00066E6B">
        <w:rPr>
          <w:rFonts w:ascii="Times New Roman" w:eastAsia="Times New Roman" w:hAnsi="Times New Roman" w:cs="Times New Roman"/>
          <w:sz w:val="20"/>
          <w:szCs w:val="16"/>
        </w:rPr>
        <w:t>e</w:t>
      </w:r>
      <w:r w:rsidRPr="00066E6B">
        <w:rPr>
          <w:rFonts w:ascii="Times New Roman" w:eastAsia="Times New Roman" w:hAnsi="Times New Roman" w:cs="Times New Roman"/>
          <w:sz w:val="20"/>
          <w:szCs w:val="16"/>
        </w:rPr>
        <w:t>i</w:t>
      </w:r>
      <w:r w:rsidR="006969E6" w:rsidRPr="00066E6B">
        <w:rPr>
          <w:rFonts w:ascii="Times New Roman" w:eastAsia="Times New Roman" w:hAnsi="Times New Roman" w:cs="Times New Roman"/>
          <w:sz w:val="20"/>
          <w:szCs w:val="16"/>
        </w:rPr>
        <w:t>kėjo pavadinimas)</w:t>
      </w:r>
    </w:p>
    <w:p w14:paraId="46F5F209" w14:textId="77777777" w:rsidR="006969E6" w:rsidRPr="00066E6B" w:rsidRDefault="006969E6" w:rsidP="006969E6">
      <w:pPr>
        <w:spacing w:after="0" w:line="240" w:lineRule="auto"/>
        <w:ind w:right="-178"/>
        <w:jc w:val="center"/>
        <w:rPr>
          <w:rFonts w:ascii="Times New Roman" w:eastAsia="Times New Roman" w:hAnsi="Times New Roman" w:cs="Times New Roman"/>
          <w:sz w:val="20"/>
          <w:szCs w:val="16"/>
        </w:rPr>
      </w:pPr>
      <w:r w:rsidRPr="00066E6B">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530F9F" w14:textId="77777777" w:rsidR="006969E6" w:rsidRPr="00066E6B" w:rsidRDefault="006969E6" w:rsidP="006969E6">
      <w:pPr>
        <w:spacing w:after="0" w:line="240" w:lineRule="auto"/>
        <w:ind w:right="-178"/>
        <w:jc w:val="center"/>
        <w:rPr>
          <w:rFonts w:ascii="Times New Roman" w:eastAsia="Times New Roman" w:hAnsi="Times New Roman" w:cs="Times New Roman"/>
          <w:sz w:val="16"/>
          <w:szCs w:val="16"/>
        </w:rPr>
      </w:pPr>
    </w:p>
    <w:p w14:paraId="618B241F" w14:textId="77777777" w:rsidR="00EA252F" w:rsidRPr="00066E6B" w:rsidRDefault="00EA252F" w:rsidP="006969E6">
      <w:pPr>
        <w:spacing w:after="0" w:line="240" w:lineRule="auto"/>
        <w:ind w:right="-178"/>
        <w:jc w:val="center"/>
        <w:rPr>
          <w:rFonts w:ascii="Times New Roman" w:eastAsia="Times New Roman" w:hAnsi="Times New Roman" w:cs="Times New Roman"/>
          <w:sz w:val="16"/>
          <w:szCs w:val="16"/>
        </w:rPr>
      </w:pPr>
    </w:p>
    <w:p w14:paraId="36F648A6" w14:textId="241964E6" w:rsidR="00982392" w:rsidRPr="00066E6B" w:rsidRDefault="0067565C" w:rsidP="009823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Išteklių agentūrai</w:t>
      </w:r>
      <w:r w:rsidR="00076415" w:rsidRPr="00066E6B">
        <w:rPr>
          <w:rFonts w:ascii="Times New Roman" w:hAnsi="Times New Roman" w:cs="Times New Roman"/>
          <w:sz w:val="24"/>
          <w:szCs w:val="24"/>
        </w:rPr>
        <w:t xml:space="preserve"> prie </w:t>
      </w:r>
      <w:r w:rsidR="001D484D" w:rsidRPr="00066E6B">
        <w:rPr>
          <w:rFonts w:ascii="Times New Roman" w:hAnsi="Times New Roman" w:cs="Times New Roman"/>
          <w:sz w:val="24"/>
          <w:szCs w:val="24"/>
        </w:rPr>
        <w:t xml:space="preserve">LR </w:t>
      </w:r>
      <w:r w:rsidR="00076415" w:rsidRPr="00066E6B">
        <w:rPr>
          <w:rFonts w:ascii="Times New Roman" w:hAnsi="Times New Roman" w:cs="Times New Roman"/>
          <w:sz w:val="24"/>
          <w:szCs w:val="24"/>
        </w:rPr>
        <w:t>VRM</w:t>
      </w:r>
    </w:p>
    <w:p w14:paraId="214DE824" w14:textId="77777777" w:rsidR="006969E6" w:rsidRPr="00066E6B" w:rsidRDefault="006969E6" w:rsidP="006969E6">
      <w:pPr>
        <w:spacing w:after="0" w:line="240" w:lineRule="auto"/>
        <w:rPr>
          <w:rFonts w:ascii="Times New Roman" w:eastAsia="Times New Roman" w:hAnsi="Times New Roman" w:cs="Times New Roman"/>
          <w:b/>
          <w:strike/>
          <w:sz w:val="24"/>
          <w:szCs w:val="24"/>
        </w:rPr>
      </w:pPr>
    </w:p>
    <w:p w14:paraId="44CF6CC4" w14:textId="77777777" w:rsidR="00EA252F" w:rsidRPr="00066E6B" w:rsidRDefault="00EA252F" w:rsidP="006969E6">
      <w:pPr>
        <w:spacing w:after="0" w:line="240" w:lineRule="auto"/>
        <w:rPr>
          <w:rFonts w:ascii="Times New Roman" w:eastAsia="Times New Roman" w:hAnsi="Times New Roman" w:cs="Times New Roman"/>
          <w:b/>
          <w:strike/>
          <w:sz w:val="24"/>
          <w:szCs w:val="24"/>
        </w:rPr>
      </w:pPr>
    </w:p>
    <w:p w14:paraId="648C842D" w14:textId="77777777" w:rsidR="006969E6" w:rsidRPr="00066E6B" w:rsidRDefault="008F3841" w:rsidP="006969E6">
      <w:pPr>
        <w:autoSpaceDE w:val="0"/>
        <w:autoSpaceDN w:val="0"/>
        <w:adjustRightInd w:val="0"/>
        <w:spacing w:after="0" w:line="240" w:lineRule="auto"/>
        <w:jc w:val="center"/>
        <w:rPr>
          <w:rFonts w:ascii="Times New Roman" w:eastAsia="Times New Roman" w:hAnsi="Times New Roman" w:cs="Times New Roman"/>
          <w:b/>
          <w:bCs/>
          <w:sz w:val="24"/>
          <w:szCs w:val="24"/>
        </w:rPr>
      </w:pPr>
      <w:r w:rsidRPr="00066E6B">
        <w:rPr>
          <w:rFonts w:ascii="Times New Roman" w:eastAsia="Times New Roman" w:hAnsi="Times New Roman" w:cs="Times New Roman"/>
          <w:b/>
          <w:bCs/>
          <w:sz w:val="24"/>
          <w:szCs w:val="24"/>
        </w:rPr>
        <w:t>TIE</w:t>
      </w:r>
      <w:r w:rsidR="006969E6" w:rsidRPr="00066E6B">
        <w:rPr>
          <w:rFonts w:ascii="Times New Roman" w:eastAsia="Times New Roman" w:hAnsi="Times New Roman" w:cs="Times New Roman"/>
          <w:b/>
          <w:bCs/>
          <w:sz w:val="24"/>
          <w:szCs w:val="24"/>
        </w:rPr>
        <w:t>KĖJO DEKLARACIJA</w:t>
      </w:r>
    </w:p>
    <w:p w14:paraId="7DB79E8A" w14:textId="77777777" w:rsidR="006969E6" w:rsidRPr="00066E6B" w:rsidRDefault="006969E6" w:rsidP="006969E6">
      <w:pPr>
        <w:shd w:val="clear" w:color="auto" w:fill="FFFFFF"/>
        <w:spacing w:after="0" w:line="240" w:lineRule="auto"/>
        <w:jc w:val="center"/>
        <w:rPr>
          <w:rFonts w:ascii="Times New Roman" w:eastAsia="Times New Roman" w:hAnsi="Times New Roman" w:cs="Times New Roman"/>
          <w:b/>
          <w:bCs/>
          <w:sz w:val="20"/>
          <w:szCs w:val="20"/>
        </w:rPr>
      </w:pPr>
      <w:r w:rsidRPr="00066E6B">
        <w:rPr>
          <w:rFonts w:ascii="Times New Roman" w:eastAsia="Times New Roman" w:hAnsi="Times New Roman" w:cs="Times New Roman"/>
          <w:sz w:val="20"/>
          <w:szCs w:val="20"/>
        </w:rPr>
        <w:t>_____________</w:t>
      </w:r>
    </w:p>
    <w:p w14:paraId="084A1F6E" w14:textId="77777777" w:rsidR="006969E6" w:rsidRPr="00066E6B" w:rsidRDefault="006969E6" w:rsidP="006969E6">
      <w:pPr>
        <w:shd w:val="clear" w:color="auto" w:fill="FFFFFF"/>
        <w:spacing w:after="0" w:line="240" w:lineRule="auto"/>
        <w:jc w:val="center"/>
        <w:rPr>
          <w:rFonts w:ascii="Times New Roman" w:eastAsia="Times New Roman" w:hAnsi="Times New Roman" w:cs="Times New Roman"/>
          <w:bCs/>
          <w:sz w:val="20"/>
          <w:szCs w:val="20"/>
        </w:rPr>
      </w:pPr>
      <w:r w:rsidRPr="00066E6B">
        <w:rPr>
          <w:rFonts w:ascii="Times New Roman" w:eastAsia="Times New Roman" w:hAnsi="Times New Roman" w:cs="Times New Roman"/>
          <w:bCs/>
          <w:sz w:val="20"/>
          <w:szCs w:val="20"/>
        </w:rPr>
        <w:t>(Data)</w:t>
      </w:r>
    </w:p>
    <w:p w14:paraId="1EA465DA" w14:textId="77777777" w:rsidR="006969E6" w:rsidRPr="00066E6B" w:rsidRDefault="006969E6" w:rsidP="006969E6">
      <w:pPr>
        <w:shd w:val="clear" w:color="auto" w:fill="FFFFFF"/>
        <w:spacing w:after="0" w:line="240" w:lineRule="auto"/>
        <w:jc w:val="center"/>
        <w:rPr>
          <w:rFonts w:ascii="Times New Roman" w:eastAsia="Times New Roman" w:hAnsi="Times New Roman" w:cs="Times New Roman"/>
          <w:bCs/>
          <w:sz w:val="20"/>
          <w:szCs w:val="20"/>
        </w:rPr>
      </w:pPr>
      <w:r w:rsidRPr="00066E6B">
        <w:rPr>
          <w:rFonts w:ascii="Times New Roman" w:eastAsia="Times New Roman" w:hAnsi="Times New Roman" w:cs="Times New Roman"/>
          <w:bCs/>
          <w:sz w:val="20"/>
          <w:szCs w:val="20"/>
        </w:rPr>
        <w:t>_____________</w:t>
      </w:r>
    </w:p>
    <w:p w14:paraId="23E41A17" w14:textId="77777777" w:rsidR="006969E6" w:rsidRPr="00066E6B" w:rsidRDefault="006969E6" w:rsidP="006969E6">
      <w:pPr>
        <w:shd w:val="clear" w:color="auto" w:fill="FFFFFF"/>
        <w:spacing w:after="0" w:line="240" w:lineRule="auto"/>
        <w:jc w:val="center"/>
        <w:rPr>
          <w:rFonts w:ascii="Times New Roman" w:eastAsia="Times New Roman" w:hAnsi="Times New Roman" w:cs="Times New Roman"/>
          <w:bCs/>
          <w:sz w:val="20"/>
          <w:szCs w:val="20"/>
        </w:rPr>
      </w:pPr>
      <w:r w:rsidRPr="00066E6B">
        <w:rPr>
          <w:rFonts w:ascii="Times New Roman" w:eastAsia="Times New Roman" w:hAnsi="Times New Roman" w:cs="Times New Roman"/>
          <w:bCs/>
          <w:sz w:val="20"/>
          <w:szCs w:val="20"/>
        </w:rPr>
        <w:t>(Sudarymo vieta)</w:t>
      </w:r>
    </w:p>
    <w:p w14:paraId="00C9992F" w14:textId="77777777" w:rsidR="006969E6" w:rsidRPr="00066E6B" w:rsidRDefault="006969E6" w:rsidP="006969E6">
      <w:pPr>
        <w:shd w:val="clear" w:color="auto" w:fill="FFFFFF"/>
        <w:spacing w:after="0" w:line="240" w:lineRule="auto"/>
        <w:jc w:val="center"/>
        <w:rPr>
          <w:rFonts w:ascii="Times New Roman" w:eastAsia="Times New Roman" w:hAnsi="Times New Roman" w:cs="Times New Roman"/>
          <w:bCs/>
          <w:sz w:val="20"/>
          <w:szCs w:val="20"/>
        </w:rPr>
      </w:pPr>
    </w:p>
    <w:tbl>
      <w:tblPr>
        <w:tblW w:w="9923" w:type="dxa"/>
        <w:tblInd w:w="-34" w:type="dxa"/>
        <w:tblLayout w:type="fixed"/>
        <w:tblLook w:val="00A0" w:firstRow="1" w:lastRow="0" w:firstColumn="1" w:lastColumn="0" w:noHBand="0" w:noVBand="0"/>
      </w:tblPr>
      <w:tblGrid>
        <w:gridCol w:w="9923"/>
      </w:tblGrid>
      <w:tr w:rsidR="00066E6B" w:rsidRPr="00066E6B" w14:paraId="7B137624" w14:textId="77777777" w:rsidTr="00627523">
        <w:tc>
          <w:tcPr>
            <w:tcW w:w="9923" w:type="dxa"/>
          </w:tcPr>
          <w:p w14:paraId="510655B9" w14:textId="77777777" w:rsidR="006969E6" w:rsidRPr="00066E6B" w:rsidRDefault="006969E6" w:rsidP="006969E6">
            <w:pPr>
              <w:snapToGrid w:val="0"/>
              <w:spacing w:after="0" w:line="240" w:lineRule="auto"/>
              <w:ind w:right="-82" w:firstLine="567"/>
              <w:jc w:val="both"/>
              <w:rPr>
                <w:rFonts w:ascii="Times New Roman" w:eastAsia="Times New Roman" w:hAnsi="Times New Roman" w:cs="Times New Roman"/>
                <w:i/>
                <w:sz w:val="24"/>
                <w:szCs w:val="24"/>
              </w:rPr>
            </w:pPr>
            <w:r w:rsidRPr="00066E6B">
              <w:rPr>
                <w:rFonts w:ascii="Times New Roman" w:eastAsia="Times New Roman" w:hAnsi="Times New Roman" w:cs="Times New Roman"/>
                <w:sz w:val="24"/>
                <w:szCs w:val="24"/>
              </w:rPr>
              <w:t>1. Aš,</w:t>
            </w:r>
            <w:r w:rsidRPr="00066E6B">
              <w:rPr>
                <w:rFonts w:ascii="Times New Roman" w:eastAsia="Times New Roman" w:hAnsi="Times New Roman" w:cs="Times New Roman"/>
                <w:i/>
                <w:sz w:val="24"/>
                <w:szCs w:val="24"/>
              </w:rPr>
              <w:t xml:space="preserve"> ______________________________________________________________________</w:t>
            </w:r>
            <w:r w:rsidRPr="00066E6B">
              <w:rPr>
                <w:rFonts w:ascii="Times New Roman" w:eastAsia="Times New Roman" w:hAnsi="Times New Roman" w:cs="Times New Roman"/>
                <w:sz w:val="24"/>
                <w:szCs w:val="24"/>
              </w:rPr>
              <w:t>,</w:t>
            </w:r>
          </w:p>
        </w:tc>
      </w:tr>
      <w:tr w:rsidR="00066E6B" w:rsidRPr="00066E6B" w14:paraId="3726E786" w14:textId="77777777" w:rsidTr="00627523">
        <w:tc>
          <w:tcPr>
            <w:tcW w:w="9923" w:type="dxa"/>
          </w:tcPr>
          <w:p w14:paraId="34A849E0" w14:textId="77777777" w:rsidR="006969E6" w:rsidRPr="00066E6B" w:rsidRDefault="006969E6" w:rsidP="006969E6">
            <w:pPr>
              <w:snapToGrid w:val="0"/>
              <w:spacing w:after="60" w:line="240" w:lineRule="auto"/>
              <w:ind w:right="-79" w:firstLine="567"/>
              <w:jc w:val="center"/>
              <w:rPr>
                <w:rFonts w:ascii="Times New Roman" w:eastAsia="Times New Roman" w:hAnsi="Times New Roman" w:cs="Times New Roman"/>
                <w:i/>
                <w:sz w:val="20"/>
                <w:szCs w:val="20"/>
              </w:rPr>
            </w:pPr>
            <w:r w:rsidRPr="00066E6B">
              <w:rPr>
                <w:rFonts w:ascii="Times New Roman" w:eastAsia="Times New Roman" w:hAnsi="Times New Roman" w:cs="Times New Roman"/>
                <w:i/>
                <w:position w:val="6"/>
                <w:sz w:val="20"/>
                <w:szCs w:val="20"/>
              </w:rPr>
              <w:t>(Tiekėjo vadovo ar jo įgalioto asmens pareigų pavadinimas, vardas ir pavardė)</w:t>
            </w:r>
          </w:p>
        </w:tc>
      </w:tr>
      <w:tr w:rsidR="00066E6B" w:rsidRPr="00066E6B" w14:paraId="36E0C7BE" w14:textId="77777777" w:rsidTr="00627523">
        <w:tc>
          <w:tcPr>
            <w:tcW w:w="9923" w:type="dxa"/>
          </w:tcPr>
          <w:p w14:paraId="6A8CCEA7" w14:textId="77777777" w:rsidR="006969E6" w:rsidRPr="00066E6B" w:rsidRDefault="006969E6" w:rsidP="006969E6">
            <w:pPr>
              <w:snapToGrid w:val="0"/>
              <w:spacing w:after="0" w:line="240" w:lineRule="auto"/>
              <w:ind w:right="-82"/>
              <w:jc w:val="both"/>
              <w:rPr>
                <w:rFonts w:ascii="Times New Roman" w:eastAsia="Times New Roman" w:hAnsi="Times New Roman" w:cs="Times New Roman"/>
                <w:sz w:val="24"/>
                <w:szCs w:val="24"/>
              </w:rPr>
            </w:pPr>
            <w:r w:rsidRPr="00066E6B">
              <w:rPr>
                <w:rFonts w:ascii="Times New Roman" w:eastAsia="Times New Roman" w:hAnsi="Times New Roman" w:cs="Times New Roman"/>
                <w:sz w:val="24"/>
                <w:szCs w:val="24"/>
              </w:rPr>
              <w:t>tvirtinu, kad mano vadovaujamas (-a) (atstovaujamas (-a)) ________________________________,</w:t>
            </w:r>
          </w:p>
        </w:tc>
      </w:tr>
      <w:tr w:rsidR="00066E6B" w:rsidRPr="00066E6B" w14:paraId="1B42F5CD" w14:textId="77777777" w:rsidTr="00627523">
        <w:tc>
          <w:tcPr>
            <w:tcW w:w="9923" w:type="dxa"/>
          </w:tcPr>
          <w:p w14:paraId="685B8D27" w14:textId="77777777" w:rsidR="006969E6" w:rsidRPr="00066E6B" w:rsidRDefault="006969E6" w:rsidP="006969E6">
            <w:pPr>
              <w:snapToGrid w:val="0"/>
              <w:spacing w:after="60" w:line="240" w:lineRule="auto"/>
              <w:ind w:right="-79" w:firstLine="567"/>
              <w:jc w:val="center"/>
              <w:rPr>
                <w:rFonts w:ascii="Times New Roman" w:eastAsia="Times New Roman" w:hAnsi="Times New Roman" w:cs="Times New Roman"/>
                <w:i/>
                <w:sz w:val="20"/>
                <w:szCs w:val="20"/>
              </w:rPr>
            </w:pPr>
            <w:r w:rsidRPr="00066E6B">
              <w:rPr>
                <w:rFonts w:ascii="Times New Roman" w:eastAsia="Times New Roman" w:hAnsi="Times New Roman" w:cs="Times New Roman"/>
                <w:i/>
                <w:position w:val="6"/>
                <w:sz w:val="24"/>
                <w:szCs w:val="24"/>
              </w:rPr>
              <w:t xml:space="preserve">                                                                                </w:t>
            </w:r>
            <w:r w:rsidRPr="00066E6B">
              <w:rPr>
                <w:rFonts w:ascii="Times New Roman" w:eastAsia="Times New Roman" w:hAnsi="Times New Roman" w:cs="Times New Roman"/>
                <w:i/>
                <w:position w:val="6"/>
                <w:sz w:val="20"/>
                <w:szCs w:val="20"/>
              </w:rPr>
              <w:t>(Tiekėjo pavadinimas)</w:t>
            </w:r>
          </w:p>
        </w:tc>
      </w:tr>
      <w:tr w:rsidR="00066E6B" w:rsidRPr="00066E6B" w14:paraId="0CF91BB4" w14:textId="77777777" w:rsidTr="00627523">
        <w:tc>
          <w:tcPr>
            <w:tcW w:w="9923" w:type="dxa"/>
          </w:tcPr>
          <w:p w14:paraId="72DC6AC6" w14:textId="5DCD18A9" w:rsidR="006969E6" w:rsidRPr="00066E6B" w:rsidRDefault="006969E6" w:rsidP="007E0C1C">
            <w:pPr>
              <w:snapToGrid w:val="0"/>
              <w:spacing w:after="0" w:line="240" w:lineRule="auto"/>
              <w:ind w:right="-82"/>
              <w:jc w:val="both"/>
              <w:rPr>
                <w:rFonts w:ascii="Times New Roman" w:eastAsia="Times New Roman" w:hAnsi="Times New Roman" w:cs="Times New Roman"/>
                <w:sz w:val="24"/>
                <w:szCs w:val="24"/>
              </w:rPr>
            </w:pPr>
            <w:r w:rsidRPr="00066E6B">
              <w:rPr>
                <w:rFonts w:ascii="Times New Roman" w:eastAsia="Times New Roman" w:hAnsi="Times New Roman" w:cs="Times New Roman"/>
                <w:sz w:val="24"/>
                <w:szCs w:val="24"/>
              </w:rPr>
              <w:t xml:space="preserve">dalyvaujantis (-i) </w:t>
            </w:r>
            <w:r w:rsidR="0067565C">
              <w:rPr>
                <w:rFonts w:ascii="Times New Roman" w:eastAsia="Times New Roman" w:hAnsi="Times New Roman" w:cs="Times New Roman"/>
                <w:sz w:val="24"/>
                <w:szCs w:val="24"/>
              </w:rPr>
              <w:t>Išteklių agentūros</w:t>
            </w:r>
            <w:r w:rsidR="00526481" w:rsidRPr="00066E6B">
              <w:rPr>
                <w:rFonts w:ascii="Times New Roman" w:eastAsia="Times New Roman" w:hAnsi="Times New Roman" w:cs="Times New Roman"/>
                <w:sz w:val="24"/>
                <w:szCs w:val="24"/>
              </w:rPr>
              <w:t xml:space="preserve"> prie </w:t>
            </w:r>
            <w:r w:rsidR="001D484D" w:rsidRPr="00066E6B">
              <w:rPr>
                <w:rFonts w:ascii="Times New Roman" w:eastAsia="Times New Roman" w:hAnsi="Times New Roman" w:cs="Times New Roman"/>
                <w:sz w:val="24"/>
                <w:szCs w:val="24"/>
              </w:rPr>
              <w:t xml:space="preserve">LR </w:t>
            </w:r>
            <w:r w:rsidR="00526481" w:rsidRPr="00066E6B">
              <w:rPr>
                <w:rFonts w:ascii="Times New Roman" w:eastAsia="Times New Roman" w:hAnsi="Times New Roman" w:cs="Times New Roman"/>
                <w:sz w:val="24"/>
                <w:szCs w:val="24"/>
              </w:rPr>
              <w:t>VRM</w:t>
            </w:r>
            <w:r w:rsidRPr="00066E6B">
              <w:rPr>
                <w:rFonts w:ascii="Times New Roman" w:eastAsia="Times New Roman" w:hAnsi="Times New Roman" w:cs="Times New Roman"/>
                <w:sz w:val="24"/>
                <w:szCs w:val="24"/>
              </w:rPr>
              <w:t xml:space="preserve"> </w:t>
            </w:r>
            <w:r w:rsidR="007E0C1C" w:rsidRPr="00066E6B">
              <w:rPr>
                <w:rFonts w:ascii="Times New Roman" w:eastAsia="Times New Roman" w:hAnsi="Times New Roman" w:cs="Times New Roman"/>
                <w:sz w:val="24"/>
                <w:szCs w:val="24"/>
              </w:rPr>
              <w:t>skelbiamos apklausos</w:t>
            </w:r>
            <w:r w:rsidR="00E35059" w:rsidRPr="00066E6B">
              <w:rPr>
                <w:rFonts w:ascii="Times New Roman" w:eastAsia="Times New Roman" w:hAnsi="Times New Roman" w:cs="Times New Roman"/>
                <w:sz w:val="24"/>
                <w:szCs w:val="24"/>
              </w:rPr>
              <w:t xml:space="preserve"> būdu atliekamame </w:t>
            </w:r>
          </w:p>
        </w:tc>
      </w:tr>
      <w:tr w:rsidR="00066E6B" w:rsidRPr="00066E6B" w14:paraId="4F652EDD" w14:textId="77777777" w:rsidTr="00627523">
        <w:tc>
          <w:tcPr>
            <w:tcW w:w="9923" w:type="dxa"/>
          </w:tcPr>
          <w:p w14:paraId="38941B81" w14:textId="77777777" w:rsidR="00526481" w:rsidRPr="00066E6B" w:rsidRDefault="00526481" w:rsidP="006969E6">
            <w:pPr>
              <w:snapToGrid w:val="0"/>
              <w:spacing w:after="0" w:line="240" w:lineRule="auto"/>
              <w:ind w:right="-82"/>
              <w:jc w:val="both"/>
              <w:rPr>
                <w:rFonts w:ascii="Times New Roman" w:eastAsia="Times New Roman" w:hAnsi="Times New Roman" w:cs="Times New Roman"/>
                <w:sz w:val="24"/>
                <w:szCs w:val="24"/>
                <w:lang w:eastAsia="lt-LT"/>
              </w:rPr>
            </w:pPr>
          </w:p>
          <w:p w14:paraId="235001E3" w14:textId="6FF3C70A" w:rsidR="006969E6" w:rsidRPr="00066E6B" w:rsidRDefault="007832B1" w:rsidP="007832B1">
            <w:pPr>
              <w:spacing w:line="240" w:lineRule="auto"/>
              <w:rPr>
                <w:rFonts w:ascii="Times New Roman" w:eastAsia="Times New Roman" w:hAnsi="Times New Roman" w:cs="Times New Roman"/>
                <w:b/>
                <w:sz w:val="20"/>
                <w:szCs w:val="20"/>
              </w:rPr>
            </w:pPr>
            <w:r w:rsidRPr="00452E62">
              <w:rPr>
                <w:rFonts w:asciiTheme="majorHAnsi" w:hAnsiTheme="majorHAnsi" w:cstheme="majorHAnsi"/>
                <w:b/>
                <w:color w:val="000000" w:themeColor="text1"/>
                <w:sz w:val="24"/>
                <w:szCs w:val="24"/>
              </w:rPr>
              <w:t>HOLOGRAFINIS TAIKIKLIS (SU OPTINIU PRIARTINTOJU) AUTOMATINIAM GINKLUI (PPR-277)</w:t>
            </w:r>
            <w:r>
              <w:rPr>
                <w:rFonts w:ascii="Calibri Light" w:hAnsi="Calibri Light" w:cs="Calibri Light"/>
                <w:b/>
                <w:caps/>
                <w:sz w:val="24"/>
                <w:szCs w:val="24"/>
              </w:rPr>
              <w:t xml:space="preserve"> </w:t>
            </w:r>
            <w:r w:rsidR="00E35059" w:rsidRPr="00066E6B">
              <w:rPr>
                <w:rFonts w:ascii="Times New Roman" w:eastAsia="Times New Roman" w:hAnsi="Times New Roman" w:cs="Times New Roman"/>
                <w:sz w:val="24"/>
                <w:szCs w:val="24"/>
                <w:lang w:eastAsia="lt-LT"/>
              </w:rPr>
              <w:t xml:space="preserve">pirkime, </w:t>
            </w:r>
            <w:r w:rsidR="006745D3" w:rsidRPr="00066E6B">
              <w:rPr>
                <w:rFonts w:ascii="Times New Roman" w:eastAsia="Times New Roman" w:hAnsi="Times New Roman" w:cs="Times New Roman"/>
                <w:sz w:val="24"/>
                <w:szCs w:val="24"/>
                <w:lang w:eastAsia="lt-LT"/>
              </w:rPr>
              <w:t xml:space="preserve">CVP IS </w:t>
            </w:r>
            <w:r w:rsidR="00E35059" w:rsidRPr="00066E6B">
              <w:rPr>
                <w:rFonts w:ascii="Times New Roman" w:eastAsia="Times New Roman" w:hAnsi="Times New Roman" w:cs="Times New Roman"/>
                <w:sz w:val="24"/>
                <w:szCs w:val="24"/>
                <w:lang w:eastAsia="lt-LT"/>
              </w:rPr>
              <w:t xml:space="preserve">pirkimo numeris ____________, </w:t>
            </w:r>
          </w:p>
        </w:tc>
      </w:tr>
      <w:tr w:rsidR="00066E6B" w:rsidRPr="00066E6B" w14:paraId="4E9C2BA3" w14:textId="77777777" w:rsidTr="00627523">
        <w:tc>
          <w:tcPr>
            <w:tcW w:w="9923" w:type="dxa"/>
          </w:tcPr>
          <w:p w14:paraId="23F49EE6" w14:textId="77777777" w:rsidR="00E35059" w:rsidRPr="00066E6B" w:rsidRDefault="00E35059" w:rsidP="006969E6">
            <w:pPr>
              <w:spacing w:after="0" w:line="240" w:lineRule="auto"/>
              <w:jc w:val="both"/>
              <w:rPr>
                <w:rFonts w:ascii="Times New Roman" w:eastAsia="Times New Roman" w:hAnsi="Times New Roman" w:cs="Times New Roman"/>
                <w:sz w:val="24"/>
                <w:szCs w:val="24"/>
              </w:rPr>
            </w:pPr>
          </w:p>
          <w:p w14:paraId="414D53FF" w14:textId="77777777" w:rsidR="006969E6" w:rsidRPr="00066E6B" w:rsidRDefault="006969E6" w:rsidP="0067565C">
            <w:pPr>
              <w:spacing w:after="0" w:line="240" w:lineRule="auto"/>
              <w:jc w:val="both"/>
              <w:rPr>
                <w:rFonts w:ascii="Times New Roman" w:eastAsia="Times New Roman" w:hAnsi="Times New Roman" w:cs="Times New Roman"/>
                <w:sz w:val="24"/>
                <w:szCs w:val="24"/>
              </w:rPr>
            </w:pPr>
          </w:p>
        </w:tc>
      </w:tr>
    </w:tbl>
    <w:p w14:paraId="5842E96D" w14:textId="6879A270" w:rsidR="006969E6" w:rsidRPr="00066E6B" w:rsidRDefault="0067565C" w:rsidP="00B31486">
      <w:pPr>
        <w:tabs>
          <w:tab w:val="left" w:pos="284"/>
        </w:tabs>
        <w:snapToGrid w:val="0"/>
        <w:spacing w:after="0" w:line="240" w:lineRule="auto"/>
        <w:ind w:firstLine="567"/>
        <w:jc w:val="both"/>
        <w:rPr>
          <w:rFonts w:ascii="Times New Roman" w:eastAsia="Times New Roman" w:hAnsi="Times New Roman" w:cs="Times New Roman"/>
          <w:spacing w:val="2"/>
          <w:sz w:val="24"/>
          <w:szCs w:val="24"/>
        </w:rPr>
      </w:pPr>
      <w:r>
        <w:rPr>
          <w:rFonts w:ascii="Times New Roman" w:eastAsia="Times New Roman" w:hAnsi="Times New Roman" w:cs="Times New Roman"/>
          <w:sz w:val="24"/>
        </w:rPr>
        <w:t>Atitinka pirkimo dokumentuose nustatyta reikalavimą, dėl tiekėjo teisės</w:t>
      </w:r>
      <w:r w:rsidRPr="0067565C">
        <w:rPr>
          <w:rFonts w:ascii="Times New Roman" w:eastAsia="Times New Roman" w:hAnsi="Times New Roman" w:cs="Times New Roman"/>
          <w:sz w:val="24"/>
        </w:rPr>
        <w:t xml:space="preserve"> verstis</w:t>
      </w:r>
      <w:r>
        <w:rPr>
          <w:rFonts w:ascii="Times New Roman" w:eastAsia="Times New Roman" w:hAnsi="Times New Roman" w:cs="Times New Roman"/>
          <w:sz w:val="24"/>
        </w:rPr>
        <w:t xml:space="preserve"> nustatyta veikla.</w:t>
      </w:r>
    </w:p>
    <w:p w14:paraId="576BA835" w14:textId="77777777" w:rsidR="006969E6" w:rsidRPr="00066E6B" w:rsidRDefault="006969E6" w:rsidP="00B31486">
      <w:pPr>
        <w:tabs>
          <w:tab w:val="left" w:pos="284"/>
        </w:tabs>
        <w:snapToGrid w:val="0"/>
        <w:spacing w:after="0" w:line="240" w:lineRule="auto"/>
        <w:ind w:firstLine="567"/>
        <w:jc w:val="both"/>
        <w:rPr>
          <w:rFonts w:ascii="Times New Roman" w:eastAsia="Times New Roman" w:hAnsi="Times New Roman" w:cs="Times New Roman"/>
          <w:sz w:val="24"/>
          <w:szCs w:val="24"/>
        </w:rPr>
      </w:pPr>
      <w:r w:rsidRPr="00066E6B">
        <w:rPr>
          <w:rFonts w:ascii="Times New Roman" w:eastAsia="Times New Roman" w:hAnsi="Times New Roman" w:cs="Times New Roman"/>
          <w:sz w:val="24"/>
          <w:szCs w:val="24"/>
        </w:rPr>
        <w:t>Man žinoma, kad, jeigu mano pateikta deklaracija yra melaginga, vadovaujantis Viešųjų pirkimų, atliekamų gynybos ir saugumo srityje, įstatymo 34 straipsnio 2 dalies 8 punktu, pateiktas pasiūlymas bus atmestas.</w:t>
      </w:r>
    </w:p>
    <w:p w14:paraId="5820CAC6" w14:textId="0C737871" w:rsidR="006969E6" w:rsidRPr="00066E6B" w:rsidRDefault="00B31486" w:rsidP="00B31486">
      <w:pPr>
        <w:tabs>
          <w:tab w:val="left" w:pos="284"/>
        </w:tabs>
        <w:snapToGrid w:val="0"/>
        <w:spacing w:after="0" w:line="240" w:lineRule="auto"/>
        <w:ind w:firstLine="567"/>
        <w:jc w:val="both"/>
        <w:rPr>
          <w:rFonts w:ascii="Times New Roman" w:eastAsia="Times New Roman" w:hAnsi="Times New Roman" w:cs="Times New Roman"/>
          <w:sz w:val="24"/>
          <w:szCs w:val="24"/>
        </w:rPr>
      </w:pPr>
      <w:r w:rsidRPr="00066E6B">
        <w:rPr>
          <w:rFonts w:ascii="Times New Roman" w:eastAsia="Times New Roman" w:hAnsi="Times New Roman" w:cs="Times New Roman"/>
          <w:sz w:val="24"/>
          <w:szCs w:val="24"/>
        </w:rPr>
        <w:t>Ti</w:t>
      </w:r>
      <w:r w:rsidR="003F264B" w:rsidRPr="00066E6B">
        <w:rPr>
          <w:rFonts w:ascii="Times New Roman" w:eastAsia="Times New Roman" w:hAnsi="Times New Roman" w:cs="Times New Roman"/>
          <w:sz w:val="24"/>
          <w:szCs w:val="24"/>
        </w:rPr>
        <w:t>e</w:t>
      </w:r>
      <w:r w:rsidR="006969E6" w:rsidRPr="00066E6B">
        <w:rPr>
          <w:rFonts w:ascii="Times New Roman" w:eastAsia="Times New Roman" w:hAnsi="Times New Roman" w:cs="Times New Roman"/>
          <w:sz w:val="24"/>
          <w:szCs w:val="24"/>
        </w:rPr>
        <w:t>kėjas už deklaracijoje pateiktos informacijos teisingumą atsako įstatymų nustatyta tvarka.</w:t>
      </w:r>
    </w:p>
    <w:p w14:paraId="7D0FFFBE" w14:textId="5E627D77" w:rsidR="006969E6" w:rsidRPr="00066E6B" w:rsidRDefault="006969E6" w:rsidP="006969E6">
      <w:pPr>
        <w:tabs>
          <w:tab w:val="left" w:pos="284"/>
        </w:tabs>
        <w:snapToGrid w:val="0"/>
        <w:spacing w:after="120" w:line="240" w:lineRule="auto"/>
        <w:ind w:firstLine="567"/>
        <w:jc w:val="both"/>
        <w:rPr>
          <w:rFonts w:ascii="Times New Roman" w:eastAsia="Times New Roman" w:hAnsi="Times New Roman" w:cs="Times New Roman"/>
          <w:strike/>
          <w:sz w:val="24"/>
          <w:szCs w:val="24"/>
        </w:rPr>
      </w:pPr>
    </w:p>
    <w:p w14:paraId="037422CA" w14:textId="77777777" w:rsidR="00EF2C1F" w:rsidRPr="00066E6B" w:rsidRDefault="00EF2C1F" w:rsidP="006969E6">
      <w:pPr>
        <w:tabs>
          <w:tab w:val="left" w:pos="284"/>
        </w:tabs>
        <w:snapToGrid w:val="0"/>
        <w:spacing w:after="120" w:line="240" w:lineRule="auto"/>
        <w:ind w:firstLine="567"/>
        <w:jc w:val="both"/>
        <w:rPr>
          <w:rFonts w:ascii="Times New Roman" w:eastAsia="Times New Roman" w:hAnsi="Times New Roman" w:cs="Times New Roman"/>
          <w:strike/>
          <w:sz w:val="24"/>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066E6B" w:rsidRPr="00066E6B" w14:paraId="1B3B9AA7" w14:textId="77777777" w:rsidTr="00627523">
        <w:trPr>
          <w:trHeight w:val="285"/>
        </w:trPr>
        <w:tc>
          <w:tcPr>
            <w:tcW w:w="3284" w:type="dxa"/>
            <w:tcBorders>
              <w:top w:val="nil"/>
              <w:left w:val="nil"/>
              <w:bottom w:val="single" w:sz="4" w:space="0" w:color="auto"/>
              <w:right w:val="nil"/>
            </w:tcBorders>
            <w:shd w:val="clear" w:color="auto" w:fill="auto"/>
          </w:tcPr>
          <w:p w14:paraId="69D318DA" w14:textId="77777777" w:rsidR="006969E6" w:rsidRPr="00066E6B" w:rsidRDefault="006969E6" w:rsidP="006969E6">
            <w:pPr>
              <w:tabs>
                <w:tab w:val="left" w:pos="720"/>
              </w:tabs>
              <w:spacing w:line="240" w:lineRule="auto"/>
              <w:ind w:right="-1"/>
              <w:jc w:val="center"/>
              <w:rPr>
                <w:rFonts w:ascii="Times New Roman" w:eastAsia="Calibri" w:hAnsi="Times New Roman" w:cs="Times New Roman"/>
                <w:sz w:val="20"/>
                <w:szCs w:val="20"/>
              </w:rPr>
            </w:pPr>
          </w:p>
        </w:tc>
        <w:tc>
          <w:tcPr>
            <w:tcW w:w="604" w:type="dxa"/>
            <w:shd w:val="clear" w:color="auto" w:fill="auto"/>
          </w:tcPr>
          <w:p w14:paraId="626D54B6" w14:textId="77777777" w:rsidR="006969E6" w:rsidRPr="00066E6B" w:rsidRDefault="006969E6" w:rsidP="006969E6">
            <w:pPr>
              <w:tabs>
                <w:tab w:val="left" w:pos="720"/>
              </w:tabs>
              <w:spacing w:line="240" w:lineRule="auto"/>
              <w:ind w:right="-1"/>
              <w:jc w:val="center"/>
              <w:rPr>
                <w:rFonts w:ascii="Times New Roman" w:eastAsia="Calibri" w:hAnsi="Times New Roman" w:cs="Times New Roman"/>
                <w:sz w:val="20"/>
                <w:szCs w:val="20"/>
              </w:rPr>
            </w:pPr>
          </w:p>
        </w:tc>
        <w:tc>
          <w:tcPr>
            <w:tcW w:w="1980" w:type="dxa"/>
            <w:tcBorders>
              <w:top w:val="nil"/>
              <w:left w:val="nil"/>
              <w:bottom w:val="single" w:sz="4" w:space="0" w:color="auto"/>
              <w:right w:val="nil"/>
            </w:tcBorders>
            <w:shd w:val="clear" w:color="auto" w:fill="auto"/>
          </w:tcPr>
          <w:p w14:paraId="1757AB14" w14:textId="77777777" w:rsidR="006969E6" w:rsidRPr="00066E6B" w:rsidRDefault="006969E6" w:rsidP="006969E6">
            <w:pPr>
              <w:tabs>
                <w:tab w:val="left" w:pos="720"/>
              </w:tabs>
              <w:spacing w:line="240" w:lineRule="auto"/>
              <w:ind w:right="-1"/>
              <w:jc w:val="center"/>
              <w:rPr>
                <w:rFonts w:ascii="Times New Roman" w:eastAsia="Calibri" w:hAnsi="Times New Roman" w:cs="Times New Roman"/>
                <w:sz w:val="20"/>
                <w:szCs w:val="20"/>
              </w:rPr>
            </w:pPr>
          </w:p>
        </w:tc>
        <w:tc>
          <w:tcPr>
            <w:tcW w:w="701" w:type="dxa"/>
            <w:shd w:val="clear" w:color="auto" w:fill="auto"/>
          </w:tcPr>
          <w:p w14:paraId="194AD364" w14:textId="77777777" w:rsidR="006969E6" w:rsidRPr="00066E6B" w:rsidRDefault="006969E6" w:rsidP="006969E6">
            <w:pPr>
              <w:tabs>
                <w:tab w:val="left" w:pos="720"/>
              </w:tabs>
              <w:spacing w:line="240" w:lineRule="auto"/>
              <w:ind w:right="-1"/>
              <w:jc w:val="center"/>
              <w:rPr>
                <w:rFonts w:ascii="Times New Roman" w:eastAsia="Calibri" w:hAnsi="Times New Roman" w:cs="Times New Roman"/>
                <w:sz w:val="20"/>
                <w:szCs w:val="20"/>
              </w:rPr>
            </w:pPr>
          </w:p>
        </w:tc>
        <w:tc>
          <w:tcPr>
            <w:tcW w:w="2611" w:type="dxa"/>
            <w:tcBorders>
              <w:top w:val="nil"/>
              <w:left w:val="nil"/>
              <w:bottom w:val="single" w:sz="4" w:space="0" w:color="auto"/>
              <w:right w:val="nil"/>
            </w:tcBorders>
            <w:shd w:val="clear" w:color="auto" w:fill="auto"/>
          </w:tcPr>
          <w:p w14:paraId="669C74D9" w14:textId="77777777" w:rsidR="006969E6" w:rsidRPr="00066E6B" w:rsidRDefault="006969E6" w:rsidP="006969E6">
            <w:pPr>
              <w:tabs>
                <w:tab w:val="left" w:pos="720"/>
              </w:tabs>
              <w:spacing w:line="240" w:lineRule="auto"/>
              <w:ind w:right="-1"/>
              <w:jc w:val="center"/>
              <w:rPr>
                <w:rFonts w:ascii="Times New Roman" w:eastAsia="Calibri" w:hAnsi="Times New Roman" w:cs="Times New Roman"/>
                <w:sz w:val="20"/>
                <w:szCs w:val="20"/>
              </w:rPr>
            </w:pPr>
          </w:p>
        </w:tc>
      </w:tr>
      <w:tr w:rsidR="006969E6" w:rsidRPr="00066E6B" w14:paraId="7C1ABC77" w14:textId="77777777" w:rsidTr="00627523">
        <w:trPr>
          <w:trHeight w:val="186"/>
        </w:trPr>
        <w:tc>
          <w:tcPr>
            <w:tcW w:w="3284" w:type="dxa"/>
            <w:tcBorders>
              <w:top w:val="single" w:sz="4" w:space="0" w:color="auto"/>
              <w:left w:val="nil"/>
              <w:bottom w:val="nil"/>
              <w:right w:val="nil"/>
            </w:tcBorders>
            <w:shd w:val="clear" w:color="auto" w:fill="auto"/>
          </w:tcPr>
          <w:p w14:paraId="58A8A8C5" w14:textId="77777777" w:rsidR="006969E6" w:rsidRPr="00066E6B" w:rsidRDefault="00701B76" w:rsidP="006969E6">
            <w:pPr>
              <w:tabs>
                <w:tab w:val="left" w:pos="720"/>
              </w:tabs>
              <w:snapToGrid w:val="0"/>
              <w:spacing w:after="0" w:line="240" w:lineRule="auto"/>
              <w:jc w:val="center"/>
              <w:rPr>
                <w:rFonts w:ascii="Times New Roman" w:eastAsia="Times New Roman" w:hAnsi="Times New Roman" w:cs="Times New Roman"/>
                <w:position w:val="6"/>
                <w:sz w:val="20"/>
                <w:szCs w:val="20"/>
              </w:rPr>
            </w:pPr>
            <w:r w:rsidRPr="00066E6B">
              <w:rPr>
                <w:rFonts w:ascii="Times New Roman" w:eastAsia="Times New Roman" w:hAnsi="Times New Roman" w:cs="Times New Roman"/>
                <w:position w:val="6"/>
                <w:sz w:val="20"/>
                <w:szCs w:val="20"/>
              </w:rPr>
              <w:t>(Tie</w:t>
            </w:r>
            <w:r w:rsidR="006969E6" w:rsidRPr="00066E6B">
              <w:rPr>
                <w:rFonts w:ascii="Times New Roman" w:eastAsia="Times New Roman" w:hAnsi="Times New Roman" w:cs="Times New Roman"/>
                <w:position w:val="6"/>
                <w:sz w:val="20"/>
                <w:szCs w:val="20"/>
              </w:rPr>
              <w:t>kėjo arba jo įgalioto asmens pareigų pavadinimas)</w:t>
            </w:r>
          </w:p>
        </w:tc>
        <w:tc>
          <w:tcPr>
            <w:tcW w:w="604" w:type="dxa"/>
            <w:shd w:val="clear" w:color="auto" w:fill="auto"/>
          </w:tcPr>
          <w:p w14:paraId="595F7EEF" w14:textId="77777777" w:rsidR="006969E6" w:rsidRPr="00066E6B" w:rsidRDefault="006969E6" w:rsidP="006969E6">
            <w:pPr>
              <w:tabs>
                <w:tab w:val="left" w:pos="720"/>
              </w:tabs>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shd w:val="clear" w:color="auto" w:fill="auto"/>
          </w:tcPr>
          <w:p w14:paraId="3F9569D8" w14:textId="77777777" w:rsidR="006969E6" w:rsidRPr="00066E6B" w:rsidRDefault="006969E6" w:rsidP="006969E6">
            <w:pPr>
              <w:tabs>
                <w:tab w:val="left" w:pos="720"/>
              </w:tabs>
              <w:spacing w:line="240" w:lineRule="auto"/>
              <w:ind w:right="-1"/>
              <w:jc w:val="center"/>
              <w:rPr>
                <w:rFonts w:ascii="Times New Roman" w:eastAsia="Calibri" w:hAnsi="Times New Roman" w:cs="Times New Roman"/>
                <w:sz w:val="20"/>
                <w:szCs w:val="20"/>
              </w:rPr>
            </w:pPr>
            <w:r w:rsidRPr="00066E6B">
              <w:rPr>
                <w:rFonts w:ascii="Times New Roman" w:eastAsia="Calibri" w:hAnsi="Times New Roman" w:cs="Times New Roman"/>
                <w:position w:val="6"/>
                <w:sz w:val="20"/>
                <w:szCs w:val="20"/>
              </w:rPr>
              <w:t>(Parašas)</w:t>
            </w:r>
          </w:p>
        </w:tc>
        <w:tc>
          <w:tcPr>
            <w:tcW w:w="701" w:type="dxa"/>
            <w:shd w:val="clear" w:color="auto" w:fill="auto"/>
          </w:tcPr>
          <w:p w14:paraId="620A6732" w14:textId="77777777" w:rsidR="006969E6" w:rsidRPr="00066E6B" w:rsidRDefault="006969E6" w:rsidP="006969E6">
            <w:pPr>
              <w:tabs>
                <w:tab w:val="left" w:pos="720"/>
              </w:tabs>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shd w:val="clear" w:color="auto" w:fill="auto"/>
          </w:tcPr>
          <w:p w14:paraId="4425E04D" w14:textId="77777777" w:rsidR="006969E6" w:rsidRPr="00066E6B" w:rsidRDefault="006969E6" w:rsidP="006969E6">
            <w:pPr>
              <w:tabs>
                <w:tab w:val="left" w:pos="720"/>
              </w:tabs>
              <w:spacing w:line="240" w:lineRule="auto"/>
              <w:ind w:right="-1"/>
              <w:jc w:val="center"/>
              <w:rPr>
                <w:rFonts w:ascii="Times New Roman" w:eastAsia="Calibri" w:hAnsi="Times New Roman" w:cs="Times New Roman"/>
                <w:sz w:val="20"/>
                <w:szCs w:val="20"/>
              </w:rPr>
            </w:pPr>
            <w:r w:rsidRPr="00066E6B">
              <w:rPr>
                <w:rFonts w:ascii="Times New Roman" w:eastAsia="Calibri" w:hAnsi="Times New Roman" w:cs="Times New Roman"/>
                <w:position w:val="6"/>
                <w:sz w:val="20"/>
                <w:szCs w:val="20"/>
              </w:rPr>
              <w:t>(Vardas ir pavardė)</w:t>
            </w:r>
          </w:p>
        </w:tc>
      </w:tr>
    </w:tbl>
    <w:p w14:paraId="28BD20E9" w14:textId="77777777" w:rsidR="00FF622C" w:rsidRPr="00066E6B" w:rsidRDefault="00FF622C"/>
    <w:sectPr w:rsidR="00FF622C" w:rsidRPr="00066E6B" w:rsidSect="00A25B89">
      <w:headerReference w:type="default" r:id="rId6"/>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EA4FE" w14:textId="77777777" w:rsidR="00A479B5" w:rsidRDefault="00A479B5" w:rsidP="00CC5288">
      <w:pPr>
        <w:spacing w:after="0" w:line="240" w:lineRule="auto"/>
      </w:pPr>
      <w:r>
        <w:separator/>
      </w:r>
    </w:p>
  </w:endnote>
  <w:endnote w:type="continuationSeparator" w:id="0">
    <w:p w14:paraId="7A1A9B32" w14:textId="77777777" w:rsidR="00A479B5" w:rsidRDefault="00A479B5" w:rsidP="00CC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DC453" w14:textId="77777777" w:rsidR="00A479B5" w:rsidRDefault="00A479B5" w:rsidP="00CC5288">
      <w:pPr>
        <w:spacing w:after="0" w:line="240" w:lineRule="auto"/>
      </w:pPr>
      <w:r>
        <w:separator/>
      </w:r>
    </w:p>
  </w:footnote>
  <w:footnote w:type="continuationSeparator" w:id="0">
    <w:p w14:paraId="72FBCB93" w14:textId="77777777" w:rsidR="00A479B5" w:rsidRDefault="00A479B5" w:rsidP="00CC5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955480"/>
      <w:docPartObj>
        <w:docPartGallery w:val="Page Numbers (Top of Page)"/>
        <w:docPartUnique/>
      </w:docPartObj>
    </w:sdtPr>
    <w:sdtContent>
      <w:p w14:paraId="3DB59F8B" w14:textId="78F1900B" w:rsidR="00CC5288" w:rsidRDefault="00CC5288">
        <w:pPr>
          <w:pStyle w:val="Antrats"/>
          <w:jc w:val="center"/>
        </w:pPr>
        <w:r w:rsidRPr="00CC5288">
          <w:rPr>
            <w:rFonts w:ascii="Times New Roman" w:hAnsi="Times New Roman" w:cs="Times New Roman"/>
          </w:rPr>
          <w:fldChar w:fldCharType="begin"/>
        </w:r>
        <w:r w:rsidRPr="00CC5288">
          <w:rPr>
            <w:rFonts w:ascii="Times New Roman" w:hAnsi="Times New Roman" w:cs="Times New Roman"/>
          </w:rPr>
          <w:instrText>PAGE   \* MERGEFORMAT</w:instrText>
        </w:r>
        <w:r w:rsidRPr="00CC5288">
          <w:rPr>
            <w:rFonts w:ascii="Times New Roman" w:hAnsi="Times New Roman" w:cs="Times New Roman"/>
          </w:rPr>
          <w:fldChar w:fldCharType="separate"/>
        </w:r>
        <w:r w:rsidR="00F32137">
          <w:rPr>
            <w:rFonts w:ascii="Times New Roman" w:hAnsi="Times New Roman" w:cs="Times New Roman"/>
            <w:noProof/>
          </w:rPr>
          <w:t>2</w:t>
        </w:r>
        <w:r w:rsidRPr="00CC5288">
          <w:rPr>
            <w:rFonts w:ascii="Times New Roman" w:hAnsi="Times New Roman" w:cs="Times New Roman"/>
          </w:rPr>
          <w:fldChar w:fldCharType="end"/>
        </w:r>
      </w:p>
    </w:sdtContent>
  </w:sdt>
  <w:p w14:paraId="7BB65C34" w14:textId="77777777" w:rsidR="00CC5288" w:rsidRDefault="00CC528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9E6"/>
    <w:rsid w:val="000154AC"/>
    <w:rsid w:val="00066E6B"/>
    <w:rsid w:val="00076415"/>
    <w:rsid w:val="000811ED"/>
    <w:rsid w:val="000D4945"/>
    <w:rsid w:val="000F3D94"/>
    <w:rsid w:val="001150B9"/>
    <w:rsid w:val="00177676"/>
    <w:rsid w:val="0019249C"/>
    <w:rsid w:val="00194201"/>
    <w:rsid w:val="001D0B14"/>
    <w:rsid w:val="001D484D"/>
    <w:rsid w:val="00212FC6"/>
    <w:rsid w:val="002A061E"/>
    <w:rsid w:val="002D518F"/>
    <w:rsid w:val="003450BC"/>
    <w:rsid w:val="00370F96"/>
    <w:rsid w:val="003F264B"/>
    <w:rsid w:val="004C6D92"/>
    <w:rsid w:val="00526481"/>
    <w:rsid w:val="00532AA9"/>
    <w:rsid w:val="005E4608"/>
    <w:rsid w:val="005F357D"/>
    <w:rsid w:val="006745D3"/>
    <w:rsid w:val="0067565C"/>
    <w:rsid w:val="006969E6"/>
    <w:rsid w:val="006F6039"/>
    <w:rsid w:val="00701B76"/>
    <w:rsid w:val="00731D10"/>
    <w:rsid w:val="007832B1"/>
    <w:rsid w:val="007C12D6"/>
    <w:rsid w:val="007E0C1C"/>
    <w:rsid w:val="008478DA"/>
    <w:rsid w:val="00864231"/>
    <w:rsid w:val="00871AB9"/>
    <w:rsid w:val="008F3841"/>
    <w:rsid w:val="00906E1E"/>
    <w:rsid w:val="00913FF2"/>
    <w:rsid w:val="009541BD"/>
    <w:rsid w:val="00961B9F"/>
    <w:rsid w:val="0096759B"/>
    <w:rsid w:val="009707C2"/>
    <w:rsid w:val="00982392"/>
    <w:rsid w:val="00A25B89"/>
    <w:rsid w:val="00A479B5"/>
    <w:rsid w:val="00A56DE1"/>
    <w:rsid w:val="00AE3828"/>
    <w:rsid w:val="00B31486"/>
    <w:rsid w:val="00B63A1C"/>
    <w:rsid w:val="00BB5A8F"/>
    <w:rsid w:val="00C26CF3"/>
    <w:rsid w:val="00CC5288"/>
    <w:rsid w:val="00D75327"/>
    <w:rsid w:val="00DC1522"/>
    <w:rsid w:val="00DE6FA8"/>
    <w:rsid w:val="00DF38F5"/>
    <w:rsid w:val="00E35059"/>
    <w:rsid w:val="00E44059"/>
    <w:rsid w:val="00EA252F"/>
    <w:rsid w:val="00EB46A9"/>
    <w:rsid w:val="00EF2C1F"/>
    <w:rsid w:val="00F32137"/>
    <w:rsid w:val="00F961B7"/>
    <w:rsid w:val="00FB3E12"/>
    <w:rsid w:val="00FF62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3201"/>
  <w15:docId w15:val="{9EBDC0D7-E651-46B7-B698-2017F8FF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C528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5288"/>
  </w:style>
  <w:style w:type="paragraph" w:styleId="Porat">
    <w:name w:val="footer"/>
    <w:basedOn w:val="prastasis"/>
    <w:link w:val="PoratDiagrama"/>
    <w:uiPriority w:val="99"/>
    <w:unhideWhenUsed/>
    <w:rsid w:val="00CC52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C5288"/>
  </w:style>
  <w:style w:type="character" w:styleId="Komentaronuoroda">
    <w:name w:val="annotation reference"/>
    <w:basedOn w:val="Numatytasispastraiposriftas"/>
    <w:uiPriority w:val="99"/>
    <w:semiHidden/>
    <w:unhideWhenUsed/>
    <w:rsid w:val="000154AC"/>
    <w:rPr>
      <w:sz w:val="16"/>
      <w:szCs w:val="16"/>
    </w:rPr>
  </w:style>
  <w:style w:type="paragraph" w:styleId="Komentarotekstas">
    <w:name w:val="annotation text"/>
    <w:basedOn w:val="prastasis"/>
    <w:link w:val="KomentarotekstasDiagrama"/>
    <w:uiPriority w:val="99"/>
    <w:semiHidden/>
    <w:unhideWhenUsed/>
    <w:rsid w:val="000154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154AC"/>
    <w:rPr>
      <w:sz w:val="20"/>
      <w:szCs w:val="20"/>
    </w:rPr>
  </w:style>
  <w:style w:type="paragraph" w:styleId="Komentarotema">
    <w:name w:val="annotation subject"/>
    <w:basedOn w:val="Komentarotekstas"/>
    <w:next w:val="Komentarotekstas"/>
    <w:link w:val="KomentarotemaDiagrama"/>
    <w:uiPriority w:val="99"/>
    <w:semiHidden/>
    <w:unhideWhenUsed/>
    <w:rsid w:val="000154AC"/>
    <w:rPr>
      <w:b/>
      <w:bCs/>
    </w:rPr>
  </w:style>
  <w:style w:type="character" w:customStyle="1" w:styleId="KomentarotemaDiagrama">
    <w:name w:val="Komentaro tema Diagrama"/>
    <w:basedOn w:val="KomentarotekstasDiagrama"/>
    <w:link w:val="Komentarotema"/>
    <w:uiPriority w:val="99"/>
    <w:semiHidden/>
    <w:rsid w:val="000154AC"/>
    <w:rPr>
      <w:b/>
      <w:bCs/>
      <w:sz w:val="20"/>
      <w:szCs w:val="20"/>
    </w:rPr>
  </w:style>
  <w:style w:type="paragraph" w:styleId="Debesliotekstas">
    <w:name w:val="Balloon Text"/>
    <w:basedOn w:val="prastasis"/>
    <w:link w:val="DebesliotekstasDiagrama"/>
    <w:uiPriority w:val="99"/>
    <w:semiHidden/>
    <w:unhideWhenUsed/>
    <w:rsid w:val="000154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54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988</Words>
  <Characters>564</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Marina Sosnovskaja</cp:lastModifiedBy>
  <cp:revision>3</cp:revision>
  <dcterms:created xsi:type="dcterms:W3CDTF">2025-04-08T07:55:00Z</dcterms:created>
  <dcterms:modified xsi:type="dcterms:W3CDTF">2025-04-08T07:55:00Z</dcterms:modified>
</cp:coreProperties>
</file>