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5F43D250"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E63C09">
              <w:rPr>
                <w:rFonts w:eastAsia="Times New Roman" w:cs="Times New Roman"/>
                <w:szCs w:val="20"/>
                <w:lang w:eastAsia="lt-LT"/>
              </w:rPr>
              <w:t>4</w:t>
            </w:r>
            <w:r w:rsidR="007C5B76" w:rsidRPr="00DE485C">
              <w:rPr>
                <w:rFonts w:eastAsia="Times New Roman" w:cs="Times New Roman"/>
                <w:szCs w:val="20"/>
                <w:lang w:eastAsia="lt-LT"/>
              </w:rPr>
              <w:t>-</w:t>
            </w:r>
            <w:r w:rsidR="00A53DC4">
              <w:rPr>
                <w:rFonts w:eastAsia="Times New Roman" w:cs="Times New Roman"/>
                <w:szCs w:val="20"/>
                <w:lang w:eastAsia="lt-LT"/>
              </w:rPr>
              <w:t>0</w:t>
            </w:r>
            <w:r w:rsidR="00B66357">
              <w:rPr>
                <w:rFonts w:eastAsia="Times New Roman" w:cs="Times New Roman"/>
                <w:szCs w:val="20"/>
                <w:lang w:eastAsia="lt-LT"/>
              </w:rPr>
              <w:t>9</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035AA5C4"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9027A9">
              <w:rPr>
                <w:rFonts w:eastAsia="Times New Roman" w:cs="Times New Roman"/>
                <w:b/>
                <w:szCs w:val="20"/>
                <w:lang w:eastAsia="lt-LT"/>
              </w:rPr>
              <w:t>ATSAKYM</w:t>
            </w:r>
            <w:r w:rsidR="00B66357">
              <w:rPr>
                <w:rFonts w:eastAsia="Times New Roman" w:cs="Times New Roman"/>
                <w:b/>
                <w:szCs w:val="20"/>
                <w:lang w:eastAsia="lt-LT"/>
              </w:rPr>
              <w:t>O</w:t>
            </w:r>
            <w:r w:rsidR="009027A9">
              <w:rPr>
                <w:rFonts w:eastAsia="Times New Roman" w:cs="Times New Roman"/>
                <w:b/>
                <w:szCs w:val="20"/>
                <w:lang w:eastAsia="lt-LT"/>
              </w:rPr>
              <w:t xml:space="preserve"> Į PATEIKTĄ TIEKĖJO KLAUSIMĄ</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7E6F37" w14:textId="2B167647" w:rsidR="001F65E6" w:rsidRDefault="009027A9" w:rsidP="00B15E83">
      <w:pPr>
        <w:ind w:firstLine="993"/>
        <w:rPr>
          <w:rFonts w:eastAsia="Calibri" w:cs="Times New Roman"/>
        </w:rPr>
      </w:pPr>
      <w:bookmarkStart w:id="0" w:name="_Hlk29980088"/>
      <w:r w:rsidRPr="009027A9">
        <w:rPr>
          <w:rFonts w:eastAsia="Calibri" w:cs="Times New Roman"/>
        </w:rPr>
        <w:t>Pranešame, kad Centrinės viešųjų pirkimų informacinės sistemos susirašinėjimo priemonėmis gaut</w:t>
      </w:r>
      <w:r>
        <w:rPr>
          <w:rFonts w:eastAsia="Calibri" w:cs="Times New Roman"/>
        </w:rPr>
        <w:t>as</w:t>
      </w:r>
      <w:r w:rsidRPr="009027A9">
        <w:rPr>
          <w:rFonts w:eastAsia="Calibri" w:cs="Times New Roman"/>
        </w:rPr>
        <w:t xml:space="preserve"> tiekėj</w:t>
      </w:r>
      <w:r>
        <w:rPr>
          <w:rFonts w:eastAsia="Calibri" w:cs="Times New Roman"/>
        </w:rPr>
        <w:t>o</w:t>
      </w:r>
      <w:r w:rsidRPr="009027A9">
        <w:rPr>
          <w:rFonts w:eastAsia="Calibri" w:cs="Times New Roman"/>
        </w:rPr>
        <w:t xml:space="preserve"> paklausima</w:t>
      </w:r>
      <w:r>
        <w:rPr>
          <w:rFonts w:eastAsia="Calibri" w:cs="Times New Roman"/>
        </w:rPr>
        <w:t>s</w:t>
      </w:r>
      <w:r w:rsidRPr="009027A9">
        <w:rPr>
          <w:rFonts w:eastAsia="Calibri" w:cs="Times New Roman"/>
        </w:rPr>
        <w:t>.</w:t>
      </w:r>
    </w:p>
    <w:p w14:paraId="62F667C8" w14:textId="77777777" w:rsidR="009027A9" w:rsidRDefault="009027A9" w:rsidP="00B15E83">
      <w:pPr>
        <w:ind w:firstLine="993"/>
        <w:rPr>
          <w:rFonts w:eastAsia="Calibri" w:cs="Times New Roman"/>
        </w:rPr>
      </w:pPr>
    </w:p>
    <w:p w14:paraId="21C3DC49" w14:textId="2E984DFE" w:rsidR="009027A9" w:rsidRPr="00AF5F81" w:rsidRDefault="009027A9" w:rsidP="009027A9">
      <w:pPr>
        <w:ind w:firstLine="993"/>
        <w:rPr>
          <w:rFonts w:eastAsia="Times New Roman" w:cs="Times New Roman"/>
          <w:b/>
          <w:szCs w:val="24"/>
          <w:lang w:eastAsia="lt-LT"/>
        </w:rPr>
      </w:pPr>
      <w:r w:rsidRPr="00432A9F">
        <w:rPr>
          <w:rFonts w:eastAsia="Times New Roman" w:cs="Times New Roman"/>
          <w:b/>
          <w:szCs w:val="24"/>
          <w:lang w:eastAsia="lt-LT"/>
        </w:rPr>
        <w:t>Klausimas (202</w:t>
      </w:r>
      <w:r>
        <w:rPr>
          <w:rFonts w:eastAsia="Times New Roman" w:cs="Times New Roman"/>
          <w:b/>
          <w:szCs w:val="24"/>
          <w:lang w:eastAsia="lt-LT"/>
        </w:rPr>
        <w:t>5</w:t>
      </w:r>
      <w:r w:rsidRPr="00432A9F">
        <w:rPr>
          <w:rFonts w:eastAsia="Times New Roman" w:cs="Times New Roman"/>
          <w:b/>
          <w:szCs w:val="24"/>
          <w:lang w:eastAsia="lt-LT"/>
        </w:rPr>
        <w:t>-</w:t>
      </w:r>
      <w:r>
        <w:rPr>
          <w:rFonts w:eastAsia="Times New Roman" w:cs="Times New Roman"/>
          <w:b/>
          <w:szCs w:val="24"/>
          <w:lang w:eastAsia="lt-LT"/>
        </w:rPr>
        <w:t>04</w:t>
      </w:r>
      <w:r w:rsidRPr="00432A9F">
        <w:rPr>
          <w:rFonts w:eastAsia="Times New Roman" w:cs="Times New Roman"/>
          <w:b/>
          <w:szCs w:val="24"/>
          <w:lang w:eastAsia="lt-LT"/>
        </w:rPr>
        <w:t>-</w:t>
      </w:r>
      <w:r>
        <w:rPr>
          <w:rFonts w:eastAsia="Times New Roman" w:cs="Times New Roman"/>
          <w:b/>
          <w:szCs w:val="24"/>
          <w:lang w:eastAsia="lt-LT"/>
        </w:rPr>
        <w:t>03</w:t>
      </w:r>
      <w:r w:rsidRPr="00432A9F">
        <w:rPr>
          <w:rFonts w:eastAsia="Times New Roman" w:cs="Times New Roman"/>
          <w:b/>
          <w:szCs w:val="24"/>
          <w:lang w:eastAsia="lt-LT"/>
        </w:rPr>
        <w:t xml:space="preserve"> pranešimas Nr. </w:t>
      </w:r>
      <w:r w:rsidR="007B797E" w:rsidRPr="007B797E">
        <w:rPr>
          <w:rFonts w:eastAsia="Times New Roman" w:cs="Times New Roman"/>
          <w:b/>
          <w:szCs w:val="24"/>
          <w:lang w:eastAsia="lt-LT"/>
        </w:rPr>
        <w:t>141426</w:t>
      </w:r>
      <w:r w:rsidRPr="00432A9F">
        <w:rPr>
          <w:rFonts w:eastAsia="Times New Roman" w:cs="Times New Roman"/>
          <w:b/>
          <w:szCs w:val="24"/>
          <w:lang w:eastAsia="lt-LT"/>
        </w:rPr>
        <w:t>)</w:t>
      </w:r>
      <w:r w:rsidRPr="00432A9F">
        <w:rPr>
          <w:rFonts w:eastAsia="Times New Roman" w:cs="Times New Roman"/>
          <w:bCs/>
          <w:szCs w:val="24"/>
          <w:lang w:eastAsia="lt-LT"/>
        </w:rPr>
        <w:t>:</w:t>
      </w:r>
    </w:p>
    <w:p w14:paraId="71E69457" w14:textId="647C6226" w:rsidR="009027A9" w:rsidRPr="0063727A" w:rsidRDefault="009027A9" w:rsidP="009027A9">
      <w:pPr>
        <w:pStyle w:val="prastasiniatinklio"/>
        <w:shd w:val="clear" w:color="auto" w:fill="FFFFFF"/>
        <w:ind w:firstLine="993"/>
        <w:rPr>
          <w:rFonts w:eastAsia="Times New Roman"/>
          <w:lang w:eastAsia="lt-LT"/>
        </w:rPr>
      </w:pPr>
      <w:r w:rsidRPr="0063727A">
        <w:rPr>
          <w:rFonts w:eastAsia="Times New Roman"/>
          <w:lang w:eastAsia="lt-LT"/>
        </w:rPr>
        <w:t>„</w:t>
      </w:r>
      <w:r w:rsidRPr="009027A9">
        <w:rPr>
          <w:rFonts w:eastAsia="Calibri"/>
          <w:kern w:val="2"/>
          <w14:ligatures w14:val="standardContextual"/>
        </w:rPr>
        <w:t xml:space="preserve">Rangovas įvertinęs ,,Konkurso </w:t>
      </w:r>
      <w:proofErr w:type="spellStart"/>
      <w:r w:rsidRPr="009027A9">
        <w:rPr>
          <w:rFonts w:eastAsia="Calibri"/>
          <w:kern w:val="2"/>
          <w14:ligatures w14:val="standardContextual"/>
        </w:rPr>
        <w:t>Nr</w:t>
      </w:r>
      <w:proofErr w:type="spellEnd"/>
      <w:r w:rsidRPr="009027A9">
        <w:rPr>
          <w:rFonts w:eastAsia="Calibri"/>
          <w:kern w:val="2"/>
          <w14:ligatures w14:val="standardContextual"/>
        </w:rPr>
        <w:t xml:space="preserve"> 1941377_LT Kelkraščių nusidėvėjimo sluoksnio atstatymo ir profiliavimo darbai Alytaus r. sav. vietinės reikšmės keliuose‘‘ sutarties projektą ir taikytiną delspinigių dydį prašo perkančiosios organizacijos koreguoti sutarties projektą. Sutarties projekto 9.2. punkte numatyta ,,Rangovui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w:t>
      </w:r>
      <w:proofErr w:type="spellStart"/>
      <w:r w:rsidRPr="009027A9">
        <w:rPr>
          <w:rFonts w:eastAsia="Calibri"/>
          <w:kern w:val="2"/>
          <w14:ligatures w14:val="standardContextual"/>
        </w:rPr>
        <w:t>us</w:t>
      </w:r>
      <w:proofErr w:type="spellEnd"/>
      <w:r w:rsidRPr="009027A9">
        <w:rPr>
          <w:rFonts w:eastAsia="Calibri"/>
          <w:kern w:val="2"/>
          <w14:ligatures w14:val="standardContextual"/>
        </w:rPr>
        <w:t>) sumos su PVM iki kol Rangovas įvykdys vėluojamus atlikti Darbus. Ši bauda bus išskaityta iš Rangovui mokamos sumos. Bauda negali būti išreikalaujama, jei vėluojama dėl priežasčių, nepriklausančių nuo Rangovo. Ši bauda Šalių sutarimu laikoma minimaliais, teisingais, sąžiningais ir nekvestionuojamais (neginčijamais) Užsakovo nuostoliais‘‘. Pažymėtina, kad neprotingai didelės netesybos sudaro sąlygas vienai sutarties šaliai (Užsakovui) piktnaudžiauti savo teisėmis ir nepagrįstai suvaržyti tiekėją (Rangovą). Pagal Lietuvos Respublikos Civilinį kodeksą, delspinigiai turi būti proporcingi padarytam pažeidimui ir neturi viršyti realių nuostolių, atsiradusių dėl vėlavimo. Atitinkamai, prašome koreguoti sutarties projektą ir numatytą Nr. 9.2. punkte delspinigių dydį sumažinti, pakeisti į 0,02 proc. dydžio delspinigius už kiekvieną uždelstą dieną nuo neatliktų darbų vertės ir tokiu būdu grąžinti tinkamą sutarties šalių lygybę. Užsakovas 9.1. punkte už vėlavimo pažeidimą numatęs 0,02 proc. Sudarant sutartį šalys turi būti lygios ir negali dominuoti viena kitos atžvilgiu, o skiriamos baudos turi būti proporcingai nustatomos padarytam pažeidimui, todėl prašome vadovaujantis proporcingumo principu ir koreguoti sutarties projektą</w:t>
      </w:r>
      <w:r w:rsidRPr="0063727A">
        <w:rPr>
          <w:rFonts w:eastAsia="Calibri"/>
          <w:kern w:val="2"/>
          <w14:ligatures w14:val="standardContextual"/>
        </w:rPr>
        <w:t>“ (</w:t>
      </w:r>
      <w:r w:rsidRPr="006E33E2">
        <w:rPr>
          <w:rFonts w:eastAsia="Calibri"/>
          <w:i/>
          <w:iCs/>
          <w:kern w:val="2"/>
          <w14:ligatures w14:val="standardContextual"/>
        </w:rPr>
        <w:t>kalba netaisyta</w:t>
      </w:r>
      <w:r w:rsidRPr="0063727A">
        <w:rPr>
          <w:rFonts w:eastAsia="Calibri"/>
          <w:kern w:val="2"/>
          <w14:ligatures w14:val="standardContextual"/>
        </w:rPr>
        <w:t>).</w:t>
      </w:r>
    </w:p>
    <w:p w14:paraId="625FDCBF" w14:textId="77777777" w:rsidR="009027A9" w:rsidRDefault="009027A9" w:rsidP="009027A9">
      <w:pPr>
        <w:pStyle w:val="prastasiniatinklio"/>
        <w:shd w:val="clear" w:color="auto" w:fill="FFFFFF"/>
        <w:ind w:firstLine="993"/>
        <w:rPr>
          <w:rFonts w:eastAsia="Times New Roman"/>
          <w:lang w:eastAsia="lt-LT"/>
        </w:rPr>
      </w:pPr>
    </w:p>
    <w:p w14:paraId="12A46F58" w14:textId="6134BA96" w:rsidR="009027A9" w:rsidRPr="00C832FB" w:rsidRDefault="009027A9" w:rsidP="00B66357">
      <w:pPr>
        <w:shd w:val="clear" w:color="auto" w:fill="FFFFFF"/>
        <w:ind w:firstLine="992"/>
        <w:rPr>
          <w:rFonts w:eastAsia="Times New Roman" w:cs="Times New Roman"/>
          <w:szCs w:val="24"/>
          <w:lang w:eastAsia="ar-SA"/>
        </w:rPr>
      </w:pPr>
      <w:r w:rsidRPr="00C832FB">
        <w:rPr>
          <w:rFonts w:eastAsia="Times New Roman" w:cs="Times New Roman"/>
          <w:b/>
          <w:bCs/>
          <w:szCs w:val="24"/>
          <w:lang w:eastAsia="lt-LT"/>
        </w:rPr>
        <w:t xml:space="preserve">Atsakymas. </w:t>
      </w:r>
      <w:r w:rsidR="00624016" w:rsidRPr="004B348C">
        <w:rPr>
          <w:rFonts w:eastAsia="Times New Roman" w:cs="Times New Roman"/>
          <w:szCs w:val="24"/>
          <w:lang w:eastAsia="lt-LT"/>
        </w:rPr>
        <w:t>Pažymime, kad</w:t>
      </w:r>
      <w:r w:rsidR="00624016">
        <w:rPr>
          <w:rFonts w:eastAsia="Times New Roman" w:cs="Times New Roman"/>
          <w:b/>
          <w:bCs/>
          <w:szCs w:val="24"/>
          <w:lang w:eastAsia="lt-LT"/>
        </w:rPr>
        <w:t xml:space="preserve"> </w:t>
      </w:r>
      <w:r w:rsidR="002D3CA9">
        <w:rPr>
          <w:rFonts w:eastAsia="Times New Roman" w:cs="Times New Roman"/>
          <w:szCs w:val="24"/>
          <w:lang w:eastAsia="lt-LT"/>
        </w:rPr>
        <w:t xml:space="preserve">Perkančioji organizacija, įvertinusi galimų užsakymų vertę ir siekdama apsaugoti savo </w:t>
      </w:r>
      <w:r w:rsidR="00624016">
        <w:rPr>
          <w:rFonts w:eastAsia="Times New Roman" w:cs="Times New Roman"/>
          <w:szCs w:val="24"/>
          <w:lang w:eastAsia="lt-LT"/>
        </w:rPr>
        <w:t>bei</w:t>
      </w:r>
      <w:r w:rsidR="002D3CA9">
        <w:rPr>
          <w:rFonts w:eastAsia="Times New Roman" w:cs="Times New Roman"/>
          <w:szCs w:val="24"/>
          <w:lang w:eastAsia="lt-LT"/>
        </w:rPr>
        <w:t xml:space="preserve"> visuomenės interesą, nustato atsakomyb</w:t>
      </w:r>
      <w:r w:rsidR="00624016">
        <w:rPr>
          <w:rFonts w:eastAsia="Times New Roman" w:cs="Times New Roman"/>
          <w:szCs w:val="24"/>
          <w:lang w:eastAsia="lt-LT"/>
        </w:rPr>
        <w:t>es</w:t>
      </w:r>
      <w:r w:rsidR="002D3CA9">
        <w:rPr>
          <w:rFonts w:eastAsia="Times New Roman" w:cs="Times New Roman"/>
          <w:szCs w:val="24"/>
          <w:lang w:eastAsia="lt-LT"/>
        </w:rPr>
        <w:t xml:space="preserve"> dėl galimų Rangovo vėluojančių įsipareigojimų įvykdymo, kurie turės tiesioginę įtaką kelių būklei ir dėl to Perkančioji organizacija patirs nuostolius.</w:t>
      </w:r>
    </w:p>
    <w:p w14:paraId="4C86F55C" w14:textId="77777777" w:rsidR="009027A9" w:rsidRDefault="009027A9" w:rsidP="00B15E83">
      <w:pPr>
        <w:ind w:firstLine="993"/>
        <w:rPr>
          <w:rFonts w:eastAsia="Calibri" w:cs="Times New Roman"/>
        </w:rPr>
      </w:pPr>
    </w:p>
    <w:p w14:paraId="034F6315" w14:textId="77777777" w:rsidR="009027A9" w:rsidRPr="00CF4AE9" w:rsidRDefault="009027A9"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F0F9" w14:textId="77777777" w:rsidR="00390141" w:rsidRDefault="00390141">
      <w:r>
        <w:separator/>
      </w:r>
    </w:p>
  </w:endnote>
  <w:endnote w:type="continuationSeparator" w:id="0">
    <w:p w14:paraId="67CF4BF0" w14:textId="77777777" w:rsidR="00390141" w:rsidRDefault="0039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4907" w14:textId="77777777" w:rsidR="00390141" w:rsidRDefault="00390141">
      <w:r>
        <w:separator/>
      </w:r>
    </w:p>
  </w:footnote>
  <w:footnote w:type="continuationSeparator" w:id="0">
    <w:p w14:paraId="42382852" w14:textId="77777777" w:rsidR="00390141" w:rsidRDefault="0039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6"/>
  </w:num>
  <w:num w:numId="4" w16cid:durableId="806162638">
    <w:abstractNumId w:val="3"/>
  </w:num>
  <w:num w:numId="5" w16cid:durableId="586966092">
    <w:abstractNumId w:val="8"/>
  </w:num>
  <w:num w:numId="6" w16cid:durableId="845905562">
    <w:abstractNumId w:val="15"/>
  </w:num>
  <w:num w:numId="7" w16cid:durableId="1838962306">
    <w:abstractNumId w:val="7"/>
  </w:num>
  <w:num w:numId="8" w16cid:durableId="1127549064">
    <w:abstractNumId w:val="6"/>
  </w:num>
  <w:num w:numId="9" w16cid:durableId="1647973855">
    <w:abstractNumId w:val="17"/>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18"/>
  </w:num>
  <w:num w:numId="16" w16cid:durableId="1989244905">
    <w:abstractNumId w:val="2"/>
  </w:num>
  <w:num w:numId="17" w16cid:durableId="1715960594">
    <w:abstractNumId w:val="10"/>
  </w:num>
  <w:num w:numId="18" w16cid:durableId="1603293930">
    <w:abstractNumId w:val="12"/>
  </w:num>
  <w:num w:numId="19" w16cid:durableId="186419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21EB"/>
    <w:rsid w:val="001546FC"/>
    <w:rsid w:val="00162441"/>
    <w:rsid w:val="0016772A"/>
    <w:rsid w:val="00180C66"/>
    <w:rsid w:val="0018718B"/>
    <w:rsid w:val="00193A0C"/>
    <w:rsid w:val="00197795"/>
    <w:rsid w:val="001A0ADD"/>
    <w:rsid w:val="001A2707"/>
    <w:rsid w:val="001A5352"/>
    <w:rsid w:val="001B03A5"/>
    <w:rsid w:val="001B1249"/>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714C"/>
    <w:rsid w:val="002D3CA9"/>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0141"/>
    <w:rsid w:val="0039132E"/>
    <w:rsid w:val="003951DA"/>
    <w:rsid w:val="00395A6B"/>
    <w:rsid w:val="003A11A2"/>
    <w:rsid w:val="003B2ABC"/>
    <w:rsid w:val="003C1551"/>
    <w:rsid w:val="003C55FF"/>
    <w:rsid w:val="003C59D8"/>
    <w:rsid w:val="003E5328"/>
    <w:rsid w:val="003F6CBD"/>
    <w:rsid w:val="00415075"/>
    <w:rsid w:val="00432A9F"/>
    <w:rsid w:val="004358B4"/>
    <w:rsid w:val="00440949"/>
    <w:rsid w:val="00444CA3"/>
    <w:rsid w:val="00461AEC"/>
    <w:rsid w:val="0046281A"/>
    <w:rsid w:val="004678B9"/>
    <w:rsid w:val="004702CE"/>
    <w:rsid w:val="0049145C"/>
    <w:rsid w:val="004A0BEA"/>
    <w:rsid w:val="004A43C2"/>
    <w:rsid w:val="004A6E08"/>
    <w:rsid w:val="004B17E3"/>
    <w:rsid w:val="004B348C"/>
    <w:rsid w:val="004C09FC"/>
    <w:rsid w:val="004C2FAB"/>
    <w:rsid w:val="004D013E"/>
    <w:rsid w:val="004D0C82"/>
    <w:rsid w:val="004D1DDA"/>
    <w:rsid w:val="004D210B"/>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33B2"/>
    <w:rsid w:val="005542E6"/>
    <w:rsid w:val="00564F7D"/>
    <w:rsid w:val="00570015"/>
    <w:rsid w:val="00575712"/>
    <w:rsid w:val="00575FA2"/>
    <w:rsid w:val="0059618D"/>
    <w:rsid w:val="00597D1E"/>
    <w:rsid w:val="005A006E"/>
    <w:rsid w:val="005A25EE"/>
    <w:rsid w:val="005A67AA"/>
    <w:rsid w:val="005B03AC"/>
    <w:rsid w:val="005C7589"/>
    <w:rsid w:val="005D46AB"/>
    <w:rsid w:val="005D54CC"/>
    <w:rsid w:val="005E4CB4"/>
    <w:rsid w:val="005F1791"/>
    <w:rsid w:val="005F1ACD"/>
    <w:rsid w:val="005F2736"/>
    <w:rsid w:val="005F5BDE"/>
    <w:rsid w:val="005F6E9B"/>
    <w:rsid w:val="005F7D63"/>
    <w:rsid w:val="00601741"/>
    <w:rsid w:val="00604109"/>
    <w:rsid w:val="00605826"/>
    <w:rsid w:val="00620005"/>
    <w:rsid w:val="006215ED"/>
    <w:rsid w:val="00624016"/>
    <w:rsid w:val="00631ADE"/>
    <w:rsid w:val="0063727A"/>
    <w:rsid w:val="0064033C"/>
    <w:rsid w:val="00640662"/>
    <w:rsid w:val="006505C4"/>
    <w:rsid w:val="00651526"/>
    <w:rsid w:val="0065273E"/>
    <w:rsid w:val="00663D06"/>
    <w:rsid w:val="00665D3F"/>
    <w:rsid w:val="0068626A"/>
    <w:rsid w:val="00697006"/>
    <w:rsid w:val="00697926"/>
    <w:rsid w:val="006A120C"/>
    <w:rsid w:val="006A5D3C"/>
    <w:rsid w:val="006A7463"/>
    <w:rsid w:val="006D30C9"/>
    <w:rsid w:val="006D4253"/>
    <w:rsid w:val="006D4573"/>
    <w:rsid w:val="006D50AB"/>
    <w:rsid w:val="006E022F"/>
    <w:rsid w:val="006E0CA0"/>
    <w:rsid w:val="006E33E2"/>
    <w:rsid w:val="006E3C03"/>
    <w:rsid w:val="006F12DE"/>
    <w:rsid w:val="006F45A1"/>
    <w:rsid w:val="006F6298"/>
    <w:rsid w:val="007200D2"/>
    <w:rsid w:val="0073180F"/>
    <w:rsid w:val="00732B89"/>
    <w:rsid w:val="00732BC3"/>
    <w:rsid w:val="00740FD0"/>
    <w:rsid w:val="007447A0"/>
    <w:rsid w:val="007477AA"/>
    <w:rsid w:val="007502C3"/>
    <w:rsid w:val="0076039D"/>
    <w:rsid w:val="00771C77"/>
    <w:rsid w:val="00773403"/>
    <w:rsid w:val="00776ED6"/>
    <w:rsid w:val="0078009A"/>
    <w:rsid w:val="00783239"/>
    <w:rsid w:val="007974A0"/>
    <w:rsid w:val="007A30BB"/>
    <w:rsid w:val="007A35F0"/>
    <w:rsid w:val="007A68BC"/>
    <w:rsid w:val="007B1C3B"/>
    <w:rsid w:val="007B797E"/>
    <w:rsid w:val="007C137D"/>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E01AE"/>
    <w:rsid w:val="008E3D1F"/>
    <w:rsid w:val="008E505F"/>
    <w:rsid w:val="009027A9"/>
    <w:rsid w:val="00904251"/>
    <w:rsid w:val="00920086"/>
    <w:rsid w:val="00926CAF"/>
    <w:rsid w:val="009338CE"/>
    <w:rsid w:val="009340E7"/>
    <w:rsid w:val="009409B8"/>
    <w:rsid w:val="0095042D"/>
    <w:rsid w:val="00955761"/>
    <w:rsid w:val="00956996"/>
    <w:rsid w:val="009608E7"/>
    <w:rsid w:val="009644B8"/>
    <w:rsid w:val="00966F88"/>
    <w:rsid w:val="00972490"/>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60627"/>
    <w:rsid w:val="00A806C8"/>
    <w:rsid w:val="00A8406F"/>
    <w:rsid w:val="00A84129"/>
    <w:rsid w:val="00AA3BF3"/>
    <w:rsid w:val="00AA6E78"/>
    <w:rsid w:val="00AB1ADD"/>
    <w:rsid w:val="00AC29EE"/>
    <w:rsid w:val="00AC549C"/>
    <w:rsid w:val="00AD1642"/>
    <w:rsid w:val="00AD5BBA"/>
    <w:rsid w:val="00AD7DFA"/>
    <w:rsid w:val="00AE5B61"/>
    <w:rsid w:val="00AE5DD0"/>
    <w:rsid w:val="00AE6739"/>
    <w:rsid w:val="00AF2796"/>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66357"/>
    <w:rsid w:val="00B71987"/>
    <w:rsid w:val="00B774B3"/>
    <w:rsid w:val="00B80BB3"/>
    <w:rsid w:val="00B8307C"/>
    <w:rsid w:val="00B836B3"/>
    <w:rsid w:val="00B85D06"/>
    <w:rsid w:val="00B93729"/>
    <w:rsid w:val="00B9656A"/>
    <w:rsid w:val="00B97785"/>
    <w:rsid w:val="00BB07C0"/>
    <w:rsid w:val="00BB56BE"/>
    <w:rsid w:val="00BB67F5"/>
    <w:rsid w:val="00BD34A8"/>
    <w:rsid w:val="00BE4684"/>
    <w:rsid w:val="00BE7972"/>
    <w:rsid w:val="00BF0C47"/>
    <w:rsid w:val="00BF10BC"/>
    <w:rsid w:val="00BF7194"/>
    <w:rsid w:val="00C01F9B"/>
    <w:rsid w:val="00C40864"/>
    <w:rsid w:val="00C5526B"/>
    <w:rsid w:val="00C832FB"/>
    <w:rsid w:val="00CA021E"/>
    <w:rsid w:val="00CA41B7"/>
    <w:rsid w:val="00CA667A"/>
    <w:rsid w:val="00CB1110"/>
    <w:rsid w:val="00CB614B"/>
    <w:rsid w:val="00CC1AE6"/>
    <w:rsid w:val="00CD1527"/>
    <w:rsid w:val="00CE7EF5"/>
    <w:rsid w:val="00CF4AE9"/>
    <w:rsid w:val="00CF7178"/>
    <w:rsid w:val="00D214A8"/>
    <w:rsid w:val="00D21D31"/>
    <w:rsid w:val="00D27C13"/>
    <w:rsid w:val="00D35333"/>
    <w:rsid w:val="00D37A2A"/>
    <w:rsid w:val="00D42FE8"/>
    <w:rsid w:val="00D56ED7"/>
    <w:rsid w:val="00D5702B"/>
    <w:rsid w:val="00D63857"/>
    <w:rsid w:val="00D73467"/>
    <w:rsid w:val="00D866B8"/>
    <w:rsid w:val="00D9526F"/>
    <w:rsid w:val="00D9659A"/>
    <w:rsid w:val="00DB7430"/>
    <w:rsid w:val="00DC14AF"/>
    <w:rsid w:val="00DC49E0"/>
    <w:rsid w:val="00DD6460"/>
    <w:rsid w:val="00DE0F50"/>
    <w:rsid w:val="00DE485C"/>
    <w:rsid w:val="00DE7B03"/>
    <w:rsid w:val="00DF4268"/>
    <w:rsid w:val="00DF74C6"/>
    <w:rsid w:val="00DF77A2"/>
    <w:rsid w:val="00E00D05"/>
    <w:rsid w:val="00E026AB"/>
    <w:rsid w:val="00E04324"/>
    <w:rsid w:val="00E10928"/>
    <w:rsid w:val="00E15312"/>
    <w:rsid w:val="00E16B69"/>
    <w:rsid w:val="00E21D60"/>
    <w:rsid w:val="00E326B1"/>
    <w:rsid w:val="00E35F20"/>
    <w:rsid w:val="00E56922"/>
    <w:rsid w:val="00E63C09"/>
    <w:rsid w:val="00E7086E"/>
    <w:rsid w:val="00E71EDB"/>
    <w:rsid w:val="00E730CD"/>
    <w:rsid w:val="00E82459"/>
    <w:rsid w:val="00E8593C"/>
    <w:rsid w:val="00E90A0C"/>
    <w:rsid w:val="00E90EBC"/>
    <w:rsid w:val="00E93F6D"/>
    <w:rsid w:val="00E97BD3"/>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2743"/>
    <w:rsid w:val="00F63248"/>
    <w:rsid w:val="00F67A10"/>
    <w:rsid w:val="00F7194D"/>
    <w:rsid w:val="00F719DE"/>
    <w:rsid w:val="00F817D8"/>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1710</TotalTime>
  <Pages>1</Pages>
  <Words>1598</Words>
  <Characters>912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545</cp:revision>
  <cp:lastPrinted>2023-10-12T13:05:00Z</cp:lastPrinted>
  <dcterms:created xsi:type="dcterms:W3CDTF">2023-03-20T09:27:00Z</dcterms:created>
  <dcterms:modified xsi:type="dcterms:W3CDTF">2025-04-09T09:29:00Z</dcterms:modified>
</cp:coreProperties>
</file>