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7608" w14:textId="45DE1C05" w:rsidR="00E0537C" w:rsidRDefault="00E95081" w:rsidP="00C71E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50006">
        <w:rPr>
          <w:rFonts w:ascii="Times New Roman" w:hAnsi="Times New Roman" w:cs="Times New Roman"/>
          <w:sz w:val="24"/>
          <w:szCs w:val="24"/>
        </w:rPr>
        <w:tab/>
      </w:r>
      <w:r w:rsidR="00150006">
        <w:rPr>
          <w:rFonts w:ascii="Times New Roman" w:hAnsi="Times New Roman" w:cs="Times New Roman"/>
          <w:sz w:val="24"/>
          <w:szCs w:val="24"/>
        </w:rPr>
        <w:tab/>
      </w:r>
      <w:r w:rsidR="00150006">
        <w:rPr>
          <w:rFonts w:ascii="Times New Roman" w:hAnsi="Times New Roman" w:cs="Times New Roman"/>
          <w:sz w:val="24"/>
          <w:szCs w:val="24"/>
        </w:rPr>
        <w:tab/>
      </w:r>
      <w:r w:rsidR="00150006">
        <w:rPr>
          <w:rFonts w:ascii="Times New Roman" w:hAnsi="Times New Roman" w:cs="Times New Roman"/>
          <w:sz w:val="24"/>
          <w:szCs w:val="24"/>
        </w:rPr>
        <w:tab/>
      </w:r>
      <w:r>
        <w:rPr>
          <w:rFonts w:ascii="Times New Roman" w:hAnsi="Times New Roman" w:cs="Times New Roman"/>
          <w:sz w:val="24"/>
          <w:szCs w:val="24"/>
        </w:rPr>
        <w:t>Pirkimo sąlygų 5 priedas</w:t>
      </w:r>
    </w:p>
    <w:p w14:paraId="16A432BF" w14:textId="77777777" w:rsidR="00E0537C" w:rsidRDefault="00E0537C" w:rsidP="00C71EEA">
      <w:pPr>
        <w:spacing w:after="0" w:line="240" w:lineRule="auto"/>
        <w:jc w:val="center"/>
        <w:rPr>
          <w:rFonts w:ascii="Times New Roman" w:hAnsi="Times New Roman" w:cs="Times New Roman"/>
          <w:sz w:val="24"/>
          <w:szCs w:val="24"/>
        </w:rPr>
      </w:pPr>
    </w:p>
    <w:p w14:paraId="0F0B40CB" w14:textId="0132D864" w:rsidR="005757E5" w:rsidRPr="00307F0B" w:rsidRDefault="005757E5" w:rsidP="00C71EEA">
      <w:pPr>
        <w:spacing w:after="0" w:line="240" w:lineRule="auto"/>
        <w:jc w:val="center"/>
        <w:rPr>
          <w:rFonts w:ascii="Times New Roman" w:hAnsi="Times New Roman" w:cs="Times New Roman"/>
          <w:sz w:val="24"/>
          <w:szCs w:val="24"/>
        </w:rPr>
      </w:pPr>
      <w:r w:rsidRPr="00307F0B">
        <w:rPr>
          <w:rFonts w:ascii="Times New Roman" w:hAnsi="Times New Roman" w:cs="Times New Roman"/>
          <w:sz w:val="24"/>
          <w:szCs w:val="24"/>
        </w:rPr>
        <w:t>Herbas arba prekių ženklas</w:t>
      </w:r>
    </w:p>
    <w:p w14:paraId="3DC155A2" w14:textId="77777777" w:rsidR="005757E5" w:rsidRPr="00307F0B" w:rsidRDefault="005757E5" w:rsidP="00C71EEA">
      <w:pPr>
        <w:spacing w:after="0" w:line="240" w:lineRule="auto"/>
        <w:jc w:val="center"/>
        <w:rPr>
          <w:rFonts w:ascii="Times New Roman" w:hAnsi="Times New Roman" w:cs="Times New Roman"/>
          <w:sz w:val="24"/>
          <w:szCs w:val="24"/>
        </w:rPr>
      </w:pPr>
    </w:p>
    <w:p w14:paraId="3CFEEFEF" w14:textId="77777777" w:rsidR="005757E5" w:rsidRPr="00307F0B" w:rsidRDefault="005757E5" w:rsidP="00C71EEA">
      <w:pPr>
        <w:spacing w:after="0" w:line="240" w:lineRule="auto"/>
        <w:jc w:val="center"/>
        <w:rPr>
          <w:rFonts w:ascii="Times New Roman" w:hAnsi="Times New Roman" w:cs="Times New Roman"/>
          <w:sz w:val="24"/>
          <w:szCs w:val="24"/>
        </w:rPr>
      </w:pPr>
      <w:r w:rsidRPr="00307F0B">
        <w:rPr>
          <w:rFonts w:ascii="Times New Roman" w:hAnsi="Times New Roman" w:cs="Times New Roman"/>
          <w:sz w:val="24"/>
          <w:szCs w:val="24"/>
        </w:rPr>
        <w:t>(Teikėjo pavadinimas)</w:t>
      </w:r>
    </w:p>
    <w:p w14:paraId="1B4773A0" w14:textId="77777777" w:rsidR="005757E5" w:rsidRPr="00307F0B" w:rsidRDefault="005757E5" w:rsidP="00C71EEA">
      <w:pPr>
        <w:spacing w:after="0" w:line="240" w:lineRule="auto"/>
        <w:jc w:val="center"/>
        <w:rPr>
          <w:rFonts w:ascii="Times New Roman" w:hAnsi="Times New Roman" w:cs="Times New Roman"/>
          <w:sz w:val="24"/>
          <w:szCs w:val="24"/>
        </w:rPr>
      </w:pPr>
      <w:r w:rsidRPr="00307F0B">
        <w:rPr>
          <w:rFonts w:ascii="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F2B85C3" w14:textId="77777777" w:rsidR="005757E5" w:rsidRPr="00307F0B" w:rsidRDefault="005757E5" w:rsidP="00C71EEA">
      <w:pPr>
        <w:spacing w:after="0" w:line="240" w:lineRule="auto"/>
        <w:jc w:val="center"/>
        <w:rPr>
          <w:rFonts w:ascii="Times New Roman" w:hAnsi="Times New Roman" w:cs="Times New Roman"/>
          <w:sz w:val="24"/>
          <w:szCs w:val="24"/>
        </w:rPr>
      </w:pPr>
    </w:p>
    <w:p w14:paraId="63B74C00" w14:textId="77777777" w:rsidR="005757E5" w:rsidRPr="00307F0B" w:rsidRDefault="005757E5" w:rsidP="00C71EEA">
      <w:pPr>
        <w:spacing w:after="0" w:line="240" w:lineRule="auto"/>
        <w:jc w:val="center"/>
        <w:rPr>
          <w:rFonts w:ascii="Times New Roman" w:hAnsi="Times New Roman" w:cs="Times New Roman"/>
          <w:sz w:val="24"/>
          <w:szCs w:val="24"/>
        </w:rPr>
      </w:pPr>
      <w:r w:rsidRPr="00307F0B">
        <w:rPr>
          <w:rFonts w:ascii="Times New Roman" w:hAnsi="Times New Roman" w:cs="Times New Roman"/>
          <w:sz w:val="24"/>
          <w:szCs w:val="24"/>
        </w:rPr>
        <w:t>__________________________</w:t>
      </w:r>
    </w:p>
    <w:p w14:paraId="09EB84C1" w14:textId="77777777" w:rsidR="005757E5" w:rsidRPr="00307F0B" w:rsidRDefault="005757E5" w:rsidP="00C71EEA">
      <w:pPr>
        <w:spacing w:after="0" w:line="240" w:lineRule="auto"/>
        <w:jc w:val="center"/>
        <w:rPr>
          <w:rFonts w:ascii="Times New Roman" w:hAnsi="Times New Roman" w:cs="Times New Roman"/>
          <w:sz w:val="24"/>
          <w:szCs w:val="24"/>
        </w:rPr>
      </w:pPr>
      <w:r w:rsidRPr="00307F0B">
        <w:rPr>
          <w:rFonts w:ascii="Times New Roman" w:hAnsi="Times New Roman" w:cs="Times New Roman"/>
          <w:sz w:val="24"/>
          <w:szCs w:val="24"/>
        </w:rPr>
        <w:t>(Adresatas (perkančioji organizacija))</w:t>
      </w:r>
    </w:p>
    <w:p w14:paraId="2B50910B" w14:textId="77777777" w:rsidR="005757E5" w:rsidRPr="00307F0B" w:rsidRDefault="005757E5" w:rsidP="00C71EEA">
      <w:pPr>
        <w:spacing w:after="0" w:line="240" w:lineRule="auto"/>
        <w:jc w:val="center"/>
        <w:rPr>
          <w:rFonts w:ascii="Times New Roman" w:hAnsi="Times New Roman" w:cs="Times New Roman"/>
          <w:sz w:val="24"/>
          <w:szCs w:val="24"/>
        </w:rPr>
      </w:pPr>
    </w:p>
    <w:p w14:paraId="6AF55327" w14:textId="77777777" w:rsidR="00E0537C" w:rsidRDefault="00E0537C" w:rsidP="00C71EEA">
      <w:pPr>
        <w:spacing w:after="0" w:line="240" w:lineRule="auto"/>
        <w:jc w:val="center"/>
        <w:rPr>
          <w:rFonts w:ascii="Times New Roman" w:hAnsi="Times New Roman" w:cs="Times New Roman"/>
          <w:b/>
          <w:sz w:val="24"/>
          <w:szCs w:val="24"/>
        </w:rPr>
      </w:pPr>
    </w:p>
    <w:p w14:paraId="40100201" w14:textId="77777777" w:rsidR="00E0537C" w:rsidRDefault="00E0537C" w:rsidP="00C71EEA">
      <w:pPr>
        <w:spacing w:after="0" w:line="240" w:lineRule="auto"/>
        <w:jc w:val="center"/>
        <w:rPr>
          <w:rFonts w:ascii="Times New Roman" w:hAnsi="Times New Roman" w:cs="Times New Roman"/>
          <w:b/>
          <w:sz w:val="24"/>
          <w:szCs w:val="24"/>
        </w:rPr>
      </w:pPr>
    </w:p>
    <w:p w14:paraId="4CD91DED" w14:textId="6083EC60" w:rsidR="005757E5" w:rsidRPr="00307F0B" w:rsidRDefault="005757E5" w:rsidP="00C71EEA">
      <w:pPr>
        <w:spacing w:after="0" w:line="240" w:lineRule="auto"/>
        <w:jc w:val="center"/>
        <w:rPr>
          <w:rFonts w:ascii="Times New Roman" w:hAnsi="Times New Roman" w:cs="Times New Roman"/>
          <w:b/>
          <w:sz w:val="24"/>
          <w:szCs w:val="24"/>
        </w:rPr>
      </w:pPr>
      <w:r w:rsidRPr="00307F0B">
        <w:rPr>
          <w:rFonts w:ascii="Times New Roman" w:hAnsi="Times New Roman" w:cs="Times New Roman"/>
          <w:b/>
          <w:sz w:val="24"/>
          <w:szCs w:val="24"/>
        </w:rPr>
        <w:t>PASIŪLYMAS</w:t>
      </w:r>
    </w:p>
    <w:p w14:paraId="405DD926" w14:textId="55BA3018" w:rsidR="005757E5" w:rsidRPr="00307F0B" w:rsidRDefault="005405ED" w:rsidP="00602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DĖL </w:t>
      </w:r>
      <w:r w:rsidRPr="005405ED">
        <w:rPr>
          <w:rFonts w:ascii="Times New Roman" w:hAnsi="Times New Roman" w:cs="Times New Roman"/>
          <w:b/>
          <w:sz w:val="24"/>
          <w:szCs w:val="24"/>
        </w:rPr>
        <w:t>A</w:t>
      </w:r>
      <w:r>
        <w:rPr>
          <w:rFonts w:ascii="Times New Roman" w:hAnsi="Times New Roman" w:cs="Times New Roman"/>
          <w:b/>
          <w:sz w:val="24"/>
          <w:szCs w:val="24"/>
        </w:rPr>
        <w:t>UTOMOBILIO SU</w:t>
      </w:r>
      <w:r w:rsidRPr="005405ED">
        <w:rPr>
          <w:rFonts w:ascii="Times New Roman" w:hAnsi="Times New Roman" w:cs="Times New Roman"/>
          <w:b/>
          <w:sz w:val="24"/>
          <w:szCs w:val="24"/>
        </w:rPr>
        <w:t xml:space="preserve"> </w:t>
      </w:r>
      <w:r w:rsidR="006027B8" w:rsidRPr="006027B8">
        <w:rPr>
          <w:rFonts w:ascii="Times New Roman" w:eastAsia="Times New Roman" w:hAnsi="Times New Roman" w:cs="Times New Roman"/>
          <w:b/>
          <w:caps/>
          <w:color w:val="000000"/>
          <w:kern w:val="0"/>
          <w:sz w:val="24"/>
          <w:szCs w:val="24"/>
          <w:lang w:eastAsia="lt-LT"/>
          <w14:ligatures w14:val="none"/>
        </w:rPr>
        <w:t>Teleskopini</w:t>
      </w:r>
      <w:r>
        <w:rPr>
          <w:rFonts w:ascii="Times New Roman" w:eastAsia="Times New Roman" w:hAnsi="Times New Roman" w:cs="Times New Roman"/>
          <w:b/>
          <w:caps/>
          <w:color w:val="000000"/>
          <w:kern w:val="0"/>
          <w:sz w:val="24"/>
          <w:szCs w:val="24"/>
          <w:lang w:eastAsia="lt-LT"/>
          <w14:ligatures w14:val="none"/>
        </w:rPr>
        <w:t>U</w:t>
      </w:r>
      <w:r w:rsidR="004420C0">
        <w:rPr>
          <w:rFonts w:ascii="Times New Roman" w:eastAsia="Times New Roman" w:hAnsi="Times New Roman" w:cs="Times New Roman"/>
          <w:b/>
          <w:caps/>
          <w:color w:val="000000"/>
          <w:kern w:val="0"/>
          <w:sz w:val="24"/>
          <w:szCs w:val="24"/>
          <w:lang w:eastAsia="lt-LT"/>
          <w14:ligatures w14:val="none"/>
        </w:rPr>
        <w:t xml:space="preserve"> </w:t>
      </w:r>
      <w:r w:rsidR="006027B8" w:rsidRPr="006027B8">
        <w:rPr>
          <w:rFonts w:ascii="Times New Roman" w:eastAsia="Times New Roman" w:hAnsi="Times New Roman" w:cs="Times New Roman"/>
          <w:b/>
          <w:caps/>
          <w:color w:val="000000"/>
          <w:kern w:val="0"/>
          <w:sz w:val="24"/>
          <w:szCs w:val="24"/>
          <w:lang w:eastAsia="lt-LT"/>
          <w14:ligatures w14:val="none"/>
        </w:rPr>
        <w:t>bokšteli</w:t>
      </w:r>
      <w:r>
        <w:rPr>
          <w:rFonts w:ascii="Times New Roman" w:eastAsia="Times New Roman" w:hAnsi="Times New Roman" w:cs="Times New Roman"/>
          <w:b/>
          <w:caps/>
          <w:color w:val="000000"/>
          <w:kern w:val="0"/>
          <w:sz w:val="24"/>
          <w:szCs w:val="24"/>
          <w:lang w:eastAsia="lt-LT"/>
          <w14:ligatures w14:val="none"/>
        </w:rPr>
        <w:t>U</w:t>
      </w:r>
      <w:r w:rsidR="006279DD" w:rsidRPr="00307F0B">
        <w:rPr>
          <w:rFonts w:ascii="Times New Roman" w:hAnsi="Times New Roman" w:cs="Times New Roman"/>
          <w:b/>
          <w:sz w:val="24"/>
          <w:szCs w:val="24"/>
        </w:rPr>
        <w:t xml:space="preserve"> PIRKIMO</w:t>
      </w:r>
    </w:p>
    <w:p w14:paraId="6B606EA7" w14:textId="77777777" w:rsidR="005757E5" w:rsidRPr="00307F0B" w:rsidRDefault="005757E5" w:rsidP="00C71EEA">
      <w:pPr>
        <w:spacing w:after="0" w:line="240" w:lineRule="auto"/>
        <w:jc w:val="center"/>
        <w:rPr>
          <w:rFonts w:ascii="Times New Roman" w:hAnsi="Times New Roman" w:cs="Times New Roman"/>
          <w:b/>
          <w:sz w:val="24"/>
          <w:szCs w:val="24"/>
        </w:rPr>
      </w:pPr>
      <w:r w:rsidRPr="00307F0B">
        <w:rPr>
          <w:rFonts w:ascii="Times New Roman" w:hAnsi="Times New Roman" w:cs="Times New Roman"/>
          <w:b/>
          <w:sz w:val="24"/>
          <w:szCs w:val="24"/>
        </w:rPr>
        <w:t>_______________</w:t>
      </w:r>
    </w:p>
    <w:p w14:paraId="6D81F36D" w14:textId="77777777" w:rsidR="005757E5" w:rsidRPr="00307F0B" w:rsidRDefault="005757E5" w:rsidP="00C71EEA">
      <w:pPr>
        <w:spacing w:after="0" w:line="240" w:lineRule="auto"/>
        <w:jc w:val="center"/>
        <w:rPr>
          <w:rFonts w:ascii="Times New Roman" w:hAnsi="Times New Roman" w:cs="Times New Roman"/>
          <w:bCs/>
          <w:sz w:val="24"/>
          <w:szCs w:val="24"/>
        </w:rPr>
      </w:pPr>
      <w:r w:rsidRPr="00307F0B">
        <w:rPr>
          <w:rFonts w:ascii="Times New Roman" w:hAnsi="Times New Roman" w:cs="Times New Roman"/>
          <w:bCs/>
          <w:sz w:val="24"/>
          <w:szCs w:val="24"/>
        </w:rPr>
        <w:t>(Data)</w:t>
      </w:r>
    </w:p>
    <w:p w14:paraId="2D64990E" w14:textId="77777777" w:rsidR="005757E5" w:rsidRPr="00307F0B" w:rsidRDefault="005757E5" w:rsidP="00C71EEA">
      <w:pPr>
        <w:spacing w:after="0" w:line="240" w:lineRule="auto"/>
        <w:jc w:val="center"/>
        <w:rPr>
          <w:rFonts w:ascii="Times New Roman" w:hAnsi="Times New Roman" w:cs="Times New Roman"/>
          <w:bCs/>
          <w:sz w:val="24"/>
          <w:szCs w:val="24"/>
        </w:rPr>
      </w:pPr>
      <w:r w:rsidRPr="00307F0B">
        <w:rPr>
          <w:rFonts w:ascii="Times New Roman" w:hAnsi="Times New Roman" w:cs="Times New Roman"/>
          <w:bCs/>
          <w:sz w:val="24"/>
          <w:szCs w:val="24"/>
        </w:rPr>
        <w:t>______________</w:t>
      </w:r>
    </w:p>
    <w:p w14:paraId="07507CB1" w14:textId="77777777" w:rsidR="005757E5" w:rsidRPr="00307F0B" w:rsidRDefault="005757E5" w:rsidP="00C71EEA">
      <w:pPr>
        <w:spacing w:after="0" w:line="240" w:lineRule="auto"/>
        <w:jc w:val="center"/>
        <w:rPr>
          <w:rFonts w:ascii="Times New Roman" w:hAnsi="Times New Roman" w:cs="Times New Roman"/>
          <w:bCs/>
          <w:sz w:val="24"/>
          <w:szCs w:val="24"/>
        </w:rPr>
      </w:pPr>
      <w:r w:rsidRPr="00307F0B">
        <w:rPr>
          <w:rFonts w:ascii="Times New Roman" w:hAnsi="Times New Roman" w:cs="Times New Roman"/>
          <w:bCs/>
          <w:sz w:val="24"/>
          <w:szCs w:val="24"/>
        </w:rPr>
        <w:t>(Sudarymo vieta)</w:t>
      </w:r>
    </w:p>
    <w:p w14:paraId="35CC342B" w14:textId="77777777" w:rsidR="005757E5" w:rsidRPr="00307F0B" w:rsidRDefault="005757E5" w:rsidP="00C71EEA">
      <w:pPr>
        <w:spacing w:after="0" w:line="240" w:lineRule="auto"/>
        <w:rPr>
          <w:rFonts w:ascii="Times New Roman" w:hAnsi="Times New Roman" w:cs="Times New Roman"/>
          <w:bCs/>
          <w:sz w:val="24"/>
          <w:szCs w:val="24"/>
        </w:rPr>
      </w:pPr>
    </w:p>
    <w:p w14:paraId="75FA335A" w14:textId="77777777" w:rsidR="005757E5" w:rsidRPr="00307F0B" w:rsidRDefault="005757E5" w:rsidP="00C71EEA">
      <w:pPr>
        <w:spacing w:after="0" w:line="240" w:lineRule="auto"/>
        <w:rPr>
          <w:rFonts w:ascii="Times New Roman" w:hAnsi="Times New Roman" w:cs="Times New Roman"/>
          <w:i/>
          <w:sz w:val="24"/>
          <w:szCs w:val="24"/>
        </w:rPr>
      </w:pPr>
      <w:r w:rsidRPr="00307F0B">
        <w:rPr>
          <w:rFonts w:ascii="Times New Roman" w:hAnsi="Times New Roman" w:cs="Times New Roman"/>
          <w:b/>
          <w:bCs/>
          <w:iCs/>
          <w:sz w:val="24"/>
          <w:szCs w:val="24"/>
        </w:rPr>
        <w:t>1 lentelė</w:t>
      </w:r>
      <w:r w:rsidRPr="00307F0B">
        <w:rPr>
          <w:rFonts w:ascii="Times New Roman" w:hAnsi="Times New Roman" w:cs="Times New Roman"/>
          <w:iCs/>
          <w:sz w:val="24"/>
          <w:szCs w:val="24"/>
        </w:rPr>
        <w:t>. Informacija apie tiekėją</w:t>
      </w:r>
      <w:r w:rsidRPr="00307F0B">
        <w:rPr>
          <w:rFonts w:ascii="Times New Roman" w:hAnsi="Times New Roman" w:cs="Times New Roman"/>
          <w:b/>
          <w:bCs/>
          <w:i/>
          <w:sz w:val="24"/>
          <w:szCs w:val="24"/>
        </w:rPr>
        <w:t xml:space="preserve"> </w:t>
      </w:r>
      <w:r w:rsidRPr="00307F0B">
        <w:rPr>
          <w:rFonts w:ascii="Times New Roman" w:hAnsi="Times New Roman" w:cs="Times New Roman"/>
          <w:i/>
          <w:sz w:val="24"/>
          <w:szCs w:val="24"/>
        </w:rPr>
        <w:t>(pildo tiekėjas)</w:t>
      </w:r>
    </w:p>
    <w:tbl>
      <w:tblPr>
        <w:tblW w:w="9795" w:type="dxa"/>
        <w:tblInd w:w="-34" w:type="dxa"/>
        <w:tblLayout w:type="fixed"/>
        <w:tblLook w:val="04A0" w:firstRow="1" w:lastRow="0" w:firstColumn="1" w:lastColumn="0" w:noHBand="0" w:noVBand="1"/>
      </w:tblPr>
      <w:tblGrid>
        <w:gridCol w:w="4965"/>
        <w:gridCol w:w="4830"/>
      </w:tblGrid>
      <w:tr w:rsidR="005757E5" w:rsidRPr="00307F0B" w14:paraId="4466C4DD" w14:textId="77777777" w:rsidTr="005757E5">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A910CD1"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b/>
                <w:bCs/>
                <w:sz w:val="24"/>
                <w:szCs w:val="24"/>
              </w:rPr>
              <w:t>Tiekėjo pavadinimas, juridinio asmens kodas</w:t>
            </w:r>
          </w:p>
          <w:p w14:paraId="49A570FD"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i/>
                <w:sz w:val="24"/>
                <w:szCs w:val="24"/>
              </w:rPr>
              <w:t xml:space="preserve">/Jeigu dalyvauja tiekėjų grupė, </w:t>
            </w:r>
            <w:r w:rsidRPr="00307F0B">
              <w:rPr>
                <w:rFonts w:ascii="Times New Roman" w:hAnsi="Times New Roman" w:cs="Times New Roman"/>
                <w:i/>
                <w:iCs/>
                <w:sz w:val="24"/>
                <w:szCs w:val="24"/>
              </w:rPr>
              <w:t>veikianti pagal jungtinės veiklos (partnerystės) sutartį,</w:t>
            </w:r>
            <w:r w:rsidRPr="00307F0B">
              <w:rPr>
                <w:rFonts w:ascii="Times New Roman" w:hAnsi="Times New Roman" w:cs="Times New Roman"/>
                <w:i/>
                <w:sz w:val="24"/>
                <w:szCs w:val="24"/>
              </w:rPr>
              <w:t xml:space="preserve"> surašomi visi dalyvių pavadinimai</w:t>
            </w:r>
            <w:r w:rsidRPr="00307F0B">
              <w:rPr>
                <w:rFonts w:ascii="Times New Roman" w:hAnsi="Times New Roman" w:cs="Times New Roman"/>
                <w:i/>
                <w:iCs/>
                <w:sz w:val="24"/>
                <w:szCs w:val="24"/>
              </w:rPr>
              <w:t>, juridinio asmens kodai</w:t>
            </w:r>
            <w:r w:rsidRPr="00307F0B">
              <w:rPr>
                <w:rFonts w:ascii="Times New Roman" w:hAnsi="Times New Roman" w:cs="Times New Roman"/>
                <w:sz w:val="24"/>
                <w:szCs w:val="24"/>
              </w:rPr>
              <w:t>/</w:t>
            </w:r>
          </w:p>
        </w:tc>
        <w:tc>
          <w:tcPr>
            <w:tcW w:w="4828" w:type="dxa"/>
            <w:tcBorders>
              <w:top w:val="single" w:sz="4" w:space="0" w:color="auto"/>
              <w:left w:val="single" w:sz="4" w:space="0" w:color="auto"/>
              <w:bottom w:val="single" w:sz="4" w:space="0" w:color="auto"/>
              <w:right w:val="single" w:sz="4" w:space="0" w:color="auto"/>
            </w:tcBorders>
          </w:tcPr>
          <w:p w14:paraId="6AEC6330" w14:textId="77777777" w:rsidR="005757E5" w:rsidRPr="00307F0B" w:rsidRDefault="005757E5" w:rsidP="00C71EEA">
            <w:pPr>
              <w:spacing w:after="0" w:line="240" w:lineRule="auto"/>
              <w:rPr>
                <w:rFonts w:ascii="Times New Roman" w:hAnsi="Times New Roman" w:cs="Times New Roman"/>
                <w:sz w:val="24"/>
                <w:szCs w:val="24"/>
              </w:rPr>
            </w:pPr>
          </w:p>
          <w:p w14:paraId="09A61B02"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sz w:val="24"/>
                <w:szCs w:val="24"/>
              </w:rPr>
              <w:t xml:space="preserve">                    </w:t>
            </w:r>
          </w:p>
        </w:tc>
      </w:tr>
      <w:tr w:rsidR="005757E5" w:rsidRPr="00307F0B" w14:paraId="236D4B3B" w14:textId="77777777" w:rsidTr="005757E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9B2169"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Tiekėjo adresas</w:t>
            </w:r>
          </w:p>
          <w:p w14:paraId="1B5D8BCB"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sz w:val="24"/>
                <w:szCs w:val="24"/>
              </w:rPr>
              <w:t xml:space="preserve"> </w:t>
            </w:r>
            <w:r w:rsidRPr="00307F0B">
              <w:rPr>
                <w:rFonts w:ascii="Times New Roman" w:hAnsi="Times New Roman" w:cs="Times New Roman"/>
                <w:i/>
                <w:sz w:val="24"/>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EC8ABA2"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16236B2D" w14:textId="77777777" w:rsidTr="005757E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2EBE722"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Tiekėjų grupės narys, atstovaujantis grupei</w:t>
            </w:r>
            <w:r w:rsidRPr="00307F0B">
              <w:rPr>
                <w:rFonts w:ascii="Times New Roman" w:hAnsi="Times New Roman" w:cs="Times New Roman"/>
                <w:sz w:val="24"/>
                <w:szCs w:val="24"/>
              </w:rPr>
              <w:t xml:space="preserve"> </w:t>
            </w:r>
            <w:r w:rsidRPr="00307F0B">
              <w:rPr>
                <w:rFonts w:ascii="Times New Roman" w:hAnsi="Times New Roman" w:cs="Times New Roman"/>
                <w:i/>
                <w:iCs/>
                <w:sz w:val="24"/>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1F0ECEE2"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5B14EB39" w14:textId="77777777" w:rsidTr="005757E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D3643A"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b/>
                <w:bCs/>
                <w:iCs/>
                <w:sz w:val="24"/>
                <w:szCs w:val="24"/>
              </w:rPr>
              <w:t>Kiekvieno tiekėjų grupės nario</w:t>
            </w:r>
            <w:r w:rsidRPr="00307F0B">
              <w:rPr>
                <w:rFonts w:ascii="Times New Roman" w:hAnsi="Times New Roman" w:cs="Times New Roman"/>
                <w:i/>
                <w:sz w:val="24"/>
                <w:szCs w:val="24"/>
              </w:rPr>
              <w:t xml:space="preserve"> (</w:t>
            </w:r>
            <w:r w:rsidRPr="00307F0B">
              <w:rPr>
                <w:rFonts w:ascii="Times New Roman" w:hAnsi="Times New Roman" w:cs="Times New Roman"/>
                <w:i/>
                <w:iCs/>
                <w:sz w:val="24"/>
                <w:szCs w:val="24"/>
              </w:rPr>
              <w:t>veikiančio pagal jungtinės veiklos (partnerystės) sutartį)</w:t>
            </w:r>
            <w:r w:rsidRPr="00307F0B">
              <w:rPr>
                <w:rFonts w:ascii="Times New Roman" w:hAnsi="Times New Roman" w:cs="Times New Roman"/>
                <w:sz w:val="24"/>
                <w:szCs w:val="24"/>
              </w:rPr>
              <w:t xml:space="preserve"> </w:t>
            </w:r>
            <w:r w:rsidRPr="00307F0B">
              <w:rPr>
                <w:rFonts w:ascii="Times New Roman" w:hAnsi="Times New Roman" w:cs="Times New Roman"/>
                <w:b/>
                <w:bCs/>
                <w:sz w:val="24"/>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3B8FED4"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28BEC4DB" w14:textId="77777777" w:rsidTr="005757E5">
        <w:tc>
          <w:tcPr>
            <w:tcW w:w="4962" w:type="dxa"/>
            <w:tcBorders>
              <w:top w:val="single" w:sz="4" w:space="0" w:color="auto"/>
              <w:left w:val="single" w:sz="4" w:space="0" w:color="auto"/>
              <w:bottom w:val="single" w:sz="4" w:space="0" w:color="auto"/>
              <w:right w:val="single" w:sz="4" w:space="0" w:color="auto"/>
            </w:tcBorders>
            <w:shd w:val="clear" w:color="auto" w:fill="F2F2F2"/>
          </w:tcPr>
          <w:p w14:paraId="4C90CC3D"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sz w:val="24"/>
                <w:szCs w:val="24"/>
              </w:rPr>
              <w:t xml:space="preserve">1) įsipareigojimų pavadinimas </w:t>
            </w:r>
          </w:p>
          <w:p w14:paraId="69F81487" w14:textId="77777777" w:rsidR="005757E5" w:rsidRPr="00307F0B" w:rsidRDefault="005757E5" w:rsidP="00C71EEA">
            <w:pPr>
              <w:spacing w:after="0" w:line="240" w:lineRule="auto"/>
              <w:rPr>
                <w:rFonts w:ascii="Times New Roman" w:hAnsi="Times New Roman" w:cs="Times New Roman"/>
                <w:sz w:val="24"/>
                <w:szCs w:val="24"/>
              </w:rPr>
            </w:pPr>
          </w:p>
        </w:tc>
        <w:tc>
          <w:tcPr>
            <w:tcW w:w="4828" w:type="dxa"/>
            <w:tcBorders>
              <w:top w:val="single" w:sz="4" w:space="0" w:color="auto"/>
              <w:left w:val="single" w:sz="4" w:space="0" w:color="auto"/>
              <w:bottom w:val="single" w:sz="4" w:space="0" w:color="auto"/>
              <w:right w:val="single" w:sz="4" w:space="0" w:color="auto"/>
            </w:tcBorders>
          </w:tcPr>
          <w:p w14:paraId="6D386D1C"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0342C6F9" w14:textId="77777777" w:rsidTr="005757E5">
        <w:tc>
          <w:tcPr>
            <w:tcW w:w="4962" w:type="dxa"/>
            <w:tcBorders>
              <w:top w:val="single" w:sz="4" w:space="0" w:color="auto"/>
              <w:left w:val="single" w:sz="4" w:space="0" w:color="auto"/>
              <w:bottom w:val="single" w:sz="4" w:space="0" w:color="auto"/>
              <w:right w:val="single" w:sz="4" w:space="0" w:color="auto"/>
            </w:tcBorders>
            <w:shd w:val="clear" w:color="auto" w:fill="F2F2F2"/>
          </w:tcPr>
          <w:p w14:paraId="3992DECD"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sz w:val="24"/>
                <w:szCs w:val="24"/>
              </w:rPr>
              <w:t>2) įsipareigojimų vertė Eur arba procentais</w:t>
            </w:r>
          </w:p>
          <w:p w14:paraId="527A1EC3" w14:textId="77777777" w:rsidR="005757E5" w:rsidRPr="00307F0B" w:rsidRDefault="005757E5" w:rsidP="00C71EEA">
            <w:pPr>
              <w:spacing w:after="0" w:line="240" w:lineRule="auto"/>
              <w:rPr>
                <w:rFonts w:ascii="Times New Roman" w:hAnsi="Times New Roman" w:cs="Times New Roman"/>
                <w:sz w:val="24"/>
                <w:szCs w:val="24"/>
              </w:rPr>
            </w:pPr>
          </w:p>
        </w:tc>
        <w:tc>
          <w:tcPr>
            <w:tcW w:w="4828" w:type="dxa"/>
            <w:tcBorders>
              <w:top w:val="single" w:sz="4" w:space="0" w:color="auto"/>
              <w:left w:val="single" w:sz="4" w:space="0" w:color="auto"/>
              <w:bottom w:val="single" w:sz="4" w:space="0" w:color="auto"/>
              <w:right w:val="single" w:sz="4" w:space="0" w:color="auto"/>
            </w:tcBorders>
          </w:tcPr>
          <w:p w14:paraId="31FAF2D6"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08437539" w14:textId="77777777" w:rsidTr="005757E5">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3D80005"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b/>
                <w:bCs/>
                <w:sz w:val="24"/>
                <w:szCs w:val="24"/>
              </w:rPr>
              <w:t>Už pasiūlymą atsakingo asmens</w:t>
            </w:r>
            <w:r w:rsidRPr="00307F0B">
              <w:rPr>
                <w:rFonts w:ascii="Times New Roman" w:hAnsi="Times New Roman" w:cs="Times New Roman"/>
                <w:sz w:val="24"/>
                <w:szCs w:val="24"/>
              </w:rPr>
              <w:t xml:space="preserve"> </w:t>
            </w:r>
            <w:r w:rsidRPr="00307F0B">
              <w:rPr>
                <w:rFonts w:ascii="Times New Roman" w:hAnsi="Times New Roman" w:cs="Times New Roman"/>
                <w:b/>
                <w:bCs/>
                <w:sz w:val="24"/>
                <w:szCs w:val="24"/>
              </w:rPr>
              <w:t xml:space="preserve">kontaktinė informacija </w:t>
            </w:r>
            <w:r w:rsidRPr="00307F0B">
              <w:rPr>
                <w:rFonts w:ascii="Times New Roman" w:hAnsi="Times New Roman" w:cs="Times New Roman"/>
                <w:sz w:val="24"/>
                <w:szCs w:val="24"/>
              </w:rPr>
              <w:t>(vardas, pavardė,</w:t>
            </w:r>
            <w:r w:rsidRPr="00307F0B">
              <w:rPr>
                <w:rFonts w:ascii="Times New Roman" w:hAnsi="Times New Roman" w:cs="Times New Roman"/>
                <w:b/>
                <w:bCs/>
                <w:sz w:val="24"/>
                <w:szCs w:val="24"/>
              </w:rPr>
              <w:t xml:space="preserve"> </w:t>
            </w:r>
            <w:r w:rsidRPr="00307F0B">
              <w:rPr>
                <w:rFonts w:ascii="Times New Roman" w:hAnsi="Times New Roman" w:cs="Times New Roman"/>
                <w:sz w:val="24"/>
                <w:szCs w:val="24"/>
              </w:rPr>
              <w:t>telefono numeris, el. pašto adresas)</w:t>
            </w:r>
          </w:p>
          <w:p w14:paraId="00859730" w14:textId="77777777" w:rsidR="005757E5" w:rsidRPr="00307F0B" w:rsidRDefault="005757E5" w:rsidP="00C71EEA">
            <w:pPr>
              <w:spacing w:after="0" w:line="240" w:lineRule="auto"/>
              <w:rPr>
                <w:rFonts w:ascii="Times New Roman" w:hAnsi="Times New Roman" w:cs="Times New Roman"/>
                <w:b/>
                <w:bCs/>
                <w:sz w:val="24"/>
                <w:szCs w:val="24"/>
              </w:rPr>
            </w:pPr>
          </w:p>
        </w:tc>
        <w:tc>
          <w:tcPr>
            <w:tcW w:w="4828" w:type="dxa"/>
            <w:tcBorders>
              <w:top w:val="single" w:sz="4" w:space="0" w:color="auto"/>
              <w:left w:val="single" w:sz="4" w:space="0" w:color="auto"/>
              <w:bottom w:val="single" w:sz="4" w:space="0" w:color="auto"/>
              <w:right w:val="single" w:sz="4" w:space="0" w:color="auto"/>
            </w:tcBorders>
          </w:tcPr>
          <w:p w14:paraId="2005CEFA" w14:textId="77777777" w:rsidR="005757E5" w:rsidRPr="00307F0B" w:rsidRDefault="005757E5" w:rsidP="00C71EEA">
            <w:pPr>
              <w:spacing w:after="0" w:line="240" w:lineRule="auto"/>
              <w:rPr>
                <w:rFonts w:ascii="Times New Roman" w:hAnsi="Times New Roman" w:cs="Times New Roman"/>
                <w:sz w:val="24"/>
                <w:szCs w:val="24"/>
              </w:rPr>
            </w:pPr>
          </w:p>
          <w:p w14:paraId="19E20BB0" w14:textId="77777777" w:rsidR="005757E5" w:rsidRPr="00307F0B" w:rsidRDefault="005757E5" w:rsidP="00C71EEA">
            <w:pPr>
              <w:spacing w:after="0" w:line="240" w:lineRule="auto"/>
              <w:rPr>
                <w:rFonts w:ascii="Times New Roman" w:hAnsi="Times New Roman" w:cs="Times New Roman"/>
                <w:sz w:val="24"/>
                <w:szCs w:val="24"/>
              </w:rPr>
            </w:pPr>
          </w:p>
          <w:p w14:paraId="0FE72D21" w14:textId="77777777" w:rsidR="005757E5" w:rsidRPr="00307F0B" w:rsidRDefault="005757E5" w:rsidP="00C71EEA">
            <w:pPr>
              <w:spacing w:after="0" w:line="240" w:lineRule="auto"/>
              <w:rPr>
                <w:rFonts w:ascii="Times New Roman" w:hAnsi="Times New Roman" w:cs="Times New Roman"/>
                <w:sz w:val="24"/>
                <w:szCs w:val="24"/>
              </w:rPr>
            </w:pPr>
          </w:p>
          <w:p w14:paraId="32BB0013" w14:textId="77777777" w:rsidR="005757E5" w:rsidRPr="00307F0B" w:rsidRDefault="005757E5" w:rsidP="00C71EEA">
            <w:pPr>
              <w:spacing w:after="0" w:line="240" w:lineRule="auto"/>
              <w:rPr>
                <w:rFonts w:ascii="Times New Roman" w:hAnsi="Times New Roman" w:cs="Times New Roman"/>
                <w:sz w:val="24"/>
                <w:szCs w:val="24"/>
              </w:rPr>
            </w:pPr>
          </w:p>
          <w:p w14:paraId="4AFEBA1F" w14:textId="77777777" w:rsidR="005757E5" w:rsidRPr="00307F0B" w:rsidRDefault="005757E5" w:rsidP="00C71EEA">
            <w:pPr>
              <w:spacing w:after="0" w:line="240" w:lineRule="auto"/>
              <w:rPr>
                <w:rFonts w:ascii="Times New Roman" w:hAnsi="Times New Roman" w:cs="Times New Roman"/>
                <w:sz w:val="24"/>
                <w:szCs w:val="24"/>
              </w:rPr>
            </w:pPr>
          </w:p>
          <w:p w14:paraId="293717F5" w14:textId="77777777" w:rsidR="005757E5" w:rsidRPr="00307F0B" w:rsidRDefault="005757E5" w:rsidP="00C71EEA">
            <w:pPr>
              <w:spacing w:after="0" w:line="240" w:lineRule="auto"/>
              <w:rPr>
                <w:rFonts w:ascii="Times New Roman" w:hAnsi="Times New Roman" w:cs="Times New Roman"/>
                <w:sz w:val="24"/>
                <w:szCs w:val="24"/>
              </w:rPr>
            </w:pPr>
          </w:p>
          <w:p w14:paraId="419EE852" w14:textId="77777777" w:rsidR="005757E5" w:rsidRPr="00307F0B" w:rsidRDefault="005757E5" w:rsidP="00C71EEA">
            <w:pPr>
              <w:spacing w:after="0" w:line="240" w:lineRule="auto"/>
              <w:rPr>
                <w:rFonts w:ascii="Times New Roman" w:hAnsi="Times New Roman" w:cs="Times New Roman"/>
                <w:sz w:val="24"/>
                <w:szCs w:val="24"/>
              </w:rPr>
            </w:pPr>
          </w:p>
        </w:tc>
      </w:tr>
    </w:tbl>
    <w:p w14:paraId="1EF4C09C" w14:textId="77777777" w:rsidR="005757E5" w:rsidRPr="00307F0B" w:rsidRDefault="005757E5" w:rsidP="00C71EEA">
      <w:pPr>
        <w:spacing w:after="0" w:line="240" w:lineRule="auto"/>
        <w:rPr>
          <w:rFonts w:ascii="Times New Roman" w:hAnsi="Times New Roman" w:cs="Times New Roman"/>
          <w:sz w:val="24"/>
          <w:szCs w:val="24"/>
        </w:rPr>
      </w:pPr>
    </w:p>
    <w:p w14:paraId="2E8DDD4A" w14:textId="77777777" w:rsidR="005757E5" w:rsidRPr="00307F0B" w:rsidRDefault="005757E5" w:rsidP="00C71EEA">
      <w:pPr>
        <w:spacing w:after="0" w:line="240" w:lineRule="auto"/>
        <w:rPr>
          <w:rFonts w:ascii="Times New Roman" w:hAnsi="Times New Roman" w:cs="Times New Roman"/>
          <w:i/>
          <w:iCs/>
          <w:sz w:val="24"/>
          <w:szCs w:val="24"/>
        </w:rPr>
      </w:pPr>
      <w:r w:rsidRPr="00307F0B">
        <w:rPr>
          <w:rFonts w:ascii="Times New Roman" w:hAnsi="Times New Roman" w:cs="Times New Roman"/>
          <w:b/>
          <w:bCs/>
          <w:sz w:val="24"/>
          <w:szCs w:val="24"/>
        </w:rPr>
        <w:t>2 lentelė.</w:t>
      </w:r>
      <w:r w:rsidRPr="00307F0B">
        <w:rPr>
          <w:rFonts w:ascii="Times New Roman" w:hAnsi="Times New Roman" w:cs="Times New Roman"/>
          <w:sz w:val="24"/>
          <w:szCs w:val="24"/>
        </w:rPr>
        <w:t xml:space="preserve"> Informacija apie ūkio subjektus, kurių pajėgumais tiekėjas </w:t>
      </w:r>
      <w:r w:rsidRPr="00307F0B">
        <w:rPr>
          <w:rFonts w:ascii="Times New Roman" w:hAnsi="Times New Roman" w:cs="Times New Roman"/>
          <w:b/>
          <w:bCs/>
          <w:sz w:val="24"/>
          <w:szCs w:val="24"/>
          <w:u w:val="single"/>
        </w:rPr>
        <w:t>remiasi</w:t>
      </w:r>
      <w:r w:rsidRPr="00307F0B">
        <w:rPr>
          <w:rFonts w:ascii="Times New Roman" w:hAnsi="Times New Roman" w:cs="Times New Roman"/>
          <w:sz w:val="24"/>
          <w:szCs w:val="24"/>
        </w:rPr>
        <w:t>, kad atitiktų keliamus kvalifikacijos reikalavimus</w:t>
      </w:r>
      <w:r w:rsidRPr="00307F0B">
        <w:rPr>
          <w:rFonts w:ascii="Times New Roman" w:hAnsi="Times New Roman" w:cs="Times New Roman"/>
          <w:b/>
          <w:bCs/>
          <w:i/>
          <w:iCs/>
          <w:sz w:val="24"/>
          <w:szCs w:val="24"/>
        </w:rPr>
        <w:t xml:space="preserve"> </w:t>
      </w:r>
      <w:r w:rsidRPr="00307F0B">
        <w:rPr>
          <w:rFonts w:ascii="Times New Roman" w:hAnsi="Times New Roman" w:cs="Times New Roman"/>
          <w:i/>
          <w:iCs/>
          <w:sz w:val="24"/>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5757E5" w:rsidRPr="00307F0B" w14:paraId="02E06EBE" w14:textId="77777777" w:rsidTr="005757E5">
        <w:tc>
          <w:tcPr>
            <w:tcW w:w="5061" w:type="dxa"/>
            <w:tcBorders>
              <w:top w:val="single" w:sz="4" w:space="0" w:color="000000"/>
              <w:left w:val="single" w:sz="4" w:space="0" w:color="000000"/>
              <w:bottom w:val="single" w:sz="4" w:space="0" w:color="000000"/>
              <w:right w:val="nil"/>
            </w:tcBorders>
            <w:shd w:val="clear" w:color="auto" w:fill="F2F2F2"/>
            <w:hideMark/>
          </w:tcPr>
          <w:p w14:paraId="136F37B4"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2CB8A35F" w14:textId="77777777" w:rsidR="005757E5" w:rsidRPr="00307F0B" w:rsidRDefault="005757E5" w:rsidP="00C71EEA">
            <w:pPr>
              <w:spacing w:after="0" w:line="240" w:lineRule="auto"/>
              <w:rPr>
                <w:rFonts w:ascii="Times New Roman" w:hAnsi="Times New Roman" w:cs="Times New Roman"/>
                <w:sz w:val="24"/>
                <w:szCs w:val="24"/>
              </w:rPr>
            </w:pPr>
          </w:p>
          <w:p w14:paraId="42604914"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5B2B3BF4" w14:textId="77777777" w:rsidTr="005757E5">
        <w:tc>
          <w:tcPr>
            <w:tcW w:w="5061" w:type="dxa"/>
            <w:tcBorders>
              <w:top w:val="single" w:sz="4" w:space="0" w:color="000000"/>
              <w:left w:val="single" w:sz="4" w:space="0" w:color="000000"/>
              <w:bottom w:val="single" w:sz="4" w:space="0" w:color="000000"/>
              <w:right w:val="nil"/>
            </w:tcBorders>
            <w:shd w:val="clear" w:color="auto" w:fill="F2F2F2"/>
          </w:tcPr>
          <w:p w14:paraId="770526C4"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Ūkio subjekto adresas (-ai)</w:t>
            </w:r>
          </w:p>
          <w:p w14:paraId="1BAD32CE" w14:textId="77777777" w:rsidR="005757E5" w:rsidRPr="00307F0B" w:rsidRDefault="005757E5" w:rsidP="00C71EEA">
            <w:pPr>
              <w:spacing w:after="0" w:line="240" w:lineRule="auto"/>
              <w:rPr>
                <w:rFonts w:ascii="Times New Roman" w:hAnsi="Times New Roman" w:cs="Times New Roman"/>
                <w:b/>
                <w:bCs/>
                <w:sz w:val="24"/>
                <w:szCs w:val="24"/>
              </w:rPr>
            </w:pPr>
          </w:p>
        </w:tc>
        <w:tc>
          <w:tcPr>
            <w:tcW w:w="4869" w:type="dxa"/>
            <w:tcBorders>
              <w:top w:val="single" w:sz="4" w:space="0" w:color="000000"/>
              <w:left w:val="single" w:sz="4" w:space="0" w:color="000000"/>
              <w:bottom w:val="single" w:sz="4" w:space="0" w:color="000000"/>
              <w:right w:val="single" w:sz="4" w:space="0" w:color="000000"/>
            </w:tcBorders>
          </w:tcPr>
          <w:p w14:paraId="5E82CE25"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3E5C75D5" w14:textId="77777777" w:rsidTr="005757E5">
        <w:tc>
          <w:tcPr>
            <w:tcW w:w="5061" w:type="dxa"/>
            <w:tcBorders>
              <w:top w:val="single" w:sz="4" w:space="0" w:color="000000"/>
              <w:left w:val="single" w:sz="4" w:space="0" w:color="000000"/>
              <w:bottom w:val="single" w:sz="4" w:space="0" w:color="000000"/>
              <w:right w:val="nil"/>
            </w:tcBorders>
            <w:shd w:val="clear" w:color="auto" w:fill="F2F2F2"/>
            <w:hideMark/>
          </w:tcPr>
          <w:p w14:paraId="24A7E9AB"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Įsipareigojimų dalis</w:t>
            </w:r>
            <w:r w:rsidRPr="00307F0B">
              <w:rPr>
                <w:rFonts w:ascii="Times New Roman" w:hAnsi="Times New Roman" w:cs="Times New Roman"/>
                <w:sz w:val="24"/>
                <w:szCs w:val="24"/>
              </w:rPr>
              <w:t xml:space="preserve"> (nurodyti pavadinimą pirkimo s</w:t>
            </w:r>
            <w:r w:rsidRPr="00307F0B">
              <w:rPr>
                <w:rFonts w:ascii="Times New Roman" w:hAnsi="Times New Roman" w:cs="Times New Roman"/>
                <w:bCs/>
                <w:sz w:val="24"/>
                <w:szCs w:val="24"/>
              </w:rPr>
              <w:t xml:space="preserve">utarties objekto dalies, perduodamos vykdyti ūkio subjektui, vertę Eur arba dalį </w:t>
            </w:r>
            <w:r w:rsidRPr="00307F0B">
              <w:rPr>
                <w:rFonts w:ascii="Times New Roman" w:hAnsi="Times New Roman" w:cs="Times New Roman"/>
                <w:bCs/>
                <w:sz w:val="24"/>
                <w:szCs w:val="24"/>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58BBF96B"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335913BE" w14:textId="77777777" w:rsidTr="005757E5">
        <w:tc>
          <w:tcPr>
            <w:tcW w:w="5061" w:type="dxa"/>
            <w:tcBorders>
              <w:top w:val="single" w:sz="4" w:space="0" w:color="000000"/>
              <w:left w:val="single" w:sz="4" w:space="0" w:color="000000"/>
              <w:bottom w:val="single" w:sz="4" w:space="0" w:color="000000"/>
              <w:right w:val="nil"/>
            </w:tcBorders>
            <w:shd w:val="clear" w:color="auto" w:fill="F2F2F2"/>
            <w:hideMark/>
          </w:tcPr>
          <w:p w14:paraId="7C213ECC"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b/>
                <w:bCs/>
                <w:sz w:val="24"/>
                <w:szCs w:val="24"/>
              </w:rPr>
              <w:t>Kvazisubtiekėjai</w:t>
            </w:r>
            <w:r w:rsidRPr="00307F0B">
              <w:rPr>
                <w:rFonts w:ascii="Times New Roman" w:hAnsi="Times New Roman" w:cs="Times New Roman"/>
                <w:sz w:val="24"/>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27310D2" w14:textId="77777777" w:rsidR="005757E5" w:rsidRPr="00307F0B" w:rsidRDefault="005757E5" w:rsidP="00C71EEA">
            <w:pPr>
              <w:spacing w:after="0" w:line="240" w:lineRule="auto"/>
              <w:rPr>
                <w:rFonts w:ascii="Times New Roman" w:hAnsi="Times New Roman" w:cs="Times New Roman"/>
                <w:sz w:val="24"/>
                <w:szCs w:val="24"/>
              </w:rPr>
            </w:pPr>
          </w:p>
        </w:tc>
      </w:tr>
    </w:tbl>
    <w:p w14:paraId="7B57367D"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sz w:val="24"/>
          <w:szCs w:val="24"/>
        </w:rPr>
        <w:tab/>
      </w:r>
    </w:p>
    <w:p w14:paraId="5BD24AC6" w14:textId="77777777" w:rsidR="005757E5" w:rsidRPr="00307F0B" w:rsidRDefault="005757E5" w:rsidP="00C71EEA">
      <w:pPr>
        <w:spacing w:after="0" w:line="240" w:lineRule="auto"/>
        <w:rPr>
          <w:rFonts w:ascii="Times New Roman" w:hAnsi="Times New Roman" w:cs="Times New Roman"/>
          <w:sz w:val="24"/>
          <w:szCs w:val="24"/>
        </w:rPr>
      </w:pPr>
      <w:r w:rsidRPr="00307F0B">
        <w:rPr>
          <w:rFonts w:ascii="Times New Roman" w:hAnsi="Times New Roman" w:cs="Times New Roman"/>
          <w:b/>
          <w:bCs/>
          <w:sz w:val="24"/>
          <w:szCs w:val="24"/>
        </w:rPr>
        <w:t>3 lentelė</w:t>
      </w:r>
      <w:r w:rsidRPr="00307F0B">
        <w:rPr>
          <w:rFonts w:ascii="Times New Roman" w:hAnsi="Times New Roman" w:cs="Times New Roman"/>
          <w:sz w:val="24"/>
          <w:szCs w:val="24"/>
        </w:rPr>
        <w:t>. Informacija apie žinomus subrangovus (-ą), subtiekėjus (-ą), subteikėjus (</w:t>
      </w:r>
      <w:r w:rsidRPr="00307F0B">
        <w:rPr>
          <w:rFonts w:ascii="Times New Roman" w:hAnsi="Times New Roman" w:cs="Times New Roman"/>
          <w:sz w:val="24"/>
          <w:szCs w:val="24"/>
        </w:rPr>
        <w:noBreakHyphen/>
        <w:t xml:space="preserve">ą), kurių pajėgumais tiekėjas </w:t>
      </w:r>
      <w:r w:rsidRPr="00307F0B">
        <w:rPr>
          <w:rFonts w:ascii="Times New Roman" w:hAnsi="Times New Roman" w:cs="Times New Roman"/>
          <w:b/>
          <w:bCs/>
          <w:sz w:val="24"/>
          <w:szCs w:val="24"/>
          <w:u w:val="single"/>
        </w:rPr>
        <w:t>nesiremia</w:t>
      </w:r>
      <w:r w:rsidRPr="00307F0B">
        <w:rPr>
          <w:rFonts w:ascii="Times New Roman" w:hAnsi="Times New Roman" w:cs="Times New Roman"/>
          <w:sz w:val="24"/>
          <w:szCs w:val="24"/>
        </w:rPr>
        <w:t>, kad atitiktų keliamus kvalifikacijos reikalavimus.</w:t>
      </w:r>
    </w:p>
    <w:p w14:paraId="2D8B8764" w14:textId="77777777" w:rsidR="005757E5" w:rsidRPr="00307F0B" w:rsidRDefault="005757E5" w:rsidP="00C71EEA">
      <w:pPr>
        <w:spacing w:after="0" w:line="240" w:lineRule="auto"/>
        <w:rPr>
          <w:rFonts w:ascii="Times New Roman" w:hAnsi="Times New Roman" w:cs="Times New Roman"/>
          <w:sz w:val="24"/>
          <w:szCs w:val="24"/>
        </w:rPr>
      </w:pPr>
    </w:p>
    <w:tbl>
      <w:tblPr>
        <w:tblW w:w="9930" w:type="dxa"/>
        <w:tblInd w:w="-35" w:type="dxa"/>
        <w:tblLayout w:type="fixed"/>
        <w:tblLook w:val="04A0" w:firstRow="1" w:lastRow="0" w:firstColumn="1" w:lastColumn="0" w:noHBand="0" w:noVBand="1"/>
      </w:tblPr>
      <w:tblGrid>
        <w:gridCol w:w="5061"/>
        <w:gridCol w:w="4869"/>
      </w:tblGrid>
      <w:tr w:rsidR="005757E5" w:rsidRPr="00307F0B" w14:paraId="26274F3F" w14:textId="77777777" w:rsidTr="005757E5">
        <w:tc>
          <w:tcPr>
            <w:tcW w:w="5061" w:type="dxa"/>
            <w:tcBorders>
              <w:top w:val="single" w:sz="4" w:space="0" w:color="000000"/>
              <w:left w:val="single" w:sz="4" w:space="0" w:color="000000"/>
              <w:bottom w:val="single" w:sz="4" w:space="0" w:color="000000"/>
              <w:right w:val="nil"/>
            </w:tcBorders>
            <w:shd w:val="clear" w:color="auto" w:fill="F2F2F2"/>
          </w:tcPr>
          <w:p w14:paraId="5CD5CBA9"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Subrangovo (-ų), subtiekėjo (-ų), subteikėjo  (</w:t>
            </w:r>
            <w:r w:rsidRPr="00307F0B">
              <w:rPr>
                <w:rFonts w:ascii="Times New Roman" w:hAnsi="Times New Roman" w:cs="Times New Roman"/>
                <w:b/>
                <w:bCs/>
                <w:sz w:val="24"/>
                <w:szCs w:val="24"/>
              </w:rPr>
              <w:noBreakHyphen/>
              <w:t>ų), pavadinimas (-ai), juridinio asmens kodas (-ai)</w:t>
            </w:r>
          </w:p>
          <w:p w14:paraId="10F3056A" w14:textId="77777777" w:rsidR="005757E5" w:rsidRPr="00307F0B" w:rsidRDefault="005757E5" w:rsidP="00C71EEA">
            <w:pPr>
              <w:spacing w:after="0" w:line="240" w:lineRule="auto"/>
              <w:rPr>
                <w:rFonts w:ascii="Times New Roman" w:hAnsi="Times New Roman" w:cs="Times New Roman"/>
                <w:b/>
                <w:bCs/>
                <w:sz w:val="24"/>
                <w:szCs w:val="24"/>
              </w:rPr>
            </w:pPr>
          </w:p>
        </w:tc>
        <w:tc>
          <w:tcPr>
            <w:tcW w:w="4869" w:type="dxa"/>
            <w:tcBorders>
              <w:top w:val="single" w:sz="4" w:space="0" w:color="000000"/>
              <w:left w:val="single" w:sz="4" w:space="0" w:color="000000"/>
              <w:bottom w:val="single" w:sz="4" w:space="0" w:color="000000"/>
              <w:right w:val="single" w:sz="4" w:space="0" w:color="000000"/>
            </w:tcBorders>
          </w:tcPr>
          <w:p w14:paraId="56236004"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49E50E01" w14:textId="77777777" w:rsidTr="005757E5">
        <w:tc>
          <w:tcPr>
            <w:tcW w:w="5061" w:type="dxa"/>
            <w:tcBorders>
              <w:top w:val="single" w:sz="4" w:space="0" w:color="000000"/>
              <w:left w:val="single" w:sz="4" w:space="0" w:color="000000"/>
              <w:bottom w:val="single" w:sz="4" w:space="0" w:color="000000"/>
              <w:right w:val="nil"/>
            </w:tcBorders>
            <w:shd w:val="clear" w:color="auto" w:fill="F2F2F2"/>
          </w:tcPr>
          <w:p w14:paraId="4D17FCE7"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Adresas (-ai)</w:t>
            </w:r>
          </w:p>
          <w:p w14:paraId="2C4DFBAB" w14:textId="77777777" w:rsidR="005757E5" w:rsidRPr="00307F0B" w:rsidRDefault="005757E5" w:rsidP="00C71EEA">
            <w:pPr>
              <w:spacing w:after="0" w:line="240" w:lineRule="auto"/>
              <w:rPr>
                <w:rFonts w:ascii="Times New Roman" w:hAnsi="Times New Roman" w:cs="Times New Roman"/>
                <w:b/>
                <w:bCs/>
                <w:sz w:val="24"/>
                <w:szCs w:val="24"/>
              </w:rPr>
            </w:pPr>
          </w:p>
        </w:tc>
        <w:tc>
          <w:tcPr>
            <w:tcW w:w="4869" w:type="dxa"/>
            <w:tcBorders>
              <w:top w:val="single" w:sz="4" w:space="0" w:color="000000"/>
              <w:left w:val="single" w:sz="4" w:space="0" w:color="000000"/>
              <w:bottom w:val="single" w:sz="4" w:space="0" w:color="000000"/>
              <w:right w:val="single" w:sz="4" w:space="0" w:color="000000"/>
            </w:tcBorders>
          </w:tcPr>
          <w:p w14:paraId="46BC891E" w14:textId="77777777" w:rsidR="005757E5" w:rsidRPr="00307F0B" w:rsidRDefault="005757E5" w:rsidP="00C71EEA">
            <w:pPr>
              <w:spacing w:after="0" w:line="240" w:lineRule="auto"/>
              <w:rPr>
                <w:rFonts w:ascii="Times New Roman" w:hAnsi="Times New Roman" w:cs="Times New Roman"/>
                <w:sz w:val="24"/>
                <w:szCs w:val="24"/>
              </w:rPr>
            </w:pPr>
          </w:p>
        </w:tc>
      </w:tr>
      <w:tr w:rsidR="005757E5" w:rsidRPr="00307F0B" w14:paraId="710FADC8" w14:textId="77777777" w:rsidTr="005757E5">
        <w:tc>
          <w:tcPr>
            <w:tcW w:w="5061" w:type="dxa"/>
            <w:tcBorders>
              <w:top w:val="single" w:sz="4" w:space="0" w:color="000000"/>
              <w:left w:val="single" w:sz="4" w:space="0" w:color="000000"/>
              <w:bottom w:val="single" w:sz="4" w:space="0" w:color="000000"/>
              <w:right w:val="nil"/>
            </w:tcBorders>
            <w:shd w:val="clear" w:color="auto" w:fill="F2F2F2"/>
            <w:hideMark/>
          </w:tcPr>
          <w:p w14:paraId="7357087D" w14:textId="77777777" w:rsidR="005757E5" w:rsidRPr="00307F0B" w:rsidRDefault="005757E5" w:rsidP="00C71EEA">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rPr>
              <w:t xml:space="preserve">Įsipareigojimų dalis </w:t>
            </w:r>
            <w:r w:rsidRPr="00307F0B">
              <w:rPr>
                <w:rFonts w:ascii="Times New Roman" w:hAnsi="Times New Roman" w:cs="Times New Roman"/>
                <w:sz w:val="24"/>
                <w:szCs w:val="24"/>
              </w:rPr>
              <w:t>(nurodyti pavadinimą pirkimo s</w:t>
            </w:r>
            <w:r w:rsidRPr="00307F0B">
              <w:rPr>
                <w:rFonts w:ascii="Times New Roman" w:hAnsi="Times New Roman" w:cs="Times New Roman"/>
                <w:bCs/>
                <w:sz w:val="24"/>
                <w:szCs w:val="24"/>
              </w:rPr>
              <w:t xml:space="preserve">utarties objekto dalies, perduodamos vykdyti </w:t>
            </w:r>
            <w:r w:rsidRPr="00307F0B">
              <w:rPr>
                <w:rFonts w:ascii="Times New Roman" w:hAnsi="Times New Roman" w:cs="Times New Roman"/>
                <w:sz w:val="24"/>
                <w:szCs w:val="24"/>
              </w:rPr>
              <w:t>subrangovui / subtiekėjui / subteikėjui</w:t>
            </w:r>
            <w:r w:rsidRPr="00307F0B">
              <w:rPr>
                <w:rFonts w:ascii="Times New Roman" w:hAnsi="Times New Roman" w:cs="Times New Roman"/>
                <w:bCs/>
                <w:sz w:val="24"/>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6CED923A" w14:textId="77777777" w:rsidR="005757E5" w:rsidRPr="00307F0B" w:rsidRDefault="005757E5" w:rsidP="00C71EEA">
            <w:pPr>
              <w:spacing w:after="0" w:line="240" w:lineRule="auto"/>
              <w:rPr>
                <w:rFonts w:ascii="Times New Roman" w:hAnsi="Times New Roman" w:cs="Times New Roman"/>
                <w:sz w:val="24"/>
                <w:szCs w:val="24"/>
              </w:rPr>
            </w:pPr>
          </w:p>
        </w:tc>
      </w:tr>
    </w:tbl>
    <w:p w14:paraId="018AD576" w14:textId="77777777" w:rsidR="005757E5" w:rsidRPr="00307F0B" w:rsidRDefault="005757E5" w:rsidP="00C71EEA">
      <w:pPr>
        <w:spacing w:after="0" w:line="240" w:lineRule="auto"/>
        <w:rPr>
          <w:rFonts w:ascii="Times New Roman" w:hAnsi="Times New Roman" w:cs="Times New Roman"/>
          <w:sz w:val="24"/>
          <w:szCs w:val="24"/>
        </w:rPr>
      </w:pPr>
    </w:p>
    <w:p w14:paraId="462BB076" w14:textId="77777777" w:rsidR="005757E5" w:rsidRPr="00307F0B" w:rsidRDefault="005757E5" w:rsidP="006E110E">
      <w:pPr>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ab/>
        <w:t>Šiuo pasiūlymu pažymime, kad sutinkame su visomis pirkimo sąlygomis, nustatytomis:</w:t>
      </w:r>
    </w:p>
    <w:p w14:paraId="151D793C" w14:textId="59A5D498" w:rsidR="005757E5" w:rsidRPr="00307F0B" w:rsidRDefault="005757E5" w:rsidP="006E110E">
      <w:pPr>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ab/>
        <w:t xml:space="preserve">1) paskelbus Centrinėje viešųjų pirkimų informacinėje sistemoje (CVP IS) adresu </w:t>
      </w:r>
      <w:hyperlink r:id="rId5" w:history="1">
        <w:r w:rsidR="003C3980" w:rsidRPr="00A83675">
          <w:rPr>
            <w:rStyle w:val="Hipersaitas"/>
            <w:rFonts w:ascii="Times New Roman" w:hAnsi="Times New Roman" w:cs="Times New Roman"/>
            <w:sz w:val="24"/>
            <w:szCs w:val="24"/>
          </w:rPr>
          <w:t>https://viesiejipirkimai.lt</w:t>
        </w:r>
      </w:hyperlink>
      <w:r w:rsidRPr="00307F0B">
        <w:rPr>
          <w:rFonts w:ascii="Times New Roman" w:hAnsi="Times New Roman" w:cs="Times New Roman"/>
          <w:sz w:val="24"/>
          <w:szCs w:val="24"/>
        </w:rPr>
        <w:t>;</w:t>
      </w:r>
    </w:p>
    <w:p w14:paraId="26C0B3FD" w14:textId="77777777" w:rsidR="005757E5" w:rsidRPr="00307F0B" w:rsidRDefault="005757E5" w:rsidP="006E110E">
      <w:pPr>
        <w:spacing w:after="0" w:line="240" w:lineRule="auto"/>
        <w:jc w:val="both"/>
        <w:rPr>
          <w:rFonts w:ascii="Times New Roman" w:hAnsi="Times New Roman" w:cs="Times New Roman"/>
          <w:i/>
          <w:sz w:val="24"/>
          <w:szCs w:val="24"/>
        </w:rPr>
      </w:pPr>
      <w:r w:rsidRPr="00307F0B">
        <w:rPr>
          <w:rFonts w:ascii="Times New Roman" w:hAnsi="Times New Roman" w:cs="Times New Roman"/>
          <w:sz w:val="24"/>
          <w:szCs w:val="24"/>
        </w:rPr>
        <w:t xml:space="preserve"> </w:t>
      </w:r>
      <w:r w:rsidRPr="00307F0B">
        <w:rPr>
          <w:rFonts w:ascii="Times New Roman" w:hAnsi="Times New Roman" w:cs="Times New Roman"/>
          <w:sz w:val="24"/>
          <w:szCs w:val="24"/>
        </w:rPr>
        <w:tab/>
        <w:t xml:space="preserve">2) kituose pirkimo dokumentuose (jų paaiškinimuose, papildymuose).        </w:t>
      </w:r>
    </w:p>
    <w:p w14:paraId="123C72DE" w14:textId="77777777" w:rsidR="006027B8" w:rsidRDefault="006027B8" w:rsidP="006027B8">
      <w:pPr>
        <w:spacing w:after="0" w:line="240" w:lineRule="auto"/>
        <w:rPr>
          <w:rFonts w:ascii="Times New Roman" w:eastAsia="Calibri" w:hAnsi="Times New Roman" w:cs="Times New Roman"/>
          <w:b/>
          <w:bCs/>
          <w:iCs/>
          <w:kern w:val="0"/>
          <w:sz w:val="24"/>
          <w:szCs w:val="24"/>
        </w:rPr>
      </w:pPr>
    </w:p>
    <w:p w14:paraId="7FBDFADD" w14:textId="6930DA88" w:rsidR="006027B8" w:rsidRPr="006027B8" w:rsidRDefault="006027B8" w:rsidP="006027B8">
      <w:pPr>
        <w:spacing w:after="0" w:line="240" w:lineRule="auto"/>
        <w:rPr>
          <w:rFonts w:ascii="Times New Roman" w:eastAsia="Calibri" w:hAnsi="Times New Roman" w:cs="Times New Roman"/>
          <w:kern w:val="0"/>
          <w:sz w:val="24"/>
          <w:szCs w:val="24"/>
        </w:rPr>
      </w:pPr>
      <w:r w:rsidRPr="006027B8">
        <w:rPr>
          <w:rFonts w:ascii="Times New Roman" w:eastAsia="Calibri" w:hAnsi="Times New Roman" w:cs="Times New Roman"/>
          <w:b/>
          <w:bCs/>
          <w:iCs/>
          <w:kern w:val="0"/>
          <w:sz w:val="24"/>
          <w:szCs w:val="24"/>
        </w:rPr>
        <w:t>4 lentelė</w:t>
      </w:r>
      <w:r w:rsidRPr="006027B8">
        <w:rPr>
          <w:rFonts w:ascii="Times New Roman" w:eastAsia="Calibri" w:hAnsi="Times New Roman" w:cs="Times New Roman"/>
          <w:i/>
          <w:iCs/>
          <w:kern w:val="0"/>
          <w:sz w:val="24"/>
          <w:szCs w:val="24"/>
        </w:rPr>
        <w:t xml:space="preserve">. </w:t>
      </w:r>
      <w:r w:rsidRPr="006027B8">
        <w:rPr>
          <w:rFonts w:ascii="Times New Roman" w:eastAsia="Calibri" w:hAnsi="Times New Roman" w:cs="Times New Roman"/>
          <w:kern w:val="0"/>
          <w:sz w:val="24"/>
          <w:szCs w:val="24"/>
        </w:rPr>
        <w:t>Privalomas pašalinimo pagrindas (VPĮ 46 straipsnio 2¹ dalis)</w:t>
      </w:r>
    </w:p>
    <w:tbl>
      <w:tblPr>
        <w:tblW w:w="0" w:type="auto"/>
        <w:tblCellMar>
          <w:left w:w="0" w:type="dxa"/>
          <w:right w:w="0" w:type="dxa"/>
        </w:tblCellMar>
        <w:tblLook w:val="04A0" w:firstRow="1" w:lastRow="0" w:firstColumn="1" w:lastColumn="0" w:noHBand="0" w:noVBand="1"/>
      </w:tblPr>
      <w:tblGrid>
        <w:gridCol w:w="3545"/>
        <w:gridCol w:w="3570"/>
        <w:gridCol w:w="2739"/>
      </w:tblGrid>
      <w:tr w:rsidR="006027B8" w:rsidRPr="006027B8" w14:paraId="090383A1" w14:textId="77777777" w:rsidTr="00A3799A">
        <w:tc>
          <w:tcPr>
            <w:tcW w:w="3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DDC68" w14:textId="77777777" w:rsidR="006027B8" w:rsidRPr="006027B8" w:rsidRDefault="006027B8" w:rsidP="006027B8">
            <w:pPr>
              <w:spacing w:after="0" w:line="240" w:lineRule="auto"/>
              <w:rPr>
                <w:rFonts w:ascii="Times New Roman" w:eastAsia="Calibri" w:hAnsi="Times New Roman" w:cs="Times New Roman"/>
                <w:b/>
                <w:bCs/>
                <w:kern w:val="0"/>
                <w:sz w:val="24"/>
                <w:szCs w:val="24"/>
              </w:rPr>
            </w:pPr>
            <w:r w:rsidRPr="006027B8">
              <w:rPr>
                <w:rFonts w:ascii="Times New Roman" w:eastAsia="Calibri" w:hAnsi="Times New Roman" w:cs="Times New Roman"/>
                <w:b/>
                <w:bCs/>
                <w:kern w:val="0"/>
                <w:sz w:val="24"/>
                <w:szCs w:val="24"/>
              </w:rPr>
              <w:t>Pašalinimo pagrindas:</w:t>
            </w:r>
          </w:p>
          <w:p w14:paraId="640D5FD0" w14:textId="77777777" w:rsidR="006027B8" w:rsidRPr="006027B8" w:rsidRDefault="006027B8" w:rsidP="006027B8">
            <w:pPr>
              <w:spacing w:after="0" w:line="240" w:lineRule="auto"/>
              <w:rPr>
                <w:rFonts w:ascii="Times New Roman" w:eastAsia="Calibri" w:hAnsi="Times New Roman" w:cs="Times New Roman"/>
                <w:b/>
                <w:bCs/>
                <w:kern w:val="0"/>
                <w:sz w:val="24"/>
                <w:szCs w:val="24"/>
              </w:rPr>
            </w:pPr>
          </w:p>
        </w:tc>
        <w:tc>
          <w:tcPr>
            <w:tcW w:w="3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1AD30" w14:textId="77777777" w:rsidR="006027B8" w:rsidRPr="006027B8" w:rsidRDefault="006027B8" w:rsidP="006027B8">
            <w:pPr>
              <w:spacing w:after="0" w:line="240" w:lineRule="auto"/>
              <w:rPr>
                <w:rFonts w:ascii="Times New Roman" w:eastAsia="Calibri" w:hAnsi="Times New Roman" w:cs="Times New Roman"/>
                <w:i/>
                <w:iCs/>
                <w:kern w:val="0"/>
                <w:sz w:val="24"/>
                <w:szCs w:val="24"/>
              </w:rPr>
            </w:pPr>
            <w:r w:rsidRPr="006027B8">
              <w:rPr>
                <w:rFonts w:ascii="Times New Roman" w:eastAsia="Calibri" w:hAnsi="Times New Roman" w:cs="Times New Roman"/>
                <w:i/>
                <w:iCs/>
                <w:kern w:val="0"/>
                <w:sz w:val="24"/>
                <w:szCs w:val="24"/>
              </w:rPr>
              <w:t>Pildo tiekėjas:</w:t>
            </w:r>
          </w:p>
          <w:p w14:paraId="56FE0997" w14:textId="77777777" w:rsidR="006027B8" w:rsidRPr="006027B8" w:rsidRDefault="006027B8" w:rsidP="006027B8">
            <w:pPr>
              <w:spacing w:after="0" w:line="240" w:lineRule="auto"/>
              <w:rPr>
                <w:rFonts w:ascii="Times New Roman" w:eastAsia="Calibri" w:hAnsi="Times New Roman" w:cs="Times New Roman"/>
                <w:i/>
                <w:iCs/>
                <w:kern w:val="0"/>
                <w:sz w:val="24"/>
                <w:szCs w:val="24"/>
              </w:rPr>
            </w:pPr>
            <w:r w:rsidRPr="006027B8">
              <w:rPr>
                <w:rFonts w:ascii="Times New Roman" w:eastAsia="Calibri" w:hAnsi="Times New Roman" w:cs="Times New Roman"/>
                <w:i/>
                <w:iCs/>
                <w:kern w:val="0"/>
                <w:sz w:val="24"/>
                <w:szCs w:val="24"/>
              </w:rPr>
              <w:t xml:space="preserve">Jei tiekėjas neturi lentelės </w:t>
            </w:r>
            <w:r w:rsidRPr="006027B8">
              <w:rPr>
                <w:rFonts w:ascii="Times New Roman" w:eastAsia="Calibri" w:hAnsi="Times New Roman" w:cs="Times New Roman"/>
                <w:b/>
                <w:bCs/>
                <w:i/>
                <w:iCs/>
                <w:kern w:val="0"/>
                <w:sz w:val="24"/>
                <w:szCs w:val="24"/>
              </w:rPr>
              <w:t>1-ame</w:t>
            </w:r>
            <w:r w:rsidRPr="006027B8">
              <w:rPr>
                <w:rFonts w:ascii="Times New Roman" w:eastAsia="Calibri" w:hAnsi="Times New Roman" w:cs="Times New Roman"/>
                <w:i/>
                <w:iCs/>
                <w:kern w:val="0"/>
                <w:sz w:val="24"/>
                <w:szCs w:val="24"/>
              </w:rPr>
              <w:t xml:space="preserve"> stulpelyje nurodyto pašalinimo iš pirkimo procedūros pagrindo, t. y. Teismo sprendimu </w:t>
            </w:r>
            <w:r w:rsidRPr="006027B8">
              <w:rPr>
                <w:rFonts w:ascii="Times New Roman" w:eastAsia="Calibri" w:hAnsi="Times New Roman" w:cs="Times New Roman"/>
                <w:b/>
                <w:bCs/>
                <w:i/>
                <w:iCs/>
                <w:kern w:val="0"/>
                <w:sz w:val="24"/>
                <w:szCs w:val="24"/>
              </w:rPr>
              <w:t>juridiniam</w:t>
            </w:r>
            <w:r w:rsidRPr="006027B8">
              <w:rPr>
                <w:rFonts w:ascii="Times New Roman" w:eastAsia="Calibri" w:hAnsi="Times New Roman" w:cs="Times New Roman"/>
                <w:i/>
                <w:iCs/>
                <w:kern w:val="0"/>
                <w:sz w:val="24"/>
                <w:szCs w:val="24"/>
              </w:rPr>
              <w:t xml:space="preserve"> asmeniui </w:t>
            </w:r>
            <w:r w:rsidRPr="006027B8">
              <w:rPr>
                <w:rFonts w:ascii="Times New Roman" w:eastAsia="Calibri" w:hAnsi="Times New Roman" w:cs="Times New Roman"/>
                <w:b/>
                <w:bCs/>
                <w:i/>
                <w:iCs/>
                <w:kern w:val="0"/>
                <w:sz w:val="24"/>
                <w:szCs w:val="24"/>
              </w:rPr>
              <w:t>nėra</w:t>
            </w:r>
            <w:r w:rsidRPr="006027B8">
              <w:rPr>
                <w:rFonts w:ascii="Times New Roman" w:eastAsia="Calibri" w:hAnsi="Times New Roman" w:cs="Times New Roman"/>
                <w:i/>
                <w:iCs/>
                <w:kern w:val="0"/>
                <w:sz w:val="24"/>
                <w:szCs w:val="24"/>
              </w:rPr>
              <w:t xml:space="preserve"> uždrausta dalyvauti viešuosiuose pirkimuose, šiame lentelės stulpelyje įrašo žodelį </w:t>
            </w:r>
            <w:r w:rsidRPr="006027B8">
              <w:rPr>
                <w:rFonts w:ascii="Times New Roman" w:eastAsia="Calibri" w:hAnsi="Times New Roman" w:cs="Times New Roman"/>
                <w:b/>
                <w:bCs/>
                <w:kern w:val="0"/>
                <w:sz w:val="24"/>
                <w:szCs w:val="24"/>
              </w:rPr>
              <w:t>NE</w:t>
            </w:r>
          </w:p>
          <w:p w14:paraId="6AC2C922" w14:textId="77777777" w:rsidR="006027B8" w:rsidRPr="006027B8" w:rsidRDefault="006027B8" w:rsidP="006027B8">
            <w:pPr>
              <w:spacing w:after="0" w:line="240" w:lineRule="auto"/>
              <w:rPr>
                <w:rFonts w:ascii="Times New Roman" w:eastAsia="Calibri" w:hAnsi="Times New Roman" w:cs="Times New Roman"/>
                <w:b/>
                <w:bCs/>
                <w:kern w:val="0"/>
                <w:sz w:val="24"/>
                <w:szCs w:val="24"/>
              </w:rPr>
            </w:pPr>
          </w:p>
        </w:tc>
        <w:tc>
          <w:tcPr>
            <w:tcW w:w="2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B110A" w14:textId="77777777" w:rsidR="006027B8" w:rsidRPr="006027B8" w:rsidRDefault="006027B8" w:rsidP="006027B8">
            <w:pPr>
              <w:spacing w:after="0" w:line="240" w:lineRule="auto"/>
              <w:rPr>
                <w:rFonts w:ascii="Times New Roman" w:eastAsia="Calibri" w:hAnsi="Times New Roman" w:cs="Times New Roman"/>
                <w:i/>
                <w:iCs/>
                <w:kern w:val="0"/>
                <w:sz w:val="24"/>
                <w:szCs w:val="24"/>
              </w:rPr>
            </w:pPr>
            <w:r w:rsidRPr="006027B8">
              <w:rPr>
                <w:rFonts w:ascii="Times New Roman" w:eastAsia="Calibri" w:hAnsi="Times New Roman" w:cs="Times New Roman"/>
                <w:i/>
                <w:iCs/>
                <w:kern w:val="0"/>
                <w:sz w:val="24"/>
                <w:szCs w:val="24"/>
              </w:rPr>
              <w:t>Pildo tiekėjas:</w:t>
            </w:r>
          </w:p>
          <w:p w14:paraId="36B997DB" w14:textId="77777777" w:rsidR="006027B8" w:rsidRPr="006027B8" w:rsidRDefault="006027B8" w:rsidP="006027B8">
            <w:pPr>
              <w:spacing w:after="0" w:line="240" w:lineRule="auto"/>
              <w:rPr>
                <w:rFonts w:ascii="Times New Roman" w:eastAsia="Calibri" w:hAnsi="Times New Roman" w:cs="Times New Roman"/>
                <w:i/>
                <w:iCs/>
                <w:kern w:val="0"/>
                <w:sz w:val="24"/>
                <w:szCs w:val="24"/>
              </w:rPr>
            </w:pPr>
            <w:r w:rsidRPr="006027B8">
              <w:rPr>
                <w:rFonts w:ascii="Times New Roman" w:eastAsia="Calibri" w:hAnsi="Times New Roman" w:cs="Times New Roman"/>
                <w:i/>
                <w:iCs/>
                <w:kern w:val="0"/>
                <w:sz w:val="24"/>
                <w:szCs w:val="24"/>
              </w:rPr>
              <w:t xml:space="preserve">Jei tiekėjas turi lentelės </w:t>
            </w:r>
            <w:r w:rsidRPr="006027B8">
              <w:rPr>
                <w:rFonts w:ascii="Times New Roman" w:eastAsia="Calibri" w:hAnsi="Times New Roman" w:cs="Times New Roman"/>
                <w:b/>
                <w:bCs/>
                <w:i/>
                <w:iCs/>
                <w:kern w:val="0"/>
                <w:sz w:val="24"/>
                <w:szCs w:val="24"/>
              </w:rPr>
              <w:t>1-ame</w:t>
            </w:r>
            <w:r w:rsidRPr="006027B8">
              <w:rPr>
                <w:rFonts w:ascii="Times New Roman" w:eastAsia="Calibri" w:hAnsi="Times New Roman" w:cs="Times New Roman"/>
                <w:i/>
                <w:iCs/>
                <w:kern w:val="0"/>
                <w:sz w:val="24"/>
                <w:szCs w:val="24"/>
              </w:rPr>
              <w:t xml:space="preserve"> stulpelyje nurodytą  pašalinimo iš pirkimo procedūros pagrindą, t. y. Teismo sprendimu </w:t>
            </w:r>
            <w:r w:rsidRPr="006027B8">
              <w:rPr>
                <w:rFonts w:ascii="Times New Roman" w:eastAsia="Calibri" w:hAnsi="Times New Roman" w:cs="Times New Roman"/>
                <w:b/>
                <w:bCs/>
                <w:i/>
                <w:iCs/>
                <w:kern w:val="0"/>
                <w:sz w:val="24"/>
                <w:szCs w:val="24"/>
              </w:rPr>
              <w:t>juridiniam</w:t>
            </w:r>
            <w:r w:rsidRPr="006027B8">
              <w:rPr>
                <w:rFonts w:ascii="Times New Roman" w:eastAsia="Calibri" w:hAnsi="Times New Roman" w:cs="Times New Roman"/>
                <w:i/>
                <w:iCs/>
                <w:kern w:val="0"/>
                <w:sz w:val="24"/>
                <w:szCs w:val="24"/>
              </w:rPr>
              <w:t xml:space="preserve"> asmeniui </w:t>
            </w:r>
            <w:r w:rsidRPr="006027B8">
              <w:rPr>
                <w:rFonts w:ascii="Times New Roman" w:eastAsia="Calibri" w:hAnsi="Times New Roman" w:cs="Times New Roman"/>
                <w:b/>
                <w:bCs/>
                <w:i/>
                <w:iCs/>
                <w:kern w:val="0"/>
                <w:sz w:val="24"/>
                <w:szCs w:val="24"/>
              </w:rPr>
              <w:t>yra</w:t>
            </w:r>
            <w:r w:rsidRPr="006027B8">
              <w:rPr>
                <w:rFonts w:ascii="Times New Roman" w:eastAsia="Calibri" w:hAnsi="Times New Roman" w:cs="Times New Roman"/>
                <w:i/>
                <w:iCs/>
                <w:kern w:val="0"/>
                <w:sz w:val="24"/>
                <w:szCs w:val="24"/>
              </w:rPr>
              <w:t xml:space="preserve"> uždrausta dalyvauti viešuosiuose pirkimuose,  šiame lentelės stulpelyje įrašo žodelį </w:t>
            </w:r>
            <w:r w:rsidRPr="006027B8">
              <w:rPr>
                <w:rFonts w:ascii="Times New Roman" w:eastAsia="Calibri" w:hAnsi="Times New Roman" w:cs="Times New Roman"/>
                <w:b/>
                <w:bCs/>
                <w:kern w:val="0"/>
                <w:sz w:val="24"/>
                <w:szCs w:val="24"/>
              </w:rPr>
              <w:t>TAIP</w:t>
            </w:r>
          </w:p>
        </w:tc>
      </w:tr>
      <w:tr w:rsidR="006027B8" w:rsidRPr="006027B8" w14:paraId="01C8F153" w14:textId="77777777" w:rsidTr="00A3799A">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D6D82" w14:textId="77777777" w:rsidR="006027B8" w:rsidRPr="006027B8" w:rsidRDefault="006027B8" w:rsidP="006027B8">
            <w:pPr>
              <w:spacing w:after="0" w:line="240" w:lineRule="auto"/>
              <w:rPr>
                <w:rFonts w:ascii="Times New Roman" w:eastAsia="Calibri" w:hAnsi="Times New Roman" w:cs="Times New Roman"/>
                <w:b/>
                <w:bCs/>
                <w:i/>
                <w:iCs/>
                <w:kern w:val="0"/>
                <w:sz w:val="24"/>
                <w:szCs w:val="24"/>
              </w:rPr>
            </w:pPr>
            <w:r w:rsidRPr="006027B8">
              <w:rPr>
                <w:rFonts w:ascii="Times New Roman" w:eastAsia="Calibri" w:hAnsi="Times New Roman" w:cs="Times New Roman"/>
                <w:b/>
                <w:bCs/>
                <w:i/>
                <w:iCs/>
                <w:kern w:val="0"/>
                <w:sz w:val="24"/>
                <w:szCs w:val="24"/>
              </w:rPr>
              <w:t>1</w:t>
            </w:r>
          </w:p>
        </w:tc>
        <w:tc>
          <w:tcPr>
            <w:tcW w:w="3586" w:type="dxa"/>
            <w:tcBorders>
              <w:top w:val="nil"/>
              <w:left w:val="nil"/>
              <w:bottom w:val="single" w:sz="8" w:space="0" w:color="auto"/>
              <w:right w:val="single" w:sz="8" w:space="0" w:color="auto"/>
            </w:tcBorders>
            <w:tcMar>
              <w:top w:w="0" w:type="dxa"/>
              <w:left w:w="108" w:type="dxa"/>
              <w:bottom w:w="0" w:type="dxa"/>
              <w:right w:w="108" w:type="dxa"/>
            </w:tcMar>
            <w:hideMark/>
          </w:tcPr>
          <w:p w14:paraId="57BF1301" w14:textId="77777777" w:rsidR="006027B8" w:rsidRPr="006027B8" w:rsidRDefault="006027B8" w:rsidP="006027B8">
            <w:pPr>
              <w:spacing w:after="0" w:line="240" w:lineRule="auto"/>
              <w:rPr>
                <w:rFonts w:ascii="Times New Roman" w:eastAsia="Calibri" w:hAnsi="Times New Roman" w:cs="Times New Roman"/>
                <w:b/>
                <w:bCs/>
                <w:i/>
                <w:iCs/>
                <w:kern w:val="0"/>
                <w:sz w:val="24"/>
                <w:szCs w:val="24"/>
              </w:rPr>
            </w:pPr>
            <w:r w:rsidRPr="006027B8">
              <w:rPr>
                <w:rFonts w:ascii="Times New Roman" w:eastAsia="Calibri" w:hAnsi="Times New Roman" w:cs="Times New Roman"/>
                <w:b/>
                <w:bCs/>
                <w:i/>
                <w:iCs/>
                <w:kern w:val="0"/>
                <w:sz w:val="24"/>
                <w:szCs w:val="24"/>
              </w:rPr>
              <w:t>2</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14:paraId="5848F417" w14:textId="77777777" w:rsidR="006027B8" w:rsidRPr="006027B8" w:rsidRDefault="006027B8" w:rsidP="006027B8">
            <w:pPr>
              <w:spacing w:after="0" w:line="240" w:lineRule="auto"/>
              <w:rPr>
                <w:rFonts w:ascii="Times New Roman" w:eastAsia="Calibri" w:hAnsi="Times New Roman" w:cs="Times New Roman"/>
                <w:b/>
                <w:bCs/>
                <w:i/>
                <w:iCs/>
                <w:kern w:val="0"/>
                <w:sz w:val="24"/>
                <w:szCs w:val="24"/>
              </w:rPr>
            </w:pPr>
            <w:r w:rsidRPr="006027B8">
              <w:rPr>
                <w:rFonts w:ascii="Times New Roman" w:eastAsia="Calibri" w:hAnsi="Times New Roman" w:cs="Times New Roman"/>
                <w:b/>
                <w:bCs/>
                <w:i/>
                <w:iCs/>
                <w:kern w:val="0"/>
                <w:sz w:val="24"/>
                <w:szCs w:val="24"/>
              </w:rPr>
              <w:t>3</w:t>
            </w:r>
          </w:p>
        </w:tc>
      </w:tr>
      <w:tr w:rsidR="006027B8" w:rsidRPr="006027B8" w14:paraId="24239C5A" w14:textId="77777777" w:rsidTr="00A3799A">
        <w:tc>
          <w:tcPr>
            <w:tcW w:w="3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E9DE6" w14:textId="77777777" w:rsidR="006027B8" w:rsidRPr="006027B8" w:rsidRDefault="006027B8" w:rsidP="006027B8">
            <w:pPr>
              <w:spacing w:after="0" w:line="240" w:lineRule="auto"/>
              <w:rPr>
                <w:rFonts w:ascii="Times New Roman" w:eastAsia="Calibri" w:hAnsi="Times New Roman" w:cs="Times New Roman"/>
                <w:kern w:val="0"/>
                <w:sz w:val="24"/>
                <w:szCs w:val="24"/>
              </w:rPr>
            </w:pPr>
            <w:r w:rsidRPr="006027B8">
              <w:rPr>
                <w:rFonts w:ascii="Times New Roman" w:eastAsia="Calibri" w:hAnsi="Times New Roman" w:cs="Times New Roman"/>
                <w:kern w:val="0"/>
                <w:sz w:val="24"/>
                <w:szCs w:val="24"/>
              </w:rPr>
              <w:t>Tiekėjas yra neatlikęs jam paskirtos baudžiamojo poveikio priemonės – uždraudimo juridiniam asmeniui dalyvauti viešuosiuose pirkimuose.</w:t>
            </w:r>
          </w:p>
        </w:tc>
        <w:tc>
          <w:tcPr>
            <w:tcW w:w="3586" w:type="dxa"/>
            <w:tcBorders>
              <w:top w:val="nil"/>
              <w:left w:val="nil"/>
              <w:bottom w:val="single" w:sz="8" w:space="0" w:color="auto"/>
              <w:right w:val="single" w:sz="8" w:space="0" w:color="auto"/>
            </w:tcBorders>
            <w:tcMar>
              <w:top w:w="0" w:type="dxa"/>
              <w:left w:w="108" w:type="dxa"/>
              <w:bottom w:w="0" w:type="dxa"/>
              <w:right w:w="108" w:type="dxa"/>
            </w:tcMar>
          </w:tcPr>
          <w:p w14:paraId="3B5C427F" w14:textId="77777777" w:rsidR="006027B8" w:rsidRPr="006027B8" w:rsidRDefault="006027B8" w:rsidP="006027B8">
            <w:pPr>
              <w:spacing w:after="0" w:line="240" w:lineRule="auto"/>
              <w:rPr>
                <w:rFonts w:ascii="Times New Roman" w:eastAsia="Calibri" w:hAnsi="Times New Roman" w:cs="Times New Roman"/>
                <w:kern w:val="0"/>
                <w:sz w:val="24"/>
                <w:szCs w:val="24"/>
              </w:rPr>
            </w:pPr>
          </w:p>
        </w:tc>
        <w:tc>
          <w:tcPr>
            <w:tcW w:w="2742" w:type="dxa"/>
            <w:tcBorders>
              <w:top w:val="nil"/>
              <w:left w:val="nil"/>
              <w:bottom w:val="single" w:sz="8" w:space="0" w:color="auto"/>
              <w:right w:val="single" w:sz="8" w:space="0" w:color="auto"/>
            </w:tcBorders>
            <w:tcMar>
              <w:top w:w="0" w:type="dxa"/>
              <w:left w:w="108" w:type="dxa"/>
              <w:bottom w:w="0" w:type="dxa"/>
              <w:right w:w="108" w:type="dxa"/>
            </w:tcMar>
          </w:tcPr>
          <w:p w14:paraId="5D6FC69F" w14:textId="77777777" w:rsidR="006027B8" w:rsidRPr="006027B8" w:rsidRDefault="006027B8" w:rsidP="006027B8">
            <w:pPr>
              <w:spacing w:after="0" w:line="240" w:lineRule="auto"/>
              <w:rPr>
                <w:rFonts w:ascii="Times New Roman" w:eastAsia="Calibri" w:hAnsi="Times New Roman" w:cs="Times New Roman"/>
                <w:kern w:val="0"/>
                <w:sz w:val="24"/>
                <w:szCs w:val="24"/>
              </w:rPr>
            </w:pPr>
          </w:p>
        </w:tc>
      </w:tr>
    </w:tbl>
    <w:p w14:paraId="49C5A56F" w14:textId="77777777" w:rsidR="005757E5" w:rsidRPr="00307F0B" w:rsidRDefault="005757E5" w:rsidP="006E110E">
      <w:pPr>
        <w:spacing w:after="0" w:line="240" w:lineRule="auto"/>
        <w:jc w:val="both"/>
        <w:rPr>
          <w:rFonts w:ascii="Times New Roman" w:hAnsi="Times New Roman" w:cs="Times New Roman"/>
          <w:b/>
          <w:sz w:val="24"/>
          <w:szCs w:val="24"/>
        </w:rPr>
      </w:pPr>
    </w:p>
    <w:p w14:paraId="3671E2E0" w14:textId="77777777" w:rsidR="00960F17" w:rsidRDefault="00960F17" w:rsidP="00DC1F6D">
      <w:pPr>
        <w:spacing w:after="0" w:line="240" w:lineRule="auto"/>
        <w:jc w:val="both"/>
        <w:rPr>
          <w:rFonts w:ascii="Times New Roman" w:hAnsi="Times New Roman" w:cs="Times New Roman"/>
          <w:b/>
          <w:sz w:val="24"/>
          <w:szCs w:val="24"/>
        </w:rPr>
      </w:pPr>
    </w:p>
    <w:p w14:paraId="340F71DC" w14:textId="77777777" w:rsidR="006027B8" w:rsidRDefault="006027B8" w:rsidP="00DC1F6D">
      <w:pPr>
        <w:spacing w:after="0" w:line="240" w:lineRule="auto"/>
        <w:jc w:val="both"/>
        <w:rPr>
          <w:rFonts w:ascii="Times New Roman" w:hAnsi="Times New Roman" w:cs="Times New Roman"/>
          <w:b/>
          <w:sz w:val="24"/>
          <w:szCs w:val="24"/>
        </w:rPr>
      </w:pPr>
    </w:p>
    <w:p w14:paraId="2A6FC9A3" w14:textId="4A196FDC" w:rsidR="00307F0B" w:rsidRPr="00307F0B" w:rsidRDefault="00307F0B" w:rsidP="00DC1F6D">
      <w:pPr>
        <w:spacing w:after="0" w:line="240" w:lineRule="auto"/>
        <w:jc w:val="both"/>
        <w:rPr>
          <w:rFonts w:ascii="Times New Roman" w:hAnsi="Times New Roman" w:cs="Times New Roman"/>
          <w:b/>
          <w:sz w:val="24"/>
          <w:szCs w:val="24"/>
        </w:rPr>
      </w:pPr>
      <w:r w:rsidRPr="00307F0B">
        <w:rPr>
          <w:rFonts w:ascii="Times New Roman" w:hAnsi="Times New Roman" w:cs="Times New Roman"/>
          <w:b/>
          <w:sz w:val="24"/>
          <w:szCs w:val="24"/>
        </w:rPr>
        <w:t>Mes siūlome:</w:t>
      </w:r>
    </w:p>
    <w:p w14:paraId="1D974B4F" w14:textId="79D89BD4" w:rsidR="00307F0B" w:rsidRPr="00307F0B" w:rsidRDefault="00307F0B" w:rsidP="006E110E">
      <w:pPr>
        <w:tabs>
          <w:tab w:val="left" w:pos="-1407"/>
        </w:tabs>
        <w:spacing w:after="0" w:line="240" w:lineRule="auto"/>
        <w:jc w:val="both"/>
        <w:rPr>
          <w:rFonts w:ascii="Times New Roman" w:hAnsi="Times New Roman" w:cs="Times New Roman"/>
          <w:sz w:val="24"/>
          <w:szCs w:val="24"/>
          <w:lang w:eastAsia="hi-IN" w:bidi="hi-IN"/>
        </w:rPr>
      </w:pPr>
      <w:r w:rsidRPr="00307F0B">
        <w:rPr>
          <w:rFonts w:ascii="Times New Roman" w:hAnsi="Times New Roman" w:cs="Times New Roman"/>
          <w:sz w:val="24"/>
          <w:szCs w:val="24"/>
          <w:lang w:eastAsia="hi-IN" w:bidi="hi-IN"/>
        </w:rPr>
        <w:lastRenderedPageBreak/>
        <w:t>Bendrą pasiūlymo kainą su PVM ___________________________________</w:t>
      </w:r>
      <w:r w:rsidR="00DC1F6D">
        <w:rPr>
          <w:rFonts w:ascii="Times New Roman" w:hAnsi="Times New Roman" w:cs="Times New Roman"/>
          <w:sz w:val="24"/>
          <w:szCs w:val="24"/>
          <w:lang w:eastAsia="hi-IN" w:bidi="hi-IN"/>
        </w:rPr>
        <w:t>______________</w:t>
      </w:r>
      <w:r w:rsidRPr="00307F0B">
        <w:rPr>
          <w:rFonts w:ascii="Times New Roman" w:hAnsi="Times New Roman" w:cs="Times New Roman"/>
          <w:sz w:val="24"/>
          <w:szCs w:val="24"/>
          <w:lang w:eastAsia="hi-IN" w:bidi="hi-IN"/>
        </w:rPr>
        <w:t>Eur.</w:t>
      </w:r>
    </w:p>
    <w:p w14:paraId="5030C80D" w14:textId="05DEFF77" w:rsidR="00307F0B" w:rsidRPr="00307F0B" w:rsidRDefault="00307F0B" w:rsidP="006E110E">
      <w:pPr>
        <w:tabs>
          <w:tab w:val="left" w:pos="-1407"/>
        </w:tabs>
        <w:spacing w:after="0" w:line="240" w:lineRule="auto"/>
        <w:jc w:val="both"/>
        <w:rPr>
          <w:rFonts w:ascii="Times New Roman" w:hAnsi="Times New Roman" w:cs="Times New Roman"/>
          <w:i/>
          <w:sz w:val="24"/>
          <w:szCs w:val="24"/>
          <w:lang w:eastAsia="hi-IN" w:bidi="hi-IN"/>
        </w:rPr>
      </w:pPr>
      <w:r w:rsidRPr="00307F0B">
        <w:rPr>
          <w:rFonts w:ascii="Times New Roman" w:hAnsi="Times New Roman" w:cs="Times New Roman"/>
          <w:sz w:val="24"/>
          <w:szCs w:val="24"/>
          <w:lang w:eastAsia="hi-IN" w:bidi="hi-IN"/>
        </w:rPr>
        <w:tab/>
      </w:r>
      <w:r w:rsidRPr="00307F0B">
        <w:rPr>
          <w:rFonts w:ascii="Times New Roman" w:hAnsi="Times New Roman" w:cs="Times New Roman"/>
          <w:sz w:val="24"/>
          <w:szCs w:val="24"/>
          <w:lang w:eastAsia="hi-IN" w:bidi="hi-IN"/>
        </w:rPr>
        <w:tab/>
        <w:t xml:space="preserve">   </w:t>
      </w:r>
      <w:r w:rsidR="00DC1F6D">
        <w:rPr>
          <w:rFonts w:ascii="Times New Roman" w:hAnsi="Times New Roman" w:cs="Times New Roman"/>
          <w:sz w:val="24"/>
          <w:szCs w:val="24"/>
          <w:lang w:eastAsia="hi-IN" w:bidi="hi-IN"/>
        </w:rPr>
        <w:tab/>
      </w:r>
      <w:r w:rsidRPr="00307F0B">
        <w:rPr>
          <w:rFonts w:ascii="Times New Roman" w:hAnsi="Times New Roman" w:cs="Times New Roman"/>
          <w:i/>
          <w:sz w:val="24"/>
          <w:szCs w:val="24"/>
          <w:lang w:eastAsia="hi-IN" w:bidi="hi-IN"/>
        </w:rPr>
        <w:t>(bendrą pasiūlymo kainą nurodyti skaičiais ir žodžiais)</w:t>
      </w:r>
    </w:p>
    <w:p w14:paraId="7A7776F5" w14:textId="77777777" w:rsidR="00307F0B" w:rsidRPr="00307F0B" w:rsidRDefault="00307F0B" w:rsidP="006E110E">
      <w:pPr>
        <w:tabs>
          <w:tab w:val="left" w:pos="-1407"/>
        </w:tabs>
        <w:spacing w:after="0" w:line="240" w:lineRule="auto"/>
        <w:jc w:val="both"/>
        <w:rPr>
          <w:rFonts w:ascii="Times New Roman" w:hAnsi="Times New Roman" w:cs="Times New Roman"/>
          <w:sz w:val="24"/>
          <w:szCs w:val="24"/>
          <w:lang w:eastAsia="hi-IN" w:bidi="hi-IN"/>
        </w:rPr>
      </w:pPr>
    </w:p>
    <w:p w14:paraId="541B85D8" w14:textId="77777777" w:rsidR="00307F0B" w:rsidRPr="00307F0B" w:rsidRDefault="00307F0B" w:rsidP="006E110E">
      <w:pPr>
        <w:tabs>
          <w:tab w:val="left" w:pos="-1407"/>
        </w:tabs>
        <w:spacing w:after="0" w:line="240" w:lineRule="auto"/>
        <w:jc w:val="both"/>
        <w:rPr>
          <w:rFonts w:ascii="Times New Roman" w:hAnsi="Times New Roman" w:cs="Times New Roman"/>
          <w:sz w:val="24"/>
          <w:szCs w:val="24"/>
          <w:lang w:eastAsia="hi-IN" w:bidi="hi-IN"/>
        </w:rPr>
      </w:pPr>
      <w:r w:rsidRPr="00307F0B">
        <w:rPr>
          <w:rFonts w:ascii="Times New Roman" w:hAnsi="Times New Roman" w:cs="Times New Roman"/>
          <w:sz w:val="24"/>
          <w:szCs w:val="24"/>
          <w:lang w:eastAsia="hi-IN" w:bidi="hi-IN"/>
        </w:rPr>
        <w:t>Į bendrą pasiūlymo kainą įeina visos išlaidos ir visi mokesčiai, taip pat ir PVM, kuris sudaro_____________________Eur.</w:t>
      </w:r>
    </w:p>
    <w:p w14:paraId="3EEA9E96" w14:textId="77777777" w:rsidR="00307F0B" w:rsidRPr="00307F0B" w:rsidRDefault="00307F0B" w:rsidP="006E110E">
      <w:pPr>
        <w:tabs>
          <w:tab w:val="left" w:pos="-1407"/>
        </w:tabs>
        <w:spacing w:after="0" w:line="240" w:lineRule="auto"/>
        <w:jc w:val="both"/>
        <w:rPr>
          <w:rFonts w:ascii="Times New Roman" w:hAnsi="Times New Roman" w:cs="Times New Roman"/>
          <w:sz w:val="24"/>
          <w:szCs w:val="24"/>
          <w:lang w:eastAsia="hi-IN" w:bidi="hi-IN"/>
        </w:rPr>
      </w:pPr>
    </w:p>
    <w:p w14:paraId="49D2C8A4" w14:textId="77777777" w:rsidR="00307F0B" w:rsidRPr="00307F0B" w:rsidRDefault="00307F0B" w:rsidP="006E11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hi-IN" w:bidi="hi-IN"/>
        </w:rPr>
      </w:pPr>
      <w:r w:rsidRPr="00307F0B">
        <w:rPr>
          <w:rFonts w:ascii="Times New Roman" w:hAnsi="Times New Roman" w:cs="Times New Roman"/>
          <w:sz w:val="24"/>
          <w:szCs w:val="24"/>
          <w:lang w:eastAsia="hi-IN" w:bidi="hi-IN"/>
        </w:rPr>
        <w:t>Bendra pasiūlymo kaina be PVM  _____________________Eur.</w:t>
      </w:r>
    </w:p>
    <w:p w14:paraId="366827DA" w14:textId="77777777" w:rsidR="00307F0B" w:rsidRPr="00307F0B" w:rsidRDefault="00307F0B" w:rsidP="006E11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hi-IN" w:bidi="hi-IN"/>
        </w:rPr>
      </w:pPr>
    </w:p>
    <w:p w14:paraId="54CD9BBA" w14:textId="6D136D6F" w:rsidR="00307F0B" w:rsidRPr="00307F0B" w:rsidRDefault="00307F0B" w:rsidP="006E11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hi-IN" w:bidi="hi-IN"/>
        </w:rPr>
      </w:pPr>
      <w:r w:rsidRPr="00307F0B">
        <w:rPr>
          <w:rFonts w:ascii="Times New Roman" w:hAnsi="Times New Roman" w:cs="Times New Roman"/>
          <w:sz w:val="24"/>
          <w:szCs w:val="24"/>
          <w:lang w:eastAsia="hi-IN" w:bidi="hi-IN"/>
        </w:rPr>
        <w:t>PASTABOS:</w:t>
      </w:r>
    </w:p>
    <w:p w14:paraId="0D775093" w14:textId="435DB2FE" w:rsidR="00307F0B" w:rsidRPr="00307F0B" w:rsidRDefault="00307F0B" w:rsidP="006E11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hi-IN" w:bidi="hi-IN"/>
        </w:rPr>
      </w:pPr>
      <w:r w:rsidRPr="00307F0B">
        <w:rPr>
          <w:rFonts w:ascii="Times New Roman" w:hAnsi="Times New Roman" w:cs="Times New Roman"/>
          <w:sz w:val="24"/>
          <w:szCs w:val="24"/>
          <w:lang w:eastAsia="hi-IN" w:bidi="hi-IN"/>
        </w:rPr>
        <w:t>1. Tais atvejais, kai pagal galiojančius teisės aktus tiekėjui nereikia mokėti PVM, jis nurodo priežastis, dėl kurių PVM nemoka:________________________________________________. Tokiu atveju bendra pasiūlymo kaina yra bendra pasiūlymo kaina be PVM.</w:t>
      </w:r>
    </w:p>
    <w:p w14:paraId="355ACCFA" w14:textId="77777777" w:rsidR="00307F0B" w:rsidRPr="00307F0B" w:rsidRDefault="00307F0B" w:rsidP="006E110E">
      <w:pPr>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2. Siūloma prekė (paslaugos, darbai) visiškai atitinka pirkimo dokumentuose nurodytus reikalavimus:</w:t>
      </w:r>
    </w:p>
    <w:p w14:paraId="777667C9" w14:textId="77777777" w:rsidR="00307F0B" w:rsidRPr="00307F0B" w:rsidRDefault="00307F0B" w:rsidP="006E110E">
      <w:pPr>
        <w:tabs>
          <w:tab w:val="left" w:pos="-1407"/>
        </w:tabs>
        <w:spacing w:after="0" w:line="240" w:lineRule="auto"/>
        <w:jc w:val="both"/>
        <w:rPr>
          <w:rFonts w:ascii="Times New Roman" w:hAnsi="Times New Roman" w:cs="Times New Roman"/>
          <w:b/>
          <w:bCs/>
          <w:i/>
          <w:iCs/>
          <w:strike/>
          <w:color w:val="FF0000"/>
          <w:sz w:val="24"/>
          <w:szCs w:val="24"/>
          <w:lang w:eastAsia="hi-IN" w:bidi="hi-IN"/>
        </w:rPr>
      </w:pPr>
    </w:p>
    <w:p w14:paraId="1478897A" w14:textId="5CFD1509" w:rsidR="00307F0B" w:rsidRPr="00960F17" w:rsidRDefault="006027B8" w:rsidP="006E11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07F0B" w:rsidRPr="00960F17">
        <w:rPr>
          <w:rFonts w:ascii="Times New Roman" w:hAnsi="Times New Roman" w:cs="Times New Roman"/>
          <w:b/>
          <w:bCs/>
          <w:sz w:val="24"/>
          <w:szCs w:val="24"/>
        </w:rPr>
        <w:t xml:space="preserve"> lentelė</w:t>
      </w:r>
      <w:r w:rsidR="00AF0E81">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79"/>
        <w:gridCol w:w="3696"/>
        <w:gridCol w:w="2983"/>
      </w:tblGrid>
      <w:tr w:rsidR="00307F0B" w:rsidRPr="00307F0B" w14:paraId="04731A02" w14:textId="77777777" w:rsidTr="00E66D12">
        <w:tc>
          <w:tcPr>
            <w:tcW w:w="696" w:type="dxa"/>
            <w:shd w:val="clear" w:color="auto" w:fill="auto"/>
          </w:tcPr>
          <w:p w14:paraId="6F3EBFBF" w14:textId="77777777" w:rsidR="00307F0B" w:rsidRPr="00307F0B" w:rsidRDefault="00307F0B" w:rsidP="006E110E">
            <w:pPr>
              <w:spacing w:after="0" w:line="240" w:lineRule="auto"/>
              <w:jc w:val="both"/>
              <w:rPr>
                <w:rFonts w:ascii="Times New Roman" w:hAnsi="Times New Roman" w:cs="Times New Roman"/>
                <w:b/>
                <w:bCs/>
                <w:sz w:val="24"/>
                <w:szCs w:val="24"/>
              </w:rPr>
            </w:pPr>
            <w:r w:rsidRPr="00307F0B">
              <w:rPr>
                <w:rFonts w:ascii="Times New Roman" w:hAnsi="Times New Roman" w:cs="Times New Roman"/>
                <w:b/>
                <w:bCs/>
                <w:sz w:val="24"/>
                <w:szCs w:val="24"/>
              </w:rPr>
              <w:t>Eil.</w:t>
            </w:r>
          </w:p>
          <w:p w14:paraId="554EE597" w14:textId="77777777" w:rsidR="00307F0B" w:rsidRPr="00307F0B" w:rsidRDefault="00307F0B" w:rsidP="006E110E">
            <w:pPr>
              <w:spacing w:after="0" w:line="240" w:lineRule="auto"/>
              <w:jc w:val="both"/>
              <w:rPr>
                <w:rFonts w:ascii="Times New Roman" w:hAnsi="Times New Roman" w:cs="Times New Roman"/>
                <w:b/>
                <w:bCs/>
                <w:i/>
                <w:iCs/>
                <w:sz w:val="24"/>
                <w:szCs w:val="24"/>
              </w:rPr>
            </w:pPr>
            <w:r w:rsidRPr="00307F0B">
              <w:rPr>
                <w:rFonts w:ascii="Times New Roman" w:hAnsi="Times New Roman" w:cs="Times New Roman"/>
                <w:b/>
                <w:bCs/>
                <w:sz w:val="24"/>
                <w:szCs w:val="24"/>
              </w:rPr>
              <w:t>Nr.</w:t>
            </w:r>
          </w:p>
        </w:tc>
        <w:tc>
          <w:tcPr>
            <w:tcW w:w="2379" w:type="dxa"/>
            <w:shd w:val="clear" w:color="auto" w:fill="auto"/>
          </w:tcPr>
          <w:p w14:paraId="4ECABE93" w14:textId="77777777" w:rsidR="00307F0B" w:rsidRPr="00307F0B" w:rsidRDefault="00307F0B" w:rsidP="006E110E">
            <w:pPr>
              <w:spacing w:after="0" w:line="240" w:lineRule="auto"/>
              <w:jc w:val="both"/>
              <w:rPr>
                <w:rFonts w:ascii="Times New Roman" w:hAnsi="Times New Roman" w:cs="Times New Roman"/>
                <w:b/>
                <w:bCs/>
                <w:i/>
                <w:iCs/>
                <w:sz w:val="24"/>
                <w:szCs w:val="24"/>
              </w:rPr>
            </w:pPr>
            <w:r w:rsidRPr="00307F0B">
              <w:rPr>
                <w:rFonts w:ascii="Times New Roman" w:hAnsi="Times New Roman" w:cs="Times New Roman"/>
                <w:b/>
                <w:bCs/>
                <w:sz w:val="24"/>
                <w:szCs w:val="24"/>
              </w:rPr>
              <w:t>Techniniai parametrai (savybės)</w:t>
            </w:r>
          </w:p>
        </w:tc>
        <w:tc>
          <w:tcPr>
            <w:tcW w:w="3696" w:type="dxa"/>
            <w:shd w:val="clear" w:color="auto" w:fill="auto"/>
          </w:tcPr>
          <w:p w14:paraId="52FDFCBF" w14:textId="77777777" w:rsidR="00307F0B" w:rsidRPr="00307F0B" w:rsidRDefault="00307F0B" w:rsidP="006E110E">
            <w:pPr>
              <w:spacing w:after="0" w:line="240" w:lineRule="auto"/>
              <w:jc w:val="both"/>
              <w:rPr>
                <w:rFonts w:ascii="Times New Roman" w:hAnsi="Times New Roman" w:cs="Times New Roman"/>
                <w:b/>
                <w:bCs/>
                <w:i/>
                <w:iCs/>
                <w:sz w:val="24"/>
                <w:szCs w:val="24"/>
              </w:rPr>
            </w:pPr>
            <w:r w:rsidRPr="00307F0B">
              <w:rPr>
                <w:rFonts w:ascii="Times New Roman" w:hAnsi="Times New Roman" w:cs="Times New Roman"/>
                <w:b/>
                <w:bCs/>
                <w:sz w:val="24"/>
                <w:szCs w:val="24"/>
              </w:rPr>
              <w:t>Reikalaujama parametro reikšmė</w:t>
            </w:r>
          </w:p>
        </w:tc>
        <w:tc>
          <w:tcPr>
            <w:tcW w:w="2983" w:type="dxa"/>
            <w:shd w:val="clear" w:color="auto" w:fill="auto"/>
          </w:tcPr>
          <w:p w14:paraId="74D60213" w14:textId="187EF82F" w:rsidR="00307F0B" w:rsidRPr="00307F0B" w:rsidRDefault="00307F0B" w:rsidP="008E78BD">
            <w:pPr>
              <w:spacing w:after="0" w:line="240" w:lineRule="auto"/>
              <w:rPr>
                <w:rFonts w:ascii="Times New Roman" w:hAnsi="Times New Roman" w:cs="Times New Roman"/>
                <w:b/>
                <w:bCs/>
                <w:sz w:val="24"/>
                <w:szCs w:val="24"/>
              </w:rPr>
            </w:pPr>
            <w:r w:rsidRPr="00307F0B">
              <w:rPr>
                <w:rFonts w:ascii="Times New Roman" w:hAnsi="Times New Roman" w:cs="Times New Roman"/>
                <w:b/>
                <w:bCs/>
                <w:sz w:val="24"/>
                <w:szCs w:val="24"/>
                <w:u w:val="single"/>
              </w:rPr>
              <w:t>Pildo tiekėjas</w:t>
            </w:r>
            <w:r w:rsidRPr="00307F0B">
              <w:rPr>
                <w:rFonts w:ascii="Times New Roman" w:hAnsi="Times New Roman" w:cs="Times New Roman"/>
                <w:b/>
                <w:bCs/>
                <w:sz w:val="24"/>
                <w:szCs w:val="24"/>
              </w:rPr>
              <w:t xml:space="preserve">, nurodydamas </w:t>
            </w:r>
            <w:r w:rsidR="00A91A83">
              <w:rPr>
                <w:rFonts w:ascii="Times New Roman" w:hAnsi="Times New Roman" w:cs="Times New Roman"/>
                <w:b/>
                <w:bCs/>
                <w:sz w:val="24"/>
                <w:szCs w:val="24"/>
              </w:rPr>
              <w:t>automobilio</w:t>
            </w:r>
            <w:r w:rsidR="0084721E">
              <w:rPr>
                <w:rFonts w:ascii="Times New Roman" w:hAnsi="Times New Roman" w:cs="Times New Roman"/>
                <w:b/>
                <w:bCs/>
                <w:sz w:val="24"/>
                <w:szCs w:val="24"/>
              </w:rPr>
              <w:t xml:space="preserve"> markę, </w:t>
            </w:r>
            <w:r w:rsidRPr="00307F0B">
              <w:rPr>
                <w:rFonts w:ascii="Times New Roman" w:hAnsi="Times New Roman" w:cs="Times New Roman"/>
                <w:b/>
                <w:bCs/>
                <w:sz w:val="24"/>
                <w:szCs w:val="24"/>
              </w:rPr>
              <w:t>modelį (1</w:t>
            </w:r>
            <w:r w:rsidR="0084721E">
              <w:rPr>
                <w:rFonts w:ascii="Times New Roman" w:hAnsi="Times New Roman" w:cs="Times New Roman"/>
                <w:b/>
                <w:bCs/>
                <w:sz w:val="24"/>
                <w:szCs w:val="24"/>
              </w:rPr>
              <w:t>.1.</w:t>
            </w:r>
            <w:r w:rsidRPr="00307F0B">
              <w:rPr>
                <w:rFonts w:ascii="Times New Roman" w:hAnsi="Times New Roman" w:cs="Times New Roman"/>
                <w:b/>
                <w:bCs/>
                <w:sz w:val="24"/>
                <w:szCs w:val="24"/>
              </w:rPr>
              <w:t xml:space="preserve"> eilutėje) ir </w:t>
            </w:r>
          </w:p>
          <w:p w14:paraId="511A992C" w14:textId="77777777" w:rsidR="00307F0B" w:rsidRPr="00307F0B" w:rsidRDefault="00307F0B" w:rsidP="008E78BD">
            <w:pPr>
              <w:spacing w:after="0" w:line="240" w:lineRule="auto"/>
              <w:rPr>
                <w:rFonts w:ascii="Times New Roman" w:hAnsi="Times New Roman" w:cs="Times New Roman"/>
                <w:b/>
                <w:bCs/>
                <w:i/>
                <w:iCs/>
                <w:sz w:val="24"/>
                <w:szCs w:val="24"/>
              </w:rPr>
            </w:pPr>
            <w:r w:rsidRPr="00307F0B">
              <w:rPr>
                <w:rFonts w:ascii="Times New Roman" w:hAnsi="Times New Roman" w:cs="Times New Roman"/>
                <w:b/>
                <w:bCs/>
                <w:sz w:val="24"/>
                <w:szCs w:val="24"/>
              </w:rPr>
              <w:t>konkrečių reikalaujamų parametrų atitiktį</w:t>
            </w:r>
          </w:p>
        </w:tc>
      </w:tr>
      <w:tr w:rsidR="00307F0B" w:rsidRPr="00307F0B" w14:paraId="11892265" w14:textId="77777777" w:rsidTr="00E66D12">
        <w:tc>
          <w:tcPr>
            <w:tcW w:w="696" w:type="dxa"/>
            <w:shd w:val="clear" w:color="auto" w:fill="auto"/>
          </w:tcPr>
          <w:p w14:paraId="4EB97D37" w14:textId="77777777" w:rsidR="00307F0B" w:rsidRPr="00307F0B" w:rsidRDefault="00307F0B" w:rsidP="006E110E">
            <w:pPr>
              <w:spacing w:after="0" w:line="240" w:lineRule="auto"/>
              <w:jc w:val="both"/>
              <w:rPr>
                <w:rFonts w:ascii="Times New Roman" w:hAnsi="Times New Roman" w:cs="Times New Roman"/>
                <w:i/>
                <w:iCs/>
                <w:sz w:val="24"/>
                <w:szCs w:val="24"/>
              </w:rPr>
            </w:pPr>
            <w:r w:rsidRPr="00307F0B">
              <w:rPr>
                <w:rFonts w:ascii="Times New Roman" w:hAnsi="Times New Roman" w:cs="Times New Roman"/>
                <w:i/>
                <w:iCs/>
                <w:sz w:val="24"/>
                <w:szCs w:val="24"/>
              </w:rPr>
              <w:t>1</w:t>
            </w:r>
          </w:p>
        </w:tc>
        <w:tc>
          <w:tcPr>
            <w:tcW w:w="2379" w:type="dxa"/>
            <w:shd w:val="clear" w:color="auto" w:fill="auto"/>
          </w:tcPr>
          <w:p w14:paraId="3D05938D" w14:textId="77777777" w:rsidR="00307F0B" w:rsidRPr="00307F0B" w:rsidRDefault="00307F0B" w:rsidP="006E110E">
            <w:pPr>
              <w:spacing w:after="0" w:line="240" w:lineRule="auto"/>
              <w:jc w:val="both"/>
              <w:rPr>
                <w:rFonts w:ascii="Times New Roman" w:hAnsi="Times New Roman" w:cs="Times New Roman"/>
                <w:i/>
                <w:iCs/>
                <w:sz w:val="24"/>
                <w:szCs w:val="24"/>
              </w:rPr>
            </w:pPr>
            <w:r w:rsidRPr="00307F0B">
              <w:rPr>
                <w:rFonts w:ascii="Times New Roman" w:hAnsi="Times New Roman" w:cs="Times New Roman"/>
                <w:i/>
                <w:iCs/>
                <w:sz w:val="24"/>
                <w:szCs w:val="24"/>
              </w:rPr>
              <w:t>2</w:t>
            </w:r>
          </w:p>
        </w:tc>
        <w:tc>
          <w:tcPr>
            <w:tcW w:w="3696" w:type="dxa"/>
            <w:shd w:val="clear" w:color="auto" w:fill="auto"/>
          </w:tcPr>
          <w:p w14:paraId="19FA69A2" w14:textId="77777777" w:rsidR="00307F0B" w:rsidRPr="00307F0B" w:rsidRDefault="00307F0B" w:rsidP="006E110E">
            <w:pPr>
              <w:spacing w:after="0" w:line="240" w:lineRule="auto"/>
              <w:jc w:val="both"/>
              <w:rPr>
                <w:rFonts w:ascii="Times New Roman" w:hAnsi="Times New Roman" w:cs="Times New Roman"/>
                <w:i/>
                <w:iCs/>
                <w:sz w:val="24"/>
                <w:szCs w:val="24"/>
              </w:rPr>
            </w:pPr>
            <w:r w:rsidRPr="00307F0B">
              <w:rPr>
                <w:rFonts w:ascii="Times New Roman" w:hAnsi="Times New Roman" w:cs="Times New Roman"/>
                <w:i/>
                <w:iCs/>
                <w:sz w:val="24"/>
                <w:szCs w:val="24"/>
              </w:rPr>
              <w:t>3</w:t>
            </w:r>
          </w:p>
        </w:tc>
        <w:tc>
          <w:tcPr>
            <w:tcW w:w="2983" w:type="dxa"/>
            <w:shd w:val="clear" w:color="auto" w:fill="auto"/>
          </w:tcPr>
          <w:p w14:paraId="36B3246C" w14:textId="77777777" w:rsidR="00307F0B" w:rsidRPr="00307F0B" w:rsidRDefault="00307F0B" w:rsidP="006E110E">
            <w:pPr>
              <w:spacing w:after="0" w:line="240" w:lineRule="auto"/>
              <w:jc w:val="both"/>
              <w:rPr>
                <w:rFonts w:ascii="Times New Roman" w:hAnsi="Times New Roman" w:cs="Times New Roman"/>
                <w:i/>
                <w:iCs/>
                <w:sz w:val="24"/>
                <w:szCs w:val="24"/>
              </w:rPr>
            </w:pPr>
            <w:r w:rsidRPr="00307F0B">
              <w:rPr>
                <w:rFonts w:ascii="Times New Roman" w:hAnsi="Times New Roman" w:cs="Times New Roman"/>
                <w:i/>
                <w:iCs/>
                <w:sz w:val="24"/>
                <w:szCs w:val="24"/>
              </w:rPr>
              <w:t>4</w:t>
            </w:r>
          </w:p>
        </w:tc>
      </w:tr>
      <w:tr w:rsidR="0084721E" w:rsidRPr="00307F0B" w14:paraId="6A60176C" w14:textId="77777777" w:rsidTr="00E66D12">
        <w:tc>
          <w:tcPr>
            <w:tcW w:w="696" w:type="dxa"/>
            <w:shd w:val="clear" w:color="auto" w:fill="auto"/>
          </w:tcPr>
          <w:p w14:paraId="19BD03F6" w14:textId="09CF3D70"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b/>
                <w:sz w:val="24"/>
                <w:szCs w:val="24"/>
              </w:rPr>
              <w:t>1.</w:t>
            </w:r>
          </w:p>
        </w:tc>
        <w:tc>
          <w:tcPr>
            <w:tcW w:w="2379" w:type="dxa"/>
            <w:shd w:val="clear" w:color="auto" w:fill="auto"/>
          </w:tcPr>
          <w:p w14:paraId="034DB2C9" w14:textId="0ED6AC91" w:rsidR="0084721E" w:rsidRPr="00307F0B" w:rsidRDefault="0084721E" w:rsidP="00C46962">
            <w:pPr>
              <w:pStyle w:val="Sraopastraipa"/>
              <w:numPr>
                <w:ilvl w:val="0"/>
                <w:numId w:val="1"/>
              </w:numPr>
              <w:ind w:left="0"/>
              <w:contextualSpacing w:val="0"/>
              <w:jc w:val="both"/>
              <w:rPr>
                <w:bCs/>
                <w:szCs w:val="24"/>
              </w:rPr>
            </w:pPr>
            <w:r w:rsidRPr="00CD5620">
              <w:rPr>
                <w:b/>
                <w:szCs w:val="24"/>
              </w:rPr>
              <w:t>Bendri reikalavimai</w:t>
            </w:r>
          </w:p>
        </w:tc>
        <w:tc>
          <w:tcPr>
            <w:tcW w:w="3696" w:type="dxa"/>
            <w:shd w:val="clear" w:color="auto" w:fill="auto"/>
          </w:tcPr>
          <w:p w14:paraId="56D08842" w14:textId="4CDAF1CA" w:rsidR="0084721E" w:rsidRPr="00307F0B" w:rsidRDefault="0084721E" w:rsidP="00C46962">
            <w:pPr>
              <w:spacing w:after="0" w:line="240" w:lineRule="auto"/>
              <w:jc w:val="both"/>
              <w:rPr>
                <w:rFonts w:ascii="Times New Roman" w:hAnsi="Times New Roman" w:cs="Times New Roman"/>
                <w:sz w:val="24"/>
                <w:szCs w:val="24"/>
              </w:rPr>
            </w:pPr>
          </w:p>
        </w:tc>
        <w:tc>
          <w:tcPr>
            <w:tcW w:w="2983" w:type="dxa"/>
            <w:shd w:val="clear" w:color="auto" w:fill="auto"/>
          </w:tcPr>
          <w:p w14:paraId="19083182"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4134DE07" w14:textId="77777777" w:rsidTr="00E66D12">
        <w:tc>
          <w:tcPr>
            <w:tcW w:w="696" w:type="dxa"/>
            <w:shd w:val="clear" w:color="auto" w:fill="auto"/>
          </w:tcPr>
          <w:p w14:paraId="036F8A37" w14:textId="0C0419BD"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1.1.</w:t>
            </w:r>
          </w:p>
        </w:tc>
        <w:tc>
          <w:tcPr>
            <w:tcW w:w="2379" w:type="dxa"/>
            <w:shd w:val="clear" w:color="auto" w:fill="auto"/>
          </w:tcPr>
          <w:p w14:paraId="2C3F22C0" w14:textId="77777777" w:rsidR="0084721E" w:rsidRPr="00CD5620" w:rsidRDefault="0084721E" w:rsidP="007F4C1E">
            <w:pPr>
              <w:rPr>
                <w:rFonts w:ascii="Times New Roman" w:hAnsi="Times New Roman" w:cs="Times New Roman"/>
                <w:sz w:val="24"/>
                <w:szCs w:val="24"/>
              </w:rPr>
            </w:pPr>
            <w:r w:rsidRPr="00CD5620">
              <w:rPr>
                <w:rFonts w:ascii="Times New Roman" w:hAnsi="Times New Roman" w:cs="Times New Roman"/>
                <w:sz w:val="24"/>
                <w:szCs w:val="24"/>
              </w:rPr>
              <w:t>Automobilis su ant platformos įrengtu teleskopiniu bokšteliu</w:t>
            </w:r>
          </w:p>
          <w:p w14:paraId="69161CBF" w14:textId="145C1931" w:rsidR="0084721E" w:rsidRPr="00307F0B" w:rsidRDefault="0084721E" w:rsidP="00C46962">
            <w:pPr>
              <w:pStyle w:val="Sraopastraipa"/>
              <w:numPr>
                <w:ilvl w:val="0"/>
                <w:numId w:val="1"/>
              </w:numPr>
              <w:ind w:left="0"/>
              <w:contextualSpacing w:val="0"/>
              <w:jc w:val="both"/>
              <w:rPr>
                <w:bCs/>
                <w:szCs w:val="24"/>
              </w:rPr>
            </w:pPr>
          </w:p>
        </w:tc>
        <w:tc>
          <w:tcPr>
            <w:tcW w:w="3696" w:type="dxa"/>
            <w:shd w:val="clear" w:color="auto" w:fill="auto"/>
          </w:tcPr>
          <w:p w14:paraId="1059B124" w14:textId="5D45F603"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Vienas automobilis</w:t>
            </w:r>
          </w:p>
        </w:tc>
        <w:tc>
          <w:tcPr>
            <w:tcW w:w="2983" w:type="dxa"/>
            <w:shd w:val="clear" w:color="auto" w:fill="auto"/>
          </w:tcPr>
          <w:p w14:paraId="5BED7F2E"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610407EF" w14:textId="77777777" w:rsidTr="00E66D12">
        <w:tc>
          <w:tcPr>
            <w:tcW w:w="696" w:type="dxa"/>
            <w:shd w:val="clear" w:color="auto" w:fill="auto"/>
          </w:tcPr>
          <w:p w14:paraId="243695FA" w14:textId="54F5FCD7"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1.2.</w:t>
            </w:r>
          </w:p>
        </w:tc>
        <w:tc>
          <w:tcPr>
            <w:tcW w:w="2379" w:type="dxa"/>
            <w:shd w:val="clear" w:color="auto" w:fill="auto"/>
          </w:tcPr>
          <w:p w14:paraId="5D244CB8" w14:textId="7EC6A446" w:rsidR="0084721E" w:rsidRPr="00307F0B" w:rsidRDefault="0084721E" w:rsidP="00C46962">
            <w:pPr>
              <w:pStyle w:val="Sraopastraipa"/>
              <w:numPr>
                <w:ilvl w:val="0"/>
                <w:numId w:val="1"/>
              </w:numPr>
              <w:ind w:left="0"/>
              <w:contextualSpacing w:val="0"/>
              <w:jc w:val="both"/>
              <w:rPr>
                <w:bCs/>
                <w:szCs w:val="24"/>
              </w:rPr>
            </w:pPr>
            <w:r w:rsidRPr="00CD5620">
              <w:rPr>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696" w:type="dxa"/>
            <w:shd w:val="clear" w:color="auto" w:fill="auto"/>
          </w:tcPr>
          <w:p w14:paraId="54A011D3" w14:textId="7AA85838"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Privaloma</w:t>
            </w:r>
          </w:p>
        </w:tc>
        <w:tc>
          <w:tcPr>
            <w:tcW w:w="2983" w:type="dxa"/>
            <w:shd w:val="clear" w:color="auto" w:fill="auto"/>
          </w:tcPr>
          <w:p w14:paraId="1BD8A379"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3FFDB745" w14:textId="77777777" w:rsidTr="00E66D12">
        <w:tc>
          <w:tcPr>
            <w:tcW w:w="696" w:type="dxa"/>
            <w:shd w:val="clear" w:color="auto" w:fill="auto"/>
          </w:tcPr>
          <w:p w14:paraId="72B157C1" w14:textId="5BD0709B"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3</w:t>
            </w:r>
            <w:r w:rsidRPr="00CD5620">
              <w:rPr>
                <w:rFonts w:ascii="Times New Roman" w:hAnsi="Times New Roman" w:cs="Times New Roman"/>
                <w:sz w:val="24"/>
                <w:szCs w:val="24"/>
              </w:rPr>
              <w:t>.</w:t>
            </w:r>
          </w:p>
        </w:tc>
        <w:tc>
          <w:tcPr>
            <w:tcW w:w="2379" w:type="dxa"/>
            <w:shd w:val="clear" w:color="auto" w:fill="auto"/>
          </w:tcPr>
          <w:p w14:paraId="18807197" w14:textId="5CC8489A" w:rsidR="0084721E" w:rsidRPr="00307F0B" w:rsidRDefault="0084721E" w:rsidP="00C46962">
            <w:pPr>
              <w:pStyle w:val="Sraopastraipa"/>
              <w:numPr>
                <w:ilvl w:val="0"/>
                <w:numId w:val="1"/>
              </w:numPr>
              <w:ind w:left="0"/>
              <w:contextualSpacing w:val="0"/>
              <w:jc w:val="both"/>
              <w:rPr>
                <w:bCs/>
                <w:szCs w:val="24"/>
              </w:rPr>
            </w:pPr>
            <w:r w:rsidRPr="00CD5620">
              <w:rPr>
                <w:szCs w:val="24"/>
              </w:rPr>
              <w:t>Pagaminimo metai ir rida</w:t>
            </w:r>
          </w:p>
        </w:tc>
        <w:tc>
          <w:tcPr>
            <w:tcW w:w="3696" w:type="dxa"/>
            <w:shd w:val="clear" w:color="auto" w:fill="auto"/>
          </w:tcPr>
          <w:p w14:paraId="129265AE" w14:textId="3E74C7A9"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Pagamintas ne anksčiau kaip 2014 m., rida ne didesnė kaip 100 000 km</w:t>
            </w:r>
          </w:p>
        </w:tc>
        <w:tc>
          <w:tcPr>
            <w:tcW w:w="2983" w:type="dxa"/>
            <w:shd w:val="clear" w:color="auto" w:fill="auto"/>
          </w:tcPr>
          <w:p w14:paraId="1553840E"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50891EB" w14:textId="77777777" w:rsidTr="00E66D12">
        <w:tc>
          <w:tcPr>
            <w:tcW w:w="696" w:type="dxa"/>
            <w:shd w:val="clear" w:color="auto" w:fill="auto"/>
          </w:tcPr>
          <w:p w14:paraId="036CB606" w14:textId="5CAD826C"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4</w:t>
            </w:r>
            <w:r w:rsidRPr="00CD5620">
              <w:rPr>
                <w:rFonts w:ascii="Times New Roman" w:hAnsi="Times New Roman" w:cs="Times New Roman"/>
                <w:sz w:val="24"/>
                <w:szCs w:val="24"/>
              </w:rPr>
              <w:t>.</w:t>
            </w:r>
          </w:p>
        </w:tc>
        <w:tc>
          <w:tcPr>
            <w:tcW w:w="2379" w:type="dxa"/>
            <w:shd w:val="clear" w:color="auto" w:fill="auto"/>
          </w:tcPr>
          <w:p w14:paraId="7C8FC37E" w14:textId="23BEACAF" w:rsidR="0084721E" w:rsidRPr="00307F0B" w:rsidRDefault="0084721E" w:rsidP="00C46962">
            <w:pPr>
              <w:pStyle w:val="Sraopastraipa"/>
              <w:numPr>
                <w:ilvl w:val="0"/>
                <w:numId w:val="1"/>
              </w:numPr>
              <w:ind w:left="0"/>
              <w:contextualSpacing w:val="0"/>
              <w:jc w:val="both"/>
              <w:rPr>
                <w:bCs/>
                <w:szCs w:val="24"/>
              </w:rPr>
            </w:pPr>
            <w:r w:rsidRPr="00CD5620">
              <w:rPr>
                <w:szCs w:val="24"/>
              </w:rPr>
              <w:t>Automobilio oro tarša</w:t>
            </w:r>
          </w:p>
        </w:tc>
        <w:tc>
          <w:tcPr>
            <w:tcW w:w="3696" w:type="dxa"/>
            <w:shd w:val="clear" w:color="auto" w:fill="auto"/>
          </w:tcPr>
          <w:p w14:paraId="324BA545" w14:textId="695F85E7"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Ne mažiau EURO 5</w:t>
            </w:r>
          </w:p>
        </w:tc>
        <w:tc>
          <w:tcPr>
            <w:tcW w:w="2983" w:type="dxa"/>
            <w:shd w:val="clear" w:color="auto" w:fill="auto"/>
          </w:tcPr>
          <w:p w14:paraId="1B102282"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4220D923" w14:textId="77777777" w:rsidTr="00E66D12">
        <w:tc>
          <w:tcPr>
            <w:tcW w:w="696" w:type="dxa"/>
            <w:shd w:val="clear" w:color="auto" w:fill="auto"/>
          </w:tcPr>
          <w:p w14:paraId="44D2C328" w14:textId="03C3E655"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lastRenderedPageBreak/>
              <w:t>1.</w:t>
            </w:r>
            <w:r>
              <w:rPr>
                <w:rFonts w:ascii="Times New Roman" w:hAnsi="Times New Roman" w:cs="Times New Roman"/>
                <w:sz w:val="24"/>
                <w:szCs w:val="24"/>
              </w:rPr>
              <w:t>5</w:t>
            </w:r>
            <w:r w:rsidRPr="00CD5620">
              <w:rPr>
                <w:rFonts w:ascii="Times New Roman" w:hAnsi="Times New Roman" w:cs="Times New Roman"/>
                <w:sz w:val="24"/>
                <w:szCs w:val="24"/>
              </w:rPr>
              <w:t>.</w:t>
            </w:r>
          </w:p>
        </w:tc>
        <w:tc>
          <w:tcPr>
            <w:tcW w:w="2379" w:type="dxa"/>
            <w:shd w:val="clear" w:color="auto" w:fill="auto"/>
          </w:tcPr>
          <w:p w14:paraId="6495A6C0" w14:textId="6A78D083" w:rsidR="0084721E" w:rsidRPr="00307F0B" w:rsidRDefault="0084721E" w:rsidP="00C46962">
            <w:pPr>
              <w:pStyle w:val="Sraopastraipa"/>
              <w:numPr>
                <w:ilvl w:val="0"/>
                <w:numId w:val="1"/>
              </w:numPr>
              <w:ind w:left="0"/>
              <w:contextualSpacing w:val="0"/>
              <w:jc w:val="both"/>
              <w:rPr>
                <w:bCs/>
                <w:szCs w:val="24"/>
              </w:rPr>
            </w:pPr>
            <w:r w:rsidRPr="00CD5620">
              <w:rPr>
                <w:szCs w:val="24"/>
              </w:rPr>
              <w:t>Sėdimų vietų skaičius kabinoje (salone)</w:t>
            </w:r>
          </w:p>
        </w:tc>
        <w:tc>
          <w:tcPr>
            <w:tcW w:w="3696" w:type="dxa"/>
            <w:shd w:val="clear" w:color="auto" w:fill="auto"/>
          </w:tcPr>
          <w:p w14:paraId="5C2B100E" w14:textId="457A0B65" w:rsidR="0084721E" w:rsidRPr="00307F0B" w:rsidRDefault="0084721E" w:rsidP="00A45130">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Ne mažiau 3</w:t>
            </w:r>
          </w:p>
        </w:tc>
        <w:tc>
          <w:tcPr>
            <w:tcW w:w="2983" w:type="dxa"/>
            <w:shd w:val="clear" w:color="auto" w:fill="auto"/>
          </w:tcPr>
          <w:p w14:paraId="7B13D009"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0BCC0FF1" w14:textId="77777777" w:rsidTr="00E66D12">
        <w:tc>
          <w:tcPr>
            <w:tcW w:w="696" w:type="dxa"/>
            <w:shd w:val="clear" w:color="auto" w:fill="auto"/>
          </w:tcPr>
          <w:p w14:paraId="0136F4E7" w14:textId="79D5E8DB"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6</w:t>
            </w:r>
            <w:r w:rsidRPr="00CD5620">
              <w:rPr>
                <w:rFonts w:ascii="Times New Roman" w:hAnsi="Times New Roman" w:cs="Times New Roman"/>
                <w:sz w:val="24"/>
                <w:szCs w:val="24"/>
              </w:rPr>
              <w:t>.</w:t>
            </w:r>
          </w:p>
        </w:tc>
        <w:tc>
          <w:tcPr>
            <w:tcW w:w="2379" w:type="dxa"/>
            <w:shd w:val="clear" w:color="auto" w:fill="auto"/>
          </w:tcPr>
          <w:p w14:paraId="345DE596" w14:textId="754F5CBD" w:rsidR="0084721E" w:rsidRPr="00307F0B" w:rsidRDefault="0084721E" w:rsidP="00C46962">
            <w:pPr>
              <w:pStyle w:val="Sraopastraipa"/>
              <w:numPr>
                <w:ilvl w:val="0"/>
                <w:numId w:val="1"/>
              </w:numPr>
              <w:ind w:left="0"/>
              <w:contextualSpacing w:val="0"/>
              <w:jc w:val="both"/>
              <w:rPr>
                <w:bCs/>
                <w:szCs w:val="24"/>
              </w:rPr>
            </w:pPr>
            <w:r w:rsidRPr="00CD5620">
              <w:rPr>
                <w:szCs w:val="24"/>
              </w:rPr>
              <w:t>Variklio galia</w:t>
            </w:r>
          </w:p>
        </w:tc>
        <w:tc>
          <w:tcPr>
            <w:tcW w:w="3696" w:type="dxa"/>
            <w:shd w:val="clear" w:color="auto" w:fill="auto"/>
          </w:tcPr>
          <w:p w14:paraId="113D70A8" w14:textId="707B62C2" w:rsidR="0084721E" w:rsidRPr="00307F0B" w:rsidRDefault="0084721E" w:rsidP="00306518">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 xml:space="preserve">Ne mažiau 120 AG </w:t>
            </w:r>
          </w:p>
        </w:tc>
        <w:tc>
          <w:tcPr>
            <w:tcW w:w="2983" w:type="dxa"/>
            <w:shd w:val="clear" w:color="auto" w:fill="auto"/>
          </w:tcPr>
          <w:p w14:paraId="7D178EBE"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719D645D" w14:textId="77777777" w:rsidTr="00E66D12">
        <w:tc>
          <w:tcPr>
            <w:tcW w:w="696" w:type="dxa"/>
            <w:shd w:val="clear" w:color="auto" w:fill="auto"/>
          </w:tcPr>
          <w:p w14:paraId="2E8C44A1" w14:textId="3C2AA562"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7</w:t>
            </w:r>
            <w:r w:rsidRPr="00CD5620">
              <w:rPr>
                <w:rFonts w:ascii="Times New Roman" w:hAnsi="Times New Roman" w:cs="Times New Roman"/>
                <w:sz w:val="24"/>
                <w:szCs w:val="24"/>
              </w:rPr>
              <w:t>.</w:t>
            </w:r>
          </w:p>
        </w:tc>
        <w:tc>
          <w:tcPr>
            <w:tcW w:w="2379" w:type="dxa"/>
            <w:shd w:val="clear" w:color="auto" w:fill="auto"/>
          </w:tcPr>
          <w:p w14:paraId="5631912E" w14:textId="5CFDC706" w:rsidR="0084721E" w:rsidRPr="00307F0B" w:rsidRDefault="0084721E" w:rsidP="00C46962">
            <w:pPr>
              <w:pStyle w:val="Sraopastraipa"/>
              <w:numPr>
                <w:ilvl w:val="0"/>
                <w:numId w:val="1"/>
              </w:numPr>
              <w:ind w:left="0"/>
              <w:contextualSpacing w:val="0"/>
              <w:jc w:val="both"/>
              <w:rPr>
                <w:bCs/>
                <w:szCs w:val="24"/>
              </w:rPr>
            </w:pPr>
            <w:r w:rsidRPr="00CD5620">
              <w:rPr>
                <w:szCs w:val="24"/>
              </w:rPr>
              <w:t>Kuras</w:t>
            </w:r>
          </w:p>
        </w:tc>
        <w:tc>
          <w:tcPr>
            <w:tcW w:w="3696" w:type="dxa"/>
            <w:shd w:val="clear" w:color="auto" w:fill="auto"/>
          </w:tcPr>
          <w:p w14:paraId="469B707F" w14:textId="56A0B7F9"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Dyzelinas</w:t>
            </w:r>
          </w:p>
        </w:tc>
        <w:tc>
          <w:tcPr>
            <w:tcW w:w="2983" w:type="dxa"/>
            <w:shd w:val="clear" w:color="auto" w:fill="auto"/>
          </w:tcPr>
          <w:p w14:paraId="5437895C"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25CE21D0" w14:textId="77777777" w:rsidTr="00E66D12">
        <w:tc>
          <w:tcPr>
            <w:tcW w:w="696" w:type="dxa"/>
            <w:shd w:val="clear" w:color="auto" w:fill="auto"/>
          </w:tcPr>
          <w:p w14:paraId="21520126" w14:textId="231A434F"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8</w:t>
            </w:r>
            <w:r w:rsidRPr="00CD5620">
              <w:rPr>
                <w:rFonts w:ascii="Times New Roman" w:hAnsi="Times New Roman" w:cs="Times New Roman"/>
                <w:sz w:val="24"/>
                <w:szCs w:val="24"/>
              </w:rPr>
              <w:t>.</w:t>
            </w:r>
          </w:p>
        </w:tc>
        <w:tc>
          <w:tcPr>
            <w:tcW w:w="2379" w:type="dxa"/>
            <w:shd w:val="clear" w:color="auto" w:fill="auto"/>
          </w:tcPr>
          <w:p w14:paraId="6202D802" w14:textId="0A8BEA9F" w:rsidR="0084721E" w:rsidRPr="00307F0B" w:rsidRDefault="0084721E" w:rsidP="00C46962">
            <w:pPr>
              <w:pStyle w:val="Sraopastraipa"/>
              <w:ind w:left="0"/>
              <w:contextualSpacing w:val="0"/>
              <w:jc w:val="both"/>
              <w:rPr>
                <w:bCs/>
                <w:szCs w:val="24"/>
              </w:rPr>
            </w:pPr>
            <w:r w:rsidRPr="00CD5620">
              <w:rPr>
                <w:szCs w:val="24"/>
              </w:rPr>
              <w:t>Pavarų dėžė</w:t>
            </w:r>
          </w:p>
        </w:tc>
        <w:tc>
          <w:tcPr>
            <w:tcW w:w="3696" w:type="dxa"/>
            <w:shd w:val="clear" w:color="auto" w:fill="auto"/>
          </w:tcPr>
          <w:p w14:paraId="2225B053" w14:textId="34B49920" w:rsidR="0084721E" w:rsidRPr="00307F0B" w:rsidRDefault="0084721E" w:rsidP="00C46962">
            <w:pPr>
              <w:spacing w:after="0" w:line="240" w:lineRule="auto"/>
              <w:jc w:val="both"/>
              <w:rPr>
                <w:rFonts w:ascii="Times New Roman" w:hAnsi="Times New Roman" w:cs="Times New Roman"/>
                <w:b/>
                <w:bCs/>
                <w:sz w:val="24"/>
                <w:szCs w:val="24"/>
              </w:rPr>
            </w:pPr>
            <w:r w:rsidRPr="00CD5620">
              <w:rPr>
                <w:rFonts w:ascii="Times New Roman" w:hAnsi="Times New Roman" w:cs="Times New Roman"/>
                <w:sz w:val="24"/>
                <w:szCs w:val="24"/>
              </w:rPr>
              <w:t>Mechaninė</w:t>
            </w:r>
          </w:p>
        </w:tc>
        <w:tc>
          <w:tcPr>
            <w:tcW w:w="2983" w:type="dxa"/>
            <w:shd w:val="clear" w:color="auto" w:fill="auto"/>
          </w:tcPr>
          <w:p w14:paraId="1AEA33B3"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3844CF2D" w14:textId="77777777" w:rsidTr="00E66D12">
        <w:tc>
          <w:tcPr>
            <w:tcW w:w="696" w:type="dxa"/>
            <w:shd w:val="clear" w:color="auto" w:fill="auto"/>
          </w:tcPr>
          <w:p w14:paraId="512DFDBE" w14:textId="68B90796"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1.</w:t>
            </w:r>
            <w:r>
              <w:rPr>
                <w:rFonts w:ascii="Times New Roman" w:hAnsi="Times New Roman" w:cs="Times New Roman"/>
                <w:sz w:val="24"/>
                <w:szCs w:val="24"/>
              </w:rPr>
              <w:t>9</w:t>
            </w:r>
            <w:r w:rsidRPr="00CD5620">
              <w:rPr>
                <w:rFonts w:ascii="Times New Roman" w:hAnsi="Times New Roman" w:cs="Times New Roman"/>
                <w:sz w:val="24"/>
                <w:szCs w:val="24"/>
              </w:rPr>
              <w:t>.</w:t>
            </w:r>
          </w:p>
        </w:tc>
        <w:tc>
          <w:tcPr>
            <w:tcW w:w="2379" w:type="dxa"/>
            <w:shd w:val="clear" w:color="auto" w:fill="auto"/>
          </w:tcPr>
          <w:p w14:paraId="6C6C3617" w14:textId="46423EBA" w:rsidR="0084721E" w:rsidRPr="00307F0B" w:rsidRDefault="0084721E" w:rsidP="00C46962">
            <w:pPr>
              <w:pStyle w:val="Sraopastraipa"/>
              <w:ind w:left="0"/>
              <w:contextualSpacing w:val="0"/>
              <w:jc w:val="both"/>
              <w:rPr>
                <w:bCs/>
                <w:szCs w:val="24"/>
              </w:rPr>
            </w:pPr>
            <w:r w:rsidRPr="00CD5620">
              <w:rPr>
                <w:szCs w:val="24"/>
              </w:rPr>
              <w:t>Bendra masė</w:t>
            </w:r>
          </w:p>
        </w:tc>
        <w:tc>
          <w:tcPr>
            <w:tcW w:w="3696" w:type="dxa"/>
            <w:shd w:val="clear" w:color="auto" w:fill="auto"/>
          </w:tcPr>
          <w:p w14:paraId="0E6408EB" w14:textId="56D61FF2"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Ne didesnė nei 3 500 kg</w:t>
            </w:r>
          </w:p>
        </w:tc>
        <w:tc>
          <w:tcPr>
            <w:tcW w:w="2983" w:type="dxa"/>
            <w:shd w:val="clear" w:color="auto" w:fill="auto"/>
          </w:tcPr>
          <w:p w14:paraId="2EB6DCE3"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2A978423" w14:textId="77777777" w:rsidTr="00E66D12">
        <w:tc>
          <w:tcPr>
            <w:tcW w:w="696" w:type="dxa"/>
            <w:shd w:val="clear" w:color="auto" w:fill="auto"/>
          </w:tcPr>
          <w:p w14:paraId="42CCBB9A" w14:textId="2D86B8CD"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b/>
                <w:sz w:val="24"/>
                <w:szCs w:val="24"/>
              </w:rPr>
              <w:t>2.</w:t>
            </w:r>
          </w:p>
        </w:tc>
        <w:tc>
          <w:tcPr>
            <w:tcW w:w="2379" w:type="dxa"/>
            <w:shd w:val="clear" w:color="auto" w:fill="auto"/>
          </w:tcPr>
          <w:p w14:paraId="4345DD02" w14:textId="69FE815C" w:rsidR="0084721E" w:rsidRPr="00307F0B" w:rsidRDefault="0084721E" w:rsidP="00C46962">
            <w:pPr>
              <w:pStyle w:val="Sraopastraipa"/>
              <w:ind w:left="0"/>
              <w:contextualSpacing w:val="0"/>
              <w:jc w:val="both"/>
              <w:rPr>
                <w:bCs/>
                <w:szCs w:val="24"/>
              </w:rPr>
            </w:pPr>
            <w:r w:rsidRPr="00CD5620">
              <w:rPr>
                <w:b/>
                <w:szCs w:val="24"/>
              </w:rPr>
              <w:t>Teleskopinis bokštelis</w:t>
            </w:r>
          </w:p>
        </w:tc>
        <w:tc>
          <w:tcPr>
            <w:tcW w:w="3696" w:type="dxa"/>
            <w:shd w:val="clear" w:color="auto" w:fill="auto"/>
          </w:tcPr>
          <w:p w14:paraId="6A3C7C4D" w14:textId="63B58ECC" w:rsidR="0084721E" w:rsidRPr="00307F0B" w:rsidRDefault="0084721E" w:rsidP="00C46962">
            <w:pPr>
              <w:spacing w:after="0" w:line="240" w:lineRule="auto"/>
              <w:jc w:val="both"/>
              <w:rPr>
                <w:rFonts w:ascii="Times New Roman" w:hAnsi="Times New Roman" w:cs="Times New Roman"/>
                <w:bCs/>
                <w:sz w:val="24"/>
                <w:szCs w:val="24"/>
              </w:rPr>
            </w:pPr>
          </w:p>
        </w:tc>
        <w:tc>
          <w:tcPr>
            <w:tcW w:w="2983" w:type="dxa"/>
            <w:shd w:val="clear" w:color="auto" w:fill="auto"/>
          </w:tcPr>
          <w:p w14:paraId="2D79895D"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13BE83B" w14:textId="77777777" w:rsidTr="00E66D12">
        <w:tc>
          <w:tcPr>
            <w:tcW w:w="696" w:type="dxa"/>
            <w:shd w:val="clear" w:color="auto" w:fill="auto"/>
          </w:tcPr>
          <w:p w14:paraId="11B4F3E8" w14:textId="3160F745"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w:t>
            </w:r>
          </w:p>
        </w:tc>
        <w:tc>
          <w:tcPr>
            <w:tcW w:w="2379" w:type="dxa"/>
            <w:shd w:val="clear" w:color="auto" w:fill="auto"/>
          </w:tcPr>
          <w:p w14:paraId="65FDBFCE" w14:textId="05E02FFC" w:rsidR="0084721E" w:rsidRPr="00307F0B" w:rsidRDefault="0084721E" w:rsidP="00C46962">
            <w:pPr>
              <w:pStyle w:val="Sraopastraipa"/>
              <w:ind w:left="0"/>
              <w:contextualSpacing w:val="0"/>
              <w:jc w:val="both"/>
              <w:rPr>
                <w:bCs/>
                <w:szCs w:val="24"/>
              </w:rPr>
            </w:pPr>
            <w:r w:rsidRPr="00CD5620">
              <w:rPr>
                <w:szCs w:val="24"/>
              </w:rPr>
              <w:t>Montavimo vieta</w:t>
            </w:r>
          </w:p>
        </w:tc>
        <w:tc>
          <w:tcPr>
            <w:tcW w:w="3696" w:type="dxa"/>
            <w:shd w:val="clear" w:color="auto" w:fill="auto"/>
          </w:tcPr>
          <w:p w14:paraId="52B42856" w14:textId="2D4E7CA0" w:rsidR="0084721E" w:rsidRPr="00307F0B" w:rsidRDefault="0084721E" w:rsidP="00C46962">
            <w:pPr>
              <w:spacing w:after="0" w:line="240" w:lineRule="auto"/>
              <w:jc w:val="both"/>
              <w:rPr>
                <w:rFonts w:ascii="Times New Roman" w:hAnsi="Times New Roman" w:cs="Times New Roman"/>
                <w:b/>
                <w:bCs/>
                <w:sz w:val="24"/>
                <w:szCs w:val="24"/>
              </w:rPr>
            </w:pPr>
            <w:r w:rsidRPr="00CD5620">
              <w:rPr>
                <w:rFonts w:ascii="Times New Roman" w:hAnsi="Times New Roman" w:cs="Times New Roman"/>
                <w:sz w:val="24"/>
                <w:szCs w:val="24"/>
              </w:rPr>
              <w:t>Teleskopinis bokštelis sumontuotas ant automobilio platformos už kabinos</w:t>
            </w:r>
          </w:p>
        </w:tc>
        <w:tc>
          <w:tcPr>
            <w:tcW w:w="2983" w:type="dxa"/>
            <w:shd w:val="clear" w:color="auto" w:fill="auto"/>
          </w:tcPr>
          <w:p w14:paraId="647C57A9"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01A0911" w14:textId="77777777" w:rsidTr="00E66D12">
        <w:tc>
          <w:tcPr>
            <w:tcW w:w="696" w:type="dxa"/>
            <w:shd w:val="clear" w:color="auto" w:fill="auto"/>
          </w:tcPr>
          <w:p w14:paraId="4248E03F" w14:textId="75666B8A"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2.2.</w:t>
            </w:r>
          </w:p>
        </w:tc>
        <w:tc>
          <w:tcPr>
            <w:tcW w:w="2379" w:type="dxa"/>
            <w:shd w:val="clear" w:color="auto" w:fill="auto"/>
          </w:tcPr>
          <w:p w14:paraId="00CFAF4D" w14:textId="14EC357E" w:rsidR="0084721E" w:rsidRPr="00307F0B" w:rsidRDefault="0084721E" w:rsidP="00C46962">
            <w:pPr>
              <w:pStyle w:val="Sraopastraipa"/>
              <w:ind w:left="0"/>
              <w:contextualSpacing w:val="0"/>
              <w:jc w:val="both"/>
              <w:rPr>
                <w:bCs/>
                <w:szCs w:val="24"/>
              </w:rPr>
            </w:pPr>
            <w:r w:rsidRPr="00CD5620">
              <w:rPr>
                <w:szCs w:val="24"/>
              </w:rPr>
              <w:t>Kėlimo aukštis</w:t>
            </w:r>
          </w:p>
        </w:tc>
        <w:tc>
          <w:tcPr>
            <w:tcW w:w="3696" w:type="dxa"/>
            <w:shd w:val="clear" w:color="auto" w:fill="auto"/>
          </w:tcPr>
          <w:p w14:paraId="3A84CB5B" w14:textId="03944C49"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Ne mažiau 25 m</w:t>
            </w:r>
          </w:p>
        </w:tc>
        <w:tc>
          <w:tcPr>
            <w:tcW w:w="2983" w:type="dxa"/>
            <w:shd w:val="clear" w:color="auto" w:fill="auto"/>
          </w:tcPr>
          <w:p w14:paraId="137A263F"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C9CD1C2" w14:textId="77777777" w:rsidTr="00E66D12">
        <w:tc>
          <w:tcPr>
            <w:tcW w:w="696" w:type="dxa"/>
            <w:shd w:val="clear" w:color="auto" w:fill="auto"/>
          </w:tcPr>
          <w:p w14:paraId="11DAA446" w14:textId="73B7F49E"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2.3.</w:t>
            </w:r>
          </w:p>
        </w:tc>
        <w:tc>
          <w:tcPr>
            <w:tcW w:w="2379" w:type="dxa"/>
            <w:shd w:val="clear" w:color="auto" w:fill="auto"/>
          </w:tcPr>
          <w:p w14:paraId="0BDCD5C5" w14:textId="1E24E4CD" w:rsidR="0084721E" w:rsidRPr="00307F0B" w:rsidRDefault="0084721E" w:rsidP="00C46962">
            <w:pPr>
              <w:pStyle w:val="Sraopastraipa"/>
              <w:ind w:left="0"/>
              <w:contextualSpacing w:val="0"/>
              <w:jc w:val="both"/>
              <w:rPr>
                <w:bCs/>
                <w:szCs w:val="24"/>
              </w:rPr>
            </w:pPr>
            <w:r w:rsidRPr="00CD5620">
              <w:rPr>
                <w:szCs w:val="24"/>
              </w:rPr>
              <w:t>Teleskopinio bokštelio lopšio keliamoji galia</w:t>
            </w:r>
          </w:p>
        </w:tc>
        <w:tc>
          <w:tcPr>
            <w:tcW w:w="3696" w:type="dxa"/>
            <w:shd w:val="clear" w:color="auto" w:fill="auto"/>
          </w:tcPr>
          <w:p w14:paraId="32018CDB" w14:textId="705A90FB" w:rsidR="0084721E" w:rsidRPr="00307F0B" w:rsidRDefault="0084721E" w:rsidP="00C46962">
            <w:pPr>
              <w:spacing w:after="0" w:line="240" w:lineRule="auto"/>
              <w:jc w:val="both"/>
              <w:rPr>
                <w:rFonts w:ascii="Times New Roman" w:hAnsi="Times New Roman" w:cs="Times New Roman"/>
                <w:b/>
                <w:bCs/>
                <w:sz w:val="24"/>
                <w:szCs w:val="24"/>
              </w:rPr>
            </w:pPr>
            <w:r w:rsidRPr="00CD5620">
              <w:rPr>
                <w:rFonts w:ascii="Times New Roman" w:hAnsi="Times New Roman" w:cs="Times New Roman"/>
                <w:sz w:val="24"/>
                <w:szCs w:val="24"/>
              </w:rPr>
              <w:t>Ne mažiau 200 kg</w:t>
            </w:r>
          </w:p>
        </w:tc>
        <w:tc>
          <w:tcPr>
            <w:tcW w:w="2983" w:type="dxa"/>
            <w:shd w:val="clear" w:color="auto" w:fill="auto"/>
          </w:tcPr>
          <w:p w14:paraId="0085806F"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1B99EEA" w14:textId="77777777" w:rsidTr="00E66D12">
        <w:tc>
          <w:tcPr>
            <w:tcW w:w="696" w:type="dxa"/>
            <w:shd w:val="clear" w:color="auto" w:fill="auto"/>
          </w:tcPr>
          <w:p w14:paraId="4727B221" w14:textId="7FB12951"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2.4.</w:t>
            </w:r>
          </w:p>
        </w:tc>
        <w:tc>
          <w:tcPr>
            <w:tcW w:w="2379" w:type="dxa"/>
            <w:shd w:val="clear" w:color="auto" w:fill="auto"/>
          </w:tcPr>
          <w:p w14:paraId="58E9793C" w14:textId="524440C1" w:rsidR="0084721E" w:rsidRPr="00307F0B" w:rsidRDefault="0084721E" w:rsidP="00C46962">
            <w:pPr>
              <w:pStyle w:val="Sraopastraipa"/>
              <w:ind w:left="0"/>
              <w:contextualSpacing w:val="0"/>
              <w:jc w:val="both"/>
              <w:rPr>
                <w:szCs w:val="24"/>
              </w:rPr>
            </w:pPr>
            <w:r w:rsidRPr="00CD5620">
              <w:rPr>
                <w:szCs w:val="24"/>
              </w:rPr>
              <w:t>Teleskopinio bokštelio šoninis siekis</w:t>
            </w:r>
          </w:p>
        </w:tc>
        <w:tc>
          <w:tcPr>
            <w:tcW w:w="3696" w:type="dxa"/>
            <w:shd w:val="clear" w:color="auto" w:fill="auto"/>
          </w:tcPr>
          <w:p w14:paraId="0FDCE1D8" w14:textId="6A213467" w:rsidR="0084721E" w:rsidRPr="00307F0B" w:rsidRDefault="0084721E" w:rsidP="00C46962">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Ne mažiau 13 m</w:t>
            </w:r>
          </w:p>
        </w:tc>
        <w:tc>
          <w:tcPr>
            <w:tcW w:w="2983" w:type="dxa"/>
            <w:shd w:val="clear" w:color="auto" w:fill="auto"/>
          </w:tcPr>
          <w:p w14:paraId="27D0D64A"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310A4CE3" w14:textId="77777777" w:rsidTr="00E66D12">
        <w:tc>
          <w:tcPr>
            <w:tcW w:w="696" w:type="dxa"/>
            <w:shd w:val="clear" w:color="auto" w:fill="auto"/>
          </w:tcPr>
          <w:p w14:paraId="19123C2B" w14:textId="4C77D9D4"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2.5.</w:t>
            </w:r>
          </w:p>
        </w:tc>
        <w:tc>
          <w:tcPr>
            <w:tcW w:w="2379" w:type="dxa"/>
            <w:shd w:val="clear" w:color="auto" w:fill="auto"/>
          </w:tcPr>
          <w:p w14:paraId="6B9B0A32" w14:textId="04621E8A" w:rsidR="0084721E" w:rsidRPr="00307F0B" w:rsidRDefault="0084721E" w:rsidP="00C46962">
            <w:pPr>
              <w:pStyle w:val="Sraopastraipa"/>
              <w:ind w:left="0"/>
              <w:contextualSpacing w:val="0"/>
              <w:jc w:val="both"/>
              <w:rPr>
                <w:szCs w:val="24"/>
              </w:rPr>
            </w:pPr>
            <w:r w:rsidRPr="00CD5620">
              <w:rPr>
                <w:szCs w:val="24"/>
              </w:rPr>
              <w:t>Teleskopinio bokštelio atramos</w:t>
            </w:r>
          </w:p>
        </w:tc>
        <w:tc>
          <w:tcPr>
            <w:tcW w:w="3696" w:type="dxa"/>
            <w:shd w:val="clear" w:color="auto" w:fill="auto"/>
          </w:tcPr>
          <w:p w14:paraId="35E3126E" w14:textId="2D02670B"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Atramos cilindras su išstūmimo į šoną funkcija</w:t>
            </w:r>
          </w:p>
        </w:tc>
        <w:tc>
          <w:tcPr>
            <w:tcW w:w="2983" w:type="dxa"/>
            <w:shd w:val="clear" w:color="auto" w:fill="auto"/>
          </w:tcPr>
          <w:p w14:paraId="6346DFF3"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67CCC75A" w14:textId="77777777" w:rsidTr="00E66D12">
        <w:tc>
          <w:tcPr>
            <w:tcW w:w="696" w:type="dxa"/>
            <w:shd w:val="clear" w:color="auto" w:fill="auto"/>
          </w:tcPr>
          <w:p w14:paraId="7334719C" w14:textId="0C7B0271"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2.6.</w:t>
            </w:r>
          </w:p>
        </w:tc>
        <w:tc>
          <w:tcPr>
            <w:tcW w:w="2379" w:type="dxa"/>
            <w:shd w:val="clear" w:color="auto" w:fill="auto"/>
          </w:tcPr>
          <w:p w14:paraId="3DF76303" w14:textId="78F93671" w:rsidR="0084721E" w:rsidRPr="00307F0B" w:rsidRDefault="0084721E" w:rsidP="00C46962">
            <w:pPr>
              <w:pStyle w:val="Sraopastraipa"/>
              <w:ind w:left="0"/>
              <w:contextualSpacing w:val="0"/>
              <w:jc w:val="both"/>
              <w:rPr>
                <w:szCs w:val="24"/>
              </w:rPr>
            </w:pPr>
            <w:r w:rsidRPr="00CD5620">
              <w:rPr>
                <w:szCs w:val="24"/>
              </w:rPr>
              <w:t>Teleskopinio bokštelio valdymas iš lopšio</w:t>
            </w:r>
          </w:p>
        </w:tc>
        <w:tc>
          <w:tcPr>
            <w:tcW w:w="3696" w:type="dxa"/>
            <w:shd w:val="clear" w:color="auto" w:fill="auto"/>
          </w:tcPr>
          <w:p w14:paraId="569E2EF3" w14:textId="2639881F"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0D7BF759"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72A52F2" w14:textId="77777777" w:rsidTr="00E66D12">
        <w:tc>
          <w:tcPr>
            <w:tcW w:w="696" w:type="dxa"/>
            <w:shd w:val="clear" w:color="auto" w:fill="auto"/>
          </w:tcPr>
          <w:p w14:paraId="3B06F5B6" w14:textId="7BF3D7F8" w:rsidR="0084721E" w:rsidRPr="00307F0B"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2.7.</w:t>
            </w:r>
          </w:p>
        </w:tc>
        <w:tc>
          <w:tcPr>
            <w:tcW w:w="2379" w:type="dxa"/>
            <w:shd w:val="clear" w:color="auto" w:fill="auto"/>
          </w:tcPr>
          <w:p w14:paraId="150D2AC6" w14:textId="308E1CD7" w:rsidR="0084721E" w:rsidRPr="00307F0B" w:rsidRDefault="0084721E" w:rsidP="00C46962">
            <w:pPr>
              <w:pStyle w:val="Sraopastraipa"/>
              <w:ind w:left="0"/>
              <w:contextualSpacing w:val="0"/>
              <w:jc w:val="both"/>
              <w:rPr>
                <w:szCs w:val="24"/>
              </w:rPr>
            </w:pPr>
            <w:r w:rsidRPr="00CD5620">
              <w:rPr>
                <w:szCs w:val="24"/>
              </w:rPr>
              <w:t>Automobilio užvedimas ir gesinimas iš lopšio</w:t>
            </w:r>
          </w:p>
        </w:tc>
        <w:tc>
          <w:tcPr>
            <w:tcW w:w="3696" w:type="dxa"/>
            <w:shd w:val="clear" w:color="auto" w:fill="auto"/>
          </w:tcPr>
          <w:p w14:paraId="352EB7BC" w14:textId="1A2DD4E4" w:rsidR="0084721E" w:rsidRPr="00307F0B" w:rsidRDefault="0084721E" w:rsidP="00A45130">
            <w:pPr>
              <w:spacing w:after="0" w:line="240" w:lineRule="auto"/>
              <w:jc w:val="both"/>
              <w:rPr>
                <w:rFonts w:ascii="Times New Roman" w:hAnsi="Times New Roman" w:cs="Times New Roman"/>
                <w:bCs/>
                <w:sz w:val="24"/>
                <w:szCs w:val="24"/>
              </w:rPr>
            </w:pPr>
            <w:r w:rsidRPr="00CD5620">
              <w:rPr>
                <w:rFonts w:ascii="Times New Roman" w:hAnsi="Times New Roman" w:cs="Times New Roman"/>
                <w:sz w:val="24"/>
                <w:szCs w:val="24"/>
              </w:rPr>
              <w:t>Būtinas</w:t>
            </w:r>
          </w:p>
        </w:tc>
        <w:tc>
          <w:tcPr>
            <w:tcW w:w="2983" w:type="dxa"/>
            <w:shd w:val="clear" w:color="auto" w:fill="auto"/>
          </w:tcPr>
          <w:p w14:paraId="5C4B7DEA"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2DEFB8AE" w14:textId="77777777" w:rsidTr="00E66D12">
        <w:tc>
          <w:tcPr>
            <w:tcW w:w="696" w:type="dxa"/>
            <w:shd w:val="clear" w:color="auto" w:fill="auto"/>
          </w:tcPr>
          <w:p w14:paraId="00C18E94" w14:textId="7F2E0088"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2.8.</w:t>
            </w:r>
          </w:p>
        </w:tc>
        <w:tc>
          <w:tcPr>
            <w:tcW w:w="2379" w:type="dxa"/>
            <w:shd w:val="clear" w:color="auto" w:fill="auto"/>
          </w:tcPr>
          <w:p w14:paraId="1C876A35" w14:textId="3A587FF9" w:rsidR="0084721E" w:rsidRPr="0068430F" w:rsidRDefault="0084721E" w:rsidP="00C46962">
            <w:pPr>
              <w:pStyle w:val="Sraopastraipa"/>
              <w:ind w:left="0"/>
              <w:contextualSpacing w:val="0"/>
              <w:jc w:val="both"/>
              <w:rPr>
                <w:szCs w:val="24"/>
              </w:rPr>
            </w:pPr>
            <w:r w:rsidRPr="00CD5620">
              <w:rPr>
                <w:szCs w:val="24"/>
              </w:rPr>
              <w:t>Apsauga nuo staigių manevrų</w:t>
            </w:r>
          </w:p>
        </w:tc>
        <w:tc>
          <w:tcPr>
            <w:tcW w:w="3696" w:type="dxa"/>
            <w:shd w:val="clear" w:color="auto" w:fill="auto"/>
          </w:tcPr>
          <w:p w14:paraId="12022DB4" w14:textId="54565395"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78A00514"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3B765A9E" w14:textId="77777777" w:rsidTr="00E66D12">
        <w:tc>
          <w:tcPr>
            <w:tcW w:w="696" w:type="dxa"/>
            <w:shd w:val="clear" w:color="auto" w:fill="auto"/>
          </w:tcPr>
          <w:p w14:paraId="59CAF59E" w14:textId="11FA25A5"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2.9.</w:t>
            </w:r>
          </w:p>
        </w:tc>
        <w:tc>
          <w:tcPr>
            <w:tcW w:w="2379" w:type="dxa"/>
            <w:shd w:val="clear" w:color="auto" w:fill="auto"/>
          </w:tcPr>
          <w:p w14:paraId="5A3D992C" w14:textId="6D44ED66" w:rsidR="0084721E" w:rsidRPr="0068430F" w:rsidRDefault="0084721E" w:rsidP="00C46962">
            <w:pPr>
              <w:pStyle w:val="Sraopastraipa"/>
              <w:ind w:left="0"/>
              <w:contextualSpacing w:val="0"/>
              <w:jc w:val="both"/>
              <w:rPr>
                <w:szCs w:val="24"/>
              </w:rPr>
            </w:pPr>
            <w:r w:rsidRPr="00CD5620">
              <w:rPr>
                <w:szCs w:val="24"/>
              </w:rPr>
              <w:t>Avarinis sustabdymas</w:t>
            </w:r>
          </w:p>
        </w:tc>
        <w:tc>
          <w:tcPr>
            <w:tcW w:w="3696" w:type="dxa"/>
            <w:shd w:val="clear" w:color="auto" w:fill="auto"/>
          </w:tcPr>
          <w:p w14:paraId="082A009C" w14:textId="28CE89C7"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4E66090F"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3DC0E3D7" w14:textId="77777777" w:rsidTr="00E66D12">
        <w:tc>
          <w:tcPr>
            <w:tcW w:w="696" w:type="dxa"/>
            <w:shd w:val="clear" w:color="auto" w:fill="auto"/>
          </w:tcPr>
          <w:p w14:paraId="46FC84DF" w14:textId="06F98A1C"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2.10.</w:t>
            </w:r>
          </w:p>
        </w:tc>
        <w:tc>
          <w:tcPr>
            <w:tcW w:w="2379" w:type="dxa"/>
            <w:shd w:val="clear" w:color="auto" w:fill="auto"/>
          </w:tcPr>
          <w:p w14:paraId="60822B83" w14:textId="1F80412C" w:rsidR="0084721E" w:rsidRPr="0068430F" w:rsidRDefault="0084721E" w:rsidP="00C46962">
            <w:pPr>
              <w:pStyle w:val="Sraopastraipa"/>
              <w:ind w:left="0"/>
              <w:contextualSpacing w:val="0"/>
              <w:jc w:val="both"/>
              <w:rPr>
                <w:szCs w:val="24"/>
              </w:rPr>
            </w:pPr>
            <w:r w:rsidRPr="00CD5620">
              <w:rPr>
                <w:szCs w:val="24"/>
              </w:rPr>
              <w:t>Apkrovos ribotuvas</w:t>
            </w:r>
          </w:p>
        </w:tc>
        <w:tc>
          <w:tcPr>
            <w:tcW w:w="3696" w:type="dxa"/>
            <w:shd w:val="clear" w:color="auto" w:fill="auto"/>
          </w:tcPr>
          <w:p w14:paraId="7CCC2BE2" w14:textId="3E146D70"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3FBC8180"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70C303EC" w14:textId="77777777" w:rsidTr="00E66D12">
        <w:tc>
          <w:tcPr>
            <w:tcW w:w="696" w:type="dxa"/>
            <w:shd w:val="clear" w:color="auto" w:fill="auto"/>
          </w:tcPr>
          <w:p w14:paraId="62D97FA5" w14:textId="7FDB2291"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2.11.</w:t>
            </w:r>
          </w:p>
        </w:tc>
        <w:tc>
          <w:tcPr>
            <w:tcW w:w="2379" w:type="dxa"/>
            <w:shd w:val="clear" w:color="auto" w:fill="auto"/>
          </w:tcPr>
          <w:p w14:paraId="4D02CADC" w14:textId="25BB427E" w:rsidR="0084721E" w:rsidRPr="0068430F" w:rsidRDefault="0084721E" w:rsidP="00C46962">
            <w:pPr>
              <w:pStyle w:val="Sraopastraipa"/>
              <w:ind w:left="0"/>
              <w:contextualSpacing w:val="0"/>
              <w:jc w:val="both"/>
              <w:rPr>
                <w:szCs w:val="24"/>
              </w:rPr>
            </w:pPr>
            <w:r w:rsidRPr="00CD5620">
              <w:rPr>
                <w:szCs w:val="24"/>
              </w:rPr>
              <w:t>Atramų valdymas iš lopšio valdymo pulto</w:t>
            </w:r>
          </w:p>
        </w:tc>
        <w:tc>
          <w:tcPr>
            <w:tcW w:w="3696" w:type="dxa"/>
            <w:shd w:val="clear" w:color="auto" w:fill="auto"/>
          </w:tcPr>
          <w:p w14:paraId="7F2D45AA" w14:textId="464B5AF2"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06D6929B"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2A3A70D" w14:textId="77777777" w:rsidTr="00E66D12">
        <w:tc>
          <w:tcPr>
            <w:tcW w:w="696" w:type="dxa"/>
            <w:shd w:val="clear" w:color="auto" w:fill="auto"/>
          </w:tcPr>
          <w:p w14:paraId="40649D15" w14:textId="3C97EB8E"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2.12.</w:t>
            </w:r>
          </w:p>
        </w:tc>
        <w:tc>
          <w:tcPr>
            <w:tcW w:w="2379" w:type="dxa"/>
            <w:shd w:val="clear" w:color="auto" w:fill="auto"/>
          </w:tcPr>
          <w:p w14:paraId="6EEB0ED6" w14:textId="197A3866" w:rsidR="0084721E" w:rsidRPr="0068430F" w:rsidRDefault="0084721E" w:rsidP="00C46962">
            <w:pPr>
              <w:pStyle w:val="Sraopastraipa"/>
              <w:ind w:left="0"/>
              <w:contextualSpacing w:val="0"/>
              <w:jc w:val="both"/>
              <w:rPr>
                <w:szCs w:val="24"/>
              </w:rPr>
            </w:pPr>
            <w:r w:rsidRPr="00CD5620">
              <w:rPr>
                <w:szCs w:val="24"/>
              </w:rPr>
              <w:t>Kilpos saugos diržams lopšyje</w:t>
            </w:r>
          </w:p>
        </w:tc>
        <w:tc>
          <w:tcPr>
            <w:tcW w:w="3696" w:type="dxa"/>
            <w:shd w:val="clear" w:color="auto" w:fill="auto"/>
          </w:tcPr>
          <w:p w14:paraId="4AA50A46" w14:textId="23A7ED0D"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3887F3E0"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4F944DB" w14:textId="77777777" w:rsidTr="00E66D12">
        <w:tc>
          <w:tcPr>
            <w:tcW w:w="696" w:type="dxa"/>
            <w:shd w:val="clear" w:color="auto" w:fill="auto"/>
          </w:tcPr>
          <w:p w14:paraId="7DFD91CC" w14:textId="684CFFA8"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2.13.</w:t>
            </w:r>
          </w:p>
        </w:tc>
        <w:tc>
          <w:tcPr>
            <w:tcW w:w="2379" w:type="dxa"/>
            <w:shd w:val="clear" w:color="auto" w:fill="auto"/>
          </w:tcPr>
          <w:p w14:paraId="03CF3487" w14:textId="1BA7D588" w:rsidR="0084721E" w:rsidRPr="0068430F" w:rsidRDefault="0084721E" w:rsidP="00C46962">
            <w:pPr>
              <w:pStyle w:val="Sraopastraipa"/>
              <w:ind w:left="0"/>
              <w:contextualSpacing w:val="0"/>
              <w:jc w:val="both"/>
              <w:rPr>
                <w:szCs w:val="24"/>
              </w:rPr>
            </w:pPr>
            <w:r w:rsidRPr="00CD5620">
              <w:rPr>
                <w:szCs w:val="24"/>
              </w:rPr>
              <w:t>Rankinio valdymo įtaisas avariniam nuleidimui</w:t>
            </w:r>
          </w:p>
        </w:tc>
        <w:tc>
          <w:tcPr>
            <w:tcW w:w="3696" w:type="dxa"/>
            <w:shd w:val="clear" w:color="auto" w:fill="auto"/>
          </w:tcPr>
          <w:p w14:paraId="3F1EC46F" w14:textId="10B771B0"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Būtinas</w:t>
            </w:r>
          </w:p>
        </w:tc>
        <w:tc>
          <w:tcPr>
            <w:tcW w:w="2983" w:type="dxa"/>
            <w:shd w:val="clear" w:color="auto" w:fill="auto"/>
          </w:tcPr>
          <w:p w14:paraId="1A62A24E"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33CCE82" w14:textId="77777777" w:rsidTr="00E66D12">
        <w:tc>
          <w:tcPr>
            <w:tcW w:w="696" w:type="dxa"/>
            <w:shd w:val="clear" w:color="auto" w:fill="auto"/>
          </w:tcPr>
          <w:p w14:paraId="7295DA72" w14:textId="261ECB72"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2.14.</w:t>
            </w:r>
          </w:p>
        </w:tc>
        <w:tc>
          <w:tcPr>
            <w:tcW w:w="2379" w:type="dxa"/>
            <w:shd w:val="clear" w:color="auto" w:fill="auto"/>
          </w:tcPr>
          <w:p w14:paraId="79EA4EA8" w14:textId="009A5D8C" w:rsidR="0084721E" w:rsidRPr="0068430F" w:rsidRDefault="0084721E" w:rsidP="00C46962">
            <w:pPr>
              <w:pStyle w:val="Sraopastraipa"/>
              <w:ind w:left="0"/>
              <w:contextualSpacing w:val="0"/>
              <w:jc w:val="both"/>
              <w:rPr>
                <w:szCs w:val="24"/>
              </w:rPr>
            </w:pPr>
            <w:r w:rsidRPr="00CD5620">
              <w:rPr>
                <w:szCs w:val="24"/>
              </w:rPr>
              <w:t>Lopšio posūkio mechanizmas</w:t>
            </w:r>
          </w:p>
        </w:tc>
        <w:tc>
          <w:tcPr>
            <w:tcW w:w="3696" w:type="dxa"/>
            <w:shd w:val="clear" w:color="auto" w:fill="auto"/>
          </w:tcPr>
          <w:p w14:paraId="2CD87DFD" w14:textId="476522AB"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Hidraulinis</w:t>
            </w:r>
          </w:p>
        </w:tc>
        <w:tc>
          <w:tcPr>
            <w:tcW w:w="2983" w:type="dxa"/>
            <w:shd w:val="clear" w:color="auto" w:fill="auto"/>
          </w:tcPr>
          <w:p w14:paraId="08662F9A"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7750730D" w14:textId="77777777" w:rsidTr="00E66D12">
        <w:tc>
          <w:tcPr>
            <w:tcW w:w="696" w:type="dxa"/>
            <w:shd w:val="clear" w:color="auto" w:fill="auto"/>
          </w:tcPr>
          <w:p w14:paraId="5899057E" w14:textId="43DA1F18" w:rsidR="0084721E" w:rsidRPr="0068430F" w:rsidRDefault="0084721E" w:rsidP="00C46962">
            <w:pPr>
              <w:spacing w:after="0" w:line="240" w:lineRule="auto"/>
              <w:jc w:val="both"/>
              <w:rPr>
                <w:rFonts w:ascii="Times New Roman" w:hAnsi="Times New Roman" w:cs="Times New Roman"/>
                <w:b/>
                <w:sz w:val="24"/>
                <w:szCs w:val="24"/>
              </w:rPr>
            </w:pPr>
            <w:r w:rsidRPr="00CD5620">
              <w:rPr>
                <w:rFonts w:ascii="Times New Roman" w:hAnsi="Times New Roman" w:cs="Times New Roman"/>
                <w:b/>
                <w:sz w:val="24"/>
                <w:szCs w:val="24"/>
              </w:rPr>
              <w:t>3.</w:t>
            </w:r>
          </w:p>
        </w:tc>
        <w:tc>
          <w:tcPr>
            <w:tcW w:w="2379" w:type="dxa"/>
            <w:shd w:val="clear" w:color="auto" w:fill="auto"/>
          </w:tcPr>
          <w:p w14:paraId="0174887F" w14:textId="4E58A136" w:rsidR="0084721E" w:rsidRPr="0068430F" w:rsidRDefault="0084721E" w:rsidP="00C46962">
            <w:pPr>
              <w:pStyle w:val="Sraopastraipa"/>
              <w:ind w:left="0"/>
              <w:contextualSpacing w:val="0"/>
              <w:jc w:val="both"/>
              <w:rPr>
                <w:b/>
                <w:szCs w:val="24"/>
              </w:rPr>
            </w:pPr>
            <w:r w:rsidRPr="00CD5620">
              <w:rPr>
                <w:b/>
                <w:szCs w:val="24"/>
              </w:rPr>
              <w:t>Kita įranga</w:t>
            </w:r>
          </w:p>
        </w:tc>
        <w:tc>
          <w:tcPr>
            <w:tcW w:w="3696" w:type="dxa"/>
            <w:shd w:val="clear" w:color="auto" w:fill="auto"/>
          </w:tcPr>
          <w:p w14:paraId="6EA51BD1" w14:textId="392D70B4" w:rsidR="0084721E" w:rsidRPr="0068430F" w:rsidRDefault="0084721E" w:rsidP="00A45130">
            <w:pPr>
              <w:spacing w:after="0" w:line="240" w:lineRule="auto"/>
              <w:jc w:val="both"/>
              <w:rPr>
                <w:rFonts w:ascii="Times New Roman" w:hAnsi="Times New Roman" w:cs="Times New Roman"/>
                <w:sz w:val="24"/>
                <w:szCs w:val="24"/>
              </w:rPr>
            </w:pPr>
          </w:p>
        </w:tc>
        <w:tc>
          <w:tcPr>
            <w:tcW w:w="2983" w:type="dxa"/>
            <w:shd w:val="clear" w:color="auto" w:fill="auto"/>
          </w:tcPr>
          <w:p w14:paraId="4F291D28"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2DCBCCBD" w14:textId="77777777" w:rsidTr="00E66D12">
        <w:tc>
          <w:tcPr>
            <w:tcW w:w="696" w:type="dxa"/>
            <w:shd w:val="clear" w:color="auto" w:fill="auto"/>
          </w:tcPr>
          <w:p w14:paraId="109761B7" w14:textId="63981075"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3.1.</w:t>
            </w:r>
          </w:p>
        </w:tc>
        <w:tc>
          <w:tcPr>
            <w:tcW w:w="2379" w:type="dxa"/>
            <w:shd w:val="clear" w:color="auto" w:fill="auto"/>
          </w:tcPr>
          <w:p w14:paraId="1A8C6BDF" w14:textId="5DD5CC49" w:rsidR="0084721E" w:rsidRPr="0068430F" w:rsidRDefault="0084721E" w:rsidP="00C46962">
            <w:pPr>
              <w:pStyle w:val="Sraopastraipa"/>
              <w:ind w:left="0"/>
              <w:contextualSpacing w:val="0"/>
              <w:jc w:val="both"/>
              <w:rPr>
                <w:szCs w:val="24"/>
              </w:rPr>
            </w:pPr>
            <w:r w:rsidRPr="00CD5620">
              <w:rPr>
                <w:szCs w:val="24"/>
              </w:rPr>
              <w:t>Normalaus dydžio atsarginis ratas</w:t>
            </w:r>
          </w:p>
        </w:tc>
        <w:tc>
          <w:tcPr>
            <w:tcW w:w="3696" w:type="dxa"/>
            <w:shd w:val="clear" w:color="auto" w:fill="auto"/>
          </w:tcPr>
          <w:p w14:paraId="1812FAF1" w14:textId="6E0AFA83"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Turi būti</w:t>
            </w:r>
          </w:p>
        </w:tc>
        <w:tc>
          <w:tcPr>
            <w:tcW w:w="2983" w:type="dxa"/>
            <w:shd w:val="clear" w:color="auto" w:fill="auto"/>
          </w:tcPr>
          <w:p w14:paraId="2B31BA7B"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5D931E36" w14:textId="77777777" w:rsidTr="00E66D12">
        <w:tc>
          <w:tcPr>
            <w:tcW w:w="696" w:type="dxa"/>
            <w:shd w:val="clear" w:color="auto" w:fill="auto"/>
          </w:tcPr>
          <w:p w14:paraId="33D75ACE" w14:textId="53169BC5"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b/>
                <w:sz w:val="24"/>
                <w:szCs w:val="24"/>
              </w:rPr>
              <w:t>4.</w:t>
            </w:r>
          </w:p>
        </w:tc>
        <w:tc>
          <w:tcPr>
            <w:tcW w:w="2379" w:type="dxa"/>
            <w:shd w:val="clear" w:color="auto" w:fill="auto"/>
          </w:tcPr>
          <w:p w14:paraId="67C360C8" w14:textId="58B21BF5" w:rsidR="0084721E" w:rsidRPr="0068430F" w:rsidRDefault="0084721E" w:rsidP="00C46962">
            <w:pPr>
              <w:pStyle w:val="Sraopastraipa"/>
              <w:ind w:left="0"/>
              <w:contextualSpacing w:val="0"/>
              <w:jc w:val="both"/>
              <w:rPr>
                <w:szCs w:val="24"/>
              </w:rPr>
            </w:pPr>
            <w:r w:rsidRPr="00CD5620">
              <w:rPr>
                <w:b/>
                <w:szCs w:val="24"/>
              </w:rPr>
              <w:t>Registracija ir dokumentacija</w:t>
            </w:r>
          </w:p>
        </w:tc>
        <w:tc>
          <w:tcPr>
            <w:tcW w:w="3696" w:type="dxa"/>
            <w:shd w:val="clear" w:color="auto" w:fill="auto"/>
          </w:tcPr>
          <w:p w14:paraId="4D64D197" w14:textId="43E76636" w:rsidR="0084721E" w:rsidRPr="0068430F" w:rsidRDefault="0084721E" w:rsidP="00A45130">
            <w:pPr>
              <w:spacing w:after="0" w:line="240" w:lineRule="auto"/>
              <w:jc w:val="both"/>
              <w:rPr>
                <w:rFonts w:ascii="Times New Roman" w:hAnsi="Times New Roman" w:cs="Times New Roman"/>
                <w:sz w:val="24"/>
                <w:szCs w:val="24"/>
              </w:rPr>
            </w:pPr>
          </w:p>
        </w:tc>
        <w:tc>
          <w:tcPr>
            <w:tcW w:w="2983" w:type="dxa"/>
            <w:shd w:val="clear" w:color="auto" w:fill="auto"/>
          </w:tcPr>
          <w:p w14:paraId="2FC96E24"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73502551" w14:textId="77777777" w:rsidTr="00E66D12">
        <w:tc>
          <w:tcPr>
            <w:tcW w:w="696" w:type="dxa"/>
            <w:shd w:val="clear" w:color="auto" w:fill="auto"/>
          </w:tcPr>
          <w:p w14:paraId="15435597" w14:textId="4FCA6E2C"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4.1.</w:t>
            </w:r>
          </w:p>
        </w:tc>
        <w:tc>
          <w:tcPr>
            <w:tcW w:w="2379" w:type="dxa"/>
            <w:shd w:val="clear" w:color="auto" w:fill="auto"/>
          </w:tcPr>
          <w:p w14:paraId="53372C1D" w14:textId="0230F869" w:rsidR="0084721E" w:rsidRPr="0068430F" w:rsidRDefault="0084721E" w:rsidP="00C46962">
            <w:pPr>
              <w:pStyle w:val="Sraopastraipa"/>
              <w:ind w:left="0"/>
              <w:contextualSpacing w:val="0"/>
              <w:jc w:val="both"/>
              <w:rPr>
                <w:szCs w:val="24"/>
              </w:rPr>
            </w:pPr>
            <w:r w:rsidRPr="00CD5620">
              <w:rPr>
                <w:szCs w:val="24"/>
              </w:rPr>
              <w:t>Registracija</w:t>
            </w:r>
          </w:p>
        </w:tc>
        <w:tc>
          <w:tcPr>
            <w:tcW w:w="3696" w:type="dxa"/>
            <w:shd w:val="clear" w:color="auto" w:fill="auto"/>
          </w:tcPr>
          <w:p w14:paraId="06A43F76" w14:textId="1466B179"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Automobilis su teleskopiniu bokšteliu turi būti registruotas Lietuvos Respublikoje</w:t>
            </w:r>
          </w:p>
        </w:tc>
        <w:tc>
          <w:tcPr>
            <w:tcW w:w="2983" w:type="dxa"/>
            <w:shd w:val="clear" w:color="auto" w:fill="auto"/>
          </w:tcPr>
          <w:p w14:paraId="66234D0F"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CEA9C0B" w14:textId="77777777" w:rsidTr="00E66D12">
        <w:tc>
          <w:tcPr>
            <w:tcW w:w="696" w:type="dxa"/>
            <w:shd w:val="clear" w:color="auto" w:fill="auto"/>
          </w:tcPr>
          <w:p w14:paraId="3B2C2F4B" w14:textId="6FCF1061"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4.2.</w:t>
            </w:r>
          </w:p>
        </w:tc>
        <w:tc>
          <w:tcPr>
            <w:tcW w:w="2379" w:type="dxa"/>
            <w:shd w:val="clear" w:color="auto" w:fill="auto"/>
          </w:tcPr>
          <w:p w14:paraId="291F352D" w14:textId="1F545E5B" w:rsidR="0084721E" w:rsidRPr="0068430F" w:rsidRDefault="0084721E" w:rsidP="00C46962">
            <w:pPr>
              <w:pStyle w:val="Sraopastraipa"/>
              <w:ind w:left="0"/>
              <w:contextualSpacing w:val="0"/>
              <w:jc w:val="both"/>
              <w:rPr>
                <w:szCs w:val="24"/>
              </w:rPr>
            </w:pPr>
            <w:r w:rsidRPr="00CD5620">
              <w:rPr>
                <w:szCs w:val="24"/>
              </w:rPr>
              <w:t>Techninė priežiūra</w:t>
            </w:r>
          </w:p>
        </w:tc>
        <w:tc>
          <w:tcPr>
            <w:tcW w:w="3696" w:type="dxa"/>
            <w:shd w:val="clear" w:color="auto" w:fill="auto"/>
          </w:tcPr>
          <w:p w14:paraId="2D47CC86" w14:textId="60F7E6FE"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Automobilis su teleskopiniu bokšteliu turi turėti Lietuvos Respublikoje galiojančią privalomąją techninę apžiūrą</w:t>
            </w:r>
          </w:p>
        </w:tc>
        <w:tc>
          <w:tcPr>
            <w:tcW w:w="2983" w:type="dxa"/>
            <w:shd w:val="clear" w:color="auto" w:fill="auto"/>
          </w:tcPr>
          <w:p w14:paraId="367E0DF7"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76928835" w14:textId="77777777" w:rsidTr="00E66D12">
        <w:tc>
          <w:tcPr>
            <w:tcW w:w="696" w:type="dxa"/>
            <w:shd w:val="clear" w:color="auto" w:fill="auto"/>
          </w:tcPr>
          <w:p w14:paraId="3D5F9382" w14:textId="4E5606D8" w:rsidR="0084721E" w:rsidRPr="0068430F" w:rsidRDefault="0084721E" w:rsidP="00C46962">
            <w:pPr>
              <w:spacing w:after="0" w:line="240" w:lineRule="auto"/>
              <w:jc w:val="both"/>
              <w:rPr>
                <w:rFonts w:ascii="Times New Roman" w:hAnsi="Times New Roman" w:cs="Times New Roman"/>
                <w:b/>
                <w:sz w:val="24"/>
                <w:szCs w:val="24"/>
              </w:rPr>
            </w:pPr>
            <w:r w:rsidRPr="00CD5620">
              <w:rPr>
                <w:rFonts w:ascii="Times New Roman" w:hAnsi="Times New Roman" w:cs="Times New Roman"/>
                <w:sz w:val="24"/>
                <w:szCs w:val="24"/>
              </w:rPr>
              <w:lastRenderedPageBreak/>
              <w:t>4.3.</w:t>
            </w:r>
          </w:p>
        </w:tc>
        <w:tc>
          <w:tcPr>
            <w:tcW w:w="2379" w:type="dxa"/>
            <w:shd w:val="clear" w:color="auto" w:fill="auto"/>
          </w:tcPr>
          <w:p w14:paraId="16AAB34D" w14:textId="31ABB565" w:rsidR="0084721E" w:rsidRPr="0068430F" w:rsidRDefault="0084721E" w:rsidP="00C46962">
            <w:pPr>
              <w:pStyle w:val="Sraopastraipa"/>
              <w:ind w:left="0"/>
              <w:contextualSpacing w:val="0"/>
              <w:jc w:val="both"/>
              <w:rPr>
                <w:b/>
                <w:szCs w:val="24"/>
              </w:rPr>
            </w:pPr>
            <w:r w:rsidRPr="00CD5620">
              <w:rPr>
                <w:szCs w:val="24"/>
              </w:rPr>
              <w:t>Kėlimo įrenginio techninis pasas lietuvių kalba</w:t>
            </w:r>
          </w:p>
        </w:tc>
        <w:tc>
          <w:tcPr>
            <w:tcW w:w="3696" w:type="dxa"/>
            <w:shd w:val="clear" w:color="auto" w:fill="auto"/>
          </w:tcPr>
          <w:p w14:paraId="2DAD58FB" w14:textId="68D2D6D9"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Turi būti</w:t>
            </w:r>
          </w:p>
        </w:tc>
        <w:tc>
          <w:tcPr>
            <w:tcW w:w="2983" w:type="dxa"/>
            <w:shd w:val="clear" w:color="auto" w:fill="auto"/>
          </w:tcPr>
          <w:p w14:paraId="6E3B5E03"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63B54B5D" w14:textId="77777777" w:rsidTr="00E66D12">
        <w:tc>
          <w:tcPr>
            <w:tcW w:w="696" w:type="dxa"/>
            <w:shd w:val="clear" w:color="auto" w:fill="auto"/>
          </w:tcPr>
          <w:p w14:paraId="6D757ABE" w14:textId="57685548" w:rsidR="0084721E" w:rsidRPr="00B1387C"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4.4.</w:t>
            </w:r>
          </w:p>
        </w:tc>
        <w:tc>
          <w:tcPr>
            <w:tcW w:w="2379" w:type="dxa"/>
            <w:shd w:val="clear" w:color="auto" w:fill="auto"/>
          </w:tcPr>
          <w:p w14:paraId="4EF2CCA6" w14:textId="0B501227" w:rsidR="0084721E" w:rsidRPr="00B1387C" w:rsidRDefault="0084721E" w:rsidP="00C46962">
            <w:pPr>
              <w:pStyle w:val="Sraopastraipa"/>
              <w:ind w:left="0"/>
              <w:contextualSpacing w:val="0"/>
              <w:jc w:val="both"/>
              <w:rPr>
                <w:szCs w:val="24"/>
              </w:rPr>
            </w:pPr>
            <w:r w:rsidRPr="00CD5620">
              <w:rPr>
                <w:szCs w:val="24"/>
              </w:rPr>
              <w:t>Transporto priemonės privalomas civilinės atsakomybės draudimas</w:t>
            </w:r>
          </w:p>
        </w:tc>
        <w:tc>
          <w:tcPr>
            <w:tcW w:w="3696" w:type="dxa"/>
            <w:shd w:val="clear" w:color="auto" w:fill="auto"/>
          </w:tcPr>
          <w:p w14:paraId="53A1DF6F" w14:textId="1E7E2EAF" w:rsidR="0084721E" w:rsidRPr="00B1387C"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Turi būti, galiojimas -1 mėnuo</w:t>
            </w:r>
          </w:p>
        </w:tc>
        <w:tc>
          <w:tcPr>
            <w:tcW w:w="2983" w:type="dxa"/>
            <w:shd w:val="clear" w:color="auto" w:fill="auto"/>
          </w:tcPr>
          <w:p w14:paraId="04058B15"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C80C700" w14:textId="77777777" w:rsidTr="00E66D12">
        <w:tc>
          <w:tcPr>
            <w:tcW w:w="696" w:type="dxa"/>
            <w:shd w:val="clear" w:color="auto" w:fill="auto"/>
          </w:tcPr>
          <w:p w14:paraId="27C12852" w14:textId="2E798C94"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4.5.</w:t>
            </w:r>
          </w:p>
        </w:tc>
        <w:tc>
          <w:tcPr>
            <w:tcW w:w="2379" w:type="dxa"/>
            <w:shd w:val="clear" w:color="auto" w:fill="auto"/>
          </w:tcPr>
          <w:p w14:paraId="38349766" w14:textId="5847FC41" w:rsidR="0084721E" w:rsidRPr="0068430F" w:rsidRDefault="0084721E" w:rsidP="00C46962">
            <w:pPr>
              <w:pStyle w:val="Sraopastraipa"/>
              <w:ind w:left="0"/>
              <w:contextualSpacing w:val="0"/>
              <w:jc w:val="both"/>
              <w:rPr>
                <w:szCs w:val="24"/>
              </w:rPr>
            </w:pPr>
            <w:r w:rsidRPr="00CD5620">
              <w:rPr>
                <w:szCs w:val="24"/>
              </w:rPr>
              <w:t>Garantinis laikotarpis kėlimo įrenginiui</w:t>
            </w:r>
          </w:p>
        </w:tc>
        <w:tc>
          <w:tcPr>
            <w:tcW w:w="3696" w:type="dxa"/>
            <w:shd w:val="clear" w:color="auto" w:fill="auto"/>
          </w:tcPr>
          <w:p w14:paraId="54A0F414" w14:textId="5CA532E3"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Ne mažiau 1 mėnuo</w:t>
            </w:r>
          </w:p>
        </w:tc>
        <w:tc>
          <w:tcPr>
            <w:tcW w:w="2983" w:type="dxa"/>
            <w:shd w:val="clear" w:color="auto" w:fill="auto"/>
          </w:tcPr>
          <w:p w14:paraId="3DC07CCE"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173C82F5" w14:textId="77777777" w:rsidTr="00E66D12">
        <w:tc>
          <w:tcPr>
            <w:tcW w:w="696" w:type="dxa"/>
            <w:shd w:val="clear" w:color="auto" w:fill="auto"/>
          </w:tcPr>
          <w:p w14:paraId="475D40F5" w14:textId="72DF3C6D"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b/>
                <w:sz w:val="24"/>
                <w:szCs w:val="24"/>
              </w:rPr>
              <w:t>5.</w:t>
            </w:r>
          </w:p>
        </w:tc>
        <w:tc>
          <w:tcPr>
            <w:tcW w:w="2379" w:type="dxa"/>
            <w:shd w:val="clear" w:color="auto" w:fill="auto"/>
          </w:tcPr>
          <w:p w14:paraId="5F91D7E2" w14:textId="12573A91" w:rsidR="0084721E" w:rsidRPr="0068430F" w:rsidRDefault="0084721E" w:rsidP="00C46962">
            <w:pPr>
              <w:pStyle w:val="Sraopastraipa"/>
              <w:ind w:left="0"/>
              <w:contextualSpacing w:val="0"/>
              <w:jc w:val="both"/>
              <w:rPr>
                <w:szCs w:val="24"/>
              </w:rPr>
            </w:pPr>
            <w:r w:rsidRPr="00CD5620">
              <w:rPr>
                <w:b/>
                <w:szCs w:val="24"/>
              </w:rPr>
              <w:t>Pristatymas</w:t>
            </w:r>
          </w:p>
        </w:tc>
        <w:tc>
          <w:tcPr>
            <w:tcW w:w="3696" w:type="dxa"/>
            <w:shd w:val="clear" w:color="auto" w:fill="auto"/>
          </w:tcPr>
          <w:p w14:paraId="7913F3FB" w14:textId="376E8DF0" w:rsidR="0084721E" w:rsidRPr="0068430F" w:rsidRDefault="0084721E" w:rsidP="00A45130">
            <w:pPr>
              <w:spacing w:after="0" w:line="240" w:lineRule="auto"/>
              <w:jc w:val="both"/>
              <w:rPr>
                <w:rFonts w:ascii="Times New Roman" w:hAnsi="Times New Roman" w:cs="Times New Roman"/>
                <w:sz w:val="24"/>
                <w:szCs w:val="24"/>
              </w:rPr>
            </w:pPr>
          </w:p>
        </w:tc>
        <w:tc>
          <w:tcPr>
            <w:tcW w:w="2983" w:type="dxa"/>
            <w:shd w:val="clear" w:color="auto" w:fill="auto"/>
          </w:tcPr>
          <w:p w14:paraId="0D83E031"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0362A0DC" w14:textId="77777777" w:rsidTr="00E66D12">
        <w:tc>
          <w:tcPr>
            <w:tcW w:w="696" w:type="dxa"/>
            <w:shd w:val="clear" w:color="auto" w:fill="auto"/>
          </w:tcPr>
          <w:p w14:paraId="2AA6B4E0" w14:textId="12E91261" w:rsidR="0084721E" w:rsidRPr="0068430F"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5.1.</w:t>
            </w:r>
          </w:p>
        </w:tc>
        <w:tc>
          <w:tcPr>
            <w:tcW w:w="2379" w:type="dxa"/>
            <w:shd w:val="clear" w:color="auto" w:fill="auto"/>
          </w:tcPr>
          <w:p w14:paraId="5875C3D3" w14:textId="5B156B6E" w:rsidR="0084721E" w:rsidRPr="0068430F" w:rsidRDefault="0084721E" w:rsidP="00C46962">
            <w:pPr>
              <w:pStyle w:val="Sraopastraipa"/>
              <w:ind w:left="0"/>
              <w:contextualSpacing w:val="0"/>
              <w:jc w:val="both"/>
              <w:rPr>
                <w:szCs w:val="24"/>
              </w:rPr>
            </w:pPr>
            <w:r w:rsidRPr="00CD5620">
              <w:rPr>
                <w:szCs w:val="24"/>
              </w:rPr>
              <w:t>Pristatymo adresas</w:t>
            </w:r>
          </w:p>
        </w:tc>
        <w:tc>
          <w:tcPr>
            <w:tcW w:w="3696" w:type="dxa"/>
            <w:shd w:val="clear" w:color="auto" w:fill="auto"/>
          </w:tcPr>
          <w:p w14:paraId="38E65650" w14:textId="0668D35A" w:rsidR="0084721E" w:rsidRPr="0068430F"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 xml:space="preserve">Kėdainių miesto seniūnija, </w:t>
            </w:r>
            <w:r w:rsidR="00E66D12">
              <w:rPr>
                <w:rFonts w:ascii="Times New Roman" w:hAnsi="Times New Roman" w:cs="Times New Roman"/>
                <w:sz w:val="24"/>
                <w:szCs w:val="24"/>
              </w:rPr>
              <w:t xml:space="preserve">S. </w:t>
            </w:r>
            <w:r w:rsidRPr="00CD5620">
              <w:rPr>
                <w:rFonts w:ascii="Times New Roman" w:hAnsi="Times New Roman" w:cs="Times New Roman"/>
                <w:sz w:val="24"/>
                <w:szCs w:val="24"/>
              </w:rPr>
              <w:t>Jaugelio</w:t>
            </w:r>
            <w:r w:rsidR="00E66D12">
              <w:rPr>
                <w:rFonts w:ascii="Times New Roman" w:hAnsi="Times New Roman" w:cs="Times New Roman"/>
                <w:sz w:val="24"/>
                <w:szCs w:val="24"/>
              </w:rPr>
              <w:t xml:space="preserve"> </w:t>
            </w:r>
            <w:r w:rsidRPr="00CD5620">
              <w:rPr>
                <w:rFonts w:ascii="Times New Roman" w:hAnsi="Times New Roman" w:cs="Times New Roman"/>
                <w:sz w:val="24"/>
                <w:szCs w:val="24"/>
              </w:rPr>
              <w:t>Telegos g. 2, Kėdainiai</w:t>
            </w:r>
          </w:p>
        </w:tc>
        <w:tc>
          <w:tcPr>
            <w:tcW w:w="2983" w:type="dxa"/>
            <w:shd w:val="clear" w:color="auto" w:fill="auto"/>
          </w:tcPr>
          <w:p w14:paraId="7789FAAC"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r w:rsidR="0084721E" w:rsidRPr="00307F0B" w14:paraId="68D830FE" w14:textId="77777777" w:rsidTr="00E66D12">
        <w:tc>
          <w:tcPr>
            <w:tcW w:w="696" w:type="dxa"/>
            <w:shd w:val="clear" w:color="auto" w:fill="auto"/>
          </w:tcPr>
          <w:p w14:paraId="3D829F78" w14:textId="590F9456" w:rsidR="0084721E" w:rsidRPr="00CD5620" w:rsidRDefault="0084721E" w:rsidP="00C46962">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5.2.</w:t>
            </w:r>
          </w:p>
        </w:tc>
        <w:tc>
          <w:tcPr>
            <w:tcW w:w="2379" w:type="dxa"/>
            <w:shd w:val="clear" w:color="auto" w:fill="auto"/>
          </w:tcPr>
          <w:p w14:paraId="572C93B6" w14:textId="45BA9BD5" w:rsidR="0084721E" w:rsidRPr="00CD5620" w:rsidRDefault="0084721E" w:rsidP="00C46962">
            <w:pPr>
              <w:pStyle w:val="Sraopastraipa"/>
              <w:ind w:left="0"/>
              <w:contextualSpacing w:val="0"/>
              <w:jc w:val="both"/>
              <w:rPr>
                <w:szCs w:val="24"/>
              </w:rPr>
            </w:pPr>
            <w:r w:rsidRPr="00CD5620">
              <w:rPr>
                <w:szCs w:val="24"/>
              </w:rPr>
              <w:t>Pristatymo terminas</w:t>
            </w:r>
          </w:p>
        </w:tc>
        <w:tc>
          <w:tcPr>
            <w:tcW w:w="3696" w:type="dxa"/>
            <w:shd w:val="clear" w:color="auto" w:fill="auto"/>
          </w:tcPr>
          <w:p w14:paraId="642B9424" w14:textId="22F90622" w:rsidR="0084721E" w:rsidRPr="00CD5620" w:rsidRDefault="0084721E" w:rsidP="00A45130">
            <w:pPr>
              <w:spacing w:after="0" w:line="240" w:lineRule="auto"/>
              <w:jc w:val="both"/>
              <w:rPr>
                <w:rFonts w:ascii="Times New Roman" w:hAnsi="Times New Roman" w:cs="Times New Roman"/>
                <w:sz w:val="24"/>
                <w:szCs w:val="24"/>
              </w:rPr>
            </w:pPr>
            <w:r w:rsidRPr="00CD5620">
              <w:rPr>
                <w:rFonts w:ascii="Times New Roman" w:hAnsi="Times New Roman" w:cs="Times New Roman"/>
                <w:sz w:val="24"/>
                <w:szCs w:val="24"/>
              </w:rPr>
              <w:t>Ne ilgiau kaip per 1 mėnesį nuo sutarties įsigaliojimo dienos</w:t>
            </w:r>
          </w:p>
        </w:tc>
        <w:tc>
          <w:tcPr>
            <w:tcW w:w="2983" w:type="dxa"/>
            <w:shd w:val="clear" w:color="auto" w:fill="auto"/>
          </w:tcPr>
          <w:p w14:paraId="76DF1FE9" w14:textId="77777777" w:rsidR="0084721E" w:rsidRPr="00307F0B" w:rsidRDefault="0084721E" w:rsidP="00C46962">
            <w:pPr>
              <w:spacing w:after="0" w:line="240" w:lineRule="auto"/>
              <w:jc w:val="both"/>
              <w:rPr>
                <w:rFonts w:ascii="Times New Roman" w:hAnsi="Times New Roman" w:cs="Times New Roman"/>
                <w:b/>
                <w:bCs/>
                <w:sz w:val="24"/>
                <w:szCs w:val="24"/>
                <w:u w:val="single"/>
              </w:rPr>
            </w:pPr>
          </w:p>
        </w:tc>
      </w:tr>
    </w:tbl>
    <w:p w14:paraId="2D79DDD0" w14:textId="77777777" w:rsidR="00307F0B" w:rsidRPr="00307F0B" w:rsidRDefault="00307F0B" w:rsidP="006E110E">
      <w:pPr>
        <w:spacing w:after="0" w:line="240" w:lineRule="auto"/>
        <w:jc w:val="both"/>
        <w:rPr>
          <w:rFonts w:ascii="Times New Roman" w:hAnsi="Times New Roman" w:cs="Times New Roman"/>
          <w:b/>
          <w:sz w:val="24"/>
          <w:szCs w:val="24"/>
        </w:rPr>
      </w:pPr>
    </w:p>
    <w:p w14:paraId="373F4017" w14:textId="77777777" w:rsidR="00307F0B" w:rsidRPr="00307F0B" w:rsidRDefault="00307F0B" w:rsidP="006E110E">
      <w:pPr>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Kartu su pasiūlymu pateikiami šie dokumentai:</w:t>
      </w:r>
    </w:p>
    <w:p w14:paraId="108A8FCB" w14:textId="70AEA14A" w:rsidR="00307F0B" w:rsidRPr="006F758C" w:rsidRDefault="006027B8" w:rsidP="006E110E">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6</w:t>
      </w:r>
      <w:r w:rsidR="00307F0B" w:rsidRPr="006F758C">
        <w:rPr>
          <w:rFonts w:ascii="Times New Roman" w:hAnsi="Times New Roman" w:cs="Times New Roman"/>
          <w:b/>
          <w:iCs/>
          <w:sz w:val="24"/>
          <w:szCs w:val="24"/>
        </w:rPr>
        <w:t xml:space="preserve"> lentelė</w:t>
      </w:r>
      <w:r w:rsidR="005B3CDD">
        <w:rPr>
          <w:rFonts w:ascii="Times New Roman" w:hAnsi="Times New Roman" w:cs="Times New Roman"/>
          <w:b/>
          <w:iCs/>
          <w:sz w:val="24"/>
          <w:szCs w:val="24"/>
        </w:rPr>
        <w:t>.</w:t>
      </w:r>
    </w:p>
    <w:tbl>
      <w:tblPr>
        <w:tblW w:w="9639" w:type="dxa"/>
        <w:tblInd w:w="-3" w:type="dxa"/>
        <w:tblLayout w:type="fixed"/>
        <w:tblLook w:val="04A0" w:firstRow="1" w:lastRow="0" w:firstColumn="1" w:lastColumn="0" w:noHBand="0" w:noVBand="1"/>
      </w:tblPr>
      <w:tblGrid>
        <w:gridCol w:w="678"/>
        <w:gridCol w:w="5644"/>
        <w:gridCol w:w="3317"/>
      </w:tblGrid>
      <w:tr w:rsidR="00307F0B" w:rsidRPr="00307F0B" w14:paraId="6D41433A" w14:textId="77777777" w:rsidTr="004A1B7F">
        <w:tc>
          <w:tcPr>
            <w:tcW w:w="678" w:type="dxa"/>
            <w:tcBorders>
              <w:top w:val="single" w:sz="2" w:space="0" w:color="000000"/>
              <w:left w:val="single" w:sz="2" w:space="0" w:color="000000"/>
              <w:bottom w:val="single" w:sz="2" w:space="0" w:color="000000"/>
              <w:right w:val="nil"/>
            </w:tcBorders>
            <w:hideMark/>
          </w:tcPr>
          <w:p w14:paraId="2EBB25A1" w14:textId="77777777" w:rsidR="00307F0B" w:rsidRPr="00307F0B" w:rsidRDefault="00307F0B" w:rsidP="006E110E">
            <w:pPr>
              <w:snapToGrid w:val="0"/>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C9F64E2" w14:textId="77777777" w:rsidR="00307F0B" w:rsidRPr="00307F0B" w:rsidRDefault="00307F0B" w:rsidP="006E110E">
            <w:pPr>
              <w:snapToGrid w:val="0"/>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69EE124F" w14:textId="77777777" w:rsidR="00307F0B" w:rsidRPr="00307F0B" w:rsidRDefault="00307F0B" w:rsidP="006E110E">
            <w:pPr>
              <w:snapToGrid w:val="0"/>
              <w:spacing w:after="0" w:line="240" w:lineRule="auto"/>
              <w:jc w:val="both"/>
              <w:rPr>
                <w:rFonts w:ascii="Times New Roman" w:hAnsi="Times New Roman" w:cs="Times New Roman"/>
                <w:sz w:val="24"/>
                <w:szCs w:val="24"/>
              </w:rPr>
            </w:pPr>
            <w:r w:rsidRPr="00307F0B">
              <w:rPr>
                <w:rFonts w:ascii="Times New Roman" w:hAnsi="Times New Roman" w:cs="Times New Roman"/>
                <w:sz w:val="24"/>
                <w:szCs w:val="24"/>
              </w:rPr>
              <w:t>Dokumento lapų skaičius</w:t>
            </w:r>
          </w:p>
        </w:tc>
      </w:tr>
      <w:tr w:rsidR="00307F0B" w:rsidRPr="00307F0B" w14:paraId="74D3E9D1" w14:textId="77777777" w:rsidTr="004A1B7F">
        <w:tc>
          <w:tcPr>
            <w:tcW w:w="678" w:type="dxa"/>
            <w:tcBorders>
              <w:top w:val="single" w:sz="2" w:space="0" w:color="000000"/>
              <w:left w:val="single" w:sz="2" w:space="0" w:color="000000"/>
              <w:bottom w:val="single" w:sz="2" w:space="0" w:color="000000"/>
              <w:right w:val="nil"/>
            </w:tcBorders>
          </w:tcPr>
          <w:p w14:paraId="7BBD02CD" w14:textId="77777777" w:rsidR="00307F0B" w:rsidRPr="00307F0B" w:rsidRDefault="00307F0B" w:rsidP="006E110E">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D2160B2" w14:textId="77777777" w:rsidR="00307F0B" w:rsidRPr="00307F0B" w:rsidRDefault="00307F0B" w:rsidP="006E110E">
            <w:pPr>
              <w:snapToGrid w:val="0"/>
              <w:spacing w:after="0" w:line="240" w:lineRule="auto"/>
              <w:jc w:val="both"/>
              <w:rPr>
                <w:rFonts w:ascii="Times New Roman"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tcPr>
          <w:p w14:paraId="248747A2" w14:textId="77777777" w:rsidR="00307F0B" w:rsidRPr="00307F0B" w:rsidRDefault="00307F0B" w:rsidP="006E110E">
            <w:pPr>
              <w:snapToGrid w:val="0"/>
              <w:spacing w:after="0" w:line="240" w:lineRule="auto"/>
              <w:jc w:val="both"/>
              <w:rPr>
                <w:rFonts w:ascii="Times New Roman" w:hAnsi="Times New Roman" w:cs="Times New Roman"/>
                <w:sz w:val="24"/>
                <w:szCs w:val="24"/>
              </w:rPr>
            </w:pPr>
          </w:p>
        </w:tc>
      </w:tr>
      <w:tr w:rsidR="004A1B7F" w:rsidRPr="00307F0B" w14:paraId="2E47053B" w14:textId="77777777" w:rsidTr="004A1B7F">
        <w:tc>
          <w:tcPr>
            <w:tcW w:w="678" w:type="dxa"/>
            <w:tcBorders>
              <w:top w:val="single" w:sz="2" w:space="0" w:color="000000"/>
              <w:left w:val="single" w:sz="2" w:space="0" w:color="000000"/>
              <w:bottom w:val="single" w:sz="2" w:space="0" w:color="000000"/>
              <w:right w:val="nil"/>
            </w:tcBorders>
          </w:tcPr>
          <w:p w14:paraId="1E4A405A" w14:textId="77777777" w:rsidR="004A1B7F" w:rsidRPr="00307F0B" w:rsidRDefault="004A1B7F" w:rsidP="006E110E">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19388F9" w14:textId="77777777" w:rsidR="004A1B7F" w:rsidRPr="00307F0B" w:rsidRDefault="004A1B7F" w:rsidP="006E110E">
            <w:pPr>
              <w:snapToGrid w:val="0"/>
              <w:spacing w:after="0" w:line="240" w:lineRule="auto"/>
              <w:jc w:val="both"/>
              <w:rPr>
                <w:rFonts w:ascii="Times New Roman"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tcPr>
          <w:p w14:paraId="33FA8EDA" w14:textId="77777777" w:rsidR="004A1B7F" w:rsidRPr="00307F0B" w:rsidRDefault="004A1B7F" w:rsidP="006E110E">
            <w:pPr>
              <w:snapToGrid w:val="0"/>
              <w:spacing w:after="0" w:line="240" w:lineRule="auto"/>
              <w:jc w:val="both"/>
              <w:rPr>
                <w:rFonts w:ascii="Times New Roman" w:hAnsi="Times New Roman" w:cs="Times New Roman"/>
                <w:sz w:val="24"/>
                <w:szCs w:val="24"/>
              </w:rPr>
            </w:pPr>
          </w:p>
        </w:tc>
      </w:tr>
      <w:tr w:rsidR="005B3CDD" w:rsidRPr="00307F0B" w14:paraId="62DE2F89" w14:textId="77777777" w:rsidTr="004A1B7F">
        <w:tc>
          <w:tcPr>
            <w:tcW w:w="678" w:type="dxa"/>
            <w:tcBorders>
              <w:top w:val="single" w:sz="2" w:space="0" w:color="000000"/>
              <w:left w:val="single" w:sz="2" w:space="0" w:color="000000"/>
              <w:bottom w:val="single" w:sz="2" w:space="0" w:color="000000"/>
              <w:right w:val="nil"/>
            </w:tcBorders>
          </w:tcPr>
          <w:p w14:paraId="722E1BEE" w14:textId="77777777" w:rsidR="005B3CDD" w:rsidRPr="00307F0B" w:rsidRDefault="005B3CDD" w:rsidP="006E110E">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6DF267AE" w14:textId="77777777" w:rsidR="005B3CDD" w:rsidRPr="00307F0B" w:rsidRDefault="005B3CDD" w:rsidP="006E110E">
            <w:pPr>
              <w:snapToGrid w:val="0"/>
              <w:spacing w:after="0" w:line="240" w:lineRule="auto"/>
              <w:jc w:val="both"/>
              <w:rPr>
                <w:rFonts w:ascii="Times New Roman"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tcPr>
          <w:p w14:paraId="07805F8C" w14:textId="77777777" w:rsidR="005B3CDD" w:rsidRPr="00307F0B" w:rsidRDefault="005B3CDD" w:rsidP="006E110E">
            <w:pPr>
              <w:snapToGrid w:val="0"/>
              <w:spacing w:after="0" w:line="240" w:lineRule="auto"/>
              <w:jc w:val="both"/>
              <w:rPr>
                <w:rFonts w:ascii="Times New Roman" w:hAnsi="Times New Roman" w:cs="Times New Roman"/>
                <w:sz w:val="24"/>
                <w:szCs w:val="24"/>
              </w:rPr>
            </w:pPr>
          </w:p>
        </w:tc>
      </w:tr>
    </w:tbl>
    <w:p w14:paraId="00BDDA36" w14:textId="77777777" w:rsidR="00307F0B" w:rsidRPr="00307F0B" w:rsidRDefault="00307F0B" w:rsidP="006E110E">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307F0B" w:rsidRPr="00307F0B" w14:paraId="528E557D" w14:textId="77777777" w:rsidTr="00B6063B">
        <w:trPr>
          <w:trHeight w:val="324"/>
        </w:trPr>
        <w:tc>
          <w:tcPr>
            <w:tcW w:w="15975" w:type="dxa"/>
            <w:hideMark/>
          </w:tcPr>
          <w:p w14:paraId="0E68F0A8" w14:textId="77777777" w:rsidR="00307F0B" w:rsidRPr="00307F0B" w:rsidRDefault="00307F0B" w:rsidP="006E110E">
            <w:pPr>
              <w:snapToGrid w:val="0"/>
              <w:spacing w:after="0" w:line="240" w:lineRule="auto"/>
              <w:ind w:right="-108"/>
              <w:jc w:val="both"/>
              <w:rPr>
                <w:rFonts w:ascii="Times New Roman" w:hAnsi="Times New Roman" w:cs="Times New Roman"/>
                <w:sz w:val="24"/>
                <w:szCs w:val="24"/>
              </w:rPr>
            </w:pPr>
            <w:r w:rsidRPr="00307F0B">
              <w:rPr>
                <w:rFonts w:ascii="Times New Roman" w:hAnsi="Times New Roman" w:cs="Times New Roman"/>
                <w:sz w:val="24"/>
                <w:szCs w:val="24"/>
              </w:rPr>
              <w:t>Ši pasiūlyme nurodyta informacija yra konfidenciali:</w:t>
            </w:r>
          </w:p>
          <w:p w14:paraId="6AE528DC" w14:textId="0A312D62" w:rsidR="00307F0B" w:rsidRPr="006F758C" w:rsidRDefault="006027B8" w:rsidP="006E110E">
            <w:pPr>
              <w:snapToGrid w:val="0"/>
              <w:spacing w:after="0" w:line="240" w:lineRule="auto"/>
              <w:ind w:right="-108"/>
              <w:jc w:val="both"/>
              <w:rPr>
                <w:rFonts w:ascii="Times New Roman" w:hAnsi="Times New Roman" w:cs="Times New Roman"/>
                <w:b/>
                <w:iCs/>
                <w:sz w:val="24"/>
                <w:szCs w:val="24"/>
              </w:rPr>
            </w:pPr>
            <w:r>
              <w:rPr>
                <w:rFonts w:ascii="Times New Roman" w:hAnsi="Times New Roman" w:cs="Times New Roman"/>
                <w:b/>
                <w:iCs/>
                <w:sz w:val="24"/>
                <w:szCs w:val="24"/>
              </w:rPr>
              <w:t>7</w:t>
            </w:r>
            <w:r w:rsidR="00307F0B" w:rsidRPr="006F758C">
              <w:rPr>
                <w:rFonts w:ascii="Times New Roman" w:hAnsi="Times New Roman" w:cs="Times New Roman"/>
                <w:b/>
                <w:iCs/>
                <w:sz w:val="24"/>
                <w:szCs w:val="24"/>
              </w:rPr>
              <w:t xml:space="preserve"> lentelė</w:t>
            </w:r>
            <w:r w:rsidR="005B3CDD">
              <w:rPr>
                <w:rFonts w:ascii="Times New Roman" w:hAnsi="Times New Roman" w:cs="Times New Roman"/>
                <w:b/>
                <w:iCs/>
                <w:sz w:val="24"/>
                <w:szCs w:val="24"/>
              </w:rPr>
              <w:t>.</w:t>
            </w:r>
          </w:p>
          <w:tbl>
            <w:tblPr>
              <w:tblW w:w="0" w:type="auto"/>
              <w:tblLayout w:type="fixed"/>
              <w:tblLook w:val="04A0" w:firstRow="1" w:lastRow="0" w:firstColumn="1" w:lastColumn="0" w:noHBand="0" w:noVBand="1"/>
            </w:tblPr>
            <w:tblGrid>
              <w:gridCol w:w="610"/>
              <w:gridCol w:w="5642"/>
              <w:gridCol w:w="3407"/>
            </w:tblGrid>
            <w:tr w:rsidR="00307F0B" w:rsidRPr="00307F0B" w14:paraId="5A1B1796" w14:textId="77777777" w:rsidTr="006E110E">
              <w:trPr>
                <w:trHeight w:val="531"/>
              </w:trPr>
              <w:tc>
                <w:tcPr>
                  <w:tcW w:w="610" w:type="dxa"/>
                  <w:tcBorders>
                    <w:top w:val="single" w:sz="4" w:space="0" w:color="000000"/>
                    <w:left w:val="single" w:sz="4" w:space="0" w:color="000000"/>
                    <w:bottom w:val="single" w:sz="4" w:space="0" w:color="000000"/>
                    <w:right w:val="nil"/>
                  </w:tcBorders>
                  <w:hideMark/>
                </w:tcPr>
                <w:p w14:paraId="745D5E5E"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r w:rsidRPr="00307F0B">
                    <w:rPr>
                      <w:rFonts w:ascii="Times New Roman" w:eastAsia="Times New Roman" w:hAnsi="Times New Roman" w:cs="Times New Roman"/>
                      <w:sz w:val="24"/>
                      <w:szCs w:val="24"/>
                    </w:rPr>
                    <w:t>Eil.Nr.</w:t>
                  </w:r>
                </w:p>
              </w:tc>
              <w:tc>
                <w:tcPr>
                  <w:tcW w:w="5642" w:type="dxa"/>
                  <w:tcBorders>
                    <w:top w:val="single" w:sz="4" w:space="0" w:color="000000"/>
                    <w:left w:val="single" w:sz="4" w:space="0" w:color="000000"/>
                    <w:bottom w:val="single" w:sz="4" w:space="0" w:color="000000"/>
                    <w:right w:val="nil"/>
                  </w:tcBorders>
                  <w:hideMark/>
                </w:tcPr>
                <w:p w14:paraId="3CFA27AC"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r w:rsidRPr="00307F0B">
                    <w:rPr>
                      <w:rFonts w:ascii="Times New Roman" w:eastAsia="Times New Roman" w:hAnsi="Times New Roman" w:cs="Times New Roman"/>
                      <w:sz w:val="24"/>
                      <w:szCs w:val="24"/>
                    </w:rPr>
                    <w:t>Pateikto dokumento pavadinimas (rekomenduojama pavadinime vartoti žodį „Konfidencialu“)</w:t>
                  </w:r>
                </w:p>
              </w:tc>
              <w:tc>
                <w:tcPr>
                  <w:tcW w:w="3407" w:type="dxa"/>
                  <w:tcBorders>
                    <w:top w:val="single" w:sz="4" w:space="0" w:color="000000"/>
                    <w:left w:val="single" w:sz="4" w:space="0" w:color="000000"/>
                    <w:bottom w:val="single" w:sz="4" w:space="0" w:color="000000"/>
                    <w:right w:val="single" w:sz="4" w:space="0" w:color="000000"/>
                  </w:tcBorders>
                  <w:hideMark/>
                </w:tcPr>
                <w:p w14:paraId="63D0BE22"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r w:rsidRPr="00307F0B">
                    <w:rPr>
                      <w:rFonts w:ascii="Times New Roman" w:eastAsia="Times New Roman" w:hAnsi="Times New Roman" w:cs="Times New Roman"/>
                      <w:sz w:val="24"/>
                      <w:szCs w:val="24"/>
                      <w:lang w:eastAsia="hi-IN" w:bidi="hi-IN"/>
                    </w:rPr>
                    <w:t>Dokumentas yra įkeltas šioje CVP IS pasiūlymo lango eilutėje („Prisegti dokumentai“)</w:t>
                  </w:r>
                </w:p>
              </w:tc>
            </w:tr>
            <w:tr w:rsidR="00307F0B" w:rsidRPr="00307F0B" w14:paraId="1A152550" w14:textId="77777777" w:rsidTr="006E110E">
              <w:trPr>
                <w:trHeight w:val="167"/>
              </w:trPr>
              <w:tc>
                <w:tcPr>
                  <w:tcW w:w="610" w:type="dxa"/>
                  <w:tcBorders>
                    <w:top w:val="single" w:sz="4" w:space="0" w:color="000000"/>
                    <w:left w:val="single" w:sz="4" w:space="0" w:color="000000"/>
                    <w:bottom w:val="single" w:sz="4" w:space="0" w:color="000000"/>
                    <w:right w:val="nil"/>
                  </w:tcBorders>
                </w:tcPr>
                <w:p w14:paraId="5C64AB49"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p>
              </w:tc>
              <w:tc>
                <w:tcPr>
                  <w:tcW w:w="5642" w:type="dxa"/>
                  <w:tcBorders>
                    <w:top w:val="single" w:sz="4" w:space="0" w:color="000000"/>
                    <w:left w:val="single" w:sz="4" w:space="0" w:color="000000"/>
                    <w:bottom w:val="single" w:sz="4" w:space="0" w:color="000000"/>
                    <w:right w:val="nil"/>
                  </w:tcBorders>
                </w:tcPr>
                <w:p w14:paraId="1D0BE889"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tcPr>
                <w:p w14:paraId="6CE4A184" w14:textId="77777777" w:rsidR="00307F0B" w:rsidRPr="00307F0B" w:rsidRDefault="00307F0B" w:rsidP="006E110E">
                  <w:pPr>
                    <w:snapToGrid w:val="0"/>
                    <w:spacing w:after="0" w:line="240" w:lineRule="auto"/>
                    <w:ind w:right="-108"/>
                    <w:jc w:val="both"/>
                    <w:rPr>
                      <w:rFonts w:ascii="Times New Roman" w:eastAsia="Times New Roman" w:hAnsi="Times New Roman" w:cs="Times New Roman"/>
                      <w:sz w:val="24"/>
                      <w:szCs w:val="24"/>
                    </w:rPr>
                  </w:pPr>
                </w:p>
              </w:tc>
            </w:tr>
            <w:tr w:rsidR="004A1B7F" w:rsidRPr="00307F0B" w14:paraId="470D4A42" w14:textId="77777777" w:rsidTr="006E110E">
              <w:trPr>
                <w:trHeight w:val="167"/>
              </w:trPr>
              <w:tc>
                <w:tcPr>
                  <w:tcW w:w="610" w:type="dxa"/>
                  <w:tcBorders>
                    <w:top w:val="single" w:sz="4" w:space="0" w:color="000000"/>
                    <w:left w:val="single" w:sz="4" w:space="0" w:color="000000"/>
                    <w:bottom w:val="single" w:sz="4" w:space="0" w:color="000000"/>
                    <w:right w:val="nil"/>
                  </w:tcBorders>
                </w:tcPr>
                <w:p w14:paraId="3912EF69" w14:textId="77777777" w:rsidR="004A1B7F" w:rsidRPr="00307F0B" w:rsidRDefault="004A1B7F" w:rsidP="006E110E">
                  <w:pPr>
                    <w:snapToGrid w:val="0"/>
                    <w:spacing w:after="0" w:line="240" w:lineRule="auto"/>
                    <w:ind w:right="-108"/>
                    <w:jc w:val="both"/>
                    <w:rPr>
                      <w:rFonts w:ascii="Times New Roman" w:eastAsia="Times New Roman" w:hAnsi="Times New Roman" w:cs="Times New Roman"/>
                      <w:sz w:val="24"/>
                      <w:szCs w:val="24"/>
                    </w:rPr>
                  </w:pPr>
                </w:p>
              </w:tc>
              <w:tc>
                <w:tcPr>
                  <w:tcW w:w="5642" w:type="dxa"/>
                  <w:tcBorders>
                    <w:top w:val="single" w:sz="4" w:space="0" w:color="000000"/>
                    <w:left w:val="single" w:sz="4" w:space="0" w:color="000000"/>
                    <w:bottom w:val="single" w:sz="4" w:space="0" w:color="000000"/>
                    <w:right w:val="nil"/>
                  </w:tcBorders>
                </w:tcPr>
                <w:p w14:paraId="26775E58" w14:textId="77777777" w:rsidR="004A1B7F" w:rsidRPr="00307F0B" w:rsidRDefault="004A1B7F" w:rsidP="006E110E">
                  <w:pPr>
                    <w:snapToGrid w:val="0"/>
                    <w:spacing w:after="0" w:line="240" w:lineRule="auto"/>
                    <w:ind w:right="-108"/>
                    <w:jc w:val="both"/>
                    <w:rPr>
                      <w:rFonts w:ascii="Times New Roman" w:eastAsia="Times New Roman" w:hAnsi="Times New Roman" w:cs="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tcPr>
                <w:p w14:paraId="4C6B2F95" w14:textId="77777777" w:rsidR="004A1B7F" w:rsidRPr="00307F0B" w:rsidRDefault="004A1B7F" w:rsidP="006E110E">
                  <w:pPr>
                    <w:snapToGrid w:val="0"/>
                    <w:spacing w:after="0" w:line="240" w:lineRule="auto"/>
                    <w:ind w:right="-108"/>
                    <w:jc w:val="both"/>
                    <w:rPr>
                      <w:rFonts w:ascii="Times New Roman" w:eastAsia="Times New Roman" w:hAnsi="Times New Roman" w:cs="Times New Roman"/>
                      <w:sz w:val="24"/>
                      <w:szCs w:val="24"/>
                    </w:rPr>
                  </w:pPr>
                </w:p>
              </w:tc>
            </w:tr>
            <w:tr w:rsidR="005B3CDD" w:rsidRPr="00307F0B" w14:paraId="6050D960" w14:textId="77777777" w:rsidTr="006E110E">
              <w:trPr>
                <w:trHeight w:val="167"/>
              </w:trPr>
              <w:tc>
                <w:tcPr>
                  <w:tcW w:w="610" w:type="dxa"/>
                  <w:tcBorders>
                    <w:top w:val="single" w:sz="4" w:space="0" w:color="000000"/>
                    <w:left w:val="single" w:sz="4" w:space="0" w:color="000000"/>
                    <w:bottom w:val="single" w:sz="4" w:space="0" w:color="000000"/>
                    <w:right w:val="nil"/>
                  </w:tcBorders>
                </w:tcPr>
                <w:p w14:paraId="04400A8F" w14:textId="77777777" w:rsidR="005B3CDD" w:rsidRPr="00307F0B" w:rsidRDefault="005B3CDD" w:rsidP="006E110E">
                  <w:pPr>
                    <w:snapToGrid w:val="0"/>
                    <w:spacing w:after="0" w:line="240" w:lineRule="auto"/>
                    <w:ind w:right="-108"/>
                    <w:jc w:val="both"/>
                    <w:rPr>
                      <w:rFonts w:ascii="Times New Roman" w:eastAsia="Times New Roman" w:hAnsi="Times New Roman" w:cs="Times New Roman"/>
                      <w:sz w:val="24"/>
                      <w:szCs w:val="24"/>
                    </w:rPr>
                  </w:pPr>
                </w:p>
              </w:tc>
              <w:tc>
                <w:tcPr>
                  <w:tcW w:w="5642" w:type="dxa"/>
                  <w:tcBorders>
                    <w:top w:val="single" w:sz="4" w:space="0" w:color="000000"/>
                    <w:left w:val="single" w:sz="4" w:space="0" w:color="000000"/>
                    <w:bottom w:val="single" w:sz="4" w:space="0" w:color="000000"/>
                    <w:right w:val="nil"/>
                  </w:tcBorders>
                </w:tcPr>
                <w:p w14:paraId="27E1C00E" w14:textId="77777777" w:rsidR="005B3CDD" w:rsidRPr="00307F0B" w:rsidRDefault="005B3CDD" w:rsidP="006E110E">
                  <w:pPr>
                    <w:snapToGrid w:val="0"/>
                    <w:spacing w:after="0" w:line="240" w:lineRule="auto"/>
                    <w:ind w:right="-108"/>
                    <w:jc w:val="both"/>
                    <w:rPr>
                      <w:rFonts w:ascii="Times New Roman" w:eastAsia="Times New Roman" w:hAnsi="Times New Roman" w:cs="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tcPr>
                <w:p w14:paraId="1A91A417" w14:textId="77777777" w:rsidR="005B3CDD" w:rsidRPr="00307F0B" w:rsidRDefault="005B3CDD" w:rsidP="006E110E">
                  <w:pPr>
                    <w:snapToGrid w:val="0"/>
                    <w:spacing w:after="0" w:line="240" w:lineRule="auto"/>
                    <w:ind w:right="-108"/>
                    <w:jc w:val="both"/>
                    <w:rPr>
                      <w:rFonts w:ascii="Times New Roman" w:eastAsia="Times New Roman" w:hAnsi="Times New Roman" w:cs="Times New Roman"/>
                      <w:sz w:val="24"/>
                      <w:szCs w:val="24"/>
                    </w:rPr>
                  </w:pPr>
                </w:p>
              </w:tc>
            </w:tr>
          </w:tbl>
          <w:p w14:paraId="38453851" w14:textId="77777777" w:rsidR="00307F0B" w:rsidRPr="00307F0B" w:rsidRDefault="00307F0B" w:rsidP="006E110E">
            <w:pPr>
              <w:spacing w:after="0" w:line="240" w:lineRule="auto"/>
              <w:jc w:val="both"/>
              <w:rPr>
                <w:rFonts w:ascii="Times New Roman" w:eastAsia="Calibri" w:hAnsi="Times New Roman" w:cs="Times New Roman"/>
                <w:sz w:val="24"/>
                <w:szCs w:val="24"/>
              </w:rPr>
            </w:pPr>
          </w:p>
        </w:tc>
      </w:tr>
    </w:tbl>
    <w:p w14:paraId="397282FD" w14:textId="77777777" w:rsidR="00307F0B" w:rsidRPr="00307F0B" w:rsidRDefault="00307F0B" w:rsidP="006E110E">
      <w:pPr>
        <w:spacing w:after="0" w:line="240" w:lineRule="auto"/>
        <w:ind w:firstLine="851"/>
        <w:jc w:val="both"/>
        <w:rPr>
          <w:rFonts w:ascii="Times New Roman" w:hAnsi="Times New Roman" w:cs="Times New Roman"/>
          <w:sz w:val="24"/>
          <w:szCs w:val="24"/>
        </w:rPr>
      </w:pPr>
      <w:r w:rsidRPr="00307F0B">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307F0B" w:rsidRPr="00307F0B" w14:paraId="7523FF49" w14:textId="77777777" w:rsidTr="00B6063B">
        <w:trPr>
          <w:trHeight w:val="285"/>
        </w:trPr>
        <w:tc>
          <w:tcPr>
            <w:tcW w:w="3284" w:type="dxa"/>
            <w:tcBorders>
              <w:top w:val="nil"/>
              <w:left w:val="nil"/>
              <w:bottom w:val="single" w:sz="4" w:space="0" w:color="000000"/>
              <w:right w:val="nil"/>
            </w:tcBorders>
          </w:tcPr>
          <w:p w14:paraId="7917F0EF"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p w14:paraId="2682F68A"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604" w:type="dxa"/>
          </w:tcPr>
          <w:p w14:paraId="0938CD66"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1980" w:type="dxa"/>
            <w:tcBorders>
              <w:top w:val="nil"/>
              <w:left w:val="nil"/>
              <w:bottom w:val="single" w:sz="4" w:space="0" w:color="000000"/>
              <w:right w:val="nil"/>
            </w:tcBorders>
          </w:tcPr>
          <w:p w14:paraId="632C7D8C"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701" w:type="dxa"/>
          </w:tcPr>
          <w:p w14:paraId="3CD9463E"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2611" w:type="dxa"/>
            <w:tcBorders>
              <w:top w:val="nil"/>
              <w:left w:val="nil"/>
              <w:bottom w:val="single" w:sz="4" w:space="0" w:color="000000"/>
              <w:right w:val="nil"/>
            </w:tcBorders>
          </w:tcPr>
          <w:p w14:paraId="76687EF4"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648" w:type="dxa"/>
          </w:tcPr>
          <w:p w14:paraId="21DB4CF4"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r>
      <w:tr w:rsidR="00307F0B" w:rsidRPr="00307F0B" w14:paraId="67EC46B6" w14:textId="77777777" w:rsidTr="00B6063B">
        <w:trPr>
          <w:trHeight w:val="186"/>
        </w:trPr>
        <w:tc>
          <w:tcPr>
            <w:tcW w:w="3284" w:type="dxa"/>
            <w:tcBorders>
              <w:top w:val="single" w:sz="4" w:space="0" w:color="000000"/>
              <w:left w:val="nil"/>
              <w:bottom w:val="nil"/>
              <w:right w:val="nil"/>
            </w:tcBorders>
            <w:hideMark/>
          </w:tcPr>
          <w:p w14:paraId="01057AC6" w14:textId="77777777" w:rsidR="00307F0B" w:rsidRPr="00307F0B" w:rsidRDefault="00307F0B" w:rsidP="006E110E">
            <w:pPr>
              <w:pStyle w:val="BodyText1"/>
              <w:snapToGrid w:val="0"/>
              <w:spacing w:line="240" w:lineRule="auto"/>
              <w:ind w:firstLine="0"/>
              <w:rPr>
                <w:color w:val="auto"/>
                <w:position w:val="6"/>
                <w:sz w:val="24"/>
                <w:szCs w:val="24"/>
              </w:rPr>
            </w:pPr>
            <w:r w:rsidRPr="00307F0B">
              <w:rPr>
                <w:color w:val="auto"/>
                <w:position w:val="6"/>
                <w:sz w:val="24"/>
                <w:szCs w:val="24"/>
              </w:rPr>
              <w:t>(Tiekėjo arba jo įgalioto asmens pareigų pavadinimas)</w:t>
            </w:r>
          </w:p>
        </w:tc>
        <w:tc>
          <w:tcPr>
            <w:tcW w:w="604" w:type="dxa"/>
          </w:tcPr>
          <w:p w14:paraId="4A43BD18"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1980" w:type="dxa"/>
            <w:tcBorders>
              <w:top w:val="single" w:sz="4" w:space="0" w:color="000000"/>
              <w:left w:val="nil"/>
              <w:bottom w:val="nil"/>
              <w:right w:val="nil"/>
            </w:tcBorders>
            <w:hideMark/>
          </w:tcPr>
          <w:p w14:paraId="23BA2048" w14:textId="77777777" w:rsidR="00307F0B" w:rsidRPr="00307F0B" w:rsidRDefault="00307F0B" w:rsidP="006E110E">
            <w:pPr>
              <w:snapToGrid w:val="0"/>
              <w:spacing w:after="0" w:line="240" w:lineRule="auto"/>
              <w:ind w:right="-1"/>
              <w:jc w:val="both"/>
              <w:rPr>
                <w:rFonts w:ascii="Times New Roman" w:hAnsi="Times New Roman" w:cs="Times New Roman"/>
                <w:i/>
                <w:sz w:val="24"/>
                <w:szCs w:val="24"/>
              </w:rPr>
            </w:pPr>
            <w:r w:rsidRPr="00307F0B">
              <w:rPr>
                <w:rFonts w:ascii="Times New Roman" w:hAnsi="Times New Roman" w:cs="Times New Roman"/>
                <w:position w:val="6"/>
                <w:sz w:val="24"/>
                <w:szCs w:val="24"/>
              </w:rPr>
              <w:t>(Parašas)</w:t>
            </w:r>
            <w:r w:rsidRPr="00307F0B">
              <w:rPr>
                <w:rFonts w:ascii="Times New Roman" w:hAnsi="Times New Roman" w:cs="Times New Roman"/>
                <w:i/>
                <w:sz w:val="24"/>
                <w:szCs w:val="24"/>
              </w:rPr>
              <w:t xml:space="preserve"> </w:t>
            </w:r>
          </w:p>
        </w:tc>
        <w:tc>
          <w:tcPr>
            <w:tcW w:w="701" w:type="dxa"/>
          </w:tcPr>
          <w:p w14:paraId="367531F0"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c>
          <w:tcPr>
            <w:tcW w:w="2611" w:type="dxa"/>
            <w:tcBorders>
              <w:top w:val="single" w:sz="4" w:space="0" w:color="000000"/>
              <w:left w:val="nil"/>
              <w:bottom w:val="nil"/>
              <w:right w:val="nil"/>
            </w:tcBorders>
            <w:hideMark/>
          </w:tcPr>
          <w:p w14:paraId="49099E7A" w14:textId="77777777" w:rsidR="00307F0B" w:rsidRPr="00307F0B" w:rsidRDefault="00307F0B" w:rsidP="006E110E">
            <w:pPr>
              <w:snapToGrid w:val="0"/>
              <w:spacing w:after="0" w:line="240" w:lineRule="auto"/>
              <w:ind w:right="-1"/>
              <w:jc w:val="both"/>
              <w:rPr>
                <w:rFonts w:ascii="Times New Roman" w:hAnsi="Times New Roman" w:cs="Times New Roman"/>
                <w:i/>
                <w:sz w:val="24"/>
                <w:szCs w:val="24"/>
              </w:rPr>
            </w:pPr>
            <w:r w:rsidRPr="00307F0B">
              <w:rPr>
                <w:rFonts w:ascii="Times New Roman" w:hAnsi="Times New Roman" w:cs="Times New Roman"/>
                <w:position w:val="6"/>
                <w:sz w:val="24"/>
                <w:szCs w:val="24"/>
              </w:rPr>
              <w:t>(Vardas ir pavardė)</w:t>
            </w:r>
            <w:r w:rsidRPr="00307F0B">
              <w:rPr>
                <w:rFonts w:ascii="Times New Roman" w:hAnsi="Times New Roman" w:cs="Times New Roman"/>
                <w:i/>
                <w:sz w:val="24"/>
                <w:szCs w:val="24"/>
              </w:rPr>
              <w:t xml:space="preserve"> </w:t>
            </w:r>
          </w:p>
        </w:tc>
        <w:tc>
          <w:tcPr>
            <w:tcW w:w="648" w:type="dxa"/>
          </w:tcPr>
          <w:p w14:paraId="11118371" w14:textId="77777777" w:rsidR="00307F0B" w:rsidRPr="00307F0B" w:rsidRDefault="00307F0B" w:rsidP="006E110E">
            <w:pPr>
              <w:snapToGrid w:val="0"/>
              <w:spacing w:after="0" w:line="240" w:lineRule="auto"/>
              <w:ind w:right="-1"/>
              <w:jc w:val="both"/>
              <w:rPr>
                <w:rFonts w:ascii="Times New Roman" w:hAnsi="Times New Roman" w:cs="Times New Roman"/>
                <w:sz w:val="24"/>
                <w:szCs w:val="24"/>
              </w:rPr>
            </w:pPr>
          </w:p>
        </w:tc>
      </w:tr>
    </w:tbl>
    <w:p w14:paraId="5B8D5604" w14:textId="77777777" w:rsidR="005757E5" w:rsidRPr="00307F0B" w:rsidRDefault="005757E5" w:rsidP="006E110E">
      <w:pPr>
        <w:spacing w:after="0" w:line="240" w:lineRule="auto"/>
        <w:jc w:val="both"/>
        <w:rPr>
          <w:rFonts w:ascii="Times New Roman" w:hAnsi="Times New Roman" w:cs="Times New Roman"/>
          <w:sz w:val="24"/>
          <w:szCs w:val="24"/>
        </w:rPr>
      </w:pPr>
    </w:p>
    <w:p w14:paraId="5829CA64" w14:textId="77777777" w:rsidR="005757E5" w:rsidRPr="00307F0B" w:rsidRDefault="005757E5" w:rsidP="006E110E">
      <w:pPr>
        <w:spacing w:after="0" w:line="240" w:lineRule="auto"/>
        <w:jc w:val="both"/>
        <w:rPr>
          <w:rFonts w:ascii="Times New Roman" w:hAnsi="Times New Roman" w:cs="Times New Roman"/>
          <w:sz w:val="24"/>
          <w:szCs w:val="24"/>
        </w:rPr>
      </w:pPr>
    </w:p>
    <w:p w14:paraId="240474AB" w14:textId="77777777" w:rsidR="005757E5" w:rsidRPr="00307F0B" w:rsidRDefault="005757E5" w:rsidP="006E110E">
      <w:pPr>
        <w:spacing w:after="0" w:line="240" w:lineRule="auto"/>
        <w:jc w:val="both"/>
        <w:rPr>
          <w:rFonts w:ascii="Times New Roman" w:hAnsi="Times New Roman" w:cs="Times New Roman"/>
          <w:sz w:val="24"/>
          <w:szCs w:val="24"/>
        </w:rPr>
      </w:pPr>
    </w:p>
    <w:sectPr w:rsidR="005757E5" w:rsidRPr="00307F0B" w:rsidSect="00C71E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7EDF"/>
    <w:multiLevelType w:val="hybridMultilevel"/>
    <w:tmpl w:val="B8D42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662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7E5"/>
    <w:rsid w:val="0003604A"/>
    <w:rsid w:val="000F441B"/>
    <w:rsid w:val="00150006"/>
    <w:rsid w:val="00194005"/>
    <w:rsid w:val="00241134"/>
    <w:rsid w:val="0026584F"/>
    <w:rsid w:val="00306518"/>
    <w:rsid w:val="00307F0B"/>
    <w:rsid w:val="003C3980"/>
    <w:rsid w:val="004110C2"/>
    <w:rsid w:val="004420C0"/>
    <w:rsid w:val="004626C0"/>
    <w:rsid w:val="004A1B7F"/>
    <w:rsid w:val="004E769F"/>
    <w:rsid w:val="005405ED"/>
    <w:rsid w:val="005757E5"/>
    <w:rsid w:val="005B3CDD"/>
    <w:rsid w:val="006027B8"/>
    <w:rsid w:val="006279DD"/>
    <w:rsid w:val="006711C3"/>
    <w:rsid w:val="006E110E"/>
    <w:rsid w:val="006F758C"/>
    <w:rsid w:val="00771146"/>
    <w:rsid w:val="0084721E"/>
    <w:rsid w:val="008A28BA"/>
    <w:rsid w:val="008E78BD"/>
    <w:rsid w:val="00924A04"/>
    <w:rsid w:val="00927F91"/>
    <w:rsid w:val="00960F17"/>
    <w:rsid w:val="00985164"/>
    <w:rsid w:val="009E0672"/>
    <w:rsid w:val="00A06B6E"/>
    <w:rsid w:val="00A23F99"/>
    <w:rsid w:val="00A24481"/>
    <w:rsid w:val="00A45130"/>
    <w:rsid w:val="00A91A83"/>
    <w:rsid w:val="00AD7DB8"/>
    <w:rsid w:val="00AF0E81"/>
    <w:rsid w:val="00B1387C"/>
    <w:rsid w:val="00B16F26"/>
    <w:rsid w:val="00BF01F9"/>
    <w:rsid w:val="00C46962"/>
    <w:rsid w:val="00C71EEA"/>
    <w:rsid w:val="00DC1F6D"/>
    <w:rsid w:val="00DC4A9B"/>
    <w:rsid w:val="00E0537C"/>
    <w:rsid w:val="00E66D12"/>
    <w:rsid w:val="00E95081"/>
    <w:rsid w:val="00ED0C58"/>
    <w:rsid w:val="00EE5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E31E"/>
  <w15:docId w15:val="{2EA31F43-7939-4C93-8825-29D352A4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757E5"/>
    <w:rPr>
      <w:color w:val="0563C1" w:themeColor="hyperlink"/>
      <w:u w:val="single"/>
    </w:rPr>
  </w:style>
  <w:style w:type="character" w:customStyle="1" w:styleId="Neapdorotaspaminjimas1">
    <w:name w:val="Neapdorotas paminėjimas1"/>
    <w:basedOn w:val="Numatytasispastraiposriftas"/>
    <w:uiPriority w:val="99"/>
    <w:semiHidden/>
    <w:unhideWhenUsed/>
    <w:rsid w:val="005757E5"/>
    <w:rPr>
      <w:color w:val="605E5C"/>
      <w:shd w:val="clear" w:color="auto" w:fill="E1DFDD"/>
    </w:rPr>
  </w:style>
  <w:style w:type="paragraph" w:customStyle="1" w:styleId="BodyText1">
    <w:name w:val="Body Text1"/>
    <w:basedOn w:val="prastasis"/>
    <w:rsid w:val="00307F0B"/>
    <w:pPr>
      <w:widowControl w:val="0"/>
      <w:suppressAutoHyphens/>
      <w:autoSpaceDE w:val="0"/>
      <w:spacing w:after="0" w:line="288" w:lineRule="auto"/>
      <w:ind w:firstLine="312"/>
      <w:jc w:val="both"/>
    </w:pPr>
    <w:rPr>
      <w:rFonts w:ascii="Times New Roman" w:eastAsia="Times New Roman" w:hAnsi="Times New Roman" w:cs="Times New Roman"/>
      <w:color w:val="000000"/>
      <w:kern w:val="0"/>
      <w:sz w:val="20"/>
      <w:szCs w:val="20"/>
      <w:lang w:eastAsia="ar-SA"/>
      <w14:ligatures w14:val="none"/>
    </w:rPr>
  </w:style>
  <w:style w:type="paragraph" w:styleId="Sraopastraipa">
    <w:name w:val="List Paragraph"/>
    <w:basedOn w:val="prastasis"/>
    <w:link w:val="SraopastraipaDiagrama"/>
    <w:uiPriority w:val="34"/>
    <w:qFormat/>
    <w:rsid w:val="00307F0B"/>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link w:val="Sraopastraipa"/>
    <w:uiPriority w:val="34"/>
    <w:qFormat/>
    <w:rsid w:val="00307F0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3740">
      <w:bodyDiv w:val="1"/>
      <w:marLeft w:val="0"/>
      <w:marRight w:val="0"/>
      <w:marTop w:val="0"/>
      <w:marBottom w:val="0"/>
      <w:divBdr>
        <w:top w:val="none" w:sz="0" w:space="0" w:color="auto"/>
        <w:left w:val="none" w:sz="0" w:space="0" w:color="auto"/>
        <w:bottom w:val="none" w:sz="0" w:space="0" w:color="auto"/>
        <w:right w:val="none" w:sz="0" w:space="0" w:color="auto"/>
      </w:divBdr>
    </w:div>
    <w:div w:id="1416324324">
      <w:bodyDiv w:val="1"/>
      <w:marLeft w:val="0"/>
      <w:marRight w:val="0"/>
      <w:marTop w:val="0"/>
      <w:marBottom w:val="0"/>
      <w:divBdr>
        <w:top w:val="none" w:sz="0" w:space="0" w:color="auto"/>
        <w:left w:val="none" w:sz="0" w:space="0" w:color="auto"/>
        <w:bottom w:val="none" w:sz="0" w:space="0" w:color="auto"/>
        <w:right w:val="none" w:sz="0" w:space="0" w:color="auto"/>
      </w:divBdr>
    </w:div>
    <w:div w:id="17094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4826</Words>
  <Characters>2751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Vaičiulienė</dc:creator>
  <cp:lastModifiedBy>Aldona Paškevičiūtė</cp:lastModifiedBy>
  <cp:revision>13</cp:revision>
  <dcterms:created xsi:type="dcterms:W3CDTF">2025-04-03T08:25:00Z</dcterms:created>
  <dcterms:modified xsi:type="dcterms:W3CDTF">2025-04-09T08:27:00Z</dcterms:modified>
</cp:coreProperties>
</file>