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rsidP="00244679">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00E7E91D" w:rsidR="00244679" w:rsidRDefault="00AD13BC" w:rsidP="00AD13BC">
      <w:pPr>
        <w:spacing w:line="276" w:lineRule="auto"/>
        <w:jc w:val="center"/>
      </w:pPr>
      <w:r w:rsidRPr="00AD13BC">
        <w:t>__________</w:t>
      </w:r>
    </w:p>
    <w:p w14:paraId="5BE6B727" w14:textId="77777777" w:rsidR="00244679" w:rsidRDefault="00244679">
      <w:r>
        <w:br w:type="page"/>
      </w:r>
    </w:p>
    <w:p w14:paraId="5B0A4876" w14:textId="77777777" w:rsidR="00244679" w:rsidRDefault="00244679" w:rsidP="00244679">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2C28DC5C" w14:textId="77777777" w:rsidR="00244679" w:rsidRDefault="00244679" w:rsidP="0024467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44679" w14:paraId="61C18EA5" w14:textId="77777777" w:rsidTr="00A0528C">
        <w:tc>
          <w:tcPr>
            <w:tcW w:w="2448" w:type="dxa"/>
          </w:tcPr>
          <w:p w14:paraId="369A8380" w14:textId="77777777" w:rsidR="00244679" w:rsidRDefault="00244679" w:rsidP="00A0528C">
            <w:pPr>
              <w:jc w:val="both"/>
              <w:rPr>
                <w:b/>
                <w:kern w:val="2"/>
                <w:szCs w:val="24"/>
              </w:rPr>
            </w:pPr>
            <w:r>
              <w:rPr>
                <w:b/>
                <w:kern w:val="2"/>
                <w:szCs w:val="24"/>
              </w:rPr>
              <w:t>Sutarties pavadinimas</w:t>
            </w:r>
          </w:p>
        </w:tc>
        <w:tc>
          <w:tcPr>
            <w:tcW w:w="7110" w:type="dxa"/>
            <w:gridSpan w:val="3"/>
          </w:tcPr>
          <w:p w14:paraId="60B38350" w14:textId="617EA8B2" w:rsidR="00244679" w:rsidRDefault="00244679" w:rsidP="00A0528C">
            <w:pPr>
              <w:jc w:val="both"/>
              <w:rPr>
                <w:kern w:val="2"/>
                <w:szCs w:val="24"/>
              </w:rPr>
            </w:pPr>
            <w:r>
              <w:rPr>
                <w:kern w:val="2"/>
                <w:szCs w:val="24"/>
              </w:rPr>
              <w:t xml:space="preserve">Gyvenamosios, negyvenamosios, kitos inžinerinės paskirties ir inžinerinių tinklų, ypatingų ir neypatingų statinių, </w:t>
            </w:r>
            <w:r w:rsidRPr="00370A60">
              <w:rPr>
                <w:kern w:val="2"/>
                <w:szCs w:val="24"/>
              </w:rPr>
              <w:t>taip pat minėt</w:t>
            </w:r>
            <w:r>
              <w:rPr>
                <w:kern w:val="2"/>
                <w:szCs w:val="24"/>
              </w:rPr>
              <w:t>ų</w:t>
            </w:r>
            <w:r w:rsidRPr="00370A60">
              <w:rPr>
                <w:kern w:val="2"/>
                <w:szCs w:val="24"/>
              </w:rPr>
              <w:t xml:space="preserve"> statin</w:t>
            </w:r>
            <w:r>
              <w:rPr>
                <w:kern w:val="2"/>
                <w:szCs w:val="24"/>
              </w:rPr>
              <w:t>ių</w:t>
            </w:r>
            <w:r w:rsidRPr="00370A60">
              <w:rPr>
                <w:kern w:val="2"/>
                <w:szCs w:val="24"/>
              </w:rPr>
              <w:t>, esan</w:t>
            </w:r>
            <w:r>
              <w:rPr>
                <w:kern w:val="2"/>
                <w:szCs w:val="24"/>
              </w:rPr>
              <w:t>čių</w:t>
            </w:r>
            <w:r w:rsidRPr="00370A60">
              <w:rPr>
                <w:kern w:val="2"/>
                <w:szCs w:val="24"/>
              </w:rPr>
              <w:t xml:space="preserve"> kultūros paveldo objekto teritorijoje, jo apsaugos zonoje, kultūros paveldo vietovėje </w:t>
            </w:r>
            <w:r>
              <w:rPr>
                <w:kern w:val="2"/>
                <w:szCs w:val="24"/>
              </w:rPr>
              <w:t>statybos techninės priežiūros paslaugos Šiaulių mieste</w:t>
            </w:r>
          </w:p>
        </w:tc>
      </w:tr>
      <w:tr w:rsidR="00595A25" w14:paraId="5AB68DF9" w14:textId="77777777" w:rsidTr="00A0528C">
        <w:tc>
          <w:tcPr>
            <w:tcW w:w="2448" w:type="dxa"/>
          </w:tcPr>
          <w:p w14:paraId="598A3013" w14:textId="77777777" w:rsidR="00595A25" w:rsidRDefault="00595A25" w:rsidP="00595A25">
            <w:pPr>
              <w:jc w:val="both"/>
              <w:rPr>
                <w:b/>
                <w:kern w:val="2"/>
                <w:szCs w:val="24"/>
              </w:rPr>
            </w:pPr>
            <w:r>
              <w:rPr>
                <w:b/>
                <w:kern w:val="2"/>
                <w:szCs w:val="24"/>
              </w:rPr>
              <w:t>Sutarties data</w:t>
            </w:r>
          </w:p>
        </w:tc>
        <w:tc>
          <w:tcPr>
            <w:tcW w:w="2177" w:type="dxa"/>
          </w:tcPr>
          <w:p w14:paraId="25632477" w14:textId="4B793C6C" w:rsidR="00595A25" w:rsidRDefault="00595A25" w:rsidP="00595A25">
            <w:pPr>
              <w:jc w:val="both"/>
              <w:rPr>
                <w:kern w:val="2"/>
                <w:szCs w:val="24"/>
              </w:rPr>
            </w:pPr>
            <w:r w:rsidRPr="00FB62F2">
              <w:rPr>
                <w:color w:val="FF0000"/>
                <w:kern w:val="2"/>
                <w:szCs w:val="24"/>
              </w:rPr>
              <w:t>2025-</w:t>
            </w:r>
          </w:p>
        </w:tc>
        <w:tc>
          <w:tcPr>
            <w:tcW w:w="2362" w:type="dxa"/>
          </w:tcPr>
          <w:p w14:paraId="677AC1B8" w14:textId="4AC75313" w:rsidR="00595A25" w:rsidRDefault="00595A25" w:rsidP="00595A25">
            <w:pPr>
              <w:jc w:val="both"/>
              <w:rPr>
                <w:b/>
                <w:kern w:val="2"/>
                <w:szCs w:val="24"/>
              </w:rPr>
            </w:pPr>
            <w:r>
              <w:rPr>
                <w:b/>
                <w:kern w:val="2"/>
                <w:szCs w:val="24"/>
              </w:rPr>
              <w:t>Sutarties numeris</w:t>
            </w:r>
          </w:p>
        </w:tc>
        <w:tc>
          <w:tcPr>
            <w:tcW w:w="2571" w:type="dxa"/>
          </w:tcPr>
          <w:p w14:paraId="6B669D89" w14:textId="5BCAE222" w:rsidR="00595A25" w:rsidRDefault="00595A25" w:rsidP="00595A25">
            <w:pPr>
              <w:jc w:val="both"/>
              <w:rPr>
                <w:kern w:val="2"/>
                <w:szCs w:val="24"/>
              </w:rPr>
            </w:pPr>
            <w:r w:rsidRPr="00FB62F2">
              <w:rPr>
                <w:color w:val="FF0000"/>
                <w:kern w:val="2"/>
                <w:szCs w:val="24"/>
              </w:rPr>
              <w:t>SŽ-</w:t>
            </w:r>
          </w:p>
        </w:tc>
      </w:tr>
    </w:tbl>
    <w:p w14:paraId="28717761" w14:textId="77777777" w:rsidR="00244679" w:rsidRDefault="00244679" w:rsidP="0024467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44679" w14:paraId="50957A3E" w14:textId="77777777" w:rsidTr="00A0528C">
        <w:tc>
          <w:tcPr>
            <w:tcW w:w="9558" w:type="dxa"/>
            <w:gridSpan w:val="3"/>
          </w:tcPr>
          <w:p w14:paraId="23FD89A0" w14:textId="77777777" w:rsidR="00244679" w:rsidRDefault="00244679" w:rsidP="00A0528C">
            <w:pPr>
              <w:jc w:val="center"/>
              <w:rPr>
                <w:b/>
                <w:kern w:val="2"/>
                <w:szCs w:val="24"/>
              </w:rPr>
            </w:pPr>
            <w:r>
              <w:rPr>
                <w:b/>
                <w:kern w:val="2"/>
                <w:szCs w:val="24"/>
              </w:rPr>
              <w:t>1. SUTARTIES ŠALYS</w:t>
            </w:r>
          </w:p>
        </w:tc>
      </w:tr>
      <w:tr w:rsidR="00244679" w14:paraId="674756A7" w14:textId="77777777" w:rsidTr="00A0528C">
        <w:tc>
          <w:tcPr>
            <w:tcW w:w="2808" w:type="dxa"/>
            <w:vMerge w:val="restart"/>
          </w:tcPr>
          <w:p w14:paraId="117F826E" w14:textId="77777777" w:rsidR="00244679" w:rsidRDefault="00244679" w:rsidP="00244679">
            <w:pPr>
              <w:jc w:val="center"/>
              <w:rPr>
                <w:b/>
                <w:kern w:val="2"/>
                <w:szCs w:val="24"/>
              </w:rPr>
            </w:pPr>
          </w:p>
          <w:p w14:paraId="63BB6AA2" w14:textId="77777777" w:rsidR="00244679" w:rsidRDefault="00244679" w:rsidP="00244679">
            <w:pPr>
              <w:jc w:val="center"/>
              <w:rPr>
                <w:b/>
                <w:kern w:val="2"/>
                <w:szCs w:val="24"/>
              </w:rPr>
            </w:pPr>
          </w:p>
          <w:p w14:paraId="27F6BD4B" w14:textId="77777777" w:rsidR="00244679" w:rsidRDefault="00244679" w:rsidP="00244679">
            <w:pPr>
              <w:jc w:val="center"/>
              <w:rPr>
                <w:b/>
                <w:kern w:val="2"/>
                <w:szCs w:val="24"/>
              </w:rPr>
            </w:pPr>
          </w:p>
          <w:p w14:paraId="3FC8A410" w14:textId="77777777" w:rsidR="00244679" w:rsidRDefault="00244679" w:rsidP="00244679">
            <w:pPr>
              <w:rPr>
                <w:b/>
                <w:kern w:val="2"/>
                <w:szCs w:val="24"/>
              </w:rPr>
            </w:pPr>
          </w:p>
          <w:p w14:paraId="0F4ACE09" w14:textId="77777777" w:rsidR="00244679" w:rsidRDefault="00244679" w:rsidP="00244679">
            <w:pPr>
              <w:rPr>
                <w:b/>
                <w:kern w:val="2"/>
                <w:szCs w:val="24"/>
              </w:rPr>
            </w:pPr>
            <w:r>
              <w:rPr>
                <w:b/>
                <w:kern w:val="2"/>
                <w:szCs w:val="24"/>
              </w:rPr>
              <w:t>1.1. Pirkėjas</w:t>
            </w:r>
          </w:p>
        </w:tc>
        <w:tc>
          <w:tcPr>
            <w:tcW w:w="3240" w:type="dxa"/>
          </w:tcPr>
          <w:p w14:paraId="43CEE90A" w14:textId="77777777" w:rsidR="00244679" w:rsidRDefault="00244679" w:rsidP="00244679">
            <w:pPr>
              <w:rPr>
                <w:kern w:val="2"/>
                <w:szCs w:val="24"/>
              </w:rPr>
            </w:pPr>
            <w:r>
              <w:rPr>
                <w:kern w:val="2"/>
                <w:szCs w:val="24"/>
              </w:rPr>
              <w:t>1.1.1. Pavadinimas</w:t>
            </w:r>
          </w:p>
        </w:tc>
        <w:tc>
          <w:tcPr>
            <w:tcW w:w="3510" w:type="dxa"/>
          </w:tcPr>
          <w:p w14:paraId="73CF0031" w14:textId="57110941" w:rsidR="00244679" w:rsidRDefault="00244679" w:rsidP="00244679">
            <w:pPr>
              <w:jc w:val="center"/>
              <w:rPr>
                <w:kern w:val="2"/>
                <w:szCs w:val="24"/>
              </w:rPr>
            </w:pPr>
            <w:r>
              <w:rPr>
                <w:kern w:val="2"/>
                <w:szCs w:val="24"/>
              </w:rPr>
              <w:t>Šiaulių miesto savivaldybės administracija</w:t>
            </w:r>
          </w:p>
        </w:tc>
      </w:tr>
      <w:tr w:rsidR="00244679" w14:paraId="4A98BA13" w14:textId="77777777" w:rsidTr="00A0528C">
        <w:tc>
          <w:tcPr>
            <w:tcW w:w="2808" w:type="dxa"/>
            <w:vMerge/>
          </w:tcPr>
          <w:p w14:paraId="36D43270" w14:textId="77777777" w:rsidR="00244679" w:rsidRDefault="00244679" w:rsidP="00244679">
            <w:pPr>
              <w:rPr>
                <w:kern w:val="2"/>
                <w:szCs w:val="24"/>
              </w:rPr>
            </w:pPr>
          </w:p>
        </w:tc>
        <w:tc>
          <w:tcPr>
            <w:tcW w:w="3240" w:type="dxa"/>
          </w:tcPr>
          <w:p w14:paraId="059FD080" w14:textId="77777777" w:rsidR="00244679" w:rsidRDefault="00244679" w:rsidP="00244679">
            <w:pPr>
              <w:rPr>
                <w:kern w:val="2"/>
                <w:szCs w:val="24"/>
              </w:rPr>
            </w:pPr>
            <w:r>
              <w:rPr>
                <w:kern w:val="2"/>
                <w:szCs w:val="24"/>
              </w:rPr>
              <w:t>1.1.2. Juridinio asmens kodas</w:t>
            </w:r>
          </w:p>
        </w:tc>
        <w:tc>
          <w:tcPr>
            <w:tcW w:w="3510" w:type="dxa"/>
          </w:tcPr>
          <w:p w14:paraId="5F0E81DC" w14:textId="439CE778" w:rsidR="00244679" w:rsidRDefault="00244679" w:rsidP="00244679">
            <w:pPr>
              <w:jc w:val="center"/>
              <w:rPr>
                <w:kern w:val="2"/>
                <w:szCs w:val="24"/>
              </w:rPr>
            </w:pPr>
            <w:r w:rsidRPr="00370A60">
              <w:rPr>
                <w:kern w:val="2"/>
                <w:szCs w:val="24"/>
              </w:rPr>
              <w:t>188771865</w:t>
            </w:r>
          </w:p>
        </w:tc>
      </w:tr>
      <w:tr w:rsidR="00244679" w14:paraId="600A799D" w14:textId="77777777" w:rsidTr="00A0528C">
        <w:tc>
          <w:tcPr>
            <w:tcW w:w="2808" w:type="dxa"/>
            <w:vMerge/>
          </w:tcPr>
          <w:p w14:paraId="60274CFB" w14:textId="77777777" w:rsidR="00244679" w:rsidRDefault="00244679" w:rsidP="00244679">
            <w:pPr>
              <w:rPr>
                <w:kern w:val="2"/>
                <w:szCs w:val="24"/>
              </w:rPr>
            </w:pPr>
          </w:p>
        </w:tc>
        <w:tc>
          <w:tcPr>
            <w:tcW w:w="3240" w:type="dxa"/>
          </w:tcPr>
          <w:p w14:paraId="5EC13078" w14:textId="77777777" w:rsidR="00244679" w:rsidRDefault="00244679" w:rsidP="00244679">
            <w:pPr>
              <w:rPr>
                <w:kern w:val="2"/>
                <w:szCs w:val="24"/>
              </w:rPr>
            </w:pPr>
            <w:r>
              <w:rPr>
                <w:kern w:val="2"/>
                <w:szCs w:val="24"/>
              </w:rPr>
              <w:t>1.1.3. Adresas</w:t>
            </w:r>
          </w:p>
        </w:tc>
        <w:tc>
          <w:tcPr>
            <w:tcW w:w="3510" w:type="dxa"/>
          </w:tcPr>
          <w:p w14:paraId="346D4C07" w14:textId="7568ACCC" w:rsidR="00244679" w:rsidRDefault="00244679" w:rsidP="00244679">
            <w:pPr>
              <w:jc w:val="center"/>
              <w:rPr>
                <w:kern w:val="2"/>
                <w:szCs w:val="24"/>
              </w:rPr>
            </w:pPr>
            <w:r>
              <w:rPr>
                <w:kern w:val="2"/>
                <w:szCs w:val="24"/>
              </w:rPr>
              <w:t>Vasario 16-osios g. 62, LT-76295 Šiauliai</w:t>
            </w:r>
          </w:p>
        </w:tc>
      </w:tr>
      <w:tr w:rsidR="00244679" w14:paraId="691BC088" w14:textId="77777777" w:rsidTr="00A0528C">
        <w:tc>
          <w:tcPr>
            <w:tcW w:w="2808" w:type="dxa"/>
            <w:vMerge/>
          </w:tcPr>
          <w:p w14:paraId="0CE86A68" w14:textId="77777777" w:rsidR="00244679" w:rsidRDefault="00244679" w:rsidP="00244679">
            <w:pPr>
              <w:rPr>
                <w:kern w:val="2"/>
                <w:szCs w:val="24"/>
              </w:rPr>
            </w:pPr>
          </w:p>
        </w:tc>
        <w:tc>
          <w:tcPr>
            <w:tcW w:w="3240" w:type="dxa"/>
          </w:tcPr>
          <w:p w14:paraId="4B46E09C" w14:textId="77777777" w:rsidR="00244679" w:rsidRDefault="00244679" w:rsidP="00244679">
            <w:pPr>
              <w:rPr>
                <w:kern w:val="2"/>
                <w:szCs w:val="24"/>
              </w:rPr>
            </w:pPr>
            <w:r>
              <w:rPr>
                <w:kern w:val="2"/>
                <w:szCs w:val="24"/>
              </w:rPr>
              <w:t>1.1.4. PVM mokėtojo kodas</w:t>
            </w:r>
          </w:p>
        </w:tc>
        <w:tc>
          <w:tcPr>
            <w:tcW w:w="3510" w:type="dxa"/>
          </w:tcPr>
          <w:p w14:paraId="7923AFCA" w14:textId="4BBA15E1" w:rsidR="00244679" w:rsidRDefault="00244679" w:rsidP="00244679">
            <w:pPr>
              <w:jc w:val="center"/>
              <w:rPr>
                <w:kern w:val="2"/>
                <w:szCs w:val="24"/>
              </w:rPr>
            </w:pPr>
            <w:r>
              <w:rPr>
                <w:kern w:val="2"/>
                <w:szCs w:val="24"/>
              </w:rPr>
              <w:t>-</w:t>
            </w:r>
          </w:p>
        </w:tc>
      </w:tr>
      <w:tr w:rsidR="00244679" w14:paraId="48DF0E1E" w14:textId="77777777" w:rsidTr="00A0528C">
        <w:tc>
          <w:tcPr>
            <w:tcW w:w="2808" w:type="dxa"/>
            <w:vMerge/>
          </w:tcPr>
          <w:p w14:paraId="68B60DD3" w14:textId="77777777" w:rsidR="00244679" w:rsidRDefault="00244679" w:rsidP="00244679">
            <w:pPr>
              <w:rPr>
                <w:kern w:val="2"/>
                <w:szCs w:val="24"/>
              </w:rPr>
            </w:pPr>
          </w:p>
        </w:tc>
        <w:tc>
          <w:tcPr>
            <w:tcW w:w="3240" w:type="dxa"/>
          </w:tcPr>
          <w:p w14:paraId="2B3D517D" w14:textId="77777777" w:rsidR="00244679" w:rsidRDefault="00244679" w:rsidP="00244679">
            <w:pPr>
              <w:rPr>
                <w:kern w:val="2"/>
                <w:szCs w:val="24"/>
              </w:rPr>
            </w:pPr>
            <w:r>
              <w:rPr>
                <w:kern w:val="2"/>
                <w:szCs w:val="24"/>
              </w:rPr>
              <w:t>1.1.5. Atsiskaitomoji sąskaita</w:t>
            </w:r>
          </w:p>
        </w:tc>
        <w:tc>
          <w:tcPr>
            <w:tcW w:w="3510" w:type="dxa"/>
          </w:tcPr>
          <w:p w14:paraId="6A6BE939" w14:textId="3CE637AC" w:rsidR="00244679" w:rsidRDefault="00244679" w:rsidP="00244679">
            <w:pPr>
              <w:jc w:val="center"/>
              <w:rPr>
                <w:kern w:val="2"/>
                <w:szCs w:val="24"/>
              </w:rPr>
            </w:pPr>
            <w:r w:rsidRPr="00A7759B">
              <w:t>LT307300010093741771</w:t>
            </w:r>
          </w:p>
        </w:tc>
      </w:tr>
      <w:tr w:rsidR="00244679" w14:paraId="0715BF82" w14:textId="77777777" w:rsidTr="00A0528C">
        <w:tc>
          <w:tcPr>
            <w:tcW w:w="2808" w:type="dxa"/>
            <w:vMerge/>
          </w:tcPr>
          <w:p w14:paraId="302D69A5" w14:textId="77777777" w:rsidR="00244679" w:rsidRDefault="00244679" w:rsidP="00244679">
            <w:pPr>
              <w:rPr>
                <w:kern w:val="2"/>
                <w:szCs w:val="24"/>
              </w:rPr>
            </w:pPr>
          </w:p>
        </w:tc>
        <w:tc>
          <w:tcPr>
            <w:tcW w:w="3240" w:type="dxa"/>
          </w:tcPr>
          <w:p w14:paraId="593AA320" w14:textId="77777777" w:rsidR="00244679" w:rsidRDefault="00244679" w:rsidP="00244679">
            <w:pPr>
              <w:rPr>
                <w:kern w:val="2"/>
                <w:szCs w:val="24"/>
              </w:rPr>
            </w:pPr>
            <w:r>
              <w:rPr>
                <w:kern w:val="2"/>
                <w:szCs w:val="24"/>
              </w:rPr>
              <w:t>1.1.6. Bankas, banko kodas</w:t>
            </w:r>
          </w:p>
        </w:tc>
        <w:tc>
          <w:tcPr>
            <w:tcW w:w="3510" w:type="dxa"/>
          </w:tcPr>
          <w:p w14:paraId="3990E7B4" w14:textId="66F2A0A4" w:rsidR="00244679" w:rsidRDefault="00244679" w:rsidP="00244679">
            <w:pPr>
              <w:jc w:val="center"/>
              <w:rPr>
                <w:kern w:val="2"/>
                <w:szCs w:val="24"/>
              </w:rPr>
            </w:pPr>
            <w:r>
              <w:rPr>
                <w:kern w:val="2"/>
                <w:szCs w:val="24"/>
              </w:rPr>
              <w:t>Swedbank, b. k. 7300</w:t>
            </w:r>
          </w:p>
        </w:tc>
      </w:tr>
      <w:tr w:rsidR="00244679" w14:paraId="062CA724" w14:textId="77777777" w:rsidTr="00A0528C">
        <w:tc>
          <w:tcPr>
            <w:tcW w:w="2808" w:type="dxa"/>
            <w:vMerge/>
          </w:tcPr>
          <w:p w14:paraId="68608CE8" w14:textId="77777777" w:rsidR="00244679" w:rsidRDefault="00244679" w:rsidP="00244679">
            <w:pPr>
              <w:rPr>
                <w:kern w:val="2"/>
                <w:szCs w:val="24"/>
              </w:rPr>
            </w:pPr>
          </w:p>
        </w:tc>
        <w:tc>
          <w:tcPr>
            <w:tcW w:w="3240" w:type="dxa"/>
          </w:tcPr>
          <w:p w14:paraId="5B0A8057" w14:textId="77777777" w:rsidR="00244679" w:rsidRDefault="00244679" w:rsidP="00244679">
            <w:pPr>
              <w:rPr>
                <w:kern w:val="2"/>
                <w:szCs w:val="24"/>
              </w:rPr>
            </w:pPr>
            <w:r>
              <w:rPr>
                <w:kern w:val="2"/>
                <w:szCs w:val="24"/>
              </w:rPr>
              <w:t>1.1.7. Telefonas</w:t>
            </w:r>
          </w:p>
        </w:tc>
        <w:tc>
          <w:tcPr>
            <w:tcW w:w="3510" w:type="dxa"/>
          </w:tcPr>
          <w:p w14:paraId="3CEA5E33" w14:textId="0509A7A5" w:rsidR="00244679" w:rsidRDefault="00244679" w:rsidP="00244679">
            <w:pPr>
              <w:jc w:val="center"/>
              <w:rPr>
                <w:kern w:val="2"/>
                <w:szCs w:val="24"/>
              </w:rPr>
            </w:pPr>
            <w:r>
              <w:rPr>
                <w:kern w:val="2"/>
                <w:szCs w:val="24"/>
              </w:rPr>
              <w:t>+370 41 596 314</w:t>
            </w:r>
          </w:p>
        </w:tc>
      </w:tr>
      <w:tr w:rsidR="00244679" w14:paraId="20ED31D6" w14:textId="77777777" w:rsidTr="00A0528C">
        <w:tc>
          <w:tcPr>
            <w:tcW w:w="2808" w:type="dxa"/>
            <w:vMerge/>
          </w:tcPr>
          <w:p w14:paraId="7A14D708" w14:textId="77777777" w:rsidR="00244679" w:rsidRDefault="00244679" w:rsidP="00244679">
            <w:pPr>
              <w:rPr>
                <w:kern w:val="2"/>
                <w:szCs w:val="24"/>
              </w:rPr>
            </w:pPr>
          </w:p>
        </w:tc>
        <w:tc>
          <w:tcPr>
            <w:tcW w:w="3240" w:type="dxa"/>
          </w:tcPr>
          <w:p w14:paraId="0C8A4EA3" w14:textId="77777777" w:rsidR="00244679" w:rsidRDefault="00244679" w:rsidP="00244679">
            <w:pPr>
              <w:rPr>
                <w:kern w:val="2"/>
                <w:szCs w:val="24"/>
              </w:rPr>
            </w:pPr>
            <w:r>
              <w:rPr>
                <w:kern w:val="2"/>
                <w:szCs w:val="24"/>
              </w:rPr>
              <w:t>1.1.8. El. paštas</w:t>
            </w:r>
          </w:p>
        </w:tc>
        <w:tc>
          <w:tcPr>
            <w:tcW w:w="3510" w:type="dxa"/>
          </w:tcPr>
          <w:p w14:paraId="30F77917" w14:textId="5E712647" w:rsidR="00244679" w:rsidRDefault="00244679" w:rsidP="00244679">
            <w:pPr>
              <w:jc w:val="center"/>
              <w:rPr>
                <w:kern w:val="2"/>
                <w:szCs w:val="24"/>
              </w:rPr>
            </w:pPr>
            <w:r>
              <w:rPr>
                <w:kern w:val="2"/>
                <w:szCs w:val="24"/>
              </w:rPr>
              <w:t>info</w:t>
            </w:r>
            <w:r>
              <w:rPr>
                <w:kern w:val="2"/>
                <w:szCs w:val="24"/>
                <w:lang w:val="en-US"/>
              </w:rPr>
              <w:t>@siauliai.lt</w:t>
            </w:r>
          </w:p>
        </w:tc>
      </w:tr>
      <w:tr w:rsidR="00595A25" w14:paraId="17B52FE0" w14:textId="77777777" w:rsidTr="00A0528C">
        <w:tc>
          <w:tcPr>
            <w:tcW w:w="2808" w:type="dxa"/>
            <w:vMerge/>
          </w:tcPr>
          <w:p w14:paraId="469DA759" w14:textId="77777777" w:rsidR="00595A25" w:rsidRDefault="00595A25" w:rsidP="00595A25">
            <w:pPr>
              <w:rPr>
                <w:kern w:val="2"/>
                <w:szCs w:val="24"/>
              </w:rPr>
            </w:pPr>
          </w:p>
        </w:tc>
        <w:tc>
          <w:tcPr>
            <w:tcW w:w="3240" w:type="dxa"/>
          </w:tcPr>
          <w:p w14:paraId="2929DB8C" w14:textId="77777777" w:rsidR="00595A25" w:rsidRDefault="00595A25" w:rsidP="00595A25">
            <w:pPr>
              <w:rPr>
                <w:kern w:val="2"/>
                <w:szCs w:val="24"/>
              </w:rPr>
            </w:pPr>
            <w:r>
              <w:rPr>
                <w:kern w:val="2"/>
                <w:szCs w:val="24"/>
              </w:rPr>
              <w:t>1.1.9. Šalies atstovas</w:t>
            </w:r>
          </w:p>
        </w:tc>
        <w:tc>
          <w:tcPr>
            <w:tcW w:w="3510" w:type="dxa"/>
          </w:tcPr>
          <w:p w14:paraId="45D85802" w14:textId="3488FE26" w:rsidR="00595A25" w:rsidRDefault="00595A25" w:rsidP="00595A25">
            <w:pPr>
              <w:jc w:val="center"/>
              <w:rPr>
                <w:kern w:val="2"/>
                <w:szCs w:val="24"/>
              </w:rPr>
            </w:pPr>
            <w:r>
              <w:rPr>
                <w:kern w:val="2"/>
                <w:szCs w:val="24"/>
              </w:rPr>
              <w:t>Administracijos direktorius Antanas Bartulis</w:t>
            </w:r>
          </w:p>
        </w:tc>
      </w:tr>
      <w:tr w:rsidR="00595A25" w14:paraId="0840F052" w14:textId="77777777" w:rsidTr="00A0528C">
        <w:tc>
          <w:tcPr>
            <w:tcW w:w="2808" w:type="dxa"/>
            <w:vMerge/>
          </w:tcPr>
          <w:p w14:paraId="1CFA747A" w14:textId="77777777" w:rsidR="00595A25" w:rsidRDefault="00595A25" w:rsidP="00595A25">
            <w:pPr>
              <w:rPr>
                <w:kern w:val="2"/>
                <w:szCs w:val="24"/>
              </w:rPr>
            </w:pPr>
          </w:p>
        </w:tc>
        <w:tc>
          <w:tcPr>
            <w:tcW w:w="3240" w:type="dxa"/>
          </w:tcPr>
          <w:p w14:paraId="4F532677" w14:textId="77777777" w:rsidR="00595A25" w:rsidRDefault="00595A25" w:rsidP="00595A25">
            <w:pPr>
              <w:rPr>
                <w:kern w:val="2"/>
                <w:szCs w:val="24"/>
              </w:rPr>
            </w:pPr>
            <w:r>
              <w:rPr>
                <w:kern w:val="2"/>
                <w:szCs w:val="24"/>
              </w:rPr>
              <w:t>1.1.10. Atstovavimo pagrindas</w:t>
            </w:r>
          </w:p>
        </w:tc>
        <w:tc>
          <w:tcPr>
            <w:tcW w:w="3510" w:type="dxa"/>
          </w:tcPr>
          <w:p w14:paraId="43F77B45" w14:textId="068ABCE5" w:rsidR="00595A25" w:rsidRDefault="00595A25" w:rsidP="00595A25">
            <w:pPr>
              <w:jc w:val="center"/>
              <w:rPr>
                <w:kern w:val="2"/>
                <w:szCs w:val="24"/>
              </w:rPr>
            </w:pPr>
            <w:r>
              <w:rPr>
                <w:kern w:val="2"/>
                <w:szCs w:val="24"/>
              </w:rPr>
              <w:t>Šiaulių miesto savivaldybės administracijos veiklos nuostatai</w:t>
            </w:r>
          </w:p>
        </w:tc>
      </w:tr>
      <w:tr w:rsidR="00595A25" w14:paraId="37420327" w14:textId="77777777" w:rsidTr="00A0528C">
        <w:tc>
          <w:tcPr>
            <w:tcW w:w="2808" w:type="dxa"/>
            <w:vMerge w:val="restart"/>
          </w:tcPr>
          <w:p w14:paraId="3E501CA2" w14:textId="77777777" w:rsidR="00595A25" w:rsidRDefault="00595A25" w:rsidP="00595A25">
            <w:pPr>
              <w:rPr>
                <w:b/>
                <w:kern w:val="2"/>
                <w:szCs w:val="24"/>
              </w:rPr>
            </w:pPr>
          </w:p>
          <w:p w14:paraId="22673816" w14:textId="77777777" w:rsidR="00595A25" w:rsidRDefault="00595A25" w:rsidP="00595A25">
            <w:pPr>
              <w:rPr>
                <w:b/>
                <w:kern w:val="2"/>
                <w:szCs w:val="24"/>
              </w:rPr>
            </w:pPr>
          </w:p>
          <w:p w14:paraId="6CDF7789" w14:textId="77777777" w:rsidR="00595A25" w:rsidRDefault="00595A25" w:rsidP="00595A25">
            <w:pPr>
              <w:rPr>
                <w:b/>
                <w:kern w:val="2"/>
                <w:szCs w:val="24"/>
              </w:rPr>
            </w:pPr>
          </w:p>
          <w:p w14:paraId="53F9B0EA" w14:textId="77777777" w:rsidR="00595A25" w:rsidRDefault="00595A25" w:rsidP="00595A25">
            <w:pPr>
              <w:rPr>
                <w:b/>
                <w:kern w:val="2"/>
                <w:szCs w:val="24"/>
              </w:rPr>
            </w:pPr>
            <w:r>
              <w:rPr>
                <w:b/>
                <w:kern w:val="2"/>
                <w:szCs w:val="24"/>
              </w:rPr>
              <w:t>1.2. Tiekėjas</w:t>
            </w:r>
          </w:p>
          <w:p w14:paraId="2E638778" w14:textId="01F18C8B" w:rsidR="00595A25" w:rsidRDefault="00595A25" w:rsidP="00595A25">
            <w:pPr>
              <w:rPr>
                <w:color w:val="4472C4"/>
                <w:kern w:val="2"/>
                <w:szCs w:val="24"/>
              </w:rPr>
            </w:pPr>
          </w:p>
          <w:p w14:paraId="3B50E561" w14:textId="77777777" w:rsidR="00595A25" w:rsidRDefault="00595A25" w:rsidP="00595A25">
            <w:pPr>
              <w:rPr>
                <w:b/>
                <w:kern w:val="2"/>
                <w:szCs w:val="24"/>
              </w:rPr>
            </w:pPr>
          </w:p>
        </w:tc>
        <w:tc>
          <w:tcPr>
            <w:tcW w:w="3240" w:type="dxa"/>
          </w:tcPr>
          <w:p w14:paraId="297C8B76" w14:textId="77777777" w:rsidR="00595A25" w:rsidRDefault="00595A25" w:rsidP="00595A25">
            <w:pPr>
              <w:rPr>
                <w:kern w:val="2"/>
                <w:szCs w:val="24"/>
              </w:rPr>
            </w:pPr>
            <w:r>
              <w:rPr>
                <w:kern w:val="2"/>
                <w:szCs w:val="24"/>
              </w:rPr>
              <w:t>1.2.1. Pavadinimas</w:t>
            </w:r>
          </w:p>
        </w:tc>
        <w:tc>
          <w:tcPr>
            <w:tcW w:w="3510" w:type="dxa"/>
          </w:tcPr>
          <w:p w14:paraId="29FF03D0" w14:textId="137D5371"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055F6C71" w14:textId="77777777" w:rsidTr="00A0528C">
        <w:tc>
          <w:tcPr>
            <w:tcW w:w="2808" w:type="dxa"/>
            <w:vMerge/>
          </w:tcPr>
          <w:p w14:paraId="7A7FB8AB" w14:textId="77777777" w:rsidR="00595A25" w:rsidRDefault="00595A25" w:rsidP="00595A25">
            <w:pPr>
              <w:rPr>
                <w:b/>
                <w:kern w:val="2"/>
                <w:szCs w:val="24"/>
              </w:rPr>
            </w:pPr>
          </w:p>
        </w:tc>
        <w:tc>
          <w:tcPr>
            <w:tcW w:w="3240" w:type="dxa"/>
          </w:tcPr>
          <w:p w14:paraId="10DC7F98" w14:textId="77777777" w:rsidR="00595A25" w:rsidRDefault="00595A25" w:rsidP="00595A25">
            <w:pPr>
              <w:rPr>
                <w:kern w:val="2"/>
                <w:szCs w:val="24"/>
              </w:rPr>
            </w:pPr>
            <w:r>
              <w:rPr>
                <w:kern w:val="2"/>
                <w:szCs w:val="24"/>
              </w:rPr>
              <w:t>1.2.2. Juridinio asmens kodas</w:t>
            </w:r>
          </w:p>
        </w:tc>
        <w:tc>
          <w:tcPr>
            <w:tcW w:w="3510" w:type="dxa"/>
          </w:tcPr>
          <w:p w14:paraId="7617AD47" w14:textId="49F6DD02"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43B2A7BD" w14:textId="77777777" w:rsidTr="00A0528C">
        <w:tc>
          <w:tcPr>
            <w:tcW w:w="2808" w:type="dxa"/>
            <w:vMerge/>
          </w:tcPr>
          <w:p w14:paraId="38CFD10A" w14:textId="77777777" w:rsidR="00595A25" w:rsidRDefault="00595A25" w:rsidP="00595A25">
            <w:pPr>
              <w:rPr>
                <w:b/>
                <w:kern w:val="2"/>
                <w:szCs w:val="24"/>
              </w:rPr>
            </w:pPr>
          </w:p>
        </w:tc>
        <w:tc>
          <w:tcPr>
            <w:tcW w:w="3240" w:type="dxa"/>
          </w:tcPr>
          <w:p w14:paraId="179349FF" w14:textId="77777777" w:rsidR="00595A25" w:rsidRDefault="00595A25" w:rsidP="00595A25">
            <w:pPr>
              <w:rPr>
                <w:kern w:val="2"/>
                <w:szCs w:val="24"/>
              </w:rPr>
            </w:pPr>
            <w:r>
              <w:rPr>
                <w:kern w:val="2"/>
                <w:szCs w:val="24"/>
              </w:rPr>
              <w:t>1.2.3. Adresas</w:t>
            </w:r>
          </w:p>
        </w:tc>
        <w:tc>
          <w:tcPr>
            <w:tcW w:w="3510" w:type="dxa"/>
          </w:tcPr>
          <w:p w14:paraId="088A7B8E" w14:textId="1E897018"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44238152" w14:textId="77777777" w:rsidTr="00A0528C">
        <w:tc>
          <w:tcPr>
            <w:tcW w:w="2808" w:type="dxa"/>
            <w:vMerge/>
          </w:tcPr>
          <w:p w14:paraId="37D9DD7F" w14:textId="77777777" w:rsidR="00595A25" w:rsidRDefault="00595A25" w:rsidP="00595A25">
            <w:pPr>
              <w:rPr>
                <w:b/>
                <w:kern w:val="2"/>
                <w:szCs w:val="24"/>
              </w:rPr>
            </w:pPr>
          </w:p>
        </w:tc>
        <w:tc>
          <w:tcPr>
            <w:tcW w:w="3240" w:type="dxa"/>
          </w:tcPr>
          <w:p w14:paraId="3C1310D4" w14:textId="77777777" w:rsidR="00595A25" w:rsidRDefault="00595A25" w:rsidP="00595A25">
            <w:pPr>
              <w:rPr>
                <w:kern w:val="2"/>
                <w:szCs w:val="24"/>
              </w:rPr>
            </w:pPr>
            <w:r>
              <w:rPr>
                <w:kern w:val="2"/>
                <w:szCs w:val="24"/>
              </w:rPr>
              <w:t>1.2.4. PVM mokėtojo kodas</w:t>
            </w:r>
          </w:p>
        </w:tc>
        <w:tc>
          <w:tcPr>
            <w:tcW w:w="3510" w:type="dxa"/>
          </w:tcPr>
          <w:p w14:paraId="427957A1" w14:textId="199DFE72"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5D3564C1" w14:textId="77777777" w:rsidTr="00A0528C">
        <w:tc>
          <w:tcPr>
            <w:tcW w:w="2808" w:type="dxa"/>
            <w:vMerge/>
          </w:tcPr>
          <w:p w14:paraId="21250BB8" w14:textId="77777777" w:rsidR="00595A25" w:rsidRDefault="00595A25" w:rsidP="00595A25">
            <w:pPr>
              <w:rPr>
                <w:b/>
                <w:kern w:val="2"/>
                <w:szCs w:val="24"/>
              </w:rPr>
            </w:pPr>
          </w:p>
        </w:tc>
        <w:tc>
          <w:tcPr>
            <w:tcW w:w="3240" w:type="dxa"/>
          </w:tcPr>
          <w:p w14:paraId="253F5F06" w14:textId="77777777" w:rsidR="00595A25" w:rsidRDefault="00595A25" w:rsidP="00595A25">
            <w:pPr>
              <w:rPr>
                <w:kern w:val="2"/>
                <w:szCs w:val="24"/>
              </w:rPr>
            </w:pPr>
            <w:r>
              <w:rPr>
                <w:kern w:val="2"/>
                <w:szCs w:val="24"/>
              </w:rPr>
              <w:t>1.2.5. Atsiskaitomoji sąskaita</w:t>
            </w:r>
          </w:p>
        </w:tc>
        <w:tc>
          <w:tcPr>
            <w:tcW w:w="3510" w:type="dxa"/>
          </w:tcPr>
          <w:p w14:paraId="0B2D201B" w14:textId="5D3717F4"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7BBAE23B" w14:textId="77777777" w:rsidTr="00A0528C">
        <w:tc>
          <w:tcPr>
            <w:tcW w:w="2808" w:type="dxa"/>
            <w:vMerge/>
          </w:tcPr>
          <w:p w14:paraId="64671BC0" w14:textId="77777777" w:rsidR="00595A25" w:rsidRDefault="00595A25" w:rsidP="00595A25">
            <w:pPr>
              <w:rPr>
                <w:b/>
                <w:kern w:val="2"/>
                <w:szCs w:val="24"/>
              </w:rPr>
            </w:pPr>
          </w:p>
        </w:tc>
        <w:tc>
          <w:tcPr>
            <w:tcW w:w="3240" w:type="dxa"/>
          </w:tcPr>
          <w:p w14:paraId="62A07435" w14:textId="77777777" w:rsidR="00595A25" w:rsidRDefault="00595A25" w:rsidP="00595A25">
            <w:pPr>
              <w:rPr>
                <w:kern w:val="2"/>
                <w:szCs w:val="24"/>
              </w:rPr>
            </w:pPr>
            <w:r>
              <w:rPr>
                <w:kern w:val="2"/>
                <w:szCs w:val="24"/>
              </w:rPr>
              <w:t>1.2.6. Bankas, banko kodas</w:t>
            </w:r>
          </w:p>
        </w:tc>
        <w:tc>
          <w:tcPr>
            <w:tcW w:w="3510" w:type="dxa"/>
          </w:tcPr>
          <w:p w14:paraId="4096FED4" w14:textId="259EE2DA"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6D263A77" w14:textId="77777777" w:rsidTr="00A0528C">
        <w:tc>
          <w:tcPr>
            <w:tcW w:w="2808" w:type="dxa"/>
            <w:vMerge/>
          </w:tcPr>
          <w:p w14:paraId="4B85DBC2" w14:textId="77777777" w:rsidR="00595A25" w:rsidRDefault="00595A25" w:rsidP="00595A25">
            <w:pPr>
              <w:rPr>
                <w:b/>
                <w:kern w:val="2"/>
                <w:szCs w:val="24"/>
              </w:rPr>
            </w:pPr>
          </w:p>
        </w:tc>
        <w:tc>
          <w:tcPr>
            <w:tcW w:w="3240" w:type="dxa"/>
          </w:tcPr>
          <w:p w14:paraId="694C71B9" w14:textId="77777777" w:rsidR="00595A25" w:rsidRDefault="00595A25" w:rsidP="00595A25">
            <w:pPr>
              <w:rPr>
                <w:kern w:val="2"/>
                <w:szCs w:val="24"/>
              </w:rPr>
            </w:pPr>
            <w:r>
              <w:rPr>
                <w:kern w:val="2"/>
                <w:szCs w:val="24"/>
              </w:rPr>
              <w:t>1.2.7. Telefonas</w:t>
            </w:r>
          </w:p>
        </w:tc>
        <w:tc>
          <w:tcPr>
            <w:tcW w:w="3510" w:type="dxa"/>
          </w:tcPr>
          <w:p w14:paraId="34B3B4A7" w14:textId="5B719EA9"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2B34AF42" w14:textId="77777777" w:rsidTr="00A0528C">
        <w:tc>
          <w:tcPr>
            <w:tcW w:w="2808" w:type="dxa"/>
            <w:vMerge/>
          </w:tcPr>
          <w:p w14:paraId="6E9DD23A" w14:textId="77777777" w:rsidR="00595A25" w:rsidRDefault="00595A25" w:rsidP="00595A25">
            <w:pPr>
              <w:rPr>
                <w:b/>
                <w:kern w:val="2"/>
                <w:szCs w:val="24"/>
              </w:rPr>
            </w:pPr>
          </w:p>
        </w:tc>
        <w:tc>
          <w:tcPr>
            <w:tcW w:w="3240" w:type="dxa"/>
          </w:tcPr>
          <w:p w14:paraId="3796E399" w14:textId="77777777" w:rsidR="00595A25" w:rsidRDefault="00595A25" w:rsidP="00595A25">
            <w:pPr>
              <w:rPr>
                <w:kern w:val="2"/>
                <w:szCs w:val="24"/>
              </w:rPr>
            </w:pPr>
            <w:r>
              <w:rPr>
                <w:kern w:val="2"/>
                <w:szCs w:val="24"/>
              </w:rPr>
              <w:t>1.2.8. El. paštas</w:t>
            </w:r>
          </w:p>
        </w:tc>
        <w:tc>
          <w:tcPr>
            <w:tcW w:w="3510" w:type="dxa"/>
          </w:tcPr>
          <w:p w14:paraId="32A6270B" w14:textId="30E08E97"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73E1842D" w14:textId="77777777" w:rsidTr="00A0528C">
        <w:tc>
          <w:tcPr>
            <w:tcW w:w="2808" w:type="dxa"/>
            <w:vMerge/>
          </w:tcPr>
          <w:p w14:paraId="1F343DC9" w14:textId="77777777" w:rsidR="00595A25" w:rsidRDefault="00595A25" w:rsidP="00595A25">
            <w:pPr>
              <w:rPr>
                <w:b/>
                <w:kern w:val="2"/>
                <w:szCs w:val="24"/>
              </w:rPr>
            </w:pPr>
          </w:p>
        </w:tc>
        <w:tc>
          <w:tcPr>
            <w:tcW w:w="3240" w:type="dxa"/>
          </w:tcPr>
          <w:p w14:paraId="32331473" w14:textId="77777777" w:rsidR="00595A25" w:rsidRDefault="00595A25" w:rsidP="00595A25">
            <w:pPr>
              <w:rPr>
                <w:kern w:val="2"/>
                <w:szCs w:val="24"/>
              </w:rPr>
            </w:pPr>
            <w:r>
              <w:rPr>
                <w:kern w:val="2"/>
                <w:szCs w:val="24"/>
              </w:rPr>
              <w:t>1.2.9. Šalies atstovas</w:t>
            </w:r>
          </w:p>
        </w:tc>
        <w:tc>
          <w:tcPr>
            <w:tcW w:w="3510" w:type="dxa"/>
          </w:tcPr>
          <w:p w14:paraId="6CA43DBE" w14:textId="31CAFE7D"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r w:rsidR="00595A25" w14:paraId="6AFCC560" w14:textId="77777777" w:rsidTr="00A0528C">
        <w:tc>
          <w:tcPr>
            <w:tcW w:w="2808" w:type="dxa"/>
            <w:vMerge/>
          </w:tcPr>
          <w:p w14:paraId="2D98B0C1" w14:textId="77777777" w:rsidR="00595A25" w:rsidRDefault="00595A25" w:rsidP="00595A25">
            <w:pPr>
              <w:rPr>
                <w:b/>
                <w:kern w:val="2"/>
                <w:szCs w:val="24"/>
              </w:rPr>
            </w:pPr>
          </w:p>
        </w:tc>
        <w:tc>
          <w:tcPr>
            <w:tcW w:w="3240" w:type="dxa"/>
          </w:tcPr>
          <w:p w14:paraId="55C1A012" w14:textId="77777777" w:rsidR="00595A25" w:rsidRDefault="00595A25" w:rsidP="00595A25">
            <w:pPr>
              <w:rPr>
                <w:kern w:val="2"/>
                <w:szCs w:val="24"/>
              </w:rPr>
            </w:pPr>
            <w:r>
              <w:rPr>
                <w:kern w:val="2"/>
                <w:szCs w:val="24"/>
              </w:rPr>
              <w:t>1.2.10. Atstovavimo pagrindas</w:t>
            </w:r>
          </w:p>
        </w:tc>
        <w:tc>
          <w:tcPr>
            <w:tcW w:w="3510" w:type="dxa"/>
          </w:tcPr>
          <w:p w14:paraId="0026C914" w14:textId="5391CDC3" w:rsidR="00595A25" w:rsidRDefault="00595A25" w:rsidP="00595A25">
            <w:pPr>
              <w:jc w:val="center"/>
              <w:rPr>
                <w:kern w:val="2"/>
                <w:szCs w:val="24"/>
              </w:rPr>
            </w:pPr>
            <w:r w:rsidRPr="009E350D">
              <w:rPr>
                <w:color w:val="FF0000"/>
                <w:kern w:val="2"/>
                <w:szCs w:val="24"/>
              </w:rPr>
              <w:t xml:space="preserve">Įrašoma </w:t>
            </w:r>
            <w:r>
              <w:rPr>
                <w:color w:val="FF0000"/>
                <w:kern w:val="2"/>
                <w:szCs w:val="24"/>
              </w:rPr>
              <w:t>nustačius laimėtoją.</w:t>
            </w:r>
          </w:p>
        </w:tc>
      </w:tr>
    </w:tbl>
    <w:p w14:paraId="7E2CEE28" w14:textId="77777777" w:rsidR="00244679" w:rsidRDefault="00244679" w:rsidP="0024467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44679" w14:paraId="10AC2E76" w14:textId="77777777" w:rsidTr="00A0528C">
        <w:trPr>
          <w:trHeight w:val="300"/>
        </w:trPr>
        <w:tc>
          <w:tcPr>
            <w:tcW w:w="9535" w:type="dxa"/>
            <w:gridSpan w:val="4"/>
          </w:tcPr>
          <w:p w14:paraId="1CB96D8B" w14:textId="77777777" w:rsidR="00244679" w:rsidRDefault="00244679" w:rsidP="00A0528C">
            <w:pPr>
              <w:jc w:val="center"/>
              <w:rPr>
                <w:b/>
                <w:kern w:val="2"/>
                <w:szCs w:val="24"/>
              </w:rPr>
            </w:pPr>
            <w:r>
              <w:rPr>
                <w:b/>
                <w:kern w:val="2"/>
                <w:szCs w:val="24"/>
              </w:rPr>
              <w:t>2. ATSAKINGI ASMENYS</w:t>
            </w:r>
          </w:p>
        </w:tc>
      </w:tr>
      <w:tr w:rsidR="00595A25" w14:paraId="4E2FCCF6" w14:textId="77777777" w:rsidTr="00A0528C">
        <w:trPr>
          <w:trHeight w:val="300"/>
        </w:trPr>
        <w:tc>
          <w:tcPr>
            <w:tcW w:w="3094" w:type="dxa"/>
            <w:gridSpan w:val="2"/>
          </w:tcPr>
          <w:p w14:paraId="387F2ADA" w14:textId="77777777" w:rsidR="00595A25" w:rsidRDefault="00595A25" w:rsidP="00595A2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924AC2D" w14:textId="77777777" w:rsidR="00595A25" w:rsidRPr="00D64605" w:rsidRDefault="00595A25" w:rsidP="00595A25">
            <w:pPr>
              <w:jc w:val="both"/>
              <w:rPr>
                <w:kern w:val="2"/>
                <w:szCs w:val="24"/>
              </w:rPr>
            </w:pPr>
            <w:r w:rsidRPr="00D64605">
              <w:rPr>
                <w:kern w:val="2"/>
                <w:szCs w:val="24"/>
              </w:rPr>
              <w:t>Už sąskaitų priėmimą per informacinę sistemą SABIS atsakingas asmuo:</w:t>
            </w:r>
          </w:p>
          <w:p w14:paraId="2EEE0128" w14:textId="77777777" w:rsidR="00595A25" w:rsidRPr="00D64605" w:rsidRDefault="00595A25" w:rsidP="00595A25">
            <w:pPr>
              <w:jc w:val="both"/>
              <w:rPr>
                <w:kern w:val="2"/>
                <w:szCs w:val="24"/>
              </w:rPr>
            </w:pPr>
            <w:r w:rsidRPr="00D64605">
              <w:rPr>
                <w:kern w:val="2"/>
                <w:szCs w:val="24"/>
              </w:rPr>
              <w:t xml:space="preserve">Statybos ir renovacijos skyriaus patarėja Inesa </w:t>
            </w:r>
            <w:proofErr w:type="spellStart"/>
            <w:r w:rsidRPr="00D64605">
              <w:rPr>
                <w:kern w:val="2"/>
                <w:szCs w:val="24"/>
              </w:rPr>
              <w:t>Cicėnė</w:t>
            </w:r>
            <w:proofErr w:type="spellEnd"/>
          </w:p>
          <w:p w14:paraId="7BAF27F4" w14:textId="77777777" w:rsidR="00595A25" w:rsidRPr="00D64605" w:rsidRDefault="00595A25" w:rsidP="00595A25">
            <w:pPr>
              <w:jc w:val="both"/>
              <w:rPr>
                <w:kern w:val="2"/>
                <w:szCs w:val="24"/>
              </w:rPr>
            </w:pPr>
            <w:r w:rsidRPr="00D64605">
              <w:rPr>
                <w:kern w:val="2"/>
                <w:szCs w:val="24"/>
              </w:rPr>
              <w:t>Tel. Nr.: +370 41 596 312</w:t>
            </w:r>
          </w:p>
          <w:p w14:paraId="099CC656" w14:textId="77777777" w:rsidR="00595A25" w:rsidRPr="00D64605" w:rsidRDefault="00595A25" w:rsidP="00595A25">
            <w:pPr>
              <w:jc w:val="both"/>
              <w:rPr>
                <w:kern w:val="2"/>
                <w:szCs w:val="24"/>
              </w:rPr>
            </w:pPr>
            <w:r w:rsidRPr="00D64605">
              <w:rPr>
                <w:kern w:val="2"/>
                <w:szCs w:val="24"/>
              </w:rPr>
              <w:t xml:space="preserve">El. p.: </w:t>
            </w:r>
            <w:hyperlink r:id="rId11" w:history="1">
              <w:r w:rsidRPr="00D64605">
                <w:rPr>
                  <w:rStyle w:val="Hipersaitas"/>
                  <w:kern w:val="2"/>
                  <w:szCs w:val="24"/>
                </w:rPr>
                <w:t>inesa.cicene@siauliai.lt</w:t>
              </w:r>
            </w:hyperlink>
            <w:r w:rsidRPr="00D64605">
              <w:rPr>
                <w:kern w:val="2"/>
                <w:szCs w:val="24"/>
              </w:rPr>
              <w:t xml:space="preserve"> </w:t>
            </w:r>
          </w:p>
          <w:p w14:paraId="5E718D1C" w14:textId="77777777" w:rsidR="00595A25" w:rsidRPr="00D64605" w:rsidRDefault="00595A25" w:rsidP="00595A25">
            <w:pPr>
              <w:jc w:val="both"/>
              <w:rPr>
                <w:kern w:val="2"/>
                <w:szCs w:val="24"/>
              </w:rPr>
            </w:pPr>
          </w:p>
          <w:p w14:paraId="453F4A08" w14:textId="77777777" w:rsidR="00595A25" w:rsidRDefault="00595A25" w:rsidP="00595A25">
            <w:pPr>
              <w:jc w:val="both"/>
              <w:rPr>
                <w:kern w:val="2"/>
                <w:szCs w:val="24"/>
              </w:rPr>
            </w:pPr>
            <w:r w:rsidRPr="00D64605">
              <w:rPr>
                <w:kern w:val="2"/>
                <w:szCs w:val="24"/>
              </w:rPr>
              <w:t>Atsakingi asmenys už sutarties vykdymą:</w:t>
            </w:r>
          </w:p>
          <w:p w14:paraId="2807ED19" w14:textId="77777777" w:rsidR="00595A25" w:rsidRPr="00D64605" w:rsidRDefault="00595A25" w:rsidP="00595A25">
            <w:pPr>
              <w:jc w:val="both"/>
              <w:rPr>
                <w:kern w:val="2"/>
                <w:szCs w:val="24"/>
              </w:rPr>
            </w:pPr>
            <w:r w:rsidRPr="00D64605">
              <w:rPr>
                <w:kern w:val="2"/>
                <w:szCs w:val="24"/>
              </w:rPr>
              <w:t xml:space="preserve">Vyr. specialistas </w:t>
            </w:r>
            <w:proofErr w:type="spellStart"/>
            <w:r w:rsidRPr="00D64605">
              <w:rPr>
                <w:kern w:val="2"/>
                <w:szCs w:val="24"/>
              </w:rPr>
              <w:t>Rinaldas</w:t>
            </w:r>
            <w:proofErr w:type="spellEnd"/>
            <w:r w:rsidRPr="00D64605">
              <w:rPr>
                <w:kern w:val="2"/>
                <w:szCs w:val="24"/>
              </w:rPr>
              <w:t xml:space="preserve"> </w:t>
            </w:r>
            <w:proofErr w:type="spellStart"/>
            <w:r w:rsidRPr="00D64605">
              <w:rPr>
                <w:kern w:val="2"/>
                <w:szCs w:val="24"/>
              </w:rPr>
              <w:t>Gediunas</w:t>
            </w:r>
            <w:proofErr w:type="spellEnd"/>
          </w:p>
          <w:p w14:paraId="531FA9E7" w14:textId="77777777" w:rsidR="00595A25" w:rsidRPr="00D64605" w:rsidRDefault="00595A25" w:rsidP="00595A25">
            <w:pPr>
              <w:jc w:val="both"/>
              <w:rPr>
                <w:kern w:val="2"/>
                <w:szCs w:val="24"/>
              </w:rPr>
            </w:pPr>
            <w:r w:rsidRPr="00D64605">
              <w:rPr>
                <w:kern w:val="2"/>
                <w:szCs w:val="24"/>
              </w:rPr>
              <w:t>Tel. Nr. +370 41 386 450</w:t>
            </w:r>
          </w:p>
          <w:p w14:paraId="00C5EA40" w14:textId="77777777" w:rsidR="00595A25" w:rsidRPr="00D64605" w:rsidRDefault="00595A25" w:rsidP="00595A25">
            <w:pPr>
              <w:jc w:val="both"/>
              <w:rPr>
                <w:kern w:val="2"/>
                <w:szCs w:val="24"/>
              </w:rPr>
            </w:pPr>
            <w:r w:rsidRPr="00D64605">
              <w:rPr>
                <w:kern w:val="2"/>
                <w:szCs w:val="24"/>
              </w:rPr>
              <w:t xml:space="preserve">El. p.: </w:t>
            </w:r>
            <w:hyperlink r:id="rId12" w:history="1">
              <w:r w:rsidRPr="00D64605">
                <w:rPr>
                  <w:rStyle w:val="Hipersaitas"/>
                  <w:kern w:val="2"/>
                  <w:szCs w:val="24"/>
                </w:rPr>
                <w:t>rinaldas.gediunas@siauliai.lt</w:t>
              </w:r>
            </w:hyperlink>
            <w:r w:rsidRPr="00D64605">
              <w:rPr>
                <w:kern w:val="2"/>
                <w:szCs w:val="24"/>
              </w:rPr>
              <w:t xml:space="preserve"> </w:t>
            </w:r>
          </w:p>
          <w:p w14:paraId="43B838DF" w14:textId="77777777" w:rsidR="00595A25" w:rsidRPr="00D64605" w:rsidRDefault="00595A25" w:rsidP="00595A25">
            <w:pPr>
              <w:jc w:val="both"/>
              <w:rPr>
                <w:kern w:val="2"/>
                <w:szCs w:val="24"/>
              </w:rPr>
            </w:pPr>
            <w:r w:rsidRPr="00D64605">
              <w:rPr>
                <w:kern w:val="2"/>
                <w:szCs w:val="24"/>
              </w:rPr>
              <w:t>Vyr. specialistas Saulius Adomaitis</w:t>
            </w:r>
          </w:p>
          <w:p w14:paraId="0D6A8F85" w14:textId="77777777" w:rsidR="00595A25" w:rsidRPr="00D64605" w:rsidRDefault="00595A25" w:rsidP="00595A25">
            <w:pPr>
              <w:jc w:val="both"/>
              <w:rPr>
                <w:kern w:val="2"/>
                <w:szCs w:val="24"/>
              </w:rPr>
            </w:pPr>
            <w:r w:rsidRPr="00D64605">
              <w:rPr>
                <w:kern w:val="2"/>
                <w:szCs w:val="24"/>
              </w:rPr>
              <w:lastRenderedPageBreak/>
              <w:t>Tel. Nr.: +370 386 451</w:t>
            </w:r>
          </w:p>
          <w:p w14:paraId="4C108B5A" w14:textId="77777777" w:rsidR="00595A25" w:rsidRPr="00D64605" w:rsidRDefault="00595A25" w:rsidP="00595A25">
            <w:pPr>
              <w:jc w:val="both"/>
              <w:rPr>
                <w:kern w:val="2"/>
                <w:szCs w:val="24"/>
              </w:rPr>
            </w:pPr>
            <w:r w:rsidRPr="00D64605">
              <w:rPr>
                <w:kern w:val="2"/>
                <w:szCs w:val="24"/>
              </w:rPr>
              <w:t xml:space="preserve">El. p.: </w:t>
            </w:r>
            <w:hyperlink r:id="rId13" w:history="1">
              <w:r w:rsidRPr="00D64605">
                <w:rPr>
                  <w:rStyle w:val="Hipersaitas"/>
                  <w:kern w:val="2"/>
                  <w:szCs w:val="24"/>
                </w:rPr>
                <w:t>saulius.adomaitis@siauliai.lt</w:t>
              </w:r>
            </w:hyperlink>
          </w:p>
          <w:p w14:paraId="31BED1B7" w14:textId="77777777" w:rsidR="00595A25" w:rsidRPr="00D64605" w:rsidRDefault="00595A25" w:rsidP="00595A25">
            <w:pPr>
              <w:jc w:val="both"/>
              <w:rPr>
                <w:kern w:val="2"/>
                <w:szCs w:val="24"/>
              </w:rPr>
            </w:pPr>
          </w:p>
          <w:p w14:paraId="0080210B" w14:textId="77777777" w:rsidR="00595A25" w:rsidRPr="00D64605" w:rsidRDefault="00595A25" w:rsidP="00595A25">
            <w:pPr>
              <w:jc w:val="both"/>
              <w:rPr>
                <w:kern w:val="2"/>
                <w:szCs w:val="24"/>
              </w:rPr>
            </w:pPr>
            <w:r w:rsidRPr="00D64605">
              <w:rPr>
                <w:kern w:val="2"/>
                <w:szCs w:val="24"/>
              </w:rPr>
              <w:t>Vyr. specialistas Kęstutis Jokšas</w:t>
            </w:r>
          </w:p>
          <w:p w14:paraId="4E804204" w14:textId="77777777" w:rsidR="00595A25" w:rsidRPr="00D64605" w:rsidRDefault="00595A25" w:rsidP="00595A25">
            <w:pPr>
              <w:jc w:val="both"/>
              <w:rPr>
                <w:kern w:val="2"/>
                <w:szCs w:val="24"/>
              </w:rPr>
            </w:pPr>
            <w:r w:rsidRPr="00D64605">
              <w:rPr>
                <w:kern w:val="2"/>
                <w:szCs w:val="24"/>
              </w:rPr>
              <w:t>Tel. Nr.: +370 41 596 315</w:t>
            </w:r>
          </w:p>
          <w:p w14:paraId="297174F0" w14:textId="77777777" w:rsidR="00595A25" w:rsidRPr="00D64605" w:rsidRDefault="00595A25" w:rsidP="00595A25">
            <w:pPr>
              <w:jc w:val="both"/>
              <w:rPr>
                <w:kern w:val="2"/>
                <w:szCs w:val="24"/>
              </w:rPr>
            </w:pPr>
            <w:r w:rsidRPr="00D64605">
              <w:rPr>
                <w:kern w:val="2"/>
                <w:szCs w:val="24"/>
              </w:rPr>
              <w:t xml:space="preserve">El. p.: </w:t>
            </w:r>
            <w:hyperlink r:id="rId14" w:history="1">
              <w:r w:rsidRPr="00D64605">
                <w:rPr>
                  <w:rStyle w:val="Hipersaitas"/>
                  <w:kern w:val="2"/>
                  <w:szCs w:val="24"/>
                </w:rPr>
                <w:t>kestutis.joksas@siauliai.lt</w:t>
              </w:r>
            </w:hyperlink>
          </w:p>
          <w:p w14:paraId="009FE632" w14:textId="77777777" w:rsidR="00595A25" w:rsidRPr="00D64605" w:rsidRDefault="00595A25" w:rsidP="00595A25">
            <w:pPr>
              <w:jc w:val="both"/>
            </w:pPr>
          </w:p>
          <w:p w14:paraId="114EB8D3" w14:textId="77777777" w:rsidR="00595A25" w:rsidRPr="00D64605" w:rsidRDefault="00595A25" w:rsidP="00595A25">
            <w:pPr>
              <w:jc w:val="both"/>
            </w:pPr>
            <w:r w:rsidRPr="00D64605">
              <w:t xml:space="preserve">Vyresn. specialistė Aušra </w:t>
            </w:r>
            <w:proofErr w:type="spellStart"/>
            <w:r w:rsidRPr="00D64605">
              <w:t>Kontrimienė</w:t>
            </w:r>
            <w:proofErr w:type="spellEnd"/>
          </w:p>
          <w:p w14:paraId="14153406" w14:textId="77777777" w:rsidR="00595A25" w:rsidRPr="00D64605" w:rsidRDefault="00595A25" w:rsidP="00595A25">
            <w:pPr>
              <w:jc w:val="both"/>
            </w:pPr>
            <w:r w:rsidRPr="00D64605">
              <w:t>Tel. Nr.: +370 41 509 593</w:t>
            </w:r>
          </w:p>
          <w:p w14:paraId="0C798018" w14:textId="77777777" w:rsidR="00595A25" w:rsidRPr="00D64605" w:rsidRDefault="00595A25" w:rsidP="00595A25">
            <w:pPr>
              <w:jc w:val="both"/>
              <w:rPr>
                <w:kern w:val="2"/>
                <w:szCs w:val="24"/>
              </w:rPr>
            </w:pPr>
            <w:r w:rsidRPr="00D64605">
              <w:t xml:space="preserve">El. p.: </w:t>
            </w:r>
            <w:hyperlink r:id="rId15" w:history="1">
              <w:r w:rsidRPr="00D64605">
                <w:rPr>
                  <w:rStyle w:val="Hipersaitas"/>
                </w:rPr>
                <w:t>ausra.kontrimiene@siauliai.lt</w:t>
              </w:r>
            </w:hyperlink>
            <w:r w:rsidRPr="00D64605">
              <w:t xml:space="preserve"> </w:t>
            </w:r>
          </w:p>
          <w:p w14:paraId="2C33D380" w14:textId="77777777" w:rsidR="00595A25" w:rsidRPr="00D64605" w:rsidRDefault="00595A25" w:rsidP="00595A25">
            <w:pPr>
              <w:jc w:val="both"/>
              <w:rPr>
                <w:kern w:val="2"/>
                <w:szCs w:val="24"/>
              </w:rPr>
            </w:pPr>
          </w:p>
          <w:p w14:paraId="5B45AF3A" w14:textId="77777777" w:rsidR="00595A25" w:rsidRPr="00D64605" w:rsidRDefault="00595A25" w:rsidP="00595A25">
            <w:pPr>
              <w:jc w:val="both"/>
              <w:rPr>
                <w:kern w:val="2"/>
                <w:szCs w:val="24"/>
              </w:rPr>
            </w:pPr>
            <w:r w:rsidRPr="00D64605">
              <w:rPr>
                <w:kern w:val="2"/>
                <w:szCs w:val="24"/>
              </w:rPr>
              <w:t>Vyresn. specialistas Deividas Baužys</w:t>
            </w:r>
          </w:p>
          <w:p w14:paraId="1B601E79" w14:textId="77777777" w:rsidR="00595A25" w:rsidRPr="00D64605" w:rsidRDefault="00595A25" w:rsidP="00595A25">
            <w:pPr>
              <w:jc w:val="both"/>
              <w:rPr>
                <w:kern w:val="2"/>
                <w:szCs w:val="24"/>
              </w:rPr>
            </w:pPr>
            <w:r w:rsidRPr="00D64605">
              <w:rPr>
                <w:kern w:val="2"/>
                <w:szCs w:val="24"/>
              </w:rPr>
              <w:t>Tel. Nr.: +370 41 509 597</w:t>
            </w:r>
          </w:p>
          <w:p w14:paraId="517DD462" w14:textId="77777777" w:rsidR="00595A25" w:rsidRPr="00D64605" w:rsidRDefault="00595A25" w:rsidP="00595A25">
            <w:pPr>
              <w:jc w:val="both"/>
              <w:rPr>
                <w:kern w:val="2"/>
                <w:szCs w:val="24"/>
              </w:rPr>
            </w:pPr>
            <w:r w:rsidRPr="00D64605">
              <w:rPr>
                <w:kern w:val="2"/>
                <w:szCs w:val="24"/>
              </w:rPr>
              <w:t xml:space="preserve">El. p.: </w:t>
            </w:r>
            <w:hyperlink r:id="rId16" w:history="1">
              <w:r w:rsidRPr="00D64605">
                <w:rPr>
                  <w:rStyle w:val="Hipersaitas"/>
                  <w:kern w:val="2"/>
                  <w:szCs w:val="24"/>
                </w:rPr>
                <w:t>deividas.bauzys@siauliai.lt</w:t>
              </w:r>
            </w:hyperlink>
          </w:p>
          <w:p w14:paraId="634997EE" w14:textId="77777777" w:rsidR="00595A25" w:rsidRPr="00D64605" w:rsidRDefault="00595A25" w:rsidP="00595A25">
            <w:pPr>
              <w:jc w:val="both"/>
              <w:rPr>
                <w:kern w:val="2"/>
                <w:szCs w:val="24"/>
              </w:rPr>
            </w:pPr>
          </w:p>
          <w:p w14:paraId="1956679F" w14:textId="77777777" w:rsidR="00595A25" w:rsidRPr="00D64605" w:rsidRDefault="00595A25" w:rsidP="00595A25">
            <w:pPr>
              <w:jc w:val="both"/>
              <w:rPr>
                <w:kern w:val="2"/>
                <w:szCs w:val="24"/>
              </w:rPr>
            </w:pPr>
            <w:r w:rsidRPr="00D64605">
              <w:rPr>
                <w:kern w:val="2"/>
                <w:szCs w:val="24"/>
              </w:rPr>
              <w:t>Vyresn. specialistas Lukas Bajalis</w:t>
            </w:r>
          </w:p>
          <w:p w14:paraId="22D1F04B" w14:textId="77777777" w:rsidR="00595A25" w:rsidRPr="00D64605" w:rsidRDefault="00595A25" w:rsidP="00595A25">
            <w:pPr>
              <w:jc w:val="both"/>
              <w:rPr>
                <w:kern w:val="2"/>
                <w:szCs w:val="24"/>
              </w:rPr>
            </w:pPr>
            <w:r w:rsidRPr="00D64605">
              <w:rPr>
                <w:kern w:val="2"/>
                <w:szCs w:val="24"/>
              </w:rPr>
              <w:t>Tel. Nr.: +370 41 596 280</w:t>
            </w:r>
          </w:p>
          <w:p w14:paraId="019BB9B4" w14:textId="6AFC2331" w:rsidR="00595A25" w:rsidRDefault="00595A25" w:rsidP="00595A25">
            <w:pPr>
              <w:rPr>
                <w:color w:val="4472C4"/>
                <w:kern w:val="2"/>
                <w:szCs w:val="24"/>
              </w:rPr>
            </w:pPr>
            <w:r w:rsidRPr="00D64605">
              <w:rPr>
                <w:kern w:val="2"/>
                <w:szCs w:val="24"/>
              </w:rPr>
              <w:t xml:space="preserve">El. p.: </w:t>
            </w:r>
            <w:hyperlink r:id="rId17" w:history="1">
              <w:r w:rsidRPr="00D64605">
                <w:rPr>
                  <w:rStyle w:val="Hipersaitas"/>
                  <w:kern w:val="2"/>
                  <w:szCs w:val="24"/>
                </w:rPr>
                <w:t>lukas.bajalis@siauliai.lt</w:t>
              </w:r>
            </w:hyperlink>
          </w:p>
        </w:tc>
      </w:tr>
      <w:tr w:rsidR="00595A25" w14:paraId="41187894" w14:textId="77777777" w:rsidTr="00A0528C">
        <w:trPr>
          <w:trHeight w:val="300"/>
        </w:trPr>
        <w:tc>
          <w:tcPr>
            <w:tcW w:w="3094" w:type="dxa"/>
            <w:gridSpan w:val="2"/>
          </w:tcPr>
          <w:p w14:paraId="1AD6D768" w14:textId="77777777" w:rsidR="00595A25" w:rsidRDefault="00595A25" w:rsidP="00595A25">
            <w:pPr>
              <w:rPr>
                <w:b/>
                <w:kern w:val="2"/>
                <w:szCs w:val="24"/>
              </w:rPr>
            </w:pPr>
            <w:r>
              <w:rPr>
                <w:b/>
                <w:kern w:val="2"/>
                <w:szCs w:val="24"/>
              </w:rPr>
              <w:lastRenderedPageBreak/>
              <w:t>2.2. Tiekėjo kontaktiniai asmenys, atsakingi už Sutarties vykdymą</w:t>
            </w:r>
          </w:p>
        </w:tc>
        <w:tc>
          <w:tcPr>
            <w:tcW w:w="6441" w:type="dxa"/>
            <w:gridSpan w:val="2"/>
          </w:tcPr>
          <w:p w14:paraId="3F126E26" w14:textId="380D7998" w:rsidR="00595A25" w:rsidRDefault="00595A25" w:rsidP="00595A25">
            <w:pPr>
              <w:rPr>
                <w:color w:val="4472C4"/>
                <w:kern w:val="2"/>
                <w:szCs w:val="24"/>
              </w:rPr>
            </w:pPr>
            <w:r w:rsidRPr="00D64605">
              <w:rPr>
                <w:kern w:val="2"/>
                <w:szCs w:val="24"/>
              </w:rPr>
              <w:t xml:space="preserve"> </w:t>
            </w:r>
            <w:r w:rsidRPr="00D64605">
              <w:rPr>
                <w:color w:val="FF0000"/>
                <w:kern w:val="2"/>
                <w:szCs w:val="24"/>
              </w:rPr>
              <w:t>Įrašoma nustačius laimėtoją.</w:t>
            </w:r>
          </w:p>
        </w:tc>
      </w:tr>
      <w:tr w:rsidR="00244679" w14:paraId="5D9C1BA7" w14:textId="77777777" w:rsidTr="00A0528C">
        <w:trPr>
          <w:trHeight w:val="300"/>
        </w:trPr>
        <w:tc>
          <w:tcPr>
            <w:tcW w:w="9535" w:type="dxa"/>
            <w:gridSpan w:val="4"/>
          </w:tcPr>
          <w:p w14:paraId="62D69843" w14:textId="77777777" w:rsidR="00244679" w:rsidRDefault="00244679" w:rsidP="00A0528C">
            <w:pPr>
              <w:jc w:val="center"/>
              <w:rPr>
                <w:b/>
                <w:kern w:val="2"/>
                <w:szCs w:val="24"/>
              </w:rPr>
            </w:pPr>
            <w:r>
              <w:rPr>
                <w:b/>
                <w:kern w:val="2"/>
                <w:szCs w:val="24"/>
              </w:rPr>
              <w:t>3. SUTARTIES DALYKAS</w:t>
            </w:r>
          </w:p>
        </w:tc>
      </w:tr>
      <w:tr w:rsidR="00244679" w14:paraId="1A77EEBF" w14:textId="77777777" w:rsidTr="00A0528C">
        <w:trPr>
          <w:trHeight w:val="300"/>
        </w:trPr>
        <w:tc>
          <w:tcPr>
            <w:tcW w:w="3094" w:type="dxa"/>
            <w:gridSpan w:val="2"/>
          </w:tcPr>
          <w:p w14:paraId="48DDC34A" w14:textId="77777777" w:rsidR="00244679" w:rsidRDefault="00244679" w:rsidP="00A0528C">
            <w:pPr>
              <w:rPr>
                <w:b/>
                <w:kern w:val="2"/>
                <w:szCs w:val="24"/>
              </w:rPr>
            </w:pPr>
            <w:r>
              <w:rPr>
                <w:b/>
                <w:kern w:val="2"/>
                <w:szCs w:val="24"/>
              </w:rPr>
              <w:t>3.1. Sutarties dalykas</w:t>
            </w:r>
          </w:p>
        </w:tc>
        <w:tc>
          <w:tcPr>
            <w:tcW w:w="6441" w:type="dxa"/>
            <w:gridSpan w:val="2"/>
          </w:tcPr>
          <w:p w14:paraId="12C1EDAC" w14:textId="77777777" w:rsidR="00244679" w:rsidRPr="00EB5C5E" w:rsidRDefault="00244679" w:rsidP="00A740EC">
            <w:pPr>
              <w:jc w:val="both"/>
              <w:rPr>
                <w:kern w:val="2"/>
                <w:szCs w:val="24"/>
              </w:rPr>
            </w:pPr>
            <w:r>
              <w:rPr>
                <w:kern w:val="2"/>
                <w:szCs w:val="24"/>
              </w:rPr>
              <w:t xml:space="preserve">Tiekėjas įsipareigoja Sutartyje numatytomis sąlygomis suteikti Pirkėjui Paslaugas – gyvenamosios, negyvenamosios, kitos inžinerinės paskirties ir inžinerinių tinklų, ypatingų ir neypatingų statinių, </w:t>
            </w:r>
            <w:r w:rsidRPr="00370A60">
              <w:rPr>
                <w:kern w:val="2"/>
                <w:szCs w:val="24"/>
              </w:rPr>
              <w:t>taip pat minėt</w:t>
            </w:r>
            <w:r>
              <w:rPr>
                <w:kern w:val="2"/>
                <w:szCs w:val="24"/>
              </w:rPr>
              <w:t>ų</w:t>
            </w:r>
            <w:r w:rsidRPr="00370A60">
              <w:rPr>
                <w:kern w:val="2"/>
                <w:szCs w:val="24"/>
              </w:rPr>
              <w:t xml:space="preserve"> statin</w:t>
            </w:r>
            <w:r>
              <w:rPr>
                <w:kern w:val="2"/>
                <w:szCs w:val="24"/>
              </w:rPr>
              <w:t>ių</w:t>
            </w:r>
            <w:r w:rsidRPr="00370A60">
              <w:rPr>
                <w:kern w:val="2"/>
                <w:szCs w:val="24"/>
              </w:rPr>
              <w:t>, esan</w:t>
            </w:r>
            <w:r>
              <w:rPr>
                <w:kern w:val="2"/>
                <w:szCs w:val="24"/>
              </w:rPr>
              <w:t>čių</w:t>
            </w:r>
            <w:r w:rsidRPr="00370A60">
              <w:rPr>
                <w:kern w:val="2"/>
                <w:szCs w:val="24"/>
              </w:rPr>
              <w:t xml:space="preserve"> kultūros paveldo objekto teritorijoje, jo apsaugos zonoje, kultūros paveldo vietovėje </w:t>
            </w:r>
            <w:r>
              <w:rPr>
                <w:kern w:val="2"/>
                <w:szCs w:val="24"/>
              </w:rPr>
              <w:t>statybos techninės priežiūros paslaugos Šiaulių mieste.</w:t>
            </w:r>
            <w:r>
              <w:rPr>
                <w:color w:val="000000"/>
                <w:kern w:val="2"/>
                <w:szCs w:val="24"/>
              </w:rPr>
              <w:t xml:space="preserve"> (toliau – Paslaugos).</w:t>
            </w:r>
          </w:p>
          <w:p w14:paraId="6B118714" w14:textId="34C791EA" w:rsidR="00244679" w:rsidRDefault="00244679" w:rsidP="00A740EC">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w:t>
            </w:r>
            <w:r w:rsidRPr="002C0959">
              <w:rPr>
                <w:color w:val="000000"/>
                <w:kern w:val="2"/>
                <w:szCs w:val="24"/>
              </w:rPr>
              <w:t>rties priede Nr. [1] „Techninė specifikacija“ (toliau – Techninė specifikacija) ir Sutarties priede Nr. [2] „Pasiūlymas“.</w:t>
            </w:r>
          </w:p>
        </w:tc>
      </w:tr>
      <w:tr w:rsidR="00244679" w14:paraId="0D95AED0" w14:textId="77777777" w:rsidTr="00A0528C">
        <w:trPr>
          <w:trHeight w:val="300"/>
        </w:trPr>
        <w:tc>
          <w:tcPr>
            <w:tcW w:w="3094" w:type="dxa"/>
            <w:gridSpan w:val="2"/>
          </w:tcPr>
          <w:p w14:paraId="060EDF32" w14:textId="77777777" w:rsidR="00244679" w:rsidRDefault="00244679" w:rsidP="00A0528C">
            <w:pPr>
              <w:rPr>
                <w:b/>
                <w:kern w:val="2"/>
                <w:szCs w:val="24"/>
              </w:rPr>
            </w:pPr>
            <w:r>
              <w:rPr>
                <w:b/>
                <w:kern w:val="2"/>
                <w:szCs w:val="24"/>
              </w:rPr>
              <w:t>3.2. Pirkimo pavadinimas ir numeris</w:t>
            </w:r>
          </w:p>
        </w:tc>
        <w:tc>
          <w:tcPr>
            <w:tcW w:w="6441" w:type="dxa"/>
            <w:gridSpan w:val="2"/>
          </w:tcPr>
          <w:p w14:paraId="0395316C" w14:textId="32752268" w:rsidR="00244679" w:rsidRDefault="00595A25" w:rsidP="00A0528C">
            <w:pPr>
              <w:rPr>
                <w:kern w:val="2"/>
                <w:szCs w:val="24"/>
              </w:rPr>
            </w:pPr>
            <w:r>
              <w:rPr>
                <w:kern w:val="2"/>
                <w:szCs w:val="24"/>
              </w:rPr>
              <w:t xml:space="preserve">Statinio statybos techninės priežiūros paslaugos. Nr. </w:t>
            </w:r>
            <w:r w:rsidRPr="00F45189">
              <w:rPr>
                <w:color w:val="FF0000"/>
                <w:kern w:val="2"/>
                <w:szCs w:val="24"/>
              </w:rPr>
              <w:t>įrašoma sudarant sutartį</w:t>
            </w:r>
          </w:p>
        </w:tc>
      </w:tr>
      <w:tr w:rsidR="00244679" w14:paraId="0D558ADA" w14:textId="77777777" w:rsidTr="00A0528C">
        <w:trPr>
          <w:trHeight w:val="300"/>
        </w:trPr>
        <w:tc>
          <w:tcPr>
            <w:tcW w:w="3094" w:type="dxa"/>
            <w:gridSpan w:val="2"/>
          </w:tcPr>
          <w:p w14:paraId="42602C57" w14:textId="77777777" w:rsidR="00244679" w:rsidRDefault="00244679" w:rsidP="00A0528C">
            <w:pPr>
              <w:rPr>
                <w:b/>
                <w:kern w:val="2"/>
                <w:szCs w:val="24"/>
              </w:rPr>
            </w:pPr>
            <w:r>
              <w:rPr>
                <w:b/>
                <w:kern w:val="2"/>
                <w:szCs w:val="24"/>
              </w:rPr>
              <w:t>3.3. Informacija apie Europos Sąjungos lėšomis finansuojamą projektą arba kitą projektą</w:t>
            </w:r>
          </w:p>
        </w:tc>
        <w:tc>
          <w:tcPr>
            <w:tcW w:w="6441" w:type="dxa"/>
            <w:gridSpan w:val="2"/>
          </w:tcPr>
          <w:p w14:paraId="1C79F26A" w14:textId="2163C01C" w:rsidR="00244679" w:rsidRDefault="00244679" w:rsidP="00A0528C">
            <w:pPr>
              <w:rPr>
                <w:kern w:val="2"/>
                <w:szCs w:val="24"/>
              </w:rPr>
            </w:pPr>
            <w:r w:rsidRPr="00EB6A34">
              <w:rPr>
                <w:kern w:val="2"/>
                <w:szCs w:val="24"/>
              </w:rPr>
              <w:t>Informacija bus paviešinta Tiekėjui siunčiant Užsakymą dėl paslaugų teikimo.</w:t>
            </w:r>
          </w:p>
        </w:tc>
      </w:tr>
      <w:tr w:rsidR="00244679" w14:paraId="4C590FE1" w14:textId="77777777" w:rsidTr="00A0528C">
        <w:trPr>
          <w:trHeight w:val="300"/>
        </w:trPr>
        <w:tc>
          <w:tcPr>
            <w:tcW w:w="9535" w:type="dxa"/>
            <w:gridSpan w:val="4"/>
          </w:tcPr>
          <w:p w14:paraId="25BC8578" w14:textId="77777777" w:rsidR="00244679" w:rsidRDefault="00244679" w:rsidP="00A0528C">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44679" w14:paraId="303E5C29" w14:textId="77777777" w:rsidTr="00244679">
        <w:trPr>
          <w:trHeight w:val="1510"/>
        </w:trPr>
        <w:tc>
          <w:tcPr>
            <w:tcW w:w="3094" w:type="dxa"/>
            <w:gridSpan w:val="2"/>
          </w:tcPr>
          <w:p w14:paraId="223F1747" w14:textId="5251E86C" w:rsidR="00244679" w:rsidRPr="00244679" w:rsidRDefault="00244679" w:rsidP="0024467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47F229E7" w14:textId="01C6E251" w:rsidR="00244679" w:rsidRDefault="00244679" w:rsidP="00A740EC">
            <w:pPr>
              <w:jc w:val="both"/>
              <w:rPr>
                <w:color w:val="4472C4"/>
                <w:szCs w:val="24"/>
              </w:rPr>
            </w:pPr>
            <w:r>
              <w:rPr>
                <w:szCs w:val="24"/>
              </w:rPr>
              <w:t xml:space="preserve">Tiekėjas Paslaugas įsipareigoja pradėti teikti </w:t>
            </w:r>
            <w:r>
              <w:rPr>
                <w:b/>
                <w:szCs w:val="24"/>
              </w:rPr>
              <w:t>ne vėliau kaip per</w:t>
            </w:r>
            <w:r>
              <w:rPr>
                <w:szCs w:val="24"/>
              </w:rPr>
              <w:t xml:space="preserve"> </w:t>
            </w:r>
            <w:r w:rsidRPr="00FB62F2">
              <w:rPr>
                <w:b/>
                <w:bCs/>
                <w:color w:val="000000" w:themeColor="text1"/>
                <w:szCs w:val="24"/>
              </w:rPr>
              <w:t>5</w:t>
            </w:r>
            <w:r>
              <w:rPr>
                <w:b/>
                <w:bCs/>
                <w:color w:val="000000" w:themeColor="text1"/>
                <w:szCs w:val="24"/>
              </w:rPr>
              <w:t xml:space="preserve"> d</w:t>
            </w:r>
            <w:r w:rsidRPr="00FB62F2">
              <w:rPr>
                <w:b/>
                <w:bCs/>
                <w:color w:val="000000" w:themeColor="text1"/>
                <w:szCs w:val="24"/>
              </w:rPr>
              <w:t>ienas</w:t>
            </w:r>
            <w:r w:rsidRPr="00FB62F2">
              <w:rPr>
                <w:color w:val="000000" w:themeColor="text1"/>
                <w:szCs w:val="24"/>
              </w:rPr>
              <w:t xml:space="preserve"> </w:t>
            </w:r>
            <w:r>
              <w:rPr>
                <w:szCs w:val="24"/>
              </w:rPr>
              <w:t>nuo Užsakymo pateikimo dienos</w:t>
            </w:r>
            <w:r w:rsidRPr="00DE146F">
              <w:rPr>
                <w:szCs w:val="24"/>
              </w:rPr>
              <w:t xml:space="preserve"> ir vykdyti Paslaugas kol bus gautas statybos užbaigimo dokumentas. (statybos užbaigimo aktas, statybos užbaigimo </w:t>
            </w:r>
            <w:r>
              <w:rPr>
                <w:szCs w:val="24"/>
              </w:rPr>
              <w:t>deklaracija</w:t>
            </w:r>
            <w:r w:rsidRPr="00DE146F">
              <w:rPr>
                <w:szCs w:val="24"/>
              </w:rPr>
              <w:t xml:space="preserve"> ar statybvietės perdavimo-priėmimo aktas priklausomai nuo statybos rūšies)</w:t>
            </w:r>
            <w:r>
              <w:rPr>
                <w:szCs w:val="24"/>
              </w:rPr>
              <w:t>.</w:t>
            </w:r>
            <w:r w:rsidRPr="00DE146F">
              <w:rPr>
                <w:szCs w:val="24"/>
              </w:rPr>
              <w:t xml:space="preserve"> </w:t>
            </w:r>
          </w:p>
        </w:tc>
      </w:tr>
      <w:tr w:rsidR="00244679" w14:paraId="4CFB9B2E" w14:textId="77777777" w:rsidTr="00A0528C">
        <w:trPr>
          <w:trHeight w:val="300"/>
        </w:trPr>
        <w:tc>
          <w:tcPr>
            <w:tcW w:w="3094" w:type="dxa"/>
            <w:gridSpan w:val="2"/>
          </w:tcPr>
          <w:p w14:paraId="615DEC53" w14:textId="77777777" w:rsidR="00244679" w:rsidRDefault="00244679" w:rsidP="00244679">
            <w:pPr>
              <w:rPr>
                <w:b/>
                <w:kern w:val="2"/>
                <w:szCs w:val="24"/>
              </w:rPr>
            </w:pPr>
            <w:r>
              <w:rPr>
                <w:b/>
                <w:kern w:val="2"/>
                <w:szCs w:val="24"/>
              </w:rPr>
              <w:lastRenderedPageBreak/>
              <w:t>4.2. Paslaugų / jų dalies / etapo / periodo suteikimo termino pratęsimas</w:t>
            </w:r>
          </w:p>
        </w:tc>
        <w:tc>
          <w:tcPr>
            <w:tcW w:w="6441" w:type="dxa"/>
            <w:gridSpan w:val="2"/>
          </w:tcPr>
          <w:p w14:paraId="16F841A9" w14:textId="5726610A" w:rsidR="00244679" w:rsidRDefault="00244679" w:rsidP="00A740EC">
            <w:pPr>
              <w:jc w:val="both"/>
              <w:rPr>
                <w:szCs w:val="24"/>
              </w:rPr>
            </w:pPr>
            <w:r w:rsidRPr="00660C14">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10 (dešimt)  dienų, apie tai praneša Pirkėjui, pateikdamas minėtų aplinkybių egzistavimo įrodymus. Nurodytas aplinkybes vertina Pirkėjas. Pirkėjui sutikus, Paslaugų suteikimo terminas gali būti pratęsiamas tik minėtų aplinkybių egzistavimo laikotarpiui, bet ne ilgiau nei 90 (devyniasdešimt)</w:t>
            </w:r>
            <w:r>
              <w:rPr>
                <w:kern w:val="2"/>
                <w:szCs w:val="24"/>
              </w:rPr>
              <w:t xml:space="preserve"> </w:t>
            </w:r>
            <w:r w:rsidRPr="00660C14">
              <w:rPr>
                <w:kern w:val="2"/>
                <w:szCs w:val="24"/>
              </w:rPr>
              <w:t>dienų laikotarpiui.</w:t>
            </w:r>
          </w:p>
        </w:tc>
      </w:tr>
      <w:tr w:rsidR="00244679" w14:paraId="7C2CEBFC" w14:textId="77777777" w:rsidTr="00A0528C">
        <w:trPr>
          <w:trHeight w:val="300"/>
        </w:trPr>
        <w:tc>
          <w:tcPr>
            <w:tcW w:w="3094" w:type="dxa"/>
            <w:gridSpan w:val="2"/>
          </w:tcPr>
          <w:p w14:paraId="6B7D02AF" w14:textId="77777777" w:rsidR="00244679" w:rsidRDefault="00244679" w:rsidP="00244679">
            <w:pPr>
              <w:rPr>
                <w:b/>
                <w:kern w:val="2"/>
                <w:szCs w:val="24"/>
              </w:rPr>
            </w:pPr>
            <w:r>
              <w:rPr>
                <w:b/>
                <w:kern w:val="2"/>
                <w:szCs w:val="24"/>
              </w:rPr>
              <w:t>4.3. Užsakymų teikimo tvarka</w:t>
            </w:r>
          </w:p>
        </w:tc>
        <w:tc>
          <w:tcPr>
            <w:tcW w:w="6441" w:type="dxa"/>
            <w:gridSpan w:val="2"/>
          </w:tcPr>
          <w:p w14:paraId="3A4B774F" w14:textId="079A4FC0" w:rsidR="00244679" w:rsidRDefault="00244679" w:rsidP="00244679">
            <w:pPr>
              <w:rPr>
                <w:szCs w:val="24"/>
              </w:rPr>
            </w:pPr>
            <w:r w:rsidRPr="00FB62F2">
              <w:rPr>
                <w:color w:val="000000" w:themeColor="text1"/>
                <w:kern w:val="2"/>
                <w:szCs w:val="24"/>
              </w:rPr>
              <w:t>Užsakymai teikiami Tiekėjo nurodytu elektroniniu paštu ir laikomi gautais nedelsiant / po 24 (dvidešimt keturių) valandų darbo dienomis nuo Užsakymo pateikimo.</w:t>
            </w:r>
            <w:r>
              <w:rPr>
                <w:color w:val="000000" w:themeColor="text1"/>
                <w:kern w:val="2"/>
                <w:szCs w:val="24"/>
              </w:rPr>
              <w:t xml:space="preserve"> </w:t>
            </w:r>
          </w:p>
        </w:tc>
      </w:tr>
      <w:tr w:rsidR="00244679" w14:paraId="373A62A9" w14:textId="77777777" w:rsidTr="00244679">
        <w:trPr>
          <w:trHeight w:val="982"/>
        </w:trPr>
        <w:tc>
          <w:tcPr>
            <w:tcW w:w="3094" w:type="dxa"/>
            <w:gridSpan w:val="2"/>
            <w:tcBorders>
              <w:top w:val="single" w:sz="4" w:space="0" w:color="auto"/>
              <w:left w:val="single" w:sz="4" w:space="0" w:color="auto"/>
              <w:bottom w:val="single" w:sz="4" w:space="0" w:color="auto"/>
              <w:right w:val="single" w:sz="4" w:space="0" w:color="auto"/>
            </w:tcBorders>
          </w:tcPr>
          <w:p w14:paraId="62661E07" w14:textId="77777777" w:rsidR="00244679" w:rsidRDefault="00244679" w:rsidP="00244679">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29AD993" w14:textId="77777777" w:rsidR="00244679" w:rsidRDefault="00244679" w:rsidP="00244679">
            <w:pPr>
              <w:rPr>
                <w:kern w:val="2"/>
                <w:szCs w:val="24"/>
              </w:rPr>
            </w:pPr>
            <w:r>
              <w:rPr>
                <w:kern w:val="2"/>
                <w:szCs w:val="24"/>
              </w:rPr>
              <w:t>Netaikoma</w:t>
            </w:r>
          </w:p>
          <w:p w14:paraId="60E11DA0" w14:textId="45F23465" w:rsidR="00244679" w:rsidRDefault="00244679" w:rsidP="00244679">
            <w:pPr>
              <w:rPr>
                <w:szCs w:val="24"/>
              </w:rPr>
            </w:pPr>
          </w:p>
        </w:tc>
      </w:tr>
      <w:tr w:rsidR="00244679" w14:paraId="312ED3D6" w14:textId="77777777" w:rsidTr="00A0528C">
        <w:trPr>
          <w:trHeight w:val="300"/>
        </w:trPr>
        <w:tc>
          <w:tcPr>
            <w:tcW w:w="3094" w:type="dxa"/>
            <w:gridSpan w:val="2"/>
          </w:tcPr>
          <w:p w14:paraId="55E7B793" w14:textId="77777777" w:rsidR="00244679" w:rsidRDefault="00244679" w:rsidP="00244679">
            <w:pPr>
              <w:rPr>
                <w:b/>
                <w:kern w:val="2"/>
                <w:szCs w:val="24"/>
              </w:rPr>
            </w:pPr>
            <w:r>
              <w:rPr>
                <w:b/>
                <w:kern w:val="2"/>
                <w:szCs w:val="24"/>
              </w:rPr>
              <w:t>4.5. Pateikiami dokumentai</w:t>
            </w:r>
          </w:p>
        </w:tc>
        <w:tc>
          <w:tcPr>
            <w:tcW w:w="6441" w:type="dxa"/>
            <w:gridSpan w:val="2"/>
          </w:tcPr>
          <w:p w14:paraId="15BAD395" w14:textId="77777777" w:rsidR="00244679" w:rsidRDefault="00244679" w:rsidP="00244679">
            <w:pPr>
              <w:jc w:val="both"/>
              <w:rPr>
                <w:kern w:val="2"/>
                <w:szCs w:val="24"/>
              </w:rPr>
            </w:pPr>
            <w:r>
              <w:rPr>
                <w:kern w:val="2"/>
                <w:szCs w:val="24"/>
              </w:rPr>
              <w:t>Turi būti pateikiami šie dokumentai: galiojantis civilinės atsakomybės draudimas ir darbuotojų vykdančių Užsakymą sąrašas.</w:t>
            </w:r>
          </w:p>
          <w:p w14:paraId="357A5580" w14:textId="3B53C562" w:rsidR="00244679" w:rsidRDefault="00244679" w:rsidP="00244679">
            <w:pPr>
              <w:rPr>
                <w:szCs w:val="24"/>
              </w:rPr>
            </w:pPr>
            <w:r>
              <w:rPr>
                <w:kern w:val="2"/>
                <w:szCs w:val="24"/>
              </w:rPr>
              <w:t>Tiekėjui nepateikus nurodytų dokumentų, laikoma, kad Paslaugos neatitinka Sutartyje nustatytų reikalavimų.</w:t>
            </w:r>
          </w:p>
        </w:tc>
      </w:tr>
      <w:tr w:rsidR="00244679" w14:paraId="3FE74690" w14:textId="77777777" w:rsidTr="00A0528C">
        <w:trPr>
          <w:trHeight w:val="300"/>
        </w:trPr>
        <w:tc>
          <w:tcPr>
            <w:tcW w:w="9535" w:type="dxa"/>
            <w:gridSpan w:val="4"/>
          </w:tcPr>
          <w:p w14:paraId="6C818564" w14:textId="77777777" w:rsidR="00244679" w:rsidRDefault="00244679" w:rsidP="00244679">
            <w:pPr>
              <w:jc w:val="center"/>
              <w:rPr>
                <w:b/>
                <w:kern w:val="2"/>
                <w:szCs w:val="24"/>
              </w:rPr>
            </w:pPr>
            <w:r>
              <w:rPr>
                <w:b/>
                <w:kern w:val="2"/>
                <w:szCs w:val="24"/>
              </w:rPr>
              <w:t>5. SUTARTIES KAINA IR ATSISKAITYMO TVARKA</w:t>
            </w:r>
          </w:p>
        </w:tc>
      </w:tr>
      <w:tr w:rsidR="00244679" w14:paraId="4445E9DE" w14:textId="77777777" w:rsidTr="00A0528C">
        <w:trPr>
          <w:trHeight w:val="300"/>
        </w:trPr>
        <w:tc>
          <w:tcPr>
            <w:tcW w:w="3094" w:type="dxa"/>
            <w:gridSpan w:val="2"/>
          </w:tcPr>
          <w:p w14:paraId="268AD842" w14:textId="4BCDC1DD" w:rsidR="00244679" w:rsidRDefault="00B14541" w:rsidP="00244679">
            <w:pPr>
              <w:rPr>
                <w:b/>
                <w:kern w:val="2"/>
                <w:szCs w:val="24"/>
              </w:rPr>
            </w:pPr>
            <w:r>
              <w:rPr>
                <w:b/>
                <w:kern w:val="2"/>
                <w:szCs w:val="24"/>
              </w:rPr>
              <w:t>5.1. Sutarčiai taikomas kainos apskaičiavimo būdas</w:t>
            </w:r>
          </w:p>
        </w:tc>
        <w:tc>
          <w:tcPr>
            <w:tcW w:w="6441" w:type="dxa"/>
            <w:gridSpan w:val="2"/>
          </w:tcPr>
          <w:p w14:paraId="7095259A" w14:textId="4CAB7324" w:rsidR="00244679" w:rsidRPr="00326F1A" w:rsidRDefault="00244679" w:rsidP="00244679">
            <w:pPr>
              <w:rPr>
                <w:color w:val="FF0000"/>
                <w:kern w:val="2"/>
                <w:szCs w:val="24"/>
              </w:rPr>
            </w:pPr>
            <w:r>
              <w:rPr>
                <w:kern w:val="2"/>
                <w:szCs w:val="24"/>
              </w:rPr>
              <w:t>Fiksuoto įkainio kainodara</w:t>
            </w:r>
          </w:p>
          <w:p w14:paraId="0BB89C04" w14:textId="686D1D5E" w:rsidR="00244679" w:rsidRDefault="00244679" w:rsidP="00244679">
            <w:pPr>
              <w:rPr>
                <w:color w:val="4472C4"/>
                <w:kern w:val="2"/>
                <w:szCs w:val="24"/>
              </w:rPr>
            </w:pPr>
          </w:p>
        </w:tc>
      </w:tr>
      <w:tr w:rsidR="00244679" w14:paraId="227B7067" w14:textId="77777777" w:rsidTr="00A0528C">
        <w:trPr>
          <w:trHeight w:val="300"/>
        </w:trPr>
        <w:tc>
          <w:tcPr>
            <w:tcW w:w="3094" w:type="dxa"/>
            <w:gridSpan w:val="2"/>
          </w:tcPr>
          <w:p w14:paraId="4D9F268B" w14:textId="77777777" w:rsidR="00244679" w:rsidRDefault="00244679" w:rsidP="00244679">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043ECB9" w14:textId="77777777" w:rsidR="00244679" w:rsidRDefault="00244679" w:rsidP="00244679">
            <w:pPr>
              <w:rPr>
                <w:b/>
                <w:kern w:val="2"/>
                <w:szCs w:val="24"/>
              </w:rPr>
            </w:pPr>
          </w:p>
          <w:p w14:paraId="775133A5" w14:textId="77777777" w:rsidR="00244679" w:rsidRDefault="00244679" w:rsidP="00326F1A">
            <w:pPr>
              <w:jc w:val="both"/>
              <w:rPr>
                <w:b/>
                <w:kern w:val="2"/>
                <w:szCs w:val="24"/>
              </w:rPr>
            </w:pPr>
          </w:p>
        </w:tc>
        <w:tc>
          <w:tcPr>
            <w:tcW w:w="6441" w:type="dxa"/>
            <w:gridSpan w:val="2"/>
          </w:tcPr>
          <w:p w14:paraId="285549D0" w14:textId="77777777" w:rsidR="00595A25" w:rsidRPr="008672BE" w:rsidRDefault="00595A25" w:rsidP="00595A25">
            <w:pPr>
              <w:jc w:val="both"/>
              <w:rPr>
                <w:color w:val="000000" w:themeColor="text1"/>
                <w:szCs w:val="24"/>
              </w:rPr>
            </w:pPr>
            <w:r w:rsidRPr="008672BE">
              <w:rPr>
                <w:color w:val="000000" w:themeColor="text1"/>
                <w:kern w:val="2"/>
                <w:szCs w:val="24"/>
              </w:rPr>
              <w:t>Pradinės Sutarties vertė yra (61</w:t>
            </w:r>
            <w:r>
              <w:rPr>
                <w:color w:val="000000" w:themeColor="text1"/>
                <w:kern w:val="2"/>
                <w:szCs w:val="24"/>
              </w:rPr>
              <w:t> 983,47</w:t>
            </w:r>
            <w:r w:rsidRPr="008672BE">
              <w:rPr>
                <w:color w:val="000000" w:themeColor="text1"/>
                <w:kern w:val="2"/>
                <w:szCs w:val="24"/>
              </w:rPr>
              <w:t xml:space="preserve">) Eur (šešiasdešimt vienas tūkstantis </w:t>
            </w:r>
            <w:r>
              <w:rPr>
                <w:color w:val="000000" w:themeColor="text1"/>
                <w:kern w:val="2"/>
                <w:szCs w:val="24"/>
              </w:rPr>
              <w:t>devyni</w:t>
            </w:r>
            <w:r w:rsidRPr="008672BE">
              <w:rPr>
                <w:color w:val="000000" w:themeColor="text1"/>
                <w:kern w:val="2"/>
                <w:szCs w:val="24"/>
              </w:rPr>
              <w:t xml:space="preserve"> šimtai </w:t>
            </w:r>
            <w:r>
              <w:rPr>
                <w:color w:val="000000" w:themeColor="text1"/>
                <w:kern w:val="2"/>
                <w:szCs w:val="24"/>
              </w:rPr>
              <w:t>aštuoniasdešimt</w:t>
            </w:r>
            <w:r w:rsidRPr="008672BE">
              <w:rPr>
                <w:color w:val="000000" w:themeColor="text1"/>
                <w:kern w:val="2"/>
                <w:szCs w:val="24"/>
              </w:rPr>
              <w:t xml:space="preserve"> </w:t>
            </w:r>
            <w:r>
              <w:rPr>
                <w:color w:val="000000" w:themeColor="text1"/>
                <w:kern w:val="2"/>
                <w:szCs w:val="24"/>
              </w:rPr>
              <w:t>trys</w:t>
            </w:r>
            <w:r w:rsidRPr="008672BE">
              <w:rPr>
                <w:color w:val="000000" w:themeColor="text1"/>
                <w:kern w:val="2"/>
                <w:szCs w:val="24"/>
              </w:rPr>
              <w:t xml:space="preserve"> eurai </w:t>
            </w:r>
            <w:r>
              <w:rPr>
                <w:color w:val="000000" w:themeColor="text1"/>
                <w:kern w:val="2"/>
                <w:szCs w:val="24"/>
              </w:rPr>
              <w:t>47</w:t>
            </w:r>
            <w:r w:rsidRPr="008672BE">
              <w:rPr>
                <w:color w:val="000000" w:themeColor="text1"/>
                <w:kern w:val="2"/>
                <w:szCs w:val="24"/>
              </w:rPr>
              <w:t xml:space="preserve"> ct) be PVM.</w:t>
            </w:r>
          </w:p>
          <w:p w14:paraId="6AFD87C7" w14:textId="77777777" w:rsidR="00595A25" w:rsidRPr="008672BE" w:rsidRDefault="00595A25" w:rsidP="00595A25">
            <w:pPr>
              <w:jc w:val="both"/>
              <w:rPr>
                <w:color w:val="000000" w:themeColor="text1"/>
                <w:szCs w:val="24"/>
              </w:rPr>
            </w:pPr>
            <w:r w:rsidRPr="008672BE">
              <w:rPr>
                <w:color w:val="000000" w:themeColor="text1"/>
                <w:kern w:val="2"/>
                <w:szCs w:val="24"/>
              </w:rPr>
              <w:t>PVM sudaro (13</w:t>
            </w:r>
            <w:r>
              <w:rPr>
                <w:color w:val="000000" w:themeColor="text1"/>
                <w:kern w:val="2"/>
                <w:szCs w:val="24"/>
              </w:rPr>
              <w:t> 016,53</w:t>
            </w:r>
            <w:r w:rsidRPr="008672BE">
              <w:rPr>
                <w:color w:val="000000" w:themeColor="text1"/>
                <w:kern w:val="2"/>
                <w:szCs w:val="24"/>
              </w:rPr>
              <w:t xml:space="preserve">) Eur (trylika tūkstančių </w:t>
            </w:r>
            <w:r>
              <w:rPr>
                <w:color w:val="000000" w:themeColor="text1"/>
                <w:kern w:val="2"/>
                <w:szCs w:val="24"/>
              </w:rPr>
              <w:t>šešiolika</w:t>
            </w:r>
            <w:r w:rsidRPr="008672BE">
              <w:rPr>
                <w:color w:val="000000" w:themeColor="text1"/>
                <w:kern w:val="2"/>
                <w:szCs w:val="24"/>
              </w:rPr>
              <w:t xml:space="preserve"> eur</w:t>
            </w:r>
            <w:r>
              <w:rPr>
                <w:color w:val="000000" w:themeColor="text1"/>
                <w:kern w:val="2"/>
                <w:szCs w:val="24"/>
              </w:rPr>
              <w:t>ų</w:t>
            </w:r>
            <w:r w:rsidRPr="008672BE">
              <w:rPr>
                <w:color w:val="000000" w:themeColor="text1"/>
                <w:kern w:val="2"/>
                <w:szCs w:val="24"/>
              </w:rPr>
              <w:t xml:space="preserve"> </w:t>
            </w:r>
            <w:r>
              <w:rPr>
                <w:color w:val="000000" w:themeColor="text1"/>
                <w:kern w:val="2"/>
                <w:szCs w:val="24"/>
              </w:rPr>
              <w:t>53</w:t>
            </w:r>
            <w:r w:rsidRPr="008672BE">
              <w:rPr>
                <w:color w:val="000000" w:themeColor="text1"/>
                <w:kern w:val="2"/>
                <w:szCs w:val="24"/>
              </w:rPr>
              <w:t xml:space="preserve"> ct).</w:t>
            </w:r>
          </w:p>
          <w:p w14:paraId="1B4EC79E" w14:textId="77777777" w:rsidR="00595A25" w:rsidRDefault="00595A25" w:rsidP="00595A25">
            <w:pPr>
              <w:jc w:val="both"/>
              <w:rPr>
                <w:color w:val="000000" w:themeColor="text1"/>
                <w:kern w:val="2"/>
                <w:szCs w:val="24"/>
              </w:rPr>
            </w:pPr>
            <w:r w:rsidRPr="008672BE">
              <w:rPr>
                <w:color w:val="000000" w:themeColor="text1"/>
                <w:kern w:val="2"/>
                <w:szCs w:val="24"/>
              </w:rPr>
              <w:t>Sutarties kaina yra (75 000,00) Eur (septyniasdešimt penki tūkstančiai eurų 00 ct) su PVM.</w:t>
            </w:r>
          </w:p>
          <w:p w14:paraId="676E3A19" w14:textId="77777777" w:rsidR="003A2443" w:rsidRPr="008672BE" w:rsidRDefault="003A2443" w:rsidP="00595A25">
            <w:pPr>
              <w:jc w:val="both"/>
              <w:rPr>
                <w:color w:val="000000" w:themeColor="text1"/>
                <w:szCs w:val="24"/>
              </w:rPr>
            </w:pPr>
          </w:p>
          <w:p w14:paraId="7F1BEE9A" w14:textId="77777777" w:rsidR="003A2443" w:rsidRPr="00946B56" w:rsidRDefault="003A2443" w:rsidP="003A2443">
            <w:pPr>
              <w:jc w:val="both"/>
              <w:rPr>
                <w:color w:val="000000" w:themeColor="text1"/>
                <w:kern w:val="2"/>
                <w:szCs w:val="24"/>
              </w:rPr>
            </w:pPr>
            <w:r w:rsidRPr="00946B56">
              <w:rPr>
                <w:color w:val="000000" w:themeColor="text1"/>
                <w:kern w:val="2"/>
                <w:szCs w:val="24"/>
              </w:rPr>
              <w:t>Fiksuoti Paslaugų įkainiai yra:</w:t>
            </w:r>
          </w:p>
          <w:p w14:paraId="6D9D7D09" w14:textId="77777777" w:rsidR="003A2443" w:rsidRPr="00946B56" w:rsidRDefault="003A2443" w:rsidP="003A2443">
            <w:pPr>
              <w:jc w:val="both"/>
              <w:rPr>
                <w:color w:val="000000" w:themeColor="text1"/>
                <w:kern w:val="2"/>
                <w:szCs w:val="24"/>
              </w:rPr>
            </w:pPr>
            <w:r w:rsidRPr="00946B56">
              <w:rPr>
                <w:color w:val="000000" w:themeColor="text1"/>
                <w:kern w:val="2"/>
                <w:szCs w:val="24"/>
              </w:rPr>
              <w:t xml:space="preserve">1. kai objekto vertė yra iki 119 834,71 Eur be PVM: </w:t>
            </w:r>
            <w:r w:rsidRPr="00946B56">
              <w:rPr>
                <w:color w:val="FF0000"/>
                <w:kern w:val="2"/>
                <w:szCs w:val="24"/>
              </w:rPr>
              <w:t>(perkeliami Tiekėjo nurodyti įkainiai iš Priedo Nr. 2 (skaičiais))% (nurodoma procentinė dalis žodžiais %);</w:t>
            </w:r>
          </w:p>
          <w:p w14:paraId="4DD2B330" w14:textId="77777777" w:rsidR="003A2443" w:rsidRPr="00946B56" w:rsidRDefault="003A2443" w:rsidP="003A2443">
            <w:pPr>
              <w:jc w:val="both"/>
              <w:rPr>
                <w:color w:val="000000" w:themeColor="text1"/>
                <w:kern w:val="2"/>
                <w:szCs w:val="24"/>
              </w:rPr>
            </w:pPr>
            <w:r w:rsidRPr="00946B56">
              <w:rPr>
                <w:color w:val="000000" w:themeColor="text1"/>
                <w:kern w:val="2"/>
                <w:szCs w:val="24"/>
              </w:rPr>
              <w:t xml:space="preserve">2. kai objekto vertė yra iki nuo 119 834,72 iki 1 198 347,11 Eur be PVM: </w:t>
            </w:r>
            <w:r w:rsidRPr="00946B56">
              <w:rPr>
                <w:color w:val="FF0000"/>
                <w:kern w:val="2"/>
                <w:szCs w:val="24"/>
              </w:rPr>
              <w:t>(perkeliami Tiekėjo nurodyti įkainiai iš Priedo Nr. 2 (skaičiais))% (nurodoma procentinė dalis žodžiais %)</w:t>
            </w:r>
            <w:r w:rsidRPr="00946B56">
              <w:rPr>
                <w:color w:val="000000" w:themeColor="text1"/>
                <w:kern w:val="2"/>
                <w:szCs w:val="24"/>
              </w:rPr>
              <w:t>;</w:t>
            </w:r>
          </w:p>
          <w:p w14:paraId="27310817" w14:textId="45EEDC41" w:rsidR="003A2443" w:rsidRPr="003A2443" w:rsidRDefault="003A2443" w:rsidP="003A2443">
            <w:pPr>
              <w:jc w:val="both"/>
              <w:rPr>
                <w:color w:val="000000" w:themeColor="text1"/>
                <w:kern w:val="2"/>
                <w:szCs w:val="24"/>
              </w:rPr>
            </w:pPr>
            <w:r w:rsidRPr="00946B56">
              <w:rPr>
                <w:color w:val="000000" w:themeColor="text1"/>
                <w:kern w:val="2"/>
                <w:szCs w:val="24"/>
              </w:rPr>
              <w:t xml:space="preserve">3. kai objekto vertė yra iki nuo 1 198 347,12 iki 1 652 892,56 Eur be PVM: </w:t>
            </w:r>
            <w:r w:rsidRPr="00946B56">
              <w:rPr>
                <w:color w:val="FF0000"/>
                <w:kern w:val="2"/>
                <w:szCs w:val="24"/>
              </w:rPr>
              <w:t>(perkeliami Tiekėjo nurodyti įkainiai iš Priedo Nr. 2 (skaičiais))% (nurodoma procentinė dalis žodžiais %)</w:t>
            </w:r>
            <w:r w:rsidR="00946B56" w:rsidRPr="00946B56">
              <w:rPr>
                <w:color w:val="000000" w:themeColor="text1"/>
                <w:kern w:val="2"/>
                <w:szCs w:val="24"/>
              </w:rPr>
              <w:t>.</w:t>
            </w:r>
          </w:p>
          <w:p w14:paraId="636DB7CA" w14:textId="25366363" w:rsidR="00595A25" w:rsidRPr="00B9198E" w:rsidRDefault="00595A25" w:rsidP="00B9198E">
            <w:pPr>
              <w:jc w:val="both"/>
              <w:rPr>
                <w:kern w:val="2"/>
                <w:szCs w:val="24"/>
              </w:rPr>
            </w:pPr>
            <w:r>
              <w:rPr>
                <w:color w:val="000000" w:themeColor="text1"/>
                <w:kern w:val="2"/>
                <w:szCs w:val="24"/>
              </w:rPr>
              <w:lastRenderedPageBreak/>
              <w:t>Pagal fiksuotus įkainius Tiekėjui apskaičiuojama mokama tarpinė suma už suteiktas Paslaugas pagal konkretų užsakymą.</w:t>
            </w:r>
          </w:p>
          <w:p w14:paraId="617F76FB" w14:textId="77777777" w:rsidR="00326F1A" w:rsidRDefault="00326F1A" w:rsidP="00326F1A">
            <w:pPr>
              <w:jc w:val="both"/>
              <w:rPr>
                <w:color w:val="4472C4"/>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nurodytais įkainiais be </w:t>
            </w:r>
            <w:r w:rsidRPr="002C0959">
              <w:rPr>
                <w:color w:val="000000"/>
                <w:kern w:val="2"/>
                <w:szCs w:val="24"/>
              </w:rPr>
              <w:t>PVM.</w:t>
            </w:r>
            <w:r w:rsidRPr="002C0959">
              <w:rPr>
                <w:color w:val="2B579A"/>
                <w:kern w:val="2"/>
                <w:szCs w:val="24"/>
              </w:rPr>
              <w:t xml:space="preserve"> </w:t>
            </w:r>
            <w:r w:rsidRPr="002C0959">
              <w:rPr>
                <w:color w:val="000000"/>
                <w:kern w:val="2"/>
                <w:szCs w:val="24"/>
              </w:rPr>
              <w:t xml:space="preserve">Pirkėjas perka </w:t>
            </w:r>
            <w:r w:rsidRPr="002C0959">
              <w:rPr>
                <w:color w:val="000000"/>
                <w:szCs w:val="24"/>
              </w:rPr>
              <w:t>Paslaugas</w:t>
            </w:r>
            <w:r w:rsidRPr="002C0959">
              <w:rPr>
                <w:color w:val="000000"/>
                <w:kern w:val="2"/>
                <w:szCs w:val="24"/>
              </w:rPr>
              <w:t xml:space="preserve"> pagal poreikį Sutarties priede Nr.</w:t>
            </w:r>
            <w:r w:rsidRPr="002C0959">
              <w:rPr>
                <w:kern w:val="2"/>
                <w:szCs w:val="24"/>
              </w:rPr>
              <w:t xml:space="preserve"> [2] </w:t>
            </w:r>
            <w:r w:rsidRPr="002C0959">
              <w:rPr>
                <w:color w:val="000000"/>
                <w:kern w:val="2"/>
                <w:szCs w:val="24"/>
              </w:rPr>
              <w:t>nurodytais įkainiais, neviršijant Sutarties kainos.</w:t>
            </w:r>
            <w:r>
              <w:rPr>
                <w:color w:val="000000"/>
                <w:kern w:val="2"/>
                <w:szCs w:val="24"/>
              </w:rPr>
              <w:t xml:space="preserve"> </w:t>
            </w:r>
          </w:p>
          <w:p w14:paraId="5A199524" w14:textId="3126A160" w:rsidR="00244679" w:rsidRPr="00326F1A" w:rsidRDefault="00326F1A" w:rsidP="00326F1A">
            <w:pPr>
              <w:jc w:val="both"/>
              <w:rPr>
                <w:kern w:val="2"/>
                <w:szCs w:val="24"/>
              </w:rPr>
            </w:pPr>
            <w:r w:rsidRPr="00392A19">
              <w:rPr>
                <w:kern w:val="2"/>
                <w:szCs w:val="24"/>
              </w:rPr>
              <w:t>Pirkėjas neįsipareigoja išpirkti preliminaraus Paslaugų kiekio ar bet kokios jo dalies.</w:t>
            </w:r>
          </w:p>
        </w:tc>
      </w:tr>
      <w:tr w:rsidR="00244679" w14:paraId="1B6CF1F7" w14:textId="77777777" w:rsidTr="00A0528C">
        <w:trPr>
          <w:trHeight w:val="300"/>
        </w:trPr>
        <w:tc>
          <w:tcPr>
            <w:tcW w:w="3094" w:type="dxa"/>
            <w:gridSpan w:val="2"/>
          </w:tcPr>
          <w:p w14:paraId="607335F2" w14:textId="77777777" w:rsidR="00244679" w:rsidRDefault="00244679" w:rsidP="00244679">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19BCA599" w14:textId="77777777" w:rsidR="00244679" w:rsidRDefault="00244679" w:rsidP="00244679">
            <w:pPr>
              <w:rPr>
                <w:kern w:val="2"/>
                <w:szCs w:val="24"/>
              </w:rPr>
            </w:pPr>
          </w:p>
        </w:tc>
        <w:tc>
          <w:tcPr>
            <w:tcW w:w="6441" w:type="dxa"/>
            <w:gridSpan w:val="2"/>
          </w:tcPr>
          <w:p w14:paraId="55CE8A3F" w14:textId="7B7AF74E" w:rsidR="00244679" w:rsidRPr="00326F1A" w:rsidRDefault="00244679" w:rsidP="00244679">
            <w:pPr>
              <w:rPr>
                <w:color w:val="4472C4"/>
                <w:kern w:val="2"/>
                <w:szCs w:val="24"/>
              </w:rPr>
            </w:pPr>
            <w:r>
              <w:rPr>
                <w:kern w:val="2"/>
                <w:szCs w:val="24"/>
              </w:rPr>
              <w:t xml:space="preserve">Sutarties </w:t>
            </w:r>
            <w:r w:rsidRPr="00811B1F">
              <w:rPr>
                <w:kern w:val="2"/>
                <w:szCs w:val="24"/>
              </w:rPr>
              <w:t xml:space="preserve">įkainiai bus </w:t>
            </w:r>
            <w:r>
              <w:rPr>
                <w:kern w:val="2"/>
                <w:szCs w:val="24"/>
              </w:rPr>
              <w:t>perskaičiuojami:</w:t>
            </w:r>
          </w:p>
          <w:p w14:paraId="043B8F9D" w14:textId="77777777" w:rsidR="00326F1A" w:rsidRPr="007E5732" w:rsidRDefault="00326F1A" w:rsidP="00326F1A">
            <w:pPr>
              <w:jc w:val="both"/>
              <w:rPr>
                <w:color w:val="000000" w:themeColor="text1"/>
                <w:kern w:val="2"/>
                <w:szCs w:val="24"/>
              </w:rPr>
            </w:pPr>
            <w:r w:rsidRPr="007E5732">
              <w:rPr>
                <w:color w:val="000000" w:themeColor="text1"/>
                <w:kern w:val="2"/>
                <w:szCs w:val="24"/>
              </w:rPr>
              <w:t>5.3.1. dėl PVM tarifo pasikeitimo;</w:t>
            </w:r>
          </w:p>
          <w:p w14:paraId="7C013081" w14:textId="77777777" w:rsidR="00326F1A" w:rsidRPr="007E5732" w:rsidRDefault="00326F1A" w:rsidP="00326F1A">
            <w:pPr>
              <w:jc w:val="both"/>
              <w:rPr>
                <w:color w:val="000000" w:themeColor="text1"/>
                <w:kern w:val="2"/>
                <w:szCs w:val="24"/>
              </w:rPr>
            </w:pPr>
            <w:r w:rsidRPr="007E5732">
              <w:rPr>
                <w:color w:val="000000" w:themeColor="text1"/>
                <w:kern w:val="2"/>
                <w:szCs w:val="24"/>
              </w:rPr>
              <w:t>5.3.2. netaikoma;</w:t>
            </w:r>
          </w:p>
          <w:p w14:paraId="54AEC716" w14:textId="77777777" w:rsidR="00326F1A" w:rsidRPr="007E5732" w:rsidRDefault="00326F1A" w:rsidP="00326F1A">
            <w:pPr>
              <w:jc w:val="both"/>
              <w:rPr>
                <w:color w:val="000000" w:themeColor="text1"/>
                <w:kern w:val="2"/>
                <w:szCs w:val="24"/>
              </w:rPr>
            </w:pPr>
            <w:r w:rsidRPr="007E5732">
              <w:rPr>
                <w:color w:val="000000" w:themeColor="text1"/>
                <w:kern w:val="2"/>
                <w:szCs w:val="24"/>
              </w:rPr>
              <w:t>5.3.3. dėl kainų lygio pokyčio;</w:t>
            </w:r>
          </w:p>
          <w:p w14:paraId="6F0B313D" w14:textId="50188B81" w:rsidR="00244679" w:rsidRDefault="00326F1A" w:rsidP="00326F1A">
            <w:pPr>
              <w:rPr>
                <w:color w:val="FF0000"/>
                <w:kern w:val="2"/>
                <w:szCs w:val="24"/>
              </w:rPr>
            </w:pPr>
            <w:r w:rsidRPr="007E5732">
              <w:rPr>
                <w:color w:val="000000" w:themeColor="text1"/>
                <w:kern w:val="2"/>
                <w:szCs w:val="24"/>
              </w:rPr>
              <w:t>5.3.4. netaikoma.</w:t>
            </w:r>
          </w:p>
        </w:tc>
      </w:tr>
      <w:tr w:rsidR="00244679" w14:paraId="129C9090" w14:textId="77777777" w:rsidTr="00A0528C">
        <w:trPr>
          <w:trHeight w:val="300"/>
        </w:trPr>
        <w:tc>
          <w:tcPr>
            <w:tcW w:w="3094" w:type="dxa"/>
            <w:gridSpan w:val="2"/>
          </w:tcPr>
          <w:p w14:paraId="3D8B4D7F" w14:textId="77777777" w:rsidR="00244679" w:rsidRDefault="00244679" w:rsidP="00244679">
            <w:pPr>
              <w:rPr>
                <w:b/>
                <w:kern w:val="2"/>
                <w:szCs w:val="24"/>
              </w:rPr>
            </w:pPr>
            <w:r>
              <w:rPr>
                <w:b/>
                <w:kern w:val="2"/>
                <w:szCs w:val="24"/>
              </w:rPr>
              <w:t>5.3.1. Sutarties kainos / įkainių peržiūra dėl PVM tarifo pasikeitimo</w:t>
            </w:r>
          </w:p>
        </w:tc>
        <w:tc>
          <w:tcPr>
            <w:tcW w:w="6441" w:type="dxa"/>
            <w:gridSpan w:val="2"/>
          </w:tcPr>
          <w:p w14:paraId="08AEAAE4" w14:textId="77777777" w:rsidR="00326F1A" w:rsidRPr="007E5732" w:rsidRDefault="00326F1A" w:rsidP="00A740E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FDEA6E6" w14:textId="77777777" w:rsidR="00326F1A" w:rsidRDefault="00326F1A" w:rsidP="00A740EC">
            <w:pPr>
              <w:jc w:val="both"/>
              <w:rPr>
                <w:kern w:val="2"/>
                <w:szCs w:val="24"/>
              </w:rPr>
            </w:pPr>
            <w:r w:rsidRPr="007E5732">
              <w:rPr>
                <w:color w:val="000000" w:themeColor="text1"/>
                <w:kern w:val="2"/>
                <w:szCs w:val="24"/>
              </w:rPr>
              <w:t>Perskaičiavimas įforminamas Susitarimu ne vėliau kaip per 10 (dešimt)</w:t>
            </w:r>
            <w:r>
              <w:rPr>
                <w:color w:val="000000" w:themeColor="text1"/>
                <w:kern w:val="2"/>
                <w:szCs w:val="24"/>
              </w:rPr>
              <w:t xml:space="preserve"> </w:t>
            </w:r>
            <w:r w:rsidRPr="007E5732">
              <w:rPr>
                <w:color w:val="000000" w:themeColor="text1"/>
                <w:kern w:val="2"/>
                <w:szCs w:val="24"/>
              </w:rPr>
              <w:t xml:space="preserve">dienų nuo PVM mokėjimą </w:t>
            </w:r>
            <w:r>
              <w:rPr>
                <w:kern w:val="2"/>
                <w:szCs w:val="24"/>
              </w:rPr>
              <w:t xml:space="preserve">reglamentuojančių teisės aktų pasikeitimo, kuris tampa neatskiriama Sutarties dalimi. </w:t>
            </w:r>
          </w:p>
          <w:p w14:paraId="5380E34B" w14:textId="0BB596A1" w:rsidR="00244679" w:rsidRDefault="00326F1A" w:rsidP="00A740EC">
            <w:pPr>
              <w:jc w:val="both"/>
              <w:rPr>
                <w:szCs w:val="24"/>
              </w:rPr>
            </w:pPr>
            <w:r>
              <w:rPr>
                <w:kern w:val="2"/>
                <w:szCs w:val="24"/>
              </w:rPr>
              <w:t>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w:t>
            </w:r>
            <w:r w:rsidRPr="007E5732">
              <w:rPr>
                <w:color w:val="000000" w:themeColor="text1"/>
                <w:kern w:val="2"/>
                <w:szCs w:val="24"/>
              </w:rPr>
              <w:t>bus teikiamos nuo Šalių pasirašyto Susitarimo įsigaliojimo dienos.</w:t>
            </w:r>
          </w:p>
        </w:tc>
      </w:tr>
      <w:tr w:rsidR="00244679" w14:paraId="69B4211B" w14:textId="77777777" w:rsidTr="00A0528C">
        <w:trPr>
          <w:trHeight w:val="300"/>
        </w:trPr>
        <w:tc>
          <w:tcPr>
            <w:tcW w:w="3094" w:type="dxa"/>
            <w:gridSpan w:val="2"/>
          </w:tcPr>
          <w:p w14:paraId="1B628F66" w14:textId="77777777" w:rsidR="00244679" w:rsidRDefault="00244679" w:rsidP="00244679">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2F24008A" w14:textId="77777777" w:rsidR="00244679" w:rsidRDefault="00244679" w:rsidP="00244679">
            <w:pPr>
              <w:rPr>
                <w:kern w:val="2"/>
                <w:szCs w:val="24"/>
              </w:rPr>
            </w:pPr>
            <w:r>
              <w:rPr>
                <w:kern w:val="2"/>
                <w:szCs w:val="24"/>
              </w:rPr>
              <w:t>Netaikoma</w:t>
            </w:r>
          </w:p>
          <w:p w14:paraId="6EA5E9AC" w14:textId="77777777" w:rsidR="00244679" w:rsidRDefault="00244679" w:rsidP="00244679">
            <w:pPr>
              <w:rPr>
                <w:kern w:val="2"/>
                <w:szCs w:val="24"/>
              </w:rPr>
            </w:pPr>
          </w:p>
          <w:p w14:paraId="6E024F96" w14:textId="107C5FF3" w:rsidR="00244679" w:rsidRDefault="00244679" w:rsidP="00244679">
            <w:pPr>
              <w:rPr>
                <w:szCs w:val="24"/>
              </w:rPr>
            </w:pPr>
          </w:p>
        </w:tc>
      </w:tr>
      <w:tr w:rsidR="00326F1A" w14:paraId="5CA3F766" w14:textId="77777777" w:rsidTr="00A0528C">
        <w:trPr>
          <w:trHeight w:val="300"/>
        </w:trPr>
        <w:tc>
          <w:tcPr>
            <w:tcW w:w="3094" w:type="dxa"/>
            <w:gridSpan w:val="2"/>
          </w:tcPr>
          <w:p w14:paraId="3E66ED23" w14:textId="77777777" w:rsidR="00326F1A" w:rsidRDefault="00326F1A" w:rsidP="00326F1A">
            <w:pPr>
              <w:rPr>
                <w:b/>
                <w:kern w:val="2"/>
                <w:szCs w:val="24"/>
              </w:rPr>
            </w:pPr>
            <w:r>
              <w:rPr>
                <w:b/>
                <w:kern w:val="2"/>
                <w:szCs w:val="24"/>
              </w:rPr>
              <w:t>5.3.3. Sutarties kainos / įkainių peržiūra dėl kainų lygio pokyčio</w:t>
            </w:r>
          </w:p>
          <w:p w14:paraId="704CF7E6" w14:textId="6AD3E0E3" w:rsidR="00326F1A" w:rsidRDefault="00326F1A" w:rsidP="00326F1A">
            <w:pPr>
              <w:rPr>
                <w:b/>
                <w:kern w:val="2"/>
                <w:szCs w:val="24"/>
              </w:rPr>
            </w:pPr>
          </w:p>
        </w:tc>
        <w:tc>
          <w:tcPr>
            <w:tcW w:w="6441" w:type="dxa"/>
            <w:gridSpan w:val="2"/>
          </w:tcPr>
          <w:p w14:paraId="55AAAA15" w14:textId="3F3E08C5" w:rsidR="00326F1A" w:rsidRPr="007E5732" w:rsidRDefault="00326F1A" w:rsidP="00326F1A">
            <w:pPr>
              <w:jc w:val="both"/>
              <w:rPr>
                <w:color w:val="000000" w:themeColor="text1"/>
                <w:szCs w:val="24"/>
              </w:rPr>
            </w:pPr>
            <w:r w:rsidRPr="007E5732">
              <w:rPr>
                <w:color w:val="000000" w:themeColor="text1"/>
                <w:szCs w:val="24"/>
              </w:rPr>
              <w:t>5.3.3.1. Bet kuri Sutarties Šalis Sutarties galiojimo metu turi teisę inicijuoti Sutarties įkainių peržiūrą (keitimą) ne anksčiau kaip po 180 (vien</w:t>
            </w:r>
            <w:r>
              <w:rPr>
                <w:color w:val="000000" w:themeColor="text1"/>
                <w:szCs w:val="24"/>
              </w:rPr>
              <w:t>o</w:t>
            </w:r>
            <w:r w:rsidRPr="007E5732">
              <w:rPr>
                <w:color w:val="000000" w:themeColor="text1"/>
                <w:szCs w:val="24"/>
              </w:rPr>
              <w:t xml:space="preserve"> šimt</w:t>
            </w:r>
            <w:r>
              <w:rPr>
                <w:color w:val="000000" w:themeColor="text1"/>
                <w:szCs w:val="24"/>
              </w:rPr>
              <w:t>o</w:t>
            </w:r>
            <w:r w:rsidRPr="007E5732">
              <w:rPr>
                <w:color w:val="000000" w:themeColor="text1"/>
                <w:szCs w:val="24"/>
              </w:rPr>
              <w:t xml:space="preserve"> aštuoniasdešimt</w:t>
            </w:r>
            <w:r>
              <w:rPr>
                <w:color w:val="000000" w:themeColor="text1"/>
                <w:szCs w:val="24"/>
              </w:rPr>
              <w:t xml:space="preserve">) </w:t>
            </w:r>
            <w:r w:rsidRPr="007E5732">
              <w:rPr>
                <w:color w:val="000000" w:themeColor="text1"/>
                <w:szCs w:val="24"/>
              </w:rPr>
              <w:t>dienų</w:t>
            </w:r>
            <w:r>
              <w:rPr>
                <w:color w:val="000000" w:themeColor="text1"/>
                <w:szCs w:val="24"/>
              </w:rPr>
              <w:t xml:space="preserve"> nuo</w:t>
            </w:r>
            <w:r w:rsidRPr="007E5732">
              <w:rPr>
                <w:color w:val="000000" w:themeColor="text1"/>
                <w:szCs w:val="24"/>
              </w:rPr>
              <w:t xml:space="preserve"> Sutarties įsigaliojimo dienos (jeigu peržiūra jau buvo atlikta – nuo Susitarimo dėl paskutinio perskaičiavimo pagal šį Specialiųjų sąlygų punktą įsigaliojimo dienos), jeigu </w:t>
            </w:r>
            <w:r>
              <w:rPr>
                <w:color w:val="000000" w:themeColor="text1"/>
                <w:szCs w:val="24"/>
              </w:rPr>
              <w:t>P</w:t>
            </w:r>
            <w:r w:rsidRPr="007E5732">
              <w:rPr>
                <w:color w:val="000000" w:themeColor="text1"/>
                <w:szCs w:val="24"/>
              </w:rPr>
              <w:t xml:space="preserve">aslaugų kainų pokytis (k), apskaičiuotas kaip nustatyta 5.3.3.6 punkte, viršija 5 </w:t>
            </w:r>
            <w:r>
              <w:rPr>
                <w:color w:val="000000" w:themeColor="text1"/>
                <w:szCs w:val="24"/>
              </w:rPr>
              <w:t xml:space="preserve">(penkis) </w:t>
            </w:r>
            <w:r w:rsidRPr="007E5732">
              <w:rPr>
                <w:color w:val="000000" w:themeColor="text1"/>
                <w:szCs w:val="24"/>
              </w:rPr>
              <w:t>procentus. Sutarties įkainių peržiūra atliekama ne rečiau kaip kas 6 (šeši) mėnesiai.</w:t>
            </w:r>
          </w:p>
          <w:p w14:paraId="0F4BC2B5" w14:textId="77777777" w:rsidR="00326F1A" w:rsidRPr="007E5732" w:rsidRDefault="00326F1A" w:rsidP="00326F1A">
            <w:pPr>
              <w:jc w:val="both"/>
              <w:rPr>
                <w:color w:val="000000" w:themeColor="text1"/>
                <w:kern w:val="2"/>
                <w:szCs w:val="24"/>
                <w:shd w:val="clear" w:color="auto" w:fill="FFFFFF"/>
              </w:rPr>
            </w:pPr>
            <w:r w:rsidRPr="007E5732">
              <w:rPr>
                <w:color w:val="000000" w:themeColor="text1"/>
                <w:kern w:val="2"/>
                <w:szCs w:val="24"/>
              </w:rPr>
              <w:t xml:space="preserve">5.3.3.2. Sutarties </w:t>
            </w:r>
            <w:r w:rsidRPr="007E5732">
              <w:rPr>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8795818" w14:textId="77777777" w:rsidR="00326F1A" w:rsidRPr="007E5732" w:rsidRDefault="00326F1A" w:rsidP="00326F1A">
            <w:pPr>
              <w:jc w:val="both"/>
              <w:rPr>
                <w:color w:val="000000" w:themeColor="text1"/>
                <w:kern w:val="2"/>
                <w:szCs w:val="24"/>
                <w:shd w:val="clear" w:color="auto" w:fill="FFFFFF"/>
              </w:rPr>
            </w:pPr>
            <w:r w:rsidRPr="007E5732">
              <w:rPr>
                <w:color w:val="000000" w:themeColor="text1"/>
                <w:kern w:val="2"/>
                <w:szCs w:val="24"/>
              </w:rPr>
              <w:t xml:space="preserve">5.3.3.3. </w:t>
            </w:r>
            <w:r w:rsidRPr="007E5732">
              <w:rPr>
                <w:color w:val="000000" w:themeColor="text1"/>
                <w:kern w:val="2"/>
                <w:szCs w:val="24"/>
                <w:shd w:val="clear" w:color="auto" w:fill="FFFFFF"/>
              </w:rPr>
              <w:t>Jeigu P</w:t>
            </w:r>
            <w:r w:rsidRPr="007E5732">
              <w:rPr>
                <w:color w:val="000000" w:themeColor="text1"/>
                <w:szCs w:val="24"/>
              </w:rPr>
              <w:t>aslaugų teikimas</w:t>
            </w:r>
            <w:r w:rsidRPr="007E5732">
              <w:rPr>
                <w:color w:val="000000" w:themeColor="text1"/>
                <w:kern w:val="2"/>
                <w:szCs w:val="24"/>
                <w:shd w:val="clear" w:color="auto" w:fill="FFFFFF"/>
              </w:rPr>
              <w:t xml:space="preserve"> vėluoja dėl Tiekėjo kaltės, uždelstų suteikti P</w:t>
            </w:r>
            <w:r w:rsidRPr="007E5732">
              <w:rPr>
                <w:color w:val="000000" w:themeColor="text1"/>
                <w:szCs w:val="24"/>
              </w:rPr>
              <w:t>aslaugų</w:t>
            </w:r>
            <w:r w:rsidRPr="007E5732">
              <w:rPr>
                <w:color w:val="000000" w:themeColor="text1"/>
                <w:kern w:val="2"/>
                <w:szCs w:val="24"/>
                <w:shd w:val="clear" w:color="auto" w:fill="FFFFFF"/>
              </w:rPr>
              <w:t xml:space="preserve"> įkainiai nėra perskaičiuojami dėl kainų lygio kilimo (gali būti mažinami, tačiau negali būti didinami).</w:t>
            </w:r>
          </w:p>
          <w:p w14:paraId="12356F5B" w14:textId="77777777" w:rsidR="00326F1A" w:rsidRPr="007E5732" w:rsidRDefault="00326F1A" w:rsidP="00326F1A">
            <w:pPr>
              <w:jc w:val="both"/>
              <w:rPr>
                <w:color w:val="000000" w:themeColor="text1"/>
                <w:kern w:val="2"/>
                <w:szCs w:val="24"/>
                <w:shd w:val="clear" w:color="auto" w:fill="FFFFFF"/>
              </w:rPr>
            </w:pPr>
            <w:r w:rsidRPr="007E5732">
              <w:rPr>
                <w:color w:val="000000" w:themeColor="text1"/>
                <w:kern w:val="2"/>
                <w:szCs w:val="24"/>
              </w:rPr>
              <w:lastRenderedPageBreak/>
              <w:t xml:space="preserve">5.3.3.4. Atlikdamos Sutarties įkainių peržiūrą </w:t>
            </w:r>
            <w:r w:rsidRPr="007E5732">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pateiktus duomenis.</w:t>
            </w:r>
          </w:p>
          <w:p w14:paraId="26FDB959" w14:textId="6847E099" w:rsidR="00326F1A" w:rsidRPr="007E5732" w:rsidRDefault="00326F1A" w:rsidP="00326F1A">
            <w:pPr>
              <w:jc w:val="both"/>
              <w:rPr>
                <w:color w:val="000000" w:themeColor="text1"/>
                <w:kern w:val="2"/>
                <w:szCs w:val="24"/>
                <w:shd w:val="clear" w:color="auto" w:fill="FFFFFF"/>
              </w:rPr>
            </w:pPr>
            <w:r w:rsidRPr="007E5732">
              <w:rPr>
                <w:color w:val="000000" w:themeColor="text1"/>
                <w:kern w:val="2"/>
                <w:szCs w:val="24"/>
                <w:shd w:val="clear" w:color="auto" w:fill="FFFFFF"/>
              </w:rPr>
              <w:t xml:space="preserve">5.3.3.5. Šalys privalo Susitarime nurodyti </w:t>
            </w:r>
            <w:r>
              <w:rPr>
                <w:color w:val="000000" w:themeColor="text1"/>
                <w:kern w:val="2"/>
                <w:szCs w:val="24"/>
                <w:shd w:val="clear" w:color="auto" w:fill="FFFFFF"/>
              </w:rPr>
              <w:t>P</w:t>
            </w:r>
            <w:r w:rsidRPr="007E5732">
              <w:rPr>
                <w:color w:val="000000" w:themeColor="text1"/>
                <w:kern w:val="2"/>
                <w:szCs w:val="24"/>
                <w:shd w:val="clear" w:color="auto" w:fill="FFFFFF"/>
              </w:rPr>
              <w:t xml:space="preserve">aslaugų </w:t>
            </w:r>
            <w:r>
              <w:rPr>
                <w:color w:val="000000" w:themeColor="text1"/>
                <w:kern w:val="2"/>
                <w:szCs w:val="24"/>
                <w:shd w:val="clear" w:color="auto" w:fill="FFFFFF"/>
              </w:rPr>
              <w:t xml:space="preserve">kainų </w:t>
            </w:r>
            <w:r w:rsidRPr="007E5732">
              <w:rPr>
                <w:color w:val="000000" w:themeColor="text1"/>
                <w:kern w:val="2"/>
                <w:szCs w:val="24"/>
                <w:shd w:val="clear" w:color="auto" w:fill="FFFFFF"/>
              </w:rPr>
              <w:t>indekso reikšmę laikotarpio pradžioje ir jo nustatymo datą, indekso reikšmę laikotarpio pabaigoje ir jo nustatymo datą, kainų pokytį (k), perskaičiuotą Sutarties įkainius, perskaičiuotą Pradinės Sutarties vertę.</w:t>
            </w:r>
          </w:p>
          <w:p w14:paraId="6EBC4327" w14:textId="77777777" w:rsidR="00326F1A" w:rsidRPr="007E5732" w:rsidRDefault="00326F1A" w:rsidP="00326F1A">
            <w:pPr>
              <w:jc w:val="both"/>
              <w:rPr>
                <w:color w:val="000000" w:themeColor="text1"/>
                <w:szCs w:val="24"/>
              </w:rPr>
            </w:pPr>
            <w:r w:rsidRPr="007E5732">
              <w:rPr>
                <w:color w:val="000000" w:themeColor="text1"/>
                <w:kern w:val="2"/>
                <w:szCs w:val="24"/>
                <w:shd w:val="clear" w:color="auto" w:fill="FFFFFF"/>
              </w:rPr>
              <w:t xml:space="preserve">5.3.3.6. </w:t>
            </w:r>
            <w:r w:rsidRPr="002205E5">
              <w:rPr>
                <w:color w:val="000000" w:themeColor="text1"/>
                <w:kern w:val="2"/>
                <w:szCs w:val="24"/>
                <w:shd w:val="clear" w:color="auto" w:fill="FFFFFF"/>
              </w:rPr>
              <w:t>Nauji</w:t>
            </w:r>
            <w:r w:rsidRPr="007E5732">
              <w:rPr>
                <w:color w:val="000000" w:themeColor="text1"/>
                <w:kern w:val="2"/>
                <w:szCs w:val="24"/>
                <w:shd w:val="clear" w:color="auto" w:fill="FFFFFF"/>
              </w:rPr>
              <w:t xml:space="preserve"> Sutarties įkainiai apskaičiuojami pagal žemiau pateiktą formulę:</w:t>
            </w:r>
          </w:p>
          <w:p w14:paraId="4769155F" w14:textId="77777777" w:rsidR="00326F1A" w:rsidRPr="007E5732" w:rsidRDefault="00326F1A" w:rsidP="00326F1A">
            <w:pPr>
              <w:jc w:val="both"/>
              <w:rPr>
                <w:color w:val="000000" w:themeColor="text1"/>
                <w:szCs w:val="24"/>
              </w:rPr>
            </w:pPr>
          </w:p>
          <w:p w14:paraId="2565AE10" w14:textId="77777777" w:rsidR="00326F1A" w:rsidRPr="007E5732" w:rsidRDefault="00000000" w:rsidP="00326F1A">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326F1A" w:rsidRPr="007E5732">
              <w:rPr>
                <w:color w:val="000000" w:themeColor="text1"/>
                <w:kern w:val="2"/>
                <w:szCs w:val="24"/>
              </w:rPr>
              <w:t xml:space="preserve">, </w:t>
            </w:r>
          </w:p>
          <w:p w14:paraId="48D35967" w14:textId="77777777" w:rsidR="00326F1A" w:rsidRPr="007E5732" w:rsidRDefault="00326F1A" w:rsidP="00326F1A">
            <w:pPr>
              <w:jc w:val="both"/>
              <w:textAlignment w:val="baseline"/>
              <w:rPr>
                <w:color w:val="000000" w:themeColor="text1"/>
                <w:kern w:val="2"/>
                <w:szCs w:val="24"/>
              </w:rPr>
            </w:pPr>
            <w:r w:rsidRPr="007E5732">
              <w:rPr>
                <w:color w:val="000000" w:themeColor="text1"/>
                <w:kern w:val="2"/>
                <w:szCs w:val="24"/>
              </w:rPr>
              <w:t>kur a – įkainis (Eur be PVM) (jei peržiūra jau buvo atlikta, tai po paskutinio perskaičiavimo)</w:t>
            </w:r>
          </w:p>
          <w:p w14:paraId="6F19AA18" w14:textId="77777777" w:rsidR="00326F1A" w:rsidRPr="00326F1A" w:rsidRDefault="00326F1A" w:rsidP="00326F1A">
            <w:pPr>
              <w:jc w:val="both"/>
              <w:textAlignment w:val="baseline"/>
              <w:rPr>
                <w:color w:val="000000" w:themeColor="text1"/>
                <w:szCs w:val="24"/>
              </w:rPr>
            </w:pPr>
            <w:r w:rsidRPr="007E5732">
              <w:rPr>
                <w:color w:val="000000" w:themeColor="text1"/>
                <w:kern w:val="2"/>
                <w:szCs w:val="24"/>
              </w:rPr>
              <w:t>a</w:t>
            </w:r>
            <w:r w:rsidRPr="007E5732">
              <w:rPr>
                <w:color w:val="000000" w:themeColor="text1"/>
                <w:kern w:val="2"/>
                <w:szCs w:val="24"/>
                <w:vertAlign w:val="subscript"/>
              </w:rPr>
              <w:t>1</w:t>
            </w:r>
            <w:r w:rsidRPr="007E5732">
              <w:rPr>
                <w:color w:val="000000" w:themeColor="text1"/>
                <w:kern w:val="2"/>
                <w:szCs w:val="24"/>
              </w:rPr>
              <w:t xml:space="preserve"> – </w:t>
            </w:r>
            <w:r w:rsidRPr="00326F1A">
              <w:rPr>
                <w:color w:val="000000" w:themeColor="text1"/>
                <w:kern w:val="2"/>
                <w:szCs w:val="24"/>
              </w:rPr>
              <w:t>perskaičiuota (pakeista) įkainis (Eur be PVM)</w:t>
            </w:r>
          </w:p>
          <w:p w14:paraId="469F4737" w14:textId="27035170" w:rsidR="00326F1A" w:rsidRPr="00326F1A" w:rsidRDefault="00326F1A" w:rsidP="00326F1A">
            <w:pPr>
              <w:jc w:val="both"/>
              <w:textAlignment w:val="baseline"/>
              <w:rPr>
                <w:color w:val="000000" w:themeColor="text1"/>
                <w:szCs w:val="24"/>
              </w:rPr>
            </w:pPr>
            <w:r w:rsidRPr="00326F1A">
              <w:rPr>
                <w:color w:val="000000" w:themeColor="text1"/>
                <w:kern w:val="2"/>
                <w:szCs w:val="24"/>
              </w:rPr>
              <w:t>k – pagal Paslaugų kainų indeksą „M7112 Inžinerijos veikla ir su ja susijusios techninės konsultacijos“ pagal  Lietuvos Respublikos vyriausybės Oficialios statistikos portalo duomenis apskaičiuotas Paslaugų kainų pokytis (padidėjimas arba sumažėjimas) (%). „k“ reikšmė skaičiuojama pagal formulę:</w:t>
            </w:r>
          </w:p>
          <w:p w14:paraId="677BE36B" w14:textId="77777777" w:rsidR="00326F1A" w:rsidRPr="00326F1A" w:rsidRDefault="00326F1A" w:rsidP="00326F1A">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326F1A">
              <w:rPr>
                <w:color w:val="000000" w:themeColor="text1"/>
                <w:kern w:val="2"/>
                <w:szCs w:val="24"/>
              </w:rPr>
              <w:t>, (procentų) kur</w:t>
            </w:r>
          </w:p>
          <w:p w14:paraId="16D062EE" w14:textId="7CCCC395" w:rsidR="00326F1A" w:rsidRPr="00326F1A" w:rsidRDefault="00326F1A" w:rsidP="00326F1A">
            <w:pPr>
              <w:jc w:val="both"/>
              <w:textAlignment w:val="baseline"/>
              <w:rPr>
                <w:color w:val="000000" w:themeColor="text1"/>
                <w:szCs w:val="24"/>
              </w:rPr>
            </w:pPr>
            <w:proofErr w:type="spellStart"/>
            <w:r w:rsidRPr="00326F1A">
              <w:rPr>
                <w:color w:val="000000" w:themeColor="text1"/>
                <w:kern w:val="2"/>
                <w:szCs w:val="24"/>
              </w:rPr>
              <w:t>Ind</w:t>
            </w:r>
            <w:r w:rsidRPr="00326F1A">
              <w:rPr>
                <w:color w:val="000000" w:themeColor="text1"/>
                <w:kern w:val="2"/>
                <w:szCs w:val="24"/>
                <w:vertAlign w:val="subscript"/>
              </w:rPr>
              <w:t>naujausias</w:t>
            </w:r>
            <w:proofErr w:type="spellEnd"/>
            <w:r w:rsidRPr="00326F1A">
              <w:rPr>
                <w:color w:val="000000" w:themeColor="text1"/>
                <w:kern w:val="2"/>
                <w:szCs w:val="24"/>
              </w:rPr>
              <w:t xml:space="preserve"> – kreipimosi dėl įkainių peržiūros išsiuntimo kitai Šaliai dieną paskelbtas naujausias Paslaugų kainų indeksas „M7112 Inžinerijos veikla ir su ja susijusios techninės konsultacijos“, kurio reikšmė nustatoma perskaičiavimo dieną;</w:t>
            </w:r>
          </w:p>
          <w:p w14:paraId="536FFCE2" w14:textId="5C5F30E6" w:rsidR="00326F1A" w:rsidRPr="007E5732" w:rsidRDefault="00326F1A" w:rsidP="00326F1A">
            <w:pPr>
              <w:jc w:val="both"/>
              <w:rPr>
                <w:color w:val="000000" w:themeColor="text1"/>
                <w:szCs w:val="24"/>
              </w:rPr>
            </w:pPr>
            <w:proofErr w:type="spellStart"/>
            <w:r w:rsidRPr="00326F1A">
              <w:rPr>
                <w:color w:val="000000" w:themeColor="text1"/>
                <w:kern w:val="2"/>
                <w:szCs w:val="24"/>
              </w:rPr>
              <w:t>Ind</w:t>
            </w:r>
            <w:r w:rsidRPr="00326F1A">
              <w:rPr>
                <w:color w:val="000000" w:themeColor="text1"/>
                <w:kern w:val="2"/>
                <w:szCs w:val="24"/>
                <w:vertAlign w:val="subscript"/>
              </w:rPr>
              <w:t>pradžia</w:t>
            </w:r>
            <w:proofErr w:type="spellEnd"/>
            <w:r w:rsidRPr="00326F1A">
              <w:rPr>
                <w:color w:val="000000" w:themeColor="text1"/>
                <w:kern w:val="2"/>
                <w:szCs w:val="24"/>
              </w:rPr>
              <w:t xml:space="preserve"> – laikotarpio pradžios datos (mėnesio) Paslaugų kainų indeksas „M7112 Inžinerijos veikla ir su ja susijusios techninės konsultacijos“. Pirmojo perskaičiavimo atveju laikotarpio pradžia (mėnuo) yra Sutarties įsigaliojimo dienos mėnuo. Antrojo ir vėlesnių perskaičiavimų</w:t>
            </w:r>
            <w:r w:rsidRPr="007E5732">
              <w:rPr>
                <w:color w:val="000000" w:themeColor="text1"/>
                <w:kern w:val="2"/>
                <w:szCs w:val="24"/>
              </w:rPr>
              <w:t xml:space="preserve"> atveju laikotarpio pradžia (mėnuo) yra paskutinio perskaičiavimo metu naudotos paskelbto atitinkamo indekso reikšmės mėnuo.</w:t>
            </w:r>
          </w:p>
          <w:p w14:paraId="0A453B54" w14:textId="77777777" w:rsidR="00326F1A" w:rsidRPr="007E5732" w:rsidRDefault="00326F1A" w:rsidP="00326F1A">
            <w:pPr>
              <w:jc w:val="both"/>
              <w:rPr>
                <w:color w:val="000000" w:themeColor="text1"/>
                <w:kern w:val="2"/>
                <w:szCs w:val="24"/>
                <w:shd w:val="clear" w:color="auto" w:fill="FFFFFF"/>
              </w:rPr>
            </w:pPr>
            <w:r w:rsidRPr="007E5732">
              <w:rPr>
                <w:color w:val="000000" w:themeColor="text1"/>
                <w:kern w:val="2"/>
                <w:szCs w:val="24"/>
              </w:rPr>
              <w:t xml:space="preserve">5.3.3.7. </w:t>
            </w:r>
            <w:r w:rsidRPr="007E5732">
              <w:rPr>
                <w:color w:val="000000" w:themeColor="text1"/>
                <w:kern w:val="2"/>
                <w:szCs w:val="24"/>
                <w:shd w:val="clear" w:color="auto" w:fill="FFFFFF"/>
              </w:rPr>
              <w:t xml:space="preserve">Skaičiavimams indeksų reikšmės imamos </w:t>
            </w:r>
            <w:r w:rsidRPr="007E5732">
              <w:rPr>
                <w:b/>
                <w:color w:val="000000" w:themeColor="text1"/>
                <w:kern w:val="2"/>
                <w:szCs w:val="24"/>
                <w:shd w:val="clear" w:color="auto" w:fill="FFFFFF"/>
              </w:rPr>
              <w:t>keturių</w:t>
            </w:r>
            <w:r w:rsidRPr="007E5732">
              <w:rPr>
                <w:color w:val="000000" w:themeColor="text1"/>
                <w:kern w:val="2"/>
                <w:szCs w:val="24"/>
                <w:shd w:val="clear" w:color="auto" w:fill="FFFFFF"/>
              </w:rPr>
              <w:t xml:space="preserve"> skaitmenų po kablelio tikslumu. Apskaičiuotas pokytis (k) tolimesniems skaičiavimams naudojamas suapvalinus iki </w:t>
            </w:r>
            <w:r w:rsidRPr="007E5732">
              <w:rPr>
                <w:b/>
                <w:color w:val="000000" w:themeColor="text1"/>
                <w:kern w:val="2"/>
                <w:szCs w:val="24"/>
                <w:shd w:val="clear" w:color="auto" w:fill="FFFFFF"/>
              </w:rPr>
              <w:t xml:space="preserve">keturių </w:t>
            </w:r>
            <w:r w:rsidRPr="007E5732">
              <w:rPr>
                <w:color w:val="000000" w:themeColor="text1"/>
                <w:kern w:val="2"/>
                <w:szCs w:val="24"/>
                <w:shd w:val="clear" w:color="auto" w:fill="FFFFFF"/>
              </w:rPr>
              <w:t>skaitmens po kablelio, o apskaičiuotas įkainis „a</w:t>
            </w:r>
            <w:r w:rsidRPr="007E5732">
              <w:rPr>
                <w:color w:val="000000" w:themeColor="text1"/>
                <w:kern w:val="2"/>
                <w:szCs w:val="24"/>
                <w:shd w:val="clear" w:color="auto" w:fill="FFFFFF"/>
                <w:vertAlign w:val="subscript"/>
              </w:rPr>
              <w:t>1</w:t>
            </w:r>
            <w:r w:rsidRPr="007E5732">
              <w:rPr>
                <w:color w:val="000000" w:themeColor="text1"/>
                <w:kern w:val="2"/>
                <w:szCs w:val="24"/>
                <w:shd w:val="clear" w:color="auto" w:fill="FFFFFF"/>
              </w:rPr>
              <w:t xml:space="preserve">“ suapvalinamas iki </w:t>
            </w:r>
            <w:r w:rsidRPr="007E5732">
              <w:rPr>
                <w:b/>
                <w:color w:val="000000" w:themeColor="text1"/>
                <w:kern w:val="2"/>
                <w:szCs w:val="24"/>
                <w:shd w:val="clear" w:color="auto" w:fill="FFFFFF"/>
              </w:rPr>
              <w:t xml:space="preserve">dviejų </w:t>
            </w:r>
            <w:r w:rsidRPr="007E5732">
              <w:rPr>
                <w:color w:val="000000" w:themeColor="text1"/>
                <w:kern w:val="2"/>
                <w:szCs w:val="24"/>
                <w:shd w:val="clear" w:color="auto" w:fill="FFFFFF"/>
              </w:rPr>
              <w:t>skaitmenų po kablelio.</w:t>
            </w:r>
          </w:p>
          <w:p w14:paraId="1D01B519" w14:textId="77777777" w:rsidR="00326F1A" w:rsidRPr="007E5732" w:rsidRDefault="00326F1A" w:rsidP="00326F1A">
            <w:pPr>
              <w:jc w:val="both"/>
              <w:rPr>
                <w:color w:val="000000" w:themeColor="text1"/>
                <w:kern w:val="2"/>
                <w:szCs w:val="24"/>
                <w:shd w:val="clear" w:color="auto" w:fill="FFFFFF"/>
              </w:rPr>
            </w:pPr>
            <w:r w:rsidRPr="007E5732">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E5732">
              <w:rPr>
                <w:color w:val="000000" w:themeColor="text1"/>
                <w:kern w:val="2"/>
                <w:szCs w:val="24"/>
                <w:bdr w:val="none" w:sz="0" w:space="0" w:color="auto" w:frame="1"/>
              </w:rPr>
              <w:t>kitus oficialius šaltinių duomenis</w:t>
            </w:r>
            <w:r w:rsidRPr="007E5732">
              <w:rPr>
                <w:color w:val="000000" w:themeColor="text1"/>
                <w:kern w:val="2"/>
                <w:szCs w:val="24"/>
                <w:shd w:val="clear" w:color="auto" w:fill="FFFFFF"/>
              </w:rPr>
              <w:t xml:space="preserve">. Prašyme Šalis neturi teisės nurodyti kito indekso ar prašyti </w:t>
            </w:r>
            <w:r w:rsidRPr="007E5732">
              <w:rPr>
                <w:color w:val="000000" w:themeColor="text1"/>
                <w:kern w:val="2"/>
                <w:szCs w:val="24"/>
                <w:shd w:val="clear" w:color="auto" w:fill="FFFFFF"/>
              </w:rPr>
              <w:lastRenderedPageBreak/>
              <w:t>perskaičiavimo pagal kitą indeksą nei nurodytas šioje procedūroje.</w:t>
            </w:r>
          </w:p>
          <w:p w14:paraId="658D40AB" w14:textId="77777777" w:rsidR="00326F1A" w:rsidRPr="007E5732" w:rsidRDefault="00326F1A" w:rsidP="00326F1A">
            <w:pPr>
              <w:jc w:val="both"/>
              <w:rPr>
                <w:color w:val="000000" w:themeColor="text1"/>
                <w:kern w:val="2"/>
                <w:szCs w:val="24"/>
                <w:shd w:val="clear" w:color="auto" w:fill="FFFFFF"/>
              </w:rPr>
            </w:pPr>
            <w:r w:rsidRPr="007E5732">
              <w:rPr>
                <w:color w:val="000000" w:themeColor="text1"/>
                <w:kern w:val="2"/>
                <w:szCs w:val="24"/>
                <w:shd w:val="clear" w:color="auto" w:fill="FFFFFF"/>
              </w:rPr>
              <w:t>5</w:t>
            </w:r>
            <w:r w:rsidRPr="007E5732">
              <w:rPr>
                <w:color w:val="000000" w:themeColor="text1"/>
                <w:kern w:val="2"/>
                <w:szCs w:val="24"/>
              </w:rPr>
              <w:t xml:space="preserve">.3.3.9. </w:t>
            </w:r>
            <w:r w:rsidRPr="007E5732">
              <w:rPr>
                <w:color w:val="000000" w:themeColor="text1"/>
                <w:kern w:val="2"/>
                <w:szCs w:val="24"/>
                <w:shd w:val="clear" w:color="auto" w:fill="FFFFFF"/>
              </w:rPr>
              <w:t>Susitarimas turi būti sudarytas per 10 (dešimt)</w:t>
            </w:r>
            <w:r>
              <w:rPr>
                <w:color w:val="000000" w:themeColor="text1"/>
                <w:kern w:val="2"/>
                <w:szCs w:val="24"/>
                <w:shd w:val="clear" w:color="auto" w:fill="FFFFFF"/>
              </w:rPr>
              <w:t xml:space="preserve"> </w:t>
            </w:r>
            <w:r w:rsidRPr="007E5732">
              <w:rPr>
                <w:color w:val="000000" w:themeColor="text1"/>
                <w:kern w:val="2"/>
                <w:szCs w:val="24"/>
                <w:shd w:val="clear" w:color="auto" w:fill="FFFFFF"/>
              </w:rPr>
              <w:t>dienų nuo Šalies pateikto tinkamo prašymo perskaičiuoti S</w:t>
            </w:r>
            <w:r w:rsidRPr="007E5732">
              <w:rPr>
                <w:color w:val="000000" w:themeColor="text1"/>
                <w:kern w:val="2"/>
                <w:szCs w:val="24"/>
              </w:rPr>
              <w:t xml:space="preserve">utarties </w:t>
            </w:r>
            <w:r w:rsidRPr="007E5732">
              <w:rPr>
                <w:color w:val="000000" w:themeColor="text1"/>
                <w:kern w:val="2"/>
                <w:szCs w:val="24"/>
                <w:shd w:val="clear" w:color="auto" w:fill="FFFFFF"/>
              </w:rPr>
              <w:t>įkainius gavimo dienos.</w:t>
            </w:r>
          </w:p>
          <w:p w14:paraId="392507AB" w14:textId="76F6CFFC" w:rsidR="00326F1A" w:rsidRDefault="00326F1A" w:rsidP="00326F1A">
            <w:pPr>
              <w:jc w:val="both"/>
              <w:rPr>
                <w:color w:val="4472C4"/>
                <w:kern w:val="2"/>
                <w:szCs w:val="24"/>
              </w:rPr>
            </w:pPr>
            <w:r w:rsidRPr="007E5732">
              <w:rPr>
                <w:color w:val="000000" w:themeColor="text1"/>
                <w:kern w:val="2"/>
                <w:szCs w:val="24"/>
                <w:shd w:val="clear" w:color="auto" w:fill="FFFFFF"/>
              </w:rPr>
              <w:t xml:space="preserve">5.3.3.10. </w:t>
            </w:r>
            <w:r w:rsidRPr="007E5732">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244679" w14:paraId="5FD73C81" w14:textId="77777777" w:rsidTr="00A0528C">
        <w:trPr>
          <w:trHeight w:val="300"/>
        </w:trPr>
        <w:tc>
          <w:tcPr>
            <w:tcW w:w="3094" w:type="dxa"/>
            <w:gridSpan w:val="2"/>
          </w:tcPr>
          <w:p w14:paraId="1956DA73" w14:textId="77777777" w:rsidR="00244679" w:rsidRDefault="00244679" w:rsidP="00244679">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40731D0" w14:textId="77777777" w:rsidR="00244679" w:rsidRDefault="00244679" w:rsidP="00244679">
            <w:pPr>
              <w:rPr>
                <w:kern w:val="2"/>
                <w:szCs w:val="24"/>
              </w:rPr>
            </w:pPr>
            <w:r>
              <w:rPr>
                <w:kern w:val="2"/>
                <w:szCs w:val="24"/>
              </w:rPr>
              <w:t>Netaikoma</w:t>
            </w:r>
          </w:p>
          <w:p w14:paraId="12018851" w14:textId="4E852F2A" w:rsidR="00244679" w:rsidRDefault="00244679" w:rsidP="00244679">
            <w:pPr>
              <w:rPr>
                <w:szCs w:val="24"/>
              </w:rPr>
            </w:pPr>
          </w:p>
        </w:tc>
      </w:tr>
      <w:tr w:rsidR="00244679" w14:paraId="1C44A442" w14:textId="77777777" w:rsidTr="00A0528C">
        <w:trPr>
          <w:trHeight w:val="300"/>
        </w:trPr>
        <w:tc>
          <w:tcPr>
            <w:tcW w:w="3094" w:type="dxa"/>
            <w:gridSpan w:val="2"/>
          </w:tcPr>
          <w:p w14:paraId="5F38F9BA" w14:textId="77777777" w:rsidR="00244679" w:rsidRDefault="00244679" w:rsidP="002446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7D13EBF" w14:textId="77777777" w:rsidR="00244679" w:rsidRDefault="00244679" w:rsidP="00244679">
            <w:pPr>
              <w:rPr>
                <w:kern w:val="2"/>
                <w:szCs w:val="24"/>
              </w:rPr>
            </w:pPr>
            <w:r>
              <w:rPr>
                <w:kern w:val="2"/>
                <w:szCs w:val="24"/>
              </w:rPr>
              <w:t>Netaikoma</w:t>
            </w:r>
          </w:p>
          <w:p w14:paraId="1D2E822C" w14:textId="52F8F211" w:rsidR="00244679" w:rsidRDefault="00244679" w:rsidP="00244679">
            <w:pPr>
              <w:rPr>
                <w:szCs w:val="24"/>
              </w:rPr>
            </w:pPr>
          </w:p>
        </w:tc>
      </w:tr>
      <w:tr w:rsidR="00326F1A" w14:paraId="68746139" w14:textId="77777777" w:rsidTr="00A0528C">
        <w:trPr>
          <w:trHeight w:val="300"/>
        </w:trPr>
        <w:tc>
          <w:tcPr>
            <w:tcW w:w="3094" w:type="dxa"/>
            <w:gridSpan w:val="2"/>
          </w:tcPr>
          <w:p w14:paraId="105E3C64" w14:textId="77777777" w:rsidR="00326F1A" w:rsidRDefault="00326F1A" w:rsidP="00326F1A">
            <w:pPr>
              <w:rPr>
                <w:b/>
                <w:kern w:val="2"/>
                <w:szCs w:val="24"/>
              </w:rPr>
            </w:pPr>
            <w:r>
              <w:rPr>
                <w:b/>
                <w:kern w:val="2"/>
                <w:szCs w:val="24"/>
              </w:rPr>
              <w:t>5.5. Atsiskaitymo su Tiekėju terminas ir tvarka</w:t>
            </w:r>
          </w:p>
        </w:tc>
        <w:tc>
          <w:tcPr>
            <w:tcW w:w="6441" w:type="dxa"/>
            <w:gridSpan w:val="2"/>
          </w:tcPr>
          <w:p w14:paraId="7EF58DEE" w14:textId="77777777" w:rsidR="00326F1A" w:rsidRPr="00392A19" w:rsidRDefault="00326F1A" w:rsidP="00A740EC">
            <w:pPr>
              <w:jc w:val="both"/>
              <w:rPr>
                <w:kern w:val="2"/>
                <w:szCs w:val="24"/>
              </w:rPr>
            </w:pPr>
            <w:r w:rsidRPr="00392A19">
              <w:rPr>
                <w:kern w:val="2"/>
                <w:szCs w:val="24"/>
              </w:rPr>
              <w:t>Pirkėjas atsiskaito su Tiekėju ne vėliau kaip per 30 (trisdešimt)</w:t>
            </w:r>
            <w:r>
              <w:rPr>
                <w:kern w:val="2"/>
                <w:szCs w:val="24"/>
              </w:rPr>
              <w:t xml:space="preserve"> </w:t>
            </w:r>
            <w:r w:rsidRPr="00392A19">
              <w:rPr>
                <w:kern w:val="2"/>
                <w:szCs w:val="24"/>
              </w:rPr>
              <w:t>dienų nuo Sąskaitos gavimo dienos.</w:t>
            </w:r>
          </w:p>
          <w:p w14:paraId="2D52DD85" w14:textId="77777777" w:rsidR="00326F1A" w:rsidRDefault="00326F1A" w:rsidP="00A740EC">
            <w:pPr>
              <w:jc w:val="both"/>
              <w:rPr>
                <w:color w:val="000000"/>
                <w:kern w:val="2"/>
                <w:szCs w:val="24"/>
                <w:shd w:val="clear" w:color="auto" w:fill="FFFFFF"/>
              </w:rPr>
            </w:pPr>
          </w:p>
          <w:p w14:paraId="5F090D1C" w14:textId="77777777" w:rsidR="00326F1A" w:rsidRDefault="00326F1A" w:rsidP="00A740EC">
            <w:pPr>
              <w:pStyle w:val="Standard"/>
              <w:jc w:val="both"/>
              <w:rPr>
                <w:lang w:val="lt-LT"/>
              </w:rPr>
            </w:pPr>
            <w:r w:rsidRPr="00C14B49">
              <w:rPr>
                <w:lang w:val="lt-LT"/>
              </w:rPr>
              <w:t xml:space="preserve">Su </w:t>
            </w:r>
            <w:r>
              <w:rPr>
                <w:lang w:val="lt-LT"/>
              </w:rPr>
              <w:t>Tiekėju</w:t>
            </w:r>
            <w:r w:rsidRPr="00C14B49">
              <w:rPr>
                <w:lang w:val="lt-LT"/>
              </w:rPr>
              <w:t xml:space="preserve"> už tinkamai ir laiku suteiktas Paslaugas bus atsiskaitoma pagal pateiktas sąskaitas faktūras, kurias Paslaugų teikėjas, naudojantis </w:t>
            </w:r>
            <w:r w:rsidRPr="008A5449">
              <w:rPr>
                <w:rFonts w:eastAsia="Calibri"/>
                <w:lang w:val="lt-LT"/>
              </w:rPr>
              <w:t>sąskaitų administravimo bendrąja informacine sistema SABIS</w:t>
            </w:r>
            <w:r w:rsidRPr="00C14B49">
              <w:rPr>
                <w:lang w:val="lt-LT"/>
              </w:rPr>
              <w:t xml:space="preserve"> </w:t>
            </w:r>
            <w:r w:rsidRPr="002205E5">
              <w:rPr>
                <w:lang w:val="lt-LT"/>
              </w:rPr>
              <w:t>Pirkėjui</w:t>
            </w:r>
            <w:r>
              <w:rPr>
                <w:lang w:val="lt-LT"/>
              </w:rPr>
              <w:t xml:space="preserve"> </w:t>
            </w:r>
            <w:r w:rsidRPr="00C14B49">
              <w:rPr>
                <w:lang w:val="lt-LT"/>
              </w:rPr>
              <w:t xml:space="preserve">turi pateikti </w:t>
            </w:r>
            <w:r w:rsidRPr="00583D5B">
              <w:rPr>
                <w:lang w:val="lt-LT"/>
              </w:rPr>
              <w:t xml:space="preserve">per 5 (penkias) darbo dienas </w:t>
            </w:r>
            <w:r w:rsidRPr="00D00DB1">
              <w:rPr>
                <w:lang w:val="lt-LT"/>
              </w:rPr>
              <w:t>nuo mėnesio pabaigos.</w:t>
            </w:r>
            <w:r w:rsidRPr="00C14B49">
              <w:rPr>
                <w:lang w:val="lt-LT"/>
              </w:rPr>
              <w:t xml:space="preserve"> Sąskaitos už faktiškai suteiktas Paslaugas per </w:t>
            </w:r>
            <w:r w:rsidRPr="0004306A">
              <w:rPr>
                <w:rFonts w:eastAsia="Calibri"/>
                <w:lang w:val="lt-LT"/>
              </w:rPr>
              <w:t>sąskaitų administravimo bendrąja informacine sistema SABIS</w:t>
            </w:r>
            <w:r w:rsidRPr="00C14B49">
              <w:rPr>
                <w:lang w:val="lt-LT"/>
              </w:rPr>
              <w:t xml:space="preserve"> apmokėjimui gali būti pateikiamos tik po to, kai </w:t>
            </w:r>
            <w:r>
              <w:rPr>
                <w:lang w:val="lt-LT"/>
              </w:rPr>
              <w:t>Pirkėjas</w:t>
            </w:r>
            <w:r w:rsidRPr="00C14B49">
              <w:rPr>
                <w:lang w:val="lt-LT"/>
              </w:rPr>
              <w:t xml:space="preserve"> patvirtina</w:t>
            </w:r>
            <w:r>
              <w:rPr>
                <w:lang w:val="lt-LT"/>
              </w:rPr>
              <w:t xml:space="preserve"> </w:t>
            </w:r>
            <w:r w:rsidRPr="00C14B49">
              <w:rPr>
                <w:lang w:val="lt-LT"/>
              </w:rPr>
              <w:t xml:space="preserve">numatytą ataskaitą ir Šalys pasirašo konkrečių Paslaugų </w:t>
            </w:r>
            <w:r>
              <w:rPr>
                <w:lang w:val="lt-LT"/>
              </w:rPr>
              <w:t>atlikimo aktą.</w:t>
            </w:r>
          </w:p>
          <w:p w14:paraId="7948C42F" w14:textId="77777777" w:rsidR="00326F1A" w:rsidRPr="008F2024" w:rsidRDefault="00326F1A" w:rsidP="00A740EC">
            <w:pPr>
              <w:pStyle w:val="Standard"/>
              <w:jc w:val="both"/>
              <w:rPr>
                <w:b/>
                <w:bCs/>
                <w:lang w:val="lt-LT"/>
              </w:rPr>
            </w:pPr>
            <w:r w:rsidRPr="008F2024">
              <w:rPr>
                <w:b/>
                <w:bCs/>
                <w:lang w:val="lt-LT"/>
              </w:rPr>
              <w:t>Aktai pasirašyti fiziniais parašais nebus priimami.</w:t>
            </w:r>
          </w:p>
          <w:p w14:paraId="779B372E" w14:textId="77777777" w:rsidR="00326F1A" w:rsidRPr="008F2024" w:rsidRDefault="00326F1A" w:rsidP="00A740EC">
            <w:pPr>
              <w:pStyle w:val="Standard"/>
              <w:jc w:val="both"/>
              <w:rPr>
                <w:lang w:val="lt-LT"/>
              </w:rPr>
            </w:pPr>
            <w:r w:rsidRPr="008F2024">
              <w:rPr>
                <w:lang w:val="lt-LT"/>
              </w:rPr>
              <w:t xml:space="preserve">Tiekėjo pasirašytas aktas privalės būti pateiktas su lydraščiu el. paštais </w:t>
            </w:r>
            <w:hyperlink r:id="rId18" w:history="1">
              <w:r w:rsidRPr="008F2024">
                <w:rPr>
                  <w:rStyle w:val="Hipersaitas"/>
                  <w:lang w:val="lt-LT"/>
                </w:rPr>
                <w:t>statyba@siauliai.lt</w:t>
              </w:r>
            </w:hyperlink>
            <w:r w:rsidRPr="008F2024">
              <w:rPr>
                <w:lang w:val="lt-LT"/>
              </w:rPr>
              <w:t xml:space="preserve"> ir už su</w:t>
            </w:r>
            <w:r>
              <w:rPr>
                <w:lang w:val="lt-LT"/>
              </w:rPr>
              <w:t>t</w:t>
            </w:r>
            <w:r w:rsidRPr="008F2024">
              <w:rPr>
                <w:lang w:val="lt-LT"/>
              </w:rPr>
              <w:t>arties vykdymą atsakingo asmens el. paštu nurodytų Specialiųjų sąlygų 2.2. punkte. Lydraštyje privalomai nurodoma:</w:t>
            </w:r>
          </w:p>
          <w:p w14:paraId="18A0E682" w14:textId="77777777" w:rsidR="00326F1A" w:rsidRPr="008F2024" w:rsidRDefault="00326F1A" w:rsidP="00A740EC">
            <w:pPr>
              <w:pStyle w:val="Standard"/>
              <w:numPr>
                <w:ilvl w:val="0"/>
                <w:numId w:val="1"/>
              </w:numPr>
              <w:jc w:val="both"/>
              <w:rPr>
                <w:lang w:val="lt-LT"/>
              </w:rPr>
            </w:pPr>
            <w:r w:rsidRPr="008F2024">
              <w:rPr>
                <w:lang w:val="lt-LT"/>
              </w:rPr>
              <w:t>Sutarties registravimo data ir registravimo Nr. (SŽ-xx);</w:t>
            </w:r>
          </w:p>
          <w:p w14:paraId="6FB7DA5F" w14:textId="77777777" w:rsidR="00326F1A" w:rsidRPr="008F2024" w:rsidRDefault="00326F1A" w:rsidP="00A740EC">
            <w:pPr>
              <w:pStyle w:val="Standard"/>
              <w:numPr>
                <w:ilvl w:val="0"/>
                <w:numId w:val="1"/>
              </w:numPr>
              <w:jc w:val="both"/>
              <w:rPr>
                <w:lang w:val="lt-LT"/>
              </w:rPr>
            </w:pPr>
            <w:r w:rsidRPr="008F2024">
              <w:rPr>
                <w:lang w:val="lt-LT"/>
              </w:rPr>
              <w:t>Objekto pavadinimas;</w:t>
            </w:r>
          </w:p>
          <w:p w14:paraId="7B4163D9" w14:textId="77777777" w:rsidR="00326F1A" w:rsidRPr="008F2024" w:rsidRDefault="00326F1A" w:rsidP="00A740EC">
            <w:pPr>
              <w:pStyle w:val="Standard"/>
              <w:numPr>
                <w:ilvl w:val="0"/>
                <w:numId w:val="1"/>
              </w:numPr>
              <w:jc w:val="both"/>
              <w:rPr>
                <w:lang w:val="lt-LT"/>
              </w:rPr>
            </w:pPr>
            <w:r w:rsidRPr="008F2024">
              <w:rPr>
                <w:lang w:val="lt-LT"/>
              </w:rPr>
              <w:t>Laikotarpis už kurį teikiamas aktas;</w:t>
            </w:r>
          </w:p>
          <w:p w14:paraId="16A0670F" w14:textId="77777777" w:rsidR="00326F1A" w:rsidRPr="008F2024" w:rsidRDefault="00326F1A" w:rsidP="00A740EC">
            <w:pPr>
              <w:pStyle w:val="Standard"/>
              <w:numPr>
                <w:ilvl w:val="0"/>
                <w:numId w:val="1"/>
              </w:numPr>
              <w:jc w:val="both"/>
              <w:rPr>
                <w:lang w:val="lt-LT"/>
              </w:rPr>
            </w:pPr>
            <w:r w:rsidRPr="008F2024">
              <w:rPr>
                <w:lang w:val="lt-LT"/>
              </w:rPr>
              <w:t>Priedai (aktai (F-3 ir F-2 formos), ataskaita ar kt.).</w:t>
            </w:r>
          </w:p>
          <w:p w14:paraId="229E5B3B" w14:textId="77777777" w:rsidR="00326F1A" w:rsidRPr="008F2024" w:rsidRDefault="00326F1A" w:rsidP="00A740EC">
            <w:pPr>
              <w:pStyle w:val="Standard"/>
              <w:jc w:val="both"/>
              <w:rPr>
                <w:b/>
                <w:bCs/>
                <w:lang w:val="lt-LT"/>
              </w:rPr>
            </w:pPr>
            <w:r w:rsidRPr="008F2024">
              <w:rPr>
                <w:lang w:val="lt-LT"/>
              </w:rPr>
              <w:t xml:space="preserve">Visos sąskaitos faktūros privalo būti pateiktos sistemoje </w:t>
            </w:r>
            <w:r>
              <w:rPr>
                <w:lang w:val="lt-LT"/>
              </w:rPr>
              <w:t>S</w:t>
            </w:r>
            <w:r w:rsidRPr="008F2024">
              <w:rPr>
                <w:lang w:val="lt-LT"/>
              </w:rPr>
              <w:t xml:space="preserve">ABIS, prie sąskaitos faktūros skiltyje priedai, </w:t>
            </w:r>
            <w:r w:rsidRPr="008F2024">
              <w:rPr>
                <w:b/>
                <w:bCs/>
                <w:lang w:val="lt-LT"/>
              </w:rPr>
              <w:t xml:space="preserve">privaloma </w:t>
            </w:r>
            <w:r w:rsidRPr="008F2024">
              <w:rPr>
                <w:lang w:val="lt-LT"/>
              </w:rPr>
              <w:t xml:space="preserve">pridėti visų šalių pasirašytą aktą </w:t>
            </w:r>
            <w:r w:rsidRPr="008F2024">
              <w:rPr>
                <w:b/>
                <w:bCs/>
                <w:lang w:val="lt-LT"/>
              </w:rPr>
              <w:t>.</w:t>
            </w:r>
            <w:proofErr w:type="spellStart"/>
            <w:r w:rsidRPr="008F2024">
              <w:rPr>
                <w:b/>
                <w:bCs/>
                <w:lang w:val="lt-LT"/>
              </w:rPr>
              <w:t>pdf</w:t>
            </w:r>
            <w:proofErr w:type="spellEnd"/>
            <w:r>
              <w:rPr>
                <w:b/>
                <w:bCs/>
                <w:lang w:val="lt-LT"/>
              </w:rPr>
              <w:t>*</w:t>
            </w:r>
            <w:r w:rsidRPr="008F2024">
              <w:rPr>
                <w:b/>
                <w:bCs/>
                <w:lang w:val="lt-LT"/>
              </w:rPr>
              <w:t xml:space="preserve"> formate. </w:t>
            </w:r>
          </w:p>
          <w:p w14:paraId="301EA36D" w14:textId="77777777" w:rsidR="00326F1A" w:rsidRPr="008F2024" w:rsidRDefault="00326F1A" w:rsidP="00A740EC">
            <w:pPr>
              <w:pStyle w:val="Standard"/>
              <w:jc w:val="both"/>
              <w:rPr>
                <w:lang w:val="lt-LT"/>
              </w:rPr>
            </w:pPr>
            <w:r w:rsidRPr="008F2024">
              <w:rPr>
                <w:b/>
                <w:bCs/>
                <w:lang w:val="lt-LT"/>
              </w:rPr>
              <w:t>Nesilaikant aukščiau išvardintų taisyklių, aktai galimai bus gražinti pateikėjui tikslinimui.</w:t>
            </w:r>
          </w:p>
          <w:p w14:paraId="227060E5" w14:textId="77777777" w:rsidR="00326F1A" w:rsidRDefault="00326F1A" w:rsidP="00A740EC">
            <w:pPr>
              <w:pStyle w:val="Standard"/>
              <w:jc w:val="both"/>
              <w:rPr>
                <w:lang w:val="lt-LT"/>
              </w:rPr>
            </w:pPr>
          </w:p>
          <w:p w14:paraId="4C41F1EE" w14:textId="77777777" w:rsidR="00326F1A" w:rsidRDefault="00326F1A" w:rsidP="00A740EC">
            <w:pPr>
              <w:pStyle w:val="Standard"/>
              <w:jc w:val="both"/>
              <w:rPr>
                <w:lang w:val="lt-LT"/>
              </w:rPr>
            </w:pPr>
            <w:r>
              <w:rPr>
                <w:lang w:val="lt-LT"/>
              </w:rPr>
              <w:t>*</w:t>
            </w:r>
            <w:r w:rsidRPr="008F2024">
              <w:rPr>
                <w:lang w:val="lt-LT"/>
              </w:rPr>
              <w:t xml:space="preserve">naudojantis nuoroda: </w:t>
            </w:r>
            <w:hyperlink r:id="rId19" w:history="1">
              <w:r w:rsidRPr="008F2024">
                <w:rPr>
                  <w:rStyle w:val="Hipersaitas"/>
                  <w:lang w:val="lt-LT"/>
                </w:rPr>
                <w:t>https://www.epaslaugos.lt/adoc/transcript</w:t>
              </w:r>
            </w:hyperlink>
            <w:r w:rsidRPr="008F2024">
              <w:rPr>
                <w:lang w:val="lt-LT"/>
              </w:rPr>
              <w:t xml:space="preserve"> </w:t>
            </w:r>
            <w:r>
              <w:rPr>
                <w:lang w:val="lt-LT"/>
              </w:rPr>
              <w:t xml:space="preserve">     </w:t>
            </w:r>
          </w:p>
          <w:p w14:paraId="2743A096" w14:textId="18EB0EE8" w:rsidR="00326F1A" w:rsidRDefault="00326F1A" w:rsidP="00A740EC">
            <w:pPr>
              <w:jc w:val="both"/>
              <w:rPr>
                <w:color w:val="4472C4"/>
                <w:kern w:val="2"/>
                <w:szCs w:val="24"/>
                <w:shd w:val="clear" w:color="auto" w:fill="FFFFFF"/>
              </w:rPr>
            </w:pPr>
            <w:r w:rsidRPr="008F2024">
              <w:t>galima</w:t>
            </w:r>
            <w:r>
              <w:t xml:space="preserve"> .</w:t>
            </w:r>
            <w:proofErr w:type="spellStart"/>
            <w:r>
              <w:t>adoc</w:t>
            </w:r>
            <w:proofErr w:type="spellEnd"/>
            <w:r>
              <w:t xml:space="preserve"> failą</w:t>
            </w:r>
            <w:r w:rsidRPr="008F2024">
              <w:t xml:space="preserve"> su visais metaduomenis konvertuoti į .</w:t>
            </w:r>
            <w:proofErr w:type="spellStart"/>
            <w:r w:rsidRPr="008F2024">
              <w:t>pdf</w:t>
            </w:r>
            <w:proofErr w:type="spellEnd"/>
            <w:r w:rsidRPr="008F2024">
              <w:t xml:space="preserve"> failus.</w:t>
            </w:r>
          </w:p>
        </w:tc>
      </w:tr>
      <w:tr w:rsidR="00326F1A" w14:paraId="4FD96E14" w14:textId="77777777" w:rsidTr="00A0528C">
        <w:trPr>
          <w:trHeight w:val="300"/>
        </w:trPr>
        <w:tc>
          <w:tcPr>
            <w:tcW w:w="3094" w:type="dxa"/>
            <w:gridSpan w:val="2"/>
          </w:tcPr>
          <w:p w14:paraId="53C2B387" w14:textId="77777777" w:rsidR="00326F1A" w:rsidRDefault="00326F1A" w:rsidP="00326F1A">
            <w:pPr>
              <w:rPr>
                <w:b/>
                <w:kern w:val="2"/>
                <w:szCs w:val="24"/>
              </w:rPr>
            </w:pPr>
            <w:r>
              <w:rPr>
                <w:b/>
                <w:kern w:val="2"/>
                <w:szCs w:val="24"/>
              </w:rPr>
              <w:t>5.6. Avansas</w:t>
            </w:r>
          </w:p>
        </w:tc>
        <w:tc>
          <w:tcPr>
            <w:tcW w:w="6441" w:type="dxa"/>
            <w:gridSpan w:val="2"/>
          </w:tcPr>
          <w:p w14:paraId="7E7E56EB" w14:textId="6077CC9E" w:rsidR="00326F1A" w:rsidRPr="00326F1A" w:rsidRDefault="00326F1A" w:rsidP="00326F1A">
            <w:pPr>
              <w:rPr>
                <w:kern w:val="2"/>
                <w:szCs w:val="24"/>
              </w:rPr>
            </w:pPr>
            <w:r>
              <w:rPr>
                <w:kern w:val="2"/>
                <w:szCs w:val="24"/>
              </w:rPr>
              <w:t>Netaikoma</w:t>
            </w:r>
          </w:p>
        </w:tc>
      </w:tr>
      <w:tr w:rsidR="00326F1A" w14:paraId="032BF0C7" w14:textId="77777777" w:rsidTr="00A0528C">
        <w:trPr>
          <w:trHeight w:val="300"/>
        </w:trPr>
        <w:tc>
          <w:tcPr>
            <w:tcW w:w="3094" w:type="dxa"/>
            <w:gridSpan w:val="2"/>
          </w:tcPr>
          <w:p w14:paraId="6360E714" w14:textId="77777777" w:rsidR="00326F1A" w:rsidRDefault="00326F1A" w:rsidP="00326F1A">
            <w:pPr>
              <w:rPr>
                <w:b/>
                <w:kern w:val="2"/>
                <w:szCs w:val="24"/>
              </w:rPr>
            </w:pPr>
            <w:r>
              <w:rPr>
                <w:b/>
                <w:kern w:val="2"/>
                <w:szCs w:val="24"/>
              </w:rPr>
              <w:lastRenderedPageBreak/>
              <w:t>5.7. Avanso užtikrinimas</w:t>
            </w:r>
          </w:p>
        </w:tc>
        <w:tc>
          <w:tcPr>
            <w:tcW w:w="6441" w:type="dxa"/>
            <w:gridSpan w:val="2"/>
          </w:tcPr>
          <w:p w14:paraId="7F874340" w14:textId="686B5EE3" w:rsidR="00326F1A" w:rsidRDefault="00326F1A" w:rsidP="00326F1A">
            <w:pPr>
              <w:rPr>
                <w:kern w:val="2"/>
                <w:szCs w:val="24"/>
              </w:rPr>
            </w:pPr>
            <w:r>
              <w:rPr>
                <w:kern w:val="2"/>
                <w:szCs w:val="24"/>
              </w:rPr>
              <w:t>Netaikoma</w:t>
            </w:r>
          </w:p>
        </w:tc>
      </w:tr>
      <w:tr w:rsidR="00326F1A" w14:paraId="4976FC4E" w14:textId="77777777" w:rsidTr="00A0528C">
        <w:trPr>
          <w:trHeight w:val="300"/>
        </w:trPr>
        <w:tc>
          <w:tcPr>
            <w:tcW w:w="9535" w:type="dxa"/>
            <w:gridSpan w:val="4"/>
          </w:tcPr>
          <w:p w14:paraId="47C0C5F4" w14:textId="77777777" w:rsidR="00326F1A" w:rsidRDefault="00326F1A" w:rsidP="00326F1A">
            <w:pPr>
              <w:jc w:val="center"/>
              <w:rPr>
                <w:b/>
                <w:kern w:val="2"/>
                <w:szCs w:val="24"/>
              </w:rPr>
            </w:pPr>
            <w:r>
              <w:rPr>
                <w:b/>
                <w:kern w:val="2"/>
                <w:szCs w:val="24"/>
              </w:rPr>
              <w:t>6. PASLAUGŲ KOKYBĖ IR GARANTINIAI ĮSIPAREIGOJIMAI</w:t>
            </w:r>
          </w:p>
        </w:tc>
      </w:tr>
      <w:tr w:rsidR="00326F1A" w14:paraId="4101C135" w14:textId="77777777" w:rsidTr="00A0528C">
        <w:trPr>
          <w:trHeight w:val="300"/>
        </w:trPr>
        <w:tc>
          <w:tcPr>
            <w:tcW w:w="3094" w:type="dxa"/>
            <w:gridSpan w:val="2"/>
          </w:tcPr>
          <w:p w14:paraId="74BA24EF" w14:textId="77777777" w:rsidR="00326F1A" w:rsidRPr="00811B1F" w:rsidRDefault="00326F1A" w:rsidP="00326F1A">
            <w:pPr>
              <w:rPr>
                <w:b/>
                <w:kern w:val="2"/>
                <w:szCs w:val="24"/>
              </w:rPr>
            </w:pPr>
            <w:r w:rsidRPr="00811B1F">
              <w:rPr>
                <w:b/>
                <w:kern w:val="2"/>
                <w:szCs w:val="24"/>
              </w:rPr>
              <w:t>6.1. Garantinis terminas</w:t>
            </w:r>
          </w:p>
        </w:tc>
        <w:tc>
          <w:tcPr>
            <w:tcW w:w="6441" w:type="dxa"/>
            <w:gridSpan w:val="2"/>
          </w:tcPr>
          <w:p w14:paraId="2EA9BE99" w14:textId="047B56EA" w:rsidR="00326F1A" w:rsidRPr="00811B1F" w:rsidRDefault="001E2F6E" w:rsidP="00A740EC">
            <w:pPr>
              <w:jc w:val="both"/>
              <w:rPr>
                <w:szCs w:val="24"/>
              </w:rPr>
            </w:pPr>
            <w:r w:rsidRPr="00811B1F">
              <w:rPr>
                <w:kern w:val="2"/>
                <w:szCs w:val="24"/>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326F1A" w14:paraId="5DA2D557" w14:textId="77777777" w:rsidTr="00A0528C">
        <w:trPr>
          <w:trHeight w:val="300"/>
        </w:trPr>
        <w:tc>
          <w:tcPr>
            <w:tcW w:w="3094" w:type="dxa"/>
            <w:gridSpan w:val="2"/>
          </w:tcPr>
          <w:p w14:paraId="7B5DEEFC" w14:textId="77777777" w:rsidR="00326F1A" w:rsidRDefault="00326F1A" w:rsidP="00326F1A">
            <w:pPr>
              <w:rPr>
                <w:b/>
                <w:kern w:val="2"/>
                <w:szCs w:val="24"/>
              </w:rPr>
            </w:pPr>
            <w:r>
              <w:rPr>
                <w:b/>
                <w:szCs w:val="24"/>
              </w:rPr>
              <w:t>6.2. Terminas Paslaugų trūkumams pašalinti</w:t>
            </w:r>
          </w:p>
        </w:tc>
        <w:tc>
          <w:tcPr>
            <w:tcW w:w="6441" w:type="dxa"/>
            <w:gridSpan w:val="2"/>
          </w:tcPr>
          <w:p w14:paraId="77323EDE" w14:textId="5A500847" w:rsidR="00326F1A" w:rsidRDefault="001E2F6E" w:rsidP="00A740EC">
            <w:pPr>
              <w:jc w:val="both"/>
              <w:rPr>
                <w:kern w:val="2"/>
                <w:szCs w:val="24"/>
              </w:rPr>
            </w:pPr>
            <w:r w:rsidRPr="00EB6A34">
              <w:rPr>
                <w:color w:val="000000" w:themeColor="text1"/>
                <w:kern w:val="2"/>
                <w:szCs w:val="24"/>
              </w:rPr>
              <w:t xml:space="preserve">Garantinio termino laikotarpiu ir (arba) bet kuriuo Sutarties galiojimo metu nustačius Paslaugų trūkumų, Tiekėjas turi </w:t>
            </w:r>
            <w:r w:rsidRPr="00EB6A34">
              <w:rPr>
                <w:b/>
                <w:color w:val="000000" w:themeColor="text1"/>
                <w:kern w:val="2"/>
                <w:szCs w:val="24"/>
              </w:rPr>
              <w:t>ne vėliau kaip</w:t>
            </w:r>
            <w:r w:rsidRPr="00EB6A34">
              <w:rPr>
                <w:color w:val="000000" w:themeColor="text1"/>
                <w:kern w:val="2"/>
                <w:szCs w:val="24"/>
              </w:rPr>
              <w:t xml:space="preserve"> per 10 (dešimt) dienų nuo rašytinės pretenzijos gavimo dienos pašalinti Paslaugų trūkumus ir (arba) pranešti statybos rangovui apie atsiradusius trūkumus.</w:t>
            </w:r>
          </w:p>
        </w:tc>
      </w:tr>
      <w:tr w:rsidR="00326F1A" w14:paraId="152102B8" w14:textId="77777777" w:rsidTr="00A0528C">
        <w:trPr>
          <w:trHeight w:val="300"/>
        </w:trPr>
        <w:tc>
          <w:tcPr>
            <w:tcW w:w="3094" w:type="dxa"/>
            <w:gridSpan w:val="2"/>
          </w:tcPr>
          <w:p w14:paraId="4ADF4CD6" w14:textId="77777777" w:rsidR="00326F1A" w:rsidRDefault="00326F1A" w:rsidP="00326F1A">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3938C99" w14:textId="3FE32DA0" w:rsidR="001E2F6E" w:rsidRDefault="00326F1A" w:rsidP="00A740EC">
            <w:pPr>
              <w:jc w:val="both"/>
              <w:rPr>
                <w:kern w:val="2"/>
                <w:szCs w:val="24"/>
              </w:rPr>
            </w:pPr>
            <w:r>
              <w:rPr>
                <w:kern w:val="2"/>
                <w:szCs w:val="24"/>
              </w:rPr>
              <w:t xml:space="preserve">Netaikoma </w:t>
            </w:r>
          </w:p>
          <w:p w14:paraId="36D499E7" w14:textId="7DF13F3E" w:rsidR="00326F1A" w:rsidRDefault="00326F1A" w:rsidP="00A740EC">
            <w:pPr>
              <w:jc w:val="both"/>
              <w:rPr>
                <w:kern w:val="2"/>
                <w:szCs w:val="24"/>
              </w:rPr>
            </w:pPr>
          </w:p>
        </w:tc>
      </w:tr>
      <w:tr w:rsidR="00326F1A" w14:paraId="69155DD8" w14:textId="77777777" w:rsidTr="00A0528C">
        <w:trPr>
          <w:trHeight w:val="300"/>
        </w:trPr>
        <w:tc>
          <w:tcPr>
            <w:tcW w:w="9535" w:type="dxa"/>
            <w:gridSpan w:val="4"/>
          </w:tcPr>
          <w:p w14:paraId="2E72117B" w14:textId="77777777" w:rsidR="00326F1A" w:rsidRDefault="00326F1A" w:rsidP="00326F1A">
            <w:pPr>
              <w:jc w:val="center"/>
              <w:rPr>
                <w:b/>
                <w:kern w:val="2"/>
                <w:szCs w:val="24"/>
              </w:rPr>
            </w:pPr>
            <w:r>
              <w:rPr>
                <w:b/>
                <w:kern w:val="2"/>
                <w:szCs w:val="24"/>
              </w:rPr>
              <w:t>7. SUTARTIES VYKDYMUI PASITELKIAMI SUBTIEKĖJAI IR (AR) SPECIALISTAI</w:t>
            </w:r>
          </w:p>
        </w:tc>
      </w:tr>
      <w:tr w:rsidR="00326F1A" w14:paraId="303E8F11" w14:textId="77777777" w:rsidTr="00A0528C">
        <w:trPr>
          <w:trHeight w:val="300"/>
        </w:trPr>
        <w:tc>
          <w:tcPr>
            <w:tcW w:w="3094" w:type="dxa"/>
            <w:gridSpan w:val="2"/>
          </w:tcPr>
          <w:p w14:paraId="73BE1037" w14:textId="77777777" w:rsidR="00326F1A" w:rsidRDefault="00326F1A" w:rsidP="00326F1A">
            <w:pPr>
              <w:rPr>
                <w:b/>
                <w:bCs/>
                <w:kern w:val="2"/>
                <w:szCs w:val="24"/>
              </w:rPr>
            </w:pPr>
            <w:r>
              <w:rPr>
                <w:b/>
                <w:bCs/>
                <w:kern w:val="2"/>
                <w:szCs w:val="24"/>
              </w:rPr>
              <w:t>7.1. Sutarties vykdymui pasitelkiami subtiekėjai ir (ar) specialistai</w:t>
            </w:r>
          </w:p>
        </w:tc>
        <w:tc>
          <w:tcPr>
            <w:tcW w:w="6441" w:type="dxa"/>
            <w:gridSpan w:val="2"/>
          </w:tcPr>
          <w:p w14:paraId="5D810BA2" w14:textId="77777777" w:rsidR="00326F1A" w:rsidRDefault="00326F1A" w:rsidP="00A740EC">
            <w:pPr>
              <w:jc w:val="both"/>
              <w:rPr>
                <w:kern w:val="2"/>
                <w:szCs w:val="24"/>
              </w:rPr>
            </w:pPr>
            <w:r>
              <w:rPr>
                <w:kern w:val="2"/>
                <w:szCs w:val="24"/>
              </w:rPr>
              <w:t>Sutarties vykdymui subtiekėjai ir (ar) specialistai nepasitelkiami.</w:t>
            </w:r>
          </w:p>
          <w:p w14:paraId="3AA83738" w14:textId="77777777" w:rsidR="00326F1A" w:rsidRDefault="00326F1A" w:rsidP="00A740EC">
            <w:pPr>
              <w:jc w:val="both"/>
              <w:rPr>
                <w:kern w:val="2"/>
                <w:szCs w:val="24"/>
              </w:rPr>
            </w:pPr>
          </w:p>
          <w:p w14:paraId="625B325D" w14:textId="77777777" w:rsidR="00326F1A" w:rsidRDefault="00326F1A" w:rsidP="00A740EC">
            <w:pPr>
              <w:jc w:val="both"/>
              <w:rPr>
                <w:color w:val="FF0000"/>
                <w:kern w:val="2"/>
                <w:szCs w:val="24"/>
              </w:rPr>
            </w:pPr>
            <w:r>
              <w:rPr>
                <w:color w:val="FF0000"/>
                <w:kern w:val="2"/>
                <w:szCs w:val="24"/>
              </w:rPr>
              <w:t>arba</w:t>
            </w:r>
          </w:p>
          <w:p w14:paraId="5FA7FD83" w14:textId="77777777" w:rsidR="00326F1A" w:rsidRDefault="00326F1A" w:rsidP="00A740EC">
            <w:pPr>
              <w:jc w:val="both"/>
              <w:rPr>
                <w:kern w:val="2"/>
                <w:szCs w:val="24"/>
              </w:rPr>
            </w:pPr>
          </w:p>
          <w:p w14:paraId="4AB581BA" w14:textId="55F9B680" w:rsidR="00326F1A" w:rsidRDefault="00326F1A" w:rsidP="00A740EC">
            <w:pPr>
              <w:jc w:val="both"/>
              <w:rPr>
                <w:b/>
                <w:kern w:val="2"/>
                <w:szCs w:val="24"/>
              </w:rPr>
            </w:pPr>
            <w:r>
              <w:rPr>
                <w:kern w:val="2"/>
                <w:szCs w:val="24"/>
              </w:rPr>
              <w:t xml:space="preserve">Sutarties vykdymui pasitelkiami subtiekėjai ir (ar) specialistai yra nurodyti Sutarties priede Nr. </w:t>
            </w:r>
            <w:r w:rsidR="00811B1F">
              <w:rPr>
                <w:kern w:val="2"/>
                <w:szCs w:val="24"/>
              </w:rPr>
              <w:t>3</w:t>
            </w:r>
            <w:r>
              <w:rPr>
                <w:kern w:val="2"/>
                <w:szCs w:val="24"/>
              </w:rPr>
              <w:t>„Sutarties vykdymui pasitelkiami subtiekėjai ir (ar) specialistai“</w:t>
            </w:r>
          </w:p>
        </w:tc>
      </w:tr>
      <w:tr w:rsidR="00326F1A" w14:paraId="7A66A107" w14:textId="77777777" w:rsidTr="00A0528C">
        <w:trPr>
          <w:trHeight w:val="300"/>
        </w:trPr>
        <w:tc>
          <w:tcPr>
            <w:tcW w:w="9535" w:type="dxa"/>
            <w:gridSpan w:val="4"/>
          </w:tcPr>
          <w:p w14:paraId="6B03587D" w14:textId="77777777" w:rsidR="00326F1A" w:rsidRDefault="00326F1A" w:rsidP="00326F1A">
            <w:pPr>
              <w:jc w:val="center"/>
              <w:rPr>
                <w:b/>
                <w:kern w:val="2"/>
                <w:szCs w:val="24"/>
              </w:rPr>
            </w:pPr>
            <w:r>
              <w:rPr>
                <w:b/>
                <w:kern w:val="2"/>
                <w:szCs w:val="24"/>
              </w:rPr>
              <w:t>8. PRIEVOLIŲ PAGAL SUTARTĮ ĮVYKDYMO UŽTIKRINIMAS</w:t>
            </w:r>
          </w:p>
        </w:tc>
      </w:tr>
      <w:tr w:rsidR="00326F1A" w14:paraId="5406D700" w14:textId="77777777" w:rsidTr="00A0528C">
        <w:trPr>
          <w:trHeight w:val="300"/>
        </w:trPr>
        <w:tc>
          <w:tcPr>
            <w:tcW w:w="3094" w:type="dxa"/>
            <w:gridSpan w:val="2"/>
          </w:tcPr>
          <w:p w14:paraId="4E3C7FDB" w14:textId="77777777" w:rsidR="00326F1A" w:rsidRDefault="00326F1A" w:rsidP="00326F1A">
            <w:pPr>
              <w:rPr>
                <w:b/>
                <w:kern w:val="2"/>
                <w:szCs w:val="24"/>
              </w:rPr>
            </w:pPr>
            <w:r>
              <w:rPr>
                <w:b/>
                <w:kern w:val="2"/>
                <w:szCs w:val="24"/>
              </w:rPr>
              <w:t>8.1. Prievolių pagal Sutartį įvykdymo užtikrinimas</w:t>
            </w:r>
          </w:p>
        </w:tc>
        <w:tc>
          <w:tcPr>
            <w:tcW w:w="6441" w:type="dxa"/>
            <w:gridSpan w:val="2"/>
          </w:tcPr>
          <w:p w14:paraId="25D62E23" w14:textId="22332557" w:rsidR="001E2F6E" w:rsidRDefault="00326F1A" w:rsidP="00A740EC">
            <w:pPr>
              <w:jc w:val="both"/>
              <w:rPr>
                <w:kern w:val="2"/>
                <w:szCs w:val="24"/>
              </w:rPr>
            </w:pPr>
            <w:r>
              <w:rPr>
                <w:kern w:val="2"/>
                <w:szCs w:val="24"/>
              </w:rPr>
              <w:t>Prievolių pagal Sutartį įvykdymas užtikrinamas</w:t>
            </w:r>
            <w:r w:rsidR="001E2F6E">
              <w:rPr>
                <w:kern w:val="2"/>
                <w:szCs w:val="24"/>
              </w:rPr>
              <w:t>:</w:t>
            </w:r>
            <w:r>
              <w:rPr>
                <w:kern w:val="2"/>
                <w:szCs w:val="24"/>
              </w:rPr>
              <w:t xml:space="preserve"> </w:t>
            </w:r>
          </w:p>
          <w:p w14:paraId="3ABB9E19" w14:textId="715A0747" w:rsidR="001E2F6E" w:rsidRPr="00A740EC" w:rsidRDefault="001E2F6E" w:rsidP="00906658">
            <w:pPr>
              <w:pStyle w:val="Sraopastraipa"/>
              <w:numPr>
                <w:ilvl w:val="0"/>
                <w:numId w:val="3"/>
              </w:numPr>
              <w:tabs>
                <w:tab w:val="left" w:pos="335"/>
              </w:tabs>
              <w:ind w:left="0" w:firstLine="52"/>
              <w:jc w:val="both"/>
              <w:rPr>
                <w:kern w:val="2"/>
                <w:szCs w:val="24"/>
              </w:rPr>
            </w:pPr>
            <w:r w:rsidRPr="00A740EC">
              <w:rPr>
                <w:kern w:val="2"/>
                <w:szCs w:val="24"/>
              </w:rPr>
              <w:t>Netesybomis (delspinigiais, bauda);</w:t>
            </w:r>
          </w:p>
          <w:p w14:paraId="4AAD0B35" w14:textId="77777777" w:rsidR="001E2F6E" w:rsidRPr="00A740EC" w:rsidRDefault="001E2F6E" w:rsidP="00906658">
            <w:pPr>
              <w:pStyle w:val="Sraopastraipa"/>
              <w:numPr>
                <w:ilvl w:val="0"/>
                <w:numId w:val="3"/>
              </w:numPr>
              <w:tabs>
                <w:tab w:val="left" w:pos="335"/>
              </w:tabs>
              <w:ind w:left="0" w:firstLine="52"/>
              <w:jc w:val="both"/>
              <w:rPr>
                <w:kern w:val="2"/>
                <w:szCs w:val="24"/>
              </w:rPr>
            </w:pPr>
            <w:r w:rsidRPr="00A740EC">
              <w:rPr>
                <w:kern w:val="2"/>
                <w:szCs w:val="24"/>
              </w:rPr>
              <w:t>Pirmo pareikalavimo banko garantija;</w:t>
            </w:r>
          </w:p>
          <w:p w14:paraId="6B93E032" w14:textId="77777777" w:rsidR="001E2F6E" w:rsidRPr="00A740EC" w:rsidRDefault="001E2F6E" w:rsidP="00906658">
            <w:pPr>
              <w:pStyle w:val="Sraopastraipa"/>
              <w:numPr>
                <w:ilvl w:val="0"/>
                <w:numId w:val="3"/>
              </w:numPr>
              <w:tabs>
                <w:tab w:val="left" w:pos="335"/>
              </w:tabs>
              <w:ind w:left="0" w:firstLine="52"/>
              <w:jc w:val="both"/>
              <w:rPr>
                <w:kern w:val="2"/>
                <w:szCs w:val="24"/>
              </w:rPr>
            </w:pPr>
            <w:r w:rsidRPr="00A740EC">
              <w:rPr>
                <w:kern w:val="2"/>
                <w:szCs w:val="24"/>
              </w:rPr>
              <w:t>Kredito unijos garantija;</w:t>
            </w:r>
          </w:p>
          <w:p w14:paraId="230CC63E" w14:textId="77777777" w:rsidR="001E2F6E" w:rsidRPr="00A740EC" w:rsidRDefault="001E2F6E" w:rsidP="00906658">
            <w:pPr>
              <w:pStyle w:val="Sraopastraipa"/>
              <w:numPr>
                <w:ilvl w:val="0"/>
                <w:numId w:val="3"/>
              </w:numPr>
              <w:tabs>
                <w:tab w:val="left" w:pos="335"/>
              </w:tabs>
              <w:ind w:left="0" w:firstLine="52"/>
              <w:jc w:val="both"/>
              <w:rPr>
                <w:kern w:val="2"/>
                <w:szCs w:val="24"/>
              </w:rPr>
            </w:pPr>
            <w:r w:rsidRPr="00A740EC">
              <w:rPr>
                <w:kern w:val="2"/>
                <w:szCs w:val="24"/>
              </w:rPr>
              <w:t>Draudimo bendrovės laidavimo draudimu;</w:t>
            </w:r>
          </w:p>
          <w:p w14:paraId="14BA8ED9" w14:textId="0259F2F6" w:rsidR="00326F1A" w:rsidRPr="00A740EC" w:rsidRDefault="001E2F6E" w:rsidP="00906658">
            <w:pPr>
              <w:pStyle w:val="Sraopastraipa"/>
              <w:numPr>
                <w:ilvl w:val="0"/>
                <w:numId w:val="3"/>
              </w:numPr>
              <w:tabs>
                <w:tab w:val="left" w:pos="335"/>
              </w:tabs>
              <w:ind w:left="0" w:firstLine="52"/>
              <w:jc w:val="both"/>
              <w:rPr>
                <w:kern w:val="2"/>
                <w:szCs w:val="24"/>
              </w:rPr>
            </w:pPr>
            <w:r w:rsidRPr="00660C14">
              <w:t>Užstatas, kuris pervedamas į Šiaulių miesto savivaldybės administracijos atsiskaitomąją sąskaitą Nr.</w:t>
            </w:r>
            <w:r w:rsidR="00A740EC">
              <w:t> </w:t>
            </w:r>
            <w:r w:rsidRPr="00660C14">
              <w:t xml:space="preserve">LT037300010002410161, bankas AB Swedbank, </w:t>
            </w:r>
            <w:r>
              <w:t>Šiaulių miesto s</w:t>
            </w:r>
            <w:r w:rsidRPr="00660C14">
              <w:t>avivaldybės administracijos kodas 188771865.</w:t>
            </w:r>
          </w:p>
        </w:tc>
      </w:tr>
      <w:tr w:rsidR="00326F1A" w14:paraId="3A356A93" w14:textId="77777777" w:rsidTr="00A0528C">
        <w:trPr>
          <w:trHeight w:val="300"/>
        </w:trPr>
        <w:tc>
          <w:tcPr>
            <w:tcW w:w="3094" w:type="dxa"/>
            <w:gridSpan w:val="2"/>
          </w:tcPr>
          <w:p w14:paraId="2572EF5F" w14:textId="77777777" w:rsidR="00326F1A" w:rsidRPr="00A740EC" w:rsidRDefault="00326F1A" w:rsidP="00326F1A">
            <w:pPr>
              <w:rPr>
                <w:b/>
                <w:kern w:val="2"/>
                <w:szCs w:val="24"/>
              </w:rPr>
            </w:pPr>
            <w:r w:rsidRPr="00A740EC">
              <w:rPr>
                <w:b/>
                <w:kern w:val="2"/>
                <w:szCs w:val="24"/>
              </w:rPr>
              <w:t>8.2 Sutarties įvykdymo užtikrinimo galiojimo terminas</w:t>
            </w:r>
          </w:p>
        </w:tc>
        <w:tc>
          <w:tcPr>
            <w:tcW w:w="6441" w:type="dxa"/>
            <w:gridSpan w:val="2"/>
          </w:tcPr>
          <w:p w14:paraId="0996F838" w14:textId="2DB55622" w:rsidR="003139D2" w:rsidRPr="00946B56" w:rsidRDefault="003139D2" w:rsidP="00326F1A">
            <w:pPr>
              <w:rPr>
                <w:kern w:val="2"/>
                <w:szCs w:val="24"/>
              </w:rPr>
            </w:pPr>
            <w:r w:rsidRPr="00946B56">
              <w:rPr>
                <w:bCs/>
                <w:kern w:val="2"/>
                <w:szCs w:val="24"/>
              </w:rPr>
              <w:t xml:space="preserve">8.2.1. Sutarties įvykdymo užtikrinimo galiojimo terminas turi būti ne trumpesnis nei </w:t>
            </w:r>
            <w:r w:rsidRPr="00946B56">
              <w:rPr>
                <w:kern w:val="2"/>
                <w:szCs w:val="24"/>
              </w:rPr>
              <w:t>prievolių įvykdymo terminas ir galioti 30 dienų ilgiau, nei Sutarties laikotarpis, t. y. ne trumpiau kaip 25 (dvidešimt penkis) mėnesius.</w:t>
            </w:r>
          </w:p>
          <w:p w14:paraId="1781813B" w14:textId="77777777" w:rsidR="003139D2" w:rsidRPr="00946B56" w:rsidRDefault="003139D2" w:rsidP="00326F1A">
            <w:pPr>
              <w:rPr>
                <w:kern w:val="2"/>
                <w:szCs w:val="24"/>
              </w:rPr>
            </w:pPr>
          </w:p>
          <w:p w14:paraId="046F3AF5" w14:textId="12B7483F" w:rsidR="003139D2" w:rsidRPr="00A740EC" w:rsidRDefault="003139D2" w:rsidP="00326F1A">
            <w:pPr>
              <w:rPr>
                <w:kern w:val="2"/>
                <w:szCs w:val="24"/>
              </w:rPr>
            </w:pPr>
            <w:r w:rsidRPr="00946B56">
              <w:rPr>
                <w:kern w:val="2"/>
                <w:szCs w:val="24"/>
              </w:rPr>
              <w:t xml:space="preserve">8.2.2. Tiekėjui yra suteikta teisė pateikti vienerių metų Sutarties įvykdymo užtikrinimą pagal Bendrųjų sąlygų 10.12. punktą, tačiau šis užtikrinimas turi galioti 30 (trisdešimt) dienų ilgiau, </w:t>
            </w:r>
            <w:r w:rsidRPr="00946B56">
              <w:rPr>
                <w:kern w:val="2"/>
                <w:szCs w:val="24"/>
              </w:rPr>
              <w:lastRenderedPageBreak/>
              <w:t>nei pateiktas Sutarties įvykdymo užtikrinimas, t. y. ne trumpiau kaip 13 (trylika) mėnesių.</w:t>
            </w:r>
          </w:p>
        </w:tc>
      </w:tr>
      <w:tr w:rsidR="00326F1A" w14:paraId="7E9AE7DF" w14:textId="77777777" w:rsidTr="00A0528C">
        <w:trPr>
          <w:trHeight w:val="300"/>
        </w:trPr>
        <w:tc>
          <w:tcPr>
            <w:tcW w:w="3094" w:type="dxa"/>
            <w:gridSpan w:val="2"/>
          </w:tcPr>
          <w:p w14:paraId="2E464B44" w14:textId="77777777" w:rsidR="00326F1A" w:rsidRDefault="00326F1A" w:rsidP="00326F1A">
            <w:pPr>
              <w:rPr>
                <w:b/>
                <w:kern w:val="2"/>
                <w:szCs w:val="24"/>
              </w:rPr>
            </w:pPr>
            <w:r>
              <w:rPr>
                <w:b/>
                <w:kern w:val="2"/>
                <w:szCs w:val="24"/>
              </w:rPr>
              <w:lastRenderedPageBreak/>
              <w:t>8.3. Sutarties įvykdymo užtikrinimo pateikimas</w:t>
            </w:r>
          </w:p>
        </w:tc>
        <w:tc>
          <w:tcPr>
            <w:tcW w:w="6441" w:type="dxa"/>
            <w:gridSpan w:val="2"/>
          </w:tcPr>
          <w:p w14:paraId="17B7BB58" w14:textId="046D873E" w:rsidR="00326F1A" w:rsidRDefault="001E2F6E" w:rsidP="00A740EC">
            <w:pPr>
              <w:jc w:val="both"/>
              <w:rPr>
                <w:szCs w:val="24"/>
              </w:rPr>
            </w:pPr>
            <w:r w:rsidRPr="00C91B72">
              <w:rPr>
                <w:kern w:val="2"/>
                <w:szCs w:val="24"/>
                <w:shd w:val="clear" w:color="auto" w:fill="FFFFFF"/>
              </w:rPr>
              <w:t>Tiekėjas ne vėliau kaip per kaip 10 (dešimt) darbo dienų nuo Sutarties pasirašymo dienos turi pateikti Pirkėjui 5 (penki</w:t>
            </w:r>
            <w:r>
              <w:rPr>
                <w:kern w:val="2"/>
                <w:szCs w:val="24"/>
                <w:shd w:val="clear" w:color="auto" w:fill="FFFFFF"/>
              </w:rPr>
              <w:t>ų</w:t>
            </w:r>
            <w:r w:rsidRPr="00C91B72">
              <w:rPr>
                <w:kern w:val="2"/>
                <w:szCs w:val="24"/>
                <w:shd w:val="clear" w:color="auto" w:fill="FFFFFF"/>
              </w:rPr>
              <w:t xml:space="preserve">)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w:t>
            </w:r>
            <w:r>
              <w:rPr>
                <w:kern w:val="2"/>
                <w:szCs w:val="24"/>
                <w:shd w:val="clear" w:color="auto" w:fill="FFFFFF"/>
              </w:rPr>
              <w:t>Šiaulių miesto s</w:t>
            </w:r>
            <w:r w:rsidRPr="00C91B72">
              <w:rPr>
                <w:kern w:val="2"/>
                <w:szCs w:val="24"/>
                <w:shd w:val="clear" w:color="auto" w:fill="FFFFFF"/>
              </w:rPr>
              <w:t>avivaldybės administracijos kodas 188771865, atitinkančius Bendrųjų sąlygų 10 skyriaus reikalavimus. Esant poreikiui</w:t>
            </w:r>
            <w:r>
              <w:rPr>
                <w:kern w:val="2"/>
                <w:szCs w:val="24"/>
                <w:shd w:val="clear" w:color="auto" w:fill="FFFFFF"/>
              </w:rPr>
              <w:t xml:space="preserve"> </w:t>
            </w:r>
            <w:r w:rsidRPr="00C91B72">
              <w:rPr>
                <w:kern w:val="2"/>
                <w:szCs w:val="24"/>
                <w:shd w:val="clear" w:color="auto" w:fill="FFFFFF"/>
              </w:rPr>
              <w:t>šis terminas gali būti pratęstas Šalių suderintam terminui.</w:t>
            </w:r>
            <w:r>
              <w:rPr>
                <w:kern w:val="2"/>
                <w:szCs w:val="24"/>
                <w:shd w:val="clear" w:color="auto" w:fill="FFFFFF"/>
              </w:rPr>
              <w:t xml:space="preserve"> </w:t>
            </w:r>
            <w:r w:rsidRPr="00004511">
              <w:rPr>
                <w:kern w:val="2"/>
                <w:szCs w:val="24"/>
              </w:rPr>
              <w:t>Sutarties įvykdymo užtikrinimo pratęsimas turi būti pateiktas ne vėliau kaip prieš 10 (dešimt) darbo dienų iki Sutarties įvykdymo užtikrinimo galiojimo termino pabaigos.</w:t>
            </w:r>
          </w:p>
        </w:tc>
      </w:tr>
      <w:tr w:rsidR="00326F1A" w14:paraId="7A7A3F1C" w14:textId="77777777" w:rsidTr="00A0528C">
        <w:trPr>
          <w:trHeight w:val="300"/>
        </w:trPr>
        <w:tc>
          <w:tcPr>
            <w:tcW w:w="9535" w:type="dxa"/>
            <w:gridSpan w:val="4"/>
          </w:tcPr>
          <w:p w14:paraId="17BE4C1A" w14:textId="77777777" w:rsidR="00326F1A" w:rsidRDefault="00326F1A" w:rsidP="00326F1A">
            <w:pPr>
              <w:jc w:val="center"/>
              <w:rPr>
                <w:b/>
                <w:kern w:val="2"/>
                <w:szCs w:val="24"/>
              </w:rPr>
            </w:pPr>
            <w:r>
              <w:rPr>
                <w:b/>
                <w:kern w:val="2"/>
                <w:szCs w:val="24"/>
              </w:rPr>
              <w:t>9. ŠALIŲ ATSAKOMYBĖ</w:t>
            </w:r>
          </w:p>
        </w:tc>
      </w:tr>
      <w:tr w:rsidR="001E2F6E" w14:paraId="4F6BBC1F" w14:textId="77777777" w:rsidTr="00A0528C">
        <w:trPr>
          <w:trHeight w:val="300"/>
        </w:trPr>
        <w:tc>
          <w:tcPr>
            <w:tcW w:w="3094" w:type="dxa"/>
            <w:gridSpan w:val="2"/>
          </w:tcPr>
          <w:p w14:paraId="3ED401D1" w14:textId="77777777" w:rsidR="001E2F6E" w:rsidRDefault="001E2F6E" w:rsidP="001E2F6E">
            <w:pPr>
              <w:rPr>
                <w:b/>
                <w:kern w:val="2"/>
                <w:szCs w:val="24"/>
              </w:rPr>
            </w:pPr>
            <w:r>
              <w:rPr>
                <w:b/>
                <w:kern w:val="2"/>
                <w:szCs w:val="24"/>
              </w:rPr>
              <w:t>9.1. Pirkėjui taikomos netesybos už mokėjimų pagal Sutartį vėlavimą</w:t>
            </w:r>
          </w:p>
        </w:tc>
        <w:tc>
          <w:tcPr>
            <w:tcW w:w="6441" w:type="dxa"/>
            <w:gridSpan w:val="2"/>
          </w:tcPr>
          <w:p w14:paraId="6BA5B709" w14:textId="41FBF90A" w:rsidR="001E2F6E" w:rsidRDefault="001E2F6E" w:rsidP="00A740EC">
            <w:pPr>
              <w:spacing w:line="259" w:lineRule="auto"/>
              <w:jc w:val="both"/>
              <w:rPr>
                <w:color w:val="000000"/>
                <w:kern w:val="2"/>
                <w:szCs w:val="24"/>
              </w:rPr>
            </w:pPr>
            <w:r w:rsidRPr="00945F6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E2F6E" w14:paraId="377216F3" w14:textId="77777777" w:rsidTr="00A0528C">
        <w:trPr>
          <w:trHeight w:val="300"/>
        </w:trPr>
        <w:tc>
          <w:tcPr>
            <w:tcW w:w="3094" w:type="dxa"/>
            <w:gridSpan w:val="2"/>
          </w:tcPr>
          <w:p w14:paraId="731CC1CF" w14:textId="77777777" w:rsidR="001E2F6E" w:rsidRDefault="001E2F6E" w:rsidP="001E2F6E">
            <w:pPr>
              <w:rPr>
                <w:b/>
                <w:kern w:val="2"/>
                <w:szCs w:val="24"/>
              </w:rPr>
            </w:pPr>
            <w:r>
              <w:rPr>
                <w:b/>
                <w:szCs w:val="24"/>
              </w:rPr>
              <w:t>9.2. Tiekėjui taikomos netesybos</w:t>
            </w:r>
          </w:p>
        </w:tc>
        <w:tc>
          <w:tcPr>
            <w:tcW w:w="6441" w:type="dxa"/>
            <w:gridSpan w:val="2"/>
          </w:tcPr>
          <w:p w14:paraId="61704265" w14:textId="77777777" w:rsidR="001E2F6E" w:rsidRDefault="001E2F6E" w:rsidP="001E2F6E">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w:t>
            </w:r>
            <w:r w:rsidRPr="00660C14">
              <w:rPr>
                <w:kern w:val="2"/>
                <w:szCs w:val="24"/>
              </w:rPr>
              <w:t>terminas dienos Tiekėjui skaičiuoja 0,02 (dvi šimtosios) procento dydžio delspinigius už kiekvieną uždelstą dieną nuo laiku nesuteiktų Paslaugų ar kitų sutartinių įsipareigojimų nevykdymo kainos be PVM.</w:t>
            </w:r>
          </w:p>
          <w:p w14:paraId="2AB0152D" w14:textId="77777777" w:rsidR="001E2F6E" w:rsidRDefault="001E2F6E" w:rsidP="001E2F6E">
            <w:pPr>
              <w:rPr>
                <w:color w:val="000000"/>
                <w:kern w:val="2"/>
                <w:szCs w:val="24"/>
              </w:rPr>
            </w:pPr>
          </w:p>
          <w:p w14:paraId="19E669B5" w14:textId="40293C2F" w:rsidR="001E2F6E" w:rsidRDefault="001E2F6E" w:rsidP="002670B3">
            <w:pPr>
              <w:jc w:val="both"/>
              <w:rPr>
                <w:b/>
                <w:kern w:val="2"/>
                <w:szCs w:val="24"/>
              </w:rPr>
            </w:pPr>
            <w:r w:rsidRPr="00945F6B">
              <w:rPr>
                <w:kern w:val="2"/>
                <w:szCs w:val="24"/>
              </w:rPr>
              <w:t xml:space="preserve">9.2.2. Tiekėjas privalo sumokėti Pirkėjui netesybas per 10 (dešimt) dienų nuo Pirkėjo pareikalavimo, jeigu netesybų suma nėra </w:t>
            </w:r>
            <w:r w:rsidRPr="00945F6B">
              <w:rPr>
                <w:szCs w:val="24"/>
              </w:rPr>
              <w:t>išskaitoma iš Tiekėjui mokėtinos sumos</w:t>
            </w:r>
            <w:r>
              <w:rPr>
                <w:szCs w:val="24"/>
              </w:rPr>
              <w:t>.</w:t>
            </w:r>
          </w:p>
        </w:tc>
      </w:tr>
      <w:tr w:rsidR="001E2F6E" w14:paraId="5E16936F" w14:textId="77777777" w:rsidTr="00A0528C">
        <w:trPr>
          <w:trHeight w:val="300"/>
        </w:trPr>
        <w:tc>
          <w:tcPr>
            <w:tcW w:w="3094" w:type="dxa"/>
            <w:gridSpan w:val="2"/>
          </w:tcPr>
          <w:p w14:paraId="2EE74C15" w14:textId="77777777" w:rsidR="001E2F6E" w:rsidRDefault="001E2F6E" w:rsidP="001E2F6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5A3003D" w14:textId="77777777" w:rsidR="001E2F6E" w:rsidRPr="00945F6B" w:rsidRDefault="001E2F6E" w:rsidP="001E2F6E">
            <w:pPr>
              <w:jc w:val="both"/>
              <w:rPr>
                <w:szCs w:val="24"/>
              </w:rPr>
            </w:pPr>
            <w:r>
              <w:rPr>
                <w:kern w:val="2"/>
                <w:szCs w:val="24"/>
              </w:rPr>
              <w:t xml:space="preserve">9.3.1. Nutraukus Sutartį dėl esminio Sutarties pažeidimo, nustatyto Sutarties </w:t>
            </w:r>
            <w:r w:rsidRPr="00945F6B">
              <w:rPr>
                <w:kern w:val="2"/>
                <w:szCs w:val="24"/>
              </w:rPr>
              <w:t>Specialiosiose sąlygose, mokama 5</w:t>
            </w:r>
            <w:r>
              <w:rPr>
                <w:kern w:val="2"/>
                <w:szCs w:val="24"/>
              </w:rPr>
              <w:t xml:space="preserve"> (penkių)</w:t>
            </w:r>
            <w:r w:rsidRPr="00945F6B">
              <w:rPr>
                <w:kern w:val="2"/>
                <w:szCs w:val="24"/>
              </w:rPr>
              <w:t xml:space="preserve"> procentų dydžio bauda nuo Pradinės Sutarties vertės, nurodytos Specialiųjų sąlygų 5.2 punkte.</w:t>
            </w:r>
          </w:p>
          <w:p w14:paraId="300C2C91" w14:textId="594CD3E3" w:rsidR="001E2F6E" w:rsidRDefault="001E2F6E" w:rsidP="002670B3">
            <w:pPr>
              <w:jc w:val="both"/>
              <w:rPr>
                <w:kern w:val="2"/>
                <w:szCs w:val="24"/>
              </w:rPr>
            </w:pPr>
            <w:r w:rsidRPr="00DB1283">
              <w:rPr>
                <w:kern w:val="2"/>
                <w:szCs w:val="24"/>
              </w:rPr>
              <w:t xml:space="preserve">9.3.2. </w:t>
            </w:r>
            <w:r w:rsidRPr="00DB1283">
              <w:rPr>
                <w:szCs w:val="24"/>
              </w:rPr>
              <w:t>Nepagrįstai nutraukus Sutarties vykdymą ne Sutartyje nustatyta tvarka, mokama</w:t>
            </w:r>
            <w:r w:rsidRPr="00DB1283">
              <w:rPr>
                <w:kern w:val="2"/>
                <w:szCs w:val="24"/>
              </w:rPr>
              <w:t xml:space="preserve"> 5 (penki</w:t>
            </w:r>
            <w:r>
              <w:rPr>
                <w:kern w:val="2"/>
                <w:szCs w:val="24"/>
              </w:rPr>
              <w:t>ų</w:t>
            </w:r>
            <w:r w:rsidRPr="00DB1283">
              <w:rPr>
                <w:kern w:val="2"/>
                <w:szCs w:val="24"/>
              </w:rPr>
              <w:t>) procentų</w:t>
            </w:r>
            <w:r>
              <w:rPr>
                <w:kern w:val="2"/>
                <w:szCs w:val="24"/>
              </w:rPr>
              <w:t xml:space="preserve"> </w:t>
            </w:r>
            <w:r w:rsidRPr="00DB1283">
              <w:rPr>
                <w:kern w:val="2"/>
                <w:szCs w:val="24"/>
              </w:rPr>
              <w:t>dydžio bauda nuo Pradinės Sutarties vertės, nurodytos Specialiųjų sąlygų 5.2 punkte.</w:t>
            </w:r>
          </w:p>
        </w:tc>
      </w:tr>
      <w:tr w:rsidR="001E2F6E" w14:paraId="5DC61C3C" w14:textId="77777777" w:rsidTr="00A0528C">
        <w:trPr>
          <w:trHeight w:val="300"/>
        </w:trPr>
        <w:tc>
          <w:tcPr>
            <w:tcW w:w="3094" w:type="dxa"/>
            <w:gridSpan w:val="2"/>
          </w:tcPr>
          <w:p w14:paraId="23230495" w14:textId="77777777" w:rsidR="001E2F6E" w:rsidRDefault="001E2F6E" w:rsidP="001E2F6E">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1F10DE8B" w14:textId="77777777" w:rsidR="001E2F6E" w:rsidRDefault="001E2F6E" w:rsidP="00A740EC">
            <w:pPr>
              <w:jc w:val="both"/>
              <w:rPr>
                <w:kern w:val="2"/>
                <w:szCs w:val="24"/>
              </w:rPr>
            </w:pPr>
            <w:r>
              <w:rPr>
                <w:color w:val="000000"/>
                <w:kern w:val="2"/>
                <w:szCs w:val="24"/>
              </w:rPr>
              <w:lastRenderedPageBreak/>
              <w:t xml:space="preserve">9.4.1. </w:t>
            </w:r>
            <w:r w:rsidRPr="00DA6B37">
              <w:rPr>
                <w:color w:val="000000"/>
                <w:kern w:val="2"/>
                <w:szCs w:val="24"/>
              </w:rPr>
              <w:t>Tiekėjui taikoma</w:t>
            </w:r>
            <w:r>
              <w:rPr>
                <w:color w:val="000000"/>
                <w:kern w:val="2"/>
                <w:szCs w:val="24"/>
              </w:rPr>
              <w:t xml:space="preserve"> 2 (dviejų) procentų dydžio bauda </w:t>
            </w:r>
            <w:r w:rsidRPr="00DA6B37">
              <w:rPr>
                <w:color w:val="000000"/>
                <w:kern w:val="2"/>
                <w:szCs w:val="24"/>
              </w:rPr>
              <w:t xml:space="preserve"> </w:t>
            </w:r>
            <w:r w:rsidRPr="00945F6B">
              <w:rPr>
                <w:kern w:val="2"/>
                <w:szCs w:val="24"/>
              </w:rPr>
              <w:t>nuo Pradinės Sutarties vertės, nurodytos Specialiųjų sąlygų 5.2 punkte</w:t>
            </w:r>
            <w:r>
              <w:rPr>
                <w:kern w:val="2"/>
                <w:szCs w:val="24"/>
              </w:rPr>
              <w:t>, jei Pirkėjas nustato</w:t>
            </w:r>
            <w:r w:rsidRPr="00DA6B37">
              <w:rPr>
                <w:color w:val="000000"/>
                <w:kern w:val="2"/>
                <w:szCs w:val="24"/>
              </w:rPr>
              <w:t xml:space="preserve"> kvalifikacijos trūkumus (tiekėjas, įskaitant subjektus, kurių pajėgumais remiasi, visu sutarties vykdymo metu turi atitikti jiems įstatymų ar (arba) pirkimo dokumentų ir tiekėjo pasiūlyme nustatytus profesinės </w:t>
            </w:r>
            <w:r w:rsidRPr="00DA6B37">
              <w:rPr>
                <w:color w:val="000000"/>
                <w:kern w:val="2"/>
                <w:szCs w:val="24"/>
              </w:rPr>
              <w:lastRenderedPageBreak/>
              <w:t>kvalifikacijos reikalavimus, turėtų teise verstis ta veikla, kuri yra reik</w:t>
            </w:r>
            <w:r>
              <w:rPr>
                <w:color w:val="000000"/>
                <w:kern w:val="2"/>
                <w:szCs w:val="24"/>
              </w:rPr>
              <w:t>a</w:t>
            </w:r>
            <w:r w:rsidRPr="00DA6B37">
              <w:rPr>
                <w:color w:val="000000"/>
                <w:kern w:val="2"/>
                <w:szCs w:val="24"/>
              </w:rPr>
              <w:t xml:space="preserve">linga sutarčiai įvykdyti) </w:t>
            </w:r>
          </w:p>
          <w:p w14:paraId="6536425A" w14:textId="77777777" w:rsidR="001E2F6E" w:rsidRDefault="001E2F6E" w:rsidP="00A740EC">
            <w:pPr>
              <w:jc w:val="both"/>
              <w:rPr>
                <w:color w:val="FF0000"/>
                <w:kern w:val="2"/>
                <w:szCs w:val="24"/>
              </w:rPr>
            </w:pPr>
          </w:p>
          <w:p w14:paraId="362FAB29" w14:textId="4FCA7A51" w:rsidR="001E2F6E" w:rsidRDefault="001E2F6E" w:rsidP="00A740EC">
            <w:pPr>
              <w:jc w:val="both"/>
              <w:rPr>
                <w:kern w:val="2"/>
                <w:szCs w:val="24"/>
              </w:rPr>
            </w:pPr>
            <w:r w:rsidRPr="00F524B9">
              <w:rPr>
                <w:kern w:val="2"/>
                <w:szCs w:val="24"/>
              </w:rPr>
              <w:t>9.4.2. Tiekėjui taikoma 2 (d</w:t>
            </w:r>
            <w:r>
              <w:rPr>
                <w:kern w:val="2"/>
                <w:szCs w:val="24"/>
              </w:rPr>
              <w:t>viejų</w:t>
            </w:r>
            <w:r w:rsidRPr="00F524B9">
              <w:rPr>
                <w:kern w:val="2"/>
                <w:szCs w:val="24"/>
              </w:rPr>
              <w:t>) procentų dydžio bauda  nuo Pradinės Sutarties vertės, nurodytos Specialiųjų sąlygų 5.2 punkte dėl esamų subtiekėjų ar specialistų pakeitimo / naujų subtiekėjų pasitelkimo nesilaikant Bendrosiose sąlygose nurodytos subtiekėjų ir (ar) specialistų keitimo tvarkos</w:t>
            </w:r>
            <w:r w:rsidR="00A740EC">
              <w:rPr>
                <w:kern w:val="2"/>
                <w:szCs w:val="24"/>
              </w:rPr>
              <w:t>.</w:t>
            </w:r>
          </w:p>
        </w:tc>
      </w:tr>
      <w:tr w:rsidR="001E2F6E" w14:paraId="579ECC00" w14:textId="77777777" w:rsidTr="00A0528C">
        <w:trPr>
          <w:trHeight w:val="300"/>
        </w:trPr>
        <w:tc>
          <w:tcPr>
            <w:tcW w:w="3094" w:type="dxa"/>
            <w:gridSpan w:val="2"/>
          </w:tcPr>
          <w:p w14:paraId="1436098F" w14:textId="77777777" w:rsidR="001E2F6E" w:rsidRDefault="001E2F6E" w:rsidP="001E2F6E">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60E1F5C7" w14:textId="3576E0B1" w:rsidR="001E2F6E" w:rsidRDefault="001E2F6E" w:rsidP="00A740EC">
            <w:pPr>
              <w:jc w:val="both"/>
              <w:rPr>
                <w:color w:val="4472C4"/>
                <w:kern w:val="2"/>
                <w:szCs w:val="24"/>
              </w:rPr>
            </w:pPr>
            <w:r w:rsidRPr="00F524B9">
              <w:rPr>
                <w:kern w:val="2"/>
                <w:szCs w:val="24"/>
              </w:rPr>
              <w:t>Tiekėjui taikoma</w:t>
            </w:r>
            <w:r>
              <w:rPr>
                <w:kern w:val="2"/>
                <w:szCs w:val="24"/>
              </w:rPr>
              <w:t xml:space="preserve"> 3</w:t>
            </w:r>
            <w:r w:rsidRPr="00F524B9">
              <w:rPr>
                <w:kern w:val="2"/>
                <w:szCs w:val="24"/>
              </w:rPr>
              <w:t xml:space="preserve"> (</w:t>
            </w:r>
            <w:r>
              <w:rPr>
                <w:kern w:val="2"/>
                <w:szCs w:val="24"/>
              </w:rPr>
              <w:t>trijų</w:t>
            </w:r>
            <w:r w:rsidRPr="00F524B9">
              <w:rPr>
                <w:kern w:val="2"/>
                <w:szCs w:val="24"/>
              </w:rPr>
              <w:t>) procentų dydžio bauda  nuo Pradinės Sutarties vertės, nurodytos Specialiųjų sąlygų 5.2 punkte</w:t>
            </w:r>
            <w:r>
              <w:rPr>
                <w:kern w:val="2"/>
                <w:szCs w:val="24"/>
              </w:rPr>
              <w:t>, jei Tiekėjas pažeidžia aplinkos saugos reikalavimus nustatytus Specialiųjų sąlygų 13.1. punkte.</w:t>
            </w:r>
          </w:p>
        </w:tc>
      </w:tr>
      <w:tr w:rsidR="001E2F6E" w14:paraId="622071CB" w14:textId="77777777" w:rsidTr="00A0528C">
        <w:trPr>
          <w:trHeight w:val="300"/>
        </w:trPr>
        <w:tc>
          <w:tcPr>
            <w:tcW w:w="3094" w:type="dxa"/>
            <w:gridSpan w:val="2"/>
          </w:tcPr>
          <w:p w14:paraId="02050DBF" w14:textId="77777777" w:rsidR="001E2F6E" w:rsidRDefault="001E2F6E" w:rsidP="001E2F6E">
            <w:pPr>
              <w:rPr>
                <w:b/>
                <w:kern w:val="2"/>
                <w:szCs w:val="24"/>
              </w:rPr>
            </w:pPr>
            <w:r>
              <w:rPr>
                <w:b/>
                <w:kern w:val="2"/>
                <w:szCs w:val="24"/>
              </w:rPr>
              <w:t>9.6. Tiekėjui / Pirkėjui taikoma bauda dėl konfidencialumo reikalavimų nesilaikymo</w:t>
            </w:r>
          </w:p>
        </w:tc>
        <w:tc>
          <w:tcPr>
            <w:tcW w:w="6441" w:type="dxa"/>
            <w:gridSpan w:val="2"/>
          </w:tcPr>
          <w:p w14:paraId="462059C3" w14:textId="06B1B0F9" w:rsidR="001E2F6E" w:rsidRDefault="001E2F6E" w:rsidP="00A740EC">
            <w:pPr>
              <w:jc w:val="both"/>
              <w:rPr>
                <w:color w:val="4472C4"/>
                <w:kern w:val="2"/>
                <w:szCs w:val="24"/>
              </w:rPr>
            </w:pPr>
            <w:r>
              <w:rPr>
                <w:kern w:val="2"/>
                <w:szCs w:val="24"/>
              </w:rPr>
              <w:t xml:space="preserve">Tiekėjui ir Pirkėjui taikoma 1 000,00 </w:t>
            </w:r>
            <w:r w:rsidRPr="00004511">
              <w:rPr>
                <w:kern w:val="2"/>
                <w:szCs w:val="24"/>
              </w:rPr>
              <w:t>Eur</w:t>
            </w:r>
            <w:r>
              <w:rPr>
                <w:kern w:val="2"/>
                <w:szCs w:val="24"/>
              </w:rPr>
              <w:t xml:space="preserve"> (vienas tūkstantis eurų 00 ct) dydžio bauda už kiekvieną atvejį, jei yra pažeidžiami konfidencialumo reikalavimai nurodyti Bendrųjų sąlygų 13 skyriuje.</w:t>
            </w:r>
          </w:p>
        </w:tc>
      </w:tr>
      <w:tr w:rsidR="001E2F6E" w14:paraId="78FA97F7" w14:textId="77777777" w:rsidTr="00A0528C">
        <w:trPr>
          <w:trHeight w:val="300"/>
        </w:trPr>
        <w:tc>
          <w:tcPr>
            <w:tcW w:w="3094" w:type="dxa"/>
            <w:gridSpan w:val="2"/>
          </w:tcPr>
          <w:p w14:paraId="11BA5E6D" w14:textId="77777777" w:rsidR="001E2F6E" w:rsidRDefault="001E2F6E" w:rsidP="001E2F6E">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2AEA565C" w14:textId="77777777" w:rsidR="001E2F6E" w:rsidRDefault="001E2F6E" w:rsidP="001E2F6E">
            <w:pPr>
              <w:rPr>
                <w:color w:val="4472C4"/>
                <w:kern w:val="2"/>
                <w:szCs w:val="24"/>
              </w:rPr>
            </w:pPr>
            <w:r>
              <w:rPr>
                <w:szCs w:val="24"/>
              </w:rPr>
              <w:t>Netaikoma</w:t>
            </w:r>
          </w:p>
          <w:p w14:paraId="0D686515" w14:textId="69DEFF05" w:rsidR="001E2F6E" w:rsidRDefault="001E2F6E" w:rsidP="001E2F6E">
            <w:pPr>
              <w:rPr>
                <w:color w:val="4472C4"/>
                <w:kern w:val="2"/>
                <w:szCs w:val="24"/>
              </w:rPr>
            </w:pPr>
          </w:p>
        </w:tc>
      </w:tr>
      <w:tr w:rsidR="001E2F6E" w14:paraId="609EC2A0" w14:textId="77777777" w:rsidTr="00A0528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0A4DE8F" w14:textId="77777777" w:rsidR="001E2F6E" w:rsidRDefault="001E2F6E" w:rsidP="001E2F6E">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26A3C79" w14:textId="591CBAFA" w:rsidR="001E2F6E" w:rsidRDefault="001E2F6E" w:rsidP="00A740EC">
            <w:pPr>
              <w:jc w:val="both"/>
              <w:rPr>
                <w:color w:val="4472C4"/>
                <w:kern w:val="2"/>
                <w:szCs w:val="24"/>
              </w:rPr>
            </w:pPr>
            <w:r w:rsidRPr="00A31B82">
              <w:rPr>
                <w:kern w:val="2"/>
                <w:szCs w:val="24"/>
              </w:rPr>
              <w:t xml:space="preserve">Jei Paslaugų atlikimo terminas yra pratęsiamas arba Paslaugos yra sustabdomos, arba </w:t>
            </w:r>
            <w:r>
              <w:rPr>
                <w:kern w:val="2"/>
                <w:szCs w:val="24"/>
              </w:rPr>
              <w:t>Tiekėjas</w:t>
            </w:r>
            <w:r w:rsidRPr="00A31B82">
              <w:rPr>
                <w:kern w:val="2"/>
                <w:szCs w:val="24"/>
              </w:rPr>
              <w:t xml:space="preserve"> vėluoja užbaigti darbus, atitinkamai turi būti pratęstas ir Sutarties įvykdymo užtikrinimo galiojimas. Pavėlavus pratęsti Sutarties įvykdymo užtikrinimą, </w:t>
            </w:r>
            <w:r>
              <w:rPr>
                <w:kern w:val="2"/>
                <w:szCs w:val="24"/>
              </w:rPr>
              <w:t>Tiekėjui</w:t>
            </w:r>
            <w:r w:rsidRPr="00A31B82">
              <w:rPr>
                <w:kern w:val="2"/>
                <w:szCs w:val="24"/>
              </w:rPr>
              <w:t xml:space="preserve"> yra taikoma 100,00 Eur (vien</w:t>
            </w:r>
            <w:r>
              <w:rPr>
                <w:kern w:val="2"/>
                <w:szCs w:val="24"/>
              </w:rPr>
              <w:t>o</w:t>
            </w:r>
            <w:r w:rsidRPr="00A31B82">
              <w:rPr>
                <w:kern w:val="2"/>
                <w:szCs w:val="24"/>
              </w:rPr>
              <w:t xml:space="preserve"> šimt</w:t>
            </w:r>
            <w:r>
              <w:rPr>
                <w:kern w:val="2"/>
                <w:szCs w:val="24"/>
              </w:rPr>
              <w:t>o</w:t>
            </w:r>
            <w:r w:rsidRPr="00A31B82">
              <w:rPr>
                <w:kern w:val="2"/>
                <w:szCs w:val="24"/>
              </w:rPr>
              <w:t xml:space="preserve"> eurų 00 ct) bauda už kiekvieną pradelstą dieną.</w:t>
            </w:r>
          </w:p>
        </w:tc>
      </w:tr>
      <w:tr w:rsidR="001E2F6E" w14:paraId="4E0E8082" w14:textId="77777777" w:rsidTr="00A0528C">
        <w:trPr>
          <w:trHeight w:val="300"/>
        </w:trPr>
        <w:tc>
          <w:tcPr>
            <w:tcW w:w="3094" w:type="dxa"/>
            <w:gridSpan w:val="2"/>
          </w:tcPr>
          <w:p w14:paraId="459D57B4" w14:textId="77777777" w:rsidR="001E2F6E" w:rsidRDefault="001E2F6E" w:rsidP="001E2F6E">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E3DE6A2" w14:textId="77777777" w:rsidR="001E2F6E" w:rsidRDefault="001E2F6E" w:rsidP="001E2F6E">
            <w:pPr>
              <w:jc w:val="both"/>
              <w:rPr>
                <w:color w:val="4472C4"/>
                <w:kern w:val="2"/>
                <w:szCs w:val="24"/>
              </w:rPr>
            </w:pPr>
            <w:r>
              <w:rPr>
                <w:kern w:val="2"/>
                <w:szCs w:val="24"/>
              </w:rPr>
              <w:t xml:space="preserve">Tiekėjui yra taikoma </w:t>
            </w:r>
            <w:r w:rsidRPr="00A31B82">
              <w:rPr>
                <w:kern w:val="2"/>
                <w:szCs w:val="24"/>
              </w:rPr>
              <w:t>100,00 Eur (vien</w:t>
            </w:r>
            <w:r>
              <w:rPr>
                <w:kern w:val="2"/>
                <w:szCs w:val="24"/>
              </w:rPr>
              <w:t xml:space="preserve">o </w:t>
            </w:r>
            <w:r w:rsidRPr="00A31B82">
              <w:rPr>
                <w:kern w:val="2"/>
                <w:szCs w:val="24"/>
              </w:rPr>
              <w:t>šimt</w:t>
            </w:r>
            <w:r>
              <w:rPr>
                <w:kern w:val="2"/>
                <w:szCs w:val="24"/>
              </w:rPr>
              <w:t>o</w:t>
            </w:r>
            <w:r w:rsidRPr="00A31B82">
              <w:rPr>
                <w:kern w:val="2"/>
                <w:szCs w:val="24"/>
              </w:rPr>
              <w:t xml:space="preserve"> eurų 00 ct) bauda už kiekvieną </w:t>
            </w:r>
            <w:r>
              <w:rPr>
                <w:kern w:val="2"/>
                <w:szCs w:val="24"/>
              </w:rPr>
              <w:t>nustatytą kartą pažeidus Bendrųjų sąlygų 15.3. punktą.</w:t>
            </w:r>
          </w:p>
          <w:p w14:paraId="67C59836" w14:textId="77777777" w:rsidR="001E2F6E" w:rsidRDefault="001E2F6E" w:rsidP="001E2F6E">
            <w:pPr>
              <w:jc w:val="both"/>
              <w:rPr>
                <w:szCs w:val="24"/>
              </w:rPr>
            </w:pPr>
          </w:p>
          <w:p w14:paraId="002CB453" w14:textId="77777777" w:rsidR="001E2F6E" w:rsidRDefault="001E2F6E" w:rsidP="001E2F6E">
            <w:pPr>
              <w:rPr>
                <w:color w:val="4472C4"/>
                <w:kern w:val="2"/>
                <w:szCs w:val="24"/>
              </w:rPr>
            </w:pPr>
          </w:p>
        </w:tc>
      </w:tr>
      <w:tr w:rsidR="001E2F6E" w14:paraId="54F4CDA6" w14:textId="77777777" w:rsidTr="00A0528C">
        <w:trPr>
          <w:trHeight w:val="300"/>
        </w:trPr>
        <w:tc>
          <w:tcPr>
            <w:tcW w:w="3094" w:type="dxa"/>
            <w:gridSpan w:val="2"/>
          </w:tcPr>
          <w:p w14:paraId="1D64E973" w14:textId="77777777" w:rsidR="001E2F6E" w:rsidRDefault="001E2F6E" w:rsidP="001E2F6E">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029318AC" w14:textId="77777777" w:rsidR="001E2F6E" w:rsidRPr="00EB6A34" w:rsidRDefault="001E2F6E" w:rsidP="00A740EC">
            <w:pPr>
              <w:jc w:val="both"/>
              <w:rPr>
                <w:kern w:val="2"/>
                <w:szCs w:val="24"/>
              </w:rPr>
            </w:pPr>
            <w:r w:rsidRPr="00EB6A34">
              <w:rPr>
                <w:kern w:val="2"/>
                <w:szCs w:val="24"/>
              </w:rPr>
              <w:t>9.10.1 Už kiekvieną pažeidimo atvejį, darantį labai didelę įtaką viešajam interesui (visuomenės saugumas,  sveikata, padaryta žala turtui ir pan.), paslaugų kokybei ir / ar sutarties rezultatui Tiekėjui taikoma 4 402,60Eur (keturių tūkstančių keturių šimtų dviejų eurų 60 ct) bauda.</w:t>
            </w:r>
          </w:p>
          <w:p w14:paraId="60262884" w14:textId="77777777" w:rsidR="001E2F6E" w:rsidRPr="00EB6A34" w:rsidRDefault="001E2F6E" w:rsidP="00A740EC">
            <w:pPr>
              <w:jc w:val="both"/>
              <w:rPr>
                <w:kern w:val="2"/>
                <w:szCs w:val="24"/>
              </w:rPr>
            </w:pPr>
          </w:p>
          <w:p w14:paraId="32ED4C56" w14:textId="77777777" w:rsidR="001E2F6E" w:rsidRPr="00EB6A34" w:rsidRDefault="001E2F6E" w:rsidP="00A740EC">
            <w:pPr>
              <w:jc w:val="both"/>
              <w:rPr>
                <w:kern w:val="2"/>
                <w:szCs w:val="24"/>
              </w:rPr>
            </w:pPr>
            <w:r w:rsidRPr="00EB6A34">
              <w:rPr>
                <w:kern w:val="2"/>
                <w:szCs w:val="24"/>
              </w:rPr>
              <w:t>9.10.2. Už kiekvieną pažeidimo atvejį, darantį vidutinę įtaką viešajam interesui (visuomenės saugumas,  sveikata, padaryta žala turtui ir pan.), paslaugų kokybei ir / ar sutarties rezultatui Tiekėjui taikoma 880,52 Eur (aštuonių šimtų aštuoniasdešimties eurų 52 ct) bauda.</w:t>
            </w:r>
          </w:p>
          <w:p w14:paraId="54965DCD" w14:textId="77777777" w:rsidR="001E2F6E" w:rsidRPr="00EB6A34" w:rsidRDefault="001E2F6E" w:rsidP="00A740EC">
            <w:pPr>
              <w:jc w:val="both"/>
              <w:rPr>
                <w:kern w:val="2"/>
                <w:szCs w:val="24"/>
              </w:rPr>
            </w:pPr>
          </w:p>
          <w:p w14:paraId="435CAA0F" w14:textId="27996428" w:rsidR="001E2F6E" w:rsidRDefault="001E2F6E" w:rsidP="00A740EC">
            <w:pPr>
              <w:jc w:val="both"/>
              <w:rPr>
                <w:color w:val="4472C4"/>
                <w:kern w:val="2"/>
                <w:szCs w:val="24"/>
              </w:rPr>
            </w:pPr>
            <w:r w:rsidRPr="00EB6A34">
              <w:rPr>
                <w:kern w:val="2"/>
                <w:szCs w:val="24"/>
              </w:rPr>
              <w:t>9.10.3. Už kiekvieną pažeidimo atvejį, darantį mažą įtaką viešajam interesui (visuomenės saugumas, sveikata, padaryta žala turtui ir pan.), paslaugų kokybei ir / ar sutarties rezultatui Tiekėjui taikoma 88,05 Eur (aštuoniasdešimt aštuonių eurų 05 ct) bauda.</w:t>
            </w:r>
          </w:p>
        </w:tc>
      </w:tr>
      <w:tr w:rsidR="001E2F6E" w14:paraId="782113DF" w14:textId="77777777" w:rsidTr="00A0528C">
        <w:trPr>
          <w:trHeight w:val="300"/>
        </w:trPr>
        <w:tc>
          <w:tcPr>
            <w:tcW w:w="9535" w:type="dxa"/>
            <w:gridSpan w:val="4"/>
          </w:tcPr>
          <w:p w14:paraId="4E824F17" w14:textId="77777777" w:rsidR="001E2F6E" w:rsidRDefault="001E2F6E" w:rsidP="001E2F6E">
            <w:pPr>
              <w:jc w:val="center"/>
              <w:rPr>
                <w:color w:val="4472C4"/>
                <w:kern w:val="2"/>
                <w:szCs w:val="24"/>
              </w:rPr>
            </w:pPr>
            <w:r>
              <w:rPr>
                <w:b/>
                <w:kern w:val="2"/>
                <w:szCs w:val="24"/>
              </w:rPr>
              <w:lastRenderedPageBreak/>
              <w:t>10. ESMINĖS SUTARTIES SĄLYGOS</w:t>
            </w:r>
          </w:p>
        </w:tc>
      </w:tr>
      <w:tr w:rsidR="001E2F6E" w14:paraId="7C187F18" w14:textId="77777777" w:rsidTr="00A0528C">
        <w:trPr>
          <w:trHeight w:val="300"/>
        </w:trPr>
        <w:tc>
          <w:tcPr>
            <w:tcW w:w="3094" w:type="dxa"/>
            <w:gridSpan w:val="2"/>
          </w:tcPr>
          <w:p w14:paraId="28044F25" w14:textId="77777777" w:rsidR="001E2F6E" w:rsidRDefault="001E2F6E" w:rsidP="001E2F6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62FF6D7F" w14:textId="739F7C16" w:rsidR="001E2F6E" w:rsidRDefault="001E2F6E" w:rsidP="00A740EC">
            <w:pPr>
              <w:jc w:val="both"/>
              <w:rPr>
                <w:color w:val="4472C4"/>
                <w:kern w:val="2"/>
                <w:szCs w:val="24"/>
              </w:rPr>
            </w:pPr>
            <w:r>
              <w:t xml:space="preserve">10.1.1. </w:t>
            </w:r>
            <w:r w:rsidRPr="00C14B49">
              <w:t xml:space="preserve">Jei Paslaugos pagal Sutartį teikiamos jungtinės veiklos pagrindu, visi jungtinės veiklos dalyviai yra kartu ir pavieniui susaistyti šios Sutarties nuostatų vykdymu. Bet koks Paslaugų teikėjo jungtinės veiklos dalyvių sudėties keitimas </w:t>
            </w:r>
            <w:r>
              <w:t xml:space="preserve">be Pirkėjo pritarimo </w:t>
            </w:r>
            <w:r w:rsidRPr="00C14B49">
              <w:t>yra draudžiamas ir bus laikomas esminiu Sutarties sąlygų</w:t>
            </w:r>
            <w:r>
              <w:t xml:space="preserve"> </w:t>
            </w:r>
            <w:r w:rsidRPr="00C14B49">
              <w:t>pažeidimu.</w:t>
            </w:r>
          </w:p>
        </w:tc>
      </w:tr>
      <w:tr w:rsidR="001E2F6E" w14:paraId="2B7E6D3A" w14:textId="77777777" w:rsidTr="00A0528C">
        <w:trPr>
          <w:trHeight w:val="300"/>
        </w:trPr>
        <w:tc>
          <w:tcPr>
            <w:tcW w:w="9535" w:type="dxa"/>
            <w:gridSpan w:val="4"/>
          </w:tcPr>
          <w:p w14:paraId="52D0B361" w14:textId="77777777" w:rsidR="001E2F6E" w:rsidRDefault="001E2F6E" w:rsidP="001E2F6E">
            <w:pPr>
              <w:jc w:val="center"/>
              <w:rPr>
                <w:b/>
                <w:kern w:val="2"/>
                <w:szCs w:val="24"/>
              </w:rPr>
            </w:pPr>
            <w:r>
              <w:rPr>
                <w:b/>
                <w:kern w:val="2"/>
                <w:szCs w:val="24"/>
              </w:rPr>
              <w:t>11. SUTARTIES GALIOJIMAS IR KEITIMAS</w:t>
            </w:r>
          </w:p>
        </w:tc>
      </w:tr>
      <w:tr w:rsidR="001E2F6E" w14:paraId="1E4E2BCF" w14:textId="77777777" w:rsidTr="00A0528C">
        <w:trPr>
          <w:trHeight w:val="300"/>
        </w:trPr>
        <w:tc>
          <w:tcPr>
            <w:tcW w:w="3094" w:type="dxa"/>
            <w:gridSpan w:val="2"/>
          </w:tcPr>
          <w:p w14:paraId="2C310D82" w14:textId="77777777" w:rsidR="001E2F6E" w:rsidRDefault="001E2F6E" w:rsidP="001E2F6E">
            <w:pPr>
              <w:rPr>
                <w:b/>
                <w:kern w:val="2"/>
                <w:szCs w:val="24"/>
              </w:rPr>
            </w:pPr>
            <w:r>
              <w:rPr>
                <w:b/>
                <w:szCs w:val="24"/>
              </w:rPr>
              <w:t>11.1. Sutarties sudarymas ir įsigaliojimas</w:t>
            </w:r>
          </w:p>
        </w:tc>
        <w:tc>
          <w:tcPr>
            <w:tcW w:w="6441" w:type="dxa"/>
            <w:gridSpan w:val="2"/>
          </w:tcPr>
          <w:p w14:paraId="174B3E3A" w14:textId="33B728D6" w:rsidR="001E2F6E" w:rsidRPr="00F56949" w:rsidRDefault="001E2F6E" w:rsidP="00A740EC">
            <w:pPr>
              <w:jc w:val="both"/>
              <w:rPr>
                <w:kern w:val="2"/>
                <w:szCs w:val="24"/>
              </w:rPr>
            </w:pPr>
            <w:r w:rsidRPr="00F56949">
              <w:rPr>
                <w:kern w:val="2"/>
                <w:szCs w:val="24"/>
              </w:rPr>
              <w:t>Ši Sutartis laikoma sudaryta</w:t>
            </w:r>
            <w:r>
              <w:rPr>
                <w:kern w:val="2"/>
                <w:szCs w:val="24"/>
              </w:rPr>
              <w:t xml:space="preserve"> ir įsigalioja</w:t>
            </w:r>
            <w:r w:rsidRPr="00F56949">
              <w:rPr>
                <w:kern w:val="2"/>
                <w:szCs w:val="24"/>
              </w:rPr>
              <w:t>, kai (pirma) ją pasirašo abi Šalys, ir (antra) pateikiamas sutarties įvykdymo užtikrinimas.</w:t>
            </w:r>
          </w:p>
          <w:p w14:paraId="027003CB" w14:textId="0DE1D6E1" w:rsidR="001E2F6E" w:rsidRDefault="001E2F6E" w:rsidP="00A740EC">
            <w:pPr>
              <w:jc w:val="both"/>
              <w:rPr>
                <w:color w:val="4472C4"/>
                <w:kern w:val="2"/>
                <w:szCs w:val="24"/>
              </w:rPr>
            </w:pPr>
            <w:r w:rsidRPr="00F56949">
              <w:rPr>
                <w:kern w:val="2"/>
                <w:szCs w:val="24"/>
              </w:rPr>
              <w:t>Sutartis galioja iki visiško prievolių įvykdymo (kol bus išnaudota Pradinės Sutarties vertė</w:t>
            </w:r>
            <w:r>
              <w:rPr>
                <w:kern w:val="2"/>
                <w:szCs w:val="24"/>
              </w:rPr>
              <w:t>. Paslaugų teikimo terminas</w:t>
            </w:r>
            <w:r w:rsidRPr="00F56949">
              <w:rPr>
                <w:kern w:val="2"/>
                <w:szCs w:val="24"/>
              </w:rPr>
              <w:t xml:space="preserve"> būti ilgesnis kaip 2</w:t>
            </w:r>
            <w:r>
              <w:rPr>
                <w:kern w:val="2"/>
                <w:szCs w:val="24"/>
              </w:rPr>
              <w:t>4</w:t>
            </w:r>
            <w:r w:rsidRPr="00F56949">
              <w:rPr>
                <w:kern w:val="2"/>
                <w:szCs w:val="24"/>
              </w:rPr>
              <w:t xml:space="preserve"> (dvidešimt </w:t>
            </w:r>
            <w:r>
              <w:rPr>
                <w:kern w:val="2"/>
                <w:szCs w:val="24"/>
              </w:rPr>
              <w:t>keturi</w:t>
            </w:r>
            <w:r w:rsidRPr="00F56949">
              <w:rPr>
                <w:kern w:val="2"/>
                <w:szCs w:val="24"/>
              </w:rPr>
              <w:t>) mėnesiai.</w:t>
            </w:r>
          </w:p>
        </w:tc>
      </w:tr>
      <w:tr w:rsidR="001E2F6E" w14:paraId="48B53CFC" w14:textId="77777777" w:rsidTr="00A0528C">
        <w:trPr>
          <w:trHeight w:val="300"/>
        </w:trPr>
        <w:tc>
          <w:tcPr>
            <w:tcW w:w="3094" w:type="dxa"/>
            <w:gridSpan w:val="2"/>
          </w:tcPr>
          <w:p w14:paraId="37F36C5C" w14:textId="77777777" w:rsidR="001E2F6E" w:rsidRDefault="001E2F6E" w:rsidP="001E2F6E">
            <w:pPr>
              <w:rPr>
                <w:b/>
                <w:kern w:val="2"/>
                <w:szCs w:val="24"/>
              </w:rPr>
            </w:pPr>
            <w:r>
              <w:rPr>
                <w:b/>
                <w:kern w:val="2"/>
                <w:szCs w:val="24"/>
              </w:rPr>
              <w:t>11.2. Sutarties galiojimo termino pratęsimas</w:t>
            </w:r>
          </w:p>
        </w:tc>
        <w:tc>
          <w:tcPr>
            <w:tcW w:w="6441" w:type="dxa"/>
            <w:gridSpan w:val="2"/>
          </w:tcPr>
          <w:p w14:paraId="0172EB54" w14:textId="77777777" w:rsidR="001E2F6E" w:rsidRPr="00A278B5" w:rsidRDefault="001E2F6E" w:rsidP="00A740EC">
            <w:pPr>
              <w:jc w:val="both"/>
              <w:rPr>
                <w:kern w:val="2"/>
                <w:szCs w:val="24"/>
              </w:rPr>
            </w:pPr>
            <w:r w:rsidRPr="00A278B5">
              <w:rPr>
                <w:kern w:val="2"/>
                <w:szCs w:val="24"/>
              </w:rPr>
              <w:t>Šalių abipusiu rašytiniu Susitarimu Sutartis tomis pačiomis sąlygomis gali būti pratęsta esant bent vienai iš šių sąlygų:</w:t>
            </w:r>
          </w:p>
          <w:p w14:paraId="30BA9A02" w14:textId="77777777" w:rsidR="001E2F6E" w:rsidRPr="00A278B5" w:rsidRDefault="001E2F6E" w:rsidP="00A740EC">
            <w:pPr>
              <w:jc w:val="both"/>
              <w:rPr>
                <w:kern w:val="2"/>
                <w:szCs w:val="24"/>
              </w:rPr>
            </w:pPr>
            <w:r w:rsidRPr="00A278B5">
              <w:rPr>
                <w:kern w:val="2"/>
                <w:szCs w:val="24"/>
              </w:rPr>
              <w:t>11.2.1. Užsakymas dėl konkretaus objekto (statinio) paslaugų teikimo su Tiekėju buvo pasirašytas dar esant nepasibaigusiam Sutarties 11.1. punkte numatytam terminui, bet darbų pagal statybos rangos sutartį atlikimo terminas numatomas ilgesnis nei Sutarties 11.1. punkte numatytas Paslaugų teikimo terminas;</w:t>
            </w:r>
          </w:p>
          <w:p w14:paraId="01B303D1" w14:textId="77777777" w:rsidR="001E2F6E" w:rsidRPr="00A278B5" w:rsidRDefault="001E2F6E" w:rsidP="00A740EC">
            <w:pPr>
              <w:jc w:val="both"/>
              <w:rPr>
                <w:kern w:val="2"/>
                <w:szCs w:val="24"/>
              </w:rPr>
            </w:pPr>
            <w:r w:rsidRPr="00A278B5">
              <w:rPr>
                <w:kern w:val="2"/>
                <w:szCs w:val="24"/>
              </w:rPr>
              <w:t>11.2.2. pratęsiamas statybos darbų baigimo laikas vadovaujantis statybos rangos sutarties sąlygomis;</w:t>
            </w:r>
          </w:p>
          <w:p w14:paraId="4BA613AC" w14:textId="77777777" w:rsidR="001E2F6E" w:rsidRPr="00A278B5" w:rsidRDefault="001E2F6E" w:rsidP="00A740EC">
            <w:pPr>
              <w:jc w:val="both"/>
              <w:rPr>
                <w:kern w:val="2"/>
                <w:szCs w:val="24"/>
              </w:rPr>
            </w:pPr>
            <w:r w:rsidRPr="00A278B5">
              <w:rPr>
                <w:kern w:val="2"/>
                <w:szCs w:val="24"/>
              </w:rPr>
              <w:t>11.2.3 uždelsiamas statybos darbų baigimas dėl nepakankamos rangovo darbų spartos;</w:t>
            </w:r>
          </w:p>
          <w:p w14:paraId="756BEECE" w14:textId="3D4D8C29" w:rsidR="001E2F6E" w:rsidRDefault="001E2F6E" w:rsidP="00A740EC">
            <w:pPr>
              <w:jc w:val="both"/>
              <w:rPr>
                <w:kern w:val="2"/>
                <w:szCs w:val="24"/>
              </w:rPr>
            </w:pPr>
            <w:r w:rsidRPr="00A278B5">
              <w:rPr>
                <w:kern w:val="2"/>
                <w:szCs w:val="24"/>
              </w:rPr>
              <w:t>11.2.1. atidedamas objektų statybos darbų užbaigimas dėl ginčų ir (arba) teisminių procesų, susijusių su pagal šią Sutartį Paslaugų teikėjo prižiūrima statybos rangos sutartimi arba statybos rangos sutarties nutraukimu.</w:t>
            </w:r>
          </w:p>
        </w:tc>
      </w:tr>
      <w:tr w:rsidR="001E2F6E" w14:paraId="2A2DAC91" w14:textId="77777777" w:rsidTr="00A0528C">
        <w:trPr>
          <w:trHeight w:val="300"/>
        </w:trPr>
        <w:tc>
          <w:tcPr>
            <w:tcW w:w="9535" w:type="dxa"/>
            <w:gridSpan w:val="4"/>
          </w:tcPr>
          <w:p w14:paraId="6BF17BF7" w14:textId="77777777" w:rsidR="001E2F6E" w:rsidRDefault="001E2F6E" w:rsidP="001E2F6E">
            <w:pPr>
              <w:jc w:val="center"/>
              <w:rPr>
                <w:b/>
                <w:kern w:val="2"/>
                <w:szCs w:val="24"/>
              </w:rPr>
            </w:pPr>
            <w:r>
              <w:rPr>
                <w:b/>
                <w:kern w:val="2"/>
                <w:szCs w:val="24"/>
              </w:rPr>
              <w:t>12. SUTARTIES NUTRAUKIMAS</w:t>
            </w:r>
          </w:p>
        </w:tc>
      </w:tr>
      <w:tr w:rsidR="001E2F6E" w14:paraId="0A617EFF" w14:textId="77777777" w:rsidTr="00A0528C">
        <w:trPr>
          <w:trHeight w:val="300"/>
        </w:trPr>
        <w:tc>
          <w:tcPr>
            <w:tcW w:w="3058" w:type="dxa"/>
            <w:tcBorders>
              <w:top w:val="single" w:sz="4" w:space="0" w:color="auto"/>
              <w:left w:val="single" w:sz="4" w:space="0" w:color="auto"/>
              <w:bottom w:val="single" w:sz="4" w:space="0" w:color="auto"/>
              <w:right w:val="single" w:sz="4" w:space="0" w:color="auto"/>
            </w:tcBorders>
          </w:tcPr>
          <w:p w14:paraId="3541F7A4" w14:textId="77777777" w:rsidR="001E2F6E" w:rsidRDefault="001E2F6E" w:rsidP="001E2F6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C927A10" w14:textId="2F4FFB43" w:rsidR="001E2F6E" w:rsidRDefault="001E2F6E" w:rsidP="00A740EC">
            <w:pPr>
              <w:jc w:val="both"/>
              <w:rPr>
                <w:color w:val="4472C4"/>
                <w:kern w:val="2"/>
                <w:szCs w:val="24"/>
              </w:rPr>
            </w:pPr>
            <w:r>
              <w:rPr>
                <w:kern w:val="2"/>
                <w:szCs w:val="24"/>
              </w:rPr>
              <w:t>Sutartis gali būti nutraukiama rašytiniu Šalių susitarimu arba vienašališkai vadovaujantis Bendrosiose sąlygose nurodytais punktais ir pažeidus bent vieną Specialiųjų sąlygų 12.2. punktą.</w:t>
            </w:r>
          </w:p>
        </w:tc>
      </w:tr>
      <w:tr w:rsidR="001E2F6E" w14:paraId="4C210F55" w14:textId="77777777" w:rsidTr="00A0528C">
        <w:trPr>
          <w:trHeight w:val="300"/>
        </w:trPr>
        <w:tc>
          <w:tcPr>
            <w:tcW w:w="3058" w:type="dxa"/>
            <w:tcBorders>
              <w:top w:val="single" w:sz="4" w:space="0" w:color="auto"/>
              <w:left w:val="single" w:sz="4" w:space="0" w:color="auto"/>
              <w:bottom w:val="single" w:sz="4" w:space="0" w:color="auto"/>
              <w:right w:val="single" w:sz="4" w:space="0" w:color="auto"/>
            </w:tcBorders>
          </w:tcPr>
          <w:p w14:paraId="5951C58A" w14:textId="77777777" w:rsidR="001E2F6E" w:rsidRDefault="001E2F6E" w:rsidP="001E2F6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8E57613" w14:textId="77777777" w:rsidR="001E2F6E" w:rsidRPr="00290681" w:rsidRDefault="001E2F6E" w:rsidP="00A740EC">
            <w:pPr>
              <w:jc w:val="both"/>
              <w:rPr>
                <w:kern w:val="2"/>
                <w:szCs w:val="24"/>
              </w:rPr>
            </w:pPr>
            <w:r w:rsidRPr="00290681">
              <w:rPr>
                <w:kern w:val="2"/>
                <w:szCs w:val="24"/>
              </w:rPr>
              <w:t>12.2.1. jeigu Tiekėjas nevykdo prisiimtų įsipareigojimų už Sutartyje nustatytą Sutarties kainą / įkainius;</w:t>
            </w:r>
          </w:p>
          <w:p w14:paraId="65EF6F52" w14:textId="77777777" w:rsidR="001E2F6E" w:rsidRPr="00290681" w:rsidRDefault="001E2F6E" w:rsidP="00A740EC">
            <w:pPr>
              <w:jc w:val="both"/>
              <w:rPr>
                <w:szCs w:val="24"/>
              </w:rPr>
            </w:pPr>
            <w:r w:rsidRPr="00290681">
              <w:rPr>
                <w:szCs w:val="24"/>
              </w:rPr>
              <w:t>12.2.2. jeigu Tiekėjas nepateikia Sutarties įvykdymo užtikrinimo pratęsim</w:t>
            </w:r>
            <w:r w:rsidRPr="00196AB9">
              <w:rPr>
                <w:szCs w:val="24"/>
              </w:rPr>
              <w:t xml:space="preserve">o </w:t>
            </w:r>
            <w:r w:rsidRPr="00196AB9">
              <w:rPr>
                <w:kern w:val="2"/>
                <w:szCs w:val="24"/>
                <w:shd w:val="clear" w:color="auto" w:fill="FFFFFF"/>
              </w:rPr>
              <w:t>iki Sutarties įvykdymo užtikrinimo galiojimo termino pabaigos</w:t>
            </w:r>
            <w:r w:rsidRPr="00196AB9">
              <w:rPr>
                <w:szCs w:val="24"/>
              </w:rPr>
              <w:t>;</w:t>
            </w:r>
          </w:p>
          <w:p w14:paraId="2D8E9460" w14:textId="77777777" w:rsidR="001E2F6E" w:rsidRPr="00290681" w:rsidRDefault="001E2F6E" w:rsidP="00A740EC">
            <w:pPr>
              <w:jc w:val="both"/>
            </w:pPr>
            <w:r w:rsidRPr="00290681">
              <w:t>12.2.3. Tiekėjas laiku nepradeda vykdyti Užsakymo (t. y. vėluoja vykdyti bet kurį savo įsipareigojimą ar atitinkamą jų dalį pagal Sutar</w:t>
            </w:r>
            <w:r w:rsidRPr="00196AB9">
              <w:t>tį);</w:t>
            </w:r>
          </w:p>
          <w:p w14:paraId="51DEFCD1" w14:textId="77777777" w:rsidR="001E2F6E" w:rsidRPr="00290681" w:rsidRDefault="001E2F6E" w:rsidP="00A740EC">
            <w:pPr>
              <w:tabs>
                <w:tab w:val="left" w:pos="567"/>
                <w:tab w:val="left" w:pos="851"/>
                <w:tab w:val="left" w:pos="992"/>
                <w:tab w:val="left" w:pos="1134"/>
              </w:tabs>
              <w:spacing w:line="257" w:lineRule="auto"/>
              <w:jc w:val="both"/>
              <w:rPr>
                <w:rFonts w:eastAsia="Arial"/>
                <w:kern w:val="2"/>
                <w:szCs w:val="24"/>
                <w:lang w:val="lt"/>
              </w:rPr>
            </w:pPr>
            <w:r w:rsidRPr="00290681">
              <w:rPr>
                <w:rFonts w:eastAsia="Arial"/>
                <w:kern w:val="2"/>
                <w:szCs w:val="24"/>
                <w:lang w:val="lt"/>
              </w:rPr>
              <w:lastRenderedPageBreak/>
              <w:t>12.2.4. Tiekėjas daugiau kaip 2 (du) kartus suteikia Paslaugas, kurios neatitinka Sutartyje ir (ar) įstatymuose nustatytų reikalavimų Paslaugoms;</w:t>
            </w:r>
          </w:p>
          <w:p w14:paraId="7295C4E0" w14:textId="77777777" w:rsidR="001E2F6E" w:rsidRPr="00290681" w:rsidRDefault="001E2F6E" w:rsidP="00A740EC">
            <w:pPr>
              <w:tabs>
                <w:tab w:val="left" w:pos="567"/>
                <w:tab w:val="left" w:pos="851"/>
                <w:tab w:val="left" w:pos="992"/>
                <w:tab w:val="left" w:pos="1134"/>
              </w:tabs>
              <w:spacing w:line="257" w:lineRule="auto"/>
              <w:jc w:val="both"/>
              <w:rPr>
                <w:rFonts w:eastAsia="Arial"/>
                <w:kern w:val="2"/>
                <w:szCs w:val="24"/>
                <w:lang w:val="lt"/>
              </w:rPr>
            </w:pPr>
            <w:r w:rsidRPr="00290681">
              <w:rPr>
                <w:rFonts w:eastAsia="Arial"/>
                <w:kern w:val="2"/>
                <w:szCs w:val="24"/>
                <w:lang w:val="lt"/>
              </w:rPr>
              <w:t>12.2.5. Tiekėjo kvalifikacija tapo nebeatitinkančia pirkimo dokumentuose nustatytų Sutarties tinkamam vykdymui būtinų reikalavimų ir šie neatitikimai nebuvo ištaisyti per 14 (keturiolika)</w:t>
            </w:r>
            <w:r>
              <w:rPr>
                <w:rFonts w:eastAsia="Arial"/>
                <w:kern w:val="2"/>
                <w:szCs w:val="24"/>
                <w:lang w:val="lt"/>
              </w:rPr>
              <w:t xml:space="preserve"> </w:t>
            </w:r>
            <w:r w:rsidRPr="00290681">
              <w:rPr>
                <w:rFonts w:eastAsia="Arial"/>
                <w:kern w:val="2"/>
                <w:szCs w:val="24"/>
                <w:lang w:val="lt"/>
              </w:rPr>
              <w:t>dienų nuo kvalifikacijos tapimo neatitinkančia dienos;</w:t>
            </w:r>
          </w:p>
          <w:p w14:paraId="76AEB53D" w14:textId="77777777" w:rsidR="001E2F6E" w:rsidRPr="00290681" w:rsidRDefault="001E2F6E" w:rsidP="00A740EC">
            <w:pPr>
              <w:tabs>
                <w:tab w:val="left" w:pos="567"/>
                <w:tab w:val="left" w:pos="851"/>
                <w:tab w:val="left" w:pos="992"/>
                <w:tab w:val="left" w:pos="1134"/>
              </w:tabs>
              <w:spacing w:line="257" w:lineRule="auto"/>
              <w:jc w:val="both"/>
              <w:rPr>
                <w:rFonts w:eastAsia="Arial"/>
                <w:kern w:val="2"/>
                <w:szCs w:val="24"/>
                <w:lang w:val="lt"/>
              </w:rPr>
            </w:pPr>
            <w:r w:rsidRPr="00290681">
              <w:rPr>
                <w:rFonts w:eastAsia="Arial"/>
                <w:kern w:val="2"/>
                <w:szCs w:val="24"/>
                <w:lang w:val="lt"/>
              </w:rPr>
              <w:t>12.2.6. Tiekėjas pažeidžia šios Sutarties nuostatas, reglamentuojančias konkurenciją, intelektinės nuosavybės ar konfidencialios informacijos valdymą;</w:t>
            </w:r>
          </w:p>
          <w:p w14:paraId="276BECB5" w14:textId="77777777" w:rsidR="001E2F6E" w:rsidRPr="00290681" w:rsidRDefault="001E2F6E" w:rsidP="00A740EC">
            <w:pPr>
              <w:spacing w:line="257" w:lineRule="auto"/>
              <w:jc w:val="both"/>
              <w:rPr>
                <w:rFonts w:eastAsia="Arial"/>
                <w:kern w:val="2"/>
                <w:szCs w:val="24"/>
                <w:lang w:val="lt"/>
              </w:rPr>
            </w:pPr>
            <w:r w:rsidRPr="00290681">
              <w:rPr>
                <w:rFonts w:eastAsia="Arial"/>
                <w:kern w:val="2"/>
                <w:szCs w:val="24"/>
                <w:lang w:val="lt"/>
              </w:rPr>
              <w:t>12.2.7. Tiekėjas pažeidžia Bendrųjų sąlygų nuostatas dėl Sutarties vykdymui pasitelkiamų naujų subtiekėjų ir (ar) specialistų / esamų subtiekėjų ir (ar) specialistų keitimo;</w:t>
            </w:r>
          </w:p>
          <w:p w14:paraId="7264A5DB" w14:textId="77777777" w:rsidR="001E2F6E" w:rsidRPr="00290681" w:rsidRDefault="001E2F6E" w:rsidP="00A740EC">
            <w:pPr>
              <w:spacing w:line="257" w:lineRule="auto"/>
              <w:jc w:val="both"/>
              <w:rPr>
                <w:kern w:val="2"/>
                <w:szCs w:val="24"/>
                <w:shd w:val="clear" w:color="auto" w:fill="FFFFFF"/>
              </w:rPr>
            </w:pPr>
            <w:r w:rsidRPr="00290681">
              <w:rPr>
                <w:rFonts w:eastAsia="Arial"/>
                <w:kern w:val="2"/>
                <w:szCs w:val="24"/>
                <w:lang w:val="lt"/>
              </w:rPr>
              <w:t>12.2.8.</w:t>
            </w:r>
            <w:r w:rsidRPr="00290681">
              <w:rPr>
                <w:kern w:val="2"/>
                <w:szCs w:val="24"/>
                <w:shd w:val="clear" w:color="auto" w:fill="FFFFFF"/>
              </w:rPr>
              <w:t xml:space="preserve"> Tiekėjas ir (ar) jungtinės veiklos parneris (jei taikoma), ir (ar) subtiekėjas (jei taikoma) </w:t>
            </w:r>
            <w:r w:rsidRPr="00290681">
              <w:rPr>
                <w:szCs w:val="24"/>
                <w:shd w:val="clear" w:color="auto" w:fill="FFFFFF"/>
              </w:rPr>
              <w:t>p</w:t>
            </w:r>
            <w:r w:rsidRPr="00290681">
              <w:rPr>
                <w:kern w:val="2"/>
                <w:szCs w:val="24"/>
                <w:shd w:val="clear" w:color="auto" w:fill="FFFFFF"/>
              </w:rPr>
              <w:t>aslaugų</w:t>
            </w:r>
            <w:r w:rsidRPr="00290681">
              <w:rPr>
                <w:szCs w:val="24"/>
              </w:rPr>
              <w:t>, kurioms Sutartyje nustatyti aplinkos apsaugos vadybos sistemos reikalavimai,</w:t>
            </w:r>
            <w:r w:rsidRPr="00290681">
              <w:rPr>
                <w:kern w:val="2"/>
                <w:szCs w:val="24"/>
                <w:shd w:val="clear" w:color="auto" w:fill="FFFFFF"/>
              </w:rPr>
              <w:t xml:space="preserve"> teikimo metu</w:t>
            </w:r>
            <w:r w:rsidRPr="00290681">
              <w:rPr>
                <w:szCs w:val="24"/>
              </w:rPr>
              <w:t xml:space="preserve">, </w:t>
            </w:r>
            <w:r w:rsidRPr="00290681">
              <w:rPr>
                <w:kern w:val="2"/>
                <w:szCs w:val="24"/>
                <w:shd w:val="clear" w:color="auto" w:fill="FFFFFF"/>
              </w:rPr>
              <w:t>neturi galiojančio aplinkos apsaugos vadybos sistemos sertifikato, ir (ar) nepateikia sertifikato pratęsimo (neįsigyja naujo);</w:t>
            </w:r>
          </w:p>
          <w:p w14:paraId="1A3BB50D" w14:textId="77777777" w:rsidR="001E2F6E" w:rsidRPr="00290681" w:rsidRDefault="001E2F6E" w:rsidP="00A740EC">
            <w:pPr>
              <w:jc w:val="both"/>
            </w:pPr>
            <w:r w:rsidRPr="00290681">
              <w:t>12.1.9. Paslaugų teikimo metu tampa akivaizdu, kad Paslaugos teikiamos ne pagal teisės aktų reikalavimus ir (ar) Tiekėjas laiku nepašalino trūkumų pagal Pirkėjo raštu išsakytus pasiūlymus ar pastebėjimus;</w:t>
            </w:r>
          </w:p>
          <w:p w14:paraId="7F9D7C2D" w14:textId="77777777" w:rsidR="001E2F6E" w:rsidRPr="00290681" w:rsidRDefault="001E2F6E" w:rsidP="00A740EC">
            <w:pPr>
              <w:jc w:val="both"/>
              <w:rPr>
                <w:kern w:val="2"/>
                <w:szCs w:val="24"/>
              </w:rPr>
            </w:pPr>
            <w:r w:rsidRPr="00290681">
              <w:rPr>
                <w:kern w:val="2"/>
                <w:szCs w:val="24"/>
              </w:rPr>
              <w:t>12.2.10 Tiekėjas nevykdo kitų Sutartyje numatytų įsipareigojimų ir neatsižvelgia į Pirkėjo pretenzijas / reikalavimus dėl trūkumų pašalinimo;</w:t>
            </w:r>
          </w:p>
          <w:p w14:paraId="42A7A647" w14:textId="77777777" w:rsidR="001E2F6E" w:rsidRPr="0018622D" w:rsidRDefault="001E2F6E" w:rsidP="00A740EC">
            <w:pPr>
              <w:spacing w:line="257" w:lineRule="auto"/>
              <w:jc w:val="both"/>
              <w:rPr>
                <w:kern w:val="2"/>
                <w:szCs w:val="24"/>
              </w:rPr>
            </w:pPr>
            <w:r w:rsidRPr="00290681">
              <w:rPr>
                <w:kern w:val="2"/>
                <w:szCs w:val="24"/>
              </w:rPr>
              <w:t>12.2.11. Tiekėjo mokėtinų netesybų ir / ar baudų dėl Sutarties netinkamo vykdymo bendra suma viršija 10 (dešimt) proc</w:t>
            </w:r>
            <w:r>
              <w:rPr>
                <w:kern w:val="2"/>
                <w:szCs w:val="24"/>
              </w:rPr>
              <w:t>entų</w:t>
            </w:r>
            <w:r w:rsidRPr="00290681">
              <w:rPr>
                <w:kern w:val="2"/>
                <w:szCs w:val="24"/>
              </w:rPr>
              <w:t xml:space="preserve">. </w:t>
            </w:r>
            <w:r w:rsidRPr="0018622D">
              <w:rPr>
                <w:kern w:val="2"/>
                <w:szCs w:val="24"/>
              </w:rPr>
              <w:t>Pradinės sutarties vertės</w:t>
            </w:r>
            <w:r w:rsidR="0018622D" w:rsidRPr="0018622D">
              <w:rPr>
                <w:kern w:val="2"/>
                <w:szCs w:val="24"/>
              </w:rPr>
              <w:t>;</w:t>
            </w:r>
          </w:p>
          <w:p w14:paraId="1279222F" w14:textId="53BBAA3C" w:rsidR="0018622D" w:rsidRDefault="0018622D" w:rsidP="00A740EC">
            <w:pPr>
              <w:spacing w:line="257" w:lineRule="auto"/>
              <w:jc w:val="both"/>
              <w:rPr>
                <w:rFonts w:eastAsia="Arial"/>
                <w:color w:val="FF0000"/>
                <w:kern w:val="2"/>
                <w:szCs w:val="24"/>
              </w:rPr>
            </w:pPr>
            <w:r w:rsidRPr="0018622D">
              <w:rPr>
                <w:rFonts w:eastAsia="Arial"/>
                <w:kern w:val="2"/>
                <w:szCs w:val="24"/>
              </w:rPr>
              <w:t xml:space="preserve">12.2.12. </w:t>
            </w:r>
            <w:r w:rsidR="00A740EC">
              <w:t>b</w:t>
            </w:r>
            <w:r w:rsidRPr="0018622D">
              <w:t xml:space="preserve">et koks Tiekėjo jungtinės veiklos dalyvių sudėties keitimas be </w:t>
            </w:r>
            <w:r>
              <w:t xml:space="preserve">Pirkėjo pritarimo </w:t>
            </w:r>
            <w:r w:rsidRPr="00C14B49">
              <w:t>yra laikomas esminiu Sutarties sąlygų</w:t>
            </w:r>
            <w:r>
              <w:t xml:space="preserve"> </w:t>
            </w:r>
            <w:r w:rsidRPr="00C14B49">
              <w:t>pažeidimu.</w:t>
            </w:r>
          </w:p>
        </w:tc>
      </w:tr>
      <w:tr w:rsidR="001E2F6E" w14:paraId="214F0C08" w14:textId="77777777" w:rsidTr="00A0528C">
        <w:trPr>
          <w:trHeight w:val="300"/>
        </w:trPr>
        <w:tc>
          <w:tcPr>
            <w:tcW w:w="9535" w:type="dxa"/>
            <w:gridSpan w:val="4"/>
          </w:tcPr>
          <w:p w14:paraId="2B561ACE" w14:textId="3825AA0A" w:rsidR="001E2F6E" w:rsidRDefault="001E2F6E" w:rsidP="001E2F6E">
            <w:pPr>
              <w:jc w:val="center"/>
              <w:rPr>
                <w:kern w:val="2"/>
                <w:szCs w:val="24"/>
              </w:rPr>
            </w:pPr>
            <w:r>
              <w:rPr>
                <w:b/>
                <w:kern w:val="2"/>
                <w:szCs w:val="24"/>
              </w:rPr>
              <w:lastRenderedPageBreak/>
              <w:t xml:space="preserve">13. APLINKOS APSAUGOS IR SOCIALINIAI KRITERIJAI </w:t>
            </w:r>
          </w:p>
        </w:tc>
      </w:tr>
      <w:tr w:rsidR="001E2F6E" w14:paraId="14A33E2D" w14:textId="77777777" w:rsidTr="00A0528C">
        <w:trPr>
          <w:trHeight w:val="300"/>
        </w:trPr>
        <w:tc>
          <w:tcPr>
            <w:tcW w:w="3058" w:type="dxa"/>
          </w:tcPr>
          <w:p w14:paraId="708D5569" w14:textId="77777777" w:rsidR="001E2F6E" w:rsidRDefault="001E2F6E" w:rsidP="001E2F6E">
            <w:pPr>
              <w:rPr>
                <w:b/>
                <w:kern w:val="2"/>
                <w:szCs w:val="24"/>
              </w:rPr>
            </w:pPr>
            <w:r>
              <w:rPr>
                <w:b/>
                <w:kern w:val="2"/>
                <w:szCs w:val="24"/>
              </w:rPr>
              <w:t xml:space="preserve">13.1. Su perkamomis paslaugomis susiję  aplinkos apsaugos kriterijai </w:t>
            </w:r>
          </w:p>
        </w:tc>
        <w:tc>
          <w:tcPr>
            <w:tcW w:w="6477" w:type="dxa"/>
            <w:gridSpan w:val="3"/>
          </w:tcPr>
          <w:p w14:paraId="54211804" w14:textId="20EE0E33" w:rsidR="001E2F6E" w:rsidRPr="0018622D" w:rsidRDefault="0018622D" w:rsidP="0018622D">
            <w:pPr>
              <w:jc w:val="both"/>
              <w:rPr>
                <w:kern w:val="2"/>
                <w:szCs w:val="24"/>
                <w:shd w:val="clear" w:color="auto" w:fill="FFFFFF"/>
              </w:rPr>
            </w:pPr>
            <w:r w:rsidRPr="00A278B5">
              <w:rPr>
                <w:kern w:val="2"/>
                <w:szCs w:val="24"/>
                <w:shd w:val="clear" w:color="auto" w:fill="FFFFFF"/>
              </w:rPr>
              <w:t xml:space="preserve">Vykdydamas Sutartį Tiekėjas privalo užtikrinti, kad teikiamoms Paslaugoms taiko aplinkos apsaugos vadybos sistemos reikalavimus pagal standartą LST EN ISO 14001 arba EMAS ar kitus aplinkos apsaugos vadybos standartus, pagrįstus atitinkamais Europos arba tarptautinių standartizacijos organizacijų priimtais standartais. 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Aplinkosauginiai kriterijai Prekėms nustatomi vadovaujantis </w:t>
            </w:r>
            <w:r w:rsidRPr="00A278B5">
              <w:rPr>
                <w:kern w:val="2"/>
                <w:szCs w:val="24"/>
                <w:shd w:val="clear" w:color="auto" w:fill="FFFFFF"/>
              </w:rPr>
              <w:lastRenderedPageBreak/>
              <w:t>Aplinkos apsaugos kriterijų taikymo, vykdant žaliuosius pirkimus, tvarkos aprašo, patvirtinto 2011 m. birželio 28 d. įsakymu D1-508 „Dėl Aplinkos apsaugos kriterijų taikymo, vykdant žaliuosius pirkimus, tvarkos aprašo patvirtinimo“ (toliau – Tvarkos aprašas) 4.3 papunkčiu.</w:t>
            </w:r>
          </w:p>
        </w:tc>
      </w:tr>
      <w:tr w:rsidR="001E2F6E" w14:paraId="32B57BA5" w14:textId="77777777" w:rsidTr="00A0528C">
        <w:trPr>
          <w:trHeight w:val="300"/>
        </w:trPr>
        <w:tc>
          <w:tcPr>
            <w:tcW w:w="3058" w:type="dxa"/>
          </w:tcPr>
          <w:p w14:paraId="55950D54" w14:textId="77777777" w:rsidR="001E2F6E" w:rsidRDefault="001E2F6E" w:rsidP="001E2F6E">
            <w:pPr>
              <w:rPr>
                <w:b/>
                <w:kern w:val="2"/>
                <w:szCs w:val="24"/>
              </w:rPr>
            </w:pPr>
            <w:r>
              <w:rPr>
                <w:b/>
                <w:kern w:val="2"/>
                <w:szCs w:val="24"/>
              </w:rPr>
              <w:lastRenderedPageBreak/>
              <w:t>13.2. Su perkamomis Paslaugomis susiję socialiniai kriterijai</w:t>
            </w:r>
          </w:p>
        </w:tc>
        <w:tc>
          <w:tcPr>
            <w:tcW w:w="6477" w:type="dxa"/>
            <w:gridSpan w:val="3"/>
          </w:tcPr>
          <w:p w14:paraId="522D2635" w14:textId="77777777" w:rsidR="001E2F6E" w:rsidRDefault="001E2F6E" w:rsidP="001E2F6E">
            <w:pPr>
              <w:rPr>
                <w:color w:val="000000"/>
                <w:kern w:val="2"/>
                <w:szCs w:val="24"/>
                <w:shd w:val="clear" w:color="auto" w:fill="FFFFFF"/>
              </w:rPr>
            </w:pPr>
            <w:r>
              <w:rPr>
                <w:color w:val="000000"/>
                <w:kern w:val="2"/>
                <w:szCs w:val="24"/>
                <w:shd w:val="clear" w:color="auto" w:fill="FFFFFF"/>
              </w:rPr>
              <w:t>Netaikoma</w:t>
            </w:r>
          </w:p>
          <w:p w14:paraId="3F3D80EC" w14:textId="77777777" w:rsidR="001E2F6E" w:rsidRDefault="001E2F6E" w:rsidP="001E2F6E">
            <w:pPr>
              <w:rPr>
                <w:color w:val="0070C0"/>
                <w:kern w:val="2"/>
                <w:szCs w:val="24"/>
              </w:rPr>
            </w:pPr>
          </w:p>
          <w:p w14:paraId="31ABBECF" w14:textId="77777777" w:rsidR="003A2443" w:rsidRDefault="003A2443" w:rsidP="001E2F6E">
            <w:pPr>
              <w:rPr>
                <w:color w:val="0070C0"/>
                <w:kern w:val="2"/>
                <w:szCs w:val="24"/>
              </w:rPr>
            </w:pPr>
          </w:p>
          <w:p w14:paraId="719D182D" w14:textId="67A3744C" w:rsidR="003A2443" w:rsidRDefault="003A2443" w:rsidP="001E2F6E">
            <w:pPr>
              <w:rPr>
                <w:color w:val="0070C0"/>
                <w:kern w:val="2"/>
                <w:szCs w:val="24"/>
              </w:rPr>
            </w:pPr>
          </w:p>
        </w:tc>
      </w:tr>
      <w:tr w:rsidR="001E2F6E" w14:paraId="39196C2F" w14:textId="77777777" w:rsidTr="00A0528C">
        <w:trPr>
          <w:trHeight w:val="300"/>
        </w:trPr>
        <w:tc>
          <w:tcPr>
            <w:tcW w:w="9535" w:type="dxa"/>
            <w:gridSpan w:val="4"/>
          </w:tcPr>
          <w:p w14:paraId="1DBEBB05" w14:textId="7D8BCA25" w:rsidR="001E2F6E" w:rsidRPr="00A740EC" w:rsidRDefault="000201B0" w:rsidP="00A740EC">
            <w:pPr>
              <w:jc w:val="center"/>
              <w:rPr>
                <w:b/>
                <w:kern w:val="2"/>
                <w:szCs w:val="24"/>
              </w:rPr>
            </w:pPr>
            <w:r>
              <w:rPr>
                <w:b/>
                <w:kern w:val="2"/>
                <w:szCs w:val="24"/>
              </w:rPr>
              <w:t>14. BENDRŲJŲ SĄLYGŲ PAKEITIMAI IR PAPILDYMAI</w:t>
            </w:r>
          </w:p>
        </w:tc>
      </w:tr>
      <w:tr w:rsidR="00595A25" w14:paraId="39FF4B7E" w14:textId="77777777" w:rsidTr="00A0528C">
        <w:trPr>
          <w:trHeight w:val="300"/>
        </w:trPr>
        <w:tc>
          <w:tcPr>
            <w:tcW w:w="3058" w:type="dxa"/>
          </w:tcPr>
          <w:p w14:paraId="2ADD54FC" w14:textId="05EFAF2F" w:rsidR="00595A25" w:rsidRDefault="00595A25" w:rsidP="00595A25">
            <w:pPr>
              <w:rPr>
                <w:b/>
                <w:kern w:val="2"/>
                <w:szCs w:val="24"/>
              </w:rPr>
            </w:pPr>
            <w:r w:rsidRPr="00AC25AD">
              <w:rPr>
                <w:b/>
                <w:kern w:val="2"/>
                <w:szCs w:val="24"/>
              </w:rPr>
              <w:t xml:space="preserve">14.1. </w:t>
            </w:r>
          </w:p>
        </w:tc>
        <w:tc>
          <w:tcPr>
            <w:tcW w:w="6477" w:type="dxa"/>
            <w:gridSpan w:val="3"/>
          </w:tcPr>
          <w:p w14:paraId="08121D6B" w14:textId="445151E2" w:rsidR="00595A25" w:rsidRDefault="00595A25" w:rsidP="00595A25">
            <w:pPr>
              <w:jc w:val="both"/>
              <w:rPr>
                <w:kern w:val="2"/>
                <w:szCs w:val="24"/>
              </w:rPr>
            </w:pPr>
            <w:r w:rsidRPr="00AC25AD">
              <w:rPr>
                <w:kern w:val="2"/>
                <w:szCs w:val="24"/>
              </w:rPr>
              <w:t xml:space="preserve">Šalys susitaria pakeisti nurodytą Sutarties Bendrųjų sąlygų 5.1. punktą ir išdėstyti jį nauja redakcija: </w:t>
            </w:r>
            <w:r w:rsidRPr="00AC25AD">
              <w:rPr>
                <w:kern w:val="2"/>
                <w:szCs w:val="24"/>
                <w:u w:val="single"/>
              </w:rPr>
              <w:t>Tiekėjas turi užtikrinti, kad Rangovo pateiktos naudojimo instrukcijas, bus aiškios ir detalios, kad Pirkėjas, vadovaudamasis jomis, galėtų tinkamai naudotis sumontuota įranga.</w:t>
            </w:r>
          </w:p>
        </w:tc>
      </w:tr>
      <w:tr w:rsidR="00595A25" w14:paraId="71DBF2B9" w14:textId="77777777" w:rsidTr="00A0528C">
        <w:trPr>
          <w:trHeight w:val="300"/>
        </w:trPr>
        <w:tc>
          <w:tcPr>
            <w:tcW w:w="3058" w:type="dxa"/>
          </w:tcPr>
          <w:p w14:paraId="4923CEF7" w14:textId="5720596B" w:rsidR="00595A25" w:rsidRDefault="00595A25" w:rsidP="00595A25">
            <w:pPr>
              <w:rPr>
                <w:b/>
                <w:kern w:val="2"/>
                <w:szCs w:val="24"/>
              </w:rPr>
            </w:pPr>
            <w:r w:rsidRPr="00AC25AD">
              <w:rPr>
                <w:b/>
                <w:kern w:val="2"/>
                <w:szCs w:val="24"/>
              </w:rPr>
              <w:t xml:space="preserve">14.2. </w:t>
            </w:r>
          </w:p>
        </w:tc>
        <w:tc>
          <w:tcPr>
            <w:tcW w:w="6477" w:type="dxa"/>
            <w:gridSpan w:val="3"/>
          </w:tcPr>
          <w:p w14:paraId="7DC7B79D" w14:textId="7EBF18F3" w:rsidR="00595A25" w:rsidRDefault="00595A25" w:rsidP="00595A25">
            <w:pPr>
              <w:jc w:val="both"/>
              <w:rPr>
                <w:kern w:val="2"/>
                <w:szCs w:val="24"/>
              </w:rPr>
            </w:pPr>
            <w:r w:rsidRPr="00AC25AD">
              <w:rPr>
                <w:kern w:val="2"/>
                <w:szCs w:val="24"/>
              </w:rPr>
              <w:t>Šalys susitaria pakeisti nurodytą Sutarties Bendrųjų sąlygų 5.2. punktą ir išdėstyti jį nauja redakcija:</w:t>
            </w:r>
            <w:r>
              <w:rPr>
                <w:kern w:val="2"/>
                <w:szCs w:val="24"/>
              </w:rPr>
              <w:t xml:space="preserve"> </w:t>
            </w:r>
            <w:r w:rsidRPr="00AC25AD">
              <w:rPr>
                <w:kern w:val="2"/>
                <w:szCs w:val="24"/>
                <w:u w:val="single"/>
              </w:rPr>
              <w:t xml:space="preserve">Tuo atveju, kai Rangovas pagal Rangos sutartį turi vykdyti mokymus ir (arba) atlikti bandymus, Tiekėjas privalo užtikrinti, kad Rangovas perduos Pirkėjui naudojimo instrukcijas prieš tokius mokymus ir (arba) bandymus, o po mokymų ir (arba) bandymų </w:t>
            </w:r>
            <w:r>
              <w:rPr>
                <w:kern w:val="2"/>
                <w:szCs w:val="24"/>
                <w:u w:val="single"/>
              </w:rPr>
              <w:t xml:space="preserve">Rangovas </w:t>
            </w:r>
            <w:r w:rsidRPr="00AC25AD">
              <w:rPr>
                <w:kern w:val="2"/>
                <w:szCs w:val="24"/>
                <w:u w:val="single"/>
              </w:rPr>
              <w:t>patikslin</w:t>
            </w:r>
            <w:r>
              <w:rPr>
                <w:kern w:val="2"/>
                <w:szCs w:val="24"/>
                <w:u w:val="single"/>
              </w:rPr>
              <w:t>s</w:t>
            </w:r>
            <w:r w:rsidRPr="00AC25AD">
              <w:rPr>
                <w:kern w:val="2"/>
                <w:szCs w:val="24"/>
                <w:u w:val="single"/>
              </w:rPr>
              <w:t xml:space="preserve"> ir papildy</w:t>
            </w:r>
            <w:r>
              <w:rPr>
                <w:kern w:val="2"/>
                <w:szCs w:val="24"/>
                <w:u w:val="single"/>
              </w:rPr>
              <w:t>s</w:t>
            </w:r>
            <w:r w:rsidRPr="00AC25AD">
              <w:rPr>
                <w:kern w:val="2"/>
                <w:szCs w:val="24"/>
                <w:u w:val="single"/>
              </w:rPr>
              <w:t xml:space="preserve"> naudojimo instrukcijas, atsižvelgdamas į mokym</w:t>
            </w:r>
            <w:r>
              <w:rPr>
                <w:kern w:val="2"/>
                <w:szCs w:val="24"/>
                <w:u w:val="single"/>
              </w:rPr>
              <w:t>ų</w:t>
            </w:r>
            <w:r w:rsidRPr="00AC25AD">
              <w:rPr>
                <w:kern w:val="2"/>
                <w:szCs w:val="24"/>
                <w:u w:val="single"/>
              </w:rPr>
              <w:t xml:space="preserve"> ir (arba) bandymų eigą ir rezultatus.</w:t>
            </w:r>
          </w:p>
        </w:tc>
      </w:tr>
      <w:tr w:rsidR="00595A25" w14:paraId="52C10A1F" w14:textId="77777777" w:rsidTr="00A0528C">
        <w:trPr>
          <w:trHeight w:val="300"/>
        </w:trPr>
        <w:tc>
          <w:tcPr>
            <w:tcW w:w="3058" w:type="dxa"/>
          </w:tcPr>
          <w:p w14:paraId="7ACDF4B0" w14:textId="0F133252" w:rsidR="00595A25" w:rsidRDefault="00595A25" w:rsidP="00595A25">
            <w:pPr>
              <w:rPr>
                <w:b/>
                <w:kern w:val="2"/>
                <w:szCs w:val="24"/>
              </w:rPr>
            </w:pPr>
            <w:r w:rsidRPr="00AC25AD">
              <w:rPr>
                <w:b/>
                <w:kern w:val="2"/>
                <w:szCs w:val="24"/>
              </w:rPr>
              <w:t xml:space="preserve">14.3. </w:t>
            </w:r>
          </w:p>
        </w:tc>
        <w:tc>
          <w:tcPr>
            <w:tcW w:w="6477" w:type="dxa"/>
            <w:gridSpan w:val="3"/>
          </w:tcPr>
          <w:p w14:paraId="4A30F202" w14:textId="042D17EB" w:rsidR="00595A25" w:rsidRDefault="00595A25" w:rsidP="00595A25">
            <w:pPr>
              <w:jc w:val="both"/>
              <w:rPr>
                <w:kern w:val="2"/>
                <w:szCs w:val="24"/>
              </w:rPr>
            </w:pPr>
            <w:r w:rsidRPr="00AC25AD">
              <w:rPr>
                <w:kern w:val="2"/>
                <w:szCs w:val="24"/>
              </w:rPr>
              <w:t xml:space="preserve">Šalys susitaria pakeisti nurodytą Sutarties Bendrųjų sąlygų 5.3. punktą ir išdėstyti jį nauja redakcija: </w:t>
            </w:r>
            <w:r w:rsidRPr="00AC25AD">
              <w:rPr>
                <w:kern w:val="2"/>
                <w:szCs w:val="24"/>
                <w:u w:val="single"/>
              </w:rPr>
              <w:t xml:space="preserve">Tiekėjas turi užtikrinti, kad visa Rangovo pateikiama dokumentaciją bus lietuvių kalba, </w:t>
            </w:r>
            <w:r w:rsidRPr="00AC25AD">
              <w:rPr>
                <w:rFonts w:eastAsia="Arial"/>
                <w:u w:val="single"/>
              </w:rPr>
              <w:t>visos dėl dokumentų vertimo patiriamos išlaidos priskiriamos Rangovui.</w:t>
            </w:r>
          </w:p>
        </w:tc>
      </w:tr>
      <w:tr w:rsidR="00595A25" w14:paraId="037C0D09" w14:textId="77777777" w:rsidTr="00A0528C">
        <w:trPr>
          <w:trHeight w:val="300"/>
        </w:trPr>
        <w:tc>
          <w:tcPr>
            <w:tcW w:w="3058" w:type="dxa"/>
          </w:tcPr>
          <w:p w14:paraId="20C3E4FF" w14:textId="6E7E1C19" w:rsidR="00595A25" w:rsidRDefault="00595A25" w:rsidP="00595A25">
            <w:pPr>
              <w:rPr>
                <w:b/>
                <w:kern w:val="2"/>
                <w:szCs w:val="24"/>
              </w:rPr>
            </w:pPr>
            <w:r>
              <w:rPr>
                <w:b/>
                <w:kern w:val="2"/>
                <w:szCs w:val="24"/>
              </w:rPr>
              <w:t>14.4.</w:t>
            </w:r>
          </w:p>
        </w:tc>
        <w:tc>
          <w:tcPr>
            <w:tcW w:w="6477" w:type="dxa"/>
            <w:gridSpan w:val="3"/>
          </w:tcPr>
          <w:p w14:paraId="1634D27F" w14:textId="50FB4CBD" w:rsidR="00595A25" w:rsidRDefault="00595A25" w:rsidP="00595A25">
            <w:pPr>
              <w:jc w:val="both"/>
              <w:rPr>
                <w:kern w:val="2"/>
                <w:szCs w:val="24"/>
              </w:rPr>
            </w:pPr>
            <w:r>
              <w:rPr>
                <w:kern w:val="2"/>
                <w:szCs w:val="24"/>
              </w:rPr>
              <w:t xml:space="preserve">Šalys susitaria papildyti Sutarties Bendrąsias sąlygas </w:t>
            </w:r>
            <w:r>
              <w:rPr>
                <w:rFonts w:eastAsia="Arial"/>
              </w:rPr>
              <w:t>6.1.1.6. punktu</w:t>
            </w:r>
            <w:r>
              <w:rPr>
                <w:kern w:val="2"/>
                <w:szCs w:val="24"/>
              </w:rPr>
              <w:t xml:space="preserve">, tačiau kitų punktų numeracijos nekeisti: </w:t>
            </w:r>
            <w:r w:rsidRPr="00AC25AD">
              <w:rPr>
                <w:kern w:val="2"/>
                <w:szCs w:val="24"/>
                <w:u w:val="single"/>
              </w:rPr>
              <w:t xml:space="preserve">Paslaugos bus laikomis užbaigtomis, kai </w:t>
            </w:r>
            <w:r w:rsidRPr="00AC25AD">
              <w:rPr>
                <w:szCs w:val="24"/>
                <w:u w:val="single"/>
              </w:rPr>
              <w:t xml:space="preserve">bus </w:t>
            </w:r>
            <w:r>
              <w:rPr>
                <w:szCs w:val="24"/>
                <w:u w:val="single"/>
              </w:rPr>
              <w:t>panaudota visą numatoma Specialiųjų sąlygų 5.2. punkte nurodyta suma.</w:t>
            </w:r>
          </w:p>
        </w:tc>
      </w:tr>
      <w:tr w:rsidR="00595A25" w14:paraId="588E5317" w14:textId="77777777" w:rsidTr="00A0528C">
        <w:trPr>
          <w:trHeight w:val="300"/>
        </w:trPr>
        <w:tc>
          <w:tcPr>
            <w:tcW w:w="3058" w:type="dxa"/>
          </w:tcPr>
          <w:p w14:paraId="0EE603BE" w14:textId="7708E0A4" w:rsidR="00595A25" w:rsidRPr="00946B56" w:rsidRDefault="00595A25" w:rsidP="00595A25">
            <w:pPr>
              <w:rPr>
                <w:b/>
                <w:kern w:val="2"/>
                <w:szCs w:val="24"/>
              </w:rPr>
            </w:pPr>
            <w:r w:rsidRPr="00946B56">
              <w:rPr>
                <w:b/>
                <w:kern w:val="2"/>
                <w:szCs w:val="24"/>
              </w:rPr>
              <w:t>14.5.</w:t>
            </w:r>
          </w:p>
        </w:tc>
        <w:tc>
          <w:tcPr>
            <w:tcW w:w="6477" w:type="dxa"/>
            <w:gridSpan w:val="3"/>
          </w:tcPr>
          <w:p w14:paraId="292A5868" w14:textId="53BBDB9B" w:rsidR="00595A25" w:rsidRPr="00946B56" w:rsidRDefault="00595A25" w:rsidP="00595A25">
            <w:pPr>
              <w:jc w:val="both"/>
              <w:rPr>
                <w:kern w:val="2"/>
                <w:szCs w:val="24"/>
              </w:rPr>
            </w:pPr>
            <w:r w:rsidRPr="00946B56">
              <w:rPr>
                <w:kern w:val="2"/>
                <w:szCs w:val="24"/>
              </w:rPr>
              <w:t xml:space="preserve">Šalys susitaria papildyti Sutarties Bendrąsias sąlygas </w:t>
            </w:r>
            <w:r w:rsidRPr="00946B56">
              <w:rPr>
                <w:rFonts w:eastAsia="Arial"/>
              </w:rPr>
              <w:t>6.2.10 punktu</w:t>
            </w:r>
            <w:r w:rsidRPr="00946B56">
              <w:rPr>
                <w:kern w:val="2"/>
                <w:szCs w:val="24"/>
              </w:rPr>
              <w:t xml:space="preserve">, tačiau kitų punktų numeracijos nekeisti: </w:t>
            </w:r>
            <w:r w:rsidRPr="00946B56">
              <w:rPr>
                <w:kern w:val="2"/>
                <w:szCs w:val="24"/>
                <w:u w:val="single"/>
              </w:rPr>
              <w:t>Užsakymas</w:t>
            </w:r>
            <w:r w:rsidRPr="00946B56">
              <w:rPr>
                <w:szCs w:val="24"/>
                <w:u w:val="single"/>
              </w:rPr>
              <w:t xml:space="preserve"> bus laikomas užbaigtu, kai bus gautas statybos užbaigimo dokumentas. (statybos užbaigimo aktas, statybos užbaigimo deklaracija ar statybvietės perdavimo-priėmimo aktas priklausomai nuo statybos rūšies).</w:t>
            </w:r>
          </w:p>
        </w:tc>
      </w:tr>
      <w:tr w:rsidR="003A2443" w14:paraId="24293174" w14:textId="77777777" w:rsidTr="00A0528C">
        <w:trPr>
          <w:trHeight w:val="300"/>
        </w:trPr>
        <w:tc>
          <w:tcPr>
            <w:tcW w:w="3058" w:type="dxa"/>
          </w:tcPr>
          <w:p w14:paraId="235FB089" w14:textId="67A7B45A" w:rsidR="003A2443" w:rsidRPr="00946B56" w:rsidRDefault="003A2443" w:rsidP="00595A25">
            <w:pPr>
              <w:rPr>
                <w:b/>
                <w:kern w:val="2"/>
                <w:szCs w:val="24"/>
              </w:rPr>
            </w:pPr>
            <w:r w:rsidRPr="00946B56">
              <w:rPr>
                <w:b/>
                <w:kern w:val="2"/>
                <w:szCs w:val="24"/>
              </w:rPr>
              <w:t>14.6.</w:t>
            </w:r>
          </w:p>
        </w:tc>
        <w:tc>
          <w:tcPr>
            <w:tcW w:w="6477" w:type="dxa"/>
            <w:gridSpan w:val="3"/>
          </w:tcPr>
          <w:p w14:paraId="2904471F" w14:textId="033043A0" w:rsidR="003A2443" w:rsidRPr="00946B56" w:rsidRDefault="003A2443" w:rsidP="00595A25">
            <w:pPr>
              <w:jc w:val="both"/>
              <w:rPr>
                <w:kern w:val="2"/>
                <w:szCs w:val="24"/>
              </w:rPr>
            </w:pPr>
            <w:r w:rsidRPr="00946B56">
              <w:rPr>
                <w:kern w:val="2"/>
                <w:szCs w:val="24"/>
              </w:rPr>
              <w:t xml:space="preserve">Šalys susitaria papildyti Sutarties Bendrąsias sąlygas </w:t>
            </w:r>
            <w:r w:rsidRPr="00946B56">
              <w:rPr>
                <w:rFonts w:eastAsia="Arial"/>
              </w:rPr>
              <w:t>12.2.8. punktu</w:t>
            </w:r>
            <w:r w:rsidRPr="00946B56">
              <w:rPr>
                <w:kern w:val="2"/>
                <w:szCs w:val="24"/>
              </w:rPr>
              <w:t xml:space="preserve">, tačiau kitų punktų numeracijos nekeisti: </w:t>
            </w:r>
            <w:r w:rsidRPr="00946B56">
              <w:rPr>
                <w:kern w:val="2"/>
                <w:szCs w:val="24"/>
                <w:u w:val="single"/>
              </w:rPr>
              <w:t xml:space="preserve">Tiekėjo fiksuoti Paslaugų atlikimo įkainiai yra nurodyti Specialiųjų sąlygų 5.2. punkte, pagal kuriuos tarpiniai mokėjimai bus apskaičiuojami nuo Rangovo </w:t>
            </w:r>
            <w:proofErr w:type="spellStart"/>
            <w:r w:rsidRPr="00946B56">
              <w:rPr>
                <w:kern w:val="2"/>
                <w:szCs w:val="24"/>
                <w:u w:val="single"/>
              </w:rPr>
              <w:t>aktuojamos</w:t>
            </w:r>
            <w:proofErr w:type="spellEnd"/>
            <w:r w:rsidRPr="00946B56">
              <w:rPr>
                <w:kern w:val="2"/>
                <w:szCs w:val="24"/>
                <w:u w:val="single"/>
              </w:rPr>
              <w:t xml:space="preserve"> sumos, pagal konkrečios statybos rangos sutarties mėnesinį aktą;</w:t>
            </w:r>
          </w:p>
        </w:tc>
      </w:tr>
      <w:tr w:rsidR="00595A25" w14:paraId="73396E71" w14:textId="77777777" w:rsidTr="00A0528C">
        <w:trPr>
          <w:trHeight w:val="300"/>
        </w:trPr>
        <w:tc>
          <w:tcPr>
            <w:tcW w:w="3058" w:type="dxa"/>
          </w:tcPr>
          <w:p w14:paraId="144AA8FF" w14:textId="744738BC" w:rsidR="00595A25" w:rsidRPr="00946B56" w:rsidRDefault="00595A25" w:rsidP="00595A25">
            <w:pPr>
              <w:rPr>
                <w:b/>
                <w:kern w:val="2"/>
                <w:szCs w:val="24"/>
              </w:rPr>
            </w:pPr>
            <w:r w:rsidRPr="00946B56">
              <w:rPr>
                <w:b/>
                <w:kern w:val="2"/>
                <w:szCs w:val="24"/>
              </w:rPr>
              <w:t>14.7.</w:t>
            </w:r>
          </w:p>
        </w:tc>
        <w:tc>
          <w:tcPr>
            <w:tcW w:w="6477" w:type="dxa"/>
            <w:gridSpan w:val="3"/>
          </w:tcPr>
          <w:p w14:paraId="0F4207FF" w14:textId="6B586FAB" w:rsidR="00595A25" w:rsidRPr="00946B56" w:rsidRDefault="00595A25" w:rsidP="00595A25">
            <w:pPr>
              <w:jc w:val="both"/>
              <w:rPr>
                <w:kern w:val="2"/>
                <w:szCs w:val="24"/>
              </w:rPr>
            </w:pPr>
            <w:r w:rsidRPr="00946B56">
              <w:rPr>
                <w:kern w:val="2"/>
                <w:szCs w:val="24"/>
              </w:rPr>
              <w:t xml:space="preserve">Šalys susitaria papildyti Sutarties Bendrąsias sąlygas </w:t>
            </w:r>
            <w:r w:rsidRPr="00946B56">
              <w:rPr>
                <w:rFonts w:eastAsia="Arial"/>
              </w:rPr>
              <w:t>14.3. punktu</w:t>
            </w:r>
            <w:r w:rsidRPr="00946B56">
              <w:rPr>
                <w:kern w:val="2"/>
                <w:szCs w:val="24"/>
              </w:rPr>
              <w:t xml:space="preserve">, tačiau kitų punktų numeracijos nekeisti: </w:t>
            </w:r>
            <w:r w:rsidRPr="00946B56">
              <w:rPr>
                <w:u w:val="single"/>
              </w:rPr>
              <w:t xml:space="preserve">Abi Šalys yra asmens duomenų valdytojos, kurios tvarko savo darbuotojų asmens duomenis teisėto intereso ir sudarytos darbo sutarties </w:t>
            </w:r>
            <w:r w:rsidRPr="00946B56">
              <w:rPr>
                <w:u w:val="single"/>
              </w:rPr>
              <w:lastRenderedPageBreak/>
              <w:t>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595A25" w14:paraId="784A2445" w14:textId="77777777" w:rsidTr="00A0528C">
        <w:trPr>
          <w:trHeight w:val="300"/>
        </w:trPr>
        <w:tc>
          <w:tcPr>
            <w:tcW w:w="3058" w:type="dxa"/>
          </w:tcPr>
          <w:p w14:paraId="372D2B11" w14:textId="3AC0D833" w:rsidR="00595A25" w:rsidRDefault="00595A25" w:rsidP="00595A25">
            <w:pPr>
              <w:rPr>
                <w:b/>
                <w:kern w:val="2"/>
                <w:szCs w:val="24"/>
              </w:rPr>
            </w:pPr>
            <w:r>
              <w:rPr>
                <w:b/>
                <w:kern w:val="2"/>
                <w:szCs w:val="24"/>
              </w:rPr>
              <w:lastRenderedPageBreak/>
              <w:t>14.8.</w:t>
            </w:r>
          </w:p>
        </w:tc>
        <w:tc>
          <w:tcPr>
            <w:tcW w:w="6477" w:type="dxa"/>
            <w:gridSpan w:val="3"/>
          </w:tcPr>
          <w:p w14:paraId="5ADA004B" w14:textId="1332F7B8" w:rsidR="00595A25" w:rsidRDefault="00595A25" w:rsidP="00595A25">
            <w:pPr>
              <w:jc w:val="both"/>
              <w:rPr>
                <w:kern w:val="2"/>
                <w:szCs w:val="24"/>
              </w:rPr>
            </w:pPr>
            <w:r>
              <w:rPr>
                <w:kern w:val="2"/>
                <w:szCs w:val="24"/>
              </w:rPr>
              <w:t xml:space="preserve">Šalys susitaria papildyti Sutarties Bendrąsias sąlygas </w:t>
            </w:r>
            <w:r>
              <w:rPr>
                <w:rFonts w:eastAsia="Arial"/>
              </w:rPr>
              <w:t>14.4. punktu</w:t>
            </w:r>
            <w:r>
              <w:rPr>
                <w:kern w:val="2"/>
                <w:szCs w:val="24"/>
              </w:rPr>
              <w:t xml:space="preserve">, tačiau kitų punktų numeracijos nekeisti: </w:t>
            </w:r>
            <w:r w:rsidRPr="003A2443">
              <w:rPr>
                <w:u w:val="single"/>
              </w:rPr>
              <w:t>Šalys</w:t>
            </w:r>
            <w:r w:rsidRPr="00F53D00">
              <w:rPr>
                <w:u w:val="single"/>
              </w:rPr>
              <w:t xml:space="preserve">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595A25" w14:paraId="3CE90AD7" w14:textId="77777777" w:rsidTr="00A0528C">
        <w:trPr>
          <w:trHeight w:val="300"/>
        </w:trPr>
        <w:tc>
          <w:tcPr>
            <w:tcW w:w="3058" w:type="dxa"/>
          </w:tcPr>
          <w:p w14:paraId="2648A226" w14:textId="2556037F" w:rsidR="00595A25" w:rsidRDefault="00595A25" w:rsidP="00595A25">
            <w:pPr>
              <w:rPr>
                <w:b/>
                <w:kern w:val="2"/>
                <w:szCs w:val="24"/>
              </w:rPr>
            </w:pPr>
            <w:r>
              <w:rPr>
                <w:b/>
                <w:kern w:val="2"/>
                <w:szCs w:val="24"/>
              </w:rPr>
              <w:t>14.9.</w:t>
            </w:r>
          </w:p>
        </w:tc>
        <w:tc>
          <w:tcPr>
            <w:tcW w:w="6477" w:type="dxa"/>
            <w:gridSpan w:val="3"/>
          </w:tcPr>
          <w:p w14:paraId="4B815D67" w14:textId="6FD0D4B5" w:rsidR="00595A25" w:rsidRDefault="00595A25" w:rsidP="00595A25">
            <w:pPr>
              <w:jc w:val="both"/>
              <w:rPr>
                <w:kern w:val="2"/>
                <w:szCs w:val="24"/>
              </w:rPr>
            </w:pPr>
            <w:r>
              <w:rPr>
                <w:kern w:val="2"/>
                <w:szCs w:val="24"/>
              </w:rPr>
              <w:t xml:space="preserve">Šalys susitaria papildyti Sutarties Bendrąsias sąlygas </w:t>
            </w:r>
            <w:r>
              <w:rPr>
                <w:rFonts w:eastAsia="Arial"/>
              </w:rPr>
              <w:t>14.5. punktu</w:t>
            </w:r>
            <w:r>
              <w:rPr>
                <w:kern w:val="2"/>
                <w:szCs w:val="24"/>
              </w:rPr>
              <w:t xml:space="preserve">, tačiau kitų punktų numeracijos nekeisti: </w:t>
            </w:r>
            <w:r w:rsidRPr="00F53D00">
              <w:rPr>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595A25" w14:paraId="3460055C" w14:textId="77777777" w:rsidTr="00A0528C">
        <w:trPr>
          <w:trHeight w:val="300"/>
        </w:trPr>
        <w:tc>
          <w:tcPr>
            <w:tcW w:w="3058" w:type="dxa"/>
          </w:tcPr>
          <w:p w14:paraId="58F93985" w14:textId="397D1F16" w:rsidR="00595A25" w:rsidRDefault="00595A25" w:rsidP="00595A25">
            <w:pPr>
              <w:rPr>
                <w:b/>
                <w:kern w:val="2"/>
                <w:szCs w:val="24"/>
              </w:rPr>
            </w:pPr>
            <w:r>
              <w:rPr>
                <w:b/>
                <w:kern w:val="2"/>
                <w:szCs w:val="24"/>
              </w:rPr>
              <w:t>14.10.</w:t>
            </w:r>
          </w:p>
        </w:tc>
        <w:tc>
          <w:tcPr>
            <w:tcW w:w="6477" w:type="dxa"/>
            <w:gridSpan w:val="3"/>
          </w:tcPr>
          <w:p w14:paraId="6C20761C" w14:textId="101E683C" w:rsidR="00595A25" w:rsidRDefault="00595A25" w:rsidP="00595A25">
            <w:pPr>
              <w:jc w:val="both"/>
              <w:rPr>
                <w:kern w:val="2"/>
                <w:szCs w:val="24"/>
              </w:rPr>
            </w:pPr>
            <w:r>
              <w:rPr>
                <w:kern w:val="2"/>
                <w:szCs w:val="24"/>
              </w:rPr>
              <w:t xml:space="preserve">Šalys susitaria papildyti Sutarties Bendrąsias sąlygas </w:t>
            </w:r>
            <w:r>
              <w:rPr>
                <w:rFonts w:eastAsia="Arial"/>
              </w:rPr>
              <w:t>14.6. punktu</w:t>
            </w:r>
            <w:r>
              <w:rPr>
                <w:kern w:val="2"/>
                <w:szCs w:val="24"/>
              </w:rPr>
              <w:t xml:space="preserve">, tačiau kitų punktų numeracijos nekeisti: </w:t>
            </w:r>
            <w:r w:rsidRPr="00F53D00">
              <w:rPr>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595A25" w14:paraId="15DD5451" w14:textId="77777777" w:rsidTr="00A0528C">
        <w:trPr>
          <w:trHeight w:val="300"/>
        </w:trPr>
        <w:tc>
          <w:tcPr>
            <w:tcW w:w="3058" w:type="dxa"/>
          </w:tcPr>
          <w:p w14:paraId="7AE122D0" w14:textId="1BF1D291" w:rsidR="00595A25" w:rsidRDefault="00595A25" w:rsidP="00595A25">
            <w:pPr>
              <w:rPr>
                <w:b/>
                <w:kern w:val="2"/>
                <w:szCs w:val="24"/>
              </w:rPr>
            </w:pPr>
            <w:r>
              <w:rPr>
                <w:b/>
                <w:kern w:val="2"/>
                <w:szCs w:val="24"/>
              </w:rPr>
              <w:t>14.11.</w:t>
            </w:r>
          </w:p>
        </w:tc>
        <w:tc>
          <w:tcPr>
            <w:tcW w:w="6477" w:type="dxa"/>
            <w:gridSpan w:val="3"/>
          </w:tcPr>
          <w:p w14:paraId="2A017B20" w14:textId="2727C125" w:rsidR="00595A25" w:rsidRDefault="00595A25" w:rsidP="00595A25">
            <w:pPr>
              <w:jc w:val="both"/>
              <w:rPr>
                <w:kern w:val="2"/>
                <w:szCs w:val="24"/>
              </w:rPr>
            </w:pPr>
            <w:r>
              <w:rPr>
                <w:kern w:val="2"/>
                <w:szCs w:val="24"/>
              </w:rPr>
              <w:t xml:space="preserve">Šalys susitaria papildyti Sutarties Bendrąsias sąlygas </w:t>
            </w:r>
            <w:r>
              <w:rPr>
                <w:rFonts w:eastAsia="Arial"/>
              </w:rPr>
              <w:t>14.7. punktu</w:t>
            </w:r>
            <w:r>
              <w:rPr>
                <w:kern w:val="2"/>
                <w:szCs w:val="24"/>
              </w:rPr>
              <w:t xml:space="preserve">, tačiau kitų punktų numeracijos nekeisti: </w:t>
            </w:r>
            <w:r w:rsidRPr="00F53D00">
              <w:rPr>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595A25" w14:paraId="698B5E26" w14:textId="77777777" w:rsidTr="00A0528C">
        <w:trPr>
          <w:trHeight w:val="300"/>
        </w:trPr>
        <w:tc>
          <w:tcPr>
            <w:tcW w:w="3058" w:type="dxa"/>
          </w:tcPr>
          <w:p w14:paraId="7C2A7EE7" w14:textId="3B297252" w:rsidR="00595A25" w:rsidRDefault="00595A25" w:rsidP="00595A25">
            <w:pPr>
              <w:rPr>
                <w:b/>
                <w:kern w:val="2"/>
                <w:szCs w:val="24"/>
              </w:rPr>
            </w:pPr>
            <w:r>
              <w:rPr>
                <w:b/>
                <w:kern w:val="2"/>
                <w:szCs w:val="24"/>
              </w:rPr>
              <w:t>14.12.</w:t>
            </w:r>
          </w:p>
        </w:tc>
        <w:tc>
          <w:tcPr>
            <w:tcW w:w="6477" w:type="dxa"/>
            <w:gridSpan w:val="3"/>
          </w:tcPr>
          <w:p w14:paraId="05535909" w14:textId="40139160" w:rsidR="00595A25" w:rsidRDefault="00595A25" w:rsidP="00595A25">
            <w:pPr>
              <w:jc w:val="both"/>
              <w:rPr>
                <w:kern w:val="2"/>
                <w:szCs w:val="24"/>
              </w:rPr>
            </w:pPr>
            <w:r>
              <w:rPr>
                <w:kern w:val="2"/>
                <w:szCs w:val="24"/>
              </w:rPr>
              <w:t xml:space="preserve">Šalys susitaria papildyti Sutarties Bendrąsias sąlygas </w:t>
            </w:r>
            <w:r>
              <w:rPr>
                <w:rFonts w:eastAsia="Arial"/>
              </w:rPr>
              <w:t>14.8. punktu</w:t>
            </w:r>
            <w:r>
              <w:rPr>
                <w:kern w:val="2"/>
                <w:szCs w:val="24"/>
              </w:rPr>
              <w:t xml:space="preserve">, tačiau kitų punktų numeracijos nekeisti: </w:t>
            </w:r>
            <w:r w:rsidRPr="00F53D00">
              <w:rPr>
                <w:u w:val="single"/>
              </w:rPr>
              <w:t xml:space="preserve">Jei Šalys ketina pasinaudoti kitų tolesnių duomenų tvarkytojų paslaugomis, Šalys perduos kitai Šaliai informaciją apie tolesnį duomenų tvarkytoją. Tokiu atveju Šalys privalo užtikrinti, kad tolesnis duomenų </w:t>
            </w:r>
            <w:r w:rsidRPr="00F53D00">
              <w:rPr>
                <w:u w:val="single"/>
              </w:rPr>
              <w:lastRenderedPageBreak/>
              <w:t>tvarkytojas vykdys bent tuos pačius įsipareigojimus ir įgaliojimus, kuriuos ši Sutartis nustato. Taip pat Šalys supranta, kad jos pačios atsakys už tolesnių duomenų tvarkytojų veiksmus ir neveikimą.</w:t>
            </w:r>
          </w:p>
        </w:tc>
      </w:tr>
      <w:tr w:rsidR="00595A25" w14:paraId="4AD32B52" w14:textId="77777777" w:rsidTr="00A0528C">
        <w:trPr>
          <w:trHeight w:val="300"/>
        </w:trPr>
        <w:tc>
          <w:tcPr>
            <w:tcW w:w="3058" w:type="dxa"/>
          </w:tcPr>
          <w:p w14:paraId="30615299" w14:textId="49BCE4B2" w:rsidR="00595A25" w:rsidRDefault="00595A25" w:rsidP="00595A25">
            <w:pPr>
              <w:rPr>
                <w:b/>
                <w:kern w:val="2"/>
                <w:szCs w:val="24"/>
              </w:rPr>
            </w:pPr>
            <w:r>
              <w:rPr>
                <w:b/>
                <w:kern w:val="2"/>
                <w:szCs w:val="24"/>
              </w:rPr>
              <w:lastRenderedPageBreak/>
              <w:t>14.13.</w:t>
            </w:r>
          </w:p>
        </w:tc>
        <w:tc>
          <w:tcPr>
            <w:tcW w:w="6477" w:type="dxa"/>
            <w:gridSpan w:val="3"/>
          </w:tcPr>
          <w:p w14:paraId="20AA92EC" w14:textId="6E9E4BD1" w:rsidR="00595A25" w:rsidRDefault="00595A25" w:rsidP="00595A25">
            <w:pPr>
              <w:jc w:val="both"/>
              <w:rPr>
                <w:kern w:val="2"/>
                <w:szCs w:val="24"/>
              </w:rPr>
            </w:pPr>
            <w:r>
              <w:rPr>
                <w:kern w:val="2"/>
                <w:szCs w:val="24"/>
              </w:rPr>
              <w:t xml:space="preserve">Šalys susitaria papildyti Sutarties Bendrąsias sąlygas </w:t>
            </w:r>
            <w:r>
              <w:rPr>
                <w:rFonts w:eastAsia="Arial"/>
              </w:rPr>
              <w:t>14.9. punktu</w:t>
            </w:r>
            <w:r>
              <w:rPr>
                <w:kern w:val="2"/>
                <w:szCs w:val="24"/>
              </w:rPr>
              <w:t xml:space="preserve">, tačiau kitų punktų numeracijos nekeisti: </w:t>
            </w:r>
            <w:r w:rsidRPr="00F53D00">
              <w:rPr>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595A25" w14:paraId="1F59C0D6" w14:textId="77777777" w:rsidTr="00A0528C">
        <w:trPr>
          <w:trHeight w:val="300"/>
        </w:trPr>
        <w:tc>
          <w:tcPr>
            <w:tcW w:w="3058" w:type="dxa"/>
          </w:tcPr>
          <w:p w14:paraId="31D82E37" w14:textId="49CF71E2" w:rsidR="00595A25" w:rsidRDefault="00595A25" w:rsidP="00595A25">
            <w:pPr>
              <w:rPr>
                <w:b/>
                <w:kern w:val="2"/>
                <w:szCs w:val="24"/>
              </w:rPr>
            </w:pPr>
            <w:r>
              <w:rPr>
                <w:b/>
                <w:kern w:val="2"/>
                <w:szCs w:val="24"/>
              </w:rPr>
              <w:t>14.14.</w:t>
            </w:r>
          </w:p>
        </w:tc>
        <w:tc>
          <w:tcPr>
            <w:tcW w:w="6477" w:type="dxa"/>
            <w:gridSpan w:val="3"/>
          </w:tcPr>
          <w:p w14:paraId="4D71BC83" w14:textId="3650C6BD" w:rsidR="00595A25" w:rsidRDefault="00595A25" w:rsidP="00595A25">
            <w:pPr>
              <w:jc w:val="both"/>
              <w:rPr>
                <w:kern w:val="2"/>
                <w:szCs w:val="24"/>
              </w:rPr>
            </w:pPr>
            <w:r>
              <w:rPr>
                <w:kern w:val="2"/>
                <w:szCs w:val="24"/>
              </w:rPr>
              <w:t xml:space="preserve">Šalys susitaria papildyti Sutarties Bendrąsias sąlygas </w:t>
            </w:r>
            <w:r>
              <w:rPr>
                <w:rFonts w:eastAsia="Arial"/>
              </w:rPr>
              <w:t>14.10. punktu</w:t>
            </w:r>
            <w:r>
              <w:rPr>
                <w:kern w:val="2"/>
                <w:szCs w:val="24"/>
              </w:rPr>
              <w:t xml:space="preserve">, tačiau kitų punktų numeracijos nekeisti: </w:t>
            </w:r>
            <w:r w:rsidRPr="00AD185C">
              <w:rPr>
                <w:kern w:val="2"/>
                <w:szCs w:val="24"/>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1E2F6E" w14:paraId="5668C7A2" w14:textId="77777777" w:rsidTr="00A0528C">
        <w:trPr>
          <w:trHeight w:val="300"/>
        </w:trPr>
        <w:tc>
          <w:tcPr>
            <w:tcW w:w="3058" w:type="dxa"/>
          </w:tcPr>
          <w:p w14:paraId="1F5817D9" w14:textId="6D67E12C" w:rsidR="001E2F6E" w:rsidRPr="00946B56" w:rsidRDefault="001E2F6E" w:rsidP="001E2F6E">
            <w:pPr>
              <w:rPr>
                <w:b/>
                <w:kern w:val="2"/>
                <w:szCs w:val="24"/>
              </w:rPr>
            </w:pPr>
            <w:r w:rsidRPr="00946B56">
              <w:rPr>
                <w:b/>
                <w:kern w:val="2"/>
                <w:szCs w:val="24"/>
              </w:rPr>
              <w:t>14.</w:t>
            </w:r>
            <w:r w:rsidR="00595A25" w:rsidRPr="00946B56">
              <w:rPr>
                <w:b/>
                <w:kern w:val="2"/>
                <w:szCs w:val="24"/>
              </w:rPr>
              <w:t>15</w:t>
            </w:r>
            <w:r w:rsidRPr="00946B56">
              <w:rPr>
                <w:b/>
                <w:kern w:val="2"/>
                <w:szCs w:val="24"/>
              </w:rPr>
              <w:t xml:space="preserve">. </w:t>
            </w:r>
          </w:p>
        </w:tc>
        <w:tc>
          <w:tcPr>
            <w:tcW w:w="6477" w:type="dxa"/>
            <w:gridSpan w:val="3"/>
          </w:tcPr>
          <w:p w14:paraId="48E43F26" w14:textId="77777777" w:rsidR="00811B1F" w:rsidRPr="00946B56" w:rsidRDefault="00811B1F" w:rsidP="00811B1F">
            <w:pPr>
              <w:jc w:val="both"/>
              <w:rPr>
                <w:kern w:val="2"/>
                <w:szCs w:val="24"/>
              </w:rPr>
            </w:pPr>
            <w:r w:rsidRPr="00946B56">
              <w:rPr>
                <w:kern w:val="2"/>
                <w:szCs w:val="24"/>
              </w:rPr>
              <w:t xml:space="preserve">Šalys susitaria papildyti Sutarties Bendrąsias sąlygas </w:t>
            </w:r>
            <w:r w:rsidRPr="00946B56">
              <w:rPr>
                <w:rFonts w:eastAsia="Arial"/>
              </w:rPr>
              <w:t>22.2.2.15 punktu</w:t>
            </w:r>
            <w:r w:rsidRPr="00946B56">
              <w:rPr>
                <w:kern w:val="2"/>
                <w:szCs w:val="24"/>
              </w:rPr>
              <w:t xml:space="preserve">, tačiau kitų punktų numeracijos nekeisti: </w:t>
            </w:r>
          </w:p>
          <w:p w14:paraId="03A119D6" w14:textId="69480074" w:rsidR="001E2F6E" w:rsidRPr="00946B56" w:rsidRDefault="00811B1F" w:rsidP="00811B1F">
            <w:pPr>
              <w:jc w:val="both"/>
              <w:rPr>
                <w:kern w:val="2"/>
                <w:szCs w:val="24"/>
              </w:rPr>
            </w:pPr>
            <w:r w:rsidRPr="00946B56">
              <w:rPr>
                <w:kern w:val="2"/>
                <w:szCs w:val="24"/>
              </w:rPr>
              <w:t>22.2.2.15. 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3A2443" w14:paraId="263E07B0" w14:textId="77777777" w:rsidTr="00A0528C">
        <w:trPr>
          <w:trHeight w:val="300"/>
        </w:trPr>
        <w:tc>
          <w:tcPr>
            <w:tcW w:w="3058" w:type="dxa"/>
          </w:tcPr>
          <w:p w14:paraId="476C8C5F" w14:textId="1E2388D9" w:rsidR="003A2443" w:rsidRPr="00946B56" w:rsidRDefault="003A2443" w:rsidP="001E2F6E">
            <w:pPr>
              <w:rPr>
                <w:b/>
                <w:kern w:val="2"/>
                <w:szCs w:val="24"/>
              </w:rPr>
            </w:pPr>
            <w:r w:rsidRPr="00946B56">
              <w:rPr>
                <w:b/>
                <w:kern w:val="2"/>
                <w:szCs w:val="24"/>
              </w:rPr>
              <w:t>14.16.</w:t>
            </w:r>
          </w:p>
        </w:tc>
        <w:tc>
          <w:tcPr>
            <w:tcW w:w="6477" w:type="dxa"/>
            <w:gridSpan w:val="3"/>
          </w:tcPr>
          <w:p w14:paraId="2A51FC05" w14:textId="0CCE32EE" w:rsidR="003A2443" w:rsidRPr="00946B56" w:rsidRDefault="003A2443" w:rsidP="00811B1F">
            <w:pPr>
              <w:jc w:val="both"/>
              <w:rPr>
                <w:kern w:val="2"/>
                <w:szCs w:val="24"/>
              </w:rPr>
            </w:pPr>
            <w:r w:rsidRPr="00946B56">
              <w:rPr>
                <w:kern w:val="2"/>
                <w:szCs w:val="24"/>
              </w:rPr>
              <w:t>Šalys susitaria išbraukti nurodytą Sutarties Bendrųjų sąlygų 14.2. punktą, tačiau kitų punktų numeracijos nekeisti.</w:t>
            </w:r>
          </w:p>
        </w:tc>
      </w:tr>
      <w:tr w:rsidR="001E2F6E" w14:paraId="50D72974" w14:textId="77777777" w:rsidTr="00A0528C">
        <w:trPr>
          <w:trHeight w:val="300"/>
        </w:trPr>
        <w:tc>
          <w:tcPr>
            <w:tcW w:w="3058" w:type="dxa"/>
          </w:tcPr>
          <w:p w14:paraId="78809A2D" w14:textId="12AFF3FF" w:rsidR="001E2F6E" w:rsidRPr="00946B56" w:rsidRDefault="001E2F6E" w:rsidP="001E2F6E">
            <w:pPr>
              <w:rPr>
                <w:b/>
                <w:kern w:val="2"/>
                <w:szCs w:val="24"/>
              </w:rPr>
            </w:pPr>
            <w:r w:rsidRPr="00946B56">
              <w:rPr>
                <w:b/>
                <w:kern w:val="2"/>
                <w:szCs w:val="24"/>
              </w:rPr>
              <w:t>14.</w:t>
            </w:r>
            <w:r w:rsidR="00595A25" w:rsidRPr="00946B56">
              <w:rPr>
                <w:b/>
                <w:kern w:val="2"/>
                <w:szCs w:val="24"/>
              </w:rPr>
              <w:t>1</w:t>
            </w:r>
            <w:r w:rsidR="003A2443" w:rsidRPr="00946B56">
              <w:rPr>
                <w:b/>
                <w:kern w:val="2"/>
                <w:szCs w:val="24"/>
              </w:rPr>
              <w:t>7</w:t>
            </w:r>
            <w:r w:rsidRPr="00946B56">
              <w:rPr>
                <w:b/>
                <w:kern w:val="2"/>
                <w:szCs w:val="24"/>
              </w:rPr>
              <w:t>.</w:t>
            </w:r>
          </w:p>
        </w:tc>
        <w:tc>
          <w:tcPr>
            <w:tcW w:w="6477" w:type="dxa"/>
            <w:gridSpan w:val="3"/>
          </w:tcPr>
          <w:p w14:paraId="78A79A4B" w14:textId="77777777" w:rsidR="001E2F6E" w:rsidRPr="00946B56" w:rsidRDefault="001E2F6E" w:rsidP="001E2F6E">
            <w:pPr>
              <w:rPr>
                <w:kern w:val="2"/>
                <w:szCs w:val="24"/>
              </w:rPr>
            </w:pPr>
            <w:r w:rsidRPr="00946B56">
              <w:rPr>
                <w:kern w:val="2"/>
                <w:szCs w:val="24"/>
              </w:rPr>
              <w:t>Sutarties Bendrosiose sąlygose nurodytos alternatyvios nuostatos (su prierašu „jei taikoma“ ir pan.) taikomos tik tokiu atveju, jeigu jos konkrečiai aprašomos Sutarties Specialiosiose sąlygose arba prieduose.</w:t>
            </w:r>
          </w:p>
        </w:tc>
      </w:tr>
      <w:tr w:rsidR="001E2F6E" w14:paraId="5C9F7DC8" w14:textId="77777777" w:rsidTr="00A0528C">
        <w:trPr>
          <w:trHeight w:val="300"/>
        </w:trPr>
        <w:tc>
          <w:tcPr>
            <w:tcW w:w="9535" w:type="dxa"/>
            <w:gridSpan w:val="4"/>
          </w:tcPr>
          <w:p w14:paraId="695E2ADE" w14:textId="77777777" w:rsidR="001E2F6E" w:rsidRDefault="001E2F6E" w:rsidP="001E2F6E">
            <w:pPr>
              <w:jc w:val="center"/>
              <w:rPr>
                <w:b/>
                <w:kern w:val="2"/>
                <w:szCs w:val="24"/>
              </w:rPr>
            </w:pPr>
            <w:r>
              <w:rPr>
                <w:b/>
                <w:kern w:val="2"/>
                <w:szCs w:val="24"/>
              </w:rPr>
              <w:t>15. SUTARTIES PRIEDAI</w:t>
            </w:r>
          </w:p>
        </w:tc>
      </w:tr>
      <w:tr w:rsidR="00811B1F" w14:paraId="15414553" w14:textId="77777777" w:rsidTr="00A0528C">
        <w:trPr>
          <w:trHeight w:val="300"/>
        </w:trPr>
        <w:tc>
          <w:tcPr>
            <w:tcW w:w="3058" w:type="dxa"/>
          </w:tcPr>
          <w:p w14:paraId="6DA95A83" w14:textId="77777777" w:rsidR="00811B1F" w:rsidRDefault="00811B1F" w:rsidP="00811B1F">
            <w:pPr>
              <w:jc w:val="center"/>
              <w:rPr>
                <w:b/>
                <w:kern w:val="2"/>
                <w:szCs w:val="24"/>
              </w:rPr>
            </w:pPr>
            <w:r>
              <w:rPr>
                <w:b/>
                <w:kern w:val="2"/>
                <w:szCs w:val="24"/>
              </w:rPr>
              <w:t>15.1. Priedas Nr. 1</w:t>
            </w:r>
          </w:p>
        </w:tc>
        <w:tc>
          <w:tcPr>
            <w:tcW w:w="6477" w:type="dxa"/>
            <w:gridSpan w:val="3"/>
          </w:tcPr>
          <w:p w14:paraId="15025345" w14:textId="18BE56DB" w:rsidR="00811B1F" w:rsidRDefault="00811B1F" w:rsidP="00811B1F">
            <w:pPr>
              <w:rPr>
                <w:b/>
                <w:kern w:val="2"/>
                <w:szCs w:val="24"/>
              </w:rPr>
            </w:pPr>
            <w:r>
              <w:rPr>
                <w:b/>
                <w:kern w:val="2"/>
                <w:szCs w:val="24"/>
              </w:rPr>
              <w:t>Techninė specifikacija</w:t>
            </w:r>
          </w:p>
        </w:tc>
      </w:tr>
      <w:tr w:rsidR="00811B1F" w14:paraId="6F6B80D8" w14:textId="77777777" w:rsidTr="00A0528C">
        <w:trPr>
          <w:trHeight w:val="300"/>
        </w:trPr>
        <w:tc>
          <w:tcPr>
            <w:tcW w:w="3058" w:type="dxa"/>
          </w:tcPr>
          <w:p w14:paraId="040D5108" w14:textId="77777777" w:rsidR="00811B1F" w:rsidRDefault="00811B1F" w:rsidP="00811B1F">
            <w:pPr>
              <w:jc w:val="center"/>
              <w:rPr>
                <w:b/>
                <w:kern w:val="2"/>
                <w:szCs w:val="24"/>
              </w:rPr>
            </w:pPr>
            <w:r>
              <w:rPr>
                <w:b/>
                <w:kern w:val="2"/>
                <w:szCs w:val="24"/>
              </w:rPr>
              <w:t>15.2. Priedas Nr. 2</w:t>
            </w:r>
          </w:p>
        </w:tc>
        <w:tc>
          <w:tcPr>
            <w:tcW w:w="6477" w:type="dxa"/>
            <w:gridSpan w:val="3"/>
          </w:tcPr>
          <w:p w14:paraId="0DEA4526" w14:textId="5916DC0F" w:rsidR="00811B1F" w:rsidRDefault="00811B1F" w:rsidP="00811B1F">
            <w:pPr>
              <w:rPr>
                <w:b/>
                <w:kern w:val="2"/>
                <w:szCs w:val="24"/>
              </w:rPr>
            </w:pPr>
            <w:r>
              <w:rPr>
                <w:b/>
                <w:kern w:val="2"/>
                <w:szCs w:val="24"/>
              </w:rPr>
              <w:t>Tiekėjo pasiūlymas</w:t>
            </w:r>
          </w:p>
        </w:tc>
      </w:tr>
      <w:tr w:rsidR="00811B1F" w14:paraId="2611D778" w14:textId="77777777" w:rsidTr="00A0528C">
        <w:trPr>
          <w:trHeight w:val="300"/>
        </w:trPr>
        <w:tc>
          <w:tcPr>
            <w:tcW w:w="3058" w:type="dxa"/>
          </w:tcPr>
          <w:p w14:paraId="0A3AC799" w14:textId="77777777" w:rsidR="00811B1F" w:rsidRDefault="00811B1F" w:rsidP="00811B1F">
            <w:pPr>
              <w:jc w:val="center"/>
              <w:rPr>
                <w:b/>
                <w:kern w:val="2"/>
                <w:szCs w:val="24"/>
              </w:rPr>
            </w:pPr>
            <w:r>
              <w:rPr>
                <w:b/>
                <w:kern w:val="2"/>
                <w:szCs w:val="24"/>
              </w:rPr>
              <w:t>15.3. Priedas Nr. 3</w:t>
            </w:r>
          </w:p>
        </w:tc>
        <w:tc>
          <w:tcPr>
            <w:tcW w:w="6477" w:type="dxa"/>
            <w:gridSpan w:val="3"/>
          </w:tcPr>
          <w:p w14:paraId="165BD994" w14:textId="77777777" w:rsidR="00811B1F" w:rsidRDefault="00811B1F" w:rsidP="00811B1F">
            <w:pPr>
              <w:rPr>
                <w:b/>
                <w:bCs/>
                <w:kern w:val="2"/>
                <w:szCs w:val="24"/>
              </w:rPr>
            </w:pPr>
            <w:r w:rsidRPr="00811B1F">
              <w:rPr>
                <w:b/>
                <w:bCs/>
                <w:kern w:val="2"/>
                <w:szCs w:val="24"/>
              </w:rPr>
              <w:t>Sutarties vykdymui pasitelkiami subtiekėjai ir (ar) specialistai</w:t>
            </w:r>
          </w:p>
          <w:p w14:paraId="6B293B49" w14:textId="77777777" w:rsidR="002070EF" w:rsidRDefault="002070EF" w:rsidP="00811B1F">
            <w:pPr>
              <w:rPr>
                <w:b/>
                <w:bCs/>
                <w:kern w:val="2"/>
                <w:szCs w:val="24"/>
              </w:rPr>
            </w:pPr>
          </w:p>
          <w:p w14:paraId="15781B46" w14:textId="77777777" w:rsidR="002070EF" w:rsidRDefault="002070EF" w:rsidP="00811B1F">
            <w:pPr>
              <w:rPr>
                <w:b/>
                <w:bCs/>
                <w:kern w:val="2"/>
                <w:szCs w:val="24"/>
              </w:rPr>
            </w:pPr>
          </w:p>
          <w:p w14:paraId="13F4AB0C" w14:textId="77777777" w:rsidR="002070EF" w:rsidRDefault="002070EF" w:rsidP="00811B1F">
            <w:pPr>
              <w:rPr>
                <w:b/>
                <w:bCs/>
                <w:kern w:val="2"/>
                <w:szCs w:val="24"/>
              </w:rPr>
            </w:pPr>
          </w:p>
          <w:p w14:paraId="77CCB31C" w14:textId="77777777" w:rsidR="002070EF" w:rsidRDefault="002070EF" w:rsidP="00811B1F">
            <w:pPr>
              <w:rPr>
                <w:b/>
                <w:bCs/>
                <w:kern w:val="2"/>
                <w:szCs w:val="24"/>
              </w:rPr>
            </w:pPr>
          </w:p>
          <w:p w14:paraId="3AE806B9" w14:textId="77777777" w:rsidR="002070EF" w:rsidRDefault="002070EF" w:rsidP="00811B1F">
            <w:pPr>
              <w:rPr>
                <w:b/>
                <w:bCs/>
                <w:kern w:val="2"/>
                <w:szCs w:val="24"/>
              </w:rPr>
            </w:pPr>
          </w:p>
          <w:p w14:paraId="0C07E611" w14:textId="724317B6" w:rsidR="002070EF" w:rsidRPr="00811B1F" w:rsidRDefault="002070EF" w:rsidP="00811B1F">
            <w:pPr>
              <w:rPr>
                <w:b/>
                <w:bCs/>
                <w:kern w:val="2"/>
                <w:szCs w:val="24"/>
              </w:rPr>
            </w:pPr>
          </w:p>
        </w:tc>
      </w:tr>
      <w:tr w:rsidR="001E2F6E" w14:paraId="47B2D7A9" w14:textId="77777777" w:rsidTr="00A0528C">
        <w:tc>
          <w:tcPr>
            <w:tcW w:w="9535" w:type="dxa"/>
            <w:gridSpan w:val="4"/>
          </w:tcPr>
          <w:p w14:paraId="7A23BA66" w14:textId="77777777" w:rsidR="001E2F6E" w:rsidRDefault="001E2F6E" w:rsidP="001E2F6E">
            <w:pPr>
              <w:jc w:val="center"/>
              <w:rPr>
                <w:b/>
                <w:kern w:val="2"/>
                <w:szCs w:val="24"/>
              </w:rPr>
            </w:pPr>
            <w:r>
              <w:rPr>
                <w:b/>
                <w:kern w:val="2"/>
                <w:szCs w:val="24"/>
              </w:rPr>
              <w:lastRenderedPageBreak/>
              <w:t>16. ŠALIŲ ATSTOVŲ PARAŠAI</w:t>
            </w:r>
          </w:p>
        </w:tc>
      </w:tr>
      <w:tr w:rsidR="001E2F6E" w14:paraId="1754740D" w14:textId="77777777" w:rsidTr="00A0528C">
        <w:tc>
          <w:tcPr>
            <w:tcW w:w="5224" w:type="dxa"/>
            <w:gridSpan w:val="3"/>
          </w:tcPr>
          <w:p w14:paraId="33084AEF" w14:textId="77777777" w:rsidR="001E2F6E" w:rsidRDefault="001E2F6E" w:rsidP="001E2F6E">
            <w:pPr>
              <w:jc w:val="center"/>
              <w:rPr>
                <w:b/>
                <w:kern w:val="2"/>
                <w:szCs w:val="24"/>
              </w:rPr>
            </w:pPr>
            <w:r>
              <w:rPr>
                <w:b/>
                <w:kern w:val="2"/>
                <w:szCs w:val="24"/>
              </w:rPr>
              <w:t>PIRKĖJAS</w:t>
            </w:r>
          </w:p>
        </w:tc>
        <w:tc>
          <w:tcPr>
            <w:tcW w:w="4311" w:type="dxa"/>
          </w:tcPr>
          <w:p w14:paraId="602F72D0" w14:textId="77777777" w:rsidR="001E2F6E" w:rsidRDefault="001E2F6E" w:rsidP="001E2F6E">
            <w:pPr>
              <w:jc w:val="center"/>
              <w:rPr>
                <w:b/>
                <w:kern w:val="2"/>
                <w:szCs w:val="24"/>
              </w:rPr>
            </w:pPr>
            <w:r>
              <w:rPr>
                <w:b/>
                <w:kern w:val="2"/>
                <w:szCs w:val="24"/>
              </w:rPr>
              <w:t>TIEKĖJAS</w:t>
            </w:r>
          </w:p>
        </w:tc>
      </w:tr>
      <w:tr w:rsidR="00595A25" w14:paraId="21188F4B" w14:textId="77777777" w:rsidTr="00A0528C">
        <w:tc>
          <w:tcPr>
            <w:tcW w:w="5224" w:type="dxa"/>
            <w:gridSpan w:val="3"/>
          </w:tcPr>
          <w:p w14:paraId="05918D43" w14:textId="77777777" w:rsidR="00595A25" w:rsidRPr="00C14B49" w:rsidRDefault="00595A25" w:rsidP="00595A25">
            <w:pPr>
              <w:jc w:val="both"/>
              <w:rPr>
                <w:szCs w:val="24"/>
                <w:shd w:val="clear" w:color="auto" w:fill="FFFFFF"/>
              </w:rPr>
            </w:pPr>
            <w:r w:rsidRPr="00C14B49">
              <w:rPr>
                <w:szCs w:val="24"/>
                <w:shd w:val="clear" w:color="auto" w:fill="FFFFFF"/>
              </w:rPr>
              <w:t>Šiaulių miesto savivaldybės administracija</w:t>
            </w:r>
          </w:p>
          <w:p w14:paraId="3BE4E9EE" w14:textId="77777777" w:rsidR="00595A25" w:rsidRPr="00C14B49" w:rsidRDefault="00595A25" w:rsidP="00595A25">
            <w:pPr>
              <w:jc w:val="both"/>
              <w:rPr>
                <w:szCs w:val="24"/>
                <w:shd w:val="clear" w:color="auto" w:fill="FFFFFF"/>
              </w:rPr>
            </w:pPr>
            <w:r w:rsidRPr="00C14B49">
              <w:rPr>
                <w:szCs w:val="24"/>
                <w:shd w:val="clear" w:color="auto" w:fill="FFFFFF"/>
              </w:rPr>
              <w:t>Vasario 16-osios g. 62, Šiauliai</w:t>
            </w:r>
          </w:p>
          <w:p w14:paraId="57EF17D7" w14:textId="77777777" w:rsidR="00595A25" w:rsidRPr="00C14B49" w:rsidRDefault="00595A25" w:rsidP="00595A25">
            <w:pPr>
              <w:jc w:val="both"/>
              <w:rPr>
                <w:szCs w:val="24"/>
                <w:shd w:val="clear" w:color="auto" w:fill="FFFFFF"/>
              </w:rPr>
            </w:pPr>
            <w:r w:rsidRPr="00C14B49">
              <w:rPr>
                <w:szCs w:val="24"/>
                <w:shd w:val="clear" w:color="auto" w:fill="FFFFFF"/>
              </w:rPr>
              <w:t>Įstaigos kodas 188771865</w:t>
            </w:r>
          </w:p>
          <w:p w14:paraId="0A727EC8" w14:textId="77777777" w:rsidR="00595A25" w:rsidRPr="00C14B49" w:rsidRDefault="00595A25" w:rsidP="00595A25">
            <w:pPr>
              <w:jc w:val="both"/>
              <w:rPr>
                <w:szCs w:val="24"/>
              </w:rPr>
            </w:pPr>
            <w:r w:rsidRPr="00C14B49">
              <w:rPr>
                <w:szCs w:val="24"/>
                <w:shd w:val="clear" w:color="auto" w:fill="FFFFFF"/>
              </w:rPr>
              <w:t xml:space="preserve">A. s. Nr. </w:t>
            </w:r>
            <w:r>
              <w:rPr>
                <w:szCs w:val="24"/>
              </w:rPr>
              <w:t>. LT 30 7300 0100 9374 1771</w:t>
            </w:r>
          </w:p>
          <w:p w14:paraId="657672CE" w14:textId="77777777" w:rsidR="00595A25" w:rsidRDefault="00595A25" w:rsidP="00595A25">
            <w:pPr>
              <w:jc w:val="both"/>
              <w:rPr>
                <w:szCs w:val="24"/>
              </w:rPr>
            </w:pPr>
            <w:r w:rsidRPr="00C14B49">
              <w:rPr>
                <w:szCs w:val="24"/>
              </w:rPr>
              <w:t>AB</w:t>
            </w:r>
            <w:r>
              <w:rPr>
                <w:szCs w:val="24"/>
              </w:rPr>
              <w:t xml:space="preserve"> bankas</w:t>
            </w:r>
            <w:r w:rsidRPr="00C14B49">
              <w:rPr>
                <w:szCs w:val="24"/>
              </w:rPr>
              <w:t xml:space="preserve"> „Swedbank“</w:t>
            </w:r>
          </w:p>
          <w:p w14:paraId="0C1F32DD" w14:textId="77777777" w:rsidR="00595A25" w:rsidRPr="00C14B49" w:rsidRDefault="00595A25" w:rsidP="00595A25">
            <w:pPr>
              <w:jc w:val="both"/>
              <w:rPr>
                <w:szCs w:val="24"/>
              </w:rPr>
            </w:pPr>
            <w:r>
              <w:rPr>
                <w:szCs w:val="24"/>
              </w:rPr>
              <w:t>Banko</w:t>
            </w:r>
            <w:r w:rsidRPr="00C14B49">
              <w:rPr>
                <w:szCs w:val="24"/>
              </w:rPr>
              <w:t xml:space="preserve"> k</w:t>
            </w:r>
            <w:r>
              <w:rPr>
                <w:szCs w:val="24"/>
              </w:rPr>
              <w:t>odas</w:t>
            </w:r>
            <w:r w:rsidRPr="00C14B49">
              <w:rPr>
                <w:szCs w:val="24"/>
              </w:rPr>
              <w:t xml:space="preserve"> 73000</w:t>
            </w:r>
          </w:p>
          <w:p w14:paraId="23EEFC96" w14:textId="77777777" w:rsidR="00595A25" w:rsidRPr="00C14B49" w:rsidRDefault="00595A25" w:rsidP="00595A25">
            <w:pPr>
              <w:jc w:val="both"/>
              <w:rPr>
                <w:szCs w:val="24"/>
                <w:shd w:val="clear" w:color="auto" w:fill="FFFFFF"/>
              </w:rPr>
            </w:pPr>
            <w:r w:rsidRPr="00C14B49">
              <w:rPr>
                <w:szCs w:val="24"/>
                <w:shd w:val="clear" w:color="auto" w:fill="FFFFFF"/>
              </w:rPr>
              <w:t xml:space="preserve">Tel. </w:t>
            </w:r>
            <w:r>
              <w:rPr>
                <w:szCs w:val="24"/>
                <w:shd w:val="clear" w:color="auto" w:fill="FFFFFF"/>
              </w:rPr>
              <w:t xml:space="preserve">+370 </w:t>
            </w:r>
            <w:r w:rsidRPr="00C14B49">
              <w:rPr>
                <w:szCs w:val="24"/>
                <w:shd w:val="clear" w:color="auto" w:fill="FFFFFF"/>
              </w:rPr>
              <w:t>41 59 63 15</w:t>
            </w:r>
          </w:p>
          <w:p w14:paraId="58F7C639" w14:textId="225CD817" w:rsidR="00595A25" w:rsidRDefault="00595A25" w:rsidP="00485235">
            <w:pPr>
              <w:rPr>
                <w:color w:val="4472C4"/>
                <w:kern w:val="2"/>
                <w:szCs w:val="24"/>
              </w:rPr>
            </w:pPr>
            <w:r w:rsidRPr="00C14B49">
              <w:rPr>
                <w:shd w:val="clear" w:color="auto" w:fill="FFFFFF"/>
              </w:rPr>
              <w:t>El. p.:</w:t>
            </w:r>
            <w:r w:rsidRPr="00F16415">
              <w:rPr>
                <w:shd w:val="clear" w:color="auto" w:fill="FFFFFF"/>
              </w:rPr>
              <w:t xml:space="preserve"> </w:t>
            </w:r>
            <w:hyperlink r:id="rId20" w:history="1">
              <w:r w:rsidRPr="00F16415">
                <w:rPr>
                  <w:rStyle w:val="Hipersaitas"/>
                  <w:rFonts w:eastAsia="Arial Unicode MS"/>
                </w:rPr>
                <w:t>info@siauliai.lt</w:t>
              </w:r>
            </w:hyperlink>
          </w:p>
        </w:tc>
        <w:tc>
          <w:tcPr>
            <w:tcW w:w="4311" w:type="dxa"/>
          </w:tcPr>
          <w:p w14:paraId="5EDABCC6" w14:textId="77777777" w:rsidR="00595A25" w:rsidRPr="00D318D2" w:rsidRDefault="00595A25" w:rsidP="00595A25">
            <w:pPr>
              <w:jc w:val="both"/>
              <w:rPr>
                <w:color w:val="FF0000"/>
                <w:szCs w:val="24"/>
                <w:shd w:val="clear" w:color="auto" w:fill="FFFFFF"/>
              </w:rPr>
            </w:pPr>
            <w:r w:rsidRPr="00D318D2">
              <w:rPr>
                <w:color w:val="FF0000"/>
                <w:szCs w:val="24"/>
                <w:shd w:val="clear" w:color="auto" w:fill="FFFFFF"/>
              </w:rPr>
              <w:t>Pavadinimas</w:t>
            </w:r>
          </w:p>
          <w:p w14:paraId="0888F0A5" w14:textId="77777777" w:rsidR="00595A25" w:rsidRPr="00D318D2" w:rsidRDefault="00595A25" w:rsidP="00595A25">
            <w:pPr>
              <w:jc w:val="both"/>
              <w:rPr>
                <w:color w:val="FF0000"/>
                <w:szCs w:val="24"/>
                <w:shd w:val="clear" w:color="auto" w:fill="FFFFFF"/>
              </w:rPr>
            </w:pPr>
            <w:r w:rsidRPr="00D318D2">
              <w:rPr>
                <w:color w:val="FF0000"/>
                <w:szCs w:val="24"/>
                <w:shd w:val="clear" w:color="auto" w:fill="FFFFFF"/>
              </w:rPr>
              <w:t>Adresas</w:t>
            </w:r>
          </w:p>
          <w:p w14:paraId="08848EF6" w14:textId="77777777" w:rsidR="00595A25" w:rsidRPr="00D318D2" w:rsidRDefault="00595A25" w:rsidP="00595A25">
            <w:pPr>
              <w:jc w:val="both"/>
              <w:rPr>
                <w:color w:val="FF0000"/>
                <w:szCs w:val="24"/>
                <w:shd w:val="clear" w:color="auto" w:fill="FFFFFF"/>
              </w:rPr>
            </w:pPr>
            <w:r w:rsidRPr="00D318D2">
              <w:rPr>
                <w:color w:val="FF0000"/>
                <w:szCs w:val="24"/>
                <w:shd w:val="clear" w:color="auto" w:fill="FFFFFF"/>
              </w:rPr>
              <w:t xml:space="preserve">Įstaigos kodas </w:t>
            </w:r>
          </w:p>
          <w:p w14:paraId="606D1C80" w14:textId="77777777" w:rsidR="00595A25" w:rsidRPr="00D318D2" w:rsidRDefault="00595A25" w:rsidP="00595A25">
            <w:pPr>
              <w:jc w:val="both"/>
              <w:rPr>
                <w:color w:val="FF0000"/>
                <w:szCs w:val="24"/>
                <w:shd w:val="clear" w:color="auto" w:fill="FFFFFF"/>
              </w:rPr>
            </w:pPr>
            <w:r w:rsidRPr="00D318D2">
              <w:rPr>
                <w:color w:val="FF0000"/>
                <w:szCs w:val="24"/>
                <w:shd w:val="clear" w:color="auto" w:fill="FFFFFF"/>
              </w:rPr>
              <w:t>PVM mokėtojo kodas</w:t>
            </w:r>
          </w:p>
          <w:p w14:paraId="54EB4FFD" w14:textId="77777777" w:rsidR="00595A25" w:rsidRPr="00D318D2" w:rsidRDefault="00595A25" w:rsidP="00595A25">
            <w:pPr>
              <w:jc w:val="both"/>
              <w:rPr>
                <w:color w:val="FF0000"/>
                <w:szCs w:val="24"/>
              </w:rPr>
            </w:pPr>
            <w:r w:rsidRPr="00D318D2">
              <w:rPr>
                <w:color w:val="FF0000"/>
                <w:szCs w:val="24"/>
                <w:shd w:val="clear" w:color="auto" w:fill="FFFFFF"/>
              </w:rPr>
              <w:t>Atsiskaitomosios sąskaitos Nr.</w:t>
            </w:r>
          </w:p>
          <w:p w14:paraId="62686F8E" w14:textId="77777777" w:rsidR="00595A25" w:rsidRPr="00D318D2" w:rsidRDefault="00595A25" w:rsidP="00595A25">
            <w:pPr>
              <w:jc w:val="both"/>
              <w:rPr>
                <w:color w:val="FF0000"/>
                <w:szCs w:val="24"/>
              </w:rPr>
            </w:pPr>
            <w:r w:rsidRPr="00D318D2">
              <w:rPr>
                <w:color w:val="FF0000"/>
                <w:szCs w:val="24"/>
              </w:rPr>
              <w:t>Bankas</w:t>
            </w:r>
          </w:p>
          <w:p w14:paraId="5B8C81D6" w14:textId="77777777" w:rsidR="00595A25" w:rsidRPr="00D318D2" w:rsidRDefault="00595A25" w:rsidP="00595A25">
            <w:pPr>
              <w:jc w:val="both"/>
              <w:rPr>
                <w:color w:val="FF0000"/>
                <w:szCs w:val="24"/>
              </w:rPr>
            </w:pPr>
            <w:r w:rsidRPr="00D318D2">
              <w:rPr>
                <w:color w:val="FF0000"/>
                <w:szCs w:val="24"/>
              </w:rPr>
              <w:t xml:space="preserve">Banko kodas </w:t>
            </w:r>
          </w:p>
          <w:p w14:paraId="385DD41F" w14:textId="77777777" w:rsidR="00595A25" w:rsidRPr="00D318D2" w:rsidRDefault="00595A25" w:rsidP="00595A25">
            <w:pPr>
              <w:jc w:val="both"/>
              <w:rPr>
                <w:color w:val="FF0000"/>
                <w:szCs w:val="24"/>
                <w:shd w:val="clear" w:color="auto" w:fill="FFFFFF"/>
              </w:rPr>
            </w:pPr>
            <w:r w:rsidRPr="00D318D2">
              <w:rPr>
                <w:color w:val="FF0000"/>
                <w:szCs w:val="24"/>
                <w:shd w:val="clear" w:color="auto" w:fill="FFFFFF"/>
              </w:rPr>
              <w:t xml:space="preserve">Tel. </w:t>
            </w:r>
          </w:p>
          <w:p w14:paraId="347C56BE" w14:textId="029F79E3" w:rsidR="00595A25" w:rsidRDefault="00595A25" w:rsidP="00485235">
            <w:pPr>
              <w:rPr>
                <w:color w:val="4472C4"/>
                <w:kern w:val="2"/>
                <w:szCs w:val="24"/>
              </w:rPr>
            </w:pPr>
            <w:r w:rsidRPr="00D318D2">
              <w:rPr>
                <w:color w:val="FF0000"/>
                <w:shd w:val="clear" w:color="auto" w:fill="FFFFFF"/>
              </w:rPr>
              <w:t xml:space="preserve">El. p.: </w:t>
            </w:r>
          </w:p>
        </w:tc>
      </w:tr>
      <w:tr w:rsidR="00595A25" w14:paraId="343C4D2F" w14:textId="77777777" w:rsidTr="00A0528C">
        <w:tc>
          <w:tcPr>
            <w:tcW w:w="5224" w:type="dxa"/>
            <w:gridSpan w:val="3"/>
          </w:tcPr>
          <w:p w14:paraId="7F6DCDBC" w14:textId="77777777" w:rsidR="00595A25" w:rsidRPr="00895BA6" w:rsidRDefault="00595A25" w:rsidP="00595A25">
            <w:pPr>
              <w:jc w:val="center"/>
              <w:rPr>
                <w:kern w:val="2"/>
                <w:szCs w:val="24"/>
              </w:rPr>
            </w:pPr>
            <w:r w:rsidRPr="00895BA6">
              <w:rPr>
                <w:kern w:val="2"/>
                <w:szCs w:val="24"/>
              </w:rPr>
              <w:t xml:space="preserve">Administracijos direktorius </w:t>
            </w:r>
          </w:p>
          <w:p w14:paraId="1DF4CC13" w14:textId="327AA92C" w:rsidR="00595A25" w:rsidRDefault="00595A25" w:rsidP="00595A25">
            <w:pPr>
              <w:jc w:val="center"/>
              <w:rPr>
                <w:color w:val="4472C4"/>
                <w:kern w:val="2"/>
                <w:szCs w:val="24"/>
              </w:rPr>
            </w:pPr>
            <w:r w:rsidRPr="00895BA6">
              <w:rPr>
                <w:kern w:val="2"/>
                <w:szCs w:val="24"/>
              </w:rPr>
              <w:t>Antanas Bartulis</w:t>
            </w:r>
          </w:p>
        </w:tc>
        <w:tc>
          <w:tcPr>
            <w:tcW w:w="4311" w:type="dxa"/>
          </w:tcPr>
          <w:p w14:paraId="5345B4F7" w14:textId="1A4A4305" w:rsidR="00595A25" w:rsidRDefault="00595A25" w:rsidP="00595A25">
            <w:pPr>
              <w:jc w:val="center"/>
              <w:rPr>
                <w:b/>
                <w:kern w:val="2"/>
                <w:szCs w:val="24"/>
              </w:rPr>
            </w:pPr>
            <w:r w:rsidRPr="00D318D2">
              <w:rPr>
                <w:color w:val="FF0000"/>
                <w:kern w:val="2"/>
                <w:szCs w:val="24"/>
              </w:rPr>
              <w:t>(nurodomos atstovo pareigos, vardas, pavardė)</w:t>
            </w:r>
          </w:p>
        </w:tc>
      </w:tr>
      <w:tr w:rsidR="001E2F6E" w14:paraId="589B4F76" w14:textId="77777777" w:rsidTr="00A0528C">
        <w:tc>
          <w:tcPr>
            <w:tcW w:w="5224" w:type="dxa"/>
            <w:gridSpan w:val="3"/>
          </w:tcPr>
          <w:p w14:paraId="0869DBAB" w14:textId="77777777" w:rsidR="001E2F6E" w:rsidRPr="00595A25" w:rsidRDefault="001E2F6E" w:rsidP="001E2F6E">
            <w:pPr>
              <w:jc w:val="center"/>
              <w:rPr>
                <w:b/>
                <w:kern w:val="2"/>
                <w:szCs w:val="24"/>
              </w:rPr>
            </w:pPr>
          </w:p>
          <w:p w14:paraId="601CEF8F" w14:textId="77777777" w:rsidR="001E2F6E" w:rsidRPr="00595A25" w:rsidRDefault="001E2F6E" w:rsidP="001E2F6E">
            <w:pPr>
              <w:jc w:val="center"/>
              <w:rPr>
                <w:b/>
                <w:kern w:val="2"/>
                <w:szCs w:val="24"/>
              </w:rPr>
            </w:pPr>
            <w:r w:rsidRPr="00595A25">
              <w:rPr>
                <w:b/>
                <w:kern w:val="2"/>
                <w:szCs w:val="24"/>
              </w:rPr>
              <w:t>(parašas)</w:t>
            </w:r>
          </w:p>
          <w:p w14:paraId="511F22E1" w14:textId="77777777" w:rsidR="001E2F6E" w:rsidRPr="00595A25" w:rsidRDefault="001E2F6E" w:rsidP="001E2F6E">
            <w:pPr>
              <w:jc w:val="center"/>
              <w:rPr>
                <w:b/>
                <w:kern w:val="2"/>
                <w:szCs w:val="24"/>
              </w:rPr>
            </w:pPr>
          </w:p>
          <w:p w14:paraId="3289FB17" w14:textId="77777777" w:rsidR="001E2F6E" w:rsidRPr="00595A25" w:rsidRDefault="001E2F6E" w:rsidP="001E2F6E">
            <w:pPr>
              <w:jc w:val="center"/>
              <w:rPr>
                <w:b/>
                <w:kern w:val="2"/>
                <w:szCs w:val="24"/>
              </w:rPr>
            </w:pPr>
          </w:p>
        </w:tc>
        <w:tc>
          <w:tcPr>
            <w:tcW w:w="4311" w:type="dxa"/>
          </w:tcPr>
          <w:p w14:paraId="727263AA" w14:textId="77777777" w:rsidR="001E2F6E" w:rsidRPr="00595A25" w:rsidRDefault="001E2F6E" w:rsidP="001E2F6E">
            <w:pPr>
              <w:jc w:val="center"/>
              <w:rPr>
                <w:b/>
                <w:kern w:val="2"/>
                <w:szCs w:val="24"/>
              </w:rPr>
            </w:pPr>
          </w:p>
          <w:p w14:paraId="29666772" w14:textId="77777777" w:rsidR="001E2F6E" w:rsidRPr="00595A25" w:rsidRDefault="001E2F6E" w:rsidP="001E2F6E">
            <w:pPr>
              <w:jc w:val="center"/>
              <w:rPr>
                <w:b/>
                <w:kern w:val="2"/>
                <w:szCs w:val="24"/>
              </w:rPr>
            </w:pPr>
            <w:r w:rsidRPr="00595A25">
              <w:rPr>
                <w:b/>
                <w:kern w:val="2"/>
                <w:szCs w:val="24"/>
              </w:rPr>
              <w:t>(parašas)</w:t>
            </w:r>
          </w:p>
        </w:tc>
      </w:tr>
    </w:tbl>
    <w:p w14:paraId="594453E8" w14:textId="77777777" w:rsidR="00244679" w:rsidRDefault="00244679" w:rsidP="00244679">
      <w:pPr>
        <w:rPr>
          <w:szCs w:val="24"/>
        </w:rPr>
      </w:pPr>
    </w:p>
    <w:p w14:paraId="2D53D6A8" w14:textId="77777777" w:rsidR="00244679" w:rsidRDefault="00244679" w:rsidP="00244679">
      <w:pPr>
        <w:rPr>
          <w:szCs w:val="24"/>
        </w:rPr>
      </w:pPr>
    </w:p>
    <w:p w14:paraId="7A99FF66" w14:textId="43B23B83" w:rsidR="00027B83" w:rsidRDefault="00244679" w:rsidP="00595A25">
      <w:pPr>
        <w:tabs>
          <w:tab w:val="left" w:pos="5400"/>
        </w:tabs>
        <w:jc w:val="center"/>
        <w:textAlignment w:val="center"/>
      </w:pPr>
      <w:r>
        <w:rPr>
          <w:b/>
          <w:bCs/>
        </w:rPr>
        <w:t>______________</w:t>
      </w:r>
    </w:p>
    <w:sectPr w:rsidR="00027B8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2EA1" w14:textId="77777777" w:rsidR="001730C8" w:rsidRDefault="001730C8">
      <w:pPr>
        <w:rPr>
          <w:sz w:val="20"/>
        </w:rPr>
      </w:pPr>
      <w:r>
        <w:rPr>
          <w:sz w:val="20"/>
        </w:rPr>
        <w:separator/>
      </w:r>
    </w:p>
  </w:endnote>
  <w:endnote w:type="continuationSeparator" w:id="0">
    <w:p w14:paraId="6288794B" w14:textId="77777777" w:rsidR="001730C8" w:rsidRDefault="001730C8">
      <w:pPr>
        <w:rPr>
          <w:sz w:val="20"/>
        </w:rPr>
      </w:pPr>
      <w:r>
        <w:rPr>
          <w:sz w:val="20"/>
        </w:rPr>
        <w:continuationSeparator/>
      </w:r>
    </w:p>
  </w:endnote>
  <w:endnote w:type="continuationNotice" w:id="1">
    <w:p w14:paraId="6E851954" w14:textId="77777777" w:rsidR="001730C8" w:rsidRDefault="001730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143223"/>
      <w:docPartObj>
        <w:docPartGallery w:val="Page Numbers (Bottom of Page)"/>
        <w:docPartUnique/>
      </w:docPartObj>
    </w:sdtPr>
    <w:sdtContent>
      <w:p w14:paraId="08C675CC" w14:textId="19467A6D" w:rsidR="00244679" w:rsidRDefault="00244679">
        <w:pPr>
          <w:pStyle w:val="Porat"/>
          <w:jc w:val="right"/>
        </w:pPr>
        <w:r>
          <w:fldChar w:fldCharType="begin"/>
        </w:r>
        <w:r>
          <w:instrText>PAGE   \* MERGEFORMAT</w:instrText>
        </w:r>
        <w:r>
          <w:fldChar w:fldCharType="separate"/>
        </w:r>
        <w:r>
          <w:t>2</w:t>
        </w:r>
        <w:r>
          <w:fldChar w:fldCharType="end"/>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2E90E" w14:textId="77777777" w:rsidR="001730C8" w:rsidRDefault="001730C8">
      <w:pPr>
        <w:rPr>
          <w:sz w:val="20"/>
        </w:rPr>
      </w:pPr>
      <w:r>
        <w:rPr>
          <w:sz w:val="20"/>
        </w:rPr>
        <w:separator/>
      </w:r>
    </w:p>
  </w:footnote>
  <w:footnote w:type="continuationSeparator" w:id="0">
    <w:p w14:paraId="172034CC" w14:textId="77777777" w:rsidR="001730C8" w:rsidRDefault="001730C8">
      <w:pPr>
        <w:rPr>
          <w:sz w:val="20"/>
        </w:rPr>
      </w:pPr>
      <w:r>
        <w:rPr>
          <w:sz w:val="20"/>
        </w:rPr>
        <w:continuationSeparator/>
      </w:r>
    </w:p>
  </w:footnote>
  <w:footnote w:type="continuationNotice" w:id="1">
    <w:p w14:paraId="239A9093" w14:textId="77777777" w:rsidR="001730C8" w:rsidRDefault="001730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6EA8AFA2" w:rsidR="00027B83" w:rsidRDefault="00027B83">
    <w:pPr>
      <w:tabs>
        <w:tab w:val="center" w:pos="4680"/>
        <w:tab w:val="right" w:pos="9360"/>
      </w:tabs>
      <w:jc w:val="center"/>
      <w:rPr>
        <w:rFonts w:ascii="Arial" w:eastAsia="Arial" w:hAnsi="Arial" w:cs="Arial"/>
        <w:sz w:val="18"/>
        <w:szCs w:val="18"/>
      </w:rPr>
    </w:pP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3737C"/>
    <w:multiLevelType w:val="hybridMultilevel"/>
    <w:tmpl w:val="3FAC0F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5931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8361594">
    <w:abstractNumId w:val="1"/>
  </w:num>
  <w:num w:numId="3" w16cid:durableId="114740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1B0"/>
    <w:rsid w:val="00027B83"/>
    <w:rsid w:val="000B0897"/>
    <w:rsid w:val="000B3E38"/>
    <w:rsid w:val="00114779"/>
    <w:rsid w:val="001322CD"/>
    <w:rsid w:val="0015470D"/>
    <w:rsid w:val="001730C8"/>
    <w:rsid w:val="0018622D"/>
    <w:rsid w:val="001E2F6E"/>
    <w:rsid w:val="002070EF"/>
    <w:rsid w:val="00244679"/>
    <w:rsid w:val="002670B3"/>
    <w:rsid w:val="002F14EE"/>
    <w:rsid w:val="003139D2"/>
    <w:rsid w:val="00326F1A"/>
    <w:rsid w:val="003A2443"/>
    <w:rsid w:val="003B06CC"/>
    <w:rsid w:val="00485235"/>
    <w:rsid w:val="004F10FB"/>
    <w:rsid w:val="0056697B"/>
    <w:rsid w:val="00585304"/>
    <w:rsid w:val="00595A25"/>
    <w:rsid w:val="00644965"/>
    <w:rsid w:val="00673100"/>
    <w:rsid w:val="007D4CAA"/>
    <w:rsid w:val="00811B1F"/>
    <w:rsid w:val="00906658"/>
    <w:rsid w:val="00946B56"/>
    <w:rsid w:val="00971A1E"/>
    <w:rsid w:val="009728BC"/>
    <w:rsid w:val="009850DC"/>
    <w:rsid w:val="00A61739"/>
    <w:rsid w:val="00A72765"/>
    <w:rsid w:val="00A740EC"/>
    <w:rsid w:val="00A91D4B"/>
    <w:rsid w:val="00AD13BC"/>
    <w:rsid w:val="00B14541"/>
    <w:rsid w:val="00B81C37"/>
    <w:rsid w:val="00B908A1"/>
    <w:rsid w:val="00B9198E"/>
    <w:rsid w:val="00C913F9"/>
    <w:rsid w:val="00DA4E0C"/>
    <w:rsid w:val="00DD4E8C"/>
    <w:rsid w:val="00E5110F"/>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244679"/>
    <w:pPr>
      <w:tabs>
        <w:tab w:val="center" w:pos="4819"/>
        <w:tab w:val="right" w:pos="9638"/>
      </w:tabs>
    </w:pPr>
  </w:style>
  <w:style w:type="character" w:customStyle="1" w:styleId="AntratsDiagrama">
    <w:name w:val="Antraštės Diagrama"/>
    <w:basedOn w:val="Numatytasispastraiposriftas"/>
    <w:link w:val="Antrats"/>
    <w:rsid w:val="00244679"/>
  </w:style>
  <w:style w:type="paragraph" w:styleId="Porat">
    <w:name w:val="footer"/>
    <w:basedOn w:val="prastasis"/>
    <w:link w:val="PoratDiagrama"/>
    <w:uiPriority w:val="99"/>
    <w:unhideWhenUsed/>
    <w:rsid w:val="00244679"/>
    <w:pPr>
      <w:tabs>
        <w:tab w:val="center" w:pos="4819"/>
        <w:tab w:val="right" w:pos="9638"/>
      </w:tabs>
    </w:pPr>
  </w:style>
  <w:style w:type="character" w:customStyle="1" w:styleId="PoratDiagrama">
    <w:name w:val="Poraštė Diagrama"/>
    <w:basedOn w:val="Numatytasispastraiposriftas"/>
    <w:link w:val="Porat"/>
    <w:uiPriority w:val="99"/>
    <w:rsid w:val="00244679"/>
  </w:style>
  <w:style w:type="character" w:styleId="Hipersaitas">
    <w:name w:val="Hyperlink"/>
    <w:basedOn w:val="Numatytasispastraiposriftas"/>
    <w:uiPriority w:val="99"/>
    <w:unhideWhenUsed/>
    <w:rsid w:val="00326F1A"/>
    <w:rPr>
      <w:color w:val="0563C1" w:themeColor="hyperlink"/>
      <w:u w:val="single"/>
    </w:rPr>
  </w:style>
  <w:style w:type="paragraph" w:customStyle="1" w:styleId="Standard">
    <w:name w:val="Standard"/>
    <w:qFormat/>
    <w:rsid w:val="00326F1A"/>
    <w:pPr>
      <w:suppressAutoHyphens/>
      <w:autoSpaceDN w:val="0"/>
      <w:textAlignment w:val="baseline"/>
    </w:pPr>
    <w:rPr>
      <w:kern w:val="3"/>
      <w:szCs w:val="24"/>
      <w:lang w:val="en-US"/>
    </w:rPr>
  </w:style>
  <w:style w:type="paragraph" w:styleId="Sraopastraipa">
    <w:name w:val="List Paragraph"/>
    <w:basedOn w:val="prastasis"/>
    <w:rsid w:val="00A740EC"/>
    <w:pPr>
      <w:ind w:left="720"/>
      <w:contextualSpacing/>
    </w:pPr>
  </w:style>
  <w:style w:type="character" w:styleId="Komentaronuoroda">
    <w:name w:val="annotation reference"/>
    <w:basedOn w:val="Numatytasispastraiposriftas"/>
    <w:semiHidden/>
    <w:unhideWhenUsed/>
    <w:rsid w:val="000201B0"/>
    <w:rPr>
      <w:sz w:val="16"/>
      <w:szCs w:val="16"/>
    </w:rPr>
  </w:style>
  <w:style w:type="paragraph" w:styleId="Komentarotekstas">
    <w:name w:val="annotation text"/>
    <w:basedOn w:val="prastasis"/>
    <w:link w:val="KomentarotekstasDiagrama"/>
    <w:unhideWhenUsed/>
    <w:rsid w:val="000201B0"/>
    <w:rPr>
      <w:sz w:val="20"/>
    </w:rPr>
  </w:style>
  <w:style w:type="character" w:customStyle="1" w:styleId="KomentarotekstasDiagrama">
    <w:name w:val="Komentaro tekstas Diagrama"/>
    <w:basedOn w:val="Numatytasispastraiposriftas"/>
    <w:link w:val="Komentarotekstas"/>
    <w:rsid w:val="000201B0"/>
    <w:rPr>
      <w:sz w:val="20"/>
    </w:rPr>
  </w:style>
  <w:style w:type="paragraph" w:styleId="Komentarotema">
    <w:name w:val="annotation subject"/>
    <w:basedOn w:val="Komentarotekstas"/>
    <w:next w:val="Komentarotekstas"/>
    <w:link w:val="KomentarotemaDiagrama"/>
    <w:semiHidden/>
    <w:unhideWhenUsed/>
    <w:rsid w:val="000201B0"/>
    <w:rPr>
      <w:b/>
      <w:bCs/>
    </w:rPr>
  </w:style>
  <w:style w:type="character" w:customStyle="1" w:styleId="KomentarotemaDiagrama">
    <w:name w:val="Komentaro tema Diagrama"/>
    <w:basedOn w:val="KomentarotekstasDiagrama"/>
    <w:link w:val="Komentarotema"/>
    <w:semiHidden/>
    <w:rsid w:val="000201B0"/>
    <w:rPr>
      <w:b/>
      <w:bCs/>
      <w:sz w:val="20"/>
    </w:rPr>
  </w:style>
  <w:style w:type="character" w:styleId="Neapdorotaspaminjimas">
    <w:name w:val="Unresolved Mention"/>
    <w:basedOn w:val="Numatytasispastraiposriftas"/>
    <w:uiPriority w:val="99"/>
    <w:semiHidden/>
    <w:unhideWhenUsed/>
    <w:rsid w:val="00B81C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18810871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82691377">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ulius.adomaitis@siauliai.lt" TargetMode="External"/><Relationship Id="rId18" Type="http://schemas.openxmlformats.org/officeDocument/2006/relationships/hyperlink" Target="mailto:statyba@siauli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rinaldas.gediunas@siauliai.lt" TargetMode="External"/><Relationship Id="rId17" Type="http://schemas.openxmlformats.org/officeDocument/2006/relationships/hyperlink" Target="mailto:lukas.bajalis@siauliai.lt" TargetMode="External"/><Relationship Id="rId2" Type="http://schemas.openxmlformats.org/officeDocument/2006/relationships/customXml" Target="../customXml/item2.xml"/><Relationship Id="rId16" Type="http://schemas.openxmlformats.org/officeDocument/2006/relationships/hyperlink" Target="mailto:deividas.bauzys@siauliai.lt" TargetMode="External"/><Relationship Id="rId20" Type="http://schemas.openxmlformats.org/officeDocument/2006/relationships/hyperlink" Target="mailto:info@siauliai.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esa.cicene@siauli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usra.kontrimiene@siauliai.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paslaugos.lt/adoc/transcrip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estutis.joksas@siauliai.lt"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78963</Words>
  <Characters>45009</Characters>
  <Application>Microsoft Office Word</Application>
  <DocSecurity>0</DocSecurity>
  <Lines>375</Lines>
  <Paragraphs>247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scbuhalterija2@gmail.com</cp:lastModifiedBy>
  <cp:revision>4</cp:revision>
  <cp:lastPrinted>2017-06-29T23:42:00Z</cp:lastPrinted>
  <dcterms:created xsi:type="dcterms:W3CDTF">2025-04-03T10:16:00Z</dcterms:created>
  <dcterms:modified xsi:type="dcterms:W3CDTF">2025-04-04T05:39:00Z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