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17E6" w14:textId="564B16B9" w:rsidR="00A1643D" w:rsidRPr="00037F23" w:rsidRDefault="00037F23">
      <w:pPr>
        <w:rPr>
          <w:rFonts w:ascii="Times New Roman" w:hAnsi="Times New Roman" w:cs="Times New Roman"/>
          <w:sz w:val="24"/>
          <w:szCs w:val="24"/>
        </w:rPr>
      </w:pPr>
      <w:r w:rsidRPr="00037F23">
        <w:rPr>
          <w:rFonts w:ascii="Times New Roman" w:hAnsi="Times New Roman" w:cs="Times New Roman"/>
          <w:sz w:val="24"/>
          <w:szCs w:val="24"/>
        </w:rPr>
        <w:t>Tiekėjams                                                                                              2025 m. balandžio 9 d.</w:t>
      </w:r>
    </w:p>
    <w:p w14:paraId="090659CA" w14:textId="77777777" w:rsidR="00037F23" w:rsidRPr="00037F23" w:rsidRDefault="00037F23">
      <w:pPr>
        <w:rPr>
          <w:rFonts w:ascii="Times New Roman" w:hAnsi="Times New Roman" w:cs="Times New Roman"/>
          <w:sz w:val="24"/>
          <w:szCs w:val="24"/>
        </w:rPr>
      </w:pPr>
    </w:p>
    <w:p w14:paraId="089273DB" w14:textId="77777777" w:rsidR="00037F23" w:rsidRPr="00037F23" w:rsidRDefault="00037F23">
      <w:pPr>
        <w:rPr>
          <w:rFonts w:ascii="Times New Roman" w:hAnsi="Times New Roman" w:cs="Times New Roman"/>
          <w:sz w:val="24"/>
          <w:szCs w:val="24"/>
        </w:rPr>
      </w:pPr>
    </w:p>
    <w:p w14:paraId="61BD5803" w14:textId="43D665DC" w:rsidR="00037F23" w:rsidRPr="00037F23" w:rsidRDefault="00037F23">
      <w:pPr>
        <w:rPr>
          <w:rFonts w:ascii="Times New Roman" w:hAnsi="Times New Roman" w:cs="Times New Roman"/>
          <w:b/>
          <w:bCs/>
          <w:sz w:val="24"/>
          <w:szCs w:val="24"/>
        </w:rPr>
      </w:pPr>
      <w:r w:rsidRPr="00037F23">
        <w:rPr>
          <w:rFonts w:ascii="Times New Roman" w:hAnsi="Times New Roman" w:cs="Times New Roman"/>
          <w:b/>
          <w:bCs/>
          <w:sz w:val="24"/>
          <w:szCs w:val="24"/>
        </w:rPr>
        <w:t>ATSAKYMA</w:t>
      </w:r>
      <w:r w:rsidR="00F51890">
        <w:rPr>
          <w:rFonts w:ascii="Times New Roman" w:hAnsi="Times New Roman" w:cs="Times New Roman"/>
          <w:b/>
          <w:bCs/>
          <w:sz w:val="24"/>
          <w:szCs w:val="24"/>
        </w:rPr>
        <w:t>S</w:t>
      </w:r>
      <w:r w:rsidRPr="00037F23">
        <w:rPr>
          <w:rFonts w:ascii="Times New Roman" w:hAnsi="Times New Roman" w:cs="Times New Roman"/>
          <w:b/>
          <w:bCs/>
          <w:sz w:val="24"/>
          <w:szCs w:val="24"/>
        </w:rPr>
        <w:t xml:space="preserve">   Į    KLAUSIM</w:t>
      </w:r>
      <w:r w:rsidR="00F51890">
        <w:rPr>
          <w:rFonts w:ascii="Times New Roman" w:hAnsi="Times New Roman" w:cs="Times New Roman"/>
          <w:b/>
          <w:bCs/>
          <w:sz w:val="24"/>
          <w:szCs w:val="24"/>
        </w:rPr>
        <w:t>Ą</w:t>
      </w:r>
    </w:p>
    <w:p w14:paraId="0DD45CC1" w14:textId="77777777" w:rsidR="00037F23" w:rsidRPr="00037F23" w:rsidRDefault="00037F23">
      <w:pPr>
        <w:rPr>
          <w:rFonts w:ascii="Times New Roman" w:hAnsi="Times New Roman" w:cs="Times New Roman"/>
          <w:b/>
          <w:bCs/>
          <w:sz w:val="24"/>
          <w:szCs w:val="24"/>
        </w:rPr>
      </w:pPr>
    </w:p>
    <w:p w14:paraId="6CA41325" w14:textId="73DEB96B" w:rsidR="003B0FB1" w:rsidRPr="003B0FB1" w:rsidRDefault="003B0FB1" w:rsidP="003B0FB1">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3B0FB1">
        <w:rPr>
          <w:rFonts w:ascii="Times New Roman" w:hAnsi="Times New Roman" w:cs="Times New Roman"/>
          <w:bCs/>
          <w:color w:val="000000" w:themeColor="text1"/>
          <w:sz w:val="24"/>
          <w:szCs w:val="24"/>
        </w:rPr>
        <w:t xml:space="preserve">Pateikiame atsakymą  į  tiekėjo  </w:t>
      </w:r>
      <w:r w:rsidRPr="003B0FB1">
        <w:rPr>
          <w:rFonts w:ascii="Times New Roman" w:hAnsi="Times New Roman" w:cs="Times New Roman"/>
          <w:sz w:val="24"/>
          <w:szCs w:val="24"/>
        </w:rPr>
        <w:t>klausimą / prašymą</w:t>
      </w:r>
      <w:r w:rsidRPr="003B0FB1">
        <w:rPr>
          <w:rFonts w:ascii="Times New Roman" w:hAnsi="Times New Roman" w:cs="Times New Roman"/>
          <w:bCs/>
          <w:color w:val="000000" w:themeColor="text1"/>
          <w:sz w:val="24"/>
          <w:szCs w:val="24"/>
        </w:rPr>
        <w:t xml:space="preserve"> dėl techninėje specifikacijoje keliamo reikalavimo:</w:t>
      </w:r>
    </w:p>
    <w:p w14:paraId="6D7F6C1F" w14:textId="77777777" w:rsidR="003B0FB1" w:rsidRPr="003B0FB1" w:rsidRDefault="003B0FB1" w:rsidP="003B0FB1">
      <w:pPr>
        <w:jc w:val="both"/>
        <w:rPr>
          <w:rFonts w:ascii="Times New Roman" w:hAnsi="Times New Roman" w:cs="Times New Roman"/>
          <w:i/>
          <w:iCs/>
          <w:sz w:val="24"/>
          <w:szCs w:val="24"/>
        </w:rPr>
      </w:pPr>
      <w:r w:rsidRPr="003B0FB1">
        <w:rPr>
          <w:rFonts w:ascii="Times New Roman" w:hAnsi="Times New Roman" w:cs="Times New Roman"/>
          <w:sz w:val="24"/>
          <w:szCs w:val="24"/>
        </w:rPr>
        <w:t xml:space="preserve"> KLAUSIMAS.   </w:t>
      </w:r>
      <w:r w:rsidRPr="003B0FB1">
        <w:rPr>
          <w:rFonts w:ascii="Times New Roman" w:hAnsi="Times New Roman" w:cs="Times New Roman"/>
          <w:i/>
          <w:iCs/>
          <w:sz w:val="24"/>
          <w:szCs w:val="24"/>
        </w:rPr>
        <w:t>Esame dviejų automobilių gamintojų atstovai ir turime galimybę pateikti abiejų modelių pasiūlymus, ar neprieštaraujate, kad bus pateikiami du skirtingo modelio pasiūlymai?</w:t>
      </w:r>
    </w:p>
    <w:p w14:paraId="4C63E0DD" w14:textId="77777777" w:rsidR="003B0FB1" w:rsidRPr="003B0FB1" w:rsidRDefault="003B0FB1" w:rsidP="003B0FB1">
      <w:pPr>
        <w:jc w:val="both"/>
        <w:rPr>
          <w:rFonts w:ascii="Times New Roman" w:hAnsi="Times New Roman" w:cs="Times New Roman"/>
          <w:sz w:val="24"/>
          <w:szCs w:val="24"/>
        </w:rPr>
      </w:pPr>
      <w:r w:rsidRPr="003B0FB1">
        <w:rPr>
          <w:rFonts w:ascii="Times New Roman" w:hAnsi="Times New Roman" w:cs="Times New Roman"/>
          <w:sz w:val="24"/>
          <w:szCs w:val="24"/>
        </w:rPr>
        <w:t>ATSAKYMAS</w:t>
      </w:r>
    </w:p>
    <w:p w14:paraId="2EB66503" w14:textId="77777777" w:rsidR="003B0FB1" w:rsidRPr="003B0FB1" w:rsidRDefault="003B0FB1" w:rsidP="003B0FB1">
      <w:pPr>
        <w:jc w:val="both"/>
        <w:rPr>
          <w:rFonts w:ascii="Times New Roman" w:hAnsi="Times New Roman" w:cs="Times New Roman"/>
          <w:color w:val="000000" w:themeColor="text1"/>
          <w:sz w:val="24"/>
          <w:szCs w:val="24"/>
        </w:rPr>
      </w:pPr>
      <w:r w:rsidRPr="003B0FB1">
        <w:rPr>
          <w:rFonts w:ascii="Times New Roman" w:hAnsi="Times New Roman" w:cs="Times New Roman"/>
          <w:sz w:val="24"/>
          <w:szCs w:val="24"/>
        </w:rPr>
        <w:t xml:space="preserve">       Konkurso sąlygų   </w:t>
      </w:r>
      <w:r w:rsidRPr="003B0FB1">
        <w:rPr>
          <w:rFonts w:ascii="Times New Roman" w:hAnsi="Times New Roman" w:cs="Times New Roman"/>
          <w:color w:val="000000" w:themeColor="text1"/>
          <w:sz w:val="24"/>
          <w:szCs w:val="24"/>
        </w:rPr>
        <w:t xml:space="preserve">6.7 punkte yra nurodyta „Tiekėjas (fizinis ar juridinis asmuo) gali pateikti perkančiajam subjektui vieną pasiūlymą,  nepriklausomai nuo to, ar teikiant pasiūlymą jis bus atskiras tiekėjas, ar tiekėjų grupės partneris (jungtinės veiklos sutarties šalis).“  </w:t>
      </w:r>
    </w:p>
    <w:p w14:paraId="264DFF0E" w14:textId="427C4292" w:rsidR="003B0FB1" w:rsidRPr="003B0FB1" w:rsidRDefault="003B0FB1" w:rsidP="003B0FB1">
      <w:pPr>
        <w:jc w:val="both"/>
        <w:rPr>
          <w:rFonts w:ascii="Times New Roman" w:hAnsi="Times New Roman" w:cs="Times New Roman"/>
          <w:sz w:val="24"/>
          <w:szCs w:val="24"/>
        </w:rPr>
      </w:pPr>
      <w:r w:rsidRPr="003B0FB1">
        <w:rPr>
          <w:rFonts w:ascii="Times New Roman" w:hAnsi="Times New Roman" w:cs="Times New Roman"/>
          <w:color w:val="000000" w:themeColor="text1"/>
          <w:sz w:val="24"/>
          <w:szCs w:val="24"/>
        </w:rPr>
        <w:t xml:space="preserve">      </w:t>
      </w:r>
      <w:r w:rsidRPr="003B0FB1">
        <w:rPr>
          <w:rFonts w:ascii="Times New Roman" w:hAnsi="Times New Roman" w:cs="Times New Roman"/>
          <w:sz w:val="24"/>
          <w:szCs w:val="24"/>
        </w:rPr>
        <w:t>Perkantysis subjektas šiame pirkime nenumato galimybės teikti skirtingų modelių krovininių automobilių pasiūlymą (-</w:t>
      </w:r>
      <w:proofErr w:type="spellStart"/>
      <w:r w:rsidRPr="003B0FB1">
        <w:rPr>
          <w:rFonts w:ascii="Times New Roman" w:hAnsi="Times New Roman" w:cs="Times New Roman"/>
          <w:sz w:val="24"/>
          <w:szCs w:val="24"/>
        </w:rPr>
        <w:t>us</w:t>
      </w:r>
      <w:proofErr w:type="spellEnd"/>
      <w:r w:rsidRPr="003B0FB1">
        <w:rPr>
          <w:rFonts w:ascii="Times New Roman" w:hAnsi="Times New Roman" w:cs="Times New Roman"/>
          <w:sz w:val="24"/>
          <w:szCs w:val="24"/>
        </w:rPr>
        <w:t>). Tiekėjas turi pateikti pasiūlymą vieno modelio 4 (keturiems) krovininiams automobiliams.</w:t>
      </w:r>
    </w:p>
    <w:p w14:paraId="61D6C03D" w14:textId="77777777" w:rsidR="00037F23" w:rsidRPr="00037F23" w:rsidRDefault="00037F23">
      <w:pPr>
        <w:rPr>
          <w:rFonts w:ascii="Times New Roman" w:hAnsi="Times New Roman" w:cs="Times New Roman"/>
          <w:b/>
          <w:bCs/>
          <w:sz w:val="24"/>
          <w:szCs w:val="24"/>
        </w:rPr>
      </w:pPr>
    </w:p>
    <w:sectPr w:rsidR="00037F23" w:rsidRPr="00037F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84"/>
    <w:rsid w:val="00037F23"/>
    <w:rsid w:val="000468A5"/>
    <w:rsid w:val="000C7C10"/>
    <w:rsid w:val="001E7D2E"/>
    <w:rsid w:val="003B0FB1"/>
    <w:rsid w:val="00662E84"/>
    <w:rsid w:val="006A55F4"/>
    <w:rsid w:val="00A1643D"/>
    <w:rsid w:val="00B90A56"/>
    <w:rsid w:val="00F14DED"/>
    <w:rsid w:val="00F51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872B"/>
  <w15:chartTrackingRefBased/>
  <w15:docId w15:val="{2EF84103-9CBF-4AE7-B83E-AF8B3BA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2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62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62E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62E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62E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62E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2E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2E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2E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E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62E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62E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62E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62E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62E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2E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2E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2E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2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2E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2E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2E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2E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2E84"/>
    <w:rPr>
      <w:i/>
      <w:iCs/>
      <w:color w:val="404040" w:themeColor="text1" w:themeTint="BF"/>
    </w:rPr>
  </w:style>
  <w:style w:type="paragraph" w:styleId="Sraopastraipa">
    <w:name w:val="List Paragraph"/>
    <w:basedOn w:val="prastasis"/>
    <w:uiPriority w:val="34"/>
    <w:qFormat/>
    <w:rsid w:val="00662E84"/>
    <w:pPr>
      <w:ind w:left="720"/>
      <w:contextualSpacing/>
    </w:pPr>
  </w:style>
  <w:style w:type="character" w:styleId="Rykuspabraukimas">
    <w:name w:val="Intense Emphasis"/>
    <w:basedOn w:val="Numatytasispastraiposriftas"/>
    <w:uiPriority w:val="21"/>
    <w:qFormat/>
    <w:rsid w:val="00662E84"/>
    <w:rPr>
      <w:i/>
      <w:iCs/>
      <w:color w:val="2F5496" w:themeColor="accent1" w:themeShade="BF"/>
    </w:rPr>
  </w:style>
  <w:style w:type="paragraph" w:styleId="Iskirtacitata">
    <w:name w:val="Intense Quote"/>
    <w:basedOn w:val="prastasis"/>
    <w:next w:val="prastasis"/>
    <w:link w:val="IskirtacitataDiagrama"/>
    <w:uiPriority w:val="30"/>
    <w:qFormat/>
    <w:rsid w:val="00662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62E84"/>
    <w:rPr>
      <w:i/>
      <w:iCs/>
      <w:color w:val="2F5496" w:themeColor="accent1" w:themeShade="BF"/>
    </w:rPr>
  </w:style>
  <w:style w:type="character" w:styleId="Rykinuoroda">
    <w:name w:val="Intense Reference"/>
    <w:basedOn w:val="Numatytasispastraiposriftas"/>
    <w:uiPriority w:val="32"/>
    <w:qFormat/>
    <w:rsid w:val="00662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612</Words>
  <Characters>350</Characters>
  <Application>Microsoft Office Word</Application>
  <DocSecurity>0</DocSecurity>
  <Lines>2</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5</cp:revision>
  <dcterms:created xsi:type="dcterms:W3CDTF">2025-04-09T10:45:00Z</dcterms:created>
  <dcterms:modified xsi:type="dcterms:W3CDTF">2025-04-09T11:25:00Z</dcterms:modified>
</cp:coreProperties>
</file>