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33A79F" w14:textId="77777777" w:rsidR="002914F0" w:rsidRPr="00662F29" w:rsidRDefault="002914F0" w:rsidP="002914F0">
          <w:pPr>
            <w:spacing w:after="120"/>
            <w:ind w:left="567" w:firstLine="0"/>
            <w:contextualSpacing/>
            <w:jc w:val="center"/>
            <w:rPr>
              <w:rFonts w:ascii="Times New Roman" w:hAnsi="Times New Roman" w:cs="Times New Roman"/>
              <w:b/>
              <w:bCs/>
            </w:rPr>
          </w:pPr>
        </w:p>
        <w:p w14:paraId="0EB24AD1"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LIETUVOS KALĖJIMŲ TARNYBA</w:t>
          </w:r>
        </w:p>
        <w:p w14:paraId="68ECF569" w14:textId="77777777" w:rsidR="002914F0" w:rsidRPr="00662F29" w:rsidRDefault="002914F0" w:rsidP="002914F0">
          <w:pPr>
            <w:ind w:left="-567"/>
          </w:pPr>
        </w:p>
        <w:p w14:paraId="658FB3E7" w14:textId="77777777" w:rsidR="002914F0" w:rsidRPr="00662F29" w:rsidRDefault="002914F0" w:rsidP="002914F0">
          <w:pPr>
            <w:ind w:left="-567"/>
            <w:jc w:val="center"/>
            <w:rPr>
              <w:rFonts w:ascii="Times New Roman" w:hAnsi="Times New Roman" w:cs="Times New Roman"/>
              <w:sz w:val="18"/>
              <w:szCs w:val="18"/>
            </w:rPr>
          </w:pPr>
          <w:r w:rsidRPr="00662F29">
            <w:rPr>
              <w:rFonts w:ascii="Times New Roman" w:hAnsi="Times New Roman" w:cs="Times New Roman"/>
              <w:sz w:val="18"/>
              <w:szCs w:val="18"/>
            </w:rPr>
            <w:t xml:space="preserve">Biudžetinė įstaiga, L. Sapiegos g. 1, LT-10312 Vilnius, </w:t>
          </w:r>
        </w:p>
        <w:p w14:paraId="54F5A14C" w14:textId="77777777" w:rsidR="002914F0" w:rsidRPr="00662F29" w:rsidRDefault="002914F0" w:rsidP="002914F0">
          <w:pPr>
            <w:tabs>
              <w:tab w:val="left" w:pos="4185"/>
            </w:tabs>
            <w:ind w:left="-567"/>
            <w:jc w:val="center"/>
            <w:rPr>
              <w:rFonts w:ascii="Times New Roman" w:hAnsi="Times New Roman" w:cs="Times New Roman"/>
              <w:sz w:val="24"/>
              <w:szCs w:val="24"/>
            </w:rPr>
          </w:pPr>
          <w:r w:rsidRPr="00662F29">
            <w:rPr>
              <w:rFonts w:ascii="Times New Roman" w:hAnsi="Times New Roman" w:cs="Times New Roman"/>
              <w:sz w:val="18"/>
              <w:szCs w:val="18"/>
            </w:rPr>
            <w:t>tel.+370 602 15704 , el. p. info@kalejimai.lt</w:t>
          </w:r>
        </w:p>
        <w:p w14:paraId="6E39CE87" w14:textId="77777777" w:rsidR="002914F0" w:rsidRPr="00662F29" w:rsidRDefault="002914F0" w:rsidP="002914F0">
          <w:pPr>
            <w:spacing w:after="120"/>
            <w:ind w:left="567" w:firstLine="0"/>
            <w:contextualSpacing/>
            <w:jc w:val="center"/>
            <w:rPr>
              <w:rFonts w:ascii="Times New Roman" w:hAnsi="Times New Roman" w:cs="Times New Roman"/>
              <w:color w:val="00B050"/>
            </w:rPr>
          </w:pPr>
          <w:r w:rsidRPr="00662F29">
            <w:rPr>
              <w:rStyle w:val="Hipersaitas"/>
              <w:rFonts w:ascii="Times New Roman" w:hAnsi="Times New Roman" w:cs="Times New Roman"/>
              <w:sz w:val="18"/>
              <w:szCs w:val="18"/>
            </w:rPr>
            <w:t>Duomenys kaupiami ir saugomi Juridinių asmenų registre, kodas 288697120</w:t>
          </w:r>
        </w:p>
        <w:p w14:paraId="3AB4FCCA" w14:textId="77777777" w:rsidR="002914F0" w:rsidRPr="00662F29" w:rsidRDefault="002914F0" w:rsidP="002914F0">
          <w:pPr>
            <w:spacing w:after="120"/>
            <w:ind w:left="567" w:firstLine="0"/>
            <w:contextualSpacing/>
            <w:jc w:val="center"/>
            <w:rPr>
              <w:rFonts w:ascii="Times New Roman" w:hAnsi="Times New Roman" w:cs="Times New Roman"/>
            </w:rPr>
          </w:pPr>
        </w:p>
        <w:p w14:paraId="4C52B304" w14:textId="77777777" w:rsidR="002914F0" w:rsidRPr="00662F29" w:rsidRDefault="002914F0" w:rsidP="002914F0">
          <w:pPr>
            <w:spacing w:after="120"/>
            <w:ind w:left="567" w:firstLine="0"/>
            <w:contextualSpacing/>
            <w:jc w:val="center"/>
            <w:rPr>
              <w:rFonts w:cstheme="minorHAnsi"/>
              <w:sz w:val="28"/>
              <w:szCs w:val="28"/>
            </w:rPr>
          </w:pPr>
        </w:p>
        <w:p w14:paraId="1BAA6DEE" w14:textId="77777777" w:rsidR="002914F0" w:rsidRPr="00662F29" w:rsidRDefault="002914F0" w:rsidP="002914F0">
          <w:pPr>
            <w:spacing w:after="120"/>
            <w:ind w:left="567" w:firstLine="0"/>
            <w:contextualSpacing/>
            <w:jc w:val="center"/>
            <w:rPr>
              <w:rFonts w:ascii="Times New Roman" w:hAnsi="Times New Roman" w:cs="Times New Roman"/>
              <w:sz w:val="28"/>
              <w:szCs w:val="28"/>
            </w:rPr>
          </w:pPr>
        </w:p>
        <w:p w14:paraId="74481641" w14:textId="77777777" w:rsidR="002914F0" w:rsidRPr="00662F29" w:rsidRDefault="002914F0" w:rsidP="002914F0">
          <w:pPr>
            <w:spacing w:after="120" w:line="240" w:lineRule="auto"/>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 xml:space="preserve">MAŽOS VERTĖS VIEŠOJO PIRKIMO </w:t>
          </w:r>
        </w:p>
        <w:p w14:paraId="7375E8C8" w14:textId="0252E196" w:rsidR="006C5BDB" w:rsidRDefault="007809F2" w:rsidP="002914F0">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VAISTŲ IR VAISTINIŲ PREKIŲ</w:t>
          </w:r>
        </w:p>
        <w:p w14:paraId="3FAD859C" w14:textId="21E05BA2"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662F29">
            <w:rPr>
              <w:rFonts w:ascii="Times New Roman" w:hAnsi="Times New Roman" w:cs="Times New Roman"/>
              <w:b/>
              <w:bCs/>
              <w:sz w:val="28"/>
              <w:szCs w:val="28"/>
            </w:rPr>
            <w:t>SKELBIAMOS APKLAUSOS SPECIALIOSIOS SĄLYGOS</w:t>
          </w:r>
        </w:p>
        <w:p w14:paraId="7EEB830A"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r w:rsidRPr="00C8684D">
            <w:rPr>
              <w:rFonts w:ascii="Times New Roman" w:hAnsi="Times New Roman" w:cs="Times New Roman"/>
              <w:b/>
              <w:sz w:val="28"/>
              <w:szCs w:val="28"/>
            </w:rPr>
            <w:t>Versija Nr. 1</w:t>
          </w:r>
          <w:r w:rsidRPr="00662F29">
            <w:rPr>
              <w:rFonts w:ascii="Times New Roman" w:hAnsi="Times New Roman" w:cs="Times New Roman"/>
              <w:b/>
              <w:bCs/>
              <w:sz w:val="28"/>
              <w:szCs w:val="28"/>
            </w:rPr>
            <w:t xml:space="preserve"> </w:t>
          </w:r>
        </w:p>
        <w:p w14:paraId="2C0F20E1" w14:textId="77777777" w:rsidR="002914F0" w:rsidRPr="00662F29" w:rsidRDefault="002914F0" w:rsidP="002914F0">
          <w:pPr>
            <w:spacing w:after="120" w:line="240" w:lineRule="auto"/>
            <w:ind w:left="567" w:firstLine="0"/>
            <w:contextualSpacing/>
            <w:jc w:val="center"/>
            <w:rPr>
              <w:rFonts w:ascii="Times New Roman" w:hAnsi="Times New Roman" w:cs="Times New Roman"/>
              <w:b/>
              <w:bCs/>
              <w:sz w:val="28"/>
              <w:szCs w:val="28"/>
            </w:rPr>
          </w:pPr>
        </w:p>
        <w:p w14:paraId="5B6D1028" w14:textId="77777777" w:rsidR="002914F0" w:rsidRPr="00662F29" w:rsidRDefault="002914F0" w:rsidP="002914F0">
          <w:pPr>
            <w:spacing w:after="120"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0211C61F" w14:textId="77777777" w:rsidR="002914F0" w:rsidRPr="00662F29" w:rsidRDefault="002914F0" w:rsidP="002914F0">
              <w:pPr>
                <w:pStyle w:val="Turinioantrat"/>
                <w:tabs>
                  <w:tab w:val="left" w:pos="6555"/>
                </w:tabs>
                <w:rPr>
                  <w:rFonts w:ascii="Times New Roman" w:hAnsi="Times New Roman" w:cs="Times New Roman"/>
                  <w:sz w:val="24"/>
                  <w:szCs w:val="24"/>
                </w:rPr>
              </w:pPr>
              <w:r w:rsidRPr="00662F29">
                <w:rPr>
                  <w:rFonts w:ascii="Times New Roman" w:hAnsi="Times New Roman" w:cs="Times New Roman"/>
                  <w:sz w:val="24"/>
                  <w:szCs w:val="24"/>
                </w:rPr>
                <w:t>TURINYS</w:t>
              </w:r>
              <w:r w:rsidRPr="00662F29">
                <w:rPr>
                  <w:rFonts w:ascii="Times New Roman" w:hAnsi="Times New Roman" w:cs="Times New Roman"/>
                  <w:sz w:val="24"/>
                  <w:szCs w:val="24"/>
                </w:rPr>
                <w:tab/>
              </w:r>
            </w:p>
            <w:p w14:paraId="7EEA42D6" w14:textId="4E22178A"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r w:rsidRPr="00662F29">
                <w:rPr>
                  <w:rFonts w:ascii="Times New Roman" w:hAnsi="Times New Roman" w:cs="Times New Roman"/>
                  <w:sz w:val="24"/>
                  <w:szCs w:val="24"/>
                </w:rPr>
                <w:fldChar w:fldCharType="begin"/>
              </w:r>
              <w:r w:rsidRPr="00662F29">
                <w:rPr>
                  <w:rFonts w:ascii="Times New Roman" w:hAnsi="Times New Roman" w:cs="Times New Roman"/>
                  <w:sz w:val="24"/>
                  <w:szCs w:val="24"/>
                </w:rPr>
                <w:instrText xml:space="preserve"> TOC \o "1-3" \h \z \u </w:instrText>
              </w:r>
              <w:r w:rsidRPr="00662F29">
                <w:rPr>
                  <w:rFonts w:ascii="Times New Roman" w:hAnsi="Times New Roman" w:cs="Times New Roman"/>
                  <w:sz w:val="24"/>
                  <w:szCs w:val="24"/>
                </w:rPr>
                <w:fldChar w:fldCharType="separate"/>
              </w:r>
              <w:hyperlink w:anchor="_Toc185245815" w:history="1">
                <w:r w:rsidRPr="00662F29">
                  <w:rPr>
                    <w:rStyle w:val="Hipersaitas"/>
                    <w:rFonts w:ascii="Times New Roman" w:hAnsi="Times New Roman" w:cs="Times New Roman"/>
                    <w:noProof/>
                    <w:sz w:val="24"/>
                    <w:szCs w:val="24"/>
                  </w:rPr>
                  <w:t>1.</w:t>
                </w:r>
                <w:r w:rsidRPr="00662F29">
                  <w:rPr>
                    <w:rFonts w:ascii="Times New Roman" w:hAnsi="Times New Roman" w:cs="Times New Roman"/>
                    <w:noProof/>
                    <w:kern w:val="2"/>
                    <w:sz w:val="24"/>
                    <w:szCs w:val="24"/>
                    <w14:ligatures w14:val="standardContextual"/>
                  </w:rPr>
                  <w:tab/>
                </w:r>
                <w:r w:rsidRPr="00662F29">
                  <w:rPr>
                    <w:rStyle w:val="Hipersaitas"/>
                    <w:rFonts w:ascii="Times New Roman" w:hAnsi="Times New Roman" w:cs="Times New Roman"/>
                    <w:noProof/>
                    <w:sz w:val="24"/>
                    <w:szCs w:val="24"/>
                  </w:rPr>
                  <w:t>Bendra informacija</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_Toc185245815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2</w:t>
                </w:r>
                <w:r w:rsidRPr="00662F29">
                  <w:rPr>
                    <w:rFonts w:ascii="Times New Roman" w:hAnsi="Times New Roman" w:cs="Times New Roman"/>
                    <w:noProof/>
                    <w:webHidden/>
                    <w:sz w:val="24"/>
                    <w:szCs w:val="24"/>
                  </w:rPr>
                  <w:fldChar w:fldCharType="end"/>
                </w:r>
              </w:hyperlink>
            </w:p>
            <w:p w14:paraId="7C13190E" w14:textId="5191FC73"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hyperlink w:anchor="_Toc185245816" w:history="1">
                <w:r w:rsidRPr="00662F29">
                  <w:rPr>
                    <w:rStyle w:val="Hipersaitas"/>
                    <w:rFonts w:ascii="Times New Roman" w:eastAsia="Calibri" w:hAnsi="Times New Roman" w:cs="Times New Roman"/>
                    <w:noProof/>
                    <w:sz w:val="24"/>
                    <w:szCs w:val="24"/>
                  </w:rPr>
                  <w:t>2.</w:t>
                </w:r>
                <w:r w:rsidRPr="00662F29">
                  <w:rPr>
                    <w:rFonts w:ascii="Times New Roman" w:hAnsi="Times New Roman" w:cs="Times New Roman"/>
                    <w:noProof/>
                    <w:kern w:val="2"/>
                    <w:sz w:val="24"/>
                    <w:szCs w:val="24"/>
                    <w14:ligatures w14:val="standardContextual"/>
                  </w:rPr>
                  <w:tab/>
                </w:r>
                <w:r w:rsidRPr="00662F29">
                  <w:rPr>
                    <w:rStyle w:val="Hipersaitas"/>
                    <w:rFonts w:ascii="Times New Roman" w:hAnsi="Times New Roman" w:cs="Times New Roman"/>
                    <w:noProof/>
                    <w:sz w:val="24"/>
                    <w:szCs w:val="24"/>
                  </w:rPr>
                  <w:t>Pirkimo objektas</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_Toc185245816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2</w:t>
                </w:r>
                <w:r w:rsidRPr="00662F29">
                  <w:rPr>
                    <w:rFonts w:ascii="Times New Roman" w:hAnsi="Times New Roman" w:cs="Times New Roman"/>
                    <w:noProof/>
                    <w:webHidden/>
                    <w:sz w:val="24"/>
                    <w:szCs w:val="24"/>
                  </w:rPr>
                  <w:fldChar w:fldCharType="end"/>
                </w:r>
              </w:hyperlink>
            </w:p>
            <w:p w14:paraId="03B53509" w14:textId="4467AA39"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hyperlink w:anchor="_Toc185245817" w:history="1">
                <w:r w:rsidRPr="00662F29">
                  <w:rPr>
                    <w:rStyle w:val="Hipersaitas"/>
                    <w:rFonts w:ascii="Times New Roman" w:eastAsia="Calibri" w:hAnsi="Times New Roman" w:cs="Times New Roman"/>
                    <w:noProof/>
                    <w:sz w:val="24"/>
                    <w:szCs w:val="24"/>
                  </w:rPr>
                  <w:t>3.</w:t>
                </w:r>
                <w:r w:rsidRPr="00662F29">
                  <w:rPr>
                    <w:rFonts w:ascii="Times New Roman" w:hAnsi="Times New Roman" w:cs="Times New Roman"/>
                    <w:noProof/>
                    <w:kern w:val="2"/>
                    <w:sz w:val="24"/>
                    <w:szCs w:val="24"/>
                    <w14:ligatures w14:val="standardContextual"/>
                  </w:rPr>
                  <w:tab/>
                </w:r>
                <w:r w:rsidRPr="00662F29">
                  <w:rPr>
                    <w:rStyle w:val="Hipersaitas"/>
                    <w:rFonts w:ascii="Times New Roman" w:hAnsi="Times New Roman" w:cs="Times New Roman"/>
                    <w:noProof/>
                    <w:sz w:val="24"/>
                    <w:szCs w:val="24"/>
                  </w:rPr>
                  <w:t>Tiekėjų kvalifikacijos reikalavimai</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_Toc185245817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5</w:t>
                </w:r>
                <w:r w:rsidRPr="00662F29">
                  <w:rPr>
                    <w:rFonts w:ascii="Times New Roman" w:hAnsi="Times New Roman" w:cs="Times New Roman"/>
                    <w:noProof/>
                    <w:webHidden/>
                    <w:sz w:val="24"/>
                    <w:szCs w:val="24"/>
                  </w:rPr>
                  <w:fldChar w:fldCharType="end"/>
                </w:r>
              </w:hyperlink>
            </w:p>
            <w:p w14:paraId="59C052FD" w14:textId="33970FAB"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hyperlink w:anchor="_Toc185245818" w:history="1">
                <w:r w:rsidRPr="00662F29">
                  <w:rPr>
                    <w:rStyle w:val="Hipersaitas"/>
                    <w:rFonts w:ascii="Times New Roman" w:eastAsia="Calibri" w:hAnsi="Times New Roman" w:cs="Times New Roman"/>
                    <w:noProof/>
                    <w:sz w:val="24"/>
                    <w:szCs w:val="24"/>
                  </w:rPr>
                  <w:t>4.</w:t>
                </w:r>
                <w:r w:rsidRPr="00662F29">
                  <w:rPr>
                    <w:rFonts w:ascii="Times New Roman" w:hAnsi="Times New Roman" w:cs="Times New Roman"/>
                    <w:noProof/>
                    <w:kern w:val="2"/>
                    <w:sz w:val="24"/>
                    <w:szCs w:val="24"/>
                    <w14:ligatures w14:val="standardContextual"/>
                  </w:rPr>
                  <w:tab/>
                </w:r>
                <w:r w:rsidRPr="00662F29">
                  <w:rPr>
                    <w:rStyle w:val="Hipersaitas"/>
                    <w:rFonts w:ascii="Times New Roman" w:hAnsi="Times New Roman" w:cs="Times New Roman"/>
                    <w:noProof/>
                    <w:sz w:val="24"/>
                    <w:szCs w:val="24"/>
                  </w:rPr>
                  <w:t>Reikalavimai, susiję su nacionaliniu saugumu</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_Toc185245818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5</w:t>
                </w:r>
                <w:r w:rsidRPr="00662F29">
                  <w:rPr>
                    <w:rFonts w:ascii="Times New Roman" w:hAnsi="Times New Roman" w:cs="Times New Roman"/>
                    <w:noProof/>
                    <w:webHidden/>
                    <w:sz w:val="24"/>
                    <w:szCs w:val="24"/>
                  </w:rPr>
                  <w:fldChar w:fldCharType="end"/>
                </w:r>
              </w:hyperlink>
            </w:p>
            <w:p w14:paraId="423CA102" w14:textId="669BAD5D"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hyperlink w:anchor="_Toc185245819" w:history="1">
                <w:r w:rsidRPr="00662F29">
                  <w:rPr>
                    <w:rStyle w:val="Hipersaitas"/>
                    <w:rFonts w:ascii="Times New Roman" w:eastAsia="Calibri" w:hAnsi="Times New Roman" w:cs="Times New Roman"/>
                    <w:noProof/>
                    <w:sz w:val="24"/>
                    <w:szCs w:val="24"/>
                  </w:rPr>
                  <w:t>5.</w:t>
                </w:r>
                <w:r w:rsidRPr="00662F29">
                  <w:rPr>
                    <w:rFonts w:ascii="Times New Roman" w:hAnsi="Times New Roman" w:cs="Times New Roman"/>
                    <w:noProof/>
                    <w:kern w:val="2"/>
                    <w:sz w:val="24"/>
                    <w:szCs w:val="24"/>
                    <w14:ligatures w14:val="standardContextual"/>
                  </w:rPr>
                  <w:tab/>
                </w:r>
                <w:r w:rsidRPr="00662F29">
                  <w:rPr>
                    <w:rStyle w:val="Hipersaitas"/>
                    <w:rFonts w:ascii="Times New Roman" w:hAnsi="Times New Roman" w:cs="Times New Roman"/>
                    <w:noProof/>
                    <w:sz w:val="24"/>
                    <w:szCs w:val="24"/>
                  </w:rPr>
                  <w:t>Rezervuota teisė dalyvauti pirkime</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_Toc185245819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5</w:t>
                </w:r>
                <w:r w:rsidRPr="00662F29">
                  <w:rPr>
                    <w:rFonts w:ascii="Times New Roman" w:hAnsi="Times New Roman" w:cs="Times New Roman"/>
                    <w:noProof/>
                    <w:webHidden/>
                    <w:sz w:val="24"/>
                    <w:szCs w:val="24"/>
                  </w:rPr>
                  <w:fldChar w:fldCharType="end"/>
                </w:r>
              </w:hyperlink>
            </w:p>
            <w:p w14:paraId="2AF98F30" w14:textId="04F668C2"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hyperlink w:anchor="_Toc185245820" w:history="1">
                <w:r w:rsidRPr="00662F29">
                  <w:rPr>
                    <w:rStyle w:val="Hipersaitas"/>
                    <w:rFonts w:ascii="Times New Roman" w:eastAsia="Calibri" w:hAnsi="Times New Roman" w:cs="Times New Roman"/>
                    <w:noProof/>
                    <w:sz w:val="24"/>
                    <w:szCs w:val="24"/>
                  </w:rPr>
                  <w:t>6.</w:t>
                </w:r>
                <w:r w:rsidRPr="00662F29">
                  <w:rPr>
                    <w:rFonts w:ascii="Times New Roman" w:hAnsi="Times New Roman" w:cs="Times New Roman"/>
                    <w:noProof/>
                    <w:kern w:val="2"/>
                    <w:sz w:val="24"/>
                    <w:szCs w:val="24"/>
                    <w14:ligatures w14:val="standardContextual"/>
                  </w:rPr>
                  <w:tab/>
                </w:r>
                <w:r w:rsidRPr="00662F29">
                  <w:rPr>
                    <w:rStyle w:val="Hipersaitas"/>
                    <w:rFonts w:ascii="Times New Roman" w:hAnsi="Times New Roman" w:cs="Times New Roman"/>
                    <w:noProof/>
                    <w:sz w:val="24"/>
                    <w:szCs w:val="24"/>
                  </w:rPr>
                  <w:t>Specialieji reikalavimai pasiūlymų rengimui ir pateikimui</w:t>
                </w:r>
                <w:r w:rsidR="00B204A1">
                  <w:rPr>
                    <w:rStyle w:val="Hipersaitas"/>
                    <w:rFonts w:ascii="Times New Roman" w:hAnsi="Times New Roman" w:cs="Times New Roman"/>
                    <w:noProof/>
                    <w:sz w:val="24"/>
                    <w:szCs w:val="24"/>
                  </w:rPr>
                  <w:t>.</w:t>
                </w:r>
                <w:r w:rsidRPr="00662F29">
                  <w:rPr>
                    <w:rStyle w:val="Hipersaitas"/>
                    <w:rFonts w:ascii="Times New Roman" w:hAnsi="Times New Roman" w:cs="Times New Roman"/>
                    <w:noProof/>
                    <w:sz w:val="24"/>
                    <w:szCs w:val="24"/>
                  </w:rPr>
                  <w:t>.....</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_Toc185245820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6</w:t>
                </w:r>
                <w:r w:rsidRPr="00662F29">
                  <w:rPr>
                    <w:rFonts w:ascii="Times New Roman" w:hAnsi="Times New Roman" w:cs="Times New Roman"/>
                    <w:noProof/>
                    <w:webHidden/>
                    <w:sz w:val="24"/>
                    <w:szCs w:val="24"/>
                  </w:rPr>
                  <w:fldChar w:fldCharType="end"/>
                </w:r>
              </w:hyperlink>
            </w:p>
            <w:p w14:paraId="42F6E686" w14:textId="1685082D"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hyperlink w:anchor="_Toc185245821" w:history="1">
                <w:r w:rsidRPr="00662F29">
                  <w:rPr>
                    <w:rStyle w:val="Hipersaitas"/>
                    <w:rFonts w:ascii="Times New Roman" w:hAnsi="Times New Roman" w:cs="Times New Roman"/>
                    <w:noProof/>
                    <w:sz w:val="24"/>
                    <w:szCs w:val="24"/>
                  </w:rPr>
                  <w:t>7.   Pasiūlymo galiojimo užtikrinimas</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_Toc185245821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6</w:t>
                </w:r>
                <w:r w:rsidRPr="00662F29">
                  <w:rPr>
                    <w:rFonts w:ascii="Times New Roman" w:hAnsi="Times New Roman" w:cs="Times New Roman"/>
                    <w:noProof/>
                    <w:webHidden/>
                    <w:sz w:val="24"/>
                    <w:szCs w:val="24"/>
                  </w:rPr>
                  <w:fldChar w:fldCharType="end"/>
                </w:r>
              </w:hyperlink>
            </w:p>
            <w:p w14:paraId="14F68477" w14:textId="31E7BF1E"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hyperlink w:anchor="_Toc185245822" w:history="1">
                <w:r w:rsidRPr="00662F29">
                  <w:rPr>
                    <w:rStyle w:val="Hipersaitas"/>
                    <w:rFonts w:ascii="Times New Roman" w:hAnsi="Times New Roman" w:cs="Times New Roman"/>
                    <w:noProof/>
                    <w:sz w:val="24"/>
                    <w:szCs w:val="24"/>
                  </w:rPr>
                  <w:t>8.   Pasiūlymų vertinimas</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_Toc185245822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6</w:t>
                </w:r>
                <w:r w:rsidRPr="00662F29">
                  <w:rPr>
                    <w:rFonts w:ascii="Times New Roman" w:hAnsi="Times New Roman" w:cs="Times New Roman"/>
                    <w:noProof/>
                    <w:webHidden/>
                    <w:sz w:val="24"/>
                    <w:szCs w:val="24"/>
                  </w:rPr>
                  <w:fldChar w:fldCharType="end"/>
                </w:r>
              </w:hyperlink>
            </w:p>
            <w:p w14:paraId="50447E47" w14:textId="4A86DE74" w:rsidR="002914F0" w:rsidRPr="00662F29" w:rsidRDefault="002914F0" w:rsidP="002914F0">
              <w:pPr>
                <w:pStyle w:val="Turinys1"/>
                <w:spacing w:line="276" w:lineRule="auto"/>
                <w:rPr>
                  <w:rFonts w:ascii="Times New Roman" w:hAnsi="Times New Roman" w:cs="Times New Roman"/>
                  <w:noProof/>
                  <w:kern w:val="2"/>
                  <w:sz w:val="24"/>
                  <w:szCs w:val="24"/>
                  <w14:ligatures w14:val="standardContextual"/>
                </w:rPr>
              </w:pPr>
              <w:hyperlink w:anchor="_Toc185245823" w:history="1">
                <w:r w:rsidRPr="00662F29">
                  <w:rPr>
                    <w:rStyle w:val="Hipersaitas"/>
                    <w:rFonts w:ascii="Times New Roman" w:hAnsi="Times New Roman" w:cs="Times New Roman"/>
                    <w:noProof/>
                    <w:sz w:val="24"/>
                    <w:szCs w:val="24"/>
                  </w:rPr>
                  <w:t>9.   Sutarties sudarymas</w:t>
                </w:r>
                <w:r w:rsidRPr="00662F29">
                  <w:rPr>
                    <w:rFonts w:ascii="Times New Roman" w:hAnsi="Times New Roman" w:cs="Times New Roman"/>
                    <w:noProof/>
                    <w:webHidden/>
                    <w:sz w:val="24"/>
                    <w:szCs w:val="24"/>
                  </w:rPr>
                  <w:tab/>
                </w:r>
                <w:r w:rsidRPr="00662F29">
                  <w:rPr>
                    <w:rFonts w:ascii="Times New Roman" w:hAnsi="Times New Roman" w:cs="Times New Roman"/>
                    <w:noProof/>
                    <w:webHidden/>
                    <w:sz w:val="24"/>
                    <w:szCs w:val="24"/>
                  </w:rPr>
                  <w:fldChar w:fldCharType="begin"/>
                </w:r>
                <w:r w:rsidRPr="00662F29">
                  <w:rPr>
                    <w:rFonts w:ascii="Times New Roman" w:hAnsi="Times New Roman" w:cs="Times New Roman"/>
                    <w:noProof/>
                    <w:webHidden/>
                    <w:sz w:val="24"/>
                    <w:szCs w:val="24"/>
                  </w:rPr>
                  <w:instrText xml:space="preserve"> PAGEREF _Toc185245823 \h </w:instrText>
                </w:r>
                <w:r w:rsidRPr="00662F29">
                  <w:rPr>
                    <w:rFonts w:ascii="Times New Roman" w:hAnsi="Times New Roman" w:cs="Times New Roman"/>
                    <w:noProof/>
                    <w:webHidden/>
                    <w:sz w:val="24"/>
                    <w:szCs w:val="24"/>
                  </w:rPr>
                </w:r>
                <w:r w:rsidRPr="00662F29">
                  <w:rPr>
                    <w:rFonts w:ascii="Times New Roman" w:hAnsi="Times New Roman" w:cs="Times New Roman"/>
                    <w:noProof/>
                    <w:webHidden/>
                    <w:sz w:val="24"/>
                    <w:szCs w:val="24"/>
                  </w:rPr>
                  <w:fldChar w:fldCharType="separate"/>
                </w:r>
                <w:r w:rsidR="0018488A">
                  <w:rPr>
                    <w:rFonts w:ascii="Times New Roman" w:hAnsi="Times New Roman" w:cs="Times New Roman"/>
                    <w:noProof/>
                    <w:webHidden/>
                    <w:sz w:val="24"/>
                    <w:szCs w:val="24"/>
                  </w:rPr>
                  <w:t>6</w:t>
                </w:r>
                <w:r w:rsidRPr="00662F29">
                  <w:rPr>
                    <w:rFonts w:ascii="Times New Roman" w:hAnsi="Times New Roman" w:cs="Times New Roman"/>
                    <w:noProof/>
                    <w:webHidden/>
                    <w:sz w:val="24"/>
                    <w:szCs w:val="24"/>
                  </w:rPr>
                  <w:fldChar w:fldCharType="end"/>
                </w:r>
              </w:hyperlink>
            </w:p>
            <w:p w14:paraId="2E509AF8" w14:textId="793F6143" w:rsidR="00612A60" w:rsidRDefault="002914F0" w:rsidP="00612A60">
              <w:pPr>
                <w:spacing w:line="276" w:lineRule="auto"/>
                <w:rPr>
                  <w:rFonts w:ascii="Times New Roman" w:hAnsi="Times New Roman" w:cs="Times New Roman"/>
                  <w:noProof/>
                  <w:sz w:val="24"/>
                  <w:szCs w:val="24"/>
                </w:rPr>
              </w:pPr>
              <w:r w:rsidRPr="00662F29">
                <w:rPr>
                  <w:rFonts w:ascii="Times New Roman" w:hAnsi="Times New Roman" w:cs="Times New Roman"/>
                  <w:noProof/>
                  <w:sz w:val="24"/>
                  <w:szCs w:val="24"/>
                </w:rPr>
                <w:fldChar w:fldCharType="end"/>
              </w:r>
            </w:p>
            <w:p w14:paraId="48C36E80" w14:textId="73E116F0" w:rsidR="002914F0" w:rsidRPr="00612A60" w:rsidRDefault="00612A60" w:rsidP="00612A60">
              <w:pPr>
                <w:spacing w:line="240" w:lineRule="auto"/>
                <w:ind w:firstLine="1134"/>
                <w:rPr>
                  <w:rFonts w:ascii="Times New Roman" w:hAnsi="Times New Roman" w:cs="Times New Roman"/>
                  <w:noProof/>
                  <w:sz w:val="24"/>
                  <w:szCs w:val="24"/>
                </w:rPr>
              </w:pPr>
              <w:r>
                <w:rPr>
                  <w:rFonts w:ascii="Times New Roman" w:hAnsi="Times New Roman" w:cs="Times New Roman"/>
                  <w:noProof/>
                  <w:sz w:val="24"/>
                  <w:szCs w:val="24"/>
                </w:rPr>
                <w:br w:type="page"/>
              </w:r>
            </w:p>
          </w:sdtContent>
        </w:sdt>
      </w:sdtContent>
    </w:sdt>
    <w:p w14:paraId="7DFE9ACC" w14:textId="77777777" w:rsidR="002914F0" w:rsidRPr="00662F29" w:rsidRDefault="002914F0" w:rsidP="002914F0">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5245815"/>
      <w:bookmarkStart w:id="6" w:name="_Ref39666794"/>
      <w:bookmarkStart w:id="7" w:name="_Ref39666796"/>
      <w:bookmarkStart w:id="8" w:name="_Toc48053171"/>
      <w:bookmarkStart w:id="9" w:name="_Toc147739116"/>
      <w:bookmarkEnd w:id="0"/>
      <w:bookmarkEnd w:id="1"/>
      <w:bookmarkEnd w:id="2"/>
      <w:bookmarkEnd w:id="3"/>
      <w:bookmarkEnd w:id="4"/>
      <w:r w:rsidRPr="00662F29">
        <w:rPr>
          <w:rFonts w:ascii="Times New Roman" w:hAnsi="Times New Roman" w:cs="Times New Roman"/>
          <w:b/>
          <w:bCs/>
          <w:color w:val="auto"/>
          <w:sz w:val="28"/>
          <w:szCs w:val="28"/>
        </w:rPr>
        <w:lastRenderedPageBreak/>
        <w:t>Bendra informacija</w:t>
      </w:r>
      <w:bookmarkEnd w:id="5"/>
      <w:r w:rsidRPr="00662F29">
        <w:rPr>
          <w:rFonts w:ascii="Times New Roman" w:hAnsi="Times New Roman" w:cs="Times New Roman"/>
          <w:b/>
          <w:bCs/>
          <w:color w:val="auto"/>
          <w:sz w:val="28"/>
          <w:szCs w:val="28"/>
        </w:rPr>
        <w:t xml:space="preserve"> </w:t>
      </w:r>
    </w:p>
    <w:p w14:paraId="2B858C7B" w14:textId="458D8A45" w:rsidR="002914F0" w:rsidRPr="00662F29" w:rsidRDefault="002914F0" w:rsidP="002914F0">
      <w:pPr>
        <w:spacing w:line="240" w:lineRule="auto"/>
        <w:ind w:firstLine="0"/>
        <w:contextualSpacing/>
        <w:rPr>
          <w:rFonts w:ascii="Times New Roman" w:hAnsi="Times New Roman" w:cs="Times New Roman"/>
          <w:color w:val="000000" w:themeColor="text1"/>
          <w:sz w:val="24"/>
          <w:szCs w:val="24"/>
        </w:rPr>
      </w:pPr>
      <w:r w:rsidRPr="00662F29">
        <w:rPr>
          <w:rFonts w:ascii="Times New Roman" w:hAnsi="Times New Roman" w:cs="Times New Roman"/>
          <w:sz w:val="24"/>
          <w:szCs w:val="24"/>
        </w:rPr>
        <w:t xml:space="preserve">           1.1. Perkančioji organizacija – Lietuvos kalėjimų tarnyba, juridinio asmens kodas </w:t>
      </w:r>
      <w:r w:rsidRPr="00662F29">
        <w:rPr>
          <w:rStyle w:val="Hipersaitas"/>
          <w:rFonts w:ascii="Times New Roman" w:hAnsi="Times New Roman" w:cs="Times New Roman"/>
          <w:sz w:val="24"/>
          <w:szCs w:val="24"/>
        </w:rPr>
        <w:t xml:space="preserve">288697120, </w:t>
      </w:r>
      <w:r w:rsidRPr="00662F29">
        <w:rPr>
          <w:rFonts w:ascii="Times New Roman" w:hAnsi="Times New Roman" w:cs="Times New Roman"/>
          <w:sz w:val="24"/>
          <w:szCs w:val="24"/>
        </w:rPr>
        <w:t>adresas L. Sapiegos g. 1, LT-10312 Vilnius. Perkančioji organizacija yra PVM mokėtoja.</w:t>
      </w:r>
      <w:r w:rsidRPr="00662F29">
        <w:rPr>
          <w:rFonts w:ascii="Times New Roman" w:hAnsi="Times New Roman" w:cs="Times New Roman"/>
          <w:color w:val="000000" w:themeColor="text1"/>
          <w:sz w:val="24"/>
          <w:szCs w:val="24"/>
        </w:rPr>
        <w:t xml:space="preserve"> </w:t>
      </w:r>
    </w:p>
    <w:p w14:paraId="3D6B14A3" w14:textId="77777777" w:rsidR="002914F0" w:rsidRPr="00662F29" w:rsidRDefault="002914F0" w:rsidP="002914F0">
      <w:pPr>
        <w:spacing w:line="240" w:lineRule="auto"/>
        <w:ind w:firstLine="709"/>
        <w:contextualSpacing/>
        <w:rPr>
          <w:rFonts w:ascii="Times New Roman" w:hAnsi="Times New Roman" w:cs="Times New Roman"/>
          <w:sz w:val="24"/>
          <w:szCs w:val="24"/>
        </w:rPr>
      </w:pPr>
      <w:r w:rsidRPr="00662F29">
        <w:rPr>
          <w:rFonts w:ascii="Times New Roman" w:hAnsi="Times New Roman" w:cs="Times New Roman"/>
          <w:color w:val="000000" w:themeColor="text1"/>
          <w:sz w:val="24"/>
          <w:szCs w:val="24"/>
        </w:rPr>
        <w:t xml:space="preserve">1.2. Pirkimas neatliekamas naudojantis centralizuotų pirkimų katalogu (toliau </w:t>
      </w:r>
      <w:bookmarkStart w:id="10" w:name="_Hlk190071396"/>
      <w:r w:rsidRPr="00662F29">
        <w:rPr>
          <w:rFonts w:ascii="Times New Roman" w:hAnsi="Times New Roman" w:cs="Times New Roman"/>
          <w:color w:val="000000" w:themeColor="text1"/>
          <w:sz w:val="24"/>
          <w:szCs w:val="24"/>
        </w:rPr>
        <w:t>–</w:t>
      </w:r>
      <w:bookmarkEnd w:id="10"/>
      <w:r w:rsidRPr="00662F29">
        <w:rPr>
          <w:rFonts w:ascii="Times New Roman" w:hAnsi="Times New Roman" w:cs="Times New Roman"/>
          <w:color w:val="000000" w:themeColor="text1"/>
          <w:sz w:val="24"/>
          <w:szCs w:val="24"/>
        </w:rPr>
        <w:t xml:space="preserve"> CPO), </w:t>
      </w:r>
      <w:r w:rsidRPr="00662F29">
        <w:rPr>
          <w:rFonts w:ascii="Times New Roman" w:hAnsi="Times New Roman" w:cs="Times New Roman"/>
          <w:sz w:val="24"/>
          <w:szCs w:val="24"/>
        </w:rPr>
        <w:t>nes tokių prekių CPO kataloge nėra.</w:t>
      </w:r>
    </w:p>
    <w:p w14:paraId="500395C5" w14:textId="77777777" w:rsidR="002914F0" w:rsidRPr="00662F29" w:rsidRDefault="002914F0" w:rsidP="002914F0">
      <w:pPr>
        <w:spacing w:line="240" w:lineRule="auto"/>
        <w:ind w:left="697" w:firstLine="0"/>
        <w:rPr>
          <w:rFonts w:ascii="Times New Roman" w:hAnsi="Times New Roman" w:cs="Times New Roman"/>
          <w:sz w:val="24"/>
          <w:szCs w:val="24"/>
        </w:rPr>
      </w:pPr>
      <w:r w:rsidRPr="00662F29">
        <w:rPr>
          <w:rFonts w:ascii="Times New Roman" w:hAnsi="Times New Roman" w:cs="Times New Roman"/>
          <w:sz w:val="24"/>
          <w:szCs w:val="24"/>
        </w:rPr>
        <w:t xml:space="preserve">1.3. Pirkimo procedūras vykdys pirkimo organizatorius. </w:t>
      </w:r>
    </w:p>
    <w:p w14:paraId="5EB05183" w14:textId="6488F682" w:rsidR="00085AAB" w:rsidRDefault="002914F0" w:rsidP="002914F0">
      <w:pPr>
        <w:spacing w:line="240" w:lineRule="auto"/>
        <w:rPr>
          <w:rFonts w:asciiTheme="majorBidi" w:hAnsiTheme="majorBidi" w:cstheme="majorBidi"/>
          <w:sz w:val="24"/>
          <w:szCs w:val="24"/>
        </w:rPr>
      </w:pPr>
      <w:r w:rsidRPr="00662F29">
        <w:rPr>
          <w:rFonts w:ascii="Times New Roman" w:hAnsi="Times New Roman" w:cs="Times New Roman"/>
          <w:sz w:val="24"/>
          <w:szCs w:val="24"/>
        </w:rPr>
        <w:t>1.4.</w:t>
      </w:r>
      <w:r w:rsidRPr="00662F29">
        <w:rPr>
          <w:rFonts w:ascii="Times New Roman" w:hAnsi="Times New Roman" w:cs="Times New Roman"/>
          <w:i/>
          <w:iCs/>
          <w:sz w:val="24"/>
          <w:szCs w:val="24"/>
        </w:rPr>
        <w:t xml:space="preserve"> </w:t>
      </w:r>
      <w:r w:rsidR="00085AAB" w:rsidRPr="007E44C8">
        <w:rPr>
          <w:rFonts w:ascii="Times New Roman" w:hAnsi="Times New Roman" w:cs="Times New Roman"/>
          <w:sz w:val="24"/>
          <w:szCs w:val="24"/>
        </w:rPr>
        <w:t xml:space="preserve">Atliekamas žaliasis pirkimas. Pirkimas vykdomas vadovaujantis </w:t>
      </w:r>
      <w:hyperlink r:id="rId11" w:history="1">
        <w:r w:rsidR="00085AAB" w:rsidRPr="007E44C8">
          <w:rPr>
            <w:rStyle w:val="Hipersaitas"/>
            <w:rFonts w:asciiTheme="majorBidi" w:hAnsi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085AAB" w:rsidRPr="007E44C8">
        <w:rPr>
          <w:rFonts w:asciiTheme="majorBidi" w:hAnsiTheme="majorBidi" w:cstheme="majorBidi"/>
          <w:sz w:val="24"/>
          <w:szCs w:val="24"/>
        </w:rPr>
        <w:t>,</w:t>
      </w:r>
      <w:r w:rsidR="00085AAB" w:rsidRPr="007E44C8" w:rsidDel="00103D83">
        <w:rPr>
          <w:rFonts w:asciiTheme="majorBidi" w:hAnsiTheme="majorBidi" w:cstheme="majorBidi"/>
          <w:sz w:val="24"/>
          <w:szCs w:val="24"/>
        </w:rPr>
        <w:t xml:space="preserve"> 4.</w:t>
      </w:r>
      <w:r w:rsidR="00085AAB" w:rsidRPr="007E44C8">
        <w:rPr>
          <w:rFonts w:asciiTheme="majorBidi" w:hAnsiTheme="majorBidi" w:cstheme="majorBidi"/>
          <w:sz w:val="24"/>
          <w:szCs w:val="24"/>
        </w:rPr>
        <w:t xml:space="preserve">4.4. p. Aplinkos apaugos kriterijai nustatyti specialiųjų pirkimo sąlygų 5 priede pateikto </w:t>
      </w:r>
      <w:r w:rsidR="00085AAB" w:rsidRPr="001314B9">
        <w:rPr>
          <w:rFonts w:asciiTheme="majorBidi" w:hAnsiTheme="majorBidi" w:cstheme="majorBidi"/>
          <w:sz w:val="24"/>
          <w:szCs w:val="24"/>
        </w:rPr>
        <w:t xml:space="preserve">Sutarties projekto </w:t>
      </w:r>
      <w:r w:rsidR="00085AAB" w:rsidRPr="00B32B83">
        <w:rPr>
          <w:rFonts w:asciiTheme="majorBidi" w:hAnsiTheme="majorBidi" w:cstheme="majorBidi"/>
          <w:sz w:val="24"/>
          <w:szCs w:val="24"/>
        </w:rPr>
        <w:t>3.1.1</w:t>
      </w:r>
      <w:r w:rsidR="00B32B83" w:rsidRPr="00B32B83">
        <w:rPr>
          <w:rFonts w:asciiTheme="majorBidi" w:hAnsiTheme="majorBidi" w:cstheme="majorBidi"/>
          <w:sz w:val="24"/>
          <w:szCs w:val="24"/>
        </w:rPr>
        <w:t>0</w:t>
      </w:r>
      <w:r w:rsidR="00085AAB" w:rsidRPr="001314B9">
        <w:rPr>
          <w:rFonts w:asciiTheme="majorBidi" w:hAnsiTheme="majorBidi" w:cstheme="majorBidi"/>
          <w:sz w:val="24"/>
          <w:szCs w:val="24"/>
        </w:rPr>
        <w:t xml:space="preserve"> papunktyje</w:t>
      </w:r>
      <w:r w:rsidR="00085AAB" w:rsidRPr="007E44C8">
        <w:rPr>
          <w:rFonts w:asciiTheme="majorBidi" w:hAnsiTheme="majorBidi" w:cstheme="majorBidi"/>
          <w:sz w:val="24"/>
          <w:szCs w:val="24"/>
        </w:rPr>
        <w:t xml:space="preserve">. </w:t>
      </w:r>
    </w:p>
    <w:p w14:paraId="650D373B" w14:textId="47673D87" w:rsidR="002914F0" w:rsidRPr="00662F29" w:rsidRDefault="002914F0" w:rsidP="002914F0">
      <w:pPr>
        <w:spacing w:line="240" w:lineRule="auto"/>
        <w:rPr>
          <w:rFonts w:ascii="Times New Roman" w:eastAsia="Arial" w:hAnsi="Times New Roman" w:cs="Times New Roman"/>
          <w:sz w:val="24"/>
          <w:szCs w:val="24"/>
        </w:rPr>
      </w:pPr>
      <w:r w:rsidRPr="00662F29">
        <w:rPr>
          <w:rFonts w:ascii="Times New Roman" w:eastAsia="Arial" w:hAnsi="Times New Roman" w:cs="Times New Roman"/>
          <w:sz w:val="24"/>
          <w:szCs w:val="24"/>
        </w:rPr>
        <w:t>1.5. Bendrosios pirkimo sąlygos yra neatskiriama šių pirkimo sąlygų dalis.</w:t>
      </w:r>
    </w:p>
    <w:p w14:paraId="50453029" w14:textId="0955672B" w:rsidR="0076281C" w:rsidRDefault="002914F0" w:rsidP="0076281C">
      <w:pPr>
        <w:pStyle w:val="Paprastasistekstas"/>
        <w:ind w:firstLine="697"/>
        <w:jc w:val="both"/>
        <w:rPr>
          <w:rFonts w:ascii="Times New Roman" w:hAnsi="Times New Roman" w:cs="Times New Roman"/>
          <w:noProof/>
          <w:sz w:val="24"/>
          <w:szCs w:val="24"/>
        </w:rPr>
      </w:pPr>
      <w:r w:rsidRPr="00662F29">
        <w:rPr>
          <w:rFonts w:ascii="Times New Roman" w:eastAsia="Arial" w:hAnsi="Times New Roman" w:cs="Times New Roman"/>
          <w:sz w:val="24"/>
          <w:szCs w:val="24"/>
        </w:rPr>
        <w:t>1.6.</w:t>
      </w:r>
      <w:r w:rsidRPr="00662F29">
        <w:rPr>
          <w:noProof/>
        </w:rPr>
        <w:t xml:space="preserve"> </w:t>
      </w:r>
      <w:r w:rsidRPr="00662F29">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w:t>
      </w:r>
      <w:r w:rsidR="00262E2F" w:rsidRPr="00787DA6">
        <w:rPr>
          <w:rFonts w:ascii="Times New Roman" w:hAnsi="Times New Roman" w:cs="Times New Roman"/>
          <w:noProof/>
          <w:sz w:val="24"/>
          <w:szCs w:val="24"/>
        </w:rPr>
        <w:t xml:space="preserve">Viešųjų pirkimų skyriaus vyriausioji specialistė </w:t>
      </w:r>
      <w:r w:rsidR="0076281C" w:rsidRPr="00A75B99">
        <w:rPr>
          <w:rFonts w:ascii="Times New Roman" w:hAnsi="Times New Roman" w:cs="Times New Roman"/>
          <w:noProof/>
          <w:sz w:val="24"/>
          <w:szCs w:val="24"/>
        </w:rPr>
        <w:t>Danguolė Ciparytė-Burokienė</w:t>
      </w:r>
      <w:r w:rsidR="0076281C" w:rsidRPr="00FA6DFB">
        <w:rPr>
          <w:rFonts w:ascii="Times New Roman" w:hAnsi="Times New Roman" w:cs="Times New Roman"/>
          <w:noProof/>
          <w:sz w:val="24"/>
          <w:szCs w:val="24"/>
        </w:rPr>
        <w:t>, tel.</w:t>
      </w:r>
      <w:r w:rsidR="0076281C" w:rsidRPr="00C35FAD">
        <w:rPr>
          <w:rFonts w:ascii="Times New Roman" w:hAnsi="Times New Roman" w:cs="Times New Roman"/>
          <w:noProof/>
          <w:sz w:val="24"/>
          <w:szCs w:val="24"/>
        </w:rPr>
        <w:t xml:space="preserve"> </w:t>
      </w:r>
      <w:r w:rsidR="0076281C" w:rsidRPr="00A75B99">
        <w:rPr>
          <w:rFonts w:ascii="Times New Roman" w:hAnsi="Times New Roman" w:cs="Times New Roman"/>
          <w:noProof/>
          <w:sz w:val="24"/>
          <w:szCs w:val="24"/>
        </w:rPr>
        <w:t>+370 664 02314</w:t>
      </w:r>
      <w:r w:rsidR="0076281C" w:rsidRPr="00FA6DFB">
        <w:rPr>
          <w:rFonts w:ascii="Times New Roman" w:hAnsi="Times New Roman" w:cs="Times New Roman"/>
          <w:noProof/>
          <w:sz w:val="24"/>
          <w:szCs w:val="24"/>
        </w:rPr>
        <w:t xml:space="preserve">, el. paštas </w:t>
      </w:r>
      <w:r w:rsidR="0076281C" w:rsidRPr="00A75B99">
        <w:rPr>
          <w:rFonts w:ascii="Times New Roman" w:hAnsi="Times New Roman" w:cs="Times New Roman"/>
          <w:noProof/>
          <w:sz w:val="24"/>
          <w:szCs w:val="24"/>
        </w:rPr>
        <w:t>danguole.burokiene@kalejimai.lt</w:t>
      </w:r>
      <w:r w:rsidR="0076281C">
        <w:rPr>
          <w:rFonts w:ascii="Times New Roman" w:hAnsi="Times New Roman" w:cs="Times New Roman"/>
          <w:noProof/>
          <w:sz w:val="24"/>
          <w:szCs w:val="24"/>
        </w:rPr>
        <w:t xml:space="preserve"> .</w:t>
      </w:r>
      <w:r w:rsidR="0076281C" w:rsidRPr="00FA6DFB">
        <w:rPr>
          <w:rFonts w:ascii="Times New Roman" w:hAnsi="Times New Roman" w:cs="Times New Roman"/>
          <w:noProof/>
          <w:sz w:val="24"/>
          <w:szCs w:val="24"/>
        </w:rPr>
        <w:t xml:space="preserve"> </w:t>
      </w:r>
    </w:p>
    <w:p w14:paraId="4CC3C4E5" w14:textId="1ED0EDF2" w:rsidR="002914F0" w:rsidRPr="00662F29" w:rsidRDefault="002914F0" w:rsidP="0076281C">
      <w:pPr>
        <w:pStyle w:val="Paprastasistekstas"/>
        <w:ind w:firstLine="697"/>
        <w:jc w:val="both"/>
        <w:rPr>
          <w:rFonts w:asciiTheme="majorBidi" w:hAnsiTheme="majorBidi" w:cstheme="majorBidi"/>
          <w:sz w:val="24"/>
          <w:szCs w:val="24"/>
        </w:rPr>
      </w:pPr>
      <w:r w:rsidRPr="00662F29">
        <w:rPr>
          <w:rFonts w:asciiTheme="majorBidi" w:hAnsiTheme="majorBidi" w:cstheme="majorBidi"/>
          <w:noProof/>
          <w:sz w:val="24"/>
          <w:szCs w:val="24"/>
        </w:rPr>
        <w:t xml:space="preserve">1.7. </w:t>
      </w:r>
      <w:r w:rsidRPr="00662F29">
        <w:rPr>
          <w:rFonts w:asciiTheme="majorBidi" w:hAnsiTheme="majorBidi" w:cstheme="majorBidi"/>
          <w:sz w:val="24"/>
          <w:szCs w:val="24"/>
        </w:rPr>
        <w:t>Tiekėjai ir (ar) jo įgalioti atstovai nedalyvauja susipažinimo su pasiūlymais, pasiūlymų nagrinėjimo ir vertinimo procedūrose.</w:t>
      </w:r>
    </w:p>
    <w:p w14:paraId="0D655897" w14:textId="77777777" w:rsidR="002914F0" w:rsidRPr="00662F29" w:rsidRDefault="002914F0" w:rsidP="002914F0">
      <w:pPr>
        <w:spacing w:line="240" w:lineRule="auto"/>
        <w:ind w:firstLine="709"/>
        <w:rPr>
          <w:rFonts w:asciiTheme="majorBidi" w:hAnsiTheme="majorBidi" w:cstheme="majorBidi"/>
          <w:sz w:val="24"/>
          <w:szCs w:val="24"/>
        </w:rPr>
      </w:pPr>
      <w:r w:rsidRPr="00662F29">
        <w:rPr>
          <w:rFonts w:asciiTheme="majorBidi" w:hAnsiTheme="majorBidi" w:cstheme="majorBidi"/>
          <w:sz w:val="24"/>
          <w:szCs w:val="24"/>
        </w:rPr>
        <w:t>1.8. Perkančioji organizacija nerengs susitikimo su tiekėjais dėl pirkimo dokumentų.</w:t>
      </w:r>
    </w:p>
    <w:p w14:paraId="040452B4" w14:textId="77777777" w:rsidR="002914F0" w:rsidRPr="00662F29" w:rsidRDefault="002914F0" w:rsidP="002914F0">
      <w:pPr>
        <w:pStyle w:val="Antrat1"/>
        <w:numPr>
          <w:ilvl w:val="0"/>
          <w:numId w:val="7"/>
        </w:numPr>
        <w:spacing w:before="720" w:after="0" w:line="300" w:lineRule="auto"/>
        <w:rPr>
          <w:rFonts w:ascii="Times New Roman" w:hAnsi="Times New Roman" w:cs="Times New Roman"/>
          <w:b/>
          <w:bCs/>
          <w:color w:val="auto"/>
          <w:sz w:val="28"/>
          <w:szCs w:val="28"/>
        </w:rPr>
      </w:pPr>
      <w:bookmarkStart w:id="11" w:name="_Toc185245816"/>
      <w:r w:rsidRPr="00662F29">
        <w:rPr>
          <w:rFonts w:ascii="Times New Roman" w:hAnsi="Times New Roman" w:cs="Times New Roman"/>
          <w:b/>
          <w:bCs/>
          <w:color w:val="auto"/>
          <w:sz w:val="28"/>
          <w:szCs w:val="28"/>
        </w:rPr>
        <w:t>Pirkimo objektas</w:t>
      </w:r>
      <w:bookmarkEnd w:id="11"/>
    </w:p>
    <w:p w14:paraId="34E57F8F" w14:textId="77777777" w:rsidR="002914F0" w:rsidRPr="00662F29" w:rsidRDefault="002914F0" w:rsidP="002914F0">
      <w:pPr>
        <w:spacing w:line="240" w:lineRule="auto"/>
        <w:ind w:firstLine="0"/>
        <w:rPr>
          <w:rFonts w:ascii="Times New Roman" w:hAnsi="Times New Roman" w:cs="Times New Roman"/>
          <w:sz w:val="24"/>
          <w:szCs w:val="24"/>
        </w:rPr>
      </w:pPr>
    </w:p>
    <w:p w14:paraId="26A33A18" w14:textId="1DF608E6" w:rsidR="00711D92" w:rsidRPr="007D6F6E" w:rsidRDefault="002914F0" w:rsidP="007D6F6E">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62F29">
        <w:rPr>
          <w:rFonts w:ascii="Times New Roman" w:hAnsi="Times New Roman" w:cs="Times New Roman"/>
          <w:sz w:val="24"/>
          <w:szCs w:val="24"/>
        </w:rPr>
        <w:t xml:space="preserve"> Perkančioji organizacija </w:t>
      </w:r>
      <w:r w:rsidRPr="00662F29">
        <w:rPr>
          <w:rFonts w:ascii="Times New Roman" w:eastAsia="Calibri" w:hAnsi="Times New Roman" w:cs="Times New Roman"/>
          <w:color w:val="000000" w:themeColor="text1"/>
          <w:sz w:val="24"/>
          <w:szCs w:val="24"/>
        </w:rPr>
        <w:t>numato įsigyti</w:t>
      </w:r>
      <w:r w:rsidR="00262E2F">
        <w:rPr>
          <w:rFonts w:ascii="Times New Roman" w:eastAsia="Calibri" w:hAnsi="Times New Roman" w:cs="Times New Roman"/>
          <w:color w:val="000000" w:themeColor="text1"/>
          <w:sz w:val="24"/>
          <w:szCs w:val="24"/>
        </w:rPr>
        <w:t xml:space="preserve"> </w:t>
      </w:r>
      <w:r w:rsidR="00EA682D">
        <w:rPr>
          <w:rFonts w:ascii="Times New Roman" w:eastAsia="Calibri" w:hAnsi="Times New Roman" w:cs="Times New Roman"/>
          <w:color w:val="000000" w:themeColor="text1"/>
          <w:sz w:val="24"/>
          <w:szCs w:val="24"/>
        </w:rPr>
        <w:t>vaistus ir vaistin</w:t>
      </w:r>
      <w:r w:rsidR="0011089E">
        <w:rPr>
          <w:rFonts w:ascii="Times New Roman" w:eastAsia="Calibri" w:hAnsi="Times New Roman" w:cs="Times New Roman"/>
          <w:color w:val="000000" w:themeColor="text1"/>
          <w:sz w:val="24"/>
          <w:szCs w:val="24"/>
        </w:rPr>
        <w:t>ių prekes</w:t>
      </w:r>
      <w:r w:rsidRPr="00662F29">
        <w:rPr>
          <w:rFonts w:ascii="Times New Roman" w:eastAsia="Calibri" w:hAnsi="Times New Roman" w:cs="Times New Roman"/>
          <w:color w:val="000000" w:themeColor="text1"/>
          <w:sz w:val="24"/>
          <w:szCs w:val="24"/>
        </w:rPr>
        <w:t xml:space="preserve">. </w:t>
      </w:r>
      <w:r w:rsidR="00CF48FA" w:rsidRPr="000371CA">
        <w:rPr>
          <w:rFonts w:ascii="Times New Roman" w:hAnsi="Times New Roman" w:cs="Times New Roman"/>
          <w:sz w:val="24"/>
          <w:szCs w:val="24"/>
        </w:rPr>
        <w:t xml:space="preserve">Reikalavimai pirkimo objektui nustatyti specialiųjų pirkimo sąlygų </w:t>
      </w:r>
      <w:r w:rsidR="00CF48FA">
        <w:rPr>
          <w:rFonts w:ascii="Times New Roman" w:hAnsi="Times New Roman" w:cs="Times New Roman"/>
          <w:sz w:val="24"/>
          <w:szCs w:val="24"/>
        </w:rPr>
        <w:t xml:space="preserve"> 2 priede „Techninė specifikacija“.</w:t>
      </w:r>
    </w:p>
    <w:p w14:paraId="431FEE4B" w14:textId="77777777" w:rsidR="00CF70A1" w:rsidRDefault="00B5691A" w:rsidP="00522601">
      <w:pPr>
        <w:pStyle w:val="Betarp"/>
        <w:numPr>
          <w:ilvl w:val="1"/>
          <w:numId w:val="7"/>
        </w:numPr>
        <w:tabs>
          <w:tab w:val="left" w:pos="1134"/>
        </w:tabs>
        <w:spacing w:after="120"/>
        <w:ind w:left="0" w:firstLine="709"/>
        <w:contextualSpacing/>
        <w:rPr>
          <w:rFonts w:ascii="Times New Roman" w:eastAsia="Times New Roman" w:hAnsi="Times New Roman" w:cs="Times New Roman"/>
          <w:sz w:val="24"/>
          <w:szCs w:val="24"/>
        </w:rPr>
      </w:pPr>
      <w:r w:rsidRPr="00D659D9">
        <w:rPr>
          <w:rFonts w:ascii="Times New Roman" w:hAnsi="Times New Roman" w:cs="Times New Roman"/>
          <w:sz w:val="24"/>
          <w:szCs w:val="24"/>
        </w:rPr>
        <w:t xml:space="preserve"> Pirkimo objektas skaidomas į </w:t>
      </w:r>
      <w:r w:rsidR="009E5F96" w:rsidRPr="00D659D9">
        <w:rPr>
          <w:rFonts w:ascii="Times New Roman" w:hAnsi="Times New Roman" w:cs="Times New Roman"/>
          <w:sz w:val="24"/>
          <w:szCs w:val="24"/>
        </w:rPr>
        <w:t xml:space="preserve">49 </w:t>
      </w:r>
      <w:r w:rsidRPr="00D659D9">
        <w:rPr>
          <w:rFonts w:ascii="Times New Roman" w:hAnsi="Times New Roman" w:cs="Times New Roman"/>
          <w:sz w:val="24"/>
          <w:szCs w:val="24"/>
        </w:rPr>
        <w:t xml:space="preserve">dalis, kurių apimtys ir dalykas, reikalavimai ir techninė specifikacija apibrėžti specialiųjų pirkimo sąlygų </w:t>
      </w:r>
      <w:r w:rsidR="002F66FA" w:rsidRPr="00D659D9">
        <w:rPr>
          <w:rFonts w:ascii="Times New Roman" w:hAnsi="Times New Roman" w:cs="Times New Roman"/>
          <w:sz w:val="24"/>
          <w:szCs w:val="24"/>
        </w:rPr>
        <w:t>Vaistų ir vaistinių prekių techninėje specifikacijoje specialiųjų pirkimo sąlygų 2 priede, Vaistų ir vaistinių prekių viešojo pirkimo – pardavimo sutarties projekte specialiųjų pirkimo sąlygų 5 priede.</w:t>
      </w:r>
      <w:r w:rsidR="00E6130F" w:rsidRPr="00D659D9">
        <w:rPr>
          <w:rFonts w:ascii="Times New Roman" w:hAnsi="Times New Roman" w:cs="Times New Roman"/>
          <w:sz w:val="24"/>
          <w:szCs w:val="24"/>
        </w:rPr>
        <w:t xml:space="preserve"> </w:t>
      </w:r>
      <w:r w:rsidR="00943140" w:rsidRPr="007175F4">
        <w:rPr>
          <w:rFonts w:ascii="Times New Roman" w:hAnsi="Times New Roman" w:cs="Times New Roman"/>
          <w:sz w:val="24"/>
          <w:szCs w:val="24"/>
        </w:rPr>
        <w:t>Pirkimo sutartys bus sudaromos kiekvienai pirkimo objekto daliai atskirai. Jeigu tas pats tiekėjas laimi pirkimą kelioms pirkimo objekto dalims,</w:t>
      </w:r>
      <w:r w:rsidR="00CA639F">
        <w:rPr>
          <w:rFonts w:ascii="Times New Roman" w:hAnsi="Times New Roman" w:cs="Times New Roman"/>
          <w:sz w:val="24"/>
          <w:szCs w:val="24"/>
        </w:rPr>
        <w:t xml:space="preserve"> </w:t>
      </w:r>
      <w:r w:rsidRPr="00D659D9">
        <w:rPr>
          <w:rFonts w:ascii="Times New Roman" w:hAnsi="Times New Roman" w:cs="Times New Roman"/>
          <w:sz w:val="24"/>
          <w:szCs w:val="24"/>
        </w:rPr>
        <w:t xml:space="preserve">Perkančioji organizacija sudarys </w:t>
      </w:r>
      <w:r w:rsidRPr="00054AF5">
        <w:rPr>
          <w:rFonts w:ascii="Times New Roman" w:hAnsi="Times New Roman" w:cs="Times New Roman"/>
          <w:sz w:val="24"/>
          <w:szCs w:val="24"/>
        </w:rPr>
        <w:t xml:space="preserve">vieną sutartį </w:t>
      </w:r>
      <w:r w:rsidRPr="00D659D9">
        <w:rPr>
          <w:rFonts w:ascii="Times New Roman" w:hAnsi="Times New Roman" w:cs="Times New Roman"/>
          <w:sz w:val="24"/>
          <w:szCs w:val="24"/>
        </w:rPr>
        <w:t>dėl pirkimo dalių, dėl kurių laimėtoju nustatytas tas pats tiekėjas.</w:t>
      </w:r>
    </w:p>
    <w:p w14:paraId="0F911B68" w14:textId="23CE79B6" w:rsidR="00D8478C" w:rsidRPr="00D659D9" w:rsidRDefault="003A13CD" w:rsidP="00522601">
      <w:pPr>
        <w:pStyle w:val="Betarp"/>
        <w:numPr>
          <w:ilvl w:val="1"/>
          <w:numId w:val="7"/>
        </w:numPr>
        <w:tabs>
          <w:tab w:val="left" w:pos="1134"/>
        </w:tabs>
        <w:spacing w:after="120"/>
        <w:ind w:left="0" w:firstLine="709"/>
        <w:contextualSpacing/>
        <w:rPr>
          <w:rFonts w:ascii="Times New Roman" w:eastAsia="Times New Roman" w:hAnsi="Times New Roman" w:cs="Times New Roman"/>
          <w:sz w:val="24"/>
          <w:szCs w:val="24"/>
        </w:rPr>
      </w:pPr>
      <w:r w:rsidRPr="00522601">
        <w:rPr>
          <w:rFonts w:asciiTheme="majorBidi" w:hAnsiTheme="majorBidi" w:cstheme="majorBidi"/>
          <w:sz w:val="24"/>
          <w:szCs w:val="24"/>
        </w:rPr>
        <w:t>Maksimalus prekės įkainis kiekvienoje pirkimo objekto dalyje nurodytas žemiau pateiktoje lentelėje.</w:t>
      </w:r>
    </w:p>
    <w:p w14:paraId="53E1C96E" w14:textId="77777777" w:rsidR="00426014" w:rsidRDefault="00426014" w:rsidP="002914F0">
      <w:pPr>
        <w:pStyle w:val="Betarp"/>
        <w:contextualSpacing/>
        <w:rPr>
          <w:rFonts w:ascii="Times New Roman" w:hAnsi="Times New Roman" w:cs="Times New Roman"/>
          <w:sz w:val="24"/>
          <w:szCs w:val="24"/>
        </w:rPr>
      </w:pPr>
    </w:p>
    <w:tbl>
      <w:tblPr>
        <w:tblW w:w="10055" w:type="dxa"/>
        <w:tblLayout w:type="fixed"/>
        <w:tblLook w:val="04A0" w:firstRow="1" w:lastRow="0" w:firstColumn="1" w:lastColumn="0" w:noHBand="0" w:noVBand="1"/>
      </w:tblPr>
      <w:tblGrid>
        <w:gridCol w:w="1020"/>
        <w:gridCol w:w="2798"/>
        <w:gridCol w:w="1134"/>
        <w:gridCol w:w="1275"/>
        <w:gridCol w:w="1135"/>
        <w:gridCol w:w="766"/>
        <w:gridCol w:w="1927"/>
      </w:tblGrid>
      <w:tr w:rsidR="00251E87" w:rsidRPr="00F84F4C" w14:paraId="49E82D13" w14:textId="77777777" w:rsidTr="009B0F54">
        <w:trPr>
          <w:trHeight w:val="2175"/>
        </w:trPr>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475A49" w14:textId="77777777" w:rsidR="00F84F4C" w:rsidRPr="00F84F4C" w:rsidRDefault="00F84F4C" w:rsidP="00F84F4C">
            <w:pPr>
              <w:spacing w:line="240" w:lineRule="auto"/>
              <w:ind w:firstLine="0"/>
              <w:jc w:val="center"/>
              <w:rPr>
                <w:rFonts w:ascii="Times New Roman" w:eastAsia="Times New Roman" w:hAnsi="Times New Roman" w:cs="Times New Roman"/>
                <w:sz w:val="22"/>
                <w:szCs w:val="22"/>
              </w:rPr>
            </w:pPr>
            <w:r w:rsidRPr="00F84F4C">
              <w:rPr>
                <w:rFonts w:ascii="Times New Roman" w:eastAsia="Times New Roman" w:hAnsi="Times New Roman" w:cs="Times New Roman"/>
                <w:sz w:val="22"/>
                <w:szCs w:val="22"/>
              </w:rPr>
              <w:t>Pirkimo objekto dalys</w:t>
            </w:r>
          </w:p>
        </w:tc>
        <w:tc>
          <w:tcPr>
            <w:tcW w:w="2798" w:type="dxa"/>
            <w:tcBorders>
              <w:top w:val="single" w:sz="8" w:space="0" w:color="auto"/>
              <w:left w:val="nil"/>
              <w:bottom w:val="single" w:sz="8" w:space="0" w:color="auto"/>
              <w:right w:val="single" w:sz="8" w:space="0" w:color="auto"/>
            </w:tcBorders>
            <w:shd w:val="clear" w:color="auto" w:fill="auto"/>
            <w:noWrap/>
            <w:vAlign w:val="center"/>
            <w:hideMark/>
          </w:tcPr>
          <w:p w14:paraId="675F7C48" w14:textId="3CB19CBA" w:rsidR="00F84F4C" w:rsidRPr="00F84F4C" w:rsidRDefault="00F84F4C" w:rsidP="00F84F4C">
            <w:pPr>
              <w:spacing w:line="240" w:lineRule="auto"/>
              <w:ind w:firstLine="0"/>
              <w:jc w:val="center"/>
              <w:rPr>
                <w:rFonts w:ascii="Times New Roman" w:eastAsia="Times New Roman" w:hAnsi="Times New Roman" w:cs="Times New Roman"/>
                <w:sz w:val="22"/>
                <w:szCs w:val="22"/>
              </w:rPr>
            </w:pPr>
            <w:r w:rsidRPr="00F84F4C">
              <w:rPr>
                <w:rFonts w:ascii="Times New Roman" w:eastAsia="Times New Roman" w:hAnsi="Times New Roman" w:cs="Times New Roman"/>
                <w:sz w:val="22"/>
                <w:szCs w:val="22"/>
              </w:rPr>
              <w:t>Vaisto ar vaistinių prek</w:t>
            </w:r>
            <w:r w:rsidR="005C35EC">
              <w:rPr>
                <w:rFonts w:ascii="Times New Roman" w:eastAsia="Times New Roman" w:hAnsi="Times New Roman" w:cs="Times New Roman"/>
                <w:sz w:val="22"/>
                <w:szCs w:val="22"/>
              </w:rPr>
              <w:t>ių</w:t>
            </w:r>
            <w:r w:rsidRPr="00F84F4C">
              <w:rPr>
                <w:rFonts w:ascii="Times New Roman" w:eastAsia="Times New Roman" w:hAnsi="Times New Roman" w:cs="Times New Roman"/>
                <w:sz w:val="22"/>
                <w:szCs w:val="22"/>
              </w:rPr>
              <w:t xml:space="preserve"> pavadinimas, stiprumas, farmacinė forma</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552FC739" w14:textId="690F109D" w:rsidR="00F84F4C" w:rsidRPr="00F84F4C" w:rsidRDefault="00F84F4C" w:rsidP="00F84F4C">
            <w:pPr>
              <w:spacing w:line="240" w:lineRule="auto"/>
              <w:ind w:firstLine="0"/>
              <w:jc w:val="center"/>
              <w:rPr>
                <w:rFonts w:ascii="Times New Roman" w:eastAsia="Times New Roman" w:hAnsi="Times New Roman" w:cs="Times New Roman"/>
                <w:sz w:val="22"/>
                <w:szCs w:val="22"/>
              </w:rPr>
            </w:pPr>
            <w:r w:rsidRPr="00F84F4C">
              <w:rPr>
                <w:rFonts w:ascii="Times New Roman" w:eastAsia="Times New Roman" w:hAnsi="Times New Roman" w:cs="Times New Roman"/>
                <w:sz w:val="22"/>
                <w:szCs w:val="22"/>
              </w:rPr>
              <w:t>Mato vnt</w:t>
            </w:r>
            <w:r w:rsidR="003A13CD">
              <w:rPr>
                <w:rFonts w:ascii="Times New Roman" w:eastAsia="Times New Roman" w:hAnsi="Times New Roman" w:cs="Times New Roman"/>
                <w:sz w:val="22"/>
                <w:szCs w:val="22"/>
              </w:rPr>
              <w:t>.</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14:paraId="24FAB338" w14:textId="77777777" w:rsidR="00F84F4C" w:rsidRPr="00F84F4C" w:rsidRDefault="00F84F4C" w:rsidP="00F84F4C">
            <w:pPr>
              <w:spacing w:line="240" w:lineRule="auto"/>
              <w:ind w:firstLine="0"/>
              <w:jc w:val="center"/>
              <w:rPr>
                <w:rFonts w:ascii="Times New Roman" w:eastAsia="Times New Roman" w:hAnsi="Times New Roman" w:cs="Times New Roman"/>
                <w:sz w:val="22"/>
                <w:szCs w:val="22"/>
              </w:rPr>
            </w:pPr>
            <w:r w:rsidRPr="00F84F4C">
              <w:rPr>
                <w:rFonts w:ascii="Times New Roman" w:eastAsia="Times New Roman" w:hAnsi="Times New Roman" w:cs="Times New Roman"/>
                <w:sz w:val="22"/>
                <w:szCs w:val="22"/>
              </w:rPr>
              <w:t>Preliminarus kiekis</w:t>
            </w:r>
          </w:p>
        </w:tc>
        <w:tc>
          <w:tcPr>
            <w:tcW w:w="113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0BA3932" w14:textId="77777777" w:rsidR="00F84F4C" w:rsidRPr="00F84F4C" w:rsidRDefault="00F84F4C" w:rsidP="00F84F4C">
            <w:pPr>
              <w:spacing w:line="240" w:lineRule="auto"/>
              <w:ind w:firstLine="0"/>
              <w:jc w:val="left"/>
              <w:rPr>
                <w:rFonts w:ascii="Times New Roman" w:eastAsia="Times New Roman" w:hAnsi="Times New Roman" w:cs="Times New Roman"/>
                <w:sz w:val="22"/>
                <w:szCs w:val="22"/>
              </w:rPr>
            </w:pPr>
            <w:r w:rsidRPr="00F84F4C">
              <w:rPr>
                <w:rFonts w:ascii="Times New Roman" w:eastAsia="Times New Roman" w:hAnsi="Times New Roman" w:cs="Times New Roman"/>
                <w:sz w:val="22"/>
                <w:szCs w:val="22"/>
              </w:rPr>
              <w:t xml:space="preserve">Maksimalus vnt. įkainis Eur be PVM, kurio negalima viršyti </w:t>
            </w:r>
          </w:p>
        </w:tc>
        <w:tc>
          <w:tcPr>
            <w:tcW w:w="766" w:type="dxa"/>
            <w:tcBorders>
              <w:top w:val="single" w:sz="8" w:space="0" w:color="auto"/>
              <w:left w:val="nil"/>
              <w:bottom w:val="single" w:sz="8" w:space="0" w:color="auto"/>
              <w:right w:val="single" w:sz="8" w:space="0" w:color="auto"/>
            </w:tcBorders>
            <w:shd w:val="clear" w:color="000000" w:fill="FFFFFF"/>
            <w:vAlign w:val="center"/>
            <w:hideMark/>
          </w:tcPr>
          <w:p w14:paraId="43310270" w14:textId="77777777" w:rsidR="00F84F4C" w:rsidRPr="00F84F4C" w:rsidRDefault="00F84F4C" w:rsidP="00F84F4C">
            <w:pPr>
              <w:spacing w:line="240" w:lineRule="auto"/>
              <w:ind w:firstLine="0"/>
              <w:jc w:val="left"/>
              <w:rPr>
                <w:rFonts w:ascii="Times New Roman" w:eastAsia="Times New Roman" w:hAnsi="Times New Roman" w:cs="Times New Roman"/>
                <w:sz w:val="22"/>
                <w:szCs w:val="22"/>
              </w:rPr>
            </w:pPr>
            <w:r w:rsidRPr="00F84F4C">
              <w:rPr>
                <w:rFonts w:ascii="Times New Roman" w:eastAsia="Times New Roman" w:hAnsi="Times New Roman" w:cs="Times New Roman"/>
                <w:sz w:val="22"/>
                <w:szCs w:val="22"/>
              </w:rPr>
              <w:t>PVM tarifas %</w:t>
            </w:r>
          </w:p>
        </w:tc>
        <w:tc>
          <w:tcPr>
            <w:tcW w:w="1927" w:type="dxa"/>
            <w:tcBorders>
              <w:top w:val="single" w:sz="8" w:space="0" w:color="auto"/>
              <w:left w:val="nil"/>
              <w:bottom w:val="single" w:sz="8" w:space="0" w:color="auto"/>
              <w:right w:val="single" w:sz="8" w:space="0" w:color="auto"/>
            </w:tcBorders>
            <w:shd w:val="clear" w:color="000000" w:fill="FFFFFF"/>
            <w:hideMark/>
          </w:tcPr>
          <w:p w14:paraId="6D93097B" w14:textId="77777777" w:rsidR="00F84F4C" w:rsidRPr="00BE57C2" w:rsidRDefault="00F84F4C" w:rsidP="00F84F4C">
            <w:pPr>
              <w:spacing w:line="240" w:lineRule="auto"/>
              <w:ind w:firstLine="0"/>
              <w:jc w:val="center"/>
              <w:rPr>
                <w:rFonts w:ascii="Times New Roman" w:eastAsia="Times New Roman" w:hAnsi="Times New Roman" w:cs="Times New Roman"/>
                <w:b/>
                <w:bCs/>
                <w:sz w:val="22"/>
                <w:szCs w:val="22"/>
              </w:rPr>
            </w:pPr>
            <w:r w:rsidRPr="00BE57C2">
              <w:rPr>
                <w:rFonts w:ascii="Times New Roman" w:eastAsia="Times New Roman" w:hAnsi="Times New Roman" w:cs="Times New Roman"/>
                <w:b/>
                <w:bCs/>
                <w:sz w:val="22"/>
                <w:szCs w:val="22"/>
              </w:rPr>
              <w:t>Maksimali planuojamos sudaryti sutarties</w:t>
            </w:r>
          </w:p>
          <w:p w14:paraId="3CDFA3DA" w14:textId="43826D00" w:rsidR="00F84F4C" w:rsidRPr="00BE57C2" w:rsidRDefault="00F84F4C" w:rsidP="00F84F4C">
            <w:pPr>
              <w:spacing w:line="240" w:lineRule="auto"/>
              <w:ind w:firstLine="0"/>
              <w:jc w:val="center"/>
              <w:rPr>
                <w:rFonts w:ascii="Times New Roman" w:eastAsia="Times New Roman" w:hAnsi="Times New Roman" w:cs="Times New Roman"/>
                <w:b/>
                <w:bCs/>
                <w:sz w:val="22"/>
                <w:szCs w:val="22"/>
              </w:rPr>
            </w:pPr>
            <w:r w:rsidRPr="00BE57C2">
              <w:rPr>
                <w:rFonts w:ascii="Times New Roman" w:eastAsia="Times New Roman" w:hAnsi="Times New Roman" w:cs="Times New Roman"/>
                <w:b/>
                <w:bCs/>
                <w:sz w:val="22"/>
                <w:szCs w:val="22"/>
              </w:rPr>
              <w:t xml:space="preserve">vertė Eur be PVM/su PVM </w:t>
            </w:r>
          </w:p>
          <w:p w14:paraId="4A376345" w14:textId="6A9DB8E3" w:rsidR="00F84F4C" w:rsidRPr="00F84F4C" w:rsidRDefault="00F84F4C" w:rsidP="00F84F4C">
            <w:pPr>
              <w:spacing w:line="240" w:lineRule="auto"/>
              <w:ind w:firstLine="0"/>
              <w:jc w:val="center"/>
              <w:rPr>
                <w:rFonts w:ascii="Times New Roman" w:eastAsia="Times New Roman" w:hAnsi="Times New Roman" w:cs="Times New Roman"/>
                <w:sz w:val="22"/>
                <w:szCs w:val="22"/>
              </w:rPr>
            </w:pPr>
            <w:r w:rsidRPr="00BE57C2">
              <w:rPr>
                <w:rFonts w:ascii="Times New Roman" w:eastAsia="Times New Roman" w:hAnsi="Times New Roman" w:cs="Times New Roman"/>
                <w:sz w:val="22"/>
                <w:szCs w:val="22"/>
              </w:rPr>
              <w:t>(didžiausia pirkimui skiriamų lėšų suma)</w:t>
            </w:r>
          </w:p>
        </w:tc>
      </w:tr>
      <w:tr w:rsidR="00032684" w:rsidRPr="000F3C4F" w14:paraId="5D4742CD" w14:textId="77777777" w:rsidTr="009B0F54">
        <w:trPr>
          <w:trHeight w:val="315"/>
        </w:trPr>
        <w:tc>
          <w:tcPr>
            <w:tcW w:w="1020" w:type="dxa"/>
            <w:tcBorders>
              <w:top w:val="single" w:sz="4" w:space="0" w:color="auto"/>
              <w:left w:val="single" w:sz="4" w:space="0" w:color="auto"/>
              <w:bottom w:val="single" w:sz="4" w:space="0" w:color="auto"/>
              <w:right w:val="single" w:sz="4" w:space="0" w:color="auto"/>
            </w:tcBorders>
            <w:shd w:val="clear" w:color="auto" w:fill="auto"/>
            <w:noWrap/>
          </w:tcPr>
          <w:p w14:paraId="44BD4036" w14:textId="6C847091" w:rsidR="00032684" w:rsidRPr="000F3C4F" w:rsidRDefault="000F3C4F" w:rsidP="000F3C4F">
            <w:pPr>
              <w:spacing w:line="240" w:lineRule="auto"/>
              <w:ind w:firstLine="0"/>
              <w:jc w:val="center"/>
              <w:rPr>
                <w:rFonts w:ascii="Times New Roman" w:eastAsia="Times New Roman" w:hAnsi="Times New Roman" w:cs="Times New Roman"/>
                <w:i/>
                <w:iCs/>
                <w:sz w:val="18"/>
                <w:szCs w:val="18"/>
              </w:rPr>
            </w:pPr>
            <w:r w:rsidRPr="000F3C4F">
              <w:rPr>
                <w:rFonts w:ascii="Times New Roman" w:eastAsia="Times New Roman" w:hAnsi="Times New Roman" w:cs="Times New Roman"/>
                <w:i/>
                <w:iCs/>
                <w:sz w:val="18"/>
                <w:szCs w:val="18"/>
              </w:rPr>
              <w:t>1</w:t>
            </w:r>
          </w:p>
        </w:tc>
        <w:tc>
          <w:tcPr>
            <w:tcW w:w="2798" w:type="dxa"/>
            <w:tcBorders>
              <w:top w:val="single" w:sz="4" w:space="0" w:color="auto"/>
              <w:left w:val="nil"/>
              <w:bottom w:val="single" w:sz="4" w:space="0" w:color="auto"/>
              <w:right w:val="single" w:sz="4" w:space="0" w:color="auto"/>
            </w:tcBorders>
            <w:shd w:val="clear" w:color="auto" w:fill="auto"/>
            <w:noWrap/>
            <w:vAlign w:val="bottom"/>
          </w:tcPr>
          <w:p w14:paraId="2B552C70" w14:textId="2FDF5CF1" w:rsidR="00032684" w:rsidRPr="000F3C4F" w:rsidRDefault="000F3C4F" w:rsidP="000F3C4F">
            <w:pPr>
              <w:spacing w:line="240" w:lineRule="auto"/>
              <w:ind w:firstLine="0"/>
              <w:jc w:val="center"/>
              <w:rPr>
                <w:rFonts w:ascii="Times New Roman" w:eastAsia="Times New Roman" w:hAnsi="Times New Roman" w:cs="Times New Roman"/>
                <w:i/>
                <w:iCs/>
                <w:sz w:val="18"/>
                <w:szCs w:val="18"/>
              </w:rPr>
            </w:pPr>
            <w:r w:rsidRPr="000F3C4F">
              <w:rPr>
                <w:rFonts w:ascii="Times New Roman" w:eastAsia="Times New Roman" w:hAnsi="Times New Roman" w:cs="Times New Roman"/>
                <w:i/>
                <w:iCs/>
                <w:sz w:val="18"/>
                <w:szCs w:val="18"/>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D968FD6" w14:textId="26FD638B" w:rsidR="00032684" w:rsidRPr="000F3C4F" w:rsidRDefault="000F3C4F" w:rsidP="000F3C4F">
            <w:pPr>
              <w:spacing w:line="240" w:lineRule="auto"/>
              <w:ind w:firstLine="0"/>
              <w:jc w:val="center"/>
              <w:rPr>
                <w:rFonts w:ascii="Times New Roman" w:eastAsia="Times New Roman" w:hAnsi="Times New Roman" w:cs="Times New Roman"/>
                <w:i/>
                <w:iCs/>
                <w:sz w:val="18"/>
                <w:szCs w:val="18"/>
              </w:rPr>
            </w:pPr>
            <w:r w:rsidRPr="000F3C4F">
              <w:rPr>
                <w:rFonts w:ascii="Times New Roman" w:eastAsia="Times New Roman" w:hAnsi="Times New Roman" w:cs="Times New Roman"/>
                <w:i/>
                <w:iCs/>
                <w:sz w:val="18"/>
                <w:szCs w:val="18"/>
              </w:rPr>
              <w:t>3</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4190C11" w14:textId="61E084BD" w:rsidR="00032684" w:rsidRPr="000F3C4F" w:rsidRDefault="000F3C4F" w:rsidP="000F3C4F">
            <w:pPr>
              <w:spacing w:line="240" w:lineRule="auto"/>
              <w:ind w:firstLine="0"/>
              <w:jc w:val="center"/>
              <w:rPr>
                <w:rFonts w:ascii="Times New Roman" w:eastAsia="Times New Roman" w:hAnsi="Times New Roman" w:cs="Times New Roman"/>
                <w:i/>
                <w:iCs/>
                <w:sz w:val="18"/>
                <w:szCs w:val="18"/>
              </w:rPr>
            </w:pPr>
            <w:r w:rsidRPr="000F3C4F">
              <w:rPr>
                <w:rFonts w:ascii="Times New Roman" w:eastAsia="Times New Roman" w:hAnsi="Times New Roman" w:cs="Times New Roman"/>
                <w:i/>
                <w:iCs/>
                <w:sz w:val="18"/>
                <w:szCs w:val="18"/>
              </w:rPr>
              <w:t>4</w:t>
            </w:r>
          </w:p>
        </w:tc>
        <w:tc>
          <w:tcPr>
            <w:tcW w:w="1135" w:type="dxa"/>
            <w:tcBorders>
              <w:top w:val="single" w:sz="4" w:space="0" w:color="auto"/>
              <w:left w:val="nil"/>
              <w:bottom w:val="single" w:sz="4" w:space="0" w:color="auto"/>
              <w:right w:val="single" w:sz="4" w:space="0" w:color="auto"/>
            </w:tcBorders>
            <w:shd w:val="clear" w:color="auto" w:fill="auto"/>
            <w:noWrap/>
            <w:vAlign w:val="bottom"/>
          </w:tcPr>
          <w:p w14:paraId="1FF09D74" w14:textId="73F15E39" w:rsidR="00032684" w:rsidRPr="000F3C4F" w:rsidRDefault="000F3C4F" w:rsidP="000F3C4F">
            <w:pPr>
              <w:spacing w:line="240" w:lineRule="auto"/>
              <w:ind w:firstLine="0"/>
              <w:jc w:val="center"/>
              <w:rPr>
                <w:rFonts w:ascii="Times New Roman" w:eastAsia="Times New Roman" w:hAnsi="Times New Roman" w:cs="Times New Roman"/>
                <w:i/>
                <w:iCs/>
                <w:sz w:val="18"/>
                <w:szCs w:val="18"/>
              </w:rPr>
            </w:pPr>
            <w:r w:rsidRPr="000F3C4F">
              <w:rPr>
                <w:rFonts w:ascii="Times New Roman" w:eastAsia="Times New Roman" w:hAnsi="Times New Roman" w:cs="Times New Roman"/>
                <w:i/>
                <w:iCs/>
                <w:sz w:val="18"/>
                <w:szCs w:val="18"/>
              </w:rPr>
              <w:t>5</w:t>
            </w:r>
          </w:p>
        </w:tc>
        <w:tc>
          <w:tcPr>
            <w:tcW w:w="766" w:type="dxa"/>
            <w:tcBorders>
              <w:top w:val="single" w:sz="4" w:space="0" w:color="auto"/>
              <w:left w:val="nil"/>
              <w:bottom w:val="single" w:sz="4" w:space="0" w:color="auto"/>
              <w:right w:val="single" w:sz="4" w:space="0" w:color="auto"/>
            </w:tcBorders>
            <w:shd w:val="clear" w:color="auto" w:fill="auto"/>
            <w:noWrap/>
            <w:vAlign w:val="bottom"/>
          </w:tcPr>
          <w:p w14:paraId="6CD5243C" w14:textId="0DB8AE24" w:rsidR="00032684" w:rsidRPr="000F3C4F" w:rsidRDefault="000F3C4F" w:rsidP="000F3C4F">
            <w:pPr>
              <w:spacing w:line="240" w:lineRule="auto"/>
              <w:ind w:firstLine="0"/>
              <w:jc w:val="center"/>
              <w:rPr>
                <w:rFonts w:ascii="Times New Roman" w:eastAsia="Times New Roman" w:hAnsi="Times New Roman" w:cs="Times New Roman"/>
                <w:i/>
                <w:iCs/>
                <w:sz w:val="18"/>
                <w:szCs w:val="18"/>
              </w:rPr>
            </w:pPr>
            <w:r w:rsidRPr="000F3C4F">
              <w:rPr>
                <w:rFonts w:ascii="Times New Roman" w:eastAsia="Times New Roman" w:hAnsi="Times New Roman" w:cs="Times New Roman"/>
                <w:i/>
                <w:iCs/>
                <w:sz w:val="18"/>
                <w:szCs w:val="18"/>
              </w:rPr>
              <w:t>6</w:t>
            </w:r>
          </w:p>
        </w:tc>
        <w:tc>
          <w:tcPr>
            <w:tcW w:w="1927" w:type="dxa"/>
            <w:tcBorders>
              <w:top w:val="single" w:sz="4" w:space="0" w:color="auto"/>
              <w:left w:val="nil"/>
              <w:bottom w:val="single" w:sz="4" w:space="0" w:color="auto"/>
              <w:right w:val="single" w:sz="4" w:space="0" w:color="auto"/>
            </w:tcBorders>
            <w:shd w:val="clear" w:color="auto" w:fill="auto"/>
            <w:noWrap/>
            <w:vAlign w:val="bottom"/>
          </w:tcPr>
          <w:p w14:paraId="47DBFB5F" w14:textId="00FD5141" w:rsidR="00032684" w:rsidRPr="000F3C4F" w:rsidRDefault="000F3C4F" w:rsidP="000F3C4F">
            <w:pPr>
              <w:spacing w:line="240" w:lineRule="auto"/>
              <w:ind w:firstLine="0"/>
              <w:jc w:val="center"/>
              <w:rPr>
                <w:rFonts w:ascii="Times New Roman" w:eastAsia="Times New Roman" w:hAnsi="Times New Roman" w:cs="Times New Roman"/>
                <w:i/>
                <w:iCs/>
                <w:sz w:val="18"/>
                <w:szCs w:val="18"/>
              </w:rPr>
            </w:pPr>
            <w:r w:rsidRPr="000F3C4F">
              <w:rPr>
                <w:rFonts w:ascii="Times New Roman" w:eastAsia="Times New Roman" w:hAnsi="Times New Roman" w:cs="Times New Roman"/>
                <w:i/>
                <w:iCs/>
                <w:sz w:val="18"/>
                <w:szCs w:val="18"/>
              </w:rPr>
              <w:t>7</w:t>
            </w:r>
          </w:p>
        </w:tc>
      </w:tr>
      <w:tr w:rsidR="00F84F4C" w:rsidRPr="00F84F4C" w14:paraId="64361331" w14:textId="77777777" w:rsidTr="009B0F54">
        <w:trPr>
          <w:trHeight w:val="315"/>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14:paraId="6B16180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w:t>
            </w:r>
          </w:p>
        </w:tc>
        <w:tc>
          <w:tcPr>
            <w:tcW w:w="2798" w:type="dxa"/>
            <w:tcBorders>
              <w:top w:val="single" w:sz="4" w:space="0" w:color="auto"/>
              <w:left w:val="nil"/>
              <w:bottom w:val="single" w:sz="4" w:space="0" w:color="auto"/>
              <w:right w:val="single" w:sz="4" w:space="0" w:color="auto"/>
            </w:tcBorders>
            <w:shd w:val="clear" w:color="auto" w:fill="auto"/>
            <w:noWrap/>
            <w:vAlign w:val="bottom"/>
            <w:hideMark/>
          </w:tcPr>
          <w:p w14:paraId="49A4B47C"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Benzylii nicotinas et Camphora et Oleum Terebinthinae tapalas 50g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EACE146"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pak.</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4B074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50</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2E64231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7,000</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52A3D8F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single" w:sz="4" w:space="0" w:color="auto"/>
              <w:left w:val="nil"/>
              <w:bottom w:val="single" w:sz="4" w:space="0" w:color="auto"/>
              <w:right w:val="single" w:sz="4" w:space="0" w:color="auto"/>
            </w:tcBorders>
            <w:shd w:val="clear" w:color="auto" w:fill="auto"/>
            <w:noWrap/>
            <w:vAlign w:val="bottom"/>
            <w:hideMark/>
          </w:tcPr>
          <w:p w14:paraId="72C755DE" w14:textId="15E5C427" w:rsidR="00F84F4C" w:rsidRPr="00F84F4C" w:rsidRDefault="006134C8"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350,00</w:t>
            </w:r>
            <w:r w:rsidR="009D0428">
              <w:rPr>
                <w:rFonts w:ascii="Times New Roman" w:eastAsia="Times New Roman" w:hAnsi="Times New Roman" w:cs="Times New Roman"/>
                <w:sz w:val="24"/>
                <w:szCs w:val="24"/>
              </w:rPr>
              <w:t xml:space="preserve"> </w:t>
            </w:r>
            <w:r w:rsidR="007E66FB">
              <w:rPr>
                <w:rFonts w:ascii="Times New Roman" w:eastAsia="Times New Roman" w:hAnsi="Times New Roman" w:cs="Times New Roman"/>
                <w:sz w:val="24"/>
                <w:szCs w:val="24"/>
              </w:rPr>
              <w:t>/</w:t>
            </w:r>
            <w:r w:rsidR="009D0428">
              <w:rPr>
                <w:rFonts w:ascii="Times New Roman" w:eastAsia="Times New Roman" w:hAnsi="Times New Roman" w:cs="Times New Roman"/>
                <w:sz w:val="24"/>
                <w:szCs w:val="24"/>
              </w:rPr>
              <w:t xml:space="preserve"> </w:t>
            </w:r>
            <w:r w:rsidR="00F84F4C" w:rsidRPr="00F84F4C">
              <w:rPr>
                <w:rFonts w:ascii="Times New Roman" w:eastAsia="Times New Roman" w:hAnsi="Times New Roman" w:cs="Times New Roman"/>
                <w:sz w:val="24"/>
                <w:szCs w:val="24"/>
              </w:rPr>
              <w:t>367,50</w:t>
            </w:r>
          </w:p>
        </w:tc>
      </w:tr>
      <w:tr w:rsidR="00F84F4C" w:rsidRPr="00F84F4C" w14:paraId="169658B7"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098B2E3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w:t>
            </w:r>
          </w:p>
        </w:tc>
        <w:tc>
          <w:tcPr>
            <w:tcW w:w="2798" w:type="dxa"/>
            <w:tcBorders>
              <w:top w:val="nil"/>
              <w:left w:val="nil"/>
              <w:bottom w:val="single" w:sz="4" w:space="0" w:color="auto"/>
              <w:right w:val="single" w:sz="4" w:space="0" w:color="auto"/>
            </w:tcBorders>
            <w:shd w:val="clear" w:color="auto" w:fill="auto"/>
            <w:noWrap/>
            <w:vAlign w:val="bottom"/>
            <w:hideMark/>
          </w:tcPr>
          <w:p w14:paraId="3B78F801"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Bromfenac 0,9mg/g akių lašai 5ml</w:t>
            </w:r>
          </w:p>
        </w:tc>
        <w:tc>
          <w:tcPr>
            <w:tcW w:w="1134" w:type="dxa"/>
            <w:tcBorders>
              <w:top w:val="nil"/>
              <w:left w:val="nil"/>
              <w:bottom w:val="single" w:sz="4" w:space="0" w:color="auto"/>
              <w:right w:val="single" w:sz="4" w:space="0" w:color="auto"/>
            </w:tcBorders>
            <w:shd w:val="clear" w:color="auto" w:fill="auto"/>
            <w:noWrap/>
            <w:vAlign w:val="bottom"/>
            <w:hideMark/>
          </w:tcPr>
          <w:p w14:paraId="2ACF1A27"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662B113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8</w:t>
            </w:r>
          </w:p>
        </w:tc>
        <w:tc>
          <w:tcPr>
            <w:tcW w:w="1135" w:type="dxa"/>
            <w:tcBorders>
              <w:top w:val="nil"/>
              <w:left w:val="nil"/>
              <w:bottom w:val="single" w:sz="4" w:space="0" w:color="auto"/>
              <w:right w:val="single" w:sz="4" w:space="0" w:color="auto"/>
            </w:tcBorders>
            <w:shd w:val="clear" w:color="auto" w:fill="auto"/>
            <w:noWrap/>
            <w:vAlign w:val="bottom"/>
            <w:hideMark/>
          </w:tcPr>
          <w:p w14:paraId="1D3FB2D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7,000</w:t>
            </w:r>
          </w:p>
        </w:tc>
        <w:tc>
          <w:tcPr>
            <w:tcW w:w="766" w:type="dxa"/>
            <w:tcBorders>
              <w:top w:val="nil"/>
              <w:left w:val="nil"/>
              <w:bottom w:val="single" w:sz="4" w:space="0" w:color="auto"/>
              <w:right w:val="single" w:sz="4" w:space="0" w:color="auto"/>
            </w:tcBorders>
            <w:shd w:val="clear" w:color="auto" w:fill="auto"/>
            <w:noWrap/>
            <w:vAlign w:val="bottom"/>
            <w:hideMark/>
          </w:tcPr>
          <w:p w14:paraId="2FBD79E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12F9DCBF" w14:textId="76DA2E86" w:rsidR="00F84F4C" w:rsidRPr="00F84F4C" w:rsidRDefault="00046967"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56,00 / </w:t>
            </w:r>
            <w:r w:rsidR="00F84F4C" w:rsidRPr="00F84F4C">
              <w:rPr>
                <w:rFonts w:ascii="Times New Roman" w:eastAsia="Times New Roman" w:hAnsi="Times New Roman" w:cs="Times New Roman"/>
                <w:sz w:val="24"/>
                <w:szCs w:val="24"/>
              </w:rPr>
              <w:t>58,80</w:t>
            </w:r>
          </w:p>
        </w:tc>
      </w:tr>
      <w:tr w:rsidR="00F84F4C" w:rsidRPr="00F84F4C" w14:paraId="48DFDF8E" w14:textId="77777777" w:rsidTr="009B0F54">
        <w:trPr>
          <w:trHeight w:val="285"/>
        </w:trPr>
        <w:tc>
          <w:tcPr>
            <w:tcW w:w="1020" w:type="dxa"/>
            <w:tcBorders>
              <w:top w:val="nil"/>
              <w:left w:val="single" w:sz="4" w:space="0" w:color="auto"/>
              <w:bottom w:val="single" w:sz="4" w:space="0" w:color="auto"/>
              <w:right w:val="single" w:sz="4" w:space="0" w:color="auto"/>
            </w:tcBorders>
            <w:shd w:val="clear" w:color="auto" w:fill="auto"/>
            <w:noWrap/>
            <w:hideMark/>
          </w:tcPr>
          <w:p w14:paraId="20D62958"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lastRenderedPageBreak/>
              <w:t>3</w:t>
            </w:r>
          </w:p>
        </w:tc>
        <w:tc>
          <w:tcPr>
            <w:tcW w:w="2798" w:type="dxa"/>
            <w:tcBorders>
              <w:top w:val="nil"/>
              <w:left w:val="nil"/>
              <w:bottom w:val="single" w:sz="4" w:space="0" w:color="auto"/>
              <w:right w:val="single" w:sz="4" w:space="0" w:color="auto"/>
            </w:tcBorders>
            <w:shd w:val="clear" w:color="auto" w:fill="auto"/>
            <w:noWrap/>
            <w:vAlign w:val="bottom"/>
            <w:hideMark/>
          </w:tcPr>
          <w:p w14:paraId="52FCC5AC"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Butamiratum et Guaifenesinum 4mg/100mg tabletės</w:t>
            </w:r>
          </w:p>
        </w:tc>
        <w:tc>
          <w:tcPr>
            <w:tcW w:w="1134" w:type="dxa"/>
            <w:tcBorders>
              <w:top w:val="nil"/>
              <w:left w:val="nil"/>
              <w:bottom w:val="single" w:sz="4" w:space="0" w:color="auto"/>
              <w:right w:val="single" w:sz="4" w:space="0" w:color="auto"/>
            </w:tcBorders>
            <w:shd w:val="clear" w:color="auto" w:fill="auto"/>
            <w:noWrap/>
            <w:vAlign w:val="bottom"/>
            <w:hideMark/>
          </w:tcPr>
          <w:p w14:paraId="463833DF"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752ACA6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600</w:t>
            </w:r>
          </w:p>
        </w:tc>
        <w:tc>
          <w:tcPr>
            <w:tcW w:w="1135" w:type="dxa"/>
            <w:tcBorders>
              <w:top w:val="nil"/>
              <w:left w:val="nil"/>
              <w:bottom w:val="single" w:sz="4" w:space="0" w:color="auto"/>
              <w:right w:val="single" w:sz="4" w:space="0" w:color="auto"/>
            </w:tcBorders>
            <w:shd w:val="clear" w:color="auto" w:fill="auto"/>
            <w:noWrap/>
            <w:vAlign w:val="bottom"/>
            <w:hideMark/>
          </w:tcPr>
          <w:p w14:paraId="05A49E5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0,170</w:t>
            </w:r>
          </w:p>
        </w:tc>
        <w:tc>
          <w:tcPr>
            <w:tcW w:w="766" w:type="dxa"/>
            <w:tcBorders>
              <w:top w:val="nil"/>
              <w:left w:val="nil"/>
              <w:bottom w:val="single" w:sz="4" w:space="0" w:color="auto"/>
              <w:right w:val="single" w:sz="4" w:space="0" w:color="auto"/>
            </w:tcBorders>
            <w:shd w:val="clear" w:color="auto" w:fill="auto"/>
            <w:noWrap/>
            <w:vAlign w:val="bottom"/>
            <w:hideMark/>
          </w:tcPr>
          <w:p w14:paraId="175AB13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0D4C72E1" w14:textId="20C79E38" w:rsidR="00F84F4C" w:rsidRPr="00F84F4C" w:rsidRDefault="002C0EC9"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r w:rsidR="00923EDF">
              <w:rPr>
                <w:rFonts w:ascii="Times New Roman" w:eastAsia="Times New Roman" w:hAnsi="Times New Roman" w:cs="Times New Roman"/>
                <w:sz w:val="24"/>
                <w:szCs w:val="24"/>
              </w:rPr>
              <w:t>,00</w:t>
            </w:r>
            <w:r w:rsidR="00B061FA">
              <w:rPr>
                <w:rFonts w:ascii="Times New Roman" w:eastAsia="Times New Roman" w:hAnsi="Times New Roman" w:cs="Times New Roman"/>
                <w:sz w:val="24"/>
                <w:szCs w:val="24"/>
              </w:rPr>
              <w:t xml:space="preserve"> </w:t>
            </w:r>
            <w:r w:rsidR="00A60D88">
              <w:rPr>
                <w:rFonts w:ascii="Times New Roman" w:eastAsia="Times New Roman" w:hAnsi="Times New Roman" w:cs="Times New Roman"/>
                <w:sz w:val="24"/>
                <w:szCs w:val="24"/>
              </w:rPr>
              <w:t>/</w:t>
            </w:r>
            <w:r w:rsidR="00B061FA">
              <w:rPr>
                <w:rFonts w:ascii="Times New Roman" w:eastAsia="Times New Roman" w:hAnsi="Times New Roman" w:cs="Times New Roman"/>
                <w:sz w:val="24"/>
                <w:szCs w:val="24"/>
              </w:rPr>
              <w:t xml:space="preserve"> </w:t>
            </w:r>
            <w:r w:rsidR="00F84F4C" w:rsidRPr="00F84F4C">
              <w:rPr>
                <w:rFonts w:ascii="Times New Roman" w:eastAsia="Times New Roman" w:hAnsi="Times New Roman" w:cs="Times New Roman"/>
                <w:sz w:val="24"/>
                <w:szCs w:val="24"/>
              </w:rPr>
              <w:t>107,10</w:t>
            </w:r>
          </w:p>
        </w:tc>
      </w:tr>
      <w:tr w:rsidR="00F84F4C" w:rsidRPr="00F84F4C" w14:paraId="09E9241E"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4F901EC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w:t>
            </w:r>
          </w:p>
        </w:tc>
        <w:tc>
          <w:tcPr>
            <w:tcW w:w="2798" w:type="dxa"/>
            <w:tcBorders>
              <w:top w:val="nil"/>
              <w:left w:val="nil"/>
              <w:bottom w:val="single" w:sz="4" w:space="0" w:color="auto"/>
              <w:right w:val="single" w:sz="4" w:space="0" w:color="auto"/>
            </w:tcBorders>
            <w:shd w:val="clear" w:color="auto" w:fill="auto"/>
            <w:vAlign w:val="bottom"/>
            <w:hideMark/>
          </w:tcPr>
          <w:p w14:paraId="66FAA4F8"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Chlorhexidine acetate 0,02% irigacinis tirpalas</w:t>
            </w:r>
            <w:r w:rsidRPr="00F84F4C">
              <w:rPr>
                <w:rFonts w:ascii="Times New Roman" w:eastAsia="Times New Roman" w:hAnsi="Times New Roman" w:cs="Times New Roman"/>
                <w:color w:val="FF0000"/>
                <w:sz w:val="24"/>
                <w:szCs w:val="24"/>
              </w:rPr>
              <w:t xml:space="preserve"> </w:t>
            </w:r>
            <w:r w:rsidRPr="00F84F4C">
              <w:rPr>
                <w:rFonts w:ascii="Times New Roman" w:eastAsia="Times New Roman" w:hAnsi="Times New Roman" w:cs="Times New Roman"/>
                <w:color w:val="000000"/>
                <w:sz w:val="24"/>
                <w:szCs w:val="24"/>
              </w:rPr>
              <w:t xml:space="preserve">1000ml </w:t>
            </w:r>
          </w:p>
        </w:tc>
        <w:tc>
          <w:tcPr>
            <w:tcW w:w="1134" w:type="dxa"/>
            <w:tcBorders>
              <w:top w:val="nil"/>
              <w:left w:val="nil"/>
              <w:bottom w:val="single" w:sz="4" w:space="0" w:color="auto"/>
              <w:right w:val="single" w:sz="4" w:space="0" w:color="auto"/>
            </w:tcBorders>
            <w:shd w:val="clear" w:color="auto" w:fill="auto"/>
            <w:noWrap/>
            <w:vAlign w:val="bottom"/>
            <w:hideMark/>
          </w:tcPr>
          <w:p w14:paraId="389799A8"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2AEE9A8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12</w:t>
            </w:r>
          </w:p>
        </w:tc>
        <w:tc>
          <w:tcPr>
            <w:tcW w:w="1135" w:type="dxa"/>
            <w:tcBorders>
              <w:top w:val="nil"/>
              <w:left w:val="nil"/>
              <w:bottom w:val="single" w:sz="4" w:space="0" w:color="auto"/>
              <w:right w:val="single" w:sz="4" w:space="0" w:color="auto"/>
            </w:tcBorders>
            <w:shd w:val="clear" w:color="auto" w:fill="auto"/>
            <w:noWrap/>
            <w:vAlign w:val="bottom"/>
            <w:hideMark/>
          </w:tcPr>
          <w:p w14:paraId="1EAACE0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4,200</w:t>
            </w:r>
          </w:p>
        </w:tc>
        <w:tc>
          <w:tcPr>
            <w:tcW w:w="766" w:type="dxa"/>
            <w:tcBorders>
              <w:top w:val="nil"/>
              <w:left w:val="nil"/>
              <w:bottom w:val="single" w:sz="4" w:space="0" w:color="auto"/>
              <w:right w:val="single" w:sz="4" w:space="0" w:color="auto"/>
            </w:tcBorders>
            <w:shd w:val="clear" w:color="auto" w:fill="auto"/>
            <w:noWrap/>
            <w:vAlign w:val="bottom"/>
            <w:hideMark/>
          </w:tcPr>
          <w:p w14:paraId="19AE1FE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480BDB4E" w14:textId="2D68A425" w:rsidR="00F84F4C" w:rsidRPr="00F84F4C" w:rsidRDefault="00AE57BB"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50,40 / </w:t>
            </w:r>
            <w:r w:rsidR="00F84F4C" w:rsidRPr="00F84F4C">
              <w:rPr>
                <w:rFonts w:ascii="Times New Roman" w:eastAsia="Times New Roman" w:hAnsi="Times New Roman" w:cs="Times New Roman"/>
                <w:sz w:val="24"/>
                <w:szCs w:val="24"/>
              </w:rPr>
              <w:t>52,92</w:t>
            </w:r>
          </w:p>
        </w:tc>
      </w:tr>
      <w:tr w:rsidR="00F84F4C" w:rsidRPr="00F84F4C" w14:paraId="6F81A035"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01B522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2798" w:type="dxa"/>
            <w:tcBorders>
              <w:top w:val="nil"/>
              <w:left w:val="nil"/>
              <w:bottom w:val="single" w:sz="4" w:space="0" w:color="auto"/>
              <w:right w:val="single" w:sz="4" w:space="0" w:color="auto"/>
            </w:tcBorders>
            <w:shd w:val="clear" w:color="auto" w:fill="auto"/>
            <w:noWrap/>
            <w:vAlign w:val="bottom"/>
            <w:hideMark/>
          </w:tcPr>
          <w:p w14:paraId="432AEE3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Cyclopentolat 1% akių lašai </w:t>
            </w:r>
          </w:p>
        </w:tc>
        <w:tc>
          <w:tcPr>
            <w:tcW w:w="1134" w:type="dxa"/>
            <w:tcBorders>
              <w:top w:val="nil"/>
              <w:left w:val="nil"/>
              <w:bottom w:val="single" w:sz="4" w:space="0" w:color="auto"/>
              <w:right w:val="single" w:sz="4" w:space="0" w:color="auto"/>
            </w:tcBorders>
            <w:shd w:val="clear" w:color="auto" w:fill="auto"/>
            <w:noWrap/>
            <w:vAlign w:val="bottom"/>
            <w:hideMark/>
          </w:tcPr>
          <w:p w14:paraId="61029F15"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ml.</w:t>
            </w:r>
          </w:p>
        </w:tc>
        <w:tc>
          <w:tcPr>
            <w:tcW w:w="1275" w:type="dxa"/>
            <w:tcBorders>
              <w:top w:val="nil"/>
              <w:left w:val="nil"/>
              <w:bottom w:val="single" w:sz="4" w:space="0" w:color="auto"/>
              <w:right w:val="single" w:sz="4" w:space="0" w:color="auto"/>
            </w:tcBorders>
            <w:shd w:val="clear" w:color="auto" w:fill="auto"/>
            <w:noWrap/>
            <w:vAlign w:val="bottom"/>
            <w:hideMark/>
          </w:tcPr>
          <w:p w14:paraId="3C9DCB4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225</w:t>
            </w:r>
          </w:p>
        </w:tc>
        <w:tc>
          <w:tcPr>
            <w:tcW w:w="1135" w:type="dxa"/>
            <w:tcBorders>
              <w:top w:val="nil"/>
              <w:left w:val="nil"/>
              <w:bottom w:val="single" w:sz="4" w:space="0" w:color="auto"/>
              <w:right w:val="single" w:sz="4" w:space="0" w:color="auto"/>
            </w:tcBorders>
            <w:shd w:val="clear" w:color="auto" w:fill="auto"/>
            <w:noWrap/>
            <w:vAlign w:val="bottom"/>
            <w:hideMark/>
          </w:tcPr>
          <w:p w14:paraId="0C8D780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0,520</w:t>
            </w:r>
          </w:p>
        </w:tc>
        <w:tc>
          <w:tcPr>
            <w:tcW w:w="766" w:type="dxa"/>
            <w:tcBorders>
              <w:top w:val="nil"/>
              <w:left w:val="nil"/>
              <w:bottom w:val="single" w:sz="4" w:space="0" w:color="auto"/>
              <w:right w:val="single" w:sz="4" w:space="0" w:color="auto"/>
            </w:tcBorders>
            <w:shd w:val="clear" w:color="auto" w:fill="auto"/>
            <w:noWrap/>
            <w:vAlign w:val="bottom"/>
            <w:hideMark/>
          </w:tcPr>
          <w:p w14:paraId="2A41A43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3344BFDF" w14:textId="40FFABBD" w:rsidR="00F84F4C" w:rsidRPr="00F84F4C" w:rsidRDefault="00067168"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sidR="00AA24F6">
              <w:rPr>
                <w:rFonts w:ascii="Times New Roman" w:eastAsia="Times New Roman" w:hAnsi="Times New Roman" w:cs="Times New Roman"/>
                <w:sz w:val="24"/>
                <w:szCs w:val="24"/>
              </w:rPr>
              <w:t xml:space="preserve">,00 / </w:t>
            </w:r>
            <w:r w:rsidR="00F84F4C" w:rsidRPr="00F84F4C">
              <w:rPr>
                <w:rFonts w:ascii="Times New Roman" w:eastAsia="Times New Roman" w:hAnsi="Times New Roman" w:cs="Times New Roman"/>
                <w:sz w:val="24"/>
                <w:szCs w:val="24"/>
              </w:rPr>
              <w:t>122,85</w:t>
            </w:r>
          </w:p>
        </w:tc>
      </w:tr>
      <w:tr w:rsidR="00F84F4C" w:rsidRPr="00F84F4C" w14:paraId="7FFBB525"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AEBF50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6</w:t>
            </w:r>
          </w:p>
        </w:tc>
        <w:tc>
          <w:tcPr>
            <w:tcW w:w="2798" w:type="dxa"/>
            <w:tcBorders>
              <w:top w:val="nil"/>
              <w:left w:val="nil"/>
              <w:bottom w:val="single" w:sz="4" w:space="0" w:color="auto"/>
              <w:right w:val="single" w:sz="4" w:space="0" w:color="auto"/>
            </w:tcBorders>
            <w:shd w:val="clear" w:color="auto" w:fill="auto"/>
            <w:noWrap/>
            <w:vAlign w:val="bottom"/>
            <w:hideMark/>
          </w:tcPr>
          <w:p w14:paraId="29251831"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Citizinum 1,5mg tabletės</w:t>
            </w:r>
          </w:p>
        </w:tc>
        <w:tc>
          <w:tcPr>
            <w:tcW w:w="1134" w:type="dxa"/>
            <w:tcBorders>
              <w:top w:val="nil"/>
              <w:left w:val="nil"/>
              <w:bottom w:val="single" w:sz="4" w:space="0" w:color="auto"/>
              <w:right w:val="single" w:sz="4" w:space="0" w:color="auto"/>
            </w:tcBorders>
            <w:shd w:val="clear" w:color="auto" w:fill="auto"/>
            <w:noWrap/>
            <w:vAlign w:val="bottom"/>
            <w:hideMark/>
          </w:tcPr>
          <w:p w14:paraId="0F1DDE2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07E13E0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3000</w:t>
            </w:r>
          </w:p>
        </w:tc>
        <w:tc>
          <w:tcPr>
            <w:tcW w:w="1135" w:type="dxa"/>
            <w:tcBorders>
              <w:top w:val="nil"/>
              <w:left w:val="nil"/>
              <w:bottom w:val="single" w:sz="4" w:space="0" w:color="auto"/>
              <w:right w:val="single" w:sz="4" w:space="0" w:color="auto"/>
            </w:tcBorders>
            <w:shd w:val="clear" w:color="auto" w:fill="auto"/>
            <w:noWrap/>
            <w:vAlign w:val="bottom"/>
            <w:hideMark/>
          </w:tcPr>
          <w:p w14:paraId="6715C95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0,252</w:t>
            </w:r>
          </w:p>
        </w:tc>
        <w:tc>
          <w:tcPr>
            <w:tcW w:w="766" w:type="dxa"/>
            <w:tcBorders>
              <w:top w:val="nil"/>
              <w:left w:val="nil"/>
              <w:bottom w:val="single" w:sz="4" w:space="0" w:color="auto"/>
              <w:right w:val="single" w:sz="4" w:space="0" w:color="auto"/>
            </w:tcBorders>
            <w:shd w:val="clear" w:color="auto" w:fill="auto"/>
            <w:noWrap/>
            <w:vAlign w:val="bottom"/>
            <w:hideMark/>
          </w:tcPr>
          <w:p w14:paraId="49DAFCC8"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71205221" w14:textId="1003045E" w:rsidR="00F84F4C" w:rsidRPr="00F84F4C" w:rsidRDefault="00174456"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756,00 / </w:t>
            </w:r>
            <w:r w:rsidR="00F84F4C" w:rsidRPr="00F84F4C">
              <w:rPr>
                <w:rFonts w:ascii="Times New Roman" w:eastAsia="Times New Roman" w:hAnsi="Times New Roman" w:cs="Times New Roman"/>
                <w:sz w:val="24"/>
                <w:szCs w:val="24"/>
              </w:rPr>
              <w:t>793,80</w:t>
            </w:r>
          </w:p>
        </w:tc>
      </w:tr>
      <w:tr w:rsidR="00F84F4C" w:rsidRPr="00F84F4C" w14:paraId="4AA285F8"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766141B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7</w:t>
            </w:r>
          </w:p>
        </w:tc>
        <w:tc>
          <w:tcPr>
            <w:tcW w:w="2798" w:type="dxa"/>
            <w:tcBorders>
              <w:top w:val="nil"/>
              <w:left w:val="nil"/>
              <w:bottom w:val="single" w:sz="4" w:space="0" w:color="auto"/>
              <w:right w:val="single" w:sz="4" w:space="0" w:color="auto"/>
            </w:tcBorders>
            <w:shd w:val="clear" w:color="auto" w:fill="auto"/>
            <w:vAlign w:val="bottom"/>
            <w:hideMark/>
          </w:tcPr>
          <w:p w14:paraId="0C227A93"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Clobetasolum 0,5mg/g tepalas</w:t>
            </w:r>
          </w:p>
        </w:tc>
        <w:tc>
          <w:tcPr>
            <w:tcW w:w="1134" w:type="dxa"/>
            <w:tcBorders>
              <w:top w:val="nil"/>
              <w:left w:val="nil"/>
              <w:bottom w:val="single" w:sz="4" w:space="0" w:color="auto"/>
              <w:right w:val="single" w:sz="4" w:space="0" w:color="auto"/>
            </w:tcBorders>
            <w:shd w:val="clear" w:color="auto" w:fill="auto"/>
            <w:noWrap/>
            <w:vAlign w:val="bottom"/>
            <w:hideMark/>
          </w:tcPr>
          <w:p w14:paraId="21C50756"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1EB72EF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13750</w:t>
            </w:r>
          </w:p>
        </w:tc>
        <w:tc>
          <w:tcPr>
            <w:tcW w:w="1135" w:type="dxa"/>
            <w:tcBorders>
              <w:top w:val="nil"/>
              <w:left w:val="nil"/>
              <w:bottom w:val="single" w:sz="4" w:space="0" w:color="auto"/>
              <w:right w:val="single" w:sz="4" w:space="0" w:color="auto"/>
            </w:tcBorders>
            <w:shd w:val="clear" w:color="auto" w:fill="auto"/>
            <w:noWrap/>
            <w:vAlign w:val="bottom"/>
            <w:hideMark/>
          </w:tcPr>
          <w:p w14:paraId="74922A9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0,100</w:t>
            </w:r>
          </w:p>
        </w:tc>
        <w:tc>
          <w:tcPr>
            <w:tcW w:w="766" w:type="dxa"/>
            <w:tcBorders>
              <w:top w:val="nil"/>
              <w:left w:val="nil"/>
              <w:bottom w:val="single" w:sz="4" w:space="0" w:color="auto"/>
              <w:right w:val="single" w:sz="4" w:space="0" w:color="auto"/>
            </w:tcBorders>
            <w:shd w:val="clear" w:color="auto" w:fill="auto"/>
            <w:noWrap/>
            <w:vAlign w:val="bottom"/>
            <w:hideMark/>
          </w:tcPr>
          <w:p w14:paraId="267A14F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3484183C" w14:textId="08A8EB07" w:rsidR="00F84F4C" w:rsidRPr="00F84F4C" w:rsidRDefault="00FC6E8B"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1375,00 / </w:t>
            </w:r>
            <w:r w:rsidR="00F84F4C" w:rsidRPr="00F84F4C">
              <w:rPr>
                <w:rFonts w:ascii="Times New Roman" w:eastAsia="Times New Roman" w:hAnsi="Times New Roman" w:cs="Times New Roman"/>
                <w:sz w:val="24"/>
                <w:szCs w:val="24"/>
              </w:rPr>
              <w:t>1443,75</w:t>
            </w:r>
          </w:p>
        </w:tc>
      </w:tr>
      <w:tr w:rsidR="00F84F4C" w:rsidRPr="00F84F4C" w14:paraId="6D53D603"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7FA629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8</w:t>
            </w:r>
          </w:p>
        </w:tc>
        <w:tc>
          <w:tcPr>
            <w:tcW w:w="2798" w:type="dxa"/>
            <w:tcBorders>
              <w:top w:val="nil"/>
              <w:left w:val="nil"/>
              <w:bottom w:val="single" w:sz="4" w:space="0" w:color="auto"/>
              <w:right w:val="single" w:sz="4" w:space="0" w:color="auto"/>
            </w:tcBorders>
            <w:shd w:val="clear" w:color="auto" w:fill="auto"/>
            <w:noWrap/>
            <w:vAlign w:val="bottom"/>
            <w:hideMark/>
          </w:tcPr>
          <w:p w14:paraId="3BA44EF6"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Clonidinum 0,15mg tabletės</w:t>
            </w:r>
          </w:p>
        </w:tc>
        <w:tc>
          <w:tcPr>
            <w:tcW w:w="1134" w:type="dxa"/>
            <w:tcBorders>
              <w:top w:val="nil"/>
              <w:left w:val="nil"/>
              <w:bottom w:val="single" w:sz="4" w:space="0" w:color="auto"/>
              <w:right w:val="single" w:sz="4" w:space="0" w:color="auto"/>
            </w:tcBorders>
            <w:shd w:val="clear" w:color="auto" w:fill="auto"/>
            <w:noWrap/>
            <w:vAlign w:val="bottom"/>
            <w:hideMark/>
          </w:tcPr>
          <w:p w14:paraId="2975F7A1"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2DA9A12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1500</w:t>
            </w:r>
          </w:p>
        </w:tc>
        <w:tc>
          <w:tcPr>
            <w:tcW w:w="1135" w:type="dxa"/>
            <w:tcBorders>
              <w:top w:val="nil"/>
              <w:left w:val="nil"/>
              <w:bottom w:val="single" w:sz="4" w:space="0" w:color="auto"/>
              <w:right w:val="single" w:sz="4" w:space="0" w:color="auto"/>
            </w:tcBorders>
            <w:shd w:val="clear" w:color="auto" w:fill="auto"/>
            <w:noWrap/>
            <w:vAlign w:val="bottom"/>
            <w:hideMark/>
          </w:tcPr>
          <w:p w14:paraId="5F98EBF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0,150</w:t>
            </w:r>
          </w:p>
        </w:tc>
        <w:tc>
          <w:tcPr>
            <w:tcW w:w="766" w:type="dxa"/>
            <w:tcBorders>
              <w:top w:val="nil"/>
              <w:left w:val="nil"/>
              <w:bottom w:val="single" w:sz="4" w:space="0" w:color="auto"/>
              <w:right w:val="single" w:sz="4" w:space="0" w:color="auto"/>
            </w:tcBorders>
            <w:shd w:val="clear" w:color="auto" w:fill="auto"/>
            <w:noWrap/>
            <w:vAlign w:val="bottom"/>
            <w:hideMark/>
          </w:tcPr>
          <w:p w14:paraId="08A1AB3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3D331FB2" w14:textId="6C43F6E3" w:rsidR="00F84F4C" w:rsidRPr="00F84F4C" w:rsidRDefault="00174B9F"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225,00 / </w:t>
            </w:r>
            <w:r w:rsidR="00F84F4C" w:rsidRPr="00F84F4C">
              <w:rPr>
                <w:rFonts w:ascii="Times New Roman" w:eastAsia="Times New Roman" w:hAnsi="Times New Roman" w:cs="Times New Roman"/>
                <w:sz w:val="24"/>
                <w:szCs w:val="24"/>
              </w:rPr>
              <w:t>236,25</w:t>
            </w:r>
          </w:p>
        </w:tc>
      </w:tr>
      <w:tr w:rsidR="00F84F4C" w:rsidRPr="00F84F4C" w14:paraId="6E48FEF1"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444635F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9</w:t>
            </w:r>
          </w:p>
        </w:tc>
        <w:tc>
          <w:tcPr>
            <w:tcW w:w="2798" w:type="dxa"/>
            <w:tcBorders>
              <w:top w:val="nil"/>
              <w:left w:val="nil"/>
              <w:bottom w:val="single" w:sz="4" w:space="0" w:color="auto"/>
              <w:right w:val="single" w:sz="4" w:space="0" w:color="auto"/>
            </w:tcBorders>
            <w:shd w:val="clear" w:color="auto" w:fill="auto"/>
            <w:noWrap/>
            <w:vAlign w:val="bottom"/>
            <w:hideMark/>
          </w:tcPr>
          <w:p w14:paraId="549013F9"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Clotrimazol 1% odos tirpalas 15 ml </w:t>
            </w:r>
          </w:p>
        </w:tc>
        <w:tc>
          <w:tcPr>
            <w:tcW w:w="1134" w:type="dxa"/>
            <w:tcBorders>
              <w:top w:val="nil"/>
              <w:left w:val="nil"/>
              <w:bottom w:val="single" w:sz="4" w:space="0" w:color="auto"/>
              <w:right w:val="single" w:sz="4" w:space="0" w:color="auto"/>
            </w:tcBorders>
            <w:shd w:val="clear" w:color="auto" w:fill="auto"/>
            <w:noWrap/>
            <w:vAlign w:val="bottom"/>
            <w:hideMark/>
          </w:tcPr>
          <w:p w14:paraId="365B24DA"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61A1A08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20</w:t>
            </w:r>
          </w:p>
        </w:tc>
        <w:tc>
          <w:tcPr>
            <w:tcW w:w="1135" w:type="dxa"/>
            <w:tcBorders>
              <w:top w:val="nil"/>
              <w:left w:val="nil"/>
              <w:bottom w:val="single" w:sz="4" w:space="0" w:color="auto"/>
              <w:right w:val="single" w:sz="4" w:space="0" w:color="auto"/>
            </w:tcBorders>
            <w:shd w:val="clear" w:color="auto" w:fill="auto"/>
            <w:noWrap/>
            <w:vAlign w:val="bottom"/>
            <w:hideMark/>
          </w:tcPr>
          <w:p w14:paraId="1098330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3,500</w:t>
            </w:r>
          </w:p>
        </w:tc>
        <w:tc>
          <w:tcPr>
            <w:tcW w:w="766" w:type="dxa"/>
            <w:tcBorders>
              <w:top w:val="nil"/>
              <w:left w:val="nil"/>
              <w:bottom w:val="single" w:sz="4" w:space="0" w:color="auto"/>
              <w:right w:val="single" w:sz="4" w:space="0" w:color="auto"/>
            </w:tcBorders>
            <w:shd w:val="clear" w:color="auto" w:fill="auto"/>
            <w:noWrap/>
            <w:vAlign w:val="bottom"/>
            <w:hideMark/>
          </w:tcPr>
          <w:p w14:paraId="39E9B70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561E950D" w14:textId="7AF36849" w:rsidR="00F84F4C" w:rsidRPr="00F84F4C" w:rsidRDefault="003C63B1"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151004">
              <w:rPr>
                <w:rFonts w:ascii="Times New Roman" w:eastAsia="Times New Roman" w:hAnsi="Times New Roman" w:cs="Times New Roman"/>
                <w:sz w:val="24"/>
                <w:szCs w:val="24"/>
              </w:rPr>
              <w:t xml:space="preserve">,00 / </w:t>
            </w:r>
            <w:r w:rsidR="00F84F4C" w:rsidRPr="00F84F4C">
              <w:rPr>
                <w:rFonts w:ascii="Times New Roman" w:eastAsia="Times New Roman" w:hAnsi="Times New Roman" w:cs="Times New Roman"/>
                <w:sz w:val="24"/>
                <w:szCs w:val="24"/>
              </w:rPr>
              <w:t>73,50</w:t>
            </w:r>
          </w:p>
        </w:tc>
      </w:tr>
      <w:tr w:rsidR="00F84F4C" w:rsidRPr="00F84F4C" w14:paraId="18552149"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016960F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10</w:t>
            </w:r>
          </w:p>
        </w:tc>
        <w:tc>
          <w:tcPr>
            <w:tcW w:w="2798" w:type="dxa"/>
            <w:tcBorders>
              <w:top w:val="nil"/>
              <w:left w:val="nil"/>
              <w:bottom w:val="single" w:sz="4" w:space="0" w:color="auto"/>
              <w:right w:val="single" w:sz="4" w:space="0" w:color="auto"/>
            </w:tcBorders>
            <w:shd w:val="clear" w:color="auto" w:fill="auto"/>
            <w:noWrap/>
            <w:vAlign w:val="bottom"/>
            <w:hideMark/>
          </w:tcPr>
          <w:p w14:paraId="42BA59B8"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Dequalinium 10mg vaginalinės tabletės</w:t>
            </w:r>
          </w:p>
        </w:tc>
        <w:tc>
          <w:tcPr>
            <w:tcW w:w="1134" w:type="dxa"/>
            <w:tcBorders>
              <w:top w:val="nil"/>
              <w:left w:val="nil"/>
              <w:bottom w:val="single" w:sz="4" w:space="0" w:color="auto"/>
              <w:right w:val="single" w:sz="4" w:space="0" w:color="auto"/>
            </w:tcBorders>
            <w:shd w:val="clear" w:color="auto" w:fill="auto"/>
            <w:noWrap/>
            <w:vAlign w:val="bottom"/>
            <w:hideMark/>
          </w:tcPr>
          <w:p w14:paraId="0210CE33"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59C33E1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180</w:t>
            </w:r>
          </w:p>
        </w:tc>
        <w:tc>
          <w:tcPr>
            <w:tcW w:w="1135" w:type="dxa"/>
            <w:tcBorders>
              <w:top w:val="nil"/>
              <w:left w:val="nil"/>
              <w:bottom w:val="single" w:sz="4" w:space="0" w:color="auto"/>
              <w:right w:val="single" w:sz="4" w:space="0" w:color="auto"/>
            </w:tcBorders>
            <w:shd w:val="clear" w:color="auto" w:fill="auto"/>
            <w:noWrap/>
            <w:vAlign w:val="bottom"/>
            <w:hideMark/>
          </w:tcPr>
          <w:p w14:paraId="3232B23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1,700</w:t>
            </w:r>
          </w:p>
        </w:tc>
        <w:tc>
          <w:tcPr>
            <w:tcW w:w="766" w:type="dxa"/>
            <w:tcBorders>
              <w:top w:val="nil"/>
              <w:left w:val="nil"/>
              <w:bottom w:val="single" w:sz="4" w:space="0" w:color="auto"/>
              <w:right w:val="single" w:sz="4" w:space="0" w:color="auto"/>
            </w:tcBorders>
            <w:shd w:val="clear" w:color="auto" w:fill="auto"/>
            <w:noWrap/>
            <w:vAlign w:val="bottom"/>
            <w:hideMark/>
          </w:tcPr>
          <w:p w14:paraId="5DEC6E2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524ABD83" w14:textId="7DAEE11C" w:rsidR="00F84F4C" w:rsidRPr="00F84F4C" w:rsidRDefault="00CA17EF"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306,00 / </w:t>
            </w:r>
            <w:r w:rsidR="00F84F4C" w:rsidRPr="00F84F4C">
              <w:rPr>
                <w:rFonts w:ascii="Times New Roman" w:eastAsia="Times New Roman" w:hAnsi="Times New Roman" w:cs="Times New Roman"/>
                <w:sz w:val="24"/>
                <w:szCs w:val="24"/>
              </w:rPr>
              <w:t>321,30</w:t>
            </w:r>
          </w:p>
        </w:tc>
      </w:tr>
      <w:tr w:rsidR="00F84F4C" w:rsidRPr="00F84F4C" w14:paraId="12A01A4D"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14EAA71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11</w:t>
            </w:r>
          </w:p>
        </w:tc>
        <w:tc>
          <w:tcPr>
            <w:tcW w:w="2798" w:type="dxa"/>
            <w:tcBorders>
              <w:top w:val="nil"/>
              <w:left w:val="nil"/>
              <w:bottom w:val="single" w:sz="4" w:space="0" w:color="auto"/>
              <w:right w:val="single" w:sz="4" w:space="0" w:color="auto"/>
            </w:tcBorders>
            <w:shd w:val="clear" w:color="auto" w:fill="auto"/>
            <w:noWrap/>
            <w:vAlign w:val="bottom"/>
            <w:hideMark/>
          </w:tcPr>
          <w:p w14:paraId="0917FDD6" w14:textId="77777777" w:rsidR="00F84F4C" w:rsidRPr="00F84F4C" w:rsidRDefault="00F84F4C" w:rsidP="00F84F4C">
            <w:pPr>
              <w:spacing w:line="240" w:lineRule="auto"/>
              <w:ind w:firstLine="0"/>
              <w:jc w:val="left"/>
              <w:rPr>
                <w:rFonts w:ascii="Times New Roman" w:eastAsia="Times New Roman" w:hAnsi="Times New Roman" w:cs="Times New Roman"/>
                <w:color w:val="000000"/>
                <w:sz w:val="24"/>
                <w:szCs w:val="24"/>
              </w:rPr>
            </w:pPr>
            <w:r w:rsidRPr="00F84F4C">
              <w:rPr>
                <w:rFonts w:ascii="Times New Roman" w:eastAsia="Times New Roman" w:hAnsi="Times New Roman" w:cs="Times New Roman"/>
                <w:color w:val="000000"/>
                <w:sz w:val="24"/>
                <w:szCs w:val="24"/>
              </w:rPr>
              <w:t xml:space="preserve">Dexlanzoprasolum 30mg kapsulės </w:t>
            </w:r>
          </w:p>
        </w:tc>
        <w:tc>
          <w:tcPr>
            <w:tcW w:w="1134" w:type="dxa"/>
            <w:tcBorders>
              <w:top w:val="nil"/>
              <w:left w:val="nil"/>
              <w:bottom w:val="single" w:sz="4" w:space="0" w:color="auto"/>
              <w:right w:val="single" w:sz="4" w:space="0" w:color="auto"/>
            </w:tcBorders>
            <w:shd w:val="clear" w:color="auto" w:fill="auto"/>
            <w:noWrap/>
            <w:vAlign w:val="bottom"/>
            <w:hideMark/>
          </w:tcPr>
          <w:p w14:paraId="7871B93B"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kaps.</w:t>
            </w:r>
          </w:p>
        </w:tc>
        <w:tc>
          <w:tcPr>
            <w:tcW w:w="1275" w:type="dxa"/>
            <w:tcBorders>
              <w:top w:val="nil"/>
              <w:left w:val="nil"/>
              <w:bottom w:val="single" w:sz="4" w:space="0" w:color="auto"/>
              <w:right w:val="single" w:sz="4" w:space="0" w:color="auto"/>
            </w:tcBorders>
            <w:shd w:val="clear" w:color="auto" w:fill="auto"/>
            <w:noWrap/>
            <w:vAlign w:val="bottom"/>
            <w:hideMark/>
          </w:tcPr>
          <w:p w14:paraId="3DDBF90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980</w:t>
            </w:r>
          </w:p>
        </w:tc>
        <w:tc>
          <w:tcPr>
            <w:tcW w:w="1135" w:type="dxa"/>
            <w:tcBorders>
              <w:top w:val="nil"/>
              <w:left w:val="nil"/>
              <w:bottom w:val="single" w:sz="4" w:space="0" w:color="auto"/>
              <w:right w:val="single" w:sz="4" w:space="0" w:color="auto"/>
            </w:tcBorders>
            <w:shd w:val="clear" w:color="auto" w:fill="auto"/>
            <w:noWrap/>
            <w:vAlign w:val="bottom"/>
            <w:hideMark/>
          </w:tcPr>
          <w:p w14:paraId="3AEC7CD8"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0,650</w:t>
            </w:r>
          </w:p>
        </w:tc>
        <w:tc>
          <w:tcPr>
            <w:tcW w:w="766" w:type="dxa"/>
            <w:tcBorders>
              <w:top w:val="nil"/>
              <w:left w:val="nil"/>
              <w:bottom w:val="single" w:sz="4" w:space="0" w:color="auto"/>
              <w:right w:val="single" w:sz="4" w:space="0" w:color="auto"/>
            </w:tcBorders>
            <w:shd w:val="clear" w:color="auto" w:fill="auto"/>
            <w:noWrap/>
            <w:vAlign w:val="bottom"/>
            <w:hideMark/>
          </w:tcPr>
          <w:p w14:paraId="1D7E506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11DE278E" w14:textId="5CAB9C6F" w:rsidR="00F84F4C" w:rsidRPr="00F84F4C" w:rsidRDefault="006E2792"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637,00 / </w:t>
            </w:r>
            <w:r w:rsidR="00F84F4C" w:rsidRPr="00F84F4C">
              <w:rPr>
                <w:rFonts w:ascii="Times New Roman" w:eastAsia="Times New Roman" w:hAnsi="Times New Roman" w:cs="Times New Roman"/>
                <w:sz w:val="24"/>
                <w:szCs w:val="24"/>
              </w:rPr>
              <w:t>668,85</w:t>
            </w:r>
          </w:p>
        </w:tc>
      </w:tr>
      <w:tr w:rsidR="00F84F4C" w:rsidRPr="00F84F4C" w14:paraId="6DBDB01E"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231DB9C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12</w:t>
            </w:r>
          </w:p>
        </w:tc>
        <w:tc>
          <w:tcPr>
            <w:tcW w:w="2798" w:type="dxa"/>
            <w:tcBorders>
              <w:top w:val="nil"/>
              <w:left w:val="nil"/>
              <w:bottom w:val="single" w:sz="4" w:space="0" w:color="auto"/>
              <w:right w:val="single" w:sz="4" w:space="0" w:color="auto"/>
            </w:tcBorders>
            <w:shd w:val="clear" w:color="auto" w:fill="auto"/>
            <w:noWrap/>
            <w:vAlign w:val="bottom"/>
            <w:hideMark/>
          </w:tcPr>
          <w:p w14:paraId="466D4E9A" w14:textId="77777777" w:rsidR="00F84F4C" w:rsidRPr="00F84F4C" w:rsidRDefault="00F84F4C" w:rsidP="00F84F4C">
            <w:pPr>
              <w:spacing w:line="240" w:lineRule="auto"/>
              <w:ind w:firstLine="0"/>
              <w:jc w:val="left"/>
              <w:rPr>
                <w:rFonts w:ascii="Times New Roman" w:eastAsia="Times New Roman" w:hAnsi="Times New Roman" w:cs="Times New Roman"/>
                <w:color w:val="000000"/>
                <w:sz w:val="24"/>
                <w:szCs w:val="24"/>
              </w:rPr>
            </w:pPr>
            <w:r w:rsidRPr="00F84F4C">
              <w:rPr>
                <w:rFonts w:ascii="Times New Roman" w:eastAsia="Times New Roman" w:hAnsi="Times New Roman" w:cs="Times New Roman"/>
                <w:color w:val="000000"/>
                <w:sz w:val="24"/>
                <w:szCs w:val="24"/>
              </w:rPr>
              <w:t xml:space="preserve">Diclofenac 0.1% akių lašai, tirpalas 10ml </w:t>
            </w:r>
          </w:p>
        </w:tc>
        <w:tc>
          <w:tcPr>
            <w:tcW w:w="1134" w:type="dxa"/>
            <w:tcBorders>
              <w:top w:val="nil"/>
              <w:left w:val="nil"/>
              <w:bottom w:val="single" w:sz="4" w:space="0" w:color="auto"/>
              <w:right w:val="single" w:sz="4" w:space="0" w:color="auto"/>
            </w:tcBorders>
            <w:shd w:val="clear" w:color="auto" w:fill="auto"/>
            <w:noWrap/>
            <w:vAlign w:val="bottom"/>
            <w:hideMark/>
          </w:tcPr>
          <w:p w14:paraId="6A6D4A13"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7DBFBCD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10</w:t>
            </w:r>
          </w:p>
        </w:tc>
        <w:tc>
          <w:tcPr>
            <w:tcW w:w="1135" w:type="dxa"/>
            <w:tcBorders>
              <w:top w:val="nil"/>
              <w:left w:val="nil"/>
              <w:bottom w:val="single" w:sz="4" w:space="0" w:color="auto"/>
              <w:right w:val="single" w:sz="4" w:space="0" w:color="auto"/>
            </w:tcBorders>
            <w:shd w:val="clear" w:color="auto" w:fill="auto"/>
            <w:noWrap/>
            <w:vAlign w:val="bottom"/>
            <w:hideMark/>
          </w:tcPr>
          <w:p w14:paraId="3FBBE98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5,340</w:t>
            </w:r>
          </w:p>
        </w:tc>
        <w:tc>
          <w:tcPr>
            <w:tcW w:w="766" w:type="dxa"/>
            <w:tcBorders>
              <w:top w:val="nil"/>
              <w:left w:val="nil"/>
              <w:bottom w:val="single" w:sz="4" w:space="0" w:color="auto"/>
              <w:right w:val="single" w:sz="4" w:space="0" w:color="auto"/>
            </w:tcBorders>
            <w:shd w:val="clear" w:color="auto" w:fill="auto"/>
            <w:noWrap/>
            <w:vAlign w:val="bottom"/>
            <w:hideMark/>
          </w:tcPr>
          <w:p w14:paraId="26F9E7A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5C380FA9" w14:textId="015A8D25" w:rsidR="00F84F4C" w:rsidRPr="00F84F4C" w:rsidRDefault="00DB4FF6"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53,40 / </w:t>
            </w:r>
            <w:r w:rsidR="00F84F4C" w:rsidRPr="00F84F4C">
              <w:rPr>
                <w:rFonts w:ascii="Times New Roman" w:eastAsia="Times New Roman" w:hAnsi="Times New Roman" w:cs="Times New Roman"/>
                <w:sz w:val="24"/>
                <w:szCs w:val="24"/>
              </w:rPr>
              <w:t>56,07</w:t>
            </w:r>
          </w:p>
        </w:tc>
      </w:tr>
      <w:tr w:rsidR="00F84F4C" w:rsidRPr="00F84F4C" w14:paraId="0D72F7C3"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211A540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13</w:t>
            </w:r>
          </w:p>
        </w:tc>
        <w:tc>
          <w:tcPr>
            <w:tcW w:w="2798" w:type="dxa"/>
            <w:tcBorders>
              <w:top w:val="nil"/>
              <w:left w:val="nil"/>
              <w:bottom w:val="single" w:sz="4" w:space="0" w:color="auto"/>
              <w:right w:val="single" w:sz="4" w:space="0" w:color="auto"/>
            </w:tcBorders>
            <w:shd w:val="clear" w:color="auto" w:fill="auto"/>
            <w:noWrap/>
            <w:vAlign w:val="bottom"/>
            <w:hideMark/>
          </w:tcPr>
          <w:p w14:paraId="0A1758F5"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Elevit Pronatal tabletės N30 </w:t>
            </w:r>
          </w:p>
        </w:tc>
        <w:tc>
          <w:tcPr>
            <w:tcW w:w="1134" w:type="dxa"/>
            <w:tcBorders>
              <w:top w:val="nil"/>
              <w:left w:val="nil"/>
              <w:bottom w:val="single" w:sz="4" w:space="0" w:color="auto"/>
              <w:right w:val="single" w:sz="4" w:space="0" w:color="auto"/>
            </w:tcBorders>
            <w:shd w:val="clear" w:color="auto" w:fill="auto"/>
            <w:noWrap/>
            <w:vAlign w:val="bottom"/>
            <w:hideMark/>
          </w:tcPr>
          <w:p w14:paraId="3CBC6780"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pak.</w:t>
            </w:r>
          </w:p>
        </w:tc>
        <w:tc>
          <w:tcPr>
            <w:tcW w:w="1275" w:type="dxa"/>
            <w:tcBorders>
              <w:top w:val="nil"/>
              <w:left w:val="nil"/>
              <w:bottom w:val="single" w:sz="4" w:space="0" w:color="auto"/>
              <w:right w:val="single" w:sz="4" w:space="0" w:color="auto"/>
            </w:tcBorders>
            <w:shd w:val="clear" w:color="auto" w:fill="auto"/>
            <w:noWrap/>
            <w:vAlign w:val="bottom"/>
            <w:hideMark/>
          </w:tcPr>
          <w:p w14:paraId="22DB71B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25</w:t>
            </w:r>
          </w:p>
        </w:tc>
        <w:tc>
          <w:tcPr>
            <w:tcW w:w="1135" w:type="dxa"/>
            <w:tcBorders>
              <w:top w:val="nil"/>
              <w:left w:val="nil"/>
              <w:bottom w:val="single" w:sz="4" w:space="0" w:color="auto"/>
              <w:right w:val="single" w:sz="4" w:space="0" w:color="auto"/>
            </w:tcBorders>
            <w:shd w:val="clear" w:color="auto" w:fill="auto"/>
            <w:noWrap/>
            <w:vAlign w:val="bottom"/>
            <w:hideMark/>
          </w:tcPr>
          <w:p w14:paraId="57A5651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9,880</w:t>
            </w:r>
          </w:p>
        </w:tc>
        <w:tc>
          <w:tcPr>
            <w:tcW w:w="766" w:type="dxa"/>
            <w:tcBorders>
              <w:top w:val="nil"/>
              <w:left w:val="nil"/>
              <w:bottom w:val="single" w:sz="4" w:space="0" w:color="auto"/>
              <w:right w:val="single" w:sz="4" w:space="0" w:color="auto"/>
            </w:tcBorders>
            <w:shd w:val="clear" w:color="auto" w:fill="auto"/>
            <w:noWrap/>
            <w:vAlign w:val="bottom"/>
            <w:hideMark/>
          </w:tcPr>
          <w:p w14:paraId="7F253D9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52B88FD6" w14:textId="18BDA953" w:rsidR="00F84F4C" w:rsidRPr="00F84F4C" w:rsidRDefault="00147152"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247,00 </w:t>
            </w:r>
            <w:r w:rsidR="00E677A4">
              <w:rPr>
                <w:rFonts w:ascii="Times New Roman" w:eastAsia="Times New Roman" w:hAnsi="Times New Roman" w:cs="Times New Roman"/>
                <w:sz w:val="24"/>
                <w:szCs w:val="24"/>
              </w:rPr>
              <w:t xml:space="preserve">/ </w:t>
            </w:r>
            <w:r w:rsidR="00F84F4C" w:rsidRPr="00F84F4C">
              <w:rPr>
                <w:rFonts w:ascii="Times New Roman" w:eastAsia="Times New Roman" w:hAnsi="Times New Roman" w:cs="Times New Roman"/>
                <w:sz w:val="24"/>
                <w:szCs w:val="24"/>
              </w:rPr>
              <w:t>259,35</w:t>
            </w:r>
          </w:p>
        </w:tc>
      </w:tr>
      <w:tr w:rsidR="00F84F4C" w:rsidRPr="00F84F4C" w14:paraId="35D11434"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0E97A05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14</w:t>
            </w:r>
          </w:p>
        </w:tc>
        <w:tc>
          <w:tcPr>
            <w:tcW w:w="2798" w:type="dxa"/>
            <w:tcBorders>
              <w:top w:val="nil"/>
              <w:left w:val="nil"/>
              <w:bottom w:val="single" w:sz="4" w:space="0" w:color="auto"/>
              <w:right w:val="single" w:sz="4" w:space="0" w:color="auto"/>
            </w:tcBorders>
            <w:shd w:val="clear" w:color="auto" w:fill="auto"/>
            <w:noWrap/>
            <w:vAlign w:val="bottom"/>
            <w:hideMark/>
          </w:tcPr>
          <w:p w14:paraId="69EF4C1F"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Ethinylestradiolum et Drospirenonum 0,03mg/3mg tabletės</w:t>
            </w:r>
          </w:p>
        </w:tc>
        <w:tc>
          <w:tcPr>
            <w:tcW w:w="1134" w:type="dxa"/>
            <w:tcBorders>
              <w:top w:val="nil"/>
              <w:left w:val="nil"/>
              <w:bottom w:val="single" w:sz="4" w:space="0" w:color="auto"/>
              <w:right w:val="single" w:sz="4" w:space="0" w:color="auto"/>
            </w:tcBorders>
            <w:shd w:val="clear" w:color="auto" w:fill="auto"/>
            <w:noWrap/>
            <w:vAlign w:val="bottom"/>
            <w:hideMark/>
          </w:tcPr>
          <w:p w14:paraId="1C4840A4"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1AE4A55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315</w:t>
            </w:r>
          </w:p>
        </w:tc>
        <w:tc>
          <w:tcPr>
            <w:tcW w:w="1135" w:type="dxa"/>
            <w:tcBorders>
              <w:top w:val="nil"/>
              <w:left w:val="nil"/>
              <w:bottom w:val="single" w:sz="4" w:space="0" w:color="auto"/>
              <w:right w:val="single" w:sz="4" w:space="0" w:color="auto"/>
            </w:tcBorders>
            <w:shd w:val="clear" w:color="auto" w:fill="auto"/>
            <w:noWrap/>
            <w:vAlign w:val="bottom"/>
            <w:hideMark/>
          </w:tcPr>
          <w:p w14:paraId="50A7418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0,300</w:t>
            </w:r>
          </w:p>
        </w:tc>
        <w:tc>
          <w:tcPr>
            <w:tcW w:w="766" w:type="dxa"/>
            <w:tcBorders>
              <w:top w:val="nil"/>
              <w:left w:val="nil"/>
              <w:bottom w:val="single" w:sz="4" w:space="0" w:color="auto"/>
              <w:right w:val="single" w:sz="4" w:space="0" w:color="auto"/>
            </w:tcBorders>
            <w:shd w:val="clear" w:color="auto" w:fill="auto"/>
            <w:noWrap/>
            <w:vAlign w:val="bottom"/>
            <w:hideMark/>
          </w:tcPr>
          <w:p w14:paraId="3B8908B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131F60CB" w14:textId="59FC653B" w:rsidR="00F84F4C" w:rsidRPr="00F84F4C" w:rsidRDefault="00091433"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sidR="00694A6C">
              <w:rPr>
                <w:rFonts w:ascii="Times New Roman" w:eastAsia="Times New Roman" w:hAnsi="Times New Roman" w:cs="Times New Roman"/>
                <w:sz w:val="24"/>
                <w:szCs w:val="24"/>
              </w:rPr>
              <w:t xml:space="preserve">,50 / </w:t>
            </w:r>
            <w:r w:rsidR="00F84F4C" w:rsidRPr="00F84F4C">
              <w:rPr>
                <w:rFonts w:ascii="Times New Roman" w:eastAsia="Times New Roman" w:hAnsi="Times New Roman" w:cs="Times New Roman"/>
                <w:sz w:val="24"/>
                <w:szCs w:val="24"/>
              </w:rPr>
              <w:t>99,23</w:t>
            </w:r>
          </w:p>
        </w:tc>
      </w:tr>
      <w:tr w:rsidR="00F84F4C" w:rsidRPr="00F84F4C" w14:paraId="653FB6A9"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3100DB2B"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15</w:t>
            </w:r>
          </w:p>
        </w:tc>
        <w:tc>
          <w:tcPr>
            <w:tcW w:w="2798" w:type="dxa"/>
            <w:tcBorders>
              <w:top w:val="nil"/>
              <w:left w:val="nil"/>
              <w:bottom w:val="single" w:sz="4" w:space="0" w:color="auto"/>
              <w:right w:val="single" w:sz="4" w:space="0" w:color="auto"/>
            </w:tcBorders>
            <w:shd w:val="clear" w:color="auto" w:fill="auto"/>
            <w:noWrap/>
            <w:vAlign w:val="bottom"/>
            <w:hideMark/>
          </w:tcPr>
          <w:p w14:paraId="08E4D704"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Glucosum 400mg/ml infusinis tirpalas 10ml</w:t>
            </w:r>
          </w:p>
        </w:tc>
        <w:tc>
          <w:tcPr>
            <w:tcW w:w="1134" w:type="dxa"/>
            <w:tcBorders>
              <w:top w:val="nil"/>
              <w:left w:val="nil"/>
              <w:bottom w:val="single" w:sz="4" w:space="0" w:color="auto"/>
              <w:right w:val="single" w:sz="4" w:space="0" w:color="auto"/>
            </w:tcBorders>
            <w:shd w:val="clear" w:color="auto" w:fill="auto"/>
            <w:noWrap/>
            <w:vAlign w:val="bottom"/>
            <w:hideMark/>
          </w:tcPr>
          <w:p w14:paraId="4E19787D"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amp.</w:t>
            </w:r>
          </w:p>
        </w:tc>
        <w:tc>
          <w:tcPr>
            <w:tcW w:w="1275" w:type="dxa"/>
            <w:tcBorders>
              <w:top w:val="nil"/>
              <w:left w:val="nil"/>
              <w:bottom w:val="single" w:sz="4" w:space="0" w:color="auto"/>
              <w:right w:val="single" w:sz="4" w:space="0" w:color="auto"/>
            </w:tcBorders>
            <w:shd w:val="clear" w:color="auto" w:fill="auto"/>
            <w:noWrap/>
            <w:vAlign w:val="bottom"/>
            <w:hideMark/>
          </w:tcPr>
          <w:p w14:paraId="42302A8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60</w:t>
            </w:r>
          </w:p>
        </w:tc>
        <w:tc>
          <w:tcPr>
            <w:tcW w:w="1135" w:type="dxa"/>
            <w:tcBorders>
              <w:top w:val="nil"/>
              <w:left w:val="nil"/>
              <w:bottom w:val="single" w:sz="4" w:space="0" w:color="auto"/>
              <w:right w:val="single" w:sz="4" w:space="0" w:color="auto"/>
            </w:tcBorders>
            <w:shd w:val="clear" w:color="auto" w:fill="auto"/>
            <w:noWrap/>
            <w:vAlign w:val="bottom"/>
            <w:hideMark/>
          </w:tcPr>
          <w:p w14:paraId="4CDD469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0,950</w:t>
            </w:r>
          </w:p>
        </w:tc>
        <w:tc>
          <w:tcPr>
            <w:tcW w:w="766" w:type="dxa"/>
            <w:tcBorders>
              <w:top w:val="nil"/>
              <w:left w:val="nil"/>
              <w:bottom w:val="single" w:sz="4" w:space="0" w:color="auto"/>
              <w:right w:val="single" w:sz="4" w:space="0" w:color="auto"/>
            </w:tcBorders>
            <w:shd w:val="clear" w:color="auto" w:fill="auto"/>
            <w:noWrap/>
            <w:vAlign w:val="bottom"/>
            <w:hideMark/>
          </w:tcPr>
          <w:p w14:paraId="5FE9700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197CD68E" w14:textId="071D36ED" w:rsidR="00F84F4C" w:rsidRPr="00F84F4C" w:rsidRDefault="00505FF3"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57,00 / </w:t>
            </w:r>
            <w:r w:rsidR="00F84F4C" w:rsidRPr="00F84F4C">
              <w:rPr>
                <w:rFonts w:ascii="Times New Roman" w:eastAsia="Times New Roman" w:hAnsi="Times New Roman" w:cs="Times New Roman"/>
                <w:sz w:val="24"/>
                <w:szCs w:val="24"/>
              </w:rPr>
              <w:t>59,85</w:t>
            </w:r>
          </w:p>
        </w:tc>
      </w:tr>
      <w:tr w:rsidR="00F84F4C" w:rsidRPr="00F84F4C" w14:paraId="1D833E29"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84F709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16</w:t>
            </w:r>
          </w:p>
        </w:tc>
        <w:tc>
          <w:tcPr>
            <w:tcW w:w="2798" w:type="dxa"/>
            <w:tcBorders>
              <w:top w:val="nil"/>
              <w:left w:val="nil"/>
              <w:bottom w:val="single" w:sz="4" w:space="0" w:color="auto"/>
              <w:right w:val="single" w:sz="4" w:space="0" w:color="auto"/>
            </w:tcBorders>
            <w:shd w:val="clear" w:color="auto" w:fill="auto"/>
            <w:noWrap/>
            <w:vAlign w:val="bottom"/>
            <w:hideMark/>
          </w:tcPr>
          <w:p w14:paraId="7AA06DEF" w14:textId="77777777" w:rsidR="00F84F4C" w:rsidRPr="00F84F4C" w:rsidRDefault="00F84F4C" w:rsidP="00F84F4C">
            <w:pPr>
              <w:spacing w:line="240" w:lineRule="auto"/>
              <w:ind w:firstLine="0"/>
              <w:jc w:val="left"/>
              <w:rPr>
                <w:rFonts w:ascii="Times New Roman" w:eastAsia="Times New Roman" w:hAnsi="Times New Roman" w:cs="Times New Roman"/>
                <w:color w:val="000000"/>
                <w:sz w:val="24"/>
                <w:szCs w:val="24"/>
              </w:rPr>
            </w:pPr>
            <w:r w:rsidRPr="00F84F4C">
              <w:rPr>
                <w:rFonts w:ascii="Times New Roman" w:eastAsia="Times New Roman" w:hAnsi="Times New Roman" w:cs="Times New Roman"/>
                <w:color w:val="000000"/>
                <w:sz w:val="24"/>
                <w:szCs w:val="24"/>
              </w:rPr>
              <w:t xml:space="preserve">Haloperidol 70.52mg/ml (50mg/ml) injekcinis tirpalas 1ml </w:t>
            </w:r>
          </w:p>
        </w:tc>
        <w:tc>
          <w:tcPr>
            <w:tcW w:w="1134" w:type="dxa"/>
            <w:tcBorders>
              <w:top w:val="nil"/>
              <w:left w:val="nil"/>
              <w:bottom w:val="single" w:sz="4" w:space="0" w:color="auto"/>
              <w:right w:val="single" w:sz="4" w:space="0" w:color="auto"/>
            </w:tcBorders>
            <w:shd w:val="clear" w:color="auto" w:fill="auto"/>
            <w:noWrap/>
            <w:vAlign w:val="bottom"/>
            <w:hideMark/>
          </w:tcPr>
          <w:p w14:paraId="77A6526C"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amp.</w:t>
            </w:r>
          </w:p>
        </w:tc>
        <w:tc>
          <w:tcPr>
            <w:tcW w:w="1275" w:type="dxa"/>
            <w:tcBorders>
              <w:top w:val="nil"/>
              <w:left w:val="nil"/>
              <w:bottom w:val="single" w:sz="4" w:space="0" w:color="auto"/>
              <w:right w:val="single" w:sz="4" w:space="0" w:color="auto"/>
            </w:tcBorders>
            <w:shd w:val="clear" w:color="auto" w:fill="auto"/>
            <w:noWrap/>
            <w:vAlign w:val="bottom"/>
            <w:hideMark/>
          </w:tcPr>
          <w:p w14:paraId="42B4E8F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150</w:t>
            </w:r>
          </w:p>
        </w:tc>
        <w:tc>
          <w:tcPr>
            <w:tcW w:w="1135" w:type="dxa"/>
            <w:tcBorders>
              <w:top w:val="nil"/>
              <w:left w:val="nil"/>
              <w:bottom w:val="single" w:sz="4" w:space="0" w:color="auto"/>
              <w:right w:val="single" w:sz="4" w:space="0" w:color="auto"/>
            </w:tcBorders>
            <w:shd w:val="clear" w:color="auto" w:fill="auto"/>
            <w:noWrap/>
            <w:vAlign w:val="bottom"/>
            <w:hideMark/>
          </w:tcPr>
          <w:p w14:paraId="3159ABE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5,120</w:t>
            </w:r>
          </w:p>
        </w:tc>
        <w:tc>
          <w:tcPr>
            <w:tcW w:w="766" w:type="dxa"/>
            <w:tcBorders>
              <w:top w:val="nil"/>
              <w:left w:val="nil"/>
              <w:bottom w:val="single" w:sz="4" w:space="0" w:color="auto"/>
              <w:right w:val="single" w:sz="4" w:space="0" w:color="auto"/>
            </w:tcBorders>
            <w:shd w:val="clear" w:color="auto" w:fill="auto"/>
            <w:noWrap/>
            <w:vAlign w:val="bottom"/>
            <w:hideMark/>
          </w:tcPr>
          <w:p w14:paraId="5823F5B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76971811" w14:textId="7194F3E7" w:rsidR="00F84F4C" w:rsidRPr="00F84F4C" w:rsidRDefault="00274105"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768,00/ </w:t>
            </w:r>
            <w:r w:rsidR="00F84F4C" w:rsidRPr="00F84F4C">
              <w:rPr>
                <w:rFonts w:ascii="Times New Roman" w:eastAsia="Times New Roman" w:hAnsi="Times New Roman" w:cs="Times New Roman"/>
                <w:sz w:val="24"/>
                <w:szCs w:val="24"/>
              </w:rPr>
              <w:t>806,40</w:t>
            </w:r>
          </w:p>
        </w:tc>
      </w:tr>
      <w:tr w:rsidR="00F84F4C" w:rsidRPr="00F84F4C" w14:paraId="5DE51C35"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4EF479A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17</w:t>
            </w:r>
          </w:p>
        </w:tc>
        <w:tc>
          <w:tcPr>
            <w:tcW w:w="2798" w:type="dxa"/>
            <w:tcBorders>
              <w:top w:val="nil"/>
              <w:left w:val="nil"/>
              <w:bottom w:val="single" w:sz="4" w:space="0" w:color="auto"/>
              <w:right w:val="single" w:sz="4" w:space="0" w:color="auto"/>
            </w:tcBorders>
            <w:shd w:val="clear" w:color="auto" w:fill="auto"/>
            <w:noWrap/>
            <w:vAlign w:val="bottom"/>
            <w:hideMark/>
          </w:tcPr>
          <w:p w14:paraId="13EB851D" w14:textId="77777777" w:rsidR="00F84F4C" w:rsidRPr="00F84F4C" w:rsidRDefault="00F84F4C" w:rsidP="00F84F4C">
            <w:pPr>
              <w:spacing w:line="240" w:lineRule="auto"/>
              <w:ind w:firstLine="0"/>
              <w:jc w:val="left"/>
              <w:rPr>
                <w:rFonts w:ascii="Times New Roman" w:eastAsia="Times New Roman" w:hAnsi="Times New Roman" w:cs="Times New Roman"/>
                <w:color w:val="000000"/>
                <w:sz w:val="24"/>
                <w:szCs w:val="24"/>
              </w:rPr>
            </w:pPr>
            <w:r w:rsidRPr="00F84F4C">
              <w:rPr>
                <w:rFonts w:ascii="Times New Roman" w:eastAsia="Times New Roman" w:hAnsi="Times New Roman" w:cs="Times New Roman"/>
                <w:color w:val="000000"/>
                <w:sz w:val="24"/>
                <w:szCs w:val="24"/>
              </w:rPr>
              <w:t>Hydrocortizonum  1% gelis</w:t>
            </w:r>
          </w:p>
        </w:tc>
        <w:tc>
          <w:tcPr>
            <w:tcW w:w="1134" w:type="dxa"/>
            <w:tcBorders>
              <w:top w:val="nil"/>
              <w:left w:val="nil"/>
              <w:bottom w:val="single" w:sz="4" w:space="0" w:color="auto"/>
              <w:right w:val="single" w:sz="4" w:space="0" w:color="auto"/>
            </w:tcBorders>
            <w:shd w:val="clear" w:color="auto" w:fill="auto"/>
            <w:noWrap/>
            <w:hideMark/>
          </w:tcPr>
          <w:p w14:paraId="4D5E58AA"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hideMark/>
          </w:tcPr>
          <w:p w14:paraId="377C554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800</w:t>
            </w:r>
          </w:p>
        </w:tc>
        <w:tc>
          <w:tcPr>
            <w:tcW w:w="1135" w:type="dxa"/>
            <w:tcBorders>
              <w:top w:val="nil"/>
              <w:left w:val="nil"/>
              <w:bottom w:val="single" w:sz="4" w:space="0" w:color="auto"/>
              <w:right w:val="single" w:sz="4" w:space="0" w:color="auto"/>
            </w:tcBorders>
            <w:shd w:val="clear" w:color="auto" w:fill="auto"/>
            <w:noWrap/>
            <w:hideMark/>
          </w:tcPr>
          <w:p w14:paraId="37DFCD9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0,290</w:t>
            </w:r>
          </w:p>
        </w:tc>
        <w:tc>
          <w:tcPr>
            <w:tcW w:w="766" w:type="dxa"/>
            <w:tcBorders>
              <w:top w:val="nil"/>
              <w:left w:val="nil"/>
              <w:bottom w:val="single" w:sz="4" w:space="0" w:color="auto"/>
              <w:right w:val="single" w:sz="4" w:space="0" w:color="auto"/>
            </w:tcBorders>
            <w:shd w:val="clear" w:color="auto" w:fill="auto"/>
            <w:noWrap/>
            <w:hideMark/>
          </w:tcPr>
          <w:p w14:paraId="1FDE38E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2B39A7BF" w14:textId="25EB392C" w:rsidR="00F84F4C" w:rsidRPr="00F84F4C" w:rsidRDefault="00863A32"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232,00/ </w:t>
            </w:r>
            <w:r w:rsidR="00F84F4C" w:rsidRPr="00F84F4C">
              <w:rPr>
                <w:rFonts w:ascii="Times New Roman" w:eastAsia="Times New Roman" w:hAnsi="Times New Roman" w:cs="Times New Roman"/>
                <w:sz w:val="24"/>
                <w:szCs w:val="24"/>
              </w:rPr>
              <w:t>243,60</w:t>
            </w:r>
          </w:p>
        </w:tc>
      </w:tr>
      <w:tr w:rsidR="00F84F4C" w:rsidRPr="00F84F4C" w14:paraId="410D7089"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3978049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18</w:t>
            </w:r>
          </w:p>
        </w:tc>
        <w:tc>
          <w:tcPr>
            <w:tcW w:w="2798" w:type="dxa"/>
            <w:tcBorders>
              <w:top w:val="nil"/>
              <w:left w:val="nil"/>
              <w:bottom w:val="single" w:sz="4" w:space="0" w:color="auto"/>
              <w:right w:val="single" w:sz="4" w:space="0" w:color="auto"/>
            </w:tcBorders>
            <w:shd w:val="clear" w:color="auto" w:fill="auto"/>
            <w:hideMark/>
          </w:tcPr>
          <w:p w14:paraId="4C548E1D"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Hidrokoloidinis gelis 15g</w:t>
            </w:r>
          </w:p>
        </w:tc>
        <w:tc>
          <w:tcPr>
            <w:tcW w:w="1134" w:type="dxa"/>
            <w:tcBorders>
              <w:top w:val="nil"/>
              <w:left w:val="nil"/>
              <w:bottom w:val="single" w:sz="4" w:space="0" w:color="auto"/>
              <w:right w:val="single" w:sz="4" w:space="0" w:color="auto"/>
            </w:tcBorders>
            <w:shd w:val="clear" w:color="auto" w:fill="auto"/>
            <w:noWrap/>
            <w:vAlign w:val="bottom"/>
            <w:hideMark/>
          </w:tcPr>
          <w:p w14:paraId="62DCBB09"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pak.</w:t>
            </w:r>
          </w:p>
        </w:tc>
        <w:tc>
          <w:tcPr>
            <w:tcW w:w="1275" w:type="dxa"/>
            <w:tcBorders>
              <w:top w:val="nil"/>
              <w:left w:val="nil"/>
              <w:bottom w:val="single" w:sz="4" w:space="0" w:color="auto"/>
              <w:right w:val="single" w:sz="4" w:space="0" w:color="auto"/>
            </w:tcBorders>
            <w:shd w:val="clear" w:color="auto" w:fill="auto"/>
            <w:noWrap/>
            <w:vAlign w:val="bottom"/>
            <w:hideMark/>
          </w:tcPr>
          <w:p w14:paraId="4900339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30</w:t>
            </w:r>
          </w:p>
        </w:tc>
        <w:tc>
          <w:tcPr>
            <w:tcW w:w="1135" w:type="dxa"/>
            <w:tcBorders>
              <w:top w:val="nil"/>
              <w:left w:val="nil"/>
              <w:bottom w:val="single" w:sz="4" w:space="0" w:color="auto"/>
              <w:right w:val="single" w:sz="4" w:space="0" w:color="auto"/>
            </w:tcBorders>
            <w:shd w:val="clear" w:color="auto" w:fill="auto"/>
            <w:noWrap/>
            <w:vAlign w:val="bottom"/>
            <w:hideMark/>
          </w:tcPr>
          <w:p w14:paraId="27C71FB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3,470</w:t>
            </w:r>
          </w:p>
        </w:tc>
        <w:tc>
          <w:tcPr>
            <w:tcW w:w="766" w:type="dxa"/>
            <w:tcBorders>
              <w:top w:val="nil"/>
              <w:left w:val="nil"/>
              <w:bottom w:val="single" w:sz="4" w:space="0" w:color="auto"/>
              <w:right w:val="single" w:sz="4" w:space="0" w:color="auto"/>
            </w:tcBorders>
            <w:shd w:val="clear" w:color="auto" w:fill="auto"/>
            <w:noWrap/>
            <w:vAlign w:val="bottom"/>
            <w:hideMark/>
          </w:tcPr>
          <w:p w14:paraId="1D18616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4B5CC564" w14:textId="4066C2C3" w:rsidR="00F84F4C" w:rsidRPr="00F84F4C" w:rsidRDefault="00F01421"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104,1</w:t>
            </w:r>
            <w:r w:rsidR="0007282D">
              <w:rPr>
                <w:rFonts w:ascii="Times New Roman" w:eastAsia="Times New Roman" w:hAnsi="Times New Roman" w:cs="Times New Roman"/>
                <w:sz w:val="24"/>
                <w:szCs w:val="24"/>
              </w:rPr>
              <w:t xml:space="preserve">0 / </w:t>
            </w:r>
            <w:r w:rsidR="00F84F4C" w:rsidRPr="00F84F4C">
              <w:rPr>
                <w:rFonts w:ascii="Times New Roman" w:eastAsia="Times New Roman" w:hAnsi="Times New Roman" w:cs="Times New Roman"/>
                <w:sz w:val="24"/>
                <w:szCs w:val="24"/>
              </w:rPr>
              <w:t>109,31</w:t>
            </w:r>
          </w:p>
        </w:tc>
      </w:tr>
      <w:tr w:rsidR="00F84F4C" w:rsidRPr="00F84F4C" w14:paraId="2574FA91"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3BA2FE2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19</w:t>
            </w:r>
          </w:p>
        </w:tc>
        <w:tc>
          <w:tcPr>
            <w:tcW w:w="2798" w:type="dxa"/>
            <w:tcBorders>
              <w:top w:val="nil"/>
              <w:left w:val="nil"/>
              <w:bottom w:val="single" w:sz="4" w:space="0" w:color="auto"/>
              <w:right w:val="single" w:sz="4" w:space="0" w:color="auto"/>
            </w:tcBorders>
            <w:shd w:val="clear" w:color="auto" w:fill="auto"/>
            <w:noWrap/>
            <w:vAlign w:val="bottom"/>
            <w:hideMark/>
          </w:tcPr>
          <w:p w14:paraId="76FC00F7"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Naproxenum 100mg/g gelis</w:t>
            </w:r>
          </w:p>
        </w:tc>
        <w:tc>
          <w:tcPr>
            <w:tcW w:w="1134" w:type="dxa"/>
            <w:tcBorders>
              <w:top w:val="nil"/>
              <w:left w:val="nil"/>
              <w:bottom w:val="single" w:sz="4" w:space="0" w:color="auto"/>
              <w:right w:val="single" w:sz="4" w:space="0" w:color="auto"/>
            </w:tcBorders>
            <w:shd w:val="clear" w:color="auto" w:fill="auto"/>
            <w:noWrap/>
            <w:vAlign w:val="bottom"/>
            <w:hideMark/>
          </w:tcPr>
          <w:p w14:paraId="3CBE00C9"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6030FF0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4400</w:t>
            </w:r>
          </w:p>
        </w:tc>
        <w:tc>
          <w:tcPr>
            <w:tcW w:w="1135" w:type="dxa"/>
            <w:tcBorders>
              <w:top w:val="nil"/>
              <w:left w:val="nil"/>
              <w:bottom w:val="single" w:sz="4" w:space="0" w:color="auto"/>
              <w:right w:val="single" w:sz="4" w:space="0" w:color="auto"/>
            </w:tcBorders>
            <w:shd w:val="clear" w:color="auto" w:fill="auto"/>
            <w:noWrap/>
            <w:vAlign w:val="bottom"/>
            <w:hideMark/>
          </w:tcPr>
          <w:p w14:paraId="52B396F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0,090</w:t>
            </w:r>
          </w:p>
        </w:tc>
        <w:tc>
          <w:tcPr>
            <w:tcW w:w="766" w:type="dxa"/>
            <w:tcBorders>
              <w:top w:val="nil"/>
              <w:left w:val="nil"/>
              <w:bottom w:val="single" w:sz="4" w:space="0" w:color="auto"/>
              <w:right w:val="single" w:sz="4" w:space="0" w:color="auto"/>
            </w:tcBorders>
            <w:shd w:val="clear" w:color="auto" w:fill="auto"/>
            <w:noWrap/>
            <w:vAlign w:val="bottom"/>
            <w:hideMark/>
          </w:tcPr>
          <w:p w14:paraId="4EB448A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7553A885" w14:textId="4ECAF045" w:rsidR="00F84F4C" w:rsidRPr="00F84F4C" w:rsidRDefault="00A9754E"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396,00 / </w:t>
            </w:r>
            <w:r w:rsidR="00F84F4C" w:rsidRPr="00F84F4C">
              <w:rPr>
                <w:rFonts w:ascii="Times New Roman" w:eastAsia="Times New Roman" w:hAnsi="Times New Roman" w:cs="Times New Roman"/>
                <w:sz w:val="24"/>
                <w:szCs w:val="24"/>
              </w:rPr>
              <w:t>415,80</w:t>
            </w:r>
          </w:p>
        </w:tc>
      </w:tr>
      <w:tr w:rsidR="00F84F4C" w:rsidRPr="00F84F4C" w14:paraId="7117CC7A"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13BD571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20</w:t>
            </w:r>
          </w:p>
        </w:tc>
        <w:tc>
          <w:tcPr>
            <w:tcW w:w="2798" w:type="dxa"/>
            <w:tcBorders>
              <w:top w:val="nil"/>
              <w:left w:val="nil"/>
              <w:bottom w:val="single" w:sz="4" w:space="0" w:color="auto"/>
              <w:right w:val="single" w:sz="4" w:space="0" w:color="auto"/>
            </w:tcBorders>
            <w:shd w:val="clear" w:color="auto" w:fill="auto"/>
            <w:noWrap/>
            <w:vAlign w:val="bottom"/>
            <w:hideMark/>
          </w:tcPr>
          <w:p w14:paraId="61C28244"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Nicotinum  14mcg/24val transderminis pleistras</w:t>
            </w:r>
          </w:p>
        </w:tc>
        <w:tc>
          <w:tcPr>
            <w:tcW w:w="1134" w:type="dxa"/>
            <w:tcBorders>
              <w:top w:val="nil"/>
              <w:left w:val="nil"/>
              <w:bottom w:val="single" w:sz="4" w:space="0" w:color="auto"/>
              <w:right w:val="single" w:sz="4" w:space="0" w:color="auto"/>
            </w:tcBorders>
            <w:shd w:val="clear" w:color="auto" w:fill="auto"/>
            <w:noWrap/>
            <w:vAlign w:val="bottom"/>
            <w:hideMark/>
          </w:tcPr>
          <w:p w14:paraId="7E0C4909"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pleistr.</w:t>
            </w:r>
          </w:p>
        </w:tc>
        <w:tc>
          <w:tcPr>
            <w:tcW w:w="1275" w:type="dxa"/>
            <w:tcBorders>
              <w:top w:val="nil"/>
              <w:left w:val="nil"/>
              <w:bottom w:val="single" w:sz="4" w:space="0" w:color="auto"/>
              <w:right w:val="single" w:sz="4" w:space="0" w:color="auto"/>
            </w:tcBorders>
            <w:shd w:val="clear" w:color="auto" w:fill="auto"/>
            <w:noWrap/>
            <w:vAlign w:val="bottom"/>
            <w:hideMark/>
          </w:tcPr>
          <w:p w14:paraId="385AD26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140</w:t>
            </w:r>
          </w:p>
        </w:tc>
        <w:tc>
          <w:tcPr>
            <w:tcW w:w="1135" w:type="dxa"/>
            <w:tcBorders>
              <w:top w:val="nil"/>
              <w:left w:val="nil"/>
              <w:bottom w:val="single" w:sz="4" w:space="0" w:color="auto"/>
              <w:right w:val="single" w:sz="4" w:space="0" w:color="auto"/>
            </w:tcBorders>
            <w:shd w:val="clear" w:color="auto" w:fill="auto"/>
            <w:noWrap/>
            <w:vAlign w:val="bottom"/>
            <w:hideMark/>
          </w:tcPr>
          <w:p w14:paraId="0F46CE9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2,470</w:t>
            </w:r>
          </w:p>
        </w:tc>
        <w:tc>
          <w:tcPr>
            <w:tcW w:w="766" w:type="dxa"/>
            <w:tcBorders>
              <w:top w:val="nil"/>
              <w:left w:val="nil"/>
              <w:bottom w:val="single" w:sz="4" w:space="0" w:color="auto"/>
              <w:right w:val="single" w:sz="4" w:space="0" w:color="auto"/>
            </w:tcBorders>
            <w:shd w:val="clear" w:color="auto" w:fill="auto"/>
            <w:noWrap/>
            <w:vAlign w:val="bottom"/>
            <w:hideMark/>
          </w:tcPr>
          <w:p w14:paraId="2A70B63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410B7F1A" w14:textId="36CD3E81" w:rsidR="00F84F4C" w:rsidRPr="00F84F4C" w:rsidRDefault="00855774"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345,80 / </w:t>
            </w:r>
            <w:r w:rsidR="00F84F4C" w:rsidRPr="00F84F4C">
              <w:rPr>
                <w:rFonts w:ascii="Times New Roman" w:eastAsia="Times New Roman" w:hAnsi="Times New Roman" w:cs="Times New Roman"/>
                <w:sz w:val="24"/>
                <w:szCs w:val="24"/>
              </w:rPr>
              <w:t>363,09</w:t>
            </w:r>
          </w:p>
        </w:tc>
      </w:tr>
      <w:tr w:rsidR="00F84F4C" w:rsidRPr="00F84F4C" w14:paraId="00DA357A"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390C61D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2798" w:type="dxa"/>
            <w:tcBorders>
              <w:top w:val="nil"/>
              <w:left w:val="nil"/>
              <w:bottom w:val="single" w:sz="4" w:space="0" w:color="auto"/>
              <w:right w:val="single" w:sz="4" w:space="0" w:color="auto"/>
            </w:tcBorders>
            <w:shd w:val="clear" w:color="auto" w:fill="auto"/>
            <w:noWrap/>
            <w:vAlign w:val="bottom"/>
            <w:hideMark/>
          </w:tcPr>
          <w:p w14:paraId="2B11BF15"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Nicotinum  21mcg/24val transderminis pleistras</w:t>
            </w:r>
          </w:p>
        </w:tc>
        <w:tc>
          <w:tcPr>
            <w:tcW w:w="1134" w:type="dxa"/>
            <w:tcBorders>
              <w:top w:val="nil"/>
              <w:left w:val="nil"/>
              <w:bottom w:val="single" w:sz="4" w:space="0" w:color="auto"/>
              <w:right w:val="single" w:sz="4" w:space="0" w:color="auto"/>
            </w:tcBorders>
            <w:shd w:val="clear" w:color="auto" w:fill="auto"/>
            <w:noWrap/>
            <w:vAlign w:val="bottom"/>
            <w:hideMark/>
          </w:tcPr>
          <w:p w14:paraId="62DC63E4"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pleistr.</w:t>
            </w:r>
          </w:p>
        </w:tc>
        <w:tc>
          <w:tcPr>
            <w:tcW w:w="1275" w:type="dxa"/>
            <w:tcBorders>
              <w:top w:val="nil"/>
              <w:left w:val="nil"/>
              <w:bottom w:val="single" w:sz="4" w:space="0" w:color="auto"/>
              <w:right w:val="single" w:sz="4" w:space="0" w:color="auto"/>
            </w:tcBorders>
            <w:shd w:val="clear" w:color="auto" w:fill="auto"/>
            <w:noWrap/>
            <w:vAlign w:val="bottom"/>
            <w:hideMark/>
          </w:tcPr>
          <w:p w14:paraId="3BF104C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140</w:t>
            </w:r>
          </w:p>
        </w:tc>
        <w:tc>
          <w:tcPr>
            <w:tcW w:w="1135" w:type="dxa"/>
            <w:tcBorders>
              <w:top w:val="nil"/>
              <w:left w:val="nil"/>
              <w:bottom w:val="single" w:sz="4" w:space="0" w:color="auto"/>
              <w:right w:val="single" w:sz="4" w:space="0" w:color="auto"/>
            </w:tcBorders>
            <w:shd w:val="clear" w:color="auto" w:fill="auto"/>
            <w:noWrap/>
            <w:vAlign w:val="bottom"/>
            <w:hideMark/>
          </w:tcPr>
          <w:p w14:paraId="2852510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2,470</w:t>
            </w:r>
          </w:p>
        </w:tc>
        <w:tc>
          <w:tcPr>
            <w:tcW w:w="766" w:type="dxa"/>
            <w:tcBorders>
              <w:top w:val="nil"/>
              <w:left w:val="nil"/>
              <w:bottom w:val="single" w:sz="4" w:space="0" w:color="auto"/>
              <w:right w:val="single" w:sz="4" w:space="0" w:color="auto"/>
            </w:tcBorders>
            <w:shd w:val="clear" w:color="auto" w:fill="auto"/>
            <w:noWrap/>
            <w:vAlign w:val="bottom"/>
            <w:hideMark/>
          </w:tcPr>
          <w:p w14:paraId="78FADBCB"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4ACEF6AD" w14:textId="640600ED" w:rsidR="00F84F4C" w:rsidRPr="00F84F4C" w:rsidRDefault="00994B98"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A84C16">
              <w:rPr>
                <w:rFonts w:ascii="Times New Roman" w:eastAsia="Times New Roman" w:hAnsi="Times New Roman" w:cs="Times New Roman"/>
                <w:sz w:val="24"/>
                <w:szCs w:val="24"/>
              </w:rPr>
              <w:t>5,80</w:t>
            </w:r>
            <w:r w:rsidR="00F4787F">
              <w:rPr>
                <w:rFonts w:ascii="Times New Roman" w:eastAsia="Times New Roman" w:hAnsi="Times New Roman" w:cs="Times New Roman"/>
                <w:sz w:val="24"/>
                <w:szCs w:val="24"/>
              </w:rPr>
              <w:t xml:space="preserve"> / </w:t>
            </w:r>
            <w:r w:rsidR="00F84F4C" w:rsidRPr="00F84F4C">
              <w:rPr>
                <w:rFonts w:ascii="Times New Roman" w:eastAsia="Times New Roman" w:hAnsi="Times New Roman" w:cs="Times New Roman"/>
                <w:sz w:val="24"/>
                <w:szCs w:val="24"/>
              </w:rPr>
              <w:t>363,09</w:t>
            </w:r>
          </w:p>
        </w:tc>
      </w:tr>
      <w:tr w:rsidR="00F84F4C" w:rsidRPr="00F84F4C" w14:paraId="2DC76696"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4E4228A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22</w:t>
            </w:r>
          </w:p>
        </w:tc>
        <w:tc>
          <w:tcPr>
            <w:tcW w:w="2798" w:type="dxa"/>
            <w:tcBorders>
              <w:top w:val="nil"/>
              <w:left w:val="nil"/>
              <w:bottom w:val="single" w:sz="4" w:space="0" w:color="auto"/>
              <w:right w:val="single" w:sz="4" w:space="0" w:color="auto"/>
            </w:tcBorders>
            <w:shd w:val="clear" w:color="auto" w:fill="auto"/>
            <w:hideMark/>
          </w:tcPr>
          <w:p w14:paraId="5B1DF292"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Nutrison  500ml </w:t>
            </w:r>
          </w:p>
        </w:tc>
        <w:tc>
          <w:tcPr>
            <w:tcW w:w="1134" w:type="dxa"/>
            <w:tcBorders>
              <w:top w:val="nil"/>
              <w:left w:val="nil"/>
              <w:bottom w:val="single" w:sz="4" w:space="0" w:color="auto"/>
              <w:right w:val="single" w:sz="4" w:space="0" w:color="auto"/>
            </w:tcBorders>
            <w:shd w:val="clear" w:color="auto" w:fill="auto"/>
            <w:noWrap/>
            <w:vAlign w:val="bottom"/>
            <w:hideMark/>
          </w:tcPr>
          <w:p w14:paraId="26EFABEC"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53A3514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2800</w:t>
            </w:r>
          </w:p>
        </w:tc>
        <w:tc>
          <w:tcPr>
            <w:tcW w:w="1135" w:type="dxa"/>
            <w:tcBorders>
              <w:top w:val="nil"/>
              <w:left w:val="nil"/>
              <w:bottom w:val="single" w:sz="4" w:space="0" w:color="auto"/>
              <w:right w:val="single" w:sz="4" w:space="0" w:color="auto"/>
            </w:tcBorders>
            <w:shd w:val="clear" w:color="auto" w:fill="auto"/>
            <w:noWrap/>
            <w:vAlign w:val="bottom"/>
            <w:hideMark/>
          </w:tcPr>
          <w:p w14:paraId="3B71004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2,400</w:t>
            </w:r>
          </w:p>
        </w:tc>
        <w:tc>
          <w:tcPr>
            <w:tcW w:w="766" w:type="dxa"/>
            <w:tcBorders>
              <w:top w:val="nil"/>
              <w:left w:val="nil"/>
              <w:bottom w:val="single" w:sz="4" w:space="0" w:color="auto"/>
              <w:right w:val="single" w:sz="4" w:space="0" w:color="auto"/>
            </w:tcBorders>
            <w:shd w:val="clear" w:color="auto" w:fill="auto"/>
            <w:noWrap/>
            <w:vAlign w:val="bottom"/>
            <w:hideMark/>
          </w:tcPr>
          <w:p w14:paraId="7923AF0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68FF8613" w14:textId="098DEC47" w:rsidR="00F84F4C" w:rsidRPr="00F84F4C" w:rsidRDefault="00986B2F"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6720,00</w:t>
            </w:r>
            <w:r w:rsidR="00DF3022">
              <w:rPr>
                <w:rFonts w:ascii="Times New Roman" w:eastAsia="Times New Roman" w:hAnsi="Times New Roman" w:cs="Times New Roman"/>
                <w:sz w:val="24"/>
                <w:szCs w:val="24"/>
              </w:rPr>
              <w:t xml:space="preserve"> / </w:t>
            </w:r>
            <w:r w:rsidR="00F84F4C" w:rsidRPr="00F84F4C">
              <w:rPr>
                <w:rFonts w:ascii="Times New Roman" w:eastAsia="Times New Roman" w:hAnsi="Times New Roman" w:cs="Times New Roman"/>
                <w:sz w:val="24"/>
                <w:szCs w:val="24"/>
              </w:rPr>
              <w:t>7056,00</w:t>
            </w:r>
          </w:p>
        </w:tc>
      </w:tr>
      <w:tr w:rsidR="00F84F4C" w:rsidRPr="00F84F4C" w14:paraId="0FAC9EE3"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5B7609B"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23</w:t>
            </w:r>
          </w:p>
        </w:tc>
        <w:tc>
          <w:tcPr>
            <w:tcW w:w="2798" w:type="dxa"/>
            <w:tcBorders>
              <w:top w:val="nil"/>
              <w:left w:val="nil"/>
              <w:bottom w:val="single" w:sz="4" w:space="0" w:color="auto"/>
              <w:right w:val="single" w:sz="4" w:space="0" w:color="auto"/>
            </w:tcBorders>
            <w:shd w:val="clear" w:color="auto" w:fill="auto"/>
            <w:noWrap/>
            <w:vAlign w:val="bottom"/>
            <w:hideMark/>
          </w:tcPr>
          <w:p w14:paraId="77020B86"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Oculoheel gtt oft 0,45ml  akių lašai N15</w:t>
            </w:r>
          </w:p>
        </w:tc>
        <w:tc>
          <w:tcPr>
            <w:tcW w:w="1134" w:type="dxa"/>
            <w:tcBorders>
              <w:top w:val="nil"/>
              <w:left w:val="nil"/>
              <w:bottom w:val="single" w:sz="4" w:space="0" w:color="auto"/>
              <w:right w:val="single" w:sz="4" w:space="0" w:color="auto"/>
            </w:tcBorders>
            <w:shd w:val="clear" w:color="auto" w:fill="auto"/>
            <w:noWrap/>
            <w:vAlign w:val="bottom"/>
            <w:hideMark/>
          </w:tcPr>
          <w:p w14:paraId="2480FF21"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pak.</w:t>
            </w:r>
          </w:p>
        </w:tc>
        <w:tc>
          <w:tcPr>
            <w:tcW w:w="1275" w:type="dxa"/>
            <w:tcBorders>
              <w:top w:val="nil"/>
              <w:left w:val="nil"/>
              <w:bottom w:val="single" w:sz="4" w:space="0" w:color="auto"/>
              <w:right w:val="single" w:sz="4" w:space="0" w:color="auto"/>
            </w:tcBorders>
            <w:shd w:val="clear" w:color="auto" w:fill="auto"/>
            <w:noWrap/>
            <w:vAlign w:val="bottom"/>
            <w:hideMark/>
          </w:tcPr>
          <w:p w14:paraId="03C85AC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230</w:t>
            </w:r>
          </w:p>
        </w:tc>
        <w:tc>
          <w:tcPr>
            <w:tcW w:w="1135" w:type="dxa"/>
            <w:tcBorders>
              <w:top w:val="nil"/>
              <w:left w:val="nil"/>
              <w:bottom w:val="single" w:sz="4" w:space="0" w:color="auto"/>
              <w:right w:val="single" w:sz="4" w:space="0" w:color="auto"/>
            </w:tcBorders>
            <w:shd w:val="clear" w:color="auto" w:fill="auto"/>
            <w:noWrap/>
            <w:vAlign w:val="bottom"/>
            <w:hideMark/>
          </w:tcPr>
          <w:p w14:paraId="384E2F5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8,120</w:t>
            </w:r>
          </w:p>
        </w:tc>
        <w:tc>
          <w:tcPr>
            <w:tcW w:w="766" w:type="dxa"/>
            <w:tcBorders>
              <w:top w:val="nil"/>
              <w:left w:val="nil"/>
              <w:bottom w:val="single" w:sz="4" w:space="0" w:color="auto"/>
              <w:right w:val="single" w:sz="4" w:space="0" w:color="auto"/>
            </w:tcBorders>
            <w:shd w:val="clear" w:color="auto" w:fill="auto"/>
            <w:noWrap/>
            <w:vAlign w:val="bottom"/>
            <w:hideMark/>
          </w:tcPr>
          <w:p w14:paraId="2A7B3AA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54850F66" w14:textId="29C2495D" w:rsidR="00F84F4C" w:rsidRPr="00F84F4C" w:rsidRDefault="004E30C4"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1867,60 / </w:t>
            </w:r>
            <w:r w:rsidR="00F84F4C" w:rsidRPr="00F84F4C">
              <w:rPr>
                <w:rFonts w:ascii="Times New Roman" w:eastAsia="Times New Roman" w:hAnsi="Times New Roman" w:cs="Times New Roman"/>
                <w:sz w:val="24"/>
                <w:szCs w:val="24"/>
              </w:rPr>
              <w:t>1960,98</w:t>
            </w:r>
          </w:p>
        </w:tc>
      </w:tr>
      <w:tr w:rsidR="00F84F4C" w:rsidRPr="00F84F4C" w14:paraId="739D5317"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6C58345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24</w:t>
            </w:r>
          </w:p>
        </w:tc>
        <w:tc>
          <w:tcPr>
            <w:tcW w:w="2798" w:type="dxa"/>
            <w:tcBorders>
              <w:top w:val="nil"/>
              <w:left w:val="nil"/>
              <w:bottom w:val="single" w:sz="4" w:space="0" w:color="auto"/>
              <w:right w:val="single" w:sz="4" w:space="0" w:color="auto"/>
            </w:tcBorders>
            <w:shd w:val="clear" w:color="auto" w:fill="auto"/>
            <w:hideMark/>
          </w:tcPr>
          <w:p w14:paraId="0EDCF18F"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Protifar 90 milteliai 225g </w:t>
            </w:r>
          </w:p>
        </w:tc>
        <w:tc>
          <w:tcPr>
            <w:tcW w:w="1134" w:type="dxa"/>
            <w:tcBorders>
              <w:top w:val="nil"/>
              <w:left w:val="nil"/>
              <w:bottom w:val="single" w:sz="4" w:space="0" w:color="auto"/>
              <w:right w:val="single" w:sz="4" w:space="0" w:color="auto"/>
            </w:tcBorders>
            <w:shd w:val="clear" w:color="auto" w:fill="auto"/>
            <w:noWrap/>
            <w:vAlign w:val="bottom"/>
            <w:hideMark/>
          </w:tcPr>
          <w:p w14:paraId="4D2BA97B"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pak.</w:t>
            </w:r>
          </w:p>
        </w:tc>
        <w:tc>
          <w:tcPr>
            <w:tcW w:w="1275" w:type="dxa"/>
            <w:tcBorders>
              <w:top w:val="nil"/>
              <w:left w:val="nil"/>
              <w:bottom w:val="single" w:sz="4" w:space="0" w:color="auto"/>
              <w:right w:val="single" w:sz="4" w:space="0" w:color="auto"/>
            </w:tcBorders>
            <w:shd w:val="clear" w:color="auto" w:fill="auto"/>
            <w:noWrap/>
            <w:vAlign w:val="bottom"/>
            <w:hideMark/>
          </w:tcPr>
          <w:p w14:paraId="1F11A5C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100</w:t>
            </w:r>
          </w:p>
        </w:tc>
        <w:tc>
          <w:tcPr>
            <w:tcW w:w="1135" w:type="dxa"/>
            <w:tcBorders>
              <w:top w:val="nil"/>
              <w:left w:val="nil"/>
              <w:bottom w:val="single" w:sz="4" w:space="0" w:color="auto"/>
              <w:right w:val="single" w:sz="4" w:space="0" w:color="auto"/>
            </w:tcBorders>
            <w:shd w:val="clear" w:color="auto" w:fill="auto"/>
            <w:noWrap/>
            <w:vAlign w:val="bottom"/>
            <w:hideMark/>
          </w:tcPr>
          <w:p w14:paraId="0312ACA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13,100</w:t>
            </w:r>
          </w:p>
        </w:tc>
        <w:tc>
          <w:tcPr>
            <w:tcW w:w="766" w:type="dxa"/>
            <w:tcBorders>
              <w:top w:val="nil"/>
              <w:left w:val="nil"/>
              <w:bottom w:val="single" w:sz="4" w:space="0" w:color="auto"/>
              <w:right w:val="single" w:sz="4" w:space="0" w:color="auto"/>
            </w:tcBorders>
            <w:shd w:val="clear" w:color="auto" w:fill="auto"/>
            <w:noWrap/>
            <w:vAlign w:val="bottom"/>
            <w:hideMark/>
          </w:tcPr>
          <w:p w14:paraId="7E771E58"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3AD40A56" w14:textId="53C94A32" w:rsidR="00F84F4C" w:rsidRPr="00F84F4C" w:rsidRDefault="00A4215A"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1310,00 / </w:t>
            </w:r>
            <w:r w:rsidR="00F84F4C" w:rsidRPr="00F84F4C">
              <w:rPr>
                <w:rFonts w:ascii="Times New Roman" w:eastAsia="Times New Roman" w:hAnsi="Times New Roman" w:cs="Times New Roman"/>
                <w:sz w:val="24"/>
                <w:szCs w:val="24"/>
              </w:rPr>
              <w:t>1375,50</w:t>
            </w:r>
          </w:p>
        </w:tc>
      </w:tr>
      <w:tr w:rsidR="00F84F4C" w:rsidRPr="00F84F4C" w14:paraId="7850D615"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75898EF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25</w:t>
            </w:r>
          </w:p>
        </w:tc>
        <w:tc>
          <w:tcPr>
            <w:tcW w:w="2798" w:type="dxa"/>
            <w:tcBorders>
              <w:top w:val="nil"/>
              <w:left w:val="nil"/>
              <w:bottom w:val="single" w:sz="4" w:space="0" w:color="auto"/>
              <w:right w:val="single" w:sz="4" w:space="0" w:color="auto"/>
            </w:tcBorders>
            <w:shd w:val="clear" w:color="auto" w:fill="auto"/>
            <w:noWrap/>
            <w:vAlign w:val="bottom"/>
            <w:hideMark/>
          </w:tcPr>
          <w:p w14:paraId="393F8702"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Rowatinex skrandyje neirios minkštos kapsulės</w:t>
            </w:r>
          </w:p>
        </w:tc>
        <w:tc>
          <w:tcPr>
            <w:tcW w:w="1134" w:type="dxa"/>
            <w:tcBorders>
              <w:top w:val="nil"/>
              <w:left w:val="nil"/>
              <w:bottom w:val="single" w:sz="4" w:space="0" w:color="auto"/>
              <w:right w:val="single" w:sz="4" w:space="0" w:color="auto"/>
            </w:tcBorders>
            <w:shd w:val="clear" w:color="auto" w:fill="auto"/>
            <w:noWrap/>
            <w:vAlign w:val="bottom"/>
            <w:hideMark/>
          </w:tcPr>
          <w:p w14:paraId="552B1E62"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kaps.</w:t>
            </w:r>
          </w:p>
        </w:tc>
        <w:tc>
          <w:tcPr>
            <w:tcW w:w="1275" w:type="dxa"/>
            <w:tcBorders>
              <w:top w:val="nil"/>
              <w:left w:val="nil"/>
              <w:bottom w:val="single" w:sz="4" w:space="0" w:color="auto"/>
              <w:right w:val="single" w:sz="4" w:space="0" w:color="auto"/>
            </w:tcBorders>
            <w:shd w:val="clear" w:color="auto" w:fill="auto"/>
            <w:noWrap/>
            <w:vAlign w:val="bottom"/>
            <w:hideMark/>
          </w:tcPr>
          <w:p w14:paraId="72397A7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2000</w:t>
            </w:r>
          </w:p>
        </w:tc>
        <w:tc>
          <w:tcPr>
            <w:tcW w:w="1135" w:type="dxa"/>
            <w:tcBorders>
              <w:top w:val="nil"/>
              <w:left w:val="nil"/>
              <w:bottom w:val="single" w:sz="4" w:space="0" w:color="auto"/>
              <w:right w:val="single" w:sz="4" w:space="0" w:color="auto"/>
            </w:tcBorders>
            <w:shd w:val="clear" w:color="auto" w:fill="auto"/>
            <w:noWrap/>
            <w:vAlign w:val="bottom"/>
            <w:hideMark/>
          </w:tcPr>
          <w:p w14:paraId="221BA0B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0,140</w:t>
            </w:r>
          </w:p>
        </w:tc>
        <w:tc>
          <w:tcPr>
            <w:tcW w:w="766" w:type="dxa"/>
            <w:tcBorders>
              <w:top w:val="nil"/>
              <w:left w:val="nil"/>
              <w:bottom w:val="single" w:sz="4" w:space="0" w:color="auto"/>
              <w:right w:val="single" w:sz="4" w:space="0" w:color="auto"/>
            </w:tcBorders>
            <w:shd w:val="clear" w:color="auto" w:fill="auto"/>
            <w:noWrap/>
            <w:vAlign w:val="bottom"/>
            <w:hideMark/>
          </w:tcPr>
          <w:p w14:paraId="18F1479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7B549E7B" w14:textId="398EEE1A" w:rsidR="00F84F4C" w:rsidRPr="00F84F4C" w:rsidRDefault="00F268CE"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280,00 / </w:t>
            </w:r>
            <w:r w:rsidR="00F84F4C" w:rsidRPr="00F84F4C">
              <w:rPr>
                <w:rFonts w:ascii="Times New Roman" w:eastAsia="Times New Roman" w:hAnsi="Times New Roman" w:cs="Times New Roman"/>
                <w:sz w:val="24"/>
                <w:szCs w:val="24"/>
              </w:rPr>
              <w:t>294,00</w:t>
            </w:r>
          </w:p>
        </w:tc>
      </w:tr>
      <w:tr w:rsidR="00F84F4C" w:rsidRPr="00F84F4C" w14:paraId="185E1009"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031D82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lastRenderedPageBreak/>
              <w:t>26</w:t>
            </w:r>
          </w:p>
        </w:tc>
        <w:tc>
          <w:tcPr>
            <w:tcW w:w="2798" w:type="dxa"/>
            <w:tcBorders>
              <w:top w:val="nil"/>
              <w:left w:val="nil"/>
              <w:bottom w:val="single" w:sz="4" w:space="0" w:color="auto"/>
              <w:right w:val="single" w:sz="4" w:space="0" w:color="auto"/>
            </w:tcBorders>
            <w:shd w:val="clear" w:color="auto" w:fill="auto"/>
            <w:vAlign w:val="bottom"/>
            <w:hideMark/>
          </w:tcPr>
          <w:p w14:paraId="233DC84D"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Solifenacinum 5mg plėvele dengtos tabletės</w:t>
            </w:r>
          </w:p>
        </w:tc>
        <w:tc>
          <w:tcPr>
            <w:tcW w:w="1134" w:type="dxa"/>
            <w:tcBorders>
              <w:top w:val="nil"/>
              <w:left w:val="nil"/>
              <w:bottom w:val="single" w:sz="4" w:space="0" w:color="auto"/>
              <w:right w:val="single" w:sz="4" w:space="0" w:color="auto"/>
            </w:tcBorders>
            <w:shd w:val="clear" w:color="auto" w:fill="auto"/>
            <w:noWrap/>
            <w:vAlign w:val="bottom"/>
            <w:hideMark/>
          </w:tcPr>
          <w:p w14:paraId="143A090B"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1179A10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750</w:t>
            </w:r>
          </w:p>
        </w:tc>
        <w:tc>
          <w:tcPr>
            <w:tcW w:w="1135" w:type="dxa"/>
            <w:tcBorders>
              <w:top w:val="nil"/>
              <w:left w:val="nil"/>
              <w:bottom w:val="single" w:sz="4" w:space="0" w:color="auto"/>
              <w:right w:val="single" w:sz="4" w:space="0" w:color="auto"/>
            </w:tcBorders>
            <w:shd w:val="clear" w:color="auto" w:fill="auto"/>
            <w:noWrap/>
            <w:vAlign w:val="bottom"/>
            <w:hideMark/>
          </w:tcPr>
          <w:p w14:paraId="0223153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0,320</w:t>
            </w:r>
          </w:p>
        </w:tc>
        <w:tc>
          <w:tcPr>
            <w:tcW w:w="766" w:type="dxa"/>
            <w:tcBorders>
              <w:top w:val="nil"/>
              <w:left w:val="nil"/>
              <w:bottom w:val="single" w:sz="4" w:space="0" w:color="auto"/>
              <w:right w:val="single" w:sz="4" w:space="0" w:color="auto"/>
            </w:tcBorders>
            <w:shd w:val="clear" w:color="auto" w:fill="auto"/>
            <w:noWrap/>
            <w:vAlign w:val="bottom"/>
            <w:hideMark/>
          </w:tcPr>
          <w:p w14:paraId="16F25F2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6B3982DC" w14:textId="3FAE80F7" w:rsidR="00F84F4C" w:rsidRPr="00F84F4C" w:rsidRDefault="001315F0"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240,00 / </w:t>
            </w:r>
            <w:r w:rsidR="00F84F4C" w:rsidRPr="00F84F4C">
              <w:rPr>
                <w:rFonts w:ascii="Times New Roman" w:eastAsia="Times New Roman" w:hAnsi="Times New Roman" w:cs="Times New Roman"/>
                <w:sz w:val="24"/>
                <w:szCs w:val="24"/>
              </w:rPr>
              <w:t>252,00</w:t>
            </w:r>
          </w:p>
        </w:tc>
      </w:tr>
      <w:tr w:rsidR="00F84F4C" w:rsidRPr="00F84F4C" w14:paraId="3AACAC1D" w14:textId="77777777" w:rsidTr="009B0F54">
        <w:trPr>
          <w:trHeight w:val="330"/>
        </w:trPr>
        <w:tc>
          <w:tcPr>
            <w:tcW w:w="1020" w:type="dxa"/>
            <w:tcBorders>
              <w:top w:val="nil"/>
              <w:left w:val="single" w:sz="4" w:space="0" w:color="auto"/>
              <w:bottom w:val="single" w:sz="4" w:space="0" w:color="auto"/>
              <w:right w:val="single" w:sz="4" w:space="0" w:color="auto"/>
            </w:tcBorders>
            <w:shd w:val="clear" w:color="auto" w:fill="auto"/>
            <w:noWrap/>
            <w:hideMark/>
          </w:tcPr>
          <w:p w14:paraId="6B99E22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27</w:t>
            </w:r>
          </w:p>
        </w:tc>
        <w:tc>
          <w:tcPr>
            <w:tcW w:w="2798" w:type="dxa"/>
            <w:tcBorders>
              <w:top w:val="nil"/>
              <w:left w:val="nil"/>
              <w:bottom w:val="single" w:sz="4" w:space="0" w:color="auto"/>
              <w:right w:val="single" w:sz="4" w:space="0" w:color="auto"/>
            </w:tcBorders>
            <w:shd w:val="clear" w:color="auto" w:fill="auto"/>
            <w:noWrap/>
            <w:vAlign w:val="bottom"/>
            <w:hideMark/>
          </w:tcPr>
          <w:p w14:paraId="098553C0"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Sumatriptanum 50mg tabletės</w:t>
            </w:r>
          </w:p>
        </w:tc>
        <w:tc>
          <w:tcPr>
            <w:tcW w:w="1134" w:type="dxa"/>
            <w:tcBorders>
              <w:top w:val="nil"/>
              <w:left w:val="nil"/>
              <w:bottom w:val="single" w:sz="4" w:space="0" w:color="auto"/>
              <w:right w:val="single" w:sz="4" w:space="0" w:color="auto"/>
            </w:tcBorders>
            <w:shd w:val="clear" w:color="auto" w:fill="auto"/>
            <w:noWrap/>
            <w:vAlign w:val="bottom"/>
            <w:hideMark/>
          </w:tcPr>
          <w:p w14:paraId="5AEAAA1D"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778D11AB"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150</w:t>
            </w:r>
          </w:p>
        </w:tc>
        <w:tc>
          <w:tcPr>
            <w:tcW w:w="1135" w:type="dxa"/>
            <w:tcBorders>
              <w:top w:val="nil"/>
              <w:left w:val="nil"/>
              <w:bottom w:val="single" w:sz="4" w:space="0" w:color="auto"/>
              <w:right w:val="single" w:sz="4" w:space="0" w:color="auto"/>
            </w:tcBorders>
            <w:shd w:val="clear" w:color="auto" w:fill="auto"/>
            <w:noWrap/>
            <w:vAlign w:val="bottom"/>
            <w:hideMark/>
          </w:tcPr>
          <w:p w14:paraId="79EBC5F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0,730</w:t>
            </w:r>
          </w:p>
        </w:tc>
        <w:tc>
          <w:tcPr>
            <w:tcW w:w="766" w:type="dxa"/>
            <w:tcBorders>
              <w:top w:val="nil"/>
              <w:left w:val="nil"/>
              <w:bottom w:val="single" w:sz="4" w:space="0" w:color="auto"/>
              <w:right w:val="single" w:sz="4" w:space="0" w:color="auto"/>
            </w:tcBorders>
            <w:shd w:val="clear" w:color="auto" w:fill="auto"/>
            <w:noWrap/>
            <w:vAlign w:val="bottom"/>
            <w:hideMark/>
          </w:tcPr>
          <w:p w14:paraId="6517079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w:t>
            </w:r>
          </w:p>
        </w:tc>
        <w:tc>
          <w:tcPr>
            <w:tcW w:w="1927" w:type="dxa"/>
            <w:tcBorders>
              <w:top w:val="nil"/>
              <w:left w:val="nil"/>
              <w:bottom w:val="single" w:sz="4" w:space="0" w:color="auto"/>
              <w:right w:val="single" w:sz="4" w:space="0" w:color="auto"/>
            </w:tcBorders>
            <w:shd w:val="clear" w:color="auto" w:fill="auto"/>
            <w:noWrap/>
            <w:vAlign w:val="bottom"/>
            <w:hideMark/>
          </w:tcPr>
          <w:p w14:paraId="3F8A60B4" w14:textId="41F6D66F" w:rsidR="00F84F4C" w:rsidRPr="00F84F4C" w:rsidRDefault="00E32666"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109,50 / </w:t>
            </w:r>
            <w:r w:rsidR="00F84F4C" w:rsidRPr="00F84F4C">
              <w:rPr>
                <w:rFonts w:ascii="Times New Roman" w:eastAsia="Times New Roman" w:hAnsi="Times New Roman" w:cs="Times New Roman"/>
                <w:sz w:val="24"/>
                <w:szCs w:val="24"/>
              </w:rPr>
              <w:t>114,98</w:t>
            </w:r>
          </w:p>
        </w:tc>
      </w:tr>
      <w:tr w:rsidR="00F84F4C" w:rsidRPr="00F84F4C" w14:paraId="75F0BD79" w14:textId="77777777" w:rsidTr="009B0F54">
        <w:trPr>
          <w:trHeight w:val="330"/>
        </w:trPr>
        <w:tc>
          <w:tcPr>
            <w:tcW w:w="1020" w:type="dxa"/>
            <w:tcBorders>
              <w:top w:val="nil"/>
              <w:left w:val="single" w:sz="4" w:space="0" w:color="auto"/>
              <w:bottom w:val="single" w:sz="4" w:space="0" w:color="auto"/>
              <w:right w:val="single" w:sz="4" w:space="0" w:color="auto"/>
            </w:tcBorders>
            <w:shd w:val="clear" w:color="auto" w:fill="auto"/>
            <w:noWrap/>
            <w:hideMark/>
          </w:tcPr>
          <w:p w14:paraId="0D539C6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28</w:t>
            </w:r>
          </w:p>
        </w:tc>
        <w:tc>
          <w:tcPr>
            <w:tcW w:w="2798" w:type="dxa"/>
            <w:tcBorders>
              <w:top w:val="nil"/>
              <w:left w:val="nil"/>
              <w:bottom w:val="single" w:sz="4" w:space="0" w:color="auto"/>
              <w:right w:val="single" w:sz="4" w:space="0" w:color="auto"/>
            </w:tcBorders>
            <w:shd w:val="clear" w:color="auto" w:fill="auto"/>
            <w:noWrap/>
            <w:vAlign w:val="bottom"/>
            <w:hideMark/>
          </w:tcPr>
          <w:p w14:paraId="5BA38995"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Ac. ascorbinicum 500mg tabletės</w:t>
            </w:r>
          </w:p>
        </w:tc>
        <w:tc>
          <w:tcPr>
            <w:tcW w:w="1134" w:type="dxa"/>
            <w:tcBorders>
              <w:top w:val="nil"/>
              <w:left w:val="nil"/>
              <w:bottom w:val="single" w:sz="4" w:space="0" w:color="auto"/>
              <w:right w:val="single" w:sz="4" w:space="0" w:color="auto"/>
            </w:tcBorders>
            <w:shd w:val="clear" w:color="auto" w:fill="auto"/>
            <w:noWrap/>
            <w:vAlign w:val="bottom"/>
            <w:hideMark/>
          </w:tcPr>
          <w:p w14:paraId="2BE2107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1A9F72D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15000</w:t>
            </w:r>
          </w:p>
        </w:tc>
        <w:tc>
          <w:tcPr>
            <w:tcW w:w="1135" w:type="dxa"/>
            <w:tcBorders>
              <w:top w:val="nil"/>
              <w:left w:val="nil"/>
              <w:bottom w:val="single" w:sz="4" w:space="0" w:color="auto"/>
              <w:right w:val="single" w:sz="4" w:space="0" w:color="auto"/>
            </w:tcBorders>
            <w:shd w:val="clear" w:color="auto" w:fill="auto"/>
            <w:noWrap/>
            <w:vAlign w:val="bottom"/>
            <w:hideMark/>
          </w:tcPr>
          <w:p w14:paraId="7204628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0,040</w:t>
            </w:r>
          </w:p>
        </w:tc>
        <w:tc>
          <w:tcPr>
            <w:tcW w:w="766" w:type="dxa"/>
            <w:tcBorders>
              <w:top w:val="nil"/>
              <w:left w:val="nil"/>
              <w:bottom w:val="single" w:sz="4" w:space="0" w:color="auto"/>
              <w:right w:val="single" w:sz="4" w:space="0" w:color="auto"/>
            </w:tcBorders>
            <w:shd w:val="clear" w:color="auto" w:fill="auto"/>
            <w:noWrap/>
            <w:vAlign w:val="bottom"/>
            <w:hideMark/>
          </w:tcPr>
          <w:p w14:paraId="2D442A5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2B18EAB4" w14:textId="2BBB3F5C" w:rsidR="00F84F4C" w:rsidRPr="00F84F4C" w:rsidRDefault="001E145F"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600,00 / </w:t>
            </w:r>
            <w:r w:rsidR="00F84F4C" w:rsidRPr="00F84F4C">
              <w:rPr>
                <w:rFonts w:ascii="Times New Roman" w:eastAsia="Times New Roman" w:hAnsi="Times New Roman" w:cs="Times New Roman"/>
                <w:sz w:val="24"/>
                <w:szCs w:val="24"/>
              </w:rPr>
              <w:t>726,00</w:t>
            </w:r>
          </w:p>
        </w:tc>
      </w:tr>
      <w:tr w:rsidR="00F84F4C" w:rsidRPr="00F84F4C" w14:paraId="64F9D8C5"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2FA1D31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29</w:t>
            </w:r>
          </w:p>
        </w:tc>
        <w:tc>
          <w:tcPr>
            <w:tcW w:w="2798" w:type="dxa"/>
            <w:tcBorders>
              <w:top w:val="nil"/>
              <w:left w:val="nil"/>
              <w:bottom w:val="single" w:sz="4" w:space="0" w:color="auto"/>
              <w:right w:val="single" w:sz="4" w:space="0" w:color="auto"/>
            </w:tcBorders>
            <w:shd w:val="clear" w:color="auto" w:fill="auto"/>
            <w:noWrap/>
            <w:vAlign w:val="bottom"/>
            <w:hideMark/>
          </w:tcPr>
          <w:p w14:paraId="6E2C67E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Ac. folicum   800mcg tabletės</w:t>
            </w:r>
          </w:p>
        </w:tc>
        <w:tc>
          <w:tcPr>
            <w:tcW w:w="1134" w:type="dxa"/>
            <w:tcBorders>
              <w:top w:val="nil"/>
              <w:left w:val="nil"/>
              <w:bottom w:val="single" w:sz="4" w:space="0" w:color="auto"/>
              <w:right w:val="single" w:sz="4" w:space="0" w:color="auto"/>
            </w:tcBorders>
            <w:shd w:val="clear" w:color="auto" w:fill="auto"/>
            <w:noWrap/>
            <w:vAlign w:val="bottom"/>
            <w:hideMark/>
          </w:tcPr>
          <w:p w14:paraId="389C0D59"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55B8DAC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1200</w:t>
            </w:r>
          </w:p>
        </w:tc>
        <w:tc>
          <w:tcPr>
            <w:tcW w:w="1135" w:type="dxa"/>
            <w:tcBorders>
              <w:top w:val="nil"/>
              <w:left w:val="nil"/>
              <w:bottom w:val="single" w:sz="4" w:space="0" w:color="auto"/>
              <w:right w:val="single" w:sz="4" w:space="0" w:color="auto"/>
            </w:tcBorders>
            <w:shd w:val="clear" w:color="auto" w:fill="auto"/>
            <w:noWrap/>
            <w:vAlign w:val="bottom"/>
            <w:hideMark/>
          </w:tcPr>
          <w:p w14:paraId="2FAE277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0,050</w:t>
            </w:r>
          </w:p>
        </w:tc>
        <w:tc>
          <w:tcPr>
            <w:tcW w:w="766" w:type="dxa"/>
            <w:tcBorders>
              <w:top w:val="nil"/>
              <w:left w:val="nil"/>
              <w:bottom w:val="single" w:sz="4" w:space="0" w:color="auto"/>
              <w:right w:val="single" w:sz="4" w:space="0" w:color="auto"/>
            </w:tcBorders>
            <w:shd w:val="clear" w:color="auto" w:fill="auto"/>
            <w:noWrap/>
            <w:vAlign w:val="bottom"/>
            <w:hideMark/>
          </w:tcPr>
          <w:p w14:paraId="472DB16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3EFC0287" w14:textId="17F0538B" w:rsidR="00F84F4C" w:rsidRPr="00F84F4C" w:rsidRDefault="001E6706"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60,00 / </w:t>
            </w:r>
            <w:r w:rsidR="00F84F4C" w:rsidRPr="00F84F4C">
              <w:rPr>
                <w:rFonts w:ascii="Times New Roman" w:eastAsia="Times New Roman" w:hAnsi="Times New Roman" w:cs="Times New Roman"/>
                <w:sz w:val="24"/>
                <w:szCs w:val="24"/>
              </w:rPr>
              <w:t>72,60</w:t>
            </w:r>
          </w:p>
        </w:tc>
      </w:tr>
      <w:tr w:rsidR="00F84F4C" w:rsidRPr="00F84F4C" w14:paraId="6CB9E1A6"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FFDF4B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30</w:t>
            </w:r>
          </w:p>
        </w:tc>
        <w:tc>
          <w:tcPr>
            <w:tcW w:w="2798" w:type="dxa"/>
            <w:tcBorders>
              <w:top w:val="nil"/>
              <w:left w:val="nil"/>
              <w:bottom w:val="single" w:sz="4" w:space="0" w:color="auto"/>
              <w:right w:val="single" w:sz="4" w:space="0" w:color="auto"/>
            </w:tcBorders>
            <w:shd w:val="clear" w:color="auto" w:fill="auto"/>
            <w:noWrap/>
            <w:vAlign w:val="bottom"/>
            <w:hideMark/>
          </w:tcPr>
          <w:p w14:paraId="2CA16FE3"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Aktyvinta anglis 250mg tabletės</w:t>
            </w:r>
          </w:p>
        </w:tc>
        <w:tc>
          <w:tcPr>
            <w:tcW w:w="1134" w:type="dxa"/>
            <w:tcBorders>
              <w:top w:val="nil"/>
              <w:left w:val="nil"/>
              <w:bottom w:val="single" w:sz="4" w:space="0" w:color="auto"/>
              <w:right w:val="single" w:sz="4" w:space="0" w:color="auto"/>
            </w:tcBorders>
            <w:shd w:val="clear" w:color="auto" w:fill="auto"/>
            <w:noWrap/>
            <w:vAlign w:val="bottom"/>
            <w:hideMark/>
          </w:tcPr>
          <w:p w14:paraId="484E30C7"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7AB22FE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15000</w:t>
            </w:r>
          </w:p>
        </w:tc>
        <w:tc>
          <w:tcPr>
            <w:tcW w:w="1135" w:type="dxa"/>
            <w:tcBorders>
              <w:top w:val="nil"/>
              <w:left w:val="nil"/>
              <w:bottom w:val="single" w:sz="4" w:space="0" w:color="auto"/>
              <w:right w:val="single" w:sz="4" w:space="0" w:color="auto"/>
            </w:tcBorders>
            <w:shd w:val="clear" w:color="auto" w:fill="auto"/>
            <w:noWrap/>
            <w:vAlign w:val="bottom"/>
            <w:hideMark/>
          </w:tcPr>
          <w:p w14:paraId="20E4F3E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0,025</w:t>
            </w:r>
          </w:p>
        </w:tc>
        <w:tc>
          <w:tcPr>
            <w:tcW w:w="766" w:type="dxa"/>
            <w:tcBorders>
              <w:top w:val="nil"/>
              <w:left w:val="nil"/>
              <w:bottom w:val="single" w:sz="4" w:space="0" w:color="auto"/>
              <w:right w:val="single" w:sz="4" w:space="0" w:color="auto"/>
            </w:tcBorders>
            <w:shd w:val="clear" w:color="auto" w:fill="auto"/>
            <w:noWrap/>
            <w:vAlign w:val="bottom"/>
            <w:hideMark/>
          </w:tcPr>
          <w:p w14:paraId="0A6CF0D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1060CD8A" w14:textId="55F6722B" w:rsidR="00F84F4C" w:rsidRPr="00F84F4C" w:rsidRDefault="00D01E6E"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375,00 / </w:t>
            </w:r>
            <w:r w:rsidR="00F84F4C" w:rsidRPr="00F84F4C">
              <w:rPr>
                <w:rFonts w:ascii="Times New Roman" w:eastAsia="Times New Roman" w:hAnsi="Times New Roman" w:cs="Times New Roman"/>
                <w:sz w:val="24"/>
                <w:szCs w:val="24"/>
              </w:rPr>
              <w:t>453,75</w:t>
            </w:r>
          </w:p>
        </w:tc>
      </w:tr>
      <w:tr w:rsidR="00F84F4C" w:rsidRPr="00F84F4C" w14:paraId="75B94187" w14:textId="77777777" w:rsidTr="009B0F54">
        <w:trPr>
          <w:trHeight w:val="345"/>
        </w:trPr>
        <w:tc>
          <w:tcPr>
            <w:tcW w:w="1020" w:type="dxa"/>
            <w:tcBorders>
              <w:top w:val="nil"/>
              <w:left w:val="single" w:sz="4" w:space="0" w:color="auto"/>
              <w:bottom w:val="single" w:sz="4" w:space="0" w:color="auto"/>
              <w:right w:val="single" w:sz="4" w:space="0" w:color="auto"/>
            </w:tcBorders>
            <w:shd w:val="clear" w:color="auto" w:fill="auto"/>
            <w:noWrap/>
            <w:hideMark/>
          </w:tcPr>
          <w:p w14:paraId="3212983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31</w:t>
            </w:r>
          </w:p>
        </w:tc>
        <w:tc>
          <w:tcPr>
            <w:tcW w:w="2798" w:type="dxa"/>
            <w:tcBorders>
              <w:top w:val="nil"/>
              <w:left w:val="nil"/>
              <w:bottom w:val="single" w:sz="4" w:space="0" w:color="auto"/>
              <w:right w:val="single" w:sz="4" w:space="0" w:color="auto"/>
            </w:tcBorders>
            <w:shd w:val="clear" w:color="auto" w:fill="auto"/>
            <w:noWrap/>
            <w:vAlign w:val="bottom"/>
            <w:hideMark/>
          </w:tcPr>
          <w:p w14:paraId="0E653F15"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Askorutin tabletės</w:t>
            </w:r>
          </w:p>
        </w:tc>
        <w:tc>
          <w:tcPr>
            <w:tcW w:w="1134" w:type="dxa"/>
            <w:tcBorders>
              <w:top w:val="nil"/>
              <w:left w:val="nil"/>
              <w:bottom w:val="single" w:sz="4" w:space="0" w:color="auto"/>
              <w:right w:val="single" w:sz="4" w:space="0" w:color="auto"/>
            </w:tcBorders>
            <w:shd w:val="clear" w:color="auto" w:fill="auto"/>
            <w:noWrap/>
            <w:vAlign w:val="bottom"/>
            <w:hideMark/>
          </w:tcPr>
          <w:p w14:paraId="5D31D3B5"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5B93A0B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3000</w:t>
            </w:r>
          </w:p>
        </w:tc>
        <w:tc>
          <w:tcPr>
            <w:tcW w:w="1135" w:type="dxa"/>
            <w:tcBorders>
              <w:top w:val="nil"/>
              <w:left w:val="nil"/>
              <w:bottom w:val="single" w:sz="4" w:space="0" w:color="auto"/>
              <w:right w:val="single" w:sz="4" w:space="0" w:color="auto"/>
            </w:tcBorders>
            <w:shd w:val="clear" w:color="auto" w:fill="auto"/>
            <w:noWrap/>
            <w:vAlign w:val="bottom"/>
            <w:hideMark/>
          </w:tcPr>
          <w:p w14:paraId="498A78A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0,030</w:t>
            </w:r>
          </w:p>
        </w:tc>
        <w:tc>
          <w:tcPr>
            <w:tcW w:w="766" w:type="dxa"/>
            <w:tcBorders>
              <w:top w:val="nil"/>
              <w:left w:val="nil"/>
              <w:bottom w:val="single" w:sz="4" w:space="0" w:color="auto"/>
              <w:right w:val="single" w:sz="4" w:space="0" w:color="auto"/>
            </w:tcBorders>
            <w:shd w:val="clear" w:color="auto" w:fill="auto"/>
            <w:noWrap/>
            <w:vAlign w:val="bottom"/>
            <w:hideMark/>
          </w:tcPr>
          <w:p w14:paraId="6042AFF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7966BEF9" w14:textId="0E2DCAA0" w:rsidR="00F84F4C" w:rsidRPr="00F84F4C" w:rsidRDefault="0045059D"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90,00 / </w:t>
            </w:r>
            <w:r w:rsidR="00F84F4C" w:rsidRPr="00F84F4C">
              <w:rPr>
                <w:rFonts w:ascii="Times New Roman" w:eastAsia="Times New Roman" w:hAnsi="Times New Roman" w:cs="Times New Roman"/>
                <w:sz w:val="24"/>
                <w:szCs w:val="24"/>
              </w:rPr>
              <w:t>108,90</w:t>
            </w:r>
          </w:p>
        </w:tc>
      </w:tr>
      <w:tr w:rsidR="00F84F4C" w:rsidRPr="00F84F4C" w14:paraId="3CD5FA95"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F13C79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32</w:t>
            </w:r>
          </w:p>
        </w:tc>
        <w:tc>
          <w:tcPr>
            <w:tcW w:w="2798" w:type="dxa"/>
            <w:tcBorders>
              <w:top w:val="nil"/>
              <w:left w:val="nil"/>
              <w:bottom w:val="single" w:sz="4" w:space="0" w:color="auto"/>
              <w:right w:val="single" w:sz="4" w:space="0" w:color="auto"/>
            </w:tcBorders>
            <w:shd w:val="clear" w:color="auto" w:fill="auto"/>
            <w:noWrap/>
            <w:vAlign w:val="bottom"/>
            <w:hideMark/>
          </w:tcPr>
          <w:p w14:paraId="14DD9759"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Basalis Clinic kremas </w:t>
            </w:r>
          </w:p>
        </w:tc>
        <w:tc>
          <w:tcPr>
            <w:tcW w:w="1134" w:type="dxa"/>
            <w:tcBorders>
              <w:top w:val="nil"/>
              <w:left w:val="nil"/>
              <w:bottom w:val="single" w:sz="4" w:space="0" w:color="auto"/>
              <w:right w:val="single" w:sz="4" w:space="0" w:color="auto"/>
            </w:tcBorders>
            <w:shd w:val="clear" w:color="auto" w:fill="auto"/>
            <w:noWrap/>
            <w:vAlign w:val="bottom"/>
            <w:hideMark/>
          </w:tcPr>
          <w:p w14:paraId="1403E57C"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748789B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87500</w:t>
            </w:r>
          </w:p>
        </w:tc>
        <w:tc>
          <w:tcPr>
            <w:tcW w:w="1135" w:type="dxa"/>
            <w:tcBorders>
              <w:top w:val="nil"/>
              <w:left w:val="nil"/>
              <w:bottom w:val="single" w:sz="4" w:space="0" w:color="auto"/>
              <w:right w:val="single" w:sz="4" w:space="0" w:color="auto"/>
            </w:tcBorders>
            <w:shd w:val="clear" w:color="auto" w:fill="auto"/>
            <w:noWrap/>
            <w:vAlign w:val="bottom"/>
            <w:hideMark/>
          </w:tcPr>
          <w:p w14:paraId="0EBABF6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0,030</w:t>
            </w:r>
          </w:p>
        </w:tc>
        <w:tc>
          <w:tcPr>
            <w:tcW w:w="766" w:type="dxa"/>
            <w:tcBorders>
              <w:top w:val="nil"/>
              <w:left w:val="nil"/>
              <w:bottom w:val="single" w:sz="4" w:space="0" w:color="auto"/>
              <w:right w:val="single" w:sz="4" w:space="0" w:color="auto"/>
            </w:tcBorders>
            <w:shd w:val="clear" w:color="auto" w:fill="auto"/>
            <w:noWrap/>
            <w:vAlign w:val="bottom"/>
            <w:hideMark/>
          </w:tcPr>
          <w:p w14:paraId="2D4E3D9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2D9EB6C2" w14:textId="35A38D11" w:rsidR="00F84F4C" w:rsidRPr="00F84F4C" w:rsidRDefault="00A252E1"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2625</w:t>
            </w:r>
            <w:r w:rsidR="006D432E">
              <w:rPr>
                <w:rFonts w:ascii="Times New Roman" w:eastAsia="Times New Roman" w:hAnsi="Times New Roman" w:cs="Times New Roman"/>
                <w:sz w:val="24"/>
                <w:szCs w:val="24"/>
              </w:rPr>
              <w:t xml:space="preserve">,00 / </w:t>
            </w:r>
            <w:r w:rsidR="00F84F4C" w:rsidRPr="00F84F4C">
              <w:rPr>
                <w:rFonts w:ascii="Times New Roman" w:eastAsia="Times New Roman" w:hAnsi="Times New Roman" w:cs="Times New Roman"/>
                <w:sz w:val="24"/>
                <w:szCs w:val="24"/>
              </w:rPr>
              <w:t>3176,25</w:t>
            </w:r>
          </w:p>
        </w:tc>
      </w:tr>
      <w:tr w:rsidR="00F84F4C" w:rsidRPr="00F84F4C" w14:paraId="015A11F9"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77FAF24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33</w:t>
            </w:r>
          </w:p>
        </w:tc>
        <w:tc>
          <w:tcPr>
            <w:tcW w:w="2798" w:type="dxa"/>
            <w:tcBorders>
              <w:top w:val="nil"/>
              <w:left w:val="nil"/>
              <w:bottom w:val="single" w:sz="4" w:space="0" w:color="auto"/>
              <w:right w:val="single" w:sz="4" w:space="0" w:color="auto"/>
            </w:tcBorders>
            <w:shd w:val="clear" w:color="auto" w:fill="auto"/>
            <w:noWrap/>
            <w:vAlign w:val="bottom"/>
            <w:hideMark/>
          </w:tcPr>
          <w:p w14:paraId="712C966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Cinko oksido tepalas ≤ 40g </w:t>
            </w:r>
          </w:p>
        </w:tc>
        <w:tc>
          <w:tcPr>
            <w:tcW w:w="1134" w:type="dxa"/>
            <w:tcBorders>
              <w:top w:val="nil"/>
              <w:left w:val="nil"/>
              <w:bottom w:val="single" w:sz="4" w:space="0" w:color="auto"/>
              <w:right w:val="single" w:sz="4" w:space="0" w:color="auto"/>
            </w:tcBorders>
            <w:shd w:val="clear" w:color="auto" w:fill="auto"/>
            <w:noWrap/>
            <w:vAlign w:val="bottom"/>
            <w:hideMark/>
          </w:tcPr>
          <w:p w14:paraId="5693ECAD"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03EB864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3200</w:t>
            </w:r>
          </w:p>
        </w:tc>
        <w:tc>
          <w:tcPr>
            <w:tcW w:w="1135" w:type="dxa"/>
            <w:tcBorders>
              <w:top w:val="nil"/>
              <w:left w:val="nil"/>
              <w:bottom w:val="single" w:sz="4" w:space="0" w:color="auto"/>
              <w:right w:val="single" w:sz="4" w:space="0" w:color="auto"/>
            </w:tcBorders>
            <w:shd w:val="clear" w:color="auto" w:fill="auto"/>
            <w:noWrap/>
            <w:vAlign w:val="bottom"/>
            <w:hideMark/>
          </w:tcPr>
          <w:p w14:paraId="7D8B656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0,080</w:t>
            </w:r>
          </w:p>
        </w:tc>
        <w:tc>
          <w:tcPr>
            <w:tcW w:w="766" w:type="dxa"/>
            <w:tcBorders>
              <w:top w:val="nil"/>
              <w:left w:val="nil"/>
              <w:bottom w:val="single" w:sz="4" w:space="0" w:color="auto"/>
              <w:right w:val="single" w:sz="4" w:space="0" w:color="auto"/>
            </w:tcBorders>
            <w:shd w:val="clear" w:color="auto" w:fill="auto"/>
            <w:noWrap/>
            <w:vAlign w:val="bottom"/>
            <w:hideMark/>
          </w:tcPr>
          <w:p w14:paraId="67BDF3D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7D3F52D8" w14:textId="6285AC51" w:rsidR="00F84F4C" w:rsidRPr="00F84F4C" w:rsidRDefault="00D27E97"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256,00 / </w:t>
            </w:r>
            <w:r w:rsidR="00F84F4C" w:rsidRPr="00F84F4C">
              <w:rPr>
                <w:rFonts w:ascii="Times New Roman" w:eastAsia="Times New Roman" w:hAnsi="Times New Roman" w:cs="Times New Roman"/>
                <w:sz w:val="24"/>
                <w:szCs w:val="24"/>
              </w:rPr>
              <w:t>309,76</w:t>
            </w:r>
          </w:p>
        </w:tc>
      </w:tr>
      <w:tr w:rsidR="00F84F4C" w:rsidRPr="00F84F4C" w14:paraId="10045BDB"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7770275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34</w:t>
            </w:r>
          </w:p>
        </w:tc>
        <w:tc>
          <w:tcPr>
            <w:tcW w:w="2798" w:type="dxa"/>
            <w:tcBorders>
              <w:top w:val="nil"/>
              <w:left w:val="nil"/>
              <w:bottom w:val="single" w:sz="4" w:space="0" w:color="auto"/>
              <w:right w:val="single" w:sz="4" w:space="0" w:color="auto"/>
            </w:tcBorders>
            <w:shd w:val="clear" w:color="auto" w:fill="auto"/>
            <w:noWrap/>
            <w:vAlign w:val="bottom"/>
            <w:hideMark/>
          </w:tcPr>
          <w:p w14:paraId="24A2230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Emofix 30g tepalas</w:t>
            </w:r>
          </w:p>
        </w:tc>
        <w:tc>
          <w:tcPr>
            <w:tcW w:w="1134" w:type="dxa"/>
            <w:tcBorders>
              <w:top w:val="nil"/>
              <w:left w:val="nil"/>
              <w:bottom w:val="single" w:sz="4" w:space="0" w:color="auto"/>
              <w:right w:val="single" w:sz="4" w:space="0" w:color="auto"/>
            </w:tcBorders>
            <w:shd w:val="clear" w:color="auto" w:fill="auto"/>
            <w:noWrap/>
            <w:vAlign w:val="bottom"/>
            <w:hideMark/>
          </w:tcPr>
          <w:p w14:paraId="7B27850F"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pak.</w:t>
            </w:r>
          </w:p>
        </w:tc>
        <w:tc>
          <w:tcPr>
            <w:tcW w:w="1275" w:type="dxa"/>
            <w:tcBorders>
              <w:top w:val="nil"/>
              <w:left w:val="nil"/>
              <w:bottom w:val="single" w:sz="4" w:space="0" w:color="auto"/>
              <w:right w:val="single" w:sz="4" w:space="0" w:color="auto"/>
            </w:tcBorders>
            <w:shd w:val="clear" w:color="auto" w:fill="auto"/>
            <w:noWrap/>
            <w:vAlign w:val="bottom"/>
            <w:hideMark/>
          </w:tcPr>
          <w:p w14:paraId="36287A6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10</w:t>
            </w:r>
          </w:p>
        </w:tc>
        <w:tc>
          <w:tcPr>
            <w:tcW w:w="1135" w:type="dxa"/>
            <w:tcBorders>
              <w:top w:val="nil"/>
              <w:left w:val="nil"/>
              <w:bottom w:val="single" w:sz="4" w:space="0" w:color="auto"/>
              <w:right w:val="single" w:sz="4" w:space="0" w:color="auto"/>
            </w:tcBorders>
            <w:shd w:val="clear" w:color="auto" w:fill="auto"/>
            <w:noWrap/>
            <w:vAlign w:val="bottom"/>
            <w:hideMark/>
          </w:tcPr>
          <w:p w14:paraId="49EC6EE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6,560</w:t>
            </w:r>
          </w:p>
        </w:tc>
        <w:tc>
          <w:tcPr>
            <w:tcW w:w="766" w:type="dxa"/>
            <w:tcBorders>
              <w:top w:val="nil"/>
              <w:left w:val="nil"/>
              <w:bottom w:val="single" w:sz="4" w:space="0" w:color="auto"/>
              <w:right w:val="single" w:sz="4" w:space="0" w:color="auto"/>
            </w:tcBorders>
            <w:shd w:val="clear" w:color="auto" w:fill="auto"/>
            <w:noWrap/>
            <w:vAlign w:val="bottom"/>
            <w:hideMark/>
          </w:tcPr>
          <w:p w14:paraId="0E67513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2CA34E6C" w14:textId="0A3CAADF" w:rsidR="00F84F4C" w:rsidRPr="00F84F4C" w:rsidRDefault="000D3F33"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65,60 / </w:t>
            </w:r>
            <w:r w:rsidR="00F84F4C" w:rsidRPr="00F84F4C">
              <w:rPr>
                <w:rFonts w:ascii="Times New Roman" w:eastAsia="Times New Roman" w:hAnsi="Times New Roman" w:cs="Times New Roman"/>
                <w:sz w:val="24"/>
                <w:szCs w:val="24"/>
              </w:rPr>
              <w:t>79,38</w:t>
            </w:r>
          </w:p>
        </w:tc>
      </w:tr>
      <w:tr w:rsidR="00F84F4C" w:rsidRPr="00F84F4C" w14:paraId="7AA3D56F"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12449323"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35</w:t>
            </w:r>
          </w:p>
        </w:tc>
        <w:tc>
          <w:tcPr>
            <w:tcW w:w="2798" w:type="dxa"/>
            <w:tcBorders>
              <w:top w:val="nil"/>
              <w:left w:val="nil"/>
              <w:bottom w:val="single" w:sz="4" w:space="0" w:color="auto"/>
              <w:right w:val="single" w:sz="4" w:space="0" w:color="auto"/>
            </w:tcBorders>
            <w:shd w:val="clear" w:color="auto" w:fill="auto"/>
            <w:noWrap/>
            <w:vAlign w:val="bottom"/>
            <w:hideMark/>
          </w:tcPr>
          <w:p w14:paraId="6BCD707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Epaderm kremas</w:t>
            </w:r>
          </w:p>
        </w:tc>
        <w:tc>
          <w:tcPr>
            <w:tcW w:w="1134" w:type="dxa"/>
            <w:tcBorders>
              <w:top w:val="nil"/>
              <w:left w:val="nil"/>
              <w:bottom w:val="single" w:sz="4" w:space="0" w:color="auto"/>
              <w:right w:val="single" w:sz="4" w:space="0" w:color="auto"/>
            </w:tcBorders>
            <w:shd w:val="clear" w:color="auto" w:fill="auto"/>
            <w:noWrap/>
            <w:vAlign w:val="bottom"/>
            <w:hideMark/>
          </w:tcPr>
          <w:p w14:paraId="43617641"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0D02656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25000</w:t>
            </w:r>
          </w:p>
        </w:tc>
        <w:tc>
          <w:tcPr>
            <w:tcW w:w="1135" w:type="dxa"/>
            <w:tcBorders>
              <w:top w:val="nil"/>
              <w:left w:val="nil"/>
              <w:bottom w:val="single" w:sz="4" w:space="0" w:color="auto"/>
              <w:right w:val="single" w:sz="4" w:space="0" w:color="auto"/>
            </w:tcBorders>
            <w:shd w:val="clear" w:color="auto" w:fill="auto"/>
            <w:noWrap/>
            <w:vAlign w:val="bottom"/>
            <w:hideMark/>
          </w:tcPr>
          <w:p w14:paraId="2FF9907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0,023</w:t>
            </w:r>
          </w:p>
        </w:tc>
        <w:tc>
          <w:tcPr>
            <w:tcW w:w="766" w:type="dxa"/>
            <w:tcBorders>
              <w:top w:val="nil"/>
              <w:left w:val="nil"/>
              <w:bottom w:val="single" w:sz="4" w:space="0" w:color="auto"/>
              <w:right w:val="single" w:sz="4" w:space="0" w:color="auto"/>
            </w:tcBorders>
            <w:shd w:val="clear" w:color="auto" w:fill="auto"/>
            <w:noWrap/>
            <w:vAlign w:val="bottom"/>
            <w:hideMark/>
          </w:tcPr>
          <w:p w14:paraId="1428E45A"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7FCD1B78" w14:textId="330D1782" w:rsidR="00F84F4C" w:rsidRPr="00F84F4C" w:rsidRDefault="0021131D"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575,00 / </w:t>
            </w:r>
            <w:r w:rsidR="00F84F4C" w:rsidRPr="00F84F4C">
              <w:rPr>
                <w:rFonts w:ascii="Times New Roman" w:eastAsia="Times New Roman" w:hAnsi="Times New Roman" w:cs="Times New Roman"/>
                <w:sz w:val="24"/>
                <w:szCs w:val="24"/>
              </w:rPr>
              <w:t>695,75</w:t>
            </w:r>
          </w:p>
        </w:tc>
      </w:tr>
      <w:tr w:rsidR="00F84F4C" w:rsidRPr="00F84F4C" w14:paraId="7DAEA41D"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7A3FF37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36</w:t>
            </w:r>
          </w:p>
        </w:tc>
        <w:tc>
          <w:tcPr>
            <w:tcW w:w="2798" w:type="dxa"/>
            <w:tcBorders>
              <w:top w:val="nil"/>
              <w:left w:val="nil"/>
              <w:bottom w:val="single" w:sz="4" w:space="0" w:color="auto"/>
              <w:right w:val="single" w:sz="4" w:space="0" w:color="auto"/>
            </w:tcBorders>
            <w:shd w:val="clear" w:color="auto" w:fill="auto"/>
            <w:noWrap/>
            <w:vAlign w:val="bottom"/>
            <w:hideMark/>
          </w:tcPr>
          <w:p w14:paraId="026CFF78"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Glucosum milteliai 75g </w:t>
            </w:r>
          </w:p>
        </w:tc>
        <w:tc>
          <w:tcPr>
            <w:tcW w:w="1134" w:type="dxa"/>
            <w:tcBorders>
              <w:top w:val="nil"/>
              <w:left w:val="nil"/>
              <w:bottom w:val="single" w:sz="4" w:space="0" w:color="auto"/>
              <w:right w:val="single" w:sz="4" w:space="0" w:color="auto"/>
            </w:tcBorders>
            <w:shd w:val="clear" w:color="auto" w:fill="auto"/>
            <w:noWrap/>
            <w:vAlign w:val="bottom"/>
            <w:hideMark/>
          </w:tcPr>
          <w:p w14:paraId="2A915837"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pak.</w:t>
            </w:r>
          </w:p>
        </w:tc>
        <w:tc>
          <w:tcPr>
            <w:tcW w:w="1275" w:type="dxa"/>
            <w:tcBorders>
              <w:top w:val="nil"/>
              <w:left w:val="nil"/>
              <w:bottom w:val="single" w:sz="4" w:space="0" w:color="auto"/>
              <w:right w:val="single" w:sz="4" w:space="0" w:color="auto"/>
            </w:tcBorders>
            <w:shd w:val="clear" w:color="auto" w:fill="auto"/>
            <w:noWrap/>
            <w:vAlign w:val="bottom"/>
            <w:hideMark/>
          </w:tcPr>
          <w:p w14:paraId="24F2039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20</w:t>
            </w:r>
          </w:p>
        </w:tc>
        <w:tc>
          <w:tcPr>
            <w:tcW w:w="1135" w:type="dxa"/>
            <w:tcBorders>
              <w:top w:val="nil"/>
              <w:left w:val="nil"/>
              <w:bottom w:val="single" w:sz="4" w:space="0" w:color="auto"/>
              <w:right w:val="single" w:sz="4" w:space="0" w:color="auto"/>
            </w:tcBorders>
            <w:shd w:val="clear" w:color="auto" w:fill="auto"/>
            <w:noWrap/>
            <w:vAlign w:val="bottom"/>
            <w:hideMark/>
          </w:tcPr>
          <w:p w14:paraId="7381490B"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1,250</w:t>
            </w:r>
          </w:p>
        </w:tc>
        <w:tc>
          <w:tcPr>
            <w:tcW w:w="766" w:type="dxa"/>
            <w:tcBorders>
              <w:top w:val="nil"/>
              <w:left w:val="nil"/>
              <w:bottom w:val="single" w:sz="4" w:space="0" w:color="auto"/>
              <w:right w:val="single" w:sz="4" w:space="0" w:color="auto"/>
            </w:tcBorders>
            <w:shd w:val="clear" w:color="auto" w:fill="auto"/>
            <w:noWrap/>
            <w:vAlign w:val="bottom"/>
            <w:hideMark/>
          </w:tcPr>
          <w:p w14:paraId="41DC0EE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32338629" w14:textId="52E99E22" w:rsidR="00F84F4C" w:rsidRPr="00F84F4C" w:rsidRDefault="0073320D"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25,00 / </w:t>
            </w:r>
            <w:r w:rsidR="00F84F4C" w:rsidRPr="00F84F4C">
              <w:rPr>
                <w:rFonts w:ascii="Times New Roman" w:eastAsia="Times New Roman" w:hAnsi="Times New Roman" w:cs="Times New Roman"/>
                <w:sz w:val="24"/>
                <w:szCs w:val="24"/>
              </w:rPr>
              <w:t>30,25</w:t>
            </w:r>
          </w:p>
        </w:tc>
      </w:tr>
      <w:tr w:rsidR="00F84F4C" w:rsidRPr="00F84F4C" w14:paraId="45E78B01" w14:textId="77777777" w:rsidTr="00F03239">
        <w:trPr>
          <w:trHeight w:val="390"/>
        </w:trPr>
        <w:tc>
          <w:tcPr>
            <w:tcW w:w="1020" w:type="dxa"/>
            <w:tcBorders>
              <w:top w:val="nil"/>
              <w:left w:val="single" w:sz="4" w:space="0" w:color="auto"/>
              <w:bottom w:val="single" w:sz="4" w:space="0" w:color="auto"/>
              <w:right w:val="single" w:sz="4" w:space="0" w:color="auto"/>
            </w:tcBorders>
            <w:shd w:val="clear" w:color="auto" w:fill="auto"/>
            <w:noWrap/>
            <w:hideMark/>
          </w:tcPr>
          <w:p w14:paraId="2FDAE8D8"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37</w:t>
            </w:r>
          </w:p>
        </w:tc>
        <w:tc>
          <w:tcPr>
            <w:tcW w:w="2798" w:type="dxa"/>
            <w:tcBorders>
              <w:top w:val="nil"/>
              <w:left w:val="nil"/>
              <w:bottom w:val="single" w:sz="4" w:space="0" w:color="auto"/>
              <w:right w:val="single" w:sz="4" w:space="0" w:color="auto"/>
            </w:tcBorders>
            <w:shd w:val="clear" w:color="auto" w:fill="auto"/>
            <w:hideMark/>
          </w:tcPr>
          <w:p w14:paraId="7C236721"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Hidrokoloidinis purškiamas gelis žaizdų gydymui su sidabro citratu Argosept tipo 50g </w:t>
            </w:r>
          </w:p>
        </w:tc>
        <w:tc>
          <w:tcPr>
            <w:tcW w:w="1134" w:type="dxa"/>
            <w:tcBorders>
              <w:top w:val="nil"/>
              <w:left w:val="nil"/>
              <w:bottom w:val="single" w:sz="4" w:space="0" w:color="auto"/>
              <w:right w:val="single" w:sz="4" w:space="0" w:color="auto"/>
            </w:tcBorders>
            <w:shd w:val="clear" w:color="auto" w:fill="auto"/>
            <w:noWrap/>
            <w:hideMark/>
          </w:tcPr>
          <w:p w14:paraId="753853D2"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hideMark/>
          </w:tcPr>
          <w:p w14:paraId="0CF4A2CB"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25</w:t>
            </w:r>
          </w:p>
        </w:tc>
        <w:tc>
          <w:tcPr>
            <w:tcW w:w="1135" w:type="dxa"/>
            <w:tcBorders>
              <w:top w:val="nil"/>
              <w:left w:val="nil"/>
              <w:bottom w:val="single" w:sz="4" w:space="0" w:color="auto"/>
              <w:right w:val="single" w:sz="4" w:space="0" w:color="auto"/>
            </w:tcBorders>
            <w:shd w:val="clear" w:color="auto" w:fill="auto"/>
            <w:noWrap/>
            <w:hideMark/>
          </w:tcPr>
          <w:p w14:paraId="2015F0D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8,710</w:t>
            </w:r>
          </w:p>
        </w:tc>
        <w:tc>
          <w:tcPr>
            <w:tcW w:w="766" w:type="dxa"/>
            <w:tcBorders>
              <w:top w:val="nil"/>
              <w:left w:val="nil"/>
              <w:bottom w:val="single" w:sz="4" w:space="0" w:color="auto"/>
              <w:right w:val="single" w:sz="4" w:space="0" w:color="auto"/>
            </w:tcBorders>
            <w:shd w:val="clear" w:color="auto" w:fill="auto"/>
            <w:noWrap/>
            <w:hideMark/>
          </w:tcPr>
          <w:p w14:paraId="04C4DFD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hideMark/>
          </w:tcPr>
          <w:p w14:paraId="0FCCFBE0" w14:textId="535CEB64" w:rsidR="00F84F4C" w:rsidRPr="00F84F4C" w:rsidRDefault="0017374D"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217,75</w:t>
            </w:r>
            <w:r w:rsidR="005D6DEB">
              <w:rPr>
                <w:rFonts w:ascii="Times New Roman" w:eastAsia="Times New Roman" w:hAnsi="Times New Roman" w:cs="Times New Roman"/>
                <w:sz w:val="24"/>
                <w:szCs w:val="24"/>
              </w:rPr>
              <w:t xml:space="preserve"> </w:t>
            </w:r>
            <w:r w:rsidR="00AA6A51">
              <w:rPr>
                <w:rFonts w:ascii="Times New Roman" w:eastAsia="Times New Roman" w:hAnsi="Times New Roman" w:cs="Times New Roman"/>
                <w:sz w:val="24"/>
                <w:szCs w:val="24"/>
              </w:rPr>
              <w:t xml:space="preserve">/ </w:t>
            </w:r>
            <w:r w:rsidR="00F84F4C" w:rsidRPr="00F84F4C">
              <w:rPr>
                <w:rFonts w:ascii="Times New Roman" w:eastAsia="Times New Roman" w:hAnsi="Times New Roman" w:cs="Times New Roman"/>
                <w:sz w:val="24"/>
                <w:szCs w:val="24"/>
              </w:rPr>
              <w:t>263,48</w:t>
            </w:r>
          </w:p>
        </w:tc>
      </w:tr>
      <w:tr w:rsidR="00F84F4C" w:rsidRPr="00F84F4C" w14:paraId="4345F00E" w14:textId="77777777" w:rsidTr="009B0F54">
        <w:trPr>
          <w:trHeight w:val="270"/>
        </w:trPr>
        <w:tc>
          <w:tcPr>
            <w:tcW w:w="1020" w:type="dxa"/>
            <w:tcBorders>
              <w:top w:val="nil"/>
              <w:left w:val="single" w:sz="4" w:space="0" w:color="auto"/>
              <w:bottom w:val="single" w:sz="4" w:space="0" w:color="auto"/>
              <w:right w:val="single" w:sz="4" w:space="0" w:color="auto"/>
            </w:tcBorders>
            <w:shd w:val="clear" w:color="auto" w:fill="auto"/>
            <w:noWrap/>
            <w:hideMark/>
          </w:tcPr>
          <w:p w14:paraId="5ECC7BE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38</w:t>
            </w:r>
          </w:p>
        </w:tc>
        <w:tc>
          <w:tcPr>
            <w:tcW w:w="2798" w:type="dxa"/>
            <w:tcBorders>
              <w:top w:val="nil"/>
              <w:left w:val="nil"/>
              <w:bottom w:val="single" w:sz="4" w:space="0" w:color="auto"/>
              <w:right w:val="single" w:sz="4" w:space="0" w:color="auto"/>
            </w:tcBorders>
            <w:shd w:val="clear" w:color="auto" w:fill="auto"/>
            <w:noWrap/>
            <w:vAlign w:val="bottom"/>
            <w:hideMark/>
          </w:tcPr>
          <w:p w14:paraId="65BA4540"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Ichtiolo balzamas ≤ 40g </w:t>
            </w:r>
          </w:p>
        </w:tc>
        <w:tc>
          <w:tcPr>
            <w:tcW w:w="1134" w:type="dxa"/>
            <w:tcBorders>
              <w:top w:val="nil"/>
              <w:left w:val="nil"/>
              <w:bottom w:val="single" w:sz="4" w:space="0" w:color="auto"/>
              <w:right w:val="single" w:sz="4" w:space="0" w:color="auto"/>
            </w:tcBorders>
            <w:shd w:val="clear" w:color="auto" w:fill="auto"/>
            <w:noWrap/>
            <w:vAlign w:val="bottom"/>
            <w:hideMark/>
          </w:tcPr>
          <w:p w14:paraId="35FF9D84"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2A4A8EB2"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3900</w:t>
            </w:r>
          </w:p>
        </w:tc>
        <w:tc>
          <w:tcPr>
            <w:tcW w:w="1135" w:type="dxa"/>
            <w:tcBorders>
              <w:top w:val="nil"/>
              <w:left w:val="nil"/>
              <w:bottom w:val="single" w:sz="4" w:space="0" w:color="auto"/>
              <w:right w:val="single" w:sz="4" w:space="0" w:color="auto"/>
            </w:tcBorders>
            <w:shd w:val="clear" w:color="auto" w:fill="auto"/>
            <w:noWrap/>
            <w:vAlign w:val="bottom"/>
            <w:hideMark/>
          </w:tcPr>
          <w:p w14:paraId="09510FEB"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0,100</w:t>
            </w:r>
          </w:p>
        </w:tc>
        <w:tc>
          <w:tcPr>
            <w:tcW w:w="766" w:type="dxa"/>
            <w:tcBorders>
              <w:top w:val="nil"/>
              <w:left w:val="nil"/>
              <w:bottom w:val="single" w:sz="4" w:space="0" w:color="auto"/>
              <w:right w:val="single" w:sz="4" w:space="0" w:color="auto"/>
            </w:tcBorders>
            <w:shd w:val="clear" w:color="auto" w:fill="auto"/>
            <w:noWrap/>
            <w:vAlign w:val="bottom"/>
            <w:hideMark/>
          </w:tcPr>
          <w:p w14:paraId="05DC684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7398AD86" w14:textId="749F4AAD" w:rsidR="00F84F4C" w:rsidRPr="00F84F4C" w:rsidRDefault="00BB1AC8"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390,00 / </w:t>
            </w:r>
            <w:r w:rsidR="00F84F4C" w:rsidRPr="00F84F4C">
              <w:rPr>
                <w:rFonts w:ascii="Times New Roman" w:eastAsia="Times New Roman" w:hAnsi="Times New Roman" w:cs="Times New Roman"/>
                <w:sz w:val="24"/>
                <w:szCs w:val="24"/>
              </w:rPr>
              <w:t>471,90</w:t>
            </w:r>
          </w:p>
        </w:tc>
      </w:tr>
      <w:tr w:rsidR="00F84F4C" w:rsidRPr="00F84F4C" w14:paraId="22A09D82"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6D17250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39</w:t>
            </w:r>
          </w:p>
        </w:tc>
        <w:tc>
          <w:tcPr>
            <w:tcW w:w="2798" w:type="dxa"/>
            <w:tcBorders>
              <w:top w:val="nil"/>
              <w:left w:val="nil"/>
              <w:bottom w:val="single" w:sz="4" w:space="0" w:color="auto"/>
              <w:right w:val="single" w:sz="4" w:space="0" w:color="auto"/>
            </w:tcBorders>
            <w:shd w:val="clear" w:color="auto" w:fill="auto"/>
            <w:hideMark/>
          </w:tcPr>
          <w:p w14:paraId="2BF42C26"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Jūros vandens fiziologinis tirpalas, nosies purškalas universalus </w:t>
            </w:r>
          </w:p>
        </w:tc>
        <w:tc>
          <w:tcPr>
            <w:tcW w:w="1134" w:type="dxa"/>
            <w:tcBorders>
              <w:top w:val="nil"/>
              <w:left w:val="nil"/>
              <w:bottom w:val="single" w:sz="4" w:space="0" w:color="auto"/>
              <w:right w:val="single" w:sz="4" w:space="0" w:color="auto"/>
            </w:tcBorders>
            <w:shd w:val="clear" w:color="auto" w:fill="auto"/>
            <w:noWrap/>
            <w:vAlign w:val="bottom"/>
            <w:hideMark/>
          </w:tcPr>
          <w:p w14:paraId="514E870B"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ml.</w:t>
            </w:r>
          </w:p>
        </w:tc>
        <w:tc>
          <w:tcPr>
            <w:tcW w:w="1275" w:type="dxa"/>
            <w:tcBorders>
              <w:top w:val="nil"/>
              <w:left w:val="nil"/>
              <w:bottom w:val="single" w:sz="4" w:space="0" w:color="auto"/>
              <w:right w:val="single" w:sz="4" w:space="0" w:color="auto"/>
            </w:tcBorders>
            <w:shd w:val="clear" w:color="auto" w:fill="auto"/>
            <w:noWrap/>
            <w:vAlign w:val="bottom"/>
            <w:hideMark/>
          </w:tcPr>
          <w:p w14:paraId="4C9F97A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3500</w:t>
            </w:r>
          </w:p>
        </w:tc>
        <w:tc>
          <w:tcPr>
            <w:tcW w:w="1135" w:type="dxa"/>
            <w:tcBorders>
              <w:top w:val="nil"/>
              <w:left w:val="nil"/>
              <w:bottom w:val="single" w:sz="4" w:space="0" w:color="auto"/>
              <w:right w:val="single" w:sz="4" w:space="0" w:color="auto"/>
            </w:tcBorders>
            <w:shd w:val="clear" w:color="auto" w:fill="auto"/>
            <w:noWrap/>
            <w:vAlign w:val="bottom"/>
            <w:hideMark/>
          </w:tcPr>
          <w:p w14:paraId="21898F4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0,140</w:t>
            </w:r>
          </w:p>
        </w:tc>
        <w:tc>
          <w:tcPr>
            <w:tcW w:w="766" w:type="dxa"/>
            <w:tcBorders>
              <w:top w:val="nil"/>
              <w:left w:val="nil"/>
              <w:bottom w:val="single" w:sz="4" w:space="0" w:color="auto"/>
              <w:right w:val="single" w:sz="4" w:space="0" w:color="auto"/>
            </w:tcBorders>
            <w:shd w:val="clear" w:color="auto" w:fill="auto"/>
            <w:noWrap/>
            <w:vAlign w:val="bottom"/>
            <w:hideMark/>
          </w:tcPr>
          <w:p w14:paraId="354B483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241DB474" w14:textId="1AB2D14B" w:rsidR="00F84F4C" w:rsidRPr="00F84F4C" w:rsidRDefault="00427FD6"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490,00 / </w:t>
            </w:r>
            <w:r w:rsidR="00F84F4C" w:rsidRPr="00F84F4C">
              <w:rPr>
                <w:rFonts w:ascii="Times New Roman" w:eastAsia="Times New Roman" w:hAnsi="Times New Roman" w:cs="Times New Roman"/>
                <w:sz w:val="24"/>
                <w:szCs w:val="24"/>
              </w:rPr>
              <w:t>592,90</w:t>
            </w:r>
          </w:p>
        </w:tc>
      </w:tr>
      <w:tr w:rsidR="00F84F4C" w:rsidRPr="00F84F4C" w14:paraId="1B5489F4"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06C7562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40</w:t>
            </w:r>
          </w:p>
        </w:tc>
        <w:tc>
          <w:tcPr>
            <w:tcW w:w="2798" w:type="dxa"/>
            <w:tcBorders>
              <w:top w:val="nil"/>
              <w:left w:val="nil"/>
              <w:bottom w:val="single" w:sz="4" w:space="0" w:color="auto"/>
              <w:right w:val="single" w:sz="4" w:space="0" w:color="auto"/>
            </w:tcBorders>
            <w:shd w:val="clear" w:color="auto" w:fill="auto"/>
            <w:noWrap/>
            <w:vAlign w:val="bottom"/>
            <w:hideMark/>
          </w:tcPr>
          <w:p w14:paraId="283FD18F"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Karpoms naikinti skystis Bruciaporri 12ml</w:t>
            </w:r>
          </w:p>
        </w:tc>
        <w:tc>
          <w:tcPr>
            <w:tcW w:w="1134" w:type="dxa"/>
            <w:tcBorders>
              <w:top w:val="nil"/>
              <w:left w:val="nil"/>
              <w:bottom w:val="single" w:sz="4" w:space="0" w:color="auto"/>
              <w:right w:val="single" w:sz="4" w:space="0" w:color="auto"/>
            </w:tcBorders>
            <w:shd w:val="clear" w:color="auto" w:fill="auto"/>
            <w:noWrap/>
            <w:vAlign w:val="bottom"/>
            <w:hideMark/>
          </w:tcPr>
          <w:p w14:paraId="33571CD0"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2FF9247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70</w:t>
            </w:r>
          </w:p>
        </w:tc>
        <w:tc>
          <w:tcPr>
            <w:tcW w:w="1135" w:type="dxa"/>
            <w:tcBorders>
              <w:top w:val="nil"/>
              <w:left w:val="nil"/>
              <w:bottom w:val="single" w:sz="4" w:space="0" w:color="auto"/>
              <w:right w:val="single" w:sz="4" w:space="0" w:color="auto"/>
            </w:tcBorders>
            <w:shd w:val="clear" w:color="auto" w:fill="auto"/>
            <w:noWrap/>
            <w:vAlign w:val="bottom"/>
            <w:hideMark/>
          </w:tcPr>
          <w:p w14:paraId="03F7C478"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7,300</w:t>
            </w:r>
          </w:p>
        </w:tc>
        <w:tc>
          <w:tcPr>
            <w:tcW w:w="766" w:type="dxa"/>
            <w:tcBorders>
              <w:top w:val="nil"/>
              <w:left w:val="nil"/>
              <w:bottom w:val="single" w:sz="4" w:space="0" w:color="auto"/>
              <w:right w:val="single" w:sz="4" w:space="0" w:color="auto"/>
            </w:tcBorders>
            <w:shd w:val="clear" w:color="auto" w:fill="auto"/>
            <w:noWrap/>
            <w:vAlign w:val="bottom"/>
            <w:hideMark/>
          </w:tcPr>
          <w:p w14:paraId="5338D2A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45F67789" w14:textId="6FC3EA4A" w:rsidR="00F84F4C" w:rsidRPr="00F84F4C" w:rsidRDefault="00804C31"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511,00 / </w:t>
            </w:r>
            <w:r w:rsidR="00F84F4C" w:rsidRPr="00F84F4C">
              <w:rPr>
                <w:rFonts w:ascii="Times New Roman" w:eastAsia="Times New Roman" w:hAnsi="Times New Roman" w:cs="Times New Roman"/>
                <w:sz w:val="24"/>
                <w:szCs w:val="24"/>
              </w:rPr>
              <w:t>618,31</w:t>
            </w:r>
          </w:p>
        </w:tc>
      </w:tr>
      <w:tr w:rsidR="00F84F4C" w:rsidRPr="00F84F4C" w14:paraId="26455EE0"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153D1E8C"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41</w:t>
            </w:r>
          </w:p>
        </w:tc>
        <w:tc>
          <w:tcPr>
            <w:tcW w:w="2798" w:type="dxa"/>
            <w:tcBorders>
              <w:top w:val="nil"/>
              <w:left w:val="nil"/>
              <w:bottom w:val="single" w:sz="4" w:space="0" w:color="auto"/>
              <w:right w:val="single" w:sz="4" w:space="0" w:color="auto"/>
            </w:tcBorders>
            <w:shd w:val="clear" w:color="auto" w:fill="auto"/>
            <w:noWrap/>
            <w:vAlign w:val="bottom"/>
            <w:hideMark/>
          </w:tcPr>
          <w:p w14:paraId="64C9B095"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Medetkų kremas (pakuotė nuo 20 g iki 50g)</w:t>
            </w:r>
          </w:p>
        </w:tc>
        <w:tc>
          <w:tcPr>
            <w:tcW w:w="1134" w:type="dxa"/>
            <w:tcBorders>
              <w:top w:val="nil"/>
              <w:left w:val="nil"/>
              <w:bottom w:val="single" w:sz="4" w:space="0" w:color="auto"/>
              <w:right w:val="single" w:sz="4" w:space="0" w:color="auto"/>
            </w:tcBorders>
            <w:shd w:val="clear" w:color="auto" w:fill="auto"/>
            <w:noWrap/>
            <w:vAlign w:val="bottom"/>
            <w:hideMark/>
          </w:tcPr>
          <w:p w14:paraId="28882829"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0A79732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5000</w:t>
            </w:r>
          </w:p>
        </w:tc>
        <w:tc>
          <w:tcPr>
            <w:tcW w:w="1135" w:type="dxa"/>
            <w:tcBorders>
              <w:top w:val="nil"/>
              <w:left w:val="nil"/>
              <w:bottom w:val="single" w:sz="4" w:space="0" w:color="auto"/>
              <w:right w:val="single" w:sz="4" w:space="0" w:color="auto"/>
            </w:tcBorders>
            <w:shd w:val="clear" w:color="auto" w:fill="auto"/>
            <w:noWrap/>
            <w:vAlign w:val="bottom"/>
            <w:hideMark/>
          </w:tcPr>
          <w:p w14:paraId="70446DB8"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0,100</w:t>
            </w:r>
          </w:p>
        </w:tc>
        <w:tc>
          <w:tcPr>
            <w:tcW w:w="766" w:type="dxa"/>
            <w:tcBorders>
              <w:top w:val="nil"/>
              <w:left w:val="nil"/>
              <w:bottom w:val="single" w:sz="4" w:space="0" w:color="auto"/>
              <w:right w:val="single" w:sz="4" w:space="0" w:color="auto"/>
            </w:tcBorders>
            <w:shd w:val="clear" w:color="auto" w:fill="auto"/>
            <w:noWrap/>
            <w:vAlign w:val="bottom"/>
            <w:hideMark/>
          </w:tcPr>
          <w:p w14:paraId="0C322D0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7BF5F859" w14:textId="54C12E98" w:rsidR="00F84F4C" w:rsidRPr="00F84F4C" w:rsidRDefault="00585A14"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500,00 / </w:t>
            </w:r>
            <w:r w:rsidR="00F84F4C" w:rsidRPr="00F84F4C">
              <w:rPr>
                <w:rFonts w:ascii="Times New Roman" w:eastAsia="Times New Roman" w:hAnsi="Times New Roman" w:cs="Times New Roman"/>
                <w:sz w:val="24"/>
                <w:szCs w:val="24"/>
              </w:rPr>
              <w:t>605,00</w:t>
            </w:r>
          </w:p>
        </w:tc>
      </w:tr>
      <w:tr w:rsidR="00F84F4C" w:rsidRPr="00F84F4C" w14:paraId="4BE19EAF"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4E558A9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42</w:t>
            </w:r>
          </w:p>
        </w:tc>
        <w:tc>
          <w:tcPr>
            <w:tcW w:w="2798" w:type="dxa"/>
            <w:tcBorders>
              <w:top w:val="nil"/>
              <w:left w:val="nil"/>
              <w:bottom w:val="single" w:sz="4" w:space="0" w:color="auto"/>
              <w:right w:val="single" w:sz="4" w:space="0" w:color="auto"/>
            </w:tcBorders>
            <w:shd w:val="clear" w:color="auto" w:fill="auto"/>
            <w:noWrap/>
            <w:vAlign w:val="bottom"/>
            <w:hideMark/>
          </w:tcPr>
          <w:p w14:paraId="42B3C808"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Ocuflash 7mg/ml akių lašai 10ml N2</w:t>
            </w:r>
          </w:p>
        </w:tc>
        <w:tc>
          <w:tcPr>
            <w:tcW w:w="1134" w:type="dxa"/>
            <w:tcBorders>
              <w:top w:val="nil"/>
              <w:left w:val="nil"/>
              <w:bottom w:val="single" w:sz="4" w:space="0" w:color="auto"/>
              <w:right w:val="single" w:sz="4" w:space="0" w:color="auto"/>
            </w:tcBorders>
            <w:shd w:val="clear" w:color="auto" w:fill="auto"/>
            <w:noWrap/>
            <w:vAlign w:val="bottom"/>
            <w:hideMark/>
          </w:tcPr>
          <w:p w14:paraId="060DC5AF"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pak.</w:t>
            </w:r>
          </w:p>
        </w:tc>
        <w:tc>
          <w:tcPr>
            <w:tcW w:w="1275" w:type="dxa"/>
            <w:tcBorders>
              <w:top w:val="nil"/>
              <w:left w:val="nil"/>
              <w:bottom w:val="single" w:sz="4" w:space="0" w:color="auto"/>
              <w:right w:val="single" w:sz="4" w:space="0" w:color="auto"/>
            </w:tcBorders>
            <w:shd w:val="clear" w:color="auto" w:fill="auto"/>
            <w:noWrap/>
            <w:vAlign w:val="bottom"/>
            <w:hideMark/>
          </w:tcPr>
          <w:p w14:paraId="596577D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80</w:t>
            </w:r>
          </w:p>
        </w:tc>
        <w:tc>
          <w:tcPr>
            <w:tcW w:w="1135" w:type="dxa"/>
            <w:tcBorders>
              <w:top w:val="nil"/>
              <w:left w:val="nil"/>
              <w:bottom w:val="single" w:sz="4" w:space="0" w:color="auto"/>
              <w:right w:val="single" w:sz="4" w:space="0" w:color="auto"/>
            </w:tcBorders>
            <w:shd w:val="clear" w:color="auto" w:fill="auto"/>
            <w:noWrap/>
            <w:vAlign w:val="bottom"/>
            <w:hideMark/>
          </w:tcPr>
          <w:p w14:paraId="24B2F52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6,000</w:t>
            </w:r>
          </w:p>
        </w:tc>
        <w:tc>
          <w:tcPr>
            <w:tcW w:w="766" w:type="dxa"/>
            <w:tcBorders>
              <w:top w:val="nil"/>
              <w:left w:val="nil"/>
              <w:bottom w:val="single" w:sz="4" w:space="0" w:color="auto"/>
              <w:right w:val="single" w:sz="4" w:space="0" w:color="auto"/>
            </w:tcBorders>
            <w:shd w:val="clear" w:color="auto" w:fill="auto"/>
            <w:noWrap/>
            <w:vAlign w:val="bottom"/>
            <w:hideMark/>
          </w:tcPr>
          <w:p w14:paraId="0072C92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4E9BD906" w14:textId="203BCA43" w:rsidR="00F84F4C" w:rsidRPr="00F84F4C" w:rsidRDefault="0002257F"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480,00 / </w:t>
            </w:r>
            <w:r w:rsidR="00F84F4C" w:rsidRPr="00F84F4C">
              <w:rPr>
                <w:rFonts w:ascii="Times New Roman" w:eastAsia="Times New Roman" w:hAnsi="Times New Roman" w:cs="Times New Roman"/>
                <w:sz w:val="24"/>
                <w:szCs w:val="24"/>
              </w:rPr>
              <w:t>580,80</w:t>
            </w:r>
          </w:p>
        </w:tc>
      </w:tr>
      <w:tr w:rsidR="00F84F4C" w:rsidRPr="00F84F4C" w14:paraId="0990D9BA"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29918D4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43</w:t>
            </w:r>
          </w:p>
        </w:tc>
        <w:tc>
          <w:tcPr>
            <w:tcW w:w="2798" w:type="dxa"/>
            <w:tcBorders>
              <w:top w:val="nil"/>
              <w:left w:val="nil"/>
              <w:bottom w:val="single" w:sz="4" w:space="0" w:color="auto"/>
              <w:right w:val="single" w:sz="4" w:space="0" w:color="auto"/>
            </w:tcBorders>
            <w:shd w:val="clear" w:color="auto" w:fill="auto"/>
            <w:noWrap/>
            <w:vAlign w:val="bottom"/>
            <w:hideMark/>
          </w:tcPr>
          <w:p w14:paraId="4FE566E8"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Potassium iodide 2% t 10ml akių lašai</w:t>
            </w:r>
          </w:p>
        </w:tc>
        <w:tc>
          <w:tcPr>
            <w:tcW w:w="1134" w:type="dxa"/>
            <w:tcBorders>
              <w:top w:val="nil"/>
              <w:left w:val="nil"/>
              <w:bottom w:val="single" w:sz="4" w:space="0" w:color="auto"/>
              <w:right w:val="single" w:sz="4" w:space="0" w:color="auto"/>
            </w:tcBorders>
            <w:shd w:val="clear" w:color="auto" w:fill="auto"/>
            <w:noWrap/>
            <w:vAlign w:val="bottom"/>
            <w:hideMark/>
          </w:tcPr>
          <w:p w14:paraId="2EA9C021"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413C706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30</w:t>
            </w:r>
          </w:p>
        </w:tc>
        <w:tc>
          <w:tcPr>
            <w:tcW w:w="1135" w:type="dxa"/>
            <w:tcBorders>
              <w:top w:val="nil"/>
              <w:left w:val="nil"/>
              <w:bottom w:val="single" w:sz="4" w:space="0" w:color="auto"/>
              <w:right w:val="single" w:sz="4" w:space="0" w:color="auto"/>
            </w:tcBorders>
            <w:shd w:val="clear" w:color="auto" w:fill="auto"/>
            <w:noWrap/>
            <w:vAlign w:val="bottom"/>
            <w:hideMark/>
          </w:tcPr>
          <w:p w14:paraId="46B1050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4,750</w:t>
            </w:r>
          </w:p>
        </w:tc>
        <w:tc>
          <w:tcPr>
            <w:tcW w:w="766" w:type="dxa"/>
            <w:tcBorders>
              <w:top w:val="nil"/>
              <w:left w:val="nil"/>
              <w:bottom w:val="single" w:sz="4" w:space="0" w:color="auto"/>
              <w:right w:val="single" w:sz="4" w:space="0" w:color="auto"/>
            </w:tcBorders>
            <w:shd w:val="clear" w:color="auto" w:fill="auto"/>
            <w:noWrap/>
            <w:vAlign w:val="bottom"/>
            <w:hideMark/>
          </w:tcPr>
          <w:p w14:paraId="101A765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623AEC87" w14:textId="57C52E70" w:rsidR="00F84F4C" w:rsidRPr="00F84F4C" w:rsidRDefault="00B65596"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142,50 / </w:t>
            </w:r>
            <w:r w:rsidR="00F84F4C" w:rsidRPr="00F84F4C">
              <w:rPr>
                <w:rFonts w:ascii="Times New Roman" w:eastAsia="Times New Roman" w:hAnsi="Times New Roman" w:cs="Times New Roman"/>
                <w:sz w:val="24"/>
                <w:szCs w:val="24"/>
              </w:rPr>
              <w:t>172,43</w:t>
            </w:r>
          </w:p>
        </w:tc>
      </w:tr>
      <w:tr w:rsidR="00F84F4C" w:rsidRPr="00F84F4C" w14:paraId="4B5378CB"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14FD708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44</w:t>
            </w:r>
          </w:p>
        </w:tc>
        <w:tc>
          <w:tcPr>
            <w:tcW w:w="2798" w:type="dxa"/>
            <w:tcBorders>
              <w:top w:val="nil"/>
              <w:left w:val="nil"/>
              <w:bottom w:val="single" w:sz="4" w:space="0" w:color="auto"/>
              <w:right w:val="single" w:sz="4" w:space="0" w:color="auto"/>
            </w:tcBorders>
            <w:shd w:val="clear" w:color="auto" w:fill="auto"/>
            <w:noWrap/>
            <w:vAlign w:val="bottom"/>
            <w:hideMark/>
          </w:tcPr>
          <w:p w14:paraId="59D2376B"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Remo-Wax ausų lašai 10ml </w:t>
            </w:r>
          </w:p>
        </w:tc>
        <w:tc>
          <w:tcPr>
            <w:tcW w:w="1134" w:type="dxa"/>
            <w:tcBorders>
              <w:top w:val="nil"/>
              <w:left w:val="nil"/>
              <w:bottom w:val="single" w:sz="4" w:space="0" w:color="auto"/>
              <w:right w:val="single" w:sz="4" w:space="0" w:color="auto"/>
            </w:tcBorders>
            <w:shd w:val="clear" w:color="auto" w:fill="auto"/>
            <w:noWrap/>
            <w:vAlign w:val="bottom"/>
            <w:hideMark/>
          </w:tcPr>
          <w:p w14:paraId="70A4D7F0"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7EFD0AB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50</w:t>
            </w:r>
          </w:p>
        </w:tc>
        <w:tc>
          <w:tcPr>
            <w:tcW w:w="1135" w:type="dxa"/>
            <w:tcBorders>
              <w:top w:val="nil"/>
              <w:left w:val="nil"/>
              <w:bottom w:val="single" w:sz="4" w:space="0" w:color="auto"/>
              <w:right w:val="single" w:sz="4" w:space="0" w:color="auto"/>
            </w:tcBorders>
            <w:shd w:val="clear" w:color="auto" w:fill="auto"/>
            <w:noWrap/>
            <w:vAlign w:val="bottom"/>
            <w:hideMark/>
          </w:tcPr>
          <w:p w14:paraId="4C92254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9,000</w:t>
            </w:r>
          </w:p>
        </w:tc>
        <w:tc>
          <w:tcPr>
            <w:tcW w:w="766" w:type="dxa"/>
            <w:tcBorders>
              <w:top w:val="nil"/>
              <w:left w:val="nil"/>
              <w:bottom w:val="single" w:sz="4" w:space="0" w:color="auto"/>
              <w:right w:val="single" w:sz="4" w:space="0" w:color="auto"/>
            </w:tcBorders>
            <w:shd w:val="clear" w:color="auto" w:fill="auto"/>
            <w:noWrap/>
            <w:vAlign w:val="bottom"/>
            <w:hideMark/>
          </w:tcPr>
          <w:p w14:paraId="1DAC807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7DCA0CA1" w14:textId="17761654" w:rsidR="00F84F4C" w:rsidRPr="00F84F4C" w:rsidRDefault="00865FD6"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450,00 / </w:t>
            </w:r>
            <w:r w:rsidR="00F84F4C" w:rsidRPr="00F84F4C">
              <w:rPr>
                <w:rFonts w:ascii="Times New Roman" w:eastAsia="Times New Roman" w:hAnsi="Times New Roman" w:cs="Times New Roman"/>
                <w:sz w:val="24"/>
                <w:szCs w:val="24"/>
              </w:rPr>
              <w:t>544,50</w:t>
            </w:r>
          </w:p>
        </w:tc>
      </w:tr>
      <w:tr w:rsidR="00F84F4C" w:rsidRPr="00F84F4C" w14:paraId="5F8146FE"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C4DEAC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45</w:t>
            </w:r>
          </w:p>
        </w:tc>
        <w:tc>
          <w:tcPr>
            <w:tcW w:w="2798" w:type="dxa"/>
            <w:tcBorders>
              <w:top w:val="nil"/>
              <w:left w:val="nil"/>
              <w:bottom w:val="single" w:sz="4" w:space="0" w:color="auto"/>
              <w:right w:val="single" w:sz="4" w:space="0" w:color="auto"/>
            </w:tcBorders>
            <w:shd w:val="clear" w:color="auto" w:fill="auto"/>
            <w:noWrap/>
            <w:vAlign w:val="bottom"/>
            <w:hideMark/>
          </w:tcPr>
          <w:p w14:paraId="34347E67"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Rinopanteina nosies lašai 30ml </w:t>
            </w:r>
          </w:p>
        </w:tc>
        <w:tc>
          <w:tcPr>
            <w:tcW w:w="1134" w:type="dxa"/>
            <w:tcBorders>
              <w:top w:val="nil"/>
              <w:left w:val="nil"/>
              <w:bottom w:val="single" w:sz="4" w:space="0" w:color="auto"/>
              <w:right w:val="single" w:sz="4" w:space="0" w:color="auto"/>
            </w:tcBorders>
            <w:shd w:val="clear" w:color="auto" w:fill="auto"/>
            <w:noWrap/>
            <w:vAlign w:val="bottom"/>
            <w:hideMark/>
          </w:tcPr>
          <w:p w14:paraId="5CE21267"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flak.</w:t>
            </w:r>
          </w:p>
        </w:tc>
        <w:tc>
          <w:tcPr>
            <w:tcW w:w="1275" w:type="dxa"/>
            <w:tcBorders>
              <w:top w:val="nil"/>
              <w:left w:val="nil"/>
              <w:bottom w:val="single" w:sz="4" w:space="0" w:color="auto"/>
              <w:right w:val="single" w:sz="4" w:space="0" w:color="auto"/>
            </w:tcBorders>
            <w:shd w:val="clear" w:color="auto" w:fill="auto"/>
            <w:noWrap/>
            <w:vAlign w:val="bottom"/>
            <w:hideMark/>
          </w:tcPr>
          <w:p w14:paraId="67E8E33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30</w:t>
            </w:r>
          </w:p>
        </w:tc>
        <w:tc>
          <w:tcPr>
            <w:tcW w:w="1135" w:type="dxa"/>
            <w:tcBorders>
              <w:top w:val="nil"/>
              <w:left w:val="nil"/>
              <w:bottom w:val="single" w:sz="4" w:space="0" w:color="auto"/>
              <w:right w:val="single" w:sz="4" w:space="0" w:color="auto"/>
            </w:tcBorders>
            <w:shd w:val="clear" w:color="auto" w:fill="auto"/>
            <w:noWrap/>
            <w:vAlign w:val="bottom"/>
            <w:hideMark/>
          </w:tcPr>
          <w:p w14:paraId="6C61A11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7,560</w:t>
            </w:r>
          </w:p>
        </w:tc>
        <w:tc>
          <w:tcPr>
            <w:tcW w:w="766" w:type="dxa"/>
            <w:tcBorders>
              <w:top w:val="nil"/>
              <w:left w:val="nil"/>
              <w:bottom w:val="single" w:sz="4" w:space="0" w:color="auto"/>
              <w:right w:val="single" w:sz="4" w:space="0" w:color="auto"/>
            </w:tcBorders>
            <w:shd w:val="clear" w:color="auto" w:fill="auto"/>
            <w:noWrap/>
            <w:vAlign w:val="bottom"/>
            <w:hideMark/>
          </w:tcPr>
          <w:p w14:paraId="786E406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38A9A73B" w14:textId="71FFBA3C" w:rsidR="00F84F4C" w:rsidRPr="00F84F4C" w:rsidRDefault="004B09BF"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226,80 / </w:t>
            </w:r>
            <w:r w:rsidR="00F84F4C" w:rsidRPr="00F84F4C">
              <w:rPr>
                <w:rFonts w:ascii="Times New Roman" w:eastAsia="Times New Roman" w:hAnsi="Times New Roman" w:cs="Times New Roman"/>
                <w:sz w:val="24"/>
                <w:szCs w:val="24"/>
              </w:rPr>
              <w:t>274,43</w:t>
            </w:r>
          </w:p>
        </w:tc>
      </w:tr>
      <w:tr w:rsidR="00F84F4C" w:rsidRPr="00F84F4C" w14:paraId="73EE30C5"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7D8D5FD4"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46</w:t>
            </w:r>
          </w:p>
        </w:tc>
        <w:tc>
          <w:tcPr>
            <w:tcW w:w="2798" w:type="dxa"/>
            <w:tcBorders>
              <w:top w:val="nil"/>
              <w:left w:val="nil"/>
              <w:bottom w:val="single" w:sz="4" w:space="0" w:color="auto"/>
              <w:right w:val="single" w:sz="4" w:space="0" w:color="auto"/>
            </w:tcBorders>
            <w:shd w:val="clear" w:color="auto" w:fill="auto"/>
            <w:noWrap/>
            <w:vAlign w:val="bottom"/>
            <w:hideMark/>
          </w:tcPr>
          <w:p w14:paraId="33A234E3"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Terebinthinum et Oleum Therebinthine 12mg/54mg/72mg/g tepalas </w:t>
            </w:r>
          </w:p>
        </w:tc>
        <w:tc>
          <w:tcPr>
            <w:tcW w:w="1134" w:type="dxa"/>
            <w:tcBorders>
              <w:top w:val="nil"/>
              <w:left w:val="nil"/>
              <w:bottom w:val="single" w:sz="4" w:space="0" w:color="auto"/>
              <w:right w:val="single" w:sz="4" w:space="0" w:color="auto"/>
            </w:tcBorders>
            <w:shd w:val="clear" w:color="auto" w:fill="auto"/>
            <w:noWrap/>
            <w:vAlign w:val="bottom"/>
            <w:hideMark/>
          </w:tcPr>
          <w:p w14:paraId="70D3BF74"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0664C0E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2500</w:t>
            </w:r>
          </w:p>
        </w:tc>
        <w:tc>
          <w:tcPr>
            <w:tcW w:w="1135" w:type="dxa"/>
            <w:tcBorders>
              <w:top w:val="nil"/>
              <w:left w:val="nil"/>
              <w:bottom w:val="single" w:sz="4" w:space="0" w:color="auto"/>
              <w:right w:val="single" w:sz="4" w:space="0" w:color="auto"/>
            </w:tcBorders>
            <w:shd w:val="clear" w:color="auto" w:fill="auto"/>
            <w:noWrap/>
            <w:vAlign w:val="bottom"/>
            <w:hideMark/>
          </w:tcPr>
          <w:p w14:paraId="6249FA45"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0,270</w:t>
            </w:r>
          </w:p>
        </w:tc>
        <w:tc>
          <w:tcPr>
            <w:tcW w:w="766" w:type="dxa"/>
            <w:tcBorders>
              <w:top w:val="nil"/>
              <w:left w:val="nil"/>
              <w:bottom w:val="single" w:sz="4" w:space="0" w:color="auto"/>
              <w:right w:val="single" w:sz="4" w:space="0" w:color="auto"/>
            </w:tcBorders>
            <w:shd w:val="clear" w:color="auto" w:fill="auto"/>
            <w:noWrap/>
            <w:vAlign w:val="bottom"/>
            <w:hideMark/>
          </w:tcPr>
          <w:p w14:paraId="4B130F6B"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35435A5B" w14:textId="071305FF" w:rsidR="00F84F4C" w:rsidRPr="00F84F4C" w:rsidRDefault="00B71E1D"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675,00 / </w:t>
            </w:r>
            <w:r w:rsidR="00F84F4C" w:rsidRPr="00F84F4C">
              <w:rPr>
                <w:rFonts w:ascii="Times New Roman" w:eastAsia="Times New Roman" w:hAnsi="Times New Roman" w:cs="Times New Roman"/>
                <w:sz w:val="24"/>
                <w:szCs w:val="24"/>
              </w:rPr>
              <w:t>816,75</w:t>
            </w:r>
          </w:p>
        </w:tc>
      </w:tr>
      <w:tr w:rsidR="00F84F4C" w:rsidRPr="00F84F4C" w14:paraId="631942DA"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13D1DBFF"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47</w:t>
            </w:r>
          </w:p>
        </w:tc>
        <w:tc>
          <w:tcPr>
            <w:tcW w:w="2798" w:type="dxa"/>
            <w:tcBorders>
              <w:top w:val="nil"/>
              <w:left w:val="nil"/>
              <w:bottom w:val="single" w:sz="4" w:space="0" w:color="auto"/>
              <w:right w:val="single" w:sz="4" w:space="0" w:color="auto"/>
            </w:tcBorders>
            <w:shd w:val="clear" w:color="auto" w:fill="auto"/>
            <w:noWrap/>
            <w:vAlign w:val="bottom"/>
            <w:hideMark/>
          </w:tcPr>
          <w:p w14:paraId="74F184CC"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Validolum 0,06g poliežuvinės tabletės</w:t>
            </w:r>
          </w:p>
        </w:tc>
        <w:tc>
          <w:tcPr>
            <w:tcW w:w="1134" w:type="dxa"/>
            <w:tcBorders>
              <w:top w:val="nil"/>
              <w:left w:val="nil"/>
              <w:bottom w:val="single" w:sz="4" w:space="0" w:color="auto"/>
              <w:right w:val="single" w:sz="4" w:space="0" w:color="auto"/>
            </w:tcBorders>
            <w:shd w:val="clear" w:color="auto" w:fill="auto"/>
            <w:noWrap/>
            <w:vAlign w:val="bottom"/>
            <w:hideMark/>
          </w:tcPr>
          <w:p w14:paraId="70808B08"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tab.</w:t>
            </w:r>
          </w:p>
        </w:tc>
        <w:tc>
          <w:tcPr>
            <w:tcW w:w="1275" w:type="dxa"/>
            <w:tcBorders>
              <w:top w:val="nil"/>
              <w:left w:val="nil"/>
              <w:bottom w:val="single" w:sz="4" w:space="0" w:color="auto"/>
              <w:right w:val="single" w:sz="4" w:space="0" w:color="auto"/>
            </w:tcBorders>
            <w:shd w:val="clear" w:color="auto" w:fill="auto"/>
            <w:noWrap/>
            <w:vAlign w:val="bottom"/>
            <w:hideMark/>
          </w:tcPr>
          <w:p w14:paraId="0E6294B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8000</w:t>
            </w:r>
          </w:p>
        </w:tc>
        <w:tc>
          <w:tcPr>
            <w:tcW w:w="1135" w:type="dxa"/>
            <w:tcBorders>
              <w:top w:val="nil"/>
              <w:left w:val="nil"/>
              <w:bottom w:val="single" w:sz="4" w:space="0" w:color="auto"/>
              <w:right w:val="single" w:sz="4" w:space="0" w:color="auto"/>
            </w:tcBorders>
            <w:shd w:val="clear" w:color="auto" w:fill="auto"/>
            <w:noWrap/>
            <w:vAlign w:val="bottom"/>
            <w:hideMark/>
          </w:tcPr>
          <w:p w14:paraId="76F0E09D"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0,080</w:t>
            </w:r>
          </w:p>
        </w:tc>
        <w:tc>
          <w:tcPr>
            <w:tcW w:w="766" w:type="dxa"/>
            <w:tcBorders>
              <w:top w:val="nil"/>
              <w:left w:val="nil"/>
              <w:bottom w:val="single" w:sz="4" w:space="0" w:color="auto"/>
              <w:right w:val="single" w:sz="4" w:space="0" w:color="auto"/>
            </w:tcBorders>
            <w:shd w:val="clear" w:color="auto" w:fill="auto"/>
            <w:noWrap/>
            <w:vAlign w:val="bottom"/>
            <w:hideMark/>
          </w:tcPr>
          <w:p w14:paraId="11E5CB98"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37C030B4" w14:textId="2D416771" w:rsidR="00F84F4C" w:rsidRPr="00F84F4C" w:rsidRDefault="00F1780D"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640,00 / </w:t>
            </w:r>
            <w:r w:rsidR="00F84F4C" w:rsidRPr="00F84F4C">
              <w:rPr>
                <w:rFonts w:ascii="Times New Roman" w:eastAsia="Times New Roman" w:hAnsi="Times New Roman" w:cs="Times New Roman"/>
                <w:sz w:val="24"/>
                <w:szCs w:val="24"/>
              </w:rPr>
              <w:t>774,40</w:t>
            </w:r>
          </w:p>
        </w:tc>
      </w:tr>
      <w:tr w:rsidR="00F84F4C" w:rsidRPr="00F84F4C" w14:paraId="22FE0EC8" w14:textId="77777777" w:rsidTr="009B0F54">
        <w:trPr>
          <w:trHeight w:val="310"/>
        </w:trPr>
        <w:tc>
          <w:tcPr>
            <w:tcW w:w="1020" w:type="dxa"/>
            <w:tcBorders>
              <w:top w:val="nil"/>
              <w:left w:val="single" w:sz="4" w:space="0" w:color="auto"/>
              <w:bottom w:val="single" w:sz="4" w:space="0" w:color="auto"/>
              <w:right w:val="single" w:sz="4" w:space="0" w:color="auto"/>
            </w:tcBorders>
            <w:shd w:val="clear" w:color="auto" w:fill="auto"/>
            <w:noWrap/>
            <w:hideMark/>
          </w:tcPr>
          <w:p w14:paraId="5B26A0C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48</w:t>
            </w:r>
          </w:p>
        </w:tc>
        <w:tc>
          <w:tcPr>
            <w:tcW w:w="2798" w:type="dxa"/>
            <w:tcBorders>
              <w:top w:val="nil"/>
              <w:left w:val="nil"/>
              <w:bottom w:val="single" w:sz="4" w:space="0" w:color="auto"/>
              <w:right w:val="single" w:sz="4" w:space="0" w:color="auto"/>
            </w:tcBorders>
            <w:shd w:val="clear" w:color="auto" w:fill="auto"/>
            <w:noWrap/>
            <w:vAlign w:val="bottom"/>
            <w:hideMark/>
          </w:tcPr>
          <w:p w14:paraId="73F1D3B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Vaselino tepalas. Pakuotė nuo 50 iki 100g</w:t>
            </w:r>
          </w:p>
        </w:tc>
        <w:tc>
          <w:tcPr>
            <w:tcW w:w="1134" w:type="dxa"/>
            <w:tcBorders>
              <w:top w:val="nil"/>
              <w:left w:val="nil"/>
              <w:bottom w:val="single" w:sz="4" w:space="0" w:color="auto"/>
              <w:right w:val="single" w:sz="4" w:space="0" w:color="auto"/>
            </w:tcBorders>
            <w:shd w:val="clear" w:color="auto" w:fill="auto"/>
            <w:noWrap/>
            <w:vAlign w:val="bottom"/>
            <w:hideMark/>
          </w:tcPr>
          <w:p w14:paraId="1F5512BE"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g.</w:t>
            </w:r>
          </w:p>
        </w:tc>
        <w:tc>
          <w:tcPr>
            <w:tcW w:w="1275" w:type="dxa"/>
            <w:tcBorders>
              <w:top w:val="nil"/>
              <w:left w:val="nil"/>
              <w:bottom w:val="single" w:sz="4" w:space="0" w:color="auto"/>
              <w:right w:val="single" w:sz="4" w:space="0" w:color="auto"/>
            </w:tcBorders>
            <w:shd w:val="clear" w:color="auto" w:fill="auto"/>
            <w:noWrap/>
            <w:vAlign w:val="bottom"/>
            <w:hideMark/>
          </w:tcPr>
          <w:p w14:paraId="1DBCBA1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2500</w:t>
            </w:r>
          </w:p>
        </w:tc>
        <w:tc>
          <w:tcPr>
            <w:tcW w:w="1135" w:type="dxa"/>
            <w:tcBorders>
              <w:top w:val="nil"/>
              <w:left w:val="nil"/>
              <w:bottom w:val="single" w:sz="4" w:space="0" w:color="auto"/>
              <w:right w:val="single" w:sz="4" w:space="0" w:color="auto"/>
            </w:tcBorders>
            <w:shd w:val="clear" w:color="auto" w:fill="auto"/>
            <w:noWrap/>
            <w:vAlign w:val="bottom"/>
            <w:hideMark/>
          </w:tcPr>
          <w:p w14:paraId="6C3C17F6"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0,030</w:t>
            </w:r>
          </w:p>
        </w:tc>
        <w:tc>
          <w:tcPr>
            <w:tcW w:w="766" w:type="dxa"/>
            <w:tcBorders>
              <w:top w:val="nil"/>
              <w:left w:val="nil"/>
              <w:bottom w:val="single" w:sz="4" w:space="0" w:color="auto"/>
              <w:right w:val="single" w:sz="4" w:space="0" w:color="auto"/>
            </w:tcBorders>
            <w:shd w:val="clear" w:color="auto" w:fill="auto"/>
            <w:noWrap/>
            <w:vAlign w:val="bottom"/>
            <w:hideMark/>
          </w:tcPr>
          <w:p w14:paraId="58703220"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633FD5E8" w14:textId="7720AD2E" w:rsidR="00F84F4C" w:rsidRPr="00F84F4C" w:rsidRDefault="003914C2"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75,00 / </w:t>
            </w:r>
            <w:r w:rsidR="00F84F4C" w:rsidRPr="00F84F4C">
              <w:rPr>
                <w:rFonts w:ascii="Times New Roman" w:eastAsia="Times New Roman" w:hAnsi="Times New Roman" w:cs="Times New Roman"/>
                <w:sz w:val="24"/>
                <w:szCs w:val="24"/>
              </w:rPr>
              <w:t>90,75</w:t>
            </w:r>
          </w:p>
        </w:tc>
      </w:tr>
      <w:tr w:rsidR="00F84F4C" w:rsidRPr="00F84F4C" w14:paraId="15A8FAAB" w14:textId="77777777" w:rsidTr="009B0F54">
        <w:trPr>
          <w:trHeight w:val="285"/>
        </w:trPr>
        <w:tc>
          <w:tcPr>
            <w:tcW w:w="1020" w:type="dxa"/>
            <w:tcBorders>
              <w:top w:val="nil"/>
              <w:left w:val="single" w:sz="4" w:space="0" w:color="auto"/>
              <w:bottom w:val="single" w:sz="4" w:space="0" w:color="auto"/>
              <w:right w:val="single" w:sz="4" w:space="0" w:color="auto"/>
            </w:tcBorders>
            <w:shd w:val="clear" w:color="auto" w:fill="auto"/>
            <w:noWrap/>
            <w:hideMark/>
          </w:tcPr>
          <w:p w14:paraId="0789DEE9"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49</w:t>
            </w:r>
          </w:p>
        </w:tc>
        <w:tc>
          <w:tcPr>
            <w:tcW w:w="2798" w:type="dxa"/>
            <w:tcBorders>
              <w:top w:val="nil"/>
              <w:left w:val="nil"/>
              <w:bottom w:val="single" w:sz="4" w:space="0" w:color="auto"/>
              <w:right w:val="single" w:sz="4" w:space="0" w:color="auto"/>
            </w:tcBorders>
            <w:shd w:val="clear" w:color="auto" w:fill="auto"/>
            <w:noWrap/>
            <w:vAlign w:val="bottom"/>
            <w:hideMark/>
          </w:tcPr>
          <w:p w14:paraId="4F39325D"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 xml:space="preserve">Vitamin A+E kapsulės </w:t>
            </w:r>
          </w:p>
        </w:tc>
        <w:tc>
          <w:tcPr>
            <w:tcW w:w="1134" w:type="dxa"/>
            <w:tcBorders>
              <w:top w:val="nil"/>
              <w:left w:val="nil"/>
              <w:bottom w:val="single" w:sz="4" w:space="0" w:color="auto"/>
              <w:right w:val="single" w:sz="4" w:space="0" w:color="auto"/>
            </w:tcBorders>
            <w:shd w:val="clear" w:color="auto" w:fill="auto"/>
            <w:noWrap/>
            <w:vAlign w:val="bottom"/>
            <w:hideMark/>
          </w:tcPr>
          <w:p w14:paraId="604DE995" w14:textId="77777777" w:rsidR="00F84F4C" w:rsidRPr="00F84F4C" w:rsidRDefault="00F84F4C" w:rsidP="00F84F4C">
            <w:pPr>
              <w:spacing w:line="240" w:lineRule="auto"/>
              <w:ind w:firstLine="0"/>
              <w:jc w:val="left"/>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kaps.</w:t>
            </w:r>
          </w:p>
        </w:tc>
        <w:tc>
          <w:tcPr>
            <w:tcW w:w="1275" w:type="dxa"/>
            <w:tcBorders>
              <w:top w:val="nil"/>
              <w:left w:val="nil"/>
              <w:bottom w:val="single" w:sz="4" w:space="0" w:color="auto"/>
              <w:right w:val="single" w:sz="4" w:space="0" w:color="auto"/>
            </w:tcBorders>
            <w:shd w:val="clear" w:color="auto" w:fill="auto"/>
            <w:noWrap/>
            <w:vAlign w:val="bottom"/>
            <w:hideMark/>
          </w:tcPr>
          <w:p w14:paraId="2806E421"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750</w:t>
            </w:r>
          </w:p>
        </w:tc>
        <w:tc>
          <w:tcPr>
            <w:tcW w:w="1135" w:type="dxa"/>
            <w:tcBorders>
              <w:top w:val="nil"/>
              <w:left w:val="nil"/>
              <w:bottom w:val="single" w:sz="4" w:space="0" w:color="auto"/>
              <w:right w:val="single" w:sz="4" w:space="0" w:color="auto"/>
            </w:tcBorders>
            <w:shd w:val="clear" w:color="auto" w:fill="auto"/>
            <w:noWrap/>
            <w:vAlign w:val="bottom"/>
            <w:hideMark/>
          </w:tcPr>
          <w:p w14:paraId="2B6A8827"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0,140</w:t>
            </w:r>
          </w:p>
        </w:tc>
        <w:tc>
          <w:tcPr>
            <w:tcW w:w="766" w:type="dxa"/>
            <w:tcBorders>
              <w:top w:val="nil"/>
              <w:left w:val="nil"/>
              <w:bottom w:val="single" w:sz="4" w:space="0" w:color="auto"/>
              <w:right w:val="single" w:sz="4" w:space="0" w:color="auto"/>
            </w:tcBorders>
            <w:shd w:val="clear" w:color="auto" w:fill="auto"/>
            <w:noWrap/>
            <w:vAlign w:val="bottom"/>
            <w:hideMark/>
          </w:tcPr>
          <w:p w14:paraId="30F6028E" w14:textId="77777777" w:rsidR="00F84F4C" w:rsidRPr="00F84F4C" w:rsidRDefault="00F84F4C" w:rsidP="00F84F4C">
            <w:pPr>
              <w:spacing w:line="240" w:lineRule="auto"/>
              <w:ind w:firstLine="0"/>
              <w:jc w:val="center"/>
              <w:rPr>
                <w:rFonts w:ascii="Times New Roman" w:eastAsia="Times New Roman" w:hAnsi="Times New Roman" w:cs="Times New Roman"/>
                <w:sz w:val="24"/>
                <w:szCs w:val="24"/>
              </w:rPr>
            </w:pPr>
            <w:r w:rsidRPr="00F84F4C">
              <w:rPr>
                <w:rFonts w:ascii="Times New Roman" w:eastAsia="Times New Roman" w:hAnsi="Times New Roman" w:cs="Times New Roman"/>
                <w:sz w:val="24"/>
                <w:szCs w:val="24"/>
              </w:rPr>
              <w:t>21%</w:t>
            </w:r>
          </w:p>
        </w:tc>
        <w:tc>
          <w:tcPr>
            <w:tcW w:w="1927" w:type="dxa"/>
            <w:tcBorders>
              <w:top w:val="nil"/>
              <w:left w:val="nil"/>
              <w:bottom w:val="single" w:sz="4" w:space="0" w:color="auto"/>
              <w:right w:val="single" w:sz="4" w:space="0" w:color="auto"/>
            </w:tcBorders>
            <w:shd w:val="clear" w:color="auto" w:fill="auto"/>
            <w:noWrap/>
            <w:vAlign w:val="bottom"/>
            <w:hideMark/>
          </w:tcPr>
          <w:p w14:paraId="68CCD8E0" w14:textId="1F48B2A9" w:rsidR="00F84F4C" w:rsidRPr="00F84F4C" w:rsidRDefault="00F4122A" w:rsidP="00F84F4C">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105,00 / </w:t>
            </w:r>
            <w:r w:rsidR="00F84F4C" w:rsidRPr="00F84F4C">
              <w:rPr>
                <w:rFonts w:ascii="Times New Roman" w:eastAsia="Times New Roman" w:hAnsi="Times New Roman" w:cs="Times New Roman"/>
                <w:sz w:val="24"/>
                <w:szCs w:val="24"/>
              </w:rPr>
              <w:t>127,05</w:t>
            </w:r>
          </w:p>
        </w:tc>
      </w:tr>
    </w:tbl>
    <w:p w14:paraId="4B3376D6" w14:textId="77777777" w:rsidR="00F84F4C" w:rsidRDefault="00F84F4C" w:rsidP="002914F0">
      <w:pPr>
        <w:pStyle w:val="Betarp"/>
        <w:contextualSpacing/>
        <w:rPr>
          <w:rFonts w:ascii="Times New Roman" w:hAnsi="Times New Roman" w:cs="Times New Roman"/>
          <w:sz w:val="24"/>
          <w:szCs w:val="24"/>
        </w:rPr>
      </w:pPr>
    </w:p>
    <w:p w14:paraId="27D0D97A" w14:textId="6B4513A6" w:rsidR="00ED3B15" w:rsidRPr="00662F29" w:rsidRDefault="00ED3B15" w:rsidP="00ED3B15">
      <w:pPr>
        <w:suppressAutoHyphens/>
        <w:autoSpaceDN w:val="0"/>
        <w:spacing w:line="240" w:lineRule="auto"/>
        <w:ind w:firstLine="709"/>
        <w:rPr>
          <w:rFonts w:ascii="Times New Roman" w:eastAsia="Calibri" w:hAnsi="Times New Roman" w:cs="Times New Roman"/>
          <w:b/>
          <w:sz w:val="24"/>
          <w:szCs w:val="24"/>
        </w:rPr>
      </w:pPr>
      <w:r w:rsidRPr="00662F29">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sidRPr="00662F29">
        <w:rPr>
          <w:rFonts w:ascii="Times New Roman" w:eastAsia="Times New Roman" w:hAnsi="Times New Roman" w:cs="Times New Roman"/>
          <w:sz w:val="24"/>
          <w:szCs w:val="24"/>
        </w:rPr>
        <w:t xml:space="preserve">Tiekėjas </w:t>
      </w:r>
      <w:r w:rsidR="00A726F2" w:rsidRPr="003F778E">
        <w:rPr>
          <w:rFonts w:ascii="Times New Roman" w:eastAsia="Times New Roman" w:hAnsi="Times New Roman" w:cs="Times New Roman"/>
          <w:sz w:val="24"/>
          <w:szCs w:val="24"/>
        </w:rPr>
        <w:t>pasiūlymus</w:t>
      </w:r>
      <w:r w:rsidRPr="003F778E">
        <w:rPr>
          <w:rFonts w:ascii="Times New Roman" w:eastAsia="Times New Roman" w:hAnsi="Times New Roman" w:cs="Times New Roman"/>
          <w:sz w:val="24"/>
          <w:szCs w:val="24"/>
        </w:rPr>
        <w:t xml:space="preserve"> </w:t>
      </w:r>
      <w:r w:rsidRPr="00662F29">
        <w:rPr>
          <w:rFonts w:ascii="Times New Roman" w:eastAsia="Times New Roman" w:hAnsi="Times New Roman" w:cs="Times New Roman"/>
          <w:sz w:val="24"/>
          <w:szCs w:val="24"/>
        </w:rPr>
        <w:t xml:space="preserve">gali pateikti </w:t>
      </w:r>
      <w:r w:rsidR="00D10A29" w:rsidRPr="003F778E">
        <w:rPr>
          <w:rFonts w:ascii="Times New Roman" w:hAnsi="Times New Roman" w:cs="Times New Roman"/>
          <w:sz w:val="24"/>
          <w:szCs w:val="24"/>
        </w:rPr>
        <w:t>vienai, kelioms ar visoms pirkimo objekto dalims,</w:t>
      </w:r>
      <w:r w:rsidRPr="00662F29">
        <w:rPr>
          <w:rFonts w:ascii="Times New Roman" w:eastAsia="Times New Roman" w:hAnsi="Times New Roman" w:cs="Times New Roman"/>
          <w:sz w:val="24"/>
          <w:szCs w:val="24"/>
        </w:rPr>
        <w:t xml:space="preserve"> visam nurodytam prekių kiekiui.</w:t>
      </w:r>
      <w:r w:rsidRPr="00662F29">
        <w:rPr>
          <w:rFonts w:ascii="Calibri" w:eastAsia="Times New Roman" w:hAnsi="Calibri" w:cs="Arial"/>
          <w:sz w:val="22"/>
          <w:szCs w:val="22"/>
        </w:rPr>
        <w:t xml:space="preserve"> </w:t>
      </w:r>
      <w:bookmarkStart w:id="12" w:name="_Hlk136419079"/>
      <w:r w:rsidRPr="00662F29">
        <w:rPr>
          <w:rFonts w:ascii="Times New Roman" w:eastAsia="Times New Roman" w:hAnsi="Times New Roman" w:cs="Times New Roman"/>
          <w:b/>
          <w:bCs/>
          <w:sz w:val="24"/>
          <w:szCs w:val="24"/>
        </w:rPr>
        <w:t xml:space="preserve">Jei siūlomų prekių įkainis viršys Maksimalų 1 </w:t>
      </w:r>
      <w:r w:rsidR="00246D1F">
        <w:rPr>
          <w:rFonts w:ascii="Times New Roman" w:eastAsia="Times New Roman" w:hAnsi="Times New Roman" w:cs="Times New Roman"/>
          <w:b/>
          <w:bCs/>
          <w:sz w:val="24"/>
          <w:szCs w:val="24"/>
        </w:rPr>
        <w:t>vnt.</w:t>
      </w:r>
      <w:r w:rsidRPr="00662F29">
        <w:rPr>
          <w:rFonts w:ascii="Times New Roman" w:eastAsia="Times New Roman" w:hAnsi="Times New Roman" w:cs="Times New Roman"/>
          <w:b/>
          <w:bCs/>
          <w:sz w:val="24"/>
          <w:szCs w:val="24"/>
        </w:rPr>
        <w:t xml:space="preserve"> įkainį Eur be PVM</w:t>
      </w:r>
      <w:r w:rsidRPr="00662F29">
        <w:rPr>
          <w:rFonts w:ascii="Times New Roman" w:eastAsia="Times New Roman" w:hAnsi="Times New Roman" w:cs="Times New Roman"/>
          <w:sz w:val="24"/>
          <w:szCs w:val="24"/>
        </w:rPr>
        <w:t>,</w:t>
      </w:r>
      <w:r w:rsidRPr="00662F29">
        <w:rPr>
          <w:rFonts w:ascii="Times New Roman" w:eastAsia="Times New Roman" w:hAnsi="Times New Roman" w:cs="Times New Roman"/>
          <w:b/>
          <w:bCs/>
          <w:sz w:val="24"/>
          <w:szCs w:val="24"/>
        </w:rPr>
        <w:t xml:space="preserve"> nurodytą 2.3 papunkčio lentelės </w:t>
      </w:r>
      <w:r w:rsidR="000F3C4F">
        <w:rPr>
          <w:rFonts w:ascii="Times New Roman" w:eastAsia="Times New Roman" w:hAnsi="Times New Roman" w:cs="Times New Roman"/>
          <w:b/>
          <w:bCs/>
          <w:sz w:val="24"/>
          <w:szCs w:val="24"/>
        </w:rPr>
        <w:t>5</w:t>
      </w:r>
      <w:r w:rsidRPr="00662F29">
        <w:rPr>
          <w:rFonts w:ascii="Times New Roman" w:eastAsia="Times New Roman" w:hAnsi="Times New Roman" w:cs="Times New Roman"/>
          <w:b/>
          <w:bCs/>
          <w:sz w:val="24"/>
          <w:szCs w:val="24"/>
        </w:rPr>
        <w:t xml:space="preserve"> stulpelyje, </w:t>
      </w:r>
      <w:r w:rsidRPr="00662F29">
        <w:rPr>
          <w:rFonts w:ascii="Times New Roman" w:eastAsia="Times New Roman" w:hAnsi="Times New Roman" w:cs="Times New Roman"/>
          <w:b/>
          <w:sz w:val="24"/>
          <w:szCs w:val="24"/>
        </w:rPr>
        <w:t>pasiūlymas bus atmestas dėl</w:t>
      </w:r>
      <w:r w:rsidRPr="00662F29">
        <w:rPr>
          <w:rFonts w:ascii="Times New Roman" w:eastAsia="Calibri" w:hAnsi="Times New Roman" w:cs="Times New Roman"/>
          <w:b/>
          <w:sz w:val="24"/>
          <w:szCs w:val="24"/>
        </w:rPr>
        <w:t xml:space="preserve"> per didelio, perkančiajai organizacijai nepriimtino įkainio.</w:t>
      </w:r>
    </w:p>
    <w:p w14:paraId="1233D9A4" w14:textId="77777777" w:rsidR="00ED3B15" w:rsidRPr="00662F29" w:rsidRDefault="00ED3B15" w:rsidP="00ED3B15">
      <w:pPr>
        <w:tabs>
          <w:tab w:val="right" w:pos="884"/>
          <w:tab w:val="left" w:pos="1026"/>
        </w:tabs>
        <w:spacing w:line="240" w:lineRule="auto"/>
        <w:ind w:firstLine="709"/>
        <w:rPr>
          <w:rFonts w:ascii="Times New Roman" w:eastAsia="Times New Roman" w:hAnsi="Times New Roman" w:cs="Times New Roman"/>
          <w:sz w:val="24"/>
          <w:szCs w:val="24"/>
          <w:lang w:eastAsia="en-US"/>
        </w:rPr>
      </w:pPr>
      <w:bookmarkStart w:id="13" w:name="_Hlk117981307"/>
      <w:bookmarkEnd w:id="12"/>
      <w:r w:rsidRPr="00662F29">
        <w:rPr>
          <w:rFonts w:ascii="Times New Roman" w:eastAsia="Times New Roman" w:hAnsi="Times New Roman" w:cs="Times New Roman"/>
          <w:sz w:val="24"/>
          <w:szCs w:val="24"/>
        </w:rPr>
        <w:t xml:space="preserve">2.5. </w:t>
      </w:r>
      <w:r w:rsidRPr="00662F29">
        <w:rPr>
          <w:rFonts w:ascii="Times New Roman" w:eastAsia="Times New Roman" w:hAnsi="Times New Roman" w:cs="Times New Roman"/>
          <w:sz w:val="24"/>
          <w:szCs w:val="22"/>
          <w:lang w:eastAsia="ar-SA"/>
        </w:rPr>
        <w:t xml:space="preserve">Pirkėjas už laiku pristatytas kokybiškas Prekes sumoka Tiekėjui per 30 (trisdešimt) kalendorinių dienų </w:t>
      </w:r>
      <w:r w:rsidRPr="00662F29">
        <w:rPr>
          <w:rFonts w:ascii="Times New Roman" w:eastAsia="Times New Roman" w:hAnsi="Times New Roman" w:cs="Times New Roman"/>
          <w:sz w:val="24"/>
          <w:szCs w:val="22"/>
        </w:rPr>
        <w:t>nuo PVM sąskaitos-faktūros gavimo dienos.</w:t>
      </w:r>
    </w:p>
    <w:p w14:paraId="6A312485" w14:textId="21DCBBF3" w:rsidR="00ED3B15" w:rsidRPr="00662F29" w:rsidRDefault="00ED3B15" w:rsidP="00ED3B15">
      <w:pPr>
        <w:spacing w:line="240" w:lineRule="auto"/>
        <w:ind w:firstLine="709"/>
        <w:rPr>
          <w:rFonts w:ascii="Times New Roman" w:eastAsia="Times New Roman" w:hAnsi="Times New Roman" w:cs="Times New Roman"/>
          <w:color w:val="000000"/>
          <w:sz w:val="24"/>
          <w:szCs w:val="24"/>
          <w:lang w:eastAsia="en-US"/>
        </w:rPr>
      </w:pPr>
      <w:r w:rsidRPr="00662F29">
        <w:rPr>
          <w:rFonts w:ascii="Times New Roman" w:eastAsia="Times New Roman" w:hAnsi="Times New Roman" w:cs="Times New Roman"/>
          <w:sz w:val="24"/>
          <w:szCs w:val="24"/>
        </w:rPr>
        <w:t xml:space="preserve">2.6. </w:t>
      </w:r>
      <w:bookmarkEnd w:id="13"/>
      <w:r w:rsidRPr="00662F29">
        <w:rPr>
          <w:rFonts w:ascii="Times New Roman" w:eastAsia="Calibri" w:hAnsi="Times New Roman" w:cs="Times New Roman"/>
          <w:b/>
          <w:bCs/>
          <w:sz w:val="24"/>
          <w:szCs w:val="24"/>
        </w:rPr>
        <w:t>Sutarčiai taikoma fiksuoto įkainio kainodara</w:t>
      </w:r>
      <w:r w:rsidRPr="00662F29">
        <w:rPr>
          <w:rFonts w:ascii="Times New Roman" w:eastAsia="Calibri" w:hAnsi="Times New Roman" w:cs="Times New Roman"/>
          <w:sz w:val="24"/>
          <w:szCs w:val="24"/>
        </w:rPr>
        <w:t xml:space="preserve">. Prekės bus užsakomos atskirais užsakymais ir perkamos pagal poreikį. Už prekes bus mokama Sutartyje užfiksuotu laimėjusio pasiūlymo įkainiu, kol bus išpirktos pirkimo objektui skirtos lėšos, nurodytos 2.3 papunkčio lentelės </w:t>
      </w:r>
      <w:r w:rsidR="00BA13F8">
        <w:rPr>
          <w:rFonts w:ascii="Times New Roman" w:eastAsia="Calibri" w:hAnsi="Times New Roman" w:cs="Times New Roman"/>
          <w:sz w:val="24"/>
          <w:szCs w:val="24"/>
        </w:rPr>
        <w:t>7</w:t>
      </w:r>
      <w:r w:rsidRPr="00662F29">
        <w:rPr>
          <w:rFonts w:ascii="Times New Roman" w:eastAsia="Calibri" w:hAnsi="Times New Roman" w:cs="Times New Roman"/>
          <w:sz w:val="24"/>
          <w:szCs w:val="24"/>
        </w:rPr>
        <w:t xml:space="preserve"> stulpelyje. Pirkėjas neįsipareigoja nupirkti viso numatyto preliminaraus prekių kiekio.</w:t>
      </w:r>
    </w:p>
    <w:p w14:paraId="7A52E824" w14:textId="77777777" w:rsidR="002914F0" w:rsidRPr="00662F29" w:rsidRDefault="002914F0" w:rsidP="002914F0">
      <w:pPr>
        <w:pStyle w:val="Betarp"/>
        <w:ind w:firstLine="709"/>
        <w:rPr>
          <w:rFonts w:asciiTheme="majorBidi" w:hAnsiTheme="majorBidi" w:cstheme="majorBidi"/>
          <w:sz w:val="24"/>
          <w:szCs w:val="24"/>
        </w:rPr>
      </w:pPr>
      <w:r w:rsidRPr="00662F29">
        <w:rPr>
          <w:rFonts w:asciiTheme="majorBidi" w:hAnsiTheme="majorBidi" w:cstheme="majorBidi"/>
          <w:iCs/>
          <w:sz w:val="24"/>
          <w:szCs w:val="24"/>
        </w:rPr>
        <w:t>2.</w:t>
      </w:r>
      <w:r w:rsidR="00ED3B15" w:rsidRPr="00662F29">
        <w:rPr>
          <w:rFonts w:asciiTheme="majorBidi" w:hAnsiTheme="majorBidi" w:cstheme="majorBidi"/>
          <w:iCs/>
          <w:sz w:val="24"/>
          <w:szCs w:val="24"/>
        </w:rPr>
        <w:t>7</w:t>
      </w:r>
      <w:r w:rsidRPr="00662F29">
        <w:rPr>
          <w:rFonts w:asciiTheme="majorBidi" w:hAnsiTheme="majorBidi" w:cstheme="majorBidi"/>
          <w:iCs/>
          <w:sz w:val="24"/>
          <w:szCs w:val="24"/>
        </w:rPr>
        <w:t>.</w:t>
      </w:r>
      <w:r w:rsidRPr="00662F29">
        <w:rPr>
          <w:rFonts w:asciiTheme="majorBidi" w:hAnsiTheme="majorBidi" w:cstheme="majorBidi"/>
          <w:i/>
          <w:sz w:val="24"/>
          <w:szCs w:val="24"/>
        </w:rPr>
        <w:t xml:space="preserve"> </w:t>
      </w:r>
      <w:r w:rsidRPr="00662F29">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teikiamoms prekėms, turi būti laikoma, kad kiekviena tokia nuoroda yra pateikta su žodžiais „arba lygiavertis“. </w:t>
      </w:r>
    </w:p>
    <w:p w14:paraId="59A0A782" w14:textId="77777777" w:rsidR="002914F0" w:rsidRPr="00662F29" w:rsidRDefault="002914F0" w:rsidP="002914F0">
      <w:pPr>
        <w:pStyle w:val="Sraopastraipa"/>
        <w:spacing w:line="240" w:lineRule="auto"/>
        <w:ind w:left="0" w:firstLine="709"/>
        <w:rPr>
          <w:rFonts w:asciiTheme="majorBidi" w:hAnsiTheme="majorBidi" w:cstheme="majorBidi"/>
          <w:sz w:val="24"/>
          <w:szCs w:val="24"/>
        </w:rPr>
      </w:pPr>
      <w:r w:rsidRPr="00662F29">
        <w:rPr>
          <w:rFonts w:asciiTheme="majorBidi" w:hAnsiTheme="majorBidi" w:cstheme="majorBidi"/>
          <w:sz w:val="24"/>
          <w:szCs w:val="24"/>
        </w:rPr>
        <w:t>2.</w:t>
      </w:r>
      <w:r w:rsidR="00ED3B15" w:rsidRPr="00662F29">
        <w:rPr>
          <w:rFonts w:asciiTheme="majorBidi" w:hAnsiTheme="majorBidi" w:cstheme="majorBidi"/>
          <w:sz w:val="24"/>
          <w:szCs w:val="24"/>
        </w:rPr>
        <w:t>8</w:t>
      </w:r>
      <w:r w:rsidRPr="00662F29">
        <w:rPr>
          <w:rFonts w:asciiTheme="majorBidi" w:hAnsiTheme="majorBidi" w:cstheme="majorBidi"/>
          <w:sz w:val="24"/>
          <w:szCs w:val="24"/>
        </w:rPr>
        <w:t xml:space="preserve">. Jeigu apibūdinant pirkimo objektą techninėje specifikacijoje nurodytas standartas, </w:t>
      </w:r>
      <w:r w:rsidRPr="00662F29">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62F29">
        <w:rPr>
          <w:rFonts w:asciiTheme="majorBidi" w:hAnsiTheme="majorBidi" w:cstheme="majorBidi"/>
          <w:sz w:val="24"/>
          <w:szCs w:val="24"/>
        </w:rPr>
        <w:t xml:space="preserve">turi būti laikoma, kad kiekviena tokia nuoroda yra pateikta su žodžiais „arba lygiavertis“. </w:t>
      </w:r>
    </w:p>
    <w:p w14:paraId="03471EF1" w14:textId="77777777" w:rsidR="002914F0" w:rsidRPr="00662F29" w:rsidRDefault="002914F0" w:rsidP="002914F0">
      <w:pPr>
        <w:pStyle w:val="Betarp"/>
        <w:contextualSpacing/>
        <w:rPr>
          <w:rFonts w:ascii="Times New Roman" w:hAnsi="Times New Roman" w:cs="Times New Roman"/>
          <w:sz w:val="24"/>
          <w:szCs w:val="24"/>
        </w:rPr>
      </w:pPr>
    </w:p>
    <w:p w14:paraId="5A7AA890" w14:textId="77777777" w:rsidR="002914F0" w:rsidRPr="00662F29" w:rsidRDefault="002914F0" w:rsidP="002914F0">
      <w:pPr>
        <w:pStyle w:val="Sraopastraipa"/>
        <w:spacing w:line="240" w:lineRule="auto"/>
        <w:ind w:left="0" w:firstLine="709"/>
        <w:rPr>
          <w:rFonts w:ascii="Times New Roman" w:hAnsi="Times New Roman" w:cs="Times New Roman"/>
          <w:sz w:val="28"/>
          <w:szCs w:val="28"/>
        </w:rPr>
      </w:pPr>
    </w:p>
    <w:p w14:paraId="2EA1922E" w14:textId="7E32929B" w:rsidR="002914F0" w:rsidRPr="00662F29" w:rsidRDefault="00ED3B15" w:rsidP="002914F0">
      <w:pPr>
        <w:pStyle w:val="Antrat1"/>
        <w:numPr>
          <w:ilvl w:val="0"/>
          <w:numId w:val="7"/>
        </w:numPr>
        <w:spacing w:before="0" w:after="0"/>
        <w:ind w:left="357" w:hanging="357"/>
        <w:rPr>
          <w:rFonts w:ascii="Times New Roman" w:hAnsi="Times New Roman" w:cs="Times New Roman"/>
          <w:sz w:val="28"/>
          <w:szCs w:val="28"/>
        </w:rPr>
      </w:pPr>
      <w:bookmarkStart w:id="14" w:name="_Toc185245817"/>
      <w:r w:rsidRPr="00662F29">
        <w:rPr>
          <w:rFonts w:ascii="Times New Roman" w:eastAsia="Times New Roman" w:hAnsi="Times New Roman" w:cs="Times New Roman"/>
          <w:b/>
          <w:bCs/>
          <w:color w:val="auto"/>
          <w:sz w:val="28"/>
          <w:szCs w:val="28"/>
        </w:rPr>
        <w:t>Tiekėj</w:t>
      </w:r>
      <w:r w:rsidR="00662444">
        <w:rPr>
          <w:rFonts w:ascii="Times New Roman" w:eastAsia="Times New Roman" w:hAnsi="Times New Roman" w:cs="Times New Roman"/>
          <w:b/>
          <w:bCs/>
          <w:color w:val="auto"/>
          <w:sz w:val="28"/>
          <w:szCs w:val="28"/>
        </w:rPr>
        <w:t>ų</w:t>
      </w:r>
      <w:r w:rsidRPr="00662F29">
        <w:rPr>
          <w:rFonts w:ascii="Times New Roman" w:eastAsia="Times New Roman" w:hAnsi="Times New Roman" w:cs="Times New Roman"/>
          <w:b/>
          <w:bCs/>
          <w:color w:val="auto"/>
          <w:sz w:val="28"/>
          <w:szCs w:val="28"/>
        </w:rPr>
        <w:t xml:space="preserve"> pašalinimo pagrindai, reikalavimai kvalifikacijai</w:t>
      </w:r>
      <w:r w:rsidR="00613590">
        <w:rPr>
          <w:rFonts w:ascii="Times New Roman" w:eastAsia="Times New Roman" w:hAnsi="Times New Roman" w:cs="Times New Roman"/>
          <w:b/>
          <w:bCs/>
          <w:color w:val="auto"/>
          <w:sz w:val="28"/>
          <w:szCs w:val="28"/>
        </w:rPr>
        <w:t>.</w:t>
      </w:r>
      <w:r w:rsidRPr="00662F29">
        <w:rPr>
          <w:rFonts w:ascii="Times New Roman" w:eastAsia="Times New Roman" w:hAnsi="Times New Roman" w:cs="Times New Roman"/>
          <w:b/>
          <w:bCs/>
          <w:color w:val="auto"/>
          <w:sz w:val="28"/>
          <w:szCs w:val="28"/>
        </w:rPr>
        <w:t xml:space="preserve"> </w:t>
      </w:r>
      <w:bookmarkEnd w:id="14"/>
    </w:p>
    <w:p w14:paraId="5B37D35B" w14:textId="7F90D039" w:rsidR="00AA2F37" w:rsidRDefault="00D92C06" w:rsidP="00CC3B3C">
      <w:pPr>
        <w:pStyle w:val="Sraopastraipa"/>
        <w:numPr>
          <w:ilvl w:val="1"/>
          <w:numId w:val="7"/>
        </w:numPr>
        <w:tabs>
          <w:tab w:val="left" w:pos="567"/>
          <w:tab w:val="left" w:pos="1134"/>
        </w:tabs>
        <w:spacing w:line="240" w:lineRule="auto"/>
        <w:ind w:firstLine="65"/>
        <w:rPr>
          <w:rFonts w:ascii="Times New Roman" w:hAnsi="Times New Roman" w:cs="Times New Roman"/>
          <w:sz w:val="24"/>
          <w:szCs w:val="24"/>
        </w:rPr>
      </w:pPr>
      <w:r>
        <w:rPr>
          <w:rFonts w:ascii="Times New Roman" w:hAnsi="Times New Roman" w:cs="Times New Roman"/>
          <w:sz w:val="24"/>
          <w:szCs w:val="24"/>
        </w:rPr>
        <w:t xml:space="preserve"> </w:t>
      </w:r>
      <w:r w:rsidR="00AA2F37" w:rsidRPr="00E945C5">
        <w:rPr>
          <w:rFonts w:ascii="Times New Roman" w:hAnsi="Times New Roman" w:cs="Times New Roman"/>
          <w:sz w:val="24"/>
          <w:szCs w:val="24"/>
        </w:rPr>
        <w:t>Pirkime taikomas VPĮ 46 straipsnio 2</w:t>
      </w:r>
      <w:r w:rsidR="00AA2F37" w:rsidRPr="00E945C5">
        <w:rPr>
          <w:rFonts w:ascii="Times New Roman" w:hAnsi="Times New Roman" w:cs="Times New Roman"/>
          <w:sz w:val="24"/>
          <w:szCs w:val="24"/>
          <w:vertAlign w:val="superscript"/>
        </w:rPr>
        <w:t xml:space="preserve">1 </w:t>
      </w:r>
      <w:r w:rsidR="00AA2F37" w:rsidRPr="00E945C5">
        <w:rPr>
          <w:rFonts w:ascii="Times New Roman" w:hAnsi="Times New Roman" w:cs="Times New Roman"/>
          <w:sz w:val="24"/>
          <w:szCs w:val="24"/>
        </w:rPr>
        <w:t xml:space="preserve">dalyje nustatytas tiekėjo pašalinimo pagrindas. </w:t>
      </w:r>
    </w:p>
    <w:p w14:paraId="1AB5DE28" w14:textId="48264776" w:rsidR="00EF07DF" w:rsidRPr="00F40F36" w:rsidRDefault="00EF07DF" w:rsidP="004A25AA">
      <w:pPr>
        <w:spacing w:line="240" w:lineRule="auto"/>
        <w:ind w:firstLine="709"/>
        <w:rPr>
          <w:rFonts w:asciiTheme="majorBidi" w:hAnsiTheme="majorBidi" w:cstheme="majorBidi"/>
          <w:sz w:val="24"/>
          <w:szCs w:val="24"/>
        </w:rPr>
      </w:pPr>
      <w:bookmarkStart w:id="15" w:name="_Toc185245818"/>
      <w:r w:rsidRPr="00F40F36">
        <w:rPr>
          <w:rFonts w:asciiTheme="majorBidi" w:hAnsiTheme="majorBidi" w:cstheme="majorBidi"/>
          <w:sz w:val="24"/>
          <w:szCs w:val="24"/>
        </w:rPr>
        <w:t>3.</w:t>
      </w:r>
      <w:r w:rsidR="004A25AA" w:rsidRPr="00F40F36">
        <w:rPr>
          <w:rFonts w:asciiTheme="majorBidi" w:hAnsiTheme="majorBidi" w:cstheme="majorBidi"/>
          <w:sz w:val="24"/>
          <w:szCs w:val="24"/>
        </w:rPr>
        <w:t>2</w:t>
      </w:r>
      <w:r w:rsidRPr="00F40F36">
        <w:rPr>
          <w:rFonts w:asciiTheme="majorBidi" w:hAnsiTheme="majorBidi" w:cstheme="majorBidi"/>
          <w:sz w:val="24"/>
          <w:szCs w:val="24"/>
        </w:rPr>
        <w:t>. Tiekėjams nustatomi kvalifikacijos reikalavimai, ir jų atitiktį patvirtinantys dokumentai nurodyti specialiųjų pirkimo sąlygų 6</w:t>
      </w:r>
      <w:r w:rsidRPr="00F40F36">
        <w:rPr>
          <w:rFonts w:asciiTheme="majorBidi" w:hAnsiTheme="majorBidi" w:cstheme="majorBidi"/>
          <w:color w:val="00B050"/>
          <w:sz w:val="24"/>
          <w:szCs w:val="24"/>
        </w:rPr>
        <w:t xml:space="preserve"> </w:t>
      </w:r>
      <w:r w:rsidRPr="00F40F36">
        <w:rPr>
          <w:rFonts w:asciiTheme="majorBidi" w:hAnsiTheme="majorBidi" w:cstheme="majorBidi"/>
          <w:sz w:val="24"/>
          <w:szCs w:val="24"/>
        </w:rPr>
        <w:t>priede „Tiekėjų kvalifikacijos reikalavimai“. Tiekėjas, teikdamas pasiūlymą, įsipareigoja, kad sutartį vykdys tik teisę verstis atitinkama veikla turintys asmenys.</w:t>
      </w:r>
    </w:p>
    <w:p w14:paraId="4E18760D" w14:textId="5D024E48" w:rsidR="00EF07DF" w:rsidRPr="007C08D5" w:rsidRDefault="00EF07DF" w:rsidP="004A25AA">
      <w:pPr>
        <w:pStyle w:val="prastasiniatinklio"/>
        <w:spacing w:before="0" w:beforeAutospacing="0" w:after="0" w:afterAutospacing="0" w:line="240" w:lineRule="auto"/>
        <w:ind w:firstLine="709"/>
        <w:rPr>
          <w:rFonts w:asciiTheme="majorBidi" w:hAnsiTheme="majorBidi" w:cstheme="majorBidi"/>
          <w:sz w:val="24"/>
          <w:szCs w:val="24"/>
        </w:rPr>
      </w:pPr>
      <w:r w:rsidRPr="00F40F36">
        <w:rPr>
          <w:rFonts w:asciiTheme="majorBidi" w:hAnsiTheme="majorBidi" w:cstheme="majorBidi"/>
          <w:sz w:val="24"/>
          <w:szCs w:val="24"/>
        </w:rPr>
        <w:t>3.</w:t>
      </w:r>
      <w:r w:rsidR="004A25AA" w:rsidRPr="00F40F36">
        <w:rPr>
          <w:rFonts w:asciiTheme="majorBidi" w:hAnsiTheme="majorBidi" w:cstheme="majorBidi"/>
          <w:sz w:val="24"/>
          <w:szCs w:val="24"/>
        </w:rPr>
        <w:t>3</w:t>
      </w:r>
      <w:r w:rsidRPr="00F40F36">
        <w:rPr>
          <w:rFonts w:asciiTheme="majorBidi" w:hAnsiTheme="majorBidi" w:cstheme="majorBidi"/>
          <w:sz w:val="24"/>
          <w:szCs w:val="24"/>
        </w:rPr>
        <w:t xml:space="preserve">. </w:t>
      </w:r>
      <w:r w:rsidRPr="00F40F36">
        <w:rPr>
          <w:rFonts w:asciiTheme="majorBidi" w:eastAsia="Arial" w:hAnsiTheme="majorBidi" w:cstheme="majorBidi"/>
          <w:sz w:val="24"/>
          <w:szCs w:val="24"/>
        </w:rPr>
        <w:t xml:space="preserve">Tiekėjas teikdamas pasiūlymą turi pateikti Tiekėjo deklaraciją dėl atitikties nustatytiems kvalifikacijos reikalavimams </w:t>
      </w:r>
      <w:r w:rsidRPr="00F40F36">
        <w:rPr>
          <w:rFonts w:ascii="Times New Roman" w:hAnsi="Times New Roman" w:cs="Times New Roman"/>
          <w:sz w:val="24"/>
          <w:szCs w:val="24"/>
          <w:u w:val="single"/>
        </w:rPr>
        <w:t>(specialiųjų pirkimo sąlygų 7 priedas)</w:t>
      </w:r>
      <w:r w:rsidRPr="00F40F36">
        <w:rPr>
          <w:rFonts w:asciiTheme="majorBidi" w:eastAsia="Arial" w:hAnsiTheme="majorBidi" w:cstheme="majorBidi"/>
          <w:sz w:val="24"/>
          <w:szCs w:val="24"/>
        </w:rPr>
        <w:t xml:space="preserve">. </w:t>
      </w:r>
      <w:r w:rsidRPr="00F40F36">
        <w:rPr>
          <w:rFonts w:asciiTheme="majorBidi" w:hAnsiTheme="majorBidi" w:cstheme="majorBidi"/>
          <w:sz w:val="24"/>
          <w:szCs w:val="24"/>
          <w:u w:val="single"/>
        </w:rPr>
        <w:t>Perkančioji organizacija atitikties kvalifikaciniams reikalavimams patvirtinančių dokumentų reikalaus tik iš to tiekėjo, kurio pasiūlymas pagal vertinimo rezultatus galės būti pripažintas laimėjusiu.</w:t>
      </w:r>
      <w:r w:rsidRPr="007C08D5">
        <w:rPr>
          <w:rFonts w:asciiTheme="majorBidi" w:hAnsiTheme="majorBidi" w:cstheme="majorBidi"/>
          <w:b/>
          <w:sz w:val="24"/>
          <w:szCs w:val="24"/>
        </w:rPr>
        <w:t xml:space="preserve"> </w:t>
      </w:r>
    </w:p>
    <w:p w14:paraId="09650067" w14:textId="77777777" w:rsidR="002914F0" w:rsidRPr="00662F29" w:rsidRDefault="002914F0" w:rsidP="002914F0">
      <w:pPr>
        <w:pStyle w:val="Antrat1"/>
        <w:numPr>
          <w:ilvl w:val="0"/>
          <w:numId w:val="7"/>
        </w:numPr>
        <w:spacing w:before="720" w:after="0" w:line="300" w:lineRule="auto"/>
        <w:ind w:left="357" w:hanging="357"/>
        <w:rPr>
          <w:rFonts w:ascii="Times New Roman" w:hAnsi="Times New Roman" w:cs="Times New Roman"/>
          <w:b/>
          <w:bCs/>
          <w:color w:val="auto"/>
          <w:sz w:val="28"/>
          <w:szCs w:val="28"/>
        </w:rPr>
      </w:pPr>
      <w:r w:rsidRPr="00662F29">
        <w:rPr>
          <w:rFonts w:ascii="Times New Roman" w:hAnsi="Times New Roman" w:cs="Times New Roman"/>
          <w:b/>
          <w:bCs/>
          <w:color w:val="auto"/>
          <w:sz w:val="28"/>
          <w:szCs w:val="28"/>
        </w:rPr>
        <w:t>Reikalavimai, susiję su nacionaliniu saugumu</w:t>
      </w:r>
      <w:bookmarkEnd w:id="15"/>
      <w:r w:rsidRPr="00662F29">
        <w:rPr>
          <w:rFonts w:ascii="Times New Roman" w:hAnsi="Times New Roman" w:cs="Times New Roman"/>
          <w:b/>
          <w:bCs/>
          <w:color w:val="auto"/>
          <w:sz w:val="28"/>
          <w:szCs w:val="28"/>
        </w:rPr>
        <w:t xml:space="preserve">  </w:t>
      </w:r>
    </w:p>
    <w:p w14:paraId="02CD381A" w14:textId="77777777" w:rsidR="002914F0" w:rsidRPr="00662F29" w:rsidRDefault="002914F0" w:rsidP="002914F0">
      <w:pPr>
        <w:pStyle w:val="Sraopastraipa"/>
        <w:spacing w:line="20" w:lineRule="atLeast"/>
        <w:ind w:left="697" w:firstLine="0"/>
        <w:rPr>
          <w:rFonts w:ascii="Times New Roman" w:hAnsi="Times New Roman" w:cs="Times New Roman"/>
          <w:sz w:val="24"/>
          <w:szCs w:val="24"/>
        </w:rPr>
      </w:pPr>
      <w:r w:rsidRPr="00662F29">
        <w:rPr>
          <w:rFonts w:ascii="Times New Roman" w:hAnsi="Times New Roman" w:cs="Times New Roman"/>
          <w:sz w:val="24"/>
          <w:szCs w:val="24"/>
        </w:rPr>
        <w:t xml:space="preserve">4.1. Reikalavimai, susiję su nacionaliniu saugumu netaikomi. </w:t>
      </w:r>
    </w:p>
    <w:p w14:paraId="15EDF844" w14:textId="77777777" w:rsidR="002914F0" w:rsidRPr="00662F29" w:rsidRDefault="002914F0" w:rsidP="00E94396">
      <w:pPr>
        <w:pStyle w:val="Antrat1"/>
        <w:numPr>
          <w:ilvl w:val="0"/>
          <w:numId w:val="7"/>
        </w:numPr>
        <w:tabs>
          <w:tab w:val="left" w:pos="426"/>
        </w:tabs>
        <w:spacing w:before="720" w:after="0" w:line="300" w:lineRule="auto"/>
        <w:ind w:left="0" w:firstLine="0"/>
        <w:rPr>
          <w:rFonts w:asciiTheme="majorBidi" w:hAnsiTheme="majorBidi"/>
          <w:b/>
          <w:color w:val="auto"/>
          <w:sz w:val="28"/>
          <w:szCs w:val="28"/>
        </w:rPr>
      </w:pPr>
      <w:bookmarkStart w:id="16" w:name="_Toc164366591"/>
      <w:bookmarkStart w:id="17" w:name="_Toc185245819"/>
      <w:r w:rsidRPr="00662F29">
        <w:rPr>
          <w:rFonts w:asciiTheme="majorBidi" w:hAnsiTheme="majorBidi"/>
          <w:b/>
          <w:color w:val="auto"/>
          <w:sz w:val="28"/>
          <w:szCs w:val="28"/>
        </w:rPr>
        <w:t>Rezervuota teisė dalyvauti pirkime</w:t>
      </w:r>
      <w:bookmarkEnd w:id="16"/>
      <w:bookmarkEnd w:id="17"/>
    </w:p>
    <w:p w14:paraId="655A12BC" w14:textId="77777777" w:rsidR="002914F0" w:rsidRPr="00662F29" w:rsidRDefault="002914F0" w:rsidP="002914F0">
      <w:pPr>
        <w:pStyle w:val="Sraopastraipa"/>
        <w:numPr>
          <w:ilvl w:val="1"/>
          <w:numId w:val="12"/>
        </w:numPr>
        <w:spacing w:line="240" w:lineRule="auto"/>
        <w:ind w:left="0" w:firstLine="709"/>
        <w:rPr>
          <w:rFonts w:asciiTheme="majorBidi" w:hAnsiTheme="majorBidi" w:cstheme="majorBidi"/>
          <w:iCs/>
          <w:sz w:val="24"/>
          <w:szCs w:val="24"/>
        </w:rPr>
      </w:pPr>
      <w:r w:rsidRPr="00662F29">
        <w:rPr>
          <w:rFonts w:asciiTheme="majorBidi" w:hAnsiTheme="majorBidi" w:cstheme="majorBidi"/>
          <w:iCs/>
          <w:sz w:val="24"/>
          <w:szCs w:val="24"/>
        </w:rPr>
        <w:t>Perkančioji organizacija nerezervuoja teisės dalyvauti pirkime tik VPĮ 23 straipsnyje nurodytiems tiekėjams.</w:t>
      </w:r>
    </w:p>
    <w:p w14:paraId="4B8D9275" w14:textId="590B3EA3" w:rsidR="002914F0" w:rsidRPr="00662F29" w:rsidRDefault="002914F0" w:rsidP="002914F0">
      <w:pPr>
        <w:pStyle w:val="Antrat1"/>
        <w:numPr>
          <w:ilvl w:val="0"/>
          <w:numId w:val="7"/>
        </w:numPr>
        <w:spacing w:before="720" w:after="0" w:line="300" w:lineRule="auto"/>
        <w:rPr>
          <w:rFonts w:ascii="Times New Roman" w:hAnsi="Times New Roman" w:cs="Times New Roman"/>
          <w:b/>
          <w:bCs/>
          <w:color w:val="auto"/>
          <w:sz w:val="28"/>
          <w:szCs w:val="28"/>
        </w:rPr>
      </w:pPr>
      <w:bookmarkStart w:id="18" w:name="_Toc185245820"/>
      <w:r w:rsidRPr="00662F29">
        <w:rPr>
          <w:rFonts w:ascii="Times New Roman" w:hAnsi="Times New Roman" w:cs="Times New Roman"/>
          <w:b/>
          <w:bCs/>
          <w:color w:val="auto"/>
          <w:sz w:val="28"/>
          <w:szCs w:val="28"/>
        </w:rPr>
        <w:lastRenderedPageBreak/>
        <w:t>Specialieji reikalavimai pasiūlymų rengimui ir pateikimui</w:t>
      </w:r>
      <w:bookmarkEnd w:id="6"/>
      <w:bookmarkEnd w:id="7"/>
      <w:bookmarkEnd w:id="8"/>
      <w:bookmarkEnd w:id="18"/>
      <w:r w:rsidR="006A4DD0">
        <w:rPr>
          <w:rFonts w:ascii="Times New Roman" w:hAnsi="Times New Roman" w:cs="Times New Roman"/>
          <w:b/>
          <w:bCs/>
          <w:color w:val="auto"/>
          <w:sz w:val="28"/>
          <w:szCs w:val="28"/>
        </w:rPr>
        <w:t xml:space="preserve">. </w:t>
      </w:r>
    </w:p>
    <w:p w14:paraId="11387C61" w14:textId="32FAF28E" w:rsidR="002914F0" w:rsidRPr="00662F29" w:rsidRDefault="002914F0" w:rsidP="00155604">
      <w:pPr>
        <w:pStyle w:val="prastasiniatinklio"/>
        <w:spacing w:before="0" w:beforeAutospacing="0" w:after="0" w:afterAutospacing="0" w:line="240" w:lineRule="auto"/>
      </w:pPr>
      <w:r w:rsidRPr="00662F29">
        <w:rPr>
          <w:rFonts w:ascii="Times New Roman" w:hAnsi="Times New Roman" w:cs="Times New Roman"/>
          <w:sz w:val="24"/>
          <w:szCs w:val="24"/>
        </w:rPr>
        <w:t xml:space="preserve">6.1. </w:t>
      </w:r>
      <w:r w:rsidRPr="00662F29">
        <w:rPr>
          <w:rFonts w:ascii="Times New Roman" w:hAnsi="Times New Roman" w:cs="Times New Roman"/>
          <w:b/>
          <w:bCs/>
          <w:sz w:val="24"/>
          <w:szCs w:val="24"/>
        </w:rPr>
        <w:t>CVP IS pasiūlymo lango eilutėje „Prisegti dokumentus“ pateikiamas</w:t>
      </w:r>
      <w:r w:rsidRPr="00662F29">
        <w:rPr>
          <w:rFonts w:ascii="Times New Roman" w:hAnsi="Times New Roman" w:cs="Times New Roman"/>
          <w:sz w:val="24"/>
          <w:szCs w:val="24"/>
        </w:rPr>
        <w:t xml:space="preserve"> tiekėjo pasirašytas pasiūlymas (</w:t>
      </w:r>
      <w:r w:rsidRPr="00662F29">
        <w:rPr>
          <w:rFonts w:ascii="Times New Roman" w:hAnsi="Times New Roman" w:cs="Times New Roman"/>
          <w:i/>
          <w:sz w:val="24"/>
          <w:szCs w:val="24"/>
        </w:rPr>
        <w:t>jeigu pasiūlymą pateikia ne tiekėjo vadovas, turi būti pateiktas įgaliojimas ar kitas dokumentas, suteikiantis teisę pateikti ir (ar) pasirašyti pasiūlymą bei kitus dokumentus, kopija</w:t>
      </w:r>
      <w:r w:rsidRPr="00662F29">
        <w:t xml:space="preserve">) </w:t>
      </w:r>
      <w:r w:rsidRPr="00662F29">
        <w:rPr>
          <w:rFonts w:ascii="Times New Roman" w:hAnsi="Times New Roman" w:cs="Times New Roman"/>
          <w:sz w:val="24"/>
          <w:szCs w:val="24"/>
        </w:rPr>
        <w:t xml:space="preserve">parengtas pagal specialiųjų </w:t>
      </w:r>
      <w:r w:rsidR="00DB4044">
        <w:rPr>
          <w:rFonts w:ascii="Times New Roman" w:hAnsi="Times New Roman" w:cs="Times New Roman"/>
          <w:sz w:val="24"/>
          <w:szCs w:val="24"/>
        </w:rPr>
        <w:t xml:space="preserve">pirkimo sąlygų 1 </w:t>
      </w:r>
      <w:r w:rsidRPr="00662F29">
        <w:rPr>
          <w:rFonts w:ascii="Times New Roman" w:hAnsi="Times New Roman" w:cs="Times New Roman"/>
          <w:sz w:val="24"/>
          <w:szCs w:val="24"/>
        </w:rPr>
        <w:t>priede „Pasiūlymo forma“ pateiktą formą ir pasiūlymo formoje nurodyti ir kiti, tiekėjo nuomone, būtini dokumentai (jų kopijos).</w:t>
      </w:r>
      <w:r w:rsidRPr="00662F29">
        <w:t xml:space="preserve"> </w:t>
      </w:r>
    </w:p>
    <w:p w14:paraId="3F0861F7" w14:textId="77777777" w:rsidR="002914F0" w:rsidRPr="00662F29" w:rsidRDefault="002914F0" w:rsidP="002914F0">
      <w:pPr>
        <w:pStyle w:val="Sraopastraipa"/>
        <w:spacing w:line="240" w:lineRule="auto"/>
        <w:ind w:left="0"/>
        <w:rPr>
          <w:rFonts w:ascii="Times New Roman" w:hAnsi="Times New Roman" w:cs="Times New Roman"/>
          <w:sz w:val="24"/>
          <w:szCs w:val="24"/>
          <w:u w:val="single"/>
        </w:rPr>
      </w:pPr>
      <w:r w:rsidRPr="00662F29">
        <w:rPr>
          <w:rFonts w:ascii="Times New Roman" w:eastAsia="Calibri" w:hAnsi="Times New Roman" w:cs="Times New Roman"/>
          <w:sz w:val="24"/>
          <w:szCs w:val="24"/>
        </w:rPr>
        <w:t xml:space="preserve">6.2.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62F29">
        <w:rPr>
          <w:rFonts w:ascii="Times New Roman" w:hAnsi="Times New Roman" w:cs="Times New Roman"/>
          <w:sz w:val="24"/>
          <w:szCs w:val="24"/>
        </w:rPr>
        <w:t>Perkančiajai organizacijai kilus abejonių dėl dokumentų tikrumo, ji turi teisę reikalauti pateikti dokumentų originalus.</w:t>
      </w:r>
      <w:r w:rsidRPr="00662F29">
        <w:rPr>
          <w:rFonts w:ascii="Times New Roman" w:eastAsia="Calibri" w:hAnsi="Times New Roman" w:cs="Times New Roman"/>
          <w:sz w:val="24"/>
          <w:szCs w:val="24"/>
        </w:rPr>
        <w:t xml:space="preserve"> Gali būti:</w:t>
      </w:r>
    </w:p>
    <w:p w14:paraId="3FA31A92" w14:textId="77777777" w:rsidR="002914F0" w:rsidRPr="00662F29" w:rsidRDefault="002914F0" w:rsidP="002914F0">
      <w:pPr>
        <w:spacing w:line="240" w:lineRule="auto"/>
        <w:ind w:firstLine="709"/>
        <w:rPr>
          <w:rFonts w:ascii="Times New Roman" w:hAnsi="Times New Roman" w:cs="Times New Roman"/>
          <w:sz w:val="24"/>
          <w:szCs w:val="24"/>
        </w:rPr>
      </w:pPr>
      <w:r w:rsidRPr="00662F29">
        <w:rPr>
          <w:rFonts w:ascii="Times New Roman" w:eastAsia="Calibri" w:hAnsi="Times New Roman" w:cs="Times New Roman"/>
          <w:sz w:val="24"/>
          <w:szCs w:val="24"/>
        </w:rPr>
        <w:t>6.2.1. pateikiami kvalifikuotu elektroniniu parašu pasirašyti elektroninėmis priemonėmis suformuoti dokumentai;</w:t>
      </w:r>
    </w:p>
    <w:p w14:paraId="6F3F24B5" w14:textId="77777777" w:rsidR="002914F0" w:rsidRPr="00662F29" w:rsidRDefault="002914F0" w:rsidP="002914F0">
      <w:pPr>
        <w:pStyle w:val="Sraopastraipa"/>
        <w:spacing w:line="240" w:lineRule="auto"/>
        <w:ind w:left="0"/>
        <w:rPr>
          <w:rFonts w:ascii="Times New Roman" w:hAnsi="Times New Roman" w:cs="Times New Roman"/>
          <w:sz w:val="24"/>
          <w:szCs w:val="24"/>
        </w:rPr>
      </w:pPr>
      <w:r w:rsidRPr="00662F29">
        <w:rPr>
          <w:rFonts w:ascii="Times New Roman" w:eastAsia="Calibri" w:hAnsi="Times New Roman" w:cs="Times New Roman"/>
          <w:sz w:val="24"/>
          <w:szCs w:val="24"/>
        </w:rPr>
        <w:t>6.2.2. skaitmeninės dokumentų kopijos (fiziniu parašu tvirtinami dokumentai turi būti pateikiami pasirašyti ir nuskenuoti).</w:t>
      </w:r>
    </w:p>
    <w:p w14:paraId="64703381" w14:textId="77777777" w:rsidR="002914F0" w:rsidRPr="00662F29" w:rsidRDefault="002914F0" w:rsidP="002914F0">
      <w:pPr>
        <w:pStyle w:val="Sraopastraipa"/>
        <w:spacing w:line="240" w:lineRule="auto"/>
        <w:ind w:left="0"/>
        <w:rPr>
          <w:rFonts w:ascii="Times New Roman" w:hAnsi="Times New Roman" w:cs="Times New Roman"/>
          <w:sz w:val="24"/>
          <w:szCs w:val="24"/>
        </w:rPr>
      </w:pPr>
      <w:r w:rsidRPr="00662F29">
        <w:rPr>
          <w:rFonts w:ascii="Times New Roman" w:eastAsia="Arial" w:hAnsi="Times New Roman" w:cs="Times New Roman"/>
          <w:sz w:val="24"/>
          <w:szCs w:val="24"/>
        </w:rPr>
        <w:t xml:space="preserve">6.3. Pasiūlymas turi būti parengtas lietuvių kalba. Jei kurie nors su pasiūlymu teikiami dokumentai parengti ne lietuvių kalba, turi būti pateiktas tikslus vertimas į reikalaujamą kalbą </w:t>
      </w:r>
      <w:r w:rsidRPr="00662F29">
        <w:rPr>
          <w:rFonts w:asciiTheme="majorBidi" w:eastAsia="Arial" w:hAnsiTheme="majorBidi" w:cstheme="majorBidi"/>
          <w:sz w:val="24"/>
          <w:szCs w:val="24"/>
        </w:rPr>
        <w:t>(</w:t>
      </w:r>
      <w:r w:rsidRPr="00662F29">
        <w:rPr>
          <w:rStyle w:val="cf01"/>
          <w:rFonts w:asciiTheme="majorBidi" w:hAnsiTheme="majorBidi" w:cstheme="majorBidi"/>
          <w:sz w:val="24"/>
          <w:szCs w:val="24"/>
        </w:rPr>
        <w:t>vertimas turi būti patvirtintas vertimą atlikusio asmens parašu</w:t>
      </w:r>
      <w:r w:rsidRPr="00662F29">
        <w:rPr>
          <w:rFonts w:asciiTheme="majorBidi" w:hAnsiTheme="majorBidi" w:cstheme="majorBidi"/>
          <w:sz w:val="24"/>
          <w:szCs w:val="24"/>
        </w:rPr>
        <w:t>)</w:t>
      </w:r>
      <w:r w:rsidRPr="00662F29">
        <w:rPr>
          <w:rFonts w:asciiTheme="majorBidi" w:eastAsia="Arial" w:hAnsiTheme="majorBidi" w:cstheme="majorBidi"/>
          <w:sz w:val="24"/>
          <w:szCs w:val="24"/>
        </w:rPr>
        <w:t>.</w:t>
      </w:r>
      <w:r w:rsidRPr="00662F29">
        <w:rPr>
          <w:rFonts w:ascii="Times New Roman" w:eastAsia="Arial" w:hAnsi="Times New Roman" w:cs="Times New Roman"/>
          <w:sz w:val="24"/>
          <w:szCs w:val="24"/>
        </w:rPr>
        <w:t xml:space="preserve"> </w:t>
      </w:r>
    </w:p>
    <w:p w14:paraId="3F74D087" w14:textId="385A52D8" w:rsidR="002914F0" w:rsidRPr="00223CFB" w:rsidRDefault="002914F0" w:rsidP="002914F0">
      <w:pPr>
        <w:spacing w:line="240" w:lineRule="auto"/>
        <w:rPr>
          <w:rFonts w:ascii="Times New Roman" w:eastAsia="Arial" w:hAnsi="Times New Roman" w:cs="Times New Roman"/>
          <w:sz w:val="24"/>
          <w:szCs w:val="24"/>
        </w:rPr>
      </w:pPr>
      <w:r w:rsidRPr="00223CFB">
        <w:rPr>
          <w:rFonts w:ascii="Times New Roman" w:eastAsia="Arial" w:hAnsi="Times New Roman" w:cs="Times New Roman"/>
          <w:sz w:val="24"/>
          <w:szCs w:val="24"/>
        </w:rPr>
        <w:t xml:space="preserve">6.4. </w:t>
      </w:r>
      <w:r w:rsidRPr="00223CFB">
        <w:rPr>
          <w:rFonts w:asciiTheme="majorBidi" w:eastAsia="Arial" w:hAnsiTheme="majorBidi" w:cstheme="majorBidi"/>
          <w:sz w:val="24"/>
          <w:szCs w:val="24"/>
        </w:rPr>
        <w:t xml:space="preserve">Bendra pasiūlymo kaina </w:t>
      </w:r>
      <w:r w:rsidRPr="004B5B6A">
        <w:rPr>
          <w:rFonts w:asciiTheme="majorBidi" w:eastAsia="Arial" w:hAnsiTheme="majorBidi" w:cstheme="majorBidi"/>
          <w:sz w:val="24"/>
          <w:szCs w:val="24"/>
        </w:rPr>
        <w:t>be PVM</w:t>
      </w:r>
      <w:r w:rsidRPr="00223CFB">
        <w:rPr>
          <w:rFonts w:asciiTheme="majorBidi" w:eastAsia="Arial" w:hAnsiTheme="majorBidi" w:cstheme="majorBidi"/>
          <w:sz w:val="24"/>
          <w:szCs w:val="24"/>
        </w:rPr>
        <w:t xml:space="preserve"> turi būti nurodoma dviejų skaitmenų po kablelio tikslumu</w:t>
      </w:r>
      <w:r w:rsidRPr="00223CFB" w:rsidDel="002444F2">
        <w:rPr>
          <w:rFonts w:asciiTheme="majorBidi" w:eastAsia="Arial" w:hAnsiTheme="majorBidi" w:cstheme="majorBidi"/>
          <w:sz w:val="24"/>
          <w:szCs w:val="24"/>
        </w:rPr>
        <w:t>.</w:t>
      </w:r>
      <w:r w:rsidRPr="00223CFB" w:rsidDel="00C27670">
        <w:t xml:space="preserve"> </w:t>
      </w:r>
    </w:p>
    <w:p w14:paraId="7F709DC3" w14:textId="03C7D514" w:rsidR="002914F0" w:rsidRDefault="002914F0" w:rsidP="00E77D58">
      <w:pPr>
        <w:spacing w:line="240" w:lineRule="auto"/>
        <w:rPr>
          <w:rFonts w:ascii="Times New Roman" w:hAnsi="Times New Roman" w:cs="Times New Roman"/>
          <w:sz w:val="24"/>
          <w:szCs w:val="24"/>
        </w:rPr>
      </w:pPr>
      <w:r w:rsidRPr="00223CFB">
        <w:rPr>
          <w:rFonts w:ascii="Times New Roman" w:eastAsia="Arial" w:hAnsi="Times New Roman" w:cs="Times New Roman"/>
          <w:sz w:val="24"/>
          <w:szCs w:val="24"/>
        </w:rPr>
        <w:t xml:space="preserve">6.5. </w:t>
      </w:r>
      <w:r w:rsidRPr="004B5B6A">
        <w:rPr>
          <w:rFonts w:ascii="Times New Roman" w:eastAsia="Arial" w:hAnsi="Times New Roman" w:cs="Times New Roman"/>
          <w:sz w:val="24"/>
          <w:szCs w:val="24"/>
        </w:rPr>
        <w:t xml:space="preserve">Tiekėjų pasiūlymuose nurodytos kainos bus vertinamos </w:t>
      </w:r>
      <w:r w:rsidRPr="004B5B6A">
        <w:rPr>
          <w:rFonts w:ascii="Times New Roman" w:hAnsi="Times New Roman" w:cs="Times New Roman"/>
          <w:sz w:val="24"/>
          <w:szCs w:val="24"/>
        </w:rPr>
        <w:t xml:space="preserve">ir lyginamos su visais mokesčiais, </w:t>
      </w:r>
      <w:r w:rsidR="004B5B6A">
        <w:rPr>
          <w:rFonts w:ascii="Times New Roman" w:hAnsi="Times New Roman" w:cs="Times New Roman"/>
          <w:sz w:val="24"/>
          <w:szCs w:val="24"/>
        </w:rPr>
        <w:t>(</w:t>
      </w:r>
      <w:r w:rsidR="00223CFB">
        <w:rPr>
          <w:rFonts w:ascii="Times New Roman" w:hAnsi="Times New Roman" w:cs="Times New Roman"/>
          <w:sz w:val="24"/>
          <w:szCs w:val="24"/>
        </w:rPr>
        <w:t>išskyrus</w:t>
      </w:r>
      <w:r w:rsidR="004B5B6A">
        <w:rPr>
          <w:rFonts w:ascii="Times New Roman" w:hAnsi="Times New Roman" w:cs="Times New Roman"/>
          <w:sz w:val="24"/>
          <w:szCs w:val="24"/>
        </w:rPr>
        <w:t xml:space="preserve"> </w:t>
      </w:r>
      <w:r w:rsidRPr="004B5B6A">
        <w:rPr>
          <w:rFonts w:ascii="Times New Roman" w:hAnsi="Times New Roman" w:cs="Times New Roman"/>
          <w:sz w:val="24"/>
          <w:szCs w:val="24"/>
        </w:rPr>
        <w:t>PVM</w:t>
      </w:r>
      <w:r w:rsidR="004B5B6A">
        <w:rPr>
          <w:rFonts w:ascii="Times New Roman" w:hAnsi="Times New Roman" w:cs="Times New Roman"/>
          <w:sz w:val="24"/>
          <w:szCs w:val="24"/>
        </w:rPr>
        <w:t>).</w:t>
      </w:r>
    </w:p>
    <w:p w14:paraId="35C76128" w14:textId="56DCF07F" w:rsidR="005A5520" w:rsidRPr="00662F29" w:rsidRDefault="00E77D58" w:rsidP="007F5BC0">
      <w:pPr>
        <w:spacing w:line="240" w:lineRule="auto"/>
        <w:rPr>
          <w:rFonts w:ascii="Times New Roman" w:hAnsi="Times New Roman" w:cs="Times New Roman"/>
          <w:sz w:val="24"/>
          <w:szCs w:val="24"/>
        </w:rPr>
      </w:pPr>
      <w:r w:rsidRPr="00E77D58">
        <w:rPr>
          <w:rFonts w:ascii="Times New Roman" w:hAnsi="Times New Roman" w:cs="Times New Roman"/>
          <w:sz w:val="24"/>
          <w:szCs w:val="24"/>
        </w:rPr>
        <w:t>6.</w:t>
      </w:r>
      <w:r w:rsidR="005A2935">
        <w:rPr>
          <w:rFonts w:ascii="Times New Roman" w:hAnsi="Times New Roman" w:cs="Times New Roman"/>
          <w:sz w:val="24"/>
          <w:szCs w:val="24"/>
        </w:rPr>
        <w:t>6</w:t>
      </w:r>
      <w:r w:rsidR="007F5BC0">
        <w:rPr>
          <w:rFonts w:ascii="Times New Roman" w:hAnsi="Times New Roman" w:cs="Times New Roman"/>
          <w:sz w:val="24"/>
          <w:szCs w:val="24"/>
        </w:rPr>
        <w:t>.</w:t>
      </w:r>
      <w:r w:rsidR="00395980">
        <w:rPr>
          <w:rFonts w:ascii="Times New Roman" w:hAnsi="Times New Roman" w:cs="Times New Roman"/>
          <w:sz w:val="24"/>
          <w:szCs w:val="24"/>
        </w:rPr>
        <w:t xml:space="preserve"> </w:t>
      </w:r>
      <w:r w:rsidRPr="00E77D58">
        <w:rPr>
          <w:rFonts w:ascii="Times New Roman" w:hAnsi="Times New Roman" w:cs="Times New Roman"/>
          <w:sz w:val="24"/>
          <w:szCs w:val="24"/>
        </w:rPr>
        <w:t>Visi terminai nurodyti specialiųjų pirkimo sąlygų 4 priede „Terminai“.</w:t>
      </w:r>
    </w:p>
    <w:p w14:paraId="117D90C9" w14:textId="77777777" w:rsidR="002914F0" w:rsidRPr="00662F29" w:rsidRDefault="002914F0" w:rsidP="002914F0">
      <w:pPr>
        <w:pStyle w:val="Sraopastraipa"/>
        <w:spacing w:after="160" w:line="240" w:lineRule="auto"/>
        <w:ind w:left="0" w:firstLine="710"/>
        <w:rPr>
          <w:rFonts w:ascii="Times New Roman" w:hAnsi="Times New Roman" w:cs="Times New Roman"/>
          <w:sz w:val="24"/>
          <w:szCs w:val="24"/>
        </w:rPr>
      </w:pPr>
    </w:p>
    <w:p w14:paraId="192820A0" w14:textId="77777777" w:rsidR="002914F0" w:rsidRPr="00662F29" w:rsidRDefault="002914F0" w:rsidP="002914F0">
      <w:pPr>
        <w:keepNext/>
        <w:keepLines/>
        <w:pBdr>
          <w:bottom w:val="single" w:sz="4" w:space="2" w:color="ED7D31" w:themeColor="accent2"/>
        </w:pBdr>
        <w:ind w:firstLine="0"/>
        <w:outlineLvl w:val="0"/>
        <w:rPr>
          <w:rFonts w:ascii="Times New Roman" w:eastAsia="Calibri Light" w:hAnsi="Times New Roman" w:cs="Times New Roman"/>
          <w:b/>
          <w:sz w:val="28"/>
          <w:szCs w:val="28"/>
        </w:rPr>
      </w:pPr>
      <w:bookmarkStart w:id="19" w:name="_Toc163741208"/>
      <w:bookmarkStart w:id="20" w:name="_Toc164366593"/>
      <w:bookmarkStart w:id="21" w:name="_Toc185245821"/>
      <w:r w:rsidRPr="00662F29">
        <w:rPr>
          <w:rFonts w:ascii="Times New Roman" w:eastAsia="Calibri Light" w:hAnsi="Times New Roman" w:cs="Times New Roman"/>
          <w:b/>
          <w:sz w:val="28"/>
          <w:szCs w:val="28"/>
        </w:rPr>
        <w:t>7. Pasiūlymo galiojimo užtikrinimas</w:t>
      </w:r>
      <w:bookmarkEnd w:id="19"/>
      <w:bookmarkEnd w:id="20"/>
    </w:p>
    <w:bookmarkEnd w:id="21"/>
    <w:p w14:paraId="3378570B" w14:textId="77777777" w:rsidR="002914F0" w:rsidRPr="00662F29" w:rsidRDefault="002914F0" w:rsidP="002914F0">
      <w:pPr>
        <w:pStyle w:val="Sraopastraipa"/>
        <w:spacing w:line="240" w:lineRule="auto"/>
        <w:ind w:left="0" w:firstLine="567"/>
        <w:rPr>
          <w:rFonts w:ascii="Times New Roman" w:hAnsi="Times New Roman" w:cs="Times New Roman"/>
          <w:sz w:val="24"/>
          <w:szCs w:val="24"/>
        </w:rPr>
      </w:pPr>
      <w:r w:rsidRPr="00662F29">
        <w:rPr>
          <w:rFonts w:ascii="Times New Roman" w:hAnsi="Times New Roman" w:cs="Times New Roman"/>
          <w:sz w:val="24"/>
          <w:szCs w:val="24"/>
        </w:rPr>
        <w:t xml:space="preserve">7.1. </w:t>
      </w:r>
      <w:r w:rsidRPr="00662F29">
        <w:rPr>
          <w:rFonts w:ascii="Times New Roman" w:eastAsia="Calibri" w:hAnsi="Times New Roman" w:cs="Times New Roman"/>
          <w:sz w:val="24"/>
          <w:szCs w:val="24"/>
        </w:rPr>
        <w:t xml:space="preserve">Perkančioji organizacija nereikalauja užtikrinti pasiūlymo galiojimą. </w:t>
      </w:r>
    </w:p>
    <w:p w14:paraId="2AB00E53" w14:textId="77777777" w:rsidR="002914F0" w:rsidRPr="00662F29" w:rsidRDefault="002914F0" w:rsidP="002914F0">
      <w:pPr>
        <w:pStyle w:val="paragrafesrasas2lygis"/>
        <w:ind w:left="1059"/>
        <w:rPr>
          <w:b/>
          <w:bCs/>
          <w:color w:val="002060"/>
          <w:sz w:val="28"/>
          <w:szCs w:val="28"/>
        </w:rPr>
      </w:pPr>
    </w:p>
    <w:p w14:paraId="3F224B03" w14:textId="77777777" w:rsidR="002914F0" w:rsidRPr="00662F29" w:rsidRDefault="002914F0" w:rsidP="002914F0">
      <w:pPr>
        <w:pStyle w:val="Antrat1"/>
        <w:spacing w:before="0" w:after="0" w:line="300" w:lineRule="auto"/>
        <w:ind w:firstLine="0"/>
        <w:rPr>
          <w:rFonts w:ascii="Times New Roman" w:hAnsi="Times New Roman" w:cs="Times New Roman"/>
          <w:b/>
          <w:bCs/>
          <w:sz w:val="28"/>
          <w:szCs w:val="28"/>
        </w:rPr>
      </w:pPr>
      <w:bookmarkStart w:id="22" w:name="_Toc15392775"/>
      <w:bookmarkStart w:id="23" w:name="_Toc185245822"/>
      <w:r w:rsidRPr="00662F29">
        <w:rPr>
          <w:rFonts w:ascii="Times New Roman" w:hAnsi="Times New Roman" w:cs="Times New Roman"/>
          <w:b/>
          <w:bCs/>
          <w:color w:val="auto"/>
          <w:sz w:val="28"/>
          <w:szCs w:val="28"/>
        </w:rPr>
        <w:t xml:space="preserve"> 8. P</w:t>
      </w:r>
      <w:bookmarkEnd w:id="22"/>
      <w:r w:rsidRPr="00662F29">
        <w:rPr>
          <w:rFonts w:ascii="Times New Roman" w:hAnsi="Times New Roman" w:cs="Times New Roman"/>
          <w:b/>
          <w:bCs/>
          <w:color w:val="auto"/>
          <w:sz w:val="28"/>
          <w:szCs w:val="28"/>
        </w:rPr>
        <w:t>asiūlymų vertinimas</w:t>
      </w:r>
      <w:bookmarkEnd w:id="23"/>
    </w:p>
    <w:p w14:paraId="21A48929" w14:textId="45CD13CE" w:rsidR="002914F0" w:rsidRPr="00662F29" w:rsidRDefault="002914F0" w:rsidP="002914F0">
      <w:pPr>
        <w:pStyle w:val="prastasiniatinklio"/>
        <w:spacing w:before="0" w:beforeAutospacing="0" w:after="0" w:afterAutospacing="0"/>
        <w:rPr>
          <w:rFonts w:ascii="Times New Roman" w:hAnsi="Times New Roman" w:cs="Times New Roman"/>
          <w:sz w:val="24"/>
          <w:szCs w:val="24"/>
        </w:rPr>
      </w:pPr>
      <w:r w:rsidRPr="00662F29">
        <w:rPr>
          <w:rFonts w:ascii="Times New Roman" w:hAnsi="Times New Roman" w:cs="Times New Roman"/>
          <w:sz w:val="24"/>
          <w:szCs w:val="24"/>
        </w:rPr>
        <w:t>8.1.</w:t>
      </w:r>
      <w:hyperlink r:id="rId12" w:tgtFrame="_blank" w:history="1">
        <w:r w:rsidRPr="00662F29">
          <w:rPr>
            <w:rStyle w:val="Hipersaitas"/>
            <w:rFonts w:ascii="Times New Roman" w:hAnsi="Times New Roman" w:cs="Times New Roman"/>
            <w:sz w:val="24"/>
            <w:szCs w:val="24"/>
          </w:rPr>
          <w:t xml:space="preserve"> Susipažinimas</w:t>
        </w:r>
      </w:hyperlink>
      <w:r w:rsidRPr="00662F29">
        <w:rPr>
          <w:rFonts w:ascii="Times New Roman" w:hAnsi="Times New Roman" w:cs="Times New Roman"/>
          <w:sz w:val="24"/>
          <w:szCs w:val="24"/>
        </w:rPr>
        <w:t xml:space="preserve"> su pasiūlymais vyks praėjus ne mažiau kaip 30 min. nuo skelbime apie pirkimą nurodyto pasiūlymo pateikimo termino.</w:t>
      </w:r>
    </w:p>
    <w:p w14:paraId="402E9FEB" w14:textId="7DB08C59" w:rsidR="002914F0" w:rsidRPr="00463F55" w:rsidRDefault="002914F0" w:rsidP="002914F0">
      <w:pPr>
        <w:pStyle w:val="Sraopastraipa"/>
        <w:spacing w:line="240" w:lineRule="auto"/>
        <w:ind w:left="0" w:firstLine="709"/>
        <w:rPr>
          <w:rFonts w:ascii="Times New Roman" w:eastAsia="Calibri" w:hAnsi="Times New Roman" w:cs="Times New Roman"/>
          <w:sz w:val="24"/>
          <w:szCs w:val="24"/>
        </w:rPr>
      </w:pPr>
      <w:r w:rsidRPr="00662F29">
        <w:rPr>
          <w:rFonts w:ascii="Times New Roman" w:eastAsia="Calibri" w:hAnsi="Times New Roman" w:cs="Times New Roman"/>
          <w:sz w:val="24"/>
          <w:szCs w:val="24"/>
        </w:rPr>
        <w:t>8</w:t>
      </w:r>
      <w:r w:rsidRPr="00463F55">
        <w:rPr>
          <w:rFonts w:ascii="Times New Roman" w:eastAsia="Calibri" w:hAnsi="Times New Roman" w:cs="Times New Roman"/>
          <w:sz w:val="24"/>
          <w:szCs w:val="24"/>
        </w:rPr>
        <w:t xml:space="preserve">.2. </w:t>
      </w:r>
      <w:r w:rsidRPr="00463F55">
        <w:rPr>
          <w:rFonts w:ascii="Times New Roman" w:hAnsi="Times New Roman" w:cs="Times New Roman"/>
          <w:sz w:val="24"/>
          <w:szCs w:val="24"/>
        </w:rPr>
        <w:t>Perkančioji organizacija</w:t>
      </w:r>
      <w:r w:rsidRPr="00463F55">
        <w:rPr>
          <w:rFonts w:ascii="Times New Roman" w:eastAsia="Calibri" w:hAnsi="Times New Roman" w:cs="Times New Roman"/>
          <w:sz w:val="24"/>
          <w:szCs w:val="24"/>
        </w:rPr>
        <w:t xml:space="preserve"> ekonomiškai naudingiausią pasiūlymą išrenka pagal tiekėjo pasiūlyme nurodytą </w:t>
      </w:r>
      <w:r w:rsidR="00001B44" w:rsidRPr="00463F55">
        <w:rPr>
          <w:rFonts w:ascii="Times New Roman" w:eastAsia="Calibri" w:hAnsi="Times New Roman" w:cs="Times New Roman"/>
          <w:sz w:val="24"/>
          <w:szCs w:val="24"/>
        </w:rPr>
        <w:t>kain</w:t>
      </w:r>
      <w:r w:rsidR="00463F55" w:rsidRPr="00463F55">
        <w:rPr>
          <w:rFonts w:ascii="Times New Roman" w:eastAsia="Calibri" w:hAnsi="Times New Roman" w:cs="Times New Roman"/>
          <w:sz w:val="24"/>
          <w:szCs w:val="24"/>
        </w:rPr>
        <w:t>ą</w:t>
      </w:r>
      <w:r w:rsidRPr="00463F55">
        <w:rPr>
          <w:rFonts w:ascii="Times New Roman" w:eastAsia="Calibri" w:hAnsi="Times New Roman" w:cs="Times New Roman"/>
          <w:sz w:val="24"/>
          <w:szCs w:val="24"/>
        </w:rPr>
        <w:t xml:space="preserve">, kuri turi būti apskaičiuota ir nurodyta taip, kaip reikalaujama specialiųjų pirkimo sąlygų 1 priede „Pasiūlymo forma“. </w:t>
      </w:r>
    </w:p>
    <w:p w14:paraId="57B9D2C9" w14:textId="2A4A9810" w:rsidR="002914F0" w:rsidRPr="00662F29" w:rsidRDefault="002914F0" w:rsidP="002914F0">
      <w:pPr>
        <w:pStyle w:val="Sraopastraipa"/>
        <w:spacing w:line="240" w:lineRule="auto"/>
        <w:ind w:left="0"/>
        <w:rPr>
          <w:rFonts w:ascii="Times New Roman" w:hAnsi="Times New Roman" w:cs="Times New Roman"/>
          <w:sz w:val="24"/>
          <w:szCs w:val="24"/>
        </w:rPr>
      </w:pPr>
      <w:r w:rsidRPr="00463F55">
        <w:rPr>
          <w:rFonts w:ascii="Times New Roman" w:hAnsi="Times New Roman" w:cs="Times New Roman"/>
          <w:color w:val="000000" w:themeColor="text1"/>
          <w:sz w:val="24"/>
          <w:szCs w:val="24"/>
        </w:rPr>
        <w:t>8.3.</w:t>
      </w:r>
      <w:r w:rsidRPr="00662F29">
        <w:rPr>
          <w:rFonts w:ascii="Times New Roman" w:hAnsi="Times New Roman" w:cs="Times New Roman"/>
          <w:color w:val="000000" w:themeColor="text1"/>
          <w:sz w:val="24"/>
          <w:szCs w:val="24"/>
        </w:rPr>
        <w:t xml:space="preserve"> </w:t>
      </w:r>
      <w:r w:rsidR="002D60EE" w:rsidRPr="005D611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2D60EE" w:rsidRPr="005D611F">
        <w:rPr>
          <w:rFonts w:ascii="Times New Roman" w:hAnsi="Times New Roman" w:cs="Times New Roman"/>
          <w:sz w:val="24"/>
          <w:szCs w:val="24"/>
        </w:rPr>
        <w:t xml:space="preserve"> Tas pats tiekėjas gali būti nustatomas laimėtoju dėl </w:t>
      </w:r>
      <w:r w:rsidR="002D60EE" w:rsidRPr="004B5B6A">
        <w:rPr>
          <w:rFonts w:ascii="Times New Roman" w:hAnsi="Times New Roman" w:cs="Times New Roman"/>
          <w:sz w:val="24"/>
          <w:szCs w:val="24"/>
        </w:rPr>
        <w:t>visų</w:t>
      </w:r>
      <w:r w:rsidR="002D60EE" w:rsidRPr="005D611F">
        <w:rPr>
          <w:rFonts w:ascii="Times New Roman" w:hAnsi="Times New Roman" w:cs="Times New Roman"/>
          <w:sz w:val="24"/>
          <w:szCs w:val="24"/>
        </w:rPr>
        <w:t xml:space="preserve"> </w:t>
      </w:r>
      <w:r w:rsidR="002D60EE" w:rsidRPr="004B5B6A">
        <w:rPr>
          <w:rFonts w:ascii="Times New Roman" w:hAnsi="Times New Roman" w:cs="Times New Roman"/>
          <w:sz w:val="24"/>
          <w:szCs w:val="24"/>
        </w:rPr>
        <w:t>pirkimo objekto dalių</w:t>
      </w:r>
      <w:r w:rsidR="00B824BC" w:rsidRPr="004B5B6A">
        <w:rPr>
          <w:rFonts w:ascii="Times New Roman" w:hAnsi="Times New Roman" w:cs="Times New Roman"/>
          <w:sz w:val="24"/>
          <w:szCs w:val="24"/>
        </w:rPr>
        <w:t>.</w:t>
      </w:r>
      <w:r w:rsidR="002D60EE" w:rsidRPr="004B5B6A">
        <w:rPr>
          <w:rFonts w:ascii="Times New Roman" w:hAnsi="Times New Roman" w:cs="Times New Roman"/>
          <w:i/>
          <w:sz w:val="24"/>
          <w:szCs w:val="24"/>
        </w:rPr>
        <w:t xml:space="preserve"> </w:t>
      </w:r>
    </w:p>
    <w:p w14:paraId="0ED84FC0" w14:textId="77777777" w:rsidR="002914F0" w:rsidRPr="00662F29" w:rsidRDefault="002914F0" w:rsidP="002914F0">
      <w:pPr>
        <w:pStyle w:val="Antrat1"/>
        <w:tabs>
          <w:tab w:val="left" w:pos="567"/>
        </w:tabs>
        <w:spacing w:line="20" w:lineRule="atLeast"/>
        <w:ind w:firstLine="0"/>
        <w:contextualSpacing/>
        <w:rPr>
          <w:rFonts w:ascii="Times New Roman" w:hAnsi="Times New Roman" w:cs="Times New Roman"/>
          <w:b/>
          <w:bCs/>
          <w:sz w:val="28"/>
          <w:szCs w:val="28"/>
        </w:rPr>
      </w:pPr>
      <w:bookmarkStart w:id="24" w:name="_Ref39425999"/>
      <w:bookmarkStart w:id="25" w:name="_Ref39426005"/>
      <w:bookmarkStart w:id="26" w:name="_Toc126333937"/>
      <w:bookmarkStart w:id="27" w:name="_Toc185245823"/>
      <w:r w:rsidRPr="00662F29">
        <w:rPr>
          <w:rFonts w:ascii="Times New Roman" w:hAnsi="Times New Roman" w:cs="Times New Roman"/>
          <w:b/>
          <w:bCs/>
          <w:sz w:val="28"/>
          <w:szCs w:val="28"/>
        </w:rPr>
        <w:t>9. Sutarties sudarymas</w:t>
      </w:r>
      <w:bookmarkEnd w:id="24"/>
      <w:bookmarkEnd w:id="25"/>
      <w:bookmarkEnd w:id="26"/>
      <w:bookmarkEnd w:id="27"/>
    </w:p>
    <w:p w14:paraId="1B782D5A" w14:textId="4DED8720" w:rsidR="00E80A9F" w:rsidRPr="000C1B1D" w:rsidRDefault="002914F0" w:rsidP="002914F0">
      <w:pPr>
        <w:spacing w:line="240" w:lineRule="auto"/>
        <w:ind w:firstLine="709"/>
        <w:contextualSpacing/>
        <w:rPr>
          <w:rFonts w:ascii="Times New Roman" w:hAnsi="Times New Roman" w:cs="Times New Roman"/>
          <w:bCs/>
          <w:sz w:val="24"/>
          <w:szCs w:val="24"/>
        </w:rPr>
      </w:pPr>
      <w:r w:rsidRPr="00662F29">
        <w:rPr>
          <w:rFonts w:ascii="Times New Roman" w:hAnsi="Times New Roman" w:cs="Times New Roman"/>
          <w:color w:val="000000" w:themeColor="text1"/>
          <w:sz w:val="24"/>
          <w:szCs w:val="24"/>
        </w:rPr>
        <w:t>9.1. Ši pirkimo procedūra atliekama siekiant sudaryti sutartį su tiekėju, kurio pasiūlymas, vadovaujantis pirkimo sąlygose</w:t>
      </w:r>
      <w:r w:rsidRPr="00662F29">
        <w:rPr>
          <w:rFonts w:ascii="Times New Roman" w:hAnsi="Times New Roman" w:cs="Times New Roman"/>
          <w:color w:val="0070C0"/>
          <w:sz w:val="24"/>
          <w:szCs w:val="24"/>
        </w:rPr>
        <w:t xml:space="preserve"> </w:t>
      </w:r>
      <w:r w:rsidRPr="00662F29">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662F29">
        <w:rPr>
          <w:rFonts w:ascii="Times New Roman" w:hAnsi="Times New Roman" w:cs="Times New Roman"/>
          <w:sz w:val="24"/>
          <w:szCs w:val="24"/>
        </w:rPr>
        <w:t>Sutarties sąlygos pateikiamos specialiųjų pirkimo sąlygų 5 priede „</w:t>
      </w:r>
      <w:r w:rsidR="000C1B1D" w:rsidRPr="000C1B1D">
        <w:rPr>
          <w:rFonts w:ascii="Times New Roman" w:eastAsia="Times New Roman" w:hAnsi="Times New Roman" w:cs="Times New Roman"/>
          <w:bCs/>
          <w:color w:val="000000"/>
          <w:sz w:val="24"/>
          <w:szCs w:val="24"/>
        </w:rPr>
        <w:t>Vaistų ir vaistinių prekių</w:t>
      </w:r>
      <w:r w:rsidR="000C1B1D">
        <w:rPr>
          <w:rFonts w:ascii="Times New Roman" w:eastAsia="Times New Roman" w:hAnsi="Times New Roman" w:cs="Times New Roman"/>
          <w:color w:val="000000"/>
          <w:sz w:val="24"/>
          <w:szCs w:val="24"/>
        </w:rPr>
        <w:t xml:space="preserve"> </w:t>
      </w:r>
      <w:r w:rsidR="00AD7D10" w:rsidRPr="00F40F36">
        <w:rPr>
          <w:rFonts w:ascii="Times New Roman" w:eastAsia="Times New Roman" w:hAnsi="Times New Roman" w:cs="Times New Roman"/>
          <w:bCs/>
          <w:color w:val="000000"/>
          <w:sz w:val="24"/>
          <w:szCs w:val="24"/>
        </w:rPr>
        <w:t>viešojo</w:t>
      </w:r>
      <w:r w:rsidR="000C1B1D" w:rsidRPr="00F40F36">
        <w:rPr>
          <w:rFonts w:ascii="Times New Roman" w:eastAsia="Times New Roman" w:hAnsi="Times New Roman" w:cs="Times New Roman"/>
          <w:bCs/>
          <w:sz w:val="24"/>
          <w:szCs w:val="20"/>
        </w:rPr>
        <w:t xml:space="preserve"> </w:t>
      </w:r>
      <w:r w:rsidR="000C1B1D" w:rsidRPr="000C1B1D">
        <w:rPr>
          <w:rFonts w:ascii="Times New Roman" w:eastAsia="Times New Roman" w:hAnsi="Times New Roman" w:cs="Times New Roman"/>
          <w:bCs/>
          <w:sz w:val="24"/>
          <w:szCs w:val="20"/>
        </w:rPr>
        <w:t>pirkimo – pardavimo sutarties projektas</w:t>
      </w:r>
      <w:r w:rsidRPr="000C1B1D">
        <w:rPr>
          <w:rFonts w:ascii="Times New Roman" w:hAnsi="Times New Roman" w:cs="Times New Roman"/>
          <w:bCs/>
          <w:sz w:val="24"/>
          <w:szCs w:val="24"/>
        </w:rPr>
        <w:t>“.</w:t>
      </w:r>
    </w:p>
    <w:p w14:paraId="6C709CCD" w14:textId="77777777" w:rsidR="002914F0" w:rsidRPr="00662F29" w:rsidRDefault="002914F0" w:rsidP="002914F0">
      <w:pPr>
        <w:spacing w:line="240" w:lineRule="auto"/>
        <w:ind w:firstLine="709"/>
        <w:contextualSpacing/>
        <w:rPr>
          <w:rFonts w:ascii="Times New Roman" w:hAnsi="Times New Roman" w:cs="Times New Roman"/>
          <w:color w:val="000000" w:themeColor="text1"/>
          <w:sz w:val="24"/>
          <w:szCs w:val="24"/>
        </w:rPr>
      </w:pPr>
      <w:r w:rsidRPr="00662F29">
        <w:rPr>
          <w:rFonts w:ascii="Times New Roman" w:hAnsi="Times New Roman" w:cs="Times New Roman"/>
          <w:sz w:val="24"/>
          <w:szCs w:val="24"/>
        </w:rPr>
        <w:t xml:space="preserve"> </w:t>
      </w:r>
    </w:p>
    <w:p w14:paraId="373C4CC6" w14:textId="77777777" w:rsidR="002914F0" w:rsidRPr="00662F29" w:rsidRDefault="002914F0" w:rsidP="002914F0">
      <w:pPr>
        <w:ind w:firstLine="709"/>
        <w:jc w:val="center"/>
        <w:rPr>
          <w:rFonts w:ascii="Times New Roman" w:hAnsi="Times New Roman" w:cs="Times New Roman"/>
          <w:sz w:val="24"/>
          <w:szCs w:val="24"/>
        </w:rPr>
      </w:pPr>
    </w:p>
    <w:p w14:paraId="5EE85E95" w14:textId="10B491DB" w:rsidR="00246D1F" w:rsidRDefault="002914F0" w:rsidP="006F06B3">
      <w:pPr>
        <w:ind w:firstLine="0"/>
        <w:jc w:val="center"/>
        <w:rPr>
          <w:rFonts w:ascii="Arial" w:eastAsiaTheme="minorHAnsi" w:hAnsi="Arial" w:cs="Arial"/>
        </w:rPr>
      </w:pPr>
      <w:r w:rsidRPr="00662F29">
        <w:rPr>
          <w:rFonts w:ascii="Times New Roman" w:hAnsi="Times New Roman" w:cs="Times New Roman"/>
          <w:sz w:val="24"/>
          <w:szCs w:val="24"/>
        </w:rPr>
        <w:t>_________________</w:t>
      </w:r>
      <w:r w:rsidR="00246D1F">
        <w:rPr>
          <w:rFonts w:ascii="Arial" w:eastAsiaTheme="minorHAnsi" w:hAnsi="Arial" w:cs="Arial"/>
        </w:rPr>
        <w:br w:type="page"/>
      </w:r>
    </w:p>
    <w:p w14:paraId="2110F7A0" w14:textId="677DA059"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lastRenderedPageBreak/>
        <w:t xml:space="preserve">Specialiųjų pirkimo sąlygų </w:t>
      </w:r>
    </w:p>
    <w:p w14:paraId="22F882AE" w14:textId="5D202B25"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1 priedas </w:t>
      </w:r>
    </w:p>
    <w:p w14:paraId="32BA009D" w14:textId="77777777" w:rsidR="002914F0" w:rsidRPr="00662F29" w:rsidRDefault="002914F0" w:rsidP="002914F0">
      <w:pPr>
        <w:spacing w:line="240" w:lineRule="auto"/>
        <w:ind w:left="7314" w:firstLine="0"/>
        <w:rPr>
          <w:rFonts w:ascii="Times New Roman" w:hAnsi="Times New Roman" w:cs="Times New Roman"/>
          <w:sz w:val="24"/>
          <w:szCs w:val="24"/>
        </w:rPr>
      </w:pPr>
    </w:p>
    <w:p w14:paraId="24B651BE"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r w:rsidRPr="00662F29">
        <w:rPr>
          <w:rFonts w:ascii="Times New Roman" w:eastAsia="Times New Roman" w:hAnsi="Times New Roman" w:cs="Times New Roman"/>
          <w:b/>
          <w:noProof/>
          <w:sz w:val="24"/>
          <w:szCs w:val="24"/>
          <w:lang w:eastAsia="en-US"/>
        </w:rPr>
        <w:t>(Pasiūlymo forma)</w:t>
      </w:r>
    </w:p>
    <w:p w14:paraId="016A9D2D"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p>
    <w:p w14:paraId="721C6ED5"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r w:rsidRPr="00662F29">
        <w:rPr>
          <w:rFonts w:ascii="Times New Roman" w:eastAsia="Times New Roman" w:hAnsi="Times New Roman" w:cs="Times New Roman"/>
          <w:b/>
          <w:noProof/>
          <w:sz w:val="24"/>
          <w:szCs w:val="24"/>
          <w:lang w:eastAsia="en-US"/>
        </w:rPr>
        <w:t>PASIŪLYMAS</w:t>
      </w:r>
    </w:p>
    <w:p w14:paraId="47D4D704" w14:textId="183DA3D9" w:rsidR="00A5216E" w:rsidRPr="00662F29" w:rsidRDefault="000C1B1D" w:rsidP="00A5216E">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spacing w:val="3"/>
          <w:sz w:val="24"/>
          <w:szCs w:val="24"/>
        </w:rPr>
        <w:t>VAISTŲ IR VAISTINIŲ PREKIŲ</w:t>
      </w:r>
      <w:r w:rsidR="00A5216E" w:rsidRPr="00662F29">
        <w:rPr>
          <w:rFonts w:ascii="Times New Roman" w:eastAsia="Times New Roman" w:hAnsi="Times New Roman" w:cs="Times New Roman"/>
          <w:b/>
          <w:noProof/>
          <w:sz w:val="24"/>
          <w:szCs w:val="24"/>
        </w:rPr>
        <w:t xml:space="preserve"> PIRKIMUI </w:t>
      </w:r>
    </w:p>
    <w:p w14:paraId="4B49A093" w14:textId="77777777" w:rsidR="00A5216E" w:rsidRPr="00662F29" w:rsidRDefault="00A5216E" w:rsidP="00A5216E">
      <w:pPr>
        <w:spacing w:beforeLines="60" w:before="144" w:afterLines="60" w:after="144" w:line="240" w:lineRule="auto"/>
        <w:ind w:firstLine="0"/>
        <w:jc w:val="center"/>
        <w:rPr>
          <w:rFonts w:ascii="Times New Roman" w:eastAsia="Times New Roman" w:hAnsi="Times New Roman" w:cs="Times New Roman"/>
          <w:b/>
          <w:bCs/>
          <w:sz w:val="24"/>
          <w:szCs w:val="24"/>
        </w:rPr>
      </w:pPr>
    </w:p>
    <w:p w14:paraId="62A2055C" w14:textId="77777777" w:rsidR="00A5216E" w:rsidRPr="00662F29" w:rsidRDefault="00A5216E" w:rsidP="00A5216E">
      <w:pPr>
        <w:spacing w:line="240" w:lineRule="auto"/>
        <w:rPr>
          <w:rFonts w:ascii="Times New Roman" w:eastAsia="Times New Roman" w:hAnsi="Times New Roman" w:cs="Times New Roman"/>
          <w:sz w:val="26"/>
          <w:szCs w:val="26"/>
          <w:lang w:eastAsia="en-US"/>
        </w:rPr>
      </w:pPr>
    </w:p>
    <w:p w14:paraId="7CB49214"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Lietuvos kalėjimų tarnybai</w:t>
      </w:r>
    </w:p>
    <w:p w14:paraId="36550C8A" w14:textId="77777777" w:rsidR="00A5216E" w:rsidRPr="00662F29" w:rsidRDefault="00A5216E" w:rsidP="00A5216E">
      <w:pPr>
        <w:spacing w:line="240" w:lineRule="auto"/>
        <w:rPr>
          <w:rFonts w:ascii="Times New Roman" w:eastAsia="Times New Roman" w:hAnsi="Times New Roman" w:cs="Times New Roman"/>
          <w:bCs/>
          <w:i/>
          <w:noProof/>
          <w:sz w:val="24"/>
          <w:szCs w:val="24"/>
        </w:rPr>
      </w:pPr>
      <w:r w:rsidRPr="00662F29">
        <w:rPr>
          <w:rFonts w:ascii="Times New Roman" w:eastAsia="Times New Roman" w:hAnsi="Times New Roman" w:cs="Times New Roman"/>
          <w:bCs/>
          <w:i/>
          <w:noProof/>
          <w:sz w:val="24"/>
          <w:szCs w:val="24"/>
        </w:rPr>
        <w:t>Teikiama CVP IS priemonėmis</w:t>
      </w:r>
    </w:p>
    <w:p w14:paraId="77CEECF6" w14:textId="77777777" w:rsidR="00A5216E" w:rsidRPr="00662F29" w:rsidRDefault="00A5216E" w:rsidP="00A5216E">
      <w:pPr>
        <w:spacing w:line="240" w:lineRule="auto"/>
        <w:rPr>
          <w:rFonts w:ascii="Times New Roman" w:eastAsia="Times New Roman" w:hAnsi="Times New Roman" w:cs="Times New Roman"/>
          <w:b/>
          <w:sz w:val="24"/>
          <w:szCs w:val="24"/>
          <w:lang w:eastAsia="en-US"/>
        </w:rPr>
      </w:pPr>
    </w:p>
    <w:p w14:paraId="5865899C" w14:textId="77777777" w:rsidR="00A5216E" w:rsidRPr="00662F29" w:rsidRDefault="00A5216E" w:rsidP="00A5216E">
      <w:pPr>
        <w:numPr>
          <w:ilvl w:val="0"/>
          <w:numId w:val="17"/>
        </w:numPr>
        <w:tabs>
          <w:tab w:val="left" w:pos="284"/>
        </w:tabs>
        <w:spacing w:line="240" w:lineRule="auto"/>
        <w:ind w:left="0" w:firstLine="0"/>
        <w:contextualSpacing/>
        <w:jc w:val="center"/>
        <w:rPr>
          <w:rFonts w:ascii="Times New Roman" w:eastAsia="Times New Roman" w:hAnsi="Times New Roman" w:cs="Times New Roman"/>
          <w:b/>
          <w:noProof/>
          <w:kern w:val="2"/>
          <w:sz w:val="24"/>
          <w:szCs w:val="24"/>
          <w:lang w:eastAsia="en-US"/>
          <w14:ligatures w14:val="standardContextual"/>
        </w:rPr>
      </w:pPr>
      <w:r w:rsidRPr="00662F29">
        <w:rPr>
          <w:rFonts w:ascii="Times New Roman" w:eastAsia="Times New Roman" w:hAnsi="Times New Roman" w:cs="Times New Roman"/>
          <w:b/>
          <w:noProof/>
          <w:kern w:val="2"/>
          <w:sz w:val="24"/>
          <w:szCs w:val="24"/>
          <w:lang w:eastAsia="en-US"/>
          <w14:ligatures w14:val="standardContextual"/>
        </w:rPr>
        <w:t>INFORMACIJA APIE TIEKĖJĄ</w:t>
      </w:r>
    </w:p>
    <w:p w14:paraId="4A5D0368" w14:textId="77777777" w:rsidR="00A5216E" w:rsidRPr="00662F29" w:rsidRDefault="00A5216E" w:rsidP="00A5216E">
      <w:pPr>
        <w:spacing w:line="240" w:lineRule="auto"/>
        <w:ind w:left="8037"/>
        <w:jc w:val="center"/>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A5216E" w:rsidRPr="00662F29" w14:paraId="5A15DBC7" w14:textId="77777777" w:rsidTr="006F06B3">
        <w:tc>
          <w:tcPr>
            <w:tcW w:w="5070" w:type="dxa"/>
            <w:tcBorders>
              <w:top w:val="single" w:sz="4" w:space="0" w:color="auto"/>
              <w:left w:val="single" w:sz="4" w:space="0" w:color="auto"/>
              <w:bottom w:val="single" w:sz="4" w:space="0" w:color="auto"/>
              <w:right w:val="single" w:sz="4" w:space="0" w:color="auto"/>
            </w:tcBorders>
            <w:shd w:val="clear" w:color="auto" w:fill="D9E2F3"/>
            <w:hideMark/>
          </w:tcPr>
          <w:p w14:paraId="6D588F89"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Times New Roman" w:hAnsi="Times New Roman" w:cs="Times New Roman"/>
                <w:sz w:val="24"/>
                <w:szCs w:val="24"/>
                <w:lang w:eastAsia="en-US"/>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987640A"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135B2E2B" w14:textId="77777777" w:rsidTr="006F06B3">
        <w:tc>
          <w:tcPr>
            <w:tcW w:w="5070" w:type="dxa"/>
            <w:tcBorders>
              <w:top w:val="single" w:sz="4" w:space="0" w:color="auto"/>
              <w:left w:val="single" w:sz="4" w:space="0" w:color="auto"/>
              <w:bottom w:val="single" w:sz="4" w:space="0" w:color="auto"/>
              <w:right w:val="single" w:sz="4" w:space="0" w:color="auto"/>
            </w:tcBorders>
            <w:shd w:val="clear" w:color="auto" w:fill="D9E2F3"/>
          </w:tcPr>
          <w:p w14:paraId="139D3CC9"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Times New Roman" w:hAnsi="Times New Roman" w:cs="Times New Roman"/>
                <w:sz w:val="24"/>
                <w:szCs w:val="24"/>
                <w:lang w:eastAsia="en-US"/>
              </w:rPr>
              <w:t xml:space="preserve">Tiekėjo arba ūkio subjektų grupės narių juridinio asmens kodas (-ai) </w:t>
            </w:r>
            <w:r w:rsidRPr="00662F29">
              <w:rPr>
                <w:rFonts w:ascii="Times New Roman" w:eastAsia="Times New Roman" w:hAnsi="Times New Roman" w:cs="Times New Roman"/>
                <w:i/>
                <w:sz w:val="24"/>
                <w:szCs w:val="24"/>
                <w:lang w:eastAsia="en-US"/>
              </w:rPr>
              <w:t xml:space="preserve">(tuo atveju, jei pasiūlymą teikia fizinis asmuo - verslo pažymėjimo Nr. ar pan.), </w:t>
            </w:r>
            <w:r w:rsidRPr="00662F29">
              <w:rPr>
                <w:rFonts w:ascii="Times New Roman" w:eastAsia="Times New Roman" w:hAnsi="Times New Roman" w:cs="Times New Roman"/>
                <w:sz w:val="24"/>
                <w:szCs w:val="24"/>
                <w:lang w:eastAsia="en-US"/>
              </w:rPr>
              <w:t>adresas (-ai)</w:t>
            </w:r>
          </w:p>
        </w:tc>
        <w:tc>
          <w:tcPr>
            <w:tcW w:w="4706" w:type="dxa"/>
            <w:tcBorders>
              <w:top w:val="single" w:sz="4" w:space="0" w:color="auto"/>
              <w:left w:val="single" w:sz="4" w:space="0" w:color="auto"/>
              <w:bottom w:val="single" w:sz="4" w:space="0" w:color="auto"/>
              <w:right w:val="single" w:sz="4" w:space="0" w:color="auto"/>
            </w:tcBorders>
          </w:tcPr>
          <w:p w14:paraId="1231962E"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093E6B6D" w14:textId="77777777" w:rsidTr="006F06B3">
        <w:tc>
          <w:tcPr>
            <w:tcW w:w="5070" w:type="dxa"/>
            <w:tcBorders>
              <w:top w:val="single" w:sz="4" w:space="0" w:color="auto"/>
              <w:left w:val="single" w:sz="4" w:space="0" w:color="auto"/>
              <w:bottom w:val="single" w:sz="4" w:space="0" w:color="auto"/>
              <w:right w:val="single" w:sz="4" w:space="0" w:color="auto"/>
            </w:tcBorders>
            <w:shd w:val="clear" w:color="auto" w:fill="D9E2F3"/>
          </w:tcPr>
          <w:p w14:paraId="2C06D7BA" w14:textId="77777777" w:rsidR="00A5216E" w:rsidRPr="00662F29" w:rsidRDefault="00A5216E" w:rsidP="00A5216E">
            <w:pPr>
              <w:spacing w:line="240" w:lineRule="auto"/>
              <w:ind w:firstLine="0"/>
              <w:rPr>
                <w:rFonts w:ascii="Times New Roman" w:eastAsia="Times New Roman" w:hAnsi="Times New Roman" w:cs="Times New Roman"/>
                <w:noProof/>
                <w:color w:val="000000"/>
                <w:sz w:val="24"/>
                <w:szCs w:val="24"/>
                <w:lang w:eastAsia="en-US"/>
              </w:rPr>
            </w:pPr>
            <w:r w:rsidRPr="00662F29">
              <w:rPr>
                <w:rFonts w:ascii="Times New Roman" w:eastAsia="Calibri" w:hAnsi="Times New Roman" w:cs="Times New Roman"/>
                <w:sz w:val="24"/>
                <w:szCs w:val="24"/>
                <w:lang w:eastAsia="en-US"/>
              </w:rPr>
              <w:t xml:space="preserve">Ūkio subjektų grupės narys, atstovaujantis grupei </w:t>
            </w:r>
            <w:r w:rsidRPr="00662F29">
              <w:rPr>
                <w:rFonts w:ascii="Times New Roman" w:eastAsia="Times New Roman" w:hAnsi="Times New Roman" w:cs="Times New Roman"/>
                <w:i/>
                <w:sz w:val="24"/>
                <w:szCs w:val="24"/>
                <w:lang w:eastAsia="en-US"/>
              </w:rPr>
              <w:t>(pildoma,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D8EC593" w14:textId="77777777" w:rsidR="00A5216E" w:rsidRPr="00662F29" w:rsidRDefault="00A5216E" w:rsidP="006F06B3">
            <w:pPr>
              <w:spacing w:line="240" w:lineRule="auto"/>
              <w:ind w:right="466" w:firstLine="0"/>
              <w:rPr>
                <w:rFonts w:ascii="Times New Roman" w:eastAsia="Times New Roman" w:hAnsi="Times New Roman" w:cs="Times New Roman"/>
                <w:noProof/>
                <w:sz w:val="24"/>
                <w:szCs w:val="24"/>
                <w:lang w:eastAsia="en-US"/>
              </w:rPr>
            </w:pPr>
          </w:p>
        </w:tc>
      </w:tr>
      <w:tr w:rsidR="00A5216E" w:rsidRPr="00662F29" w14:paraId="329F645C" w14:textId="77777777" w:rsidTr="006F06B3">
        <w:tc>
          <w:tcPr>
            <w:tcW w:w="5070" w:type="dxa"/>
            <w:tcBorders>
              <w:top w:val="single" w:sz="4" w:space="0" w:color="auto"/>
              <w:left w:val="single" w:sz="4" w:space="0" w:color="auto"/>
              <w:bottom w:val="single" w:sz="4" w:space="0" w:color="auto"/>
              <w:right w:val="single" w:sz="4" w:space="0" w:color="auto"/>
            </w:tcBorders>
            <w:shd w:val="clear" w:color="auto" w:fill="D9E2F3"/>
          </w:tcPr>
          <w:p w14:paraId="3AABF1F7" w14:textId="77777777"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sz w:val="24"/>
                <w:szCs w:val="24"/>
                <w:lang w:eastAsia="en-US"/>
              </w:rPr>
              <w:t>Už pasiūlymą atsakingo asmens pareigos, vardas, pavardė, tel. Nr., el. paštas</w:t>
            </w:r>
          </w:p>
        </w:tc>
        <w:tc>
          <w:tcPr>
            <w:tcW w:w="4706" w:type="dxa"/>
            <w:tcBorders>
              <w:top w:val="single" w:sz="4" w:space="0" w:color="auto"/>
              <w:left w:val="single" w:sz="4" w:space="0" w:color="auto"/>
              <w:bottom w:val="single" w:sz="4" w:space="0" w:color="auto"/>
              <w:right w:val="single" w:sz="4" w:space="0" w:color="auto"/>
            </w:tcBorders>
          </w:tcPr>
          <w:p w14:paraId="716E6180"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3FDAAC23" w14:textId="77777777" w:rsidTr="006F06B3">
        <w:tc>
          <w:tcPr>
            <w:tcW w:w="5070" w:type="dxa"/>
            <w:tcBorders>
              <w:top w:val="single" w:sz="4" w:space="0" w:color="auto"/>
              <w:left w:val="single" w:sz="4" w:space="0" w:color="auto"/>
              <w:bottom w:val="single" w:sz="4" w:space="0" w:color="auto"/>
              <w:right w:val="single" w:sz="4" w:space="0" w:color="auto"/>
            </w:tcBorders>
            <w:shd w:val="clear" w:color="auto" w:fill="D9E2F3"/>
          </w:tcPr>
          <w:p w14:paraId="27D9F6D0" w14:textId="77777777"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color w:val="000000"/>
                <w:sz w:val="24"/>
                <w:szCs w:val="24"/>
                <w:lang w:eastAsia="en-US"/>
              </w:rPr>
              <w:t xml:space="preserve">Užsienio šalies tiekėjo PVM kodas </w:t>
            </w:r>
            <w:r w:rsidRPr="00662F29">
              <w:rPr>
                <w:rFonts w:ascii="Times New Roman" w:eastAsia="Calibri" w:hAnsi="Times New Roman" w:cs="Times New Roman"/>
                <w:i/>
                <w:color w:val="000000"/>
                <w:sz w:val="24"/>
                <w:szCs w:val="24"/>
                <w:lang w:eastAsia="en-US"/>
              </w:rPr>
              <w:t>(pildoma, jei pasiūlymą teikia užsienio šalies tiekėjas)</w:t>
            </w:r>
          </w:p>
        </w:tc>
        <w:tc>
          <w:tcPr>
            <w:tcW w:w="4706" w:type="dxa"/>
            <w:tcBorders>
              <w:top w:val="single" w:sz="4" w:space="0" w:color="auto"/>
              <w:left w:val="single" w:sz="4" w:space="0" w:color="auto"/>
              <w:bottom w:val="single" w:sz="4" w:space="0" w:color="auto"/>
              <w:right w:val="single" w:sz="4" w:space="0" w:color="auto"/>
            </w:tcBorders>
          </w:tcPr>
          <w:p w14:paraId="6FDE57C9"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r w:rsidR="00A5216E" w:rsidRPr="00662F29" w14:paraId="2225EA7C" w14:textId="77777777" w:rsidTr="006F06B3">
        <w:tc>
          <w:tcPr>
            <w:tcW w:w="5070" w:type="dxa"/>
            <w:tcBorders>
              <w:top w:val="single" w:sz="4" w:space="0" w:color="auto"/>
              <w:left w:val="single" w:sz="4" w:space="0" w:color="auto"/>
              <w:bottom w:val="single" w:sz="4" w:space="0" w:color="auto"/>
              <w:right w:val="single" w:sz="4" w:space="0" w:color="auto"/>
            </w:tcBorders>
            <w:shd w:val="clear" w:color="auto" w:fill="D9E2F3"/>
          </w:tcPr>
          <w:p w14:paraId="430A86C4" w14:textId="699D4600" w:rsidR="00A5216E" w:rsidRPr="00662F29" w:rsidRDefault="00A5216E" w:rsidP="00A5216E">
            <w:pPr>
              <w:spacing w:line="240" w:lineRule="auto"/>
              <w:ind w:firstLine="0"/>
              <w:rPr>
                <w:rFonts w:ascii="Times New Roman" w:eastAsia="Calibri" w:hAnsi="Times New Roman" w:cs="Times New Roman"/>
                <w:noProof/>
                <w:color w:val="000000"/>
                <w:sz w:val="24"/>
                <w:szCs w:val="24"/>
                <w:lang w:eastAsia="en-US"/>
              </w:rPr>
            </w:pPr>
            <w:r w:rsidRPr="00662F29">
              <w:rPr>
                <w:rFonts w:ascii="Times New Roman" w:eastAsia="Calibri" w:hAnsi="Times New Roman" w:cs="Times New Roman"/>
                <w:noProof/>
                <w:sz w:val="24"/>
                <w:szCs w:val="24"/>
              </w:rPr>
              <w:t>Lietuvos t</w:t>
            </w:r>
            <w:r w:rsidR="00A671D2">
              <w:rPr>
                <w:rFonts w:ascii="Times New Roman" w:eastAsia="Calibri" w:hAnsi="Times New Roman" w:cs="Times New Roman"/>
                <w:noProof/>
                <w:sz w:val="24"/>
                <w:szCs w:val="24"/>
              </w:rPr>
              <w:t>ie</w:t>
            </w:r>
            <w:r w:rsidRPr="00662F29">
              <w:rPr>
                <w:rFonts w:ascii="Times New Roman" w:eastAsia="Calibri" w:hAnsi="Times New Roman" w:cs="Times New Roman"/>
                <w:noProof/>
                <w:sz w:val="24"/>
                <w:szCs w:val="24"/>
              </w:rPr>
              <w:t>kėjo PVM kodas</w:t>
            </w:r>
          </w:p>
        </w:tc>
        <w:tc>
          <w:tcPr>
            <w:tcW w:w="4706" w:type="dxa"/>
            <w:tcBorders>
              <w:top w:val="single" w:sz="4" w:space="0" w:color="auto"/>
              <w:left w:val="single" w:sz="4" w:space="0" w:color="auto"/>
              <w:bottom w:val="single" w:sz="4" w:space="0" w:color="auto"/>
              <w:right w:val="single" w:sz="4" w:space="0" w:color="auto"/>
            </w:tcBorders>
          </w:tcPr>
          <w:p w14:paraId="05E0F50F" w14:textId="77777777" w:rsidR="00A5216E" w:rsidRPr="00662F29" w:rsidRDefault="00A5216E" w:rsidP="00A5216E">
            <w:pPr>
              <w:spacing w:line="240" w:lineRule="auto"/>
              <w:ind w:firstLine="0"/>
              <w:rPr>
                <w:rFonts w:ascii="Times New Roman" w:eastAsia="Times New Roman" w:hAnsi="Times New Roman" w:cs="Times New Roman"/>
                <w:noProof/>
                <w:sz w:val="24"/>
                <w:szCs w:val="24"/>
                <w:lang w:eastAsia="en-US"/>
              </w:rPr>
            </w:pPr>
          </w:p>
        </w:tc>
      </w:tr>
    </w:tbl>
    <w:p w14:paraId="23A16D11" w14:textId="77777777" w:rsidR="00A5216E" w:rsidRPr="00662F29" w:rsidRDefault="00A5216E" w:rsidP="00A5216E">
      <w:pPr>
        <w:spacing w:line="240" w:lineRule="auto"/>
        <w:ind w:firstLine="0"/>
        <w:rPr>
          <w:rFonts w:ascii="Times New Roman" w:eastAsia="Times New Roman" w:hAnsi="Times New Roman" w:cs="Times New Roman"/>
          <w:b/>
          <w:sz w:val="24"/>
          <w:szCs w:val="24"/>
          <w:lang w:eastAsia="en-US"/>
        </w:rPr>
      </w:pPr>
      <w:bookmarkStart w:id="28" w:name="_Toc329443227"/>
    </w:p>
    <w:p w14:paraId="02E1ECBD" w14:textId="77777777" w:rsidR="00A5216E" w:rsidRPr="00662F29" w:rsidRDefault="00A5216E" w:rsidP="00A5216E">
      <w:pPr>
        <w:spacing w:line="240" w:lineRule="auto"/>
        <w:jc w:val="center"/>
        <w:rPr>
          <w:rFonts w:ascii="Times New Roman" w:eastAsia="Times New Roman" w:hAnsi="Times New Roman" w:cs="Times New Roman"/>
          <w:noProof/>
          <w:sz w:val="24"/>
          <w:szCs w:val="24"/>
          <w:lang w:eastAsia="en-US"/>
        </w:rPr>
      </w:pPr>
      <w:r w:rsidRPr="00662F29">
        <w:rPr>
          <w:rFonts w:ascii="Times New Roman" w:eastAsia="Times New Roman" w:hAnsi="Times New Roman" w:cs="Times New Roman"/>
          <w:b/>
          <w:sz w:val="24"/>
          <w:szCs w:val="24"/>
          <w:lang w:eastAsia="en-US"/>
        </w:rPr>
        <w:t>2. INFORMACIJA APIE SUBTIEKĖJUS</w:t>
      </w:r>
      <w:bookmarkEnd w:id="28"/>
      <w:r w:rsidRPr="00662F29">
        <w:rPr>
          <w:rFonts w:ascii="Times New Roman" w:eastAsia="Times New Roman" w:hAnsi="Times New Roman" w:cs="Times New Roman"/>
          <w:b/>
          <w:sz w:val="24"/>
          <w:szCs w:val="24"/>
          <w:lang w:eastAsia="en-US"/>
        </w:rPr>
        <w:t>, TREČIUOSIUS ASMENIS</w:t>
      </w:r>
    </w:p>
    <w:p w14:paraId="3043ADAF" w14:textId="6D81F6CA" w:rsidR="00A5216E" w:rsidRPr="00662F29" w:rsidRDefault="00A5216E" w:rsidP="00A5216E">
      <w:pPr>
        <w:spacing w:line="240" w:lineRule="auto"/>
        <w:jc w:val="center"/>
        <w:rPr>
          <w:rFonts w:ascii="Times New Roman" w:eastAsia="Times New Roman" w:hAnsi="Times New Roman" w:cs="Times New Roman"/>
          <w:i/>
          <w:noProof/>
          <w:sz w:val="24"/>
          <w:szCs w:val="24"/>
          <w:lang w:eastAsia="en-US"/>
        </w:rPr>
      </w:pPr>
      <w:bookmarkStart w:id="29" w:name="_Hlk68884625"/>
      <w:r w:rsidRPr="00662F29">
        <w:rPr>
          <w:rFonts w:ascii="Times New Roman" w:eastAsia="Times New Roman" w:hAnsi="Times New Roman" w:cs="Times New Roman"/>
          <w:i/>
          <w:noProof/>
          <w:sz w:val="24"/>
          <w:szCs w:val="24"/>
          <w:lang w:eastAsia="en-US"/>
        </w:rPr>
        <w:t xml:space="preserve">(pildoma, </w:t>
      </w:r>
      <w:r w:rsidRPr="00662F29">
        <w:rPr>
          <w:rFonts w:ascii="Times New Roman" w:eastAsia="Times New Roman" w:hAnsi="Times New Roman" w:cs="Times New Roman"/>
          <w:i/>
          <w:sz w:val="24"/>
          <w:szCs w:val="24"/>
          <w:lang w:eastAsia="en-US"/>
        </w:rPr>
        <w:t>jei t</w:t>
      </w:r>
      <w:r w:rsidR="00B00436">
        <w:rPr>
          <w:rFonts w:ascii="Times New Roman" w:eastAsia="Times New Roman" w:hAnsi="Times New Roman" w:cs="Times New Roman"/>
          <w:i/>
          <w:sz w:val="24"/>
          <w:szCs w:val="24"/>
          <w:lang w:eastAsia="en-US"/>
        </w:rPr>
        <w:t>ie</w:t>
      </w:r>
      <w:r w:rsidRPr="00662F29">
        <w:rPr>
          <w:rFonts w:ascii="Times New Roman" w:eastAsia="Times New Roman" w:hAnsi="Times New Roman" w:cs="Times New Roman"/>
          <w:i/>
          <w:sz w:val="24"/>
          <w:szCs w:val="24"/>
          <w:lang w:eastAsia="en-US"/>
        </w:rPr>
        <w:t>kėjas ketina pasitelkti subt</w:t>
      </w:r>
      <w:r w:rsidR="00B00436">
        <w:rPr>
          <w:rFonts w:ascii="Times New Roman" w:eastAsia="Times New Roman" w:hAnsi="Times New Roman" w:cs="Times New Roman"/>
          <w:i/>
          <w:sz w:val="24"/>
          <w:szCs w:val="24"/>
          <w:lang w:eastAsia="en-US"/>
        </w:rPr>
        <w:t>ie</w:t>
      </w:r>
      <w:r w:rsidRPr="00662F29">
        <w:rPr>
          <w:rFonts w:ascii="Times New Roman" w:eastAsia="Times New Roman" w:hAnsi="Times New Roman" w:cs="Times New Roman"/>
          <w:i/>
          <w:sz w:val="24"/>
          <w:szCs w:val="24"/>
          <w:lang w:eastAsia="en-US"/>
        </w:rPr>
        <w:t>kėją (-us) pirkimo sutarties vykdymui</w:t>
      </w:r>
      <w:r w:rsidRPr="00662F29">
        <w:rPr>
          <w:rFonts w:ascii="Times New Roman" w:eastAsia="Times New Roman" w:hAnsi="Times New Roman" w:cs="Times New Roman"/>
          <w:i/>
          <w:noProof/>
          <w:sz w:val="24"/>
          <w:szCs w:val="24"/>
          <w:lang w:eastAsia="en-US"/>
        </w:rPr>
        <w:t xml:space="preserve"> </w:t>
      </w:r>
      <w:r w:rsidRPr="00662F29">
        <w:rPr>
          <w:rFonts w:ascii="Times New Roman" w:eastAsia="Times New Roman" w:hAnsi="Times New Roman" w:cs="Times New Roman"/>
          <w:i/>
          <w:sz w:val="24"/>
          <w:szCs w:val="24"/>
          <w:lang w:eastAsia="en-US"/>
        </w:rPr>
        <w:t xml:space="preserve">ar </w:t>
      </w:r>
      <w:r w:rsidRPr="00662F29">
        <w:rPr>
          <w:rFonts w:ascii="Times New Roman" w:eastAsia="Times New Roman" w:hAnsi="Times New Roman" w:cs="Times New Roman"/>
          <w:iCs/>
          <w:noProof/>
          <w:spacing w:val="-4"/>
          <w:sz w:val="24"/>
          <w:szCs w:val="24"/>
          <w:lang w:eastAsia="ar-SA"/>
        </w:rPr>
        <w:t>trečiuosius asmenis</w:t>
      </w:r>
      <w:r w:rsidRPr="00662F29">
        <w:rPr>
          <w:rFonts w:ascii="Times New Roman" w:eastAsia="Times New Roman" w:hAnsi="Times New Roman" w:cs="Times New Roman"/>
          <w:i/>
          <w:noProof/>
          <w:sz w:val="24"/>
          <w:szCs w:val="24"/>
          <w:lang w:eastAsia="en-US"/>
        </w:rPr>
        <w:t>)</w:t>
      </w:r>
    </w:p>
    <w:p w14:paraId="2F6ACDB2" w14:textId="77777777" w:rsidR="00A5216E" w:rsidRPr="00662F29" w:rsidRDefault="00A5216E" w:rsidP="00A5216E">
      <w:pPr>
        <w:spacing w:line="240" w:lineRule="auto"/>
        <w:ind w:left="8037"/>
        <w:jc w:val="center"/>
        <w:rPr>
          <w:rFonts w:ascii="Times New Roman" w:eastAsia="Times New Roman" w:hAnsi="Times New Roman" w:cs="Times New Roman"/>
          <w:i/>
          <w:sz w:val="24"/>
          <w:szCs w:val="24"/>
          <w:lang w:eastAsia="en-US"/>
        </w:rPr>
      </w:pPr>
      <w:r w:rsidRPr="00662F29">
        <w:rPr>
          <w:rFonts w:ascii="Times New Roman" w:eastAsia="Times New Roman" w:hAnsi="Times New Roman" w:cs="Times New Roman"/>
          <w:i/>
          <w:sz w:val="24"/>
          <w:szCs w:val="24"/>
          <w:lang w:eastAsia="en-US"/>
        </w:rPr>
        <w:t>2 lentelė</w:t>
      </w: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5569"/>
      </w:tblGrid>
      <w:tr w:rsidR="00A5216E" w:rsidRPr="00662F29" w14:paraId="158D32F9"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bookmarkEnd w:id="29"/>
          <w:p w14:paraId="2F61FC35" w14:textId="77777777" w:rsidR="00A5216E" w:rsidRPr="00662F29" w:rsidRDefault="00A5216E" w:rsidP="00A5216E">
            <w:pPr>
              <w:spacing w:line="240" w:lineRule="auto"/>
              <w:ind w:firstLine="0"/>
              <w:rPr>
                <w:rFonts w:ascii="Times New Roman" w:eastAsia="Times New Roman" w:hAnsi="Times New Roman" w:cs="Times New Roman"/>
                <w:i/>
                <w:noProof/>
                <w:sz w:val="24"/>
                <w:szCs w:val="24"/>
              </w:rPr>
            </w:pPr>
            <w:r w:rsidRPr="00662F29">
              <w:rPr>
                <w:rFonts w:ascii="Times New Roman" w:eastAsia="Times New Roman" w:hAnsi="Times New Roman" w:cs="Times New Roman"/>
                <w:noProof/>
                <w:spacing w:val="-4"/>
                <w:sz w:val="24"/>
                <w:szCs w:val="24"/>
              </w:rPr>
              <w:t xml:space="preserve">Subtiekėjo (-ų) </w:t>
            </w:r>
            <w:r w:rsidRPr="00662F29">
              <w:rPr>
                <w:rFonts w:ascii="Times New Roman" w:eastAsia="Times New Roman" w:hAnsi="Times New Roman" w:cs="Times New Roman"/>
                <w:noProof/>
                <w:sz w:val="24"/>
                <w:szCs w:val="24"/>
              </w:rPr>
              <w:t>pavadinimas (-ai), juridinio asmens kodas (-ai)</w:t>
            </w:r>
          </w:p>
        </w:tc>
        <w:tc>
          <w:tcPr>
            <w:tcW w:w="5569" w:type="dxa"/>
            <w:tcBorders>
              <w:top w:val="single" w:sz="4" w:space="0" w:color="auto"/>
              <w:left w:val="single" w:sz="4" w:space="0" w:color="auto"/>
              <w:bottom w:val="single" w:sz="4" w:space="0" w:color="auto"/>
              <w:right w:val="single" w:sz="4" w:space="0" w:color="auto"/>
            </w:tcBorders>
          </w:tcPr>
          <w:p w14:paraId="5D154F39"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2BD2BB8C"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64E93832" w14:textId="77777777"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pacing w:val="-4"/>
                <w:sz w:val="24"/>
                <w:szCs w:val="24"/>
              </w:rPr>
              <w:t xml:space="preserve">Subtiekėjo (-ų) </w:t>
            </w:r>
            <w:r w:rsidRPr="00662F29">
              <w:rPr>
                <w:rFonts w:ascii="Times New Roman" w:eastAsia="Times New Roman" w:hAnsi="Times New Roman" w:cs="Times New Roman"/>
                <w:noProof/>
                <w:sz w:val="24"/>
                <w:szCs w:val="24"/>
              </w:rPr>
              <w:t xml:space="preserve">adresas (-ai) </w:t>
            </w:r>
          </w:p>
        </w:tc>
        <w:tc>
          <w:tcPr>
            <w:tcW w:w="5569" w:type="dxa"/>
            <w:tcBorders>
              <w:top w:val="single" w:sz="4" w:space="0" w:color="auto"/>
              <w:left w:val="single" w:sz="4" w:space="0" w:color="auto"/>
              <w:bottom w:val="single" w:sz="4" w:space="0" w:color="auto"/>
              <w:right w:val="single" w:sz="4" w:space="0" w:color="auto"/>
            </w:tcBorders>
          </w:tcPr>
          <w:p w14:paraId="621DC9C7"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2D22CD73"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4E71C50C" w14:textId="77777777" w:rsidR="00A5216E" w:rsidRPr="00662F29" w:rsidRDefault="00A5216E" w:rsidP="00A5216E">
            <w:pPr>
              <w:spacing w:line="240" w:lineRule="auto"/>
              <w:ind w:firstLine="0"/>
              <w:rPr>
                <w:rFonts w:ascii="Times New Roman" w:eastAsia="Times New Roman" w:hAnsi="Times New Roman" w:cs="Times New Roman"/>
                <w:noProof/>
                <w:spacing w:val="-4"/>
                <w:sz w:val="24"/>
                <w:szCs w:val="24"/>
              </w:rPr>
            </w:pPr>
            <w:r w:rsidRPr="00662F29">
              <w:rPr>
                <w:rFonts w:ascii="Times New Roman" w:eastAsia="Times New Roman" w:hAnsi="Times New Roman" w:cs="Times New Roman"/>
                <w:noProof/>
                <w:sz w:val="24"/>
                <w:szCs w:val="24"/>
              </w:rPr>
              <w:t>Įsipareigojimai, kuriems ketinama pasitelkti subtiekėją (-us)</w:t>
            </w:r>
          </w:p>
        </w:tc>
        <w:tc>
          <w:tcPr>
            <w:tcW w:w="5569" w:type="dxa"/>
            <w:tcBorders>
              <w:top w:val="single" w:sz="4" w:space="0" w:color="auto"/>
              <w:left w:val="single" w:sz="4" w:space="0" w:color="auto"/>
              <w:bottom w:val="single" w:sz="4" w:space="0" w:color="auto"/>
              <w:right w:val="single" w:sz="4" w:space="0" w:color="auto"/>
            </w:tcBorders>
          </w:tcPr>
          <w:p w14:paraId="7DA1395E"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0486B3EE"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2B3089D3" w14:textId="77777777"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z w:val="24"/>
                <w:szCs w:val="24"/>
              </w:rPr>
              <w:t>Įsipareigojimų dalis (procentais), kuriai ketinama pasitelkti subtiekėją (-us)</w:t>
            </w:r>
          </w:p>
        </w:tc>
        <w:tc>
          <w:tcPr>
            <w:tcW w:w="5569" w:type="dxa"/>
            <w:tcBorders>
              <w:top w:val="single" w:sz="4" w:space="0" w:color="auto"/>
              <w:left w:val="single" w:sz="4" w:space="0" w:color="auto"/>
              <w:bottom w:val="single" w:sz="4" w:space="0" w:color="auto"/>
              <w:right w:val="single" w:sz="4" w:space="0" w:color="auto"/>
            </w:tcBorders>
          </w:tcPr>
          <w:p w14:paraId="00241D5A"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r w:rsidR="00A5216E" w:rsidRPr="00662F29" w14:paraId="7806A87D" w14:textId="77777777" w:rsidTr="00377334">
        <w:tc>
          <w:tcPr>
            <w:tcW w:w="5171" w:type="dxa"/>
            <w:tcBorders>
              <w:top w:val="single" w:sz="4" w:space="0" w:color="auto"/>
              <w:left w:val="single" w:sz="4" w:space="0" w:color="auto"/>
              <w:bottom w:val="single" w:sz="4" w:space="0" w:color="auto"/>
              <w:right w:val="single" w:sz="4" w:space="0" w:color="auto"/>
            </w:tcBorders>
            <w:shd w:val="clear" w:color="auto" w:fill="D9E2F3"/>
            <w:hideMark/>
          </w:tcPr>
          <w:p w14:paraId="3EB167B6" w14:textId="62B6E3B2" w:rsidR="00A5216E" w:rsidRPr="00662F29" w:rsidRDefault="00A5216E" w:rsidP="00A5216E">
            <w:pPr>
              <w:spacing w:line="240" w:lineRule="auto"/>
              <w:ind w:firstLine="0"/>
              <w:rPr>
                <w:rFonts w:ascii="Times New Roman" w:eastAsia="Times New Roman" w:hAnsi="Times New Roman" w:cs="Times New Roman"/>
                <w:noProof/>
                <w:sz w:val="24"/>
                <w:szCs w:val="24"/>
              </w:rPr>
            </w:pPr>
            <w:r w:rsidRPr="00662F29">
              <w:rPr>
                <w:rFonts w:ascii="Times New Roman" w:eastAsia="Times New Roman" w:hAnsi="Times New Roman" w:cs="Times New Roman"/>
                <w:noProof/>
                <w:sz w:val="24"/>
                <w:szCs w:val="24"/>
              </w:rPr>
              <w:t xml:space="preserve">Tretieji asmenys ir priemonės, kuriomis ketinama naudotis </w:t>
            </w:r>
            <w:r w:rsidR="00A93FB3" w:rsidRPr="00955B07">
              <w:rPr>
                <w:rFonts w:ascii="Times New Roman" w:eastAsia="Times New Roman" w:hAnsi="Times New Roman" w:cs="Times New Roman"/>
                <w:noProof/>
                <w:sz w:val="24"/>
                <w:szCs w:val="24"/>
              </w:rPr>
              <w:t>(</w:t>
            </w:r>
            <w:r w:rsidR="00A93FB3">
              <w:rPr>
                <w:rFonts w:ascii="Times New Roman" w:eastAsia="Times New Roman" w:hAnsi="Times New Roman" w:cs="Times New Roman"/>
                <w:noProof/>
                <w:sz w:val="24"/>
                <w:szCs w:val="24"/>
              </w:rPr>
              <w:t>Bendrųjų pirkimo s</w:t>
            </w:r>
            <w:r w:rsidR="00A93FB3" w:rsidRPr="00955B07">
              <w:rPr>
                <w:rFonts w:ascii="Times New Roman" w:eastAsia="Times New Roman" w:hAnsi="Times New Roman" w:cs="Times New Roman"/>
                <w:noProof/>
                <w:sz w:val="24"/>
                <w:szCs w:val="24"/>
              </w:rPr>
              <w:t xml:space="preserve">ąlygų </w:t>
            </w:r>
            <w:r w:rsidR="00A93FB3">
              <w:rPr>
                <w:rFonts w:ascii="Times New Roman" w:eastAsia="Times New Roman" w:hAnsi="Times New Roman" w:cs="Times New Roman"/>
                <w:noProof/>
                <w:sz w:val="24"/>
                <w:szCs w:val="24"/>
              </w:rPr>
              <w:t>6</w:t>
            </w:r>
            <w:r w:rsidR="00A93FB3" w:rsidRPr="00955B07">
              <w:rPr>
                <w:rFonts w:ascii="Times New Roman" w:eastAsia="Times New Roman" w:hAnsi="Times New Roman" w:cs="Times New Roman"/>
                <w:noProof/>
                <w:sz w:val="24"/>
                <w:szCs w:val="24"/>
              </w:rPr>
              <w:t>.</w:t>
            </w:r>
            <w:r w:rsidR="00A93FB3">
              <w:rPr>
                <w:rFonts w:ascii="Times New Roman" w:eastAsia="Times New Roman" w:hAnsi="Times New Roman" w:cs="Times New Roman"/>
                <w:noProof/>
                <w:sz w:val="24"/>
                <w:szCs w:val="24"/>
              </w:rPr>
              <w:t>5</w:t>
            </w:r>
            <w:r w:rsidR="00A93FB3" w:rsidRPr="00955B07">
              <w:rPr>
                <w:rFonts w:ascii="Times New Roman" w:eastAsia="Times New Roman" w:hAnsi="Times New Roman" w:cs="Times New Roman"/>
                <w:noProof/>
                <w:sz w:val="24"/>
                <w:szCs w:val="24"/>
              </w:rPr>
              <w:t xml:space="preserve"> p.)</w:t>
            </w:r>
          </w:p>
        </w:tc>
        <w:tc>
          <w:tcPr>
            <w:tcW w:w="5569" w:type="dxa"/>
            <w:tcBorders>
              <w:top w:val="single" w:sz="4" w:space="0" w:color="auto"/>
              <w:left w:val="single" w:sz="4" w:space="0" w:color="auto"/>
              <w:bottom w:val="single" w:sz="4" w:space="0" w:color="auto"/>
              <w:right w:val="single" w:sz="4" w:space="0" w:color="auto"/>
            </w:tcBorders>
          </w:tcPr>
          <w:p w14:paraId="36E48673" w14:textId="77777777" w:rsidR="00A5216E" w:rsidRPr="00662F29" w:rsidRDefault="00A5216E" w:rsidP="00A5216E">
            <w:pPr>
              <w:spacing w:line="240" w:lineRule="auto"/>
              <w:rPr>
                <w:rFonts w:ascii="Times New Roman" w:eastAsia="Times New Roman" w:hAnsi="Times New Roman" w:cs="Times New Roman"/>
                <w:noProof/>
                <w:sz w:val="24"/>
                <w:szCs w:val="20"/>
              </w:rPr>
            </w:pPr>
          </w:p>
        </w:tc>
      </w:tr>
    </w:tbl>
    <w:p w14:paraId="327AC4E3" w14:textId="77777777" w:rsidR="00A5216E" w:rsidRPr="00662F29" w:rsidRDefault="00A5216E" w:rsidP="00A5216E">
      <w:pPr>
        <w:spacing w:line="240" w:lineRule="auto"/>
        <w:jc w:val="center"/>
        <w:rPr>
          <w:rFonts w:ascii="Times New Roman" w:eastAsia="Times New Roman" w:hAnsi="Times New Roman" w:cs="Times New Roman"/>
          <w:b/>
          <w:noProof/>
          <w:sz w:val="24"/>
          <w:szCs w:val="24"/>
          <w:lang w:eastAsia="en-US"/>
        </w:rPr>
      </w:pPr>
    </w:p>
    <w:p w14:paraId="2AE00D83" w14:textId="77777777" w:rsidR="00A5216E" w:rsidRPr="00662F29" w:rsidRDefault="00A5216E" w:rsidP="00A5216E">
      <w:pPr>
        <w:spacing w:line="240" w:lineRule="auto"/>
        <w:jc w:val="center"/>
        <w:rPr>
          <w:rFonts w:ascii="Times New Roman" w:eastAsia="Times New Roman" w:hAnsi="Times New Roman" w:cs="Times New Roman"/>
          <w:b/>
          <w:sz w:val="24"/>
          <w:szCs w:val="24"/>
          <w:lang w:eastAsia="en-US"/>
        </w:rPr>
      </w:pPr>
    </w:p>
    <w:p w14:paraId="2AAF8062"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2307D534"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459DCB44"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319BC6A4"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6CD20FEF"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28E708C3" w14:textId="77777777" w:rsidR="00A97947" w:rsidRDefault="00A97947" w:rsidP="00A97947">
      <w:pPr>
        <w:pStyle w:val="Sraopastraipa"/>
        <w:numPr>
          <w:ilvl w:val="0"/>
          <w:numId w:val="11"/>
        </w:numPr>
        <w:spacing w:line="240" w:lineRule="auto"/>
        <w:jc w:val="center"/>
        <w:rPr>
          <w:rFonts w:ascii="Times New Roman" w:hAnsi="Times New Roman" w:cs="Times New Roman"/>
          <w:b/>
          <w:bCs/>
          <w:sz w:val="24"/>
          <w:szCs w:val="24"/>
        </w:rPr>
      </w:pPr>
      <w:r w:rsidRPr="00632E1E">
        <w:rPr>
          <w:rFonts w:ascii="Times New Roman" w:hAnsi="Times New Roman" w:cs="Times New Roman"/>
          <w:b/>
          <w:sz w:val="24"/>
          <w:szCs w:val="24"/>
        </w:rPr>
        <w:t>INFORMACIJA</w:t>
      </w:r>
      <w:r w:rsidRPr="00632E1E">
        <w:rPr>
          <w:rFonts w:ascii="Times New Roman" w:hAnsi="Times New Roman" w:cs="Times New Roman"/>
          <w:b/>
          <w:bCs/>
          <w:sz w:val="24"/>
          <w:szCs w:val="24"/>
        </w:rPr>
        <w:t xml:space="preserve"> APIE ŪKIO SUBJEKTUS, KURIŲ PAJĖGUMAIS REMIAMASI</w:t>
      </w:r>
    </w:p>
    <w:p w14:paraId="4247F6B5" w14:textId="77777777" w:rsidR="00A97947" w:rsidRDefault="00A97947" w:rsidP="00A97947">
      <w:pPr>
        <w:spacing w:line="240" w:lineRule="auto"/>
        <w:ind w:firstLine="709"/>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t xml:space="preserve">3.1. </w:t>
      </w: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Pr>
          <w:rFonts w:asciiTheme="majorBidi" w:eastAsia="Times New Roman" w:hAnsiTheme="majorBidi" w:cstheme="majorBidi"/>
          <w:sz w:val="24"/>
          <w:szCs w:val="24"/>
          <w:lang w:eastAsia="en-US"/>
        </w:rPr>
        <w:t>tie</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5DD05DBC" w14:textId="77777777" w:rsidR="00A97947" w:rsidRPr="007C08D5" w:rsidRDefault="00A97947" w:rsidP="00A97947">
      <w:pPr>
        <w:spacing w:line="240" w:lineRule="auto"/>
        <w:ind w:firstLine="709"/>
        <w:rPr>
          <w:rFonts w:asciiTheme="majorBidi" w:eastAsia="Times New Roman" w:hAnsiTheme="majorBidi" w:cstheme="majorBidi"/>
          <w:sz w:val="24"/>
          <w:szCs w:val="24"/>
          <w:lang w:eastAsia="en-US"/>
        </w:rPr>
      </w:pPr>
    </w:p>
    <w:p w14:paraId="1DA8E94A" w14:textId="6D1E3E80" w:rsidR="00A97947" w:rsidRPr="005F2939" w:rsidRDefault="00A97947" w:rsidP="00A97947">
      <w:pPr>
        <w:spacing w:line="240" w:lineRule="auto"/>
        <w:ind w:left="360" w:firstLine="0"/>
        <w:rPr>
          <w:rFonts w:ascii="Times New Roman" w:hAnsi="Times New Roman" w:cs="Times New Roman"/>
          <w:i/>
          <w:iCs/>
          <w:sz w:val="24"/>
          <w:szCs w:val="24"/>
          <w:lang w:eastAsia="en-US"/>
        </w:rPr>
      </w:pPr>
      <w:r w:rsidRPr="005F2939">
        <w:rPr>
          <w:rFonts w:ascii="Times New Roman" w:hAnsi="Times New Roman" w:cs="Times New Roman"/>
          <w:i/>
          <w:iCs/>
          <w:sz w:val="24"/>
          <w:szCs w:val="24"/>
          <w:lang w:eastAsia="en-US"/>
        </w:rPr>
        <w:t xml:space="preserve">                                                                                                                                                 3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395"/>
        <w:gridCol w:w="4961"/>
      </w:tblGrid>
      <w:tr w:rsidR="00A97947" w:rsidRPr="00632E1E" w14:paraId="09A7DACC" w14:textId="77777777" w:rsidTr="002D7825">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0A7640" w14:textId="77777777" w:rsidR="00A97947" w:rsidRPr="00632E1E" w:rsidRDefault="00A97947" w:rsidP="002D7825">
            <w:pPr>
              <w:spacing w:line="240" w:lineRule="auto"/>
              <w:ind w:firstLine="0"/>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Eil. Nr.</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676232" w14:textId="77777777" w:rsidR="00A97947" w:rsidRPr="00632E1E" w:rsidRDefault="00A97947" w:rsidP="002D7825">
            <w:pPr>
              <w:spacing w:line="240" w:lineRule="auto"/>
              <w:jc w:val="center"/>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 xml:space="preserve">Kvalifikacijos reikalavimas, kuriam įrodinėti bus remiamasi </w:t>
            </w:r>
          </w:p>
        </w:tc>
        <w:tc>
          <w:tcPr>
            <w:tcW w:w="49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2EF633" w14:textId="77777777" w:rsidR="00A97947" w:rsidRPr="00632E1E" w:rsidRDefault="00A97947" w:rsidP="002D7825">
            <w:pPr>
              <w:spacing w:line="240" w:lineRule="auto"/>
              <w:jc w:val="center"/>
              <w:rPr>
                <w:rFonts w:ascii="Times New Roman" w:eastAsia="Times New Roman" w:hAnsi="Times New Roman" w:cs="Times New Roman"/>
                <w:noProof/>
                <w:color w:val="0070C0"/>
                <w:sz w:val="24"/>
                <w:szCs w:val="24"/>
              </w:rPr>
            </w:pPr>
            <w:r w:rsidRPr="00632E1E">
              <w:rPr>
                <w:rFonts w:ascii="Times New Roman" w:eastAsia="Times New Roman" w:hAnsi="Times New Roman" w:cs="Times New Roman"/>
                <w:noProof/>
                <w:sz w:val="24"/>
                <w:szCs w:val="24"/>
              </w:rPr>
              <w:t>Ūkio subjekto pavadinimas</w:t>
            </w:r>
          </w:p>
        </w:tc>
      </w:tr>
      <w:tr w:rsidR="00A97947" w:rsidRPr="00632E1E" w14:paraId="0B975EB2" w14:textId="77777777" w:rsidTr="002D7825">
        <w:tc>
          <w:tcPr>
            <w:tcW w:w="1129" w:type="dxa"/>
            <w:tcBorders>
              <w:top w:val="single" w:sz="4" w:space="0" w:color="auto"/>
              <w:left w:val="single" w:sz="4" w:space="0" w:color="auto"/>
              <w:bottom w:val="single" w:sz="4" w:space="0" w:color="auto"/>
              <w:right w:val="single" w:sz="4" w:space="0" w:color="auto"/>
            </w:tcBorders>
          </w:tcPr>
          <w:p w14:paraId="0781768A" w14:textId="77777777" w:rsidR="00A97947" w:rsidRPr="00632E1E" w:rsidRDefault="00A97947" w:rsidP="002D7825">
            <w:pPr>
              <w:spacing w:line="240" w:lineRule="auto"/>
              <w:ind w:firstLine="0"/>
              <w:rPr>
                <w:rFonts w:ascii="Times New Roman" w:eastAsia="Times New Roman" w:hAnsi="Times New Roman" w:cs="Times New Roman"/>
                <w:noProof/>
                <w:spacing w:val="-4"/>
                <w:sz w:val="24"/>
                <w:szCs w:val="24"/>
              </w:rPr>
            </w:pPr>
            <w:r w:rsidRPr="00632E1E">
              <w:rPr>
                <w:rFonts w:ascii="Times New Roman" w:eastAsia="Times New Roman" w:hAnsi="Times New Roman" w:cs="Times New Roman"/>
                <w:noProof/>
                <w:spacing w:val="-4"/>
                <w:sz w:val="24"/>
                <w:szCs w:val="24"/>
              </w:rPr>
              <w:t>1.</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0CAD48FA" w14:textId="77777777" w:rsidR="00A97947" w:rsidRPr="00632E1E" w:rsidRDefault="00A97947" w:rsidP="002D7825">
            <w:pPr>
              <w:spacing w:line="240" w:lineRule="auto"/>
              <w:rPr>
                <w:rFonts w:ascii="Times New Roman" w:eastAsia="Times New Roman" w:hAnsi="Times New Roman" w:cs="Times New Roman"/>
                <w:noProof/>
                <w:sz w:val="24"/>
                <w:szCs w:val="24"/>
              </w:rPr>
            </w:pPr>
          </w:p>
        </w:tc>
        <w:tc>
          <w:tcPr>
            <w:tcW w:w="4961" w:type="dxa"/>
            <w:tcBorders>
              <w:top w:val="single" w:sz="4" w:space="0" w:color="auto"/>
              <w:left w:val="single" w:sz="4" w:space="0" w:color="auto"/>
              <w:bottom w:val="single" w:sz="4" w:space="0" w:color="auto"/>
              <w:right w:val="single" w:sz="4" w:space="0" w:color="auto"/>
            </w:tcBorders>
          </w:tcPr>
          <w:p w14:paraId="6ED5652D" w14:textId="77777777" w:rsidR="00A97947" w:rsidRPr="00632E1E" w:rsidRDefault="00A97947" w:rsidP="002D7825">
            <w:pPr>
              <w:spacing w:line="240" w:lineRule="auto"/>
              <w:rPr>
                <w:rFonts w:ascii="Times New Roman" w:eastAsia="Times New Roman" w:hAnsi="Times New Roman" w:cs="Times New Roman"/>
                <w:noProof/>
                <w:color w:val="0070C0"/>
                <w:sz w:val="24"/>
                <w:szCs w:val="24"/>
              </w:rPr>
            </w:pPr>
          </w:p>
        </w:tc>
      </w:tr>
      <w:tr w:rsidR="00A97947" w:rsidRPr="00632E1E" w14:paraId="28337232" w14:textId="77777777" w:rsidTr="002D7825">
        <w:tc>
          <w:tcPr>
            <w:tcW w:w="1129" w:type="dxa"/>
            <w:tcBorders>
              <w:top w:val="single" w:sz="4" w:space="0" w:color="auto"/>
              <w:left w:val="single" w:sz="4" w:space="0" w:color="auto"/>
              <w:bottom w:val="single" w:sz="4" w:space="0" w:color="auto"/>
              <w:right w:val="single" w:sz="4" w:space="0" w:color="auto"/>
            </w:tcBorders>
          </w:tcPr>
          <w:p w14:paraId="49188324" w14:textId="77777777" w:rsidR="00A97947" w:rsidRPr="00632E1E" w:rsidRDefault="00A97947" w:rsidP="002D7825">
            <w:pPr>
              <w:spacing w:line="240" w:lineRule="auto"/>
              <w:ind w:firstLine="0"/>
              <w:rPr>
                <w:rFonts w:ascii="Times New Roman" w:eastAsia="Times New Roman" w:hAnsi="Times New Roman" w:cs="Times New Roman"/>
                <w:noProof/>
                <w:sz w:val="24"/>
                <w:szCs w:val="24"/>
              </w:rPr>
            </w:pPr>
            <w:r w:rsidRPr="00632E1E">
              <w:rPr>
                <w:rFonts w:ascii="Times New Roman" w:eastAsia="Times New Roman" w:hAnsi="Times New Roman" w:cs="Times New Roman"/>
                <w:noProof/>
                <w:sz w:val="24"/>
                <w:szCs w:val="24"/>
              </w:rPr>
              <w:t>2.</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4C6BE9EC" w14:textId="77777777" w:rsidR="00A97947" w:rsidRPr="00632E1E" w:rsidRDefault="00A97947" w:rsidP="002D7825">
            <w:pPr>
              <w:spacing w:line="240" w:lineRule="auto"/>
              <w:rPr>
                <w:rFonts w:ascii="Times New Roman" w:eastAsia="Times New Roman" w:hAnsi="Times New Roman" w:cs="Times New Roman"/>
                <w:noProof/>
                <w:spacing w:val="-4"/>
                <w:sz w:val="24"/>
                <w:szCs w:val="24"/>
              </w:rPr>
            </w:pPr>
          </w:p>
        </w:tc>
        <w:tc>
          <w:tcPr>
            <w:tcW w:w="4961" w:type="dxa"/>
            <w:tcBorders>
              <w:top w:val="single" w:sz="4" w:space="0" w:color="auto"/>
              <w:left w:val="single" w:sz="4" w:space="0" w:color="auto"/>
              <w:bottom w:val="single" w:sz="4" w:space="0" w:color="auto"/>
              <w:right w:val="single" w:sz="4" w:space="0" w:color="auto"/>
            </w:tcBorders>
          </w:tcPr>
          <w:p w14:paraId="62F9E783" w14:textId="77777777" w:rsidR="00A97947" w:rsidRPr="00632E1E" w:rsidRDefault="00A97947" w:rsidP="002D7825">
            <w:pPr>
              <w:spacing w:line="240" w:lineRule="auto"/>
              <w:rPr>
                <w:rFonts w:ascii="Times New Roman" w:eastAsia="Times New Roman" w:hAnsi="Times New Roman" w:cs="Times New Roman"/>
                <w:noProof/>
                <w:color w:val="0070C0"/>
                <w:sz w:val="24"/>
                <w:szCs w:val="24"/>
              </w:rPr>
            </w:pPr>
          </w:p>
        </w:tc>
      </w:tr>
    </w:tbl>
    <w:p w14:paraId="7E01A586"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7885C816" w14:textId="77777777" w:rsidR="004F1F65" w:rsidRDefault="004F1F65" w:rsidP="00684EF8">
      <w:pPr>
        <w:spacing w:line="240" w:lineRule="auto"/>
        <w:jc w:val="center"/>
        <w:rPr>
          <w:rFonts w:ascii="Times New Roman" w:eastAsia="Times New Roman" w:hAnsi="Times New Roman" w:cs="Times New Roman"/>
          <w:b/>
          <w:sz w:val="24"/>
          <w:szCs w:val="24"/>
          <w:lang w:eastAsia="en-US"/>
        </w:rPr>
      </w:pPr>
    </w:p>
    <w:p w14:paraId="099EBE2D" w14:textId="3008D3CE" w:rsidR="00A5216E" w:rsidRPr="00662F29" w:rsidRDefault="00A97947" w:rsidP="00684EF8">
      <w:pPr>
        <w:spacing w:line="240" w:lineRule="auto"/>
        <w:jc w:val="center"/>
        <w:rPr>
          <w:rFonts w:ascii="Times New Roman" w:eastAsia="Times New Roman" w:hAnsi="Times New Roman" w:cs="Arial"/>
          <w:b/>
          <w:sz w:val="24"/>
          <w:szCs w:val="24"/>
          <w:lang w:eastAsia="en-US"/>
        </w:rPr>
      </w:pPr>
      <w:r>
        <w:rPr>
          <w:rFonts w:ascii="Times New Roman" w:eastAsia="Times New Roman" w:hAnsi="Times New Roman" w:cs="Times New Roman"/>
          <w:b/>
          <w:sz w:val="24"/>
          <w:szCs w:val="24"/>
          <w:lang w:eastAsia="en-US"/>
        </w:rPr>
        <w:t>4</w:t>
      </w:r>
      <w:r w:rsidR="00A5216E" w:rsidRPr="00662F29">
        <w:rPr>
          <w:rFonts w:ascii="Times New Roman" w:eastAsia="Times New Roman" w:hAnsi="Times New Roman" w:cs="Times New Roman"/>
          <w:b/>
          <w:sz w:val="24"/>
          <w:szCs w:val="24"/>
          <w:lang w:eastAsia="en-US"/>
        </w:rPr>
        <w:t xml:space="preserve">. </w:t>
      </w:r>
      <w:r w:rsidR="00A5216E" w:rsidRPr="00662F29">
        <w:rPr>
          <w:rFonts w:ascii="Times New Roman" w:eastAsia="Times New Roman" w:hAnsi="Times New Roman" w:cs="Arial"/>
          <w:b/>
          <w:sz w:val="24"/>
          <w:szCs w:val="24"/>
          <w:lang w:eastAsia="en-US"/>
        </w:rPr>
        <w:t>PASIŪLYMO KAINA</w:t>
      </w:r>
    </w:p>
    <w:p w14:paraId="29F26AF0" w14:textId="77777777" w:rsidR="00A5216E" w:rsidRPr="00662F29" w:rsidRDefault="00A5216E" w:rsidP="00A5216E">
      <w:pPr>
        <w:spacing w:line="240" w:lineRule="auto"/>
        <w:ind w:firstLine="0"/>
        <w:rPr>
          <w:rFonts w:ascii="Times New Roman" w:eastAsia="Times New Roman" w:hAnsi="Times New Roman" w:cs="Times New Roman"/>
          <w:b/>
          <w:i/>
          <w:noProof/>
          <w:sz w:val="24"/>
          <w:szCs w:val="20"/>
        </w:rPr>
      </w:pPr>
    </w:p>
    <w:p w14:paraId="4DC7C300" w14:textId="39EA2175" w:rsidR="00E728CF" w:rsidRPr="001B7476" w:rsidRDefault="00E728CF" w:rsidP="00E728CF">
      <w:pPr>
        <w:widowControl w:val="0"/>
        <w:spacing w:line="240" w:lineRule="auto"/>
        <w:ind w:firstLine="851"/>
        <w:rPr>
          <w:rFonts w:ascii="Times New Roman" w:hAnsi="Times New Roman" w:cs="Times New Roman"/>
          <w:b/>
          <w:bCs/>
          <w:iCs/>
          <w:sz w:val="24"/>
          <w:szCs w:val="24"/>
        </w:rPr>
      </w:pPr>
      <w:r w:rsidRPr="009634D3">
        <w:rPr>
          <w:rFonts w:ascii="Times New Roman" w:hAnsi="Times New Roman" w:cs="Times New Roman"/>
          <w:b/>
          <w:sz w:val="24"/>
          <w:szCs w:val="24"/>
        </w:rPr>
        <w:t>Pasiūlymo kaina</w:t>
      </w:r>
      <w:r w:rsidRPr="001B7476">
        <w:rPr>
          <w:rFonts w:ascii="Times New Roman" w:hAnsi="Times New Roman" w:cs="Times New Roman"/>
          <w:b/>
          <w:bCs/>
          <w:sz w:val="24"/>
          <w:szCs w:val="24"/>
        </w:rPr>
        <w:t xml:space="preserve"> (siūlomoms pirkimo objekto dalims) nurodyta kartu su šiuo pasiūlymu pateiktoje užpildytoje lentelėje (exel formatu, </w:t>
      </w:r>
      <w:r w:rsidRPr="001B7476">
        <w:rPr>
          <w:rFonts w:ascii="Times New Roman" w:hAnsi="Times New Roman" w:cs="Times New Roman"/>
          <w:b/>
          <w:bCs/>
          <w:iCs/>
          <w:sz w:val="24"/>
          <w:szCs w:val="24"/>
        </w:rPr>
        <w:t>Pasiūlymo priedas Nr. 1).</w:t>
      </w:r>
    </w:p>
    <w:p w14:paraId="37AD52AB" w14:textId="77777777" w:rsidR="00A5216E" w:rsidRPr="001B7476" w:rsidRDefault="00A5216E" w:rsidP="00A5216E">
      <w:pPr>
        <w:spacing w:line="240" w:lineRule="auto"/>
        <w:ind w:firstLine="567"/>
        <w:rPr>
          <w:rFonts w:ascii="Times New Roman" w:eastAsia="Times New Roman" w:hAnsi="Times New Roman" w:cs="Times New Roman"/>
          <w:b/>
          <w:bCs/>
          <w:noProof/>
          <w:sz w:val="24"/>
          <w:szCs w:val="24"/>
        </w:rPr>
      </w:pPr>
    </w:p>
    <w:p w14:paraId="70B2F145" w14:textId="24462594" w:rsidR="005C5DAD" w:rsidRPr="001B7476" w:rsidRDefault="00A5216E" w:rsidP="005C5DAD">
      <w:pPr>
        <w:spacing w:line="240" w:lineRule="auto"/>
        <w:ind w:firstLine="567"/>
        <w:rPr>
          <w:rFonts w:ascii="Times New Roman" w:eastAsia="Times New Roman" w:hAnsi="Times New Roman" w:cs="Times New Roman"/>
          <w:sz w:val="24"/>
          <w:szCs w:val="24"/>
          <w:lang w:eastAsia="en-US"/>
        </w:rPr>
      </w:pPr>
      <w:r w:rsidRPr="001B7476">
        <w:rPr>
          <w:rFonts w:ascii="Times New Roman" w:eastAsia="Times New Roman" w:hAnsi="Times New Roman" w:cs="Times New Roman"/>
          <w:b/>
          <w:bCs/>
          <w:sz w:val="24"/>
          <w:szCs w:val="24"/>
          <w:lang w:eastAsia="en-US"/>
        </w:rPr>
        <w:t xml:space="preserve">Pasiūlymo </w:t>
      </w:r>
      <w:r w:rsidRPr="009634D3">
        <w:rPr>
          <w:rFonts w:ascii="Times New Roman" w:eastAsia="Times New Roman" w:hAnsi="Times New Roman" w:cs="Times New Roman"/>
          <w:b/>
          <w:sz w:val="24"/>
          <w:szCs w:val="24"/>
          <w:lang w:eastAsia="en-US"/>
        </w:rPr>
        <w:t xml:space="preserve">kaina Eur </w:t>
      </w:r>
      <w:r w:rsidR="00C244E2" w:rsidRPr="009634D3">
        <w:rPr>
          <w:rFonts w:ascii="Times New Roman" w:eastAsia="Times New Roman" w:hAnsi="Times New Roman" w:cs="Times New Roman"/>
          <w:b/>
          <w:bCs/>
          <w:sz w:val="24"/>
          <w:szCs w:val="24"/>
          <w:lang w:eastAsia="en-US"/>
        </w:rPr>
        <w:t>be</w:t>
      </w:r>
      <w:r w:rsidRPr="009634D3">
        <w:rPr>
          <w:rFonts w:ascii="Times New Roman" w:eastAsia="Times New Roman" w:hAnsi="Times New Roman" w:cs="Times New Roman"/>
          <w:b/>
          <w:sz w:val="24"/>
          <w:szCs w:val="24"/>
          <w:lang w:eastAsia="en-US"/>
        </w:rPr>
        <w:t xml:space="preserve"> PVM</w:t>
      </w:r>
      <w:r w:rsidRPr="001B7476">
        <w:rPr>
          <w:rFonts w:ascii="Times New Roman" w:eastAsia="Times New Roman" w:hAnsi="Times New Roman" w:cs="Times New Roman"/>
          <w:b/>
          <w:bCs/>
          <w:sz w:val="24"/>
          <w:szCs w:val="24"/>
          <w:lang w:eastAsia="en-US"/>
        </w:rPr>
        <w:t xml:space="preserve"> bus naudojama tik pasiūlymams palyginti</w:t>
      </w:r>
      <w:r w:rsidR="005C5DAD" w:rsidRPr="001B7476">
        <w:rPr>
          <w:rFonts w:ascii="Times New Roman" w:eastAsia="Times New Roman" w:hAnsi="Times New Roman" w:cs="Times New Roman"/>
          <w:b/>
          <w:bCs/>
          <w:sz w:val="24"/>
          <w:szCs w:val="24"/>
          <w:lang w:eastAsia="en-US"/>
        </w:rPr>
        <w:t xml:space="preserve"> ir laimėtojo nustatymui.</w:t>
      </w:r>
    </w:p>
    <w:p w14:paraId="09595F30" w14:textId="321C52EB" w:rsidR="00A5216E" w:rsidRPr="00662F29" w:rsidRDefault="00A5216E" w:rsidP="00A5216E">
      <w:pPr>
        <w:spacing w:line="240" w:lineRule="auto"/>
        <w:ind w:firstLine="567"/>
        <w:rPr>
          <w:rFonts w:ascii="Times New Roman" w:eastAsia="Calibri" w:hAnsi="Times New Roman" w:cs="Times New Roman"/>
          <w:i/>
          <w:iCs/>
          <w:sz w:val="24"/>
          <w:szCs w:val="22"/>
          <w:lang w:eastAsia="en-US"/>
        </w:rPr>
      </w:pPr>
      <w:r w:rsidRPr="001B7476">
        <w:rPr>
          <w:rFonts w:ascii="Times New Roman" w:eastAsia="Calibri" w:hAnsi="Times New Roman" w:cs="Times New Roman"/>
          <w:i/>
          <w:iCs/>
          <w:sz w:val="24"/>
          <w:szCs w:val="22"/>
          <w:lang w:eastAsia="en-US"/>
        </w:rPr>
        <w:t xml:space="preserve">Prekės bus perkamos pagal </w:t>
      </w:r>
      <w:r w:rsidR="00C05DE9" w:rsidRPr="001B7476">
        <w:rPr>
          <w:rFonts w:ascii="Times New Roman" w:eastAsia="Calibri" w:hAnsi="Times New Roman" w:cs="Times New Roman"/>
          <w:i/>
          <w:iCs/>
          <w:sz w:val="24"/>
          <w:szCs w:val="22"/>
          <w:lang w:eastAsia="en-US"/>
        </w:rPr>
        <w:t xml:space="preserve">poreikį, pagal </w:t>
      </w:r>
      <w:r w:rsidR="00A15AC0" w:rsidRPr="001B7476">
        <w:rPr>
          <w:rFonts w:ascii="Times New Roman" w:eastAsia="Calibri" w:hAnsi="Times New Roman" w:cs="Times New Roman"/>
          <w:i/>
          <w:iCs/>
          <w:sz w:val="24"/>
          <w:szCs w:val="22"/>
          <w:lang w:eastAsia="en-US"/>
        </w:rPr>
        <w:t xml:space="preserve">pasiūlytą </w:t>
      </w:r>
      <w:r w:rsidRPr="001B7476">
        <w:rPr>
          <w:rFonts w:ascii="Times New Roman" w:eastAsia="Calibri" w:hAnsi="Times New Roman" w:cs="Times New Roman"/>
          <w:i/>
          <w:iCs/>
          <w:sz w:val="24"/>
          <w:szCs w:val="22"/>
          <w:lang w:eastAsia="en-US"/>
        </w:rPr>
        <w:t xml:space="preserve">1 </w:t>
      </w:r>
      <w:r w:rsidR="008C45BE" w:rsidRPr="001B7476">
        <w:rPr>
          <w:rFonts w:ascii="Times New Roman" w:eastAsia="Calibri" w:hAnsi="Times New Roman" w:cs="Times New Roman"/>
          <w:i/>
          <w:iCs/>
          <w:sz w:val="24"/>
          <w:szCs w:val="22"/>
          <w:lang w:eastAsia="en-US"/>
        </w:rPr>
        <w:t>vnt.</w:t>
      </w:r>
      <w:r w:rsidRPr="001B7476">
        <w:rPr>
          <w:rFonts w:ascii="Times New Roman" w:eastAsia="Calibri" w:hAnsi="Times New Roman" w:cs="Times New Roman"/>
          <w:i/>
          <w:iCs/>
          <w:sz w:val="24"/>
          <w:szCs w:val="22"/>
          <w:lang w:eastAsia="en-US"/>
        </w:rPr>
        <w:t xml:space="preserve"> įkainį. Jei siūlomas prekių įkainis viršys</w:t>
      </w:r>
      <w:r w:rsidR="00E7232C" w:rsidRPr="001B7476">
        <w:rPr>
          <w:rFonts w:ascii="Times New Roman" w:eastAsia="Calibri" w:hAnsi="Times New Roman" w:cs="Times New Roman"/>
          <w:i/>
          <w:iCs/>
          <w:sz w:val="24"/>
          <w:szCs w:val="22"/>
          <w:lang w:eastAsia="en-US"/>
        </w:rPr>
        <w:t xml:space="preserve"> </w:t>
      </w:r>
      <w:r w:rsidR="00CD447A" w:rsidRPr="009634D3">
        <w:rPr>
          <w:rFonts w:ascii="Times New Roman" w:eastAsia="Calibri" w:hAnsi="Times New Roman" w:cs="Times New Roman"/>
          <w:i/>
          <w:iCs/>
          <w:sz w:val="24"/>
          <w:szCs w:val="22"/>
          <w:lang w:eastAsia="en-US"/>
        </w:rPr>
        <w:t>Pasiūlymo priedo</w:t>
      </w:r>
      <w:r w:rsidR="007B0BEA" w:rsidRPr="009634D3">
        <w:rPr>
          <w:rFonts w:ascii="Times New Roman" w:eastAsia="Calibri" w:hAnsi="Times New Roman" w:cs="Times New Roman"/>
          <w:i/>
          <w:iCs/>
          <w:sz w:val="24"/>
          <w:szCs w:val="22"/>
          <w:lang w:eastAsia="en-US"/>
        </w:rPr>
        <w:t xml:space="preserve"> Nr. 1 </w:t>
      </w:r>
      <w:r w:rsidR="00E7232C" w:rsidRPr="009634D3">
        <w:rPr>
          <w:rFonts w:ascii="Times New Roman" w:eastAsia="Calibri" w:hAnsi="Times New Roman" w:cs="Times New Roman"/>
          <w:i/>
          <w:iCs/>
          <w:sz w:val="24"/>
          <w:szCs w:val="22"/>
          <w:lang w:eastAsia="en-US"/>
        </w:rPr>
        <w:t xml:space="preserve"> </w:t>
      </w:r>
      <w:r w:rsidR="005F5B0A" w:rsidRPr="009634D3">
        <w:rPr>
          <w:rFonts w:ascii="Times New Roman" w:eastAsia="Calibri" w:hAnsi="Times New Roman" w:cs="Times New Roman"/>
          <w:i/>
          <w:iCs/>
          <w:sz w:val="24"/>
          <w:szCs w:val="22"/>
          <w:lang w:eastAsia="en-US"/>
        </w:rPr>
        <w:t>6</w:t>
      </w:r>
      <w:r w:rsidR="00C62F82" w:rsidRPr="009634D3">
        <w:rPr>
          <w:rFonts w:ascii="Times New Roman" w:eastAsia="Calibri" w:hAnsi="Times New Roman" w:cs="Times New Roman"/>
          <w:i/>
          <w:iCs/>
          <w:sz w:val="24"/>
          <w:szCs w:val="22"/>
          <w:lang w:eastAsia="en-US"/>
        </w:rPr>
        <w:t xml:space="preserve"> stulpelyje nurodytą</w:t>
      </w:r>
      <w:r w:rsidR="00C62F82">
        <w:rPr>
          <w:rFonts w:ascii="Times New Roman" w:eastAsia="Calibri" w:hAnsi="Times New Roman" w:cs="Times New Roman"/>
          <w:i/>
          <w:iCs/>
          <w:sz w:val="24"/>
          <w:szCs w:val="22"/>
          <w:lang w:eastAsia="en-US"/>
        </w:rPr>
        <w:t xml:space="preserve"> </w:t>
      </w:r>
      <w:r w:rsidRPr="00662F29">
        <w:rPr>
          <w:rFonts w:ascii="Times New Roman" w:eastAsia="Calibri" w:hAnsi="Times New Roman" w:cs="Times New Roman"/>
          <w:b/>
          <w:bCs/>
          <w:i/>
          <w:iCs/>
          <w:sz w:val="24"/>
          <w:szCs w:val="22"/>
          <w:lang w:eastAsia="en-US"/>
        </w:rPr>
        <w:t xml:space="preserve">Maksimalų 1 </w:t>
      </w:r>
      <w:r w:rsidR="008C45BE">
        <w:rPr>
          <w:rFonts w:ascii="Times New Roman" w:eastAsia="Calibri" w:hAnsi="Times New Roman" w:cs="Times New Roman"/>
          <w:b/>
          <w:bCs/>
          <w:i/>
          <w:iCs/>
          <w:sz w:val="24"/>
          <w:szCs w:val="22"/>
          <w:lang w:eastAsia="en-US"/>
        </w:rPr>
        <w:t>vnt.</w:t>
      </w:r>
      <w:r w:rsidRPr="00662F29">
        <w:rPr>
          <w:rFonts w:ascii="Times New Roman" w:eastAsia="Calibri" w:hAnsi="Times New Roman" w:cs="Times New Roman"/>
          <w:b/>
          <w:bCs/>
          <w:i/>
          <w:iCs/>
          <w:sz w:val="24"/>
          <w:szCs w:val="22"/>
          <w:lang w:eastAsia="en-US"/>
        </w:rPr>
        <w:t xml:space="preserve"> įkainį Eur be PVM</w:t>
      </w:r>
      <w:r w:rsidRPr="00662F29">
        <w:rPr>
          <w:rFonts w:ascii="Times New Roman" w:eastAsia="Calibri" w:hAnsi="Times New Roman" w:cs="Times New Roman"/>
          <w:i/>
          <w:iCs/>
          <w:sz w:val="24"/>
          <w:szCs w:val="22"/>
          <w:lang w:eastAsia="en-US"/>
        </w:rPr>
        <w:t>, pasiūlymas bus atmestas dėl per didelio, perkančiajai organizacijai nepriimtino įkainio.</w:t>
      </w:r>
    </w:p>
    <w:p w14:paraId="44A5733A" w14:textId="09849E93" w:rsidR="00A5216E" w:rsidRPr="00662F29" w:rsidRDefault="00377334" w:rsidP="00A5216E">
      <w:pPr>
        <w:spacing w:line="240" w:lineRule="auto"/>
        <w:ind w:firstLine="567"/>
        <w:rPr>
          <w:rFonts w:ascii="Times New Roman" w:eastAsia="Times New Roman" w:hAnsi="Times New Roman" w:cs="Times New Roman"/>
          <w:bCs/>
          <w:i/>
          <w:iCs/>
          <w:kern w:val="2"/>
          <w:sz w:val="24"/>
          <w:szCs w:val="22"/>
          <w:lang w:eastAsia="en-US"/>
          <w14:ligatures w14:val="standardContextual"/>
        </w:rPr>
      </w:pPr>
      <w:r>
        <w:rPr>
          <w:rFonts w:ascii="Times New Roman" w:eastAsia="Calibri" w:hAnsi="Times New Roman" w:cs="Times New Roman"/>
          <w:i/>
          <w:iCs/>
          <w:kern w:val="2"/>
          <w:sz w:val="24"/>
          <w:szCs w:val="22"/>
          <w:lang w:eastAsia="en-US"/>
          <w14:ligatures w14:val="standardContextual"/>
        </w:rPr>
        <w:t>P</w:t>
      </w:r>
      <w:r w:rsidR="00A5216E" w:rsidRPr="00662F29">
        <w:rPr>
          <w:rFonts w:ascii="Times New Roman" w:eastAsia="Calibri" w:hAnsi="Times New Roman" w:cs="Times New Roman"/>
          <w:i/>
          <w:iCs/>
          <w:kern w:val="2"/>
          <w:sz w:val="24"/>
          <w:szCs w:val="22"/>
          <w:lang w:eastAsia="en-US"/>
          <w14:ligatures w14:val="standardContextual"/>
        </w:rPr>
        <w:t xml:space="preserve">asiūlymo kaina Eur </w:t>
      </w:r>
      <w:r w:rsidR="00C13AE7">
        <w:rPr>
          <w:rFonts w:ascii="Times New Roman" w:eastAsia="Calibri" w:hAnsi="Times New Roman" w:cs="Times New Roman"/>
          <w:i/>
          <w:iCs/>
          <w:kern w:val="2"/>
          <w:sz w:val="24"/>
          <w:szCs w:val="22"/>
          <w:lang w:eastAsia="en-US"/>
          <w14:ligatures w14:val="standardContextual"/>
        </w:rPr>
        <w:t>be</w:t>
      </w:r>
      <w:r w:rsidR="00A5216E" w:rsidRPr="00662F29">
        <w:rPr>
          <w:rFonts w:ascii="Times New Roman" w:eastAsia="Calibri" w:hAnsi="Times New Roman" w:cs="Times New Roman"/>
          <w:i/>
          <w:iCs/>
          <w:kern w:val="2"/>
          <w:sz w:val="24"/>
          <w:szCs w:val="22"/>
          <w:lang w:eastAsia="en-US"/>
          <w14:ligatures w14:val="standardContextual"/>
        </w:rPr>
        <w:t xml:space="preserve"> PVM pasiūlyme nurodomi suapvalinti, paliekant ne daugiau kaip du skaitmenis po kablelio. Į pasiūlymo kainą</w:t>
      </w:r>
      <w:r w:rsidR="00305246">
        <w:rPr>
          <w:rFonts w:ascii="Times New Roman" w:eastAsia="Calibri" w:hAnsi="Times New Roman" w:cs="Times New Roman"/>
          <w:i/>
          <w:iCs/>
          <w:kern w:val="2"/>
          <w:sz w:val="24"/>
          <w:szCs w:val="22"/>
          <w:lang w:eastAsia="en-US"/>
          <w14:ligatures w14:val="standardContextual"/>
        </w:rPr>
        <w:t>/įkainį</w:t>
      </w:r>
      <w:r w:rsidR="00A5216E" w:rsidRPr="00662F29">
        <w:rPr>
          <w:rFonts w:ascii="Times New Roman" w:eastAsia="Calibri" w:hAnsi="Times New Roman" w:cs="Times New Roman"/>
          <w:i/>
          <w:iCs/>
          <w:kern w:val="2"/>
          <w:sz w:val="24"/>
          <w:szCs w:val="22"/>
          <w:lang w:eastAsia="en-US"/>
          <w14:ligatures w14:val="standardContextual"/>
        </w:rPr>
        <w:t xml:space="preserve"> įskaičiuotos visos išlaidos ir visi mokesčiai, </w:t>
      </w:r>
      <w:r w:rsidR="0083654C">
        <w:rPr>
          <w:rFonts w:ascii="Times New Roman" w:eastAsia="Calibri" w:hAnsi="Times New Roman" w:cs="Times New Roman"/>
          <w:i/>
          <w:iCs/>
          <w:kern w:val="2"/>
          <w:sz w:val="24"/>
          <w:szCs w:val="22"/>
          <w:lang w:eastAsia="en-US"/>
          <w14:ligatures w14:val="standardContextual"/>
        </w:rPr>
        <w:t>išskyrus</w:t>
      </w:r>
      <w:r w:rsidR="00A5216E" w:rsidRPr="00662F29">
        <w:rPr>
          <w:rFonts w:ascii="Times New Roman" w:eastAsia="Calibri" w:hAnsi="Times New Roman" w:cs="Times New Roman"/>
          <w:i/>
          <w:iCs/>
          <w:kern w:val="2"/>
          <w:sz w:val="24"/>
          <w:szCs w:val="22"/>
          <w:lang w:eastAsia="en-US"/>
          <w14:ligatures w14:val="standardContextual"/>
        </w:rPr>
        <w:t xml:space="preserve"> PVM. (Tais atvejais, kai pagal galiojančius teisės aktus tiekėjui nereikia mokėti PVM, jis nurodo priežastis, dėl kurių PVM nemoka.) </w:t>
      </w:r>
      <w:r w:rsidR="00A5216E" w:rsidRPr="00662F29">
        <w:rPr>
          <w:rFonts w:ascii="Times New Roman" w:eastAsia="Times New Roman" w:hAnsi="Times New Roman" w:cs="Times New Roman"/>
          <w:bCs/>
          <w:i/>
          <w:iCs/>
          <w:kern w:val="2"/>
          <w:sz w:val="24"/>
          <w:szCs w:val="22"/>
          <w:lang w:eastAsia="en-US"/>
          <w14:ligatures w14:val="standardContextual"/>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A425A27" w14:textId="3C6121D2" w:rsidR="00A5216E" w:rsidRPr="00662F29" w:rsidRDefault="00A5216E" w:rsidP="00A5216E">
      <w:pPr>
        <w:spacing w:line="240" w:lineRule="auto"/>
        <w:ind w:firstLine="567"/>
        <w:rPr>
          <w:rFonts w:ascii="Times New Roman" w:eastAsia="Calibri" w:hAnsi="Times New Roman" w:cs="Times New Roman"/>
          <w:i/>
          <w:iCs/>
          <w:kern w:val="2"/>
          <w:sz w:val="24"/>
          <w:szCs w:val="22"/>
          <w:lang w:eastAsia="en-US"/>
          <w14:ligatures w14:val="standardContextual"/>
        </w:rPr>
      </w:pPr>
      <w:r w:rsidRPr="00662F29">
        <w:rPr>
          <w:rFonts w:ascii="Times New Roman" w:eastAsia="Calibri" w:hAnsi="Times New Roman" w:cs="Times New Roman"/>
          <w:i/>
          <w:iCs/>
          <w:kern w:val="2"/>
          <w:sz w:val="24"/>
          <w:szCs w:val="22"/>
          <w:lang w:eastAsia="en-US"/>
          <w14:ligatures w14:val="standardContextual"/>
        </w:rPr>
        <w:t>Jei pasiūlymą teikia užsienio tiekėjas iš ES šalių, jis nurodo savo PVM mokėtojo kodą (savo šalyje)___________________________ .</w:t>
      </w:r>
      <w:r w:rsidRPr="00662F29">
        <w:rPr>
          <w:rFonts w:ascii="Times New Roman" w:eastAsia="Times New Roman" w:hAnsi="Times New Roman" w:cs="Times New Roman"/>
          <w:i/>
          <w:iCs/>
          <w:kern w:val="2"/>
          <w:sz w:val="24"/>
          <w:szCs w:val="22"/>
          <w:lang w:eastAsia="en-US"/>
          <w14:ligatures w14:val="standardContextual"/>
        </w:rPr>
        <w:t xml:space="preserve"> Bus vertinama galutinė prekių kaina</w:t>
      </w:r>
      <w:r w:rsidR="004C74CA">
        <w:rPr>
          <w:rFonts w:ascii="Times New Roman" w:eastAsia="Times New Roman" w:hAnsi="Times New Roman" w:cs="Times New Roman"/>
          <w:i/>
          <w:iCs/>
          <w:kern w:val="2"/>
          <w:sz w:val="24"/>
          <w:szCs w:val="22"/>
          <w:lang w:eastAsia="en-US"/>
          <w14:ligatures w14:val="standardContextual"/>
        </w:rPr>
        <w:t>/įkainis</w:t>
      </w:r>
      <w:r w:rsidRPr="00662F29">
        <w:rPr>
          <w:rFonts w:ascii="Times New Roman" w:eastAsia="Times New Roman" w:hAnsi="Times New Roman" w:cs="Times New Roman"/>
          <w:i/>
          <w:iCs/>
          <w:kern w:val="2"/>
          <w:sz w:val="24"/>
          <w:szCs w:val="22"/>
          <w:lang w:eastAsia="en-US"/>
          <w14:ligatures w14:val="standardContextual"/>
        </w:rPr>
        <w:t>, pagal kurią</w:t>
      </w:r>
      <w:r w:rsidR="004C74CA">
        <w:rPr>
          <w:rFonts w:ascii="Times New Roman" w:eastAsia="Times New Roman" w:hAnsi="Times New Roman" w:cs="Times New Roman"/>
          <w:i/>
          <w:iCs/>
          <w:kern w:val="2"/>
          <w:sz w:val="24"/>
          <w:szCs w:val="22"/>
          <w:lang w:eastAsia="en-US"/>
          <w14:ligatures w14:val="standardContextual"/>
        </w:rPr>
        <w:t>/-į</w:t>
      </w:r>
      <w:r w:rsidRPr="00662F29">
        <w:rPr>
          <w:rFonts w:ascii="Times New Roman" w:eastAsia="Times New Roman" w:hAnsi="Times New Roman" w:cs="Times New Roman"/>
          <w:i/>
          <w:iCs/>
          <w:kern w:val="2"/>
          <w:sz w:val="24"/>
          <w:szCs w:val="22"/>
          <w:lang w:eastAsia="en-US"/>
          <w14:ligatures w14:val="standardContextual"/>
        </w:rPr>
        <w:t xml:space="preserve"> perkančioji organizacija atsiskaitys už pristatytas prekes</w:t>
      </w:r>
      <w:r w:rsidR="00284AAD">
        <w:rPr>
          <w:rFonts w:ascii="Times New Roman" w:eastAsia="Times New Roman" w:hAnsi="Times New Roman" w:cs="Times New Roman"/>
          <w:i/>
          <w:iCs/>
          <w:kern w:val="2"/>
          <w:sz w:val="24"/>
          <w:szCs w:val="22"/>
          <w:lang w:eastAsia="en-US"/>
          <w14:ligatures w14:val="standardContextual"/>
        </w:rPr>
        <w:t>.</w:t>
      </w:r>
      <w:r w:rsidRPr="00662F29">
        <w:rPr>
          <w:rFonts w:ascii="Times New Roman" w:eastAsia="Times New Roman" w:hAnsi="Times New Roman" w:cs="Times New Roman"/>
          <w:i/>
          <w:iCs/>
          <w:kern w:val="2"/>
          <w:sz w:val="24"/>
          <w:szCs w:val="22"/>
          <w:lang w:eastAsia="en-US"/>
          <w14:ligatures w14:val="standardContextual"/>
        </w:rPr>
        <w:t xml:space="preserve"> </w:t>
      </w:r>
      <w:r w:rsidRPr="00662F29">
        <w:rPr>
          <w:rFonts w:ascii="Times New Roman" w:eastAsia="Calibri" w:hAnsi="Times New Roman" w:cs="Times New Roman"/>
          <w:i/>
          <w:iCs/>
          <w:kern w:val="2"/>
          <w:sz w:val="24"/>
          <w:szCs w:val="22"/>
          <w:lang w:eastAsia="en-US"/>
          <w14:ligatures w14:val="standardContextual"/>
        </w:rPr>
        <w:t>Jei tiekėjui nereikia mokėti PVM, jis nurodo priežastis, dėl kurių PVM nemoka.</w:t>
      </w:r>
    </w:p>
    <w:p w14:paraId="051A93C8" w14:textId="432E5A23" w:rsidR="00726026" w:rsidRPr="00662F29" w:rsidRDefault="00F0310D" w:rsidP="00A5216E">
      <w:pPr>
        <w:spacing w:line="240" w:lineRule="auto"/>
        <w:ind w:firstLine="567"/>
        <w:rPr>
          <w:rFonts w:ascii="Times New Roman" w:eastAsia="Calibri" w:hAnsi="Times New Roman" w:cs="Times New Roman"/>
          <w:i/>
          <w:iCs/>
          <w:kern w:val="2"/>
          <w:sz w:val="24"/>
          <w:szCs w:val="22"/>
          <w:lang w:eastAsia="en-US"/>
          <w14:ligatures w14:val="standardContextual"/>
        </w:rPr>
      </w:pPr>
      <w:r w:rsidRPr="00F0310D">
        <w:rPr>
          <w:rFonts w:ascii="Times New Roman" w:eastAsia="Calibri" w:hAnsi="Times New Roman" w:cs="Times New Roman"/>
          <w:i/>
          <w:iCs/>
          <w:kern w:val="2"/>
          <w:sz w:val="24"/>
          <w:szCs w:val="22"/>
          <w:lang w:eastAsia="en-US"/>
          <w14:ligatures w14:val="standardContextual"/>
        </w:rPr>
        <w:t>Prekėms taikomas 5 proc. (vaistams) ir 21 proc. (vaistinių prekėms) PVM tarifas (Perkančioji organizacija turi sutartis su visomis Teritorinėmis ligonių kasomis dėl asmens sveikatos priežiūros paslaugų teikimo ir apmokėjimo Privalomojo sveikatos draudimo fondo biudžeto lėšomis).</w:t>
      </w:r>
    </w:p>
    <w:p w14:paraId="7E895B16" w14:textId="77777777" w:rsidR="00A5216E" w:rsidRPr="00662F29" w:rsidRDefault="00A5216E" w:rsidP="00A5216E">
      <w:pPr>
        <w:spacing w:line="240" w:lineRule="auto"/>
        <w:ind w:right="-1" w:firstLine="0"/>
        <w:rPr>
          <w:rFonts w:ascii="Times New Roman" w:eastAsia="Times New Roman" w:hAnsi="Times New Roman" w:cs="Times New Roman"/>
          <w:sz w:val="24"/>
          <w:szCs w:val="24"/>
          <w:lang w:eastAsia="en-US"/>
        </w:rPr>
      </w:pPr>
    </w:p>
    <w:p w14:paraId="767861C9" w14:textId="69E5C715" w:rsidR="00A5216E" w:rsidRPr="00662F29" w:rsidRDefault="00E44B3E" w:rsidP="00A5216E">
      <w:pPr>
        <w:autoSpaceDE w:val="0"/>
        <w:autoSpaceDN w:val="0"/>
        <w:adjustRightInd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A5216E" w:rsidRPr="00662F29">
        <w:rPr>
          <w:rFonts w:ascii="Times New Roman" w:eastAsia="Times New Roman" w:hAnsi="Times New Roman" w:cs="Times New Roman"/>
          <w:b/>
          <w:sz w:val="24"/>
          <w:szCs w:val="24"/>
        </w:rPr>
        <w:t>. INFORMACIJA APIE PREKES</w:t>
      </w:r>
    </w:p>
    <w:p w14:paraId="034C5389"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rPr>
      </w:pPr>
    </w:p>
    <w:p w14:paraId="5B744567" w14:textId="656BF1CB" w:rsidR="00B20063" w:rsidRDefault="00E44B3E" w:rsidP="00B20063">
      <w:pPr>
        <w:autoSpaceDE w:val="0"/>
        <w:autoSpaceDN w:val="0"/>
        <w:adjustRightInd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r w:rsidR="00A5216E" w:rsidRPr="00662F29">
        <w:rPr>
          <w:rFonts w:ascii="Times New Roman" w:eastAsia="Times New Roman" w:hAnsi="Times New Roman" w:cs="Times New Roman"/>
          <w:sz w:val="24"/>
          <w:szCs w:val="24"/>
        </w:rPr>
        <w:t xml:space="preserve">.1. </w:t>
      </w:r>
      <w:r w:rsidR="00B20063" w:rsidRPr="00E67089">
        <w:rPr>
          <w:rFonts w:ascii="Times New Roman" w:eastAsia="Times New Roman" w:hAnsi="Times New Roman" w:cs="Times New Roman"/>
          <w:b/>
          <w:bCs/>
          <w:sz w:val="24"/>
          <w:szCs w:val="24"/>
        </w:rPr>
        <w:t xml:space="preserve">Patvirtiname, kad siūlomos prekės visiškai atitinka </w:t>
      </w:r>
      <w:r w:rsidR="00B20063">
        <w:rPr>
          <w:rFonts w:ascii="Times New Roman" w:eastAsia="Times New Roman" w:hAnsi="Times New Roman" w:cs="Times New Roman"/>
          <w:b/>
          <w:bCs/>
          <w:sz w:val="24"/>
          <w:szCs w:val="24"/>
        </w:rPr>
        <w:t xml:space="preserve">specialiųjų </w:t>
      </w:r>
      <w:r w:rsidR="00B20063" w:rsidRPr="00E67089">
        <w:rPr>
          <w:rFonts w:ascii="Times New Roman" w:eastAsia="Times New Roman" w:hAnsi="Times New Roman" w:cs="Times New Roman"/>
          <w:b/>
          <w:bCs/>
          <w:sz w:val="24"/>
          <w:szCs w:val="24"/>
        </w:rPr>
        <w:t xml:space="preserve">pirkimo </w:t>
      </w:r>
      <w:r w:rsidR="00B20063" w:rsidRPr="008563C5">
        <w:rPr>
          <w:rFonts w:ascii="Times New Roman" w:eastAsia="Times New Roman" w:hAnsi="Times New Roman" w:cs="Times New Roman"/>
          <w:b/>
          <w:bCs/>
          <w:sz w:val="24"/>
          <w:szCs w:val="24"/>
        </w:rPr>
        <w:t>sąlygų 2 priede</w:t>
      </w:r>
      <w:r w:rsidR="00B20063" w:rsidRPr="00E67089">
        <w:rPr>
          <w:rFonts w:ascii="Times New Roman" w:eastAsia="Times New Roman" w:hAnsi="Times New Roman" w:cs="Times New Roman"/>
          <w:b/>
          <w:bCs/>
          <w:sz w:val="24"/>
          <w:szCs w:val="24"/>
        </w:rPr>
        <w:t xml:space="preserve"> </w:t>
      </w:r>
      <w:r w:rsidR="00B20063">
        <w:rPr>
          <w:rFonts w:ascii="Times New Roman" w:hAnsi="Times New Roman" w:cs="Times New Roman"/>
          <w:b/>
          <w:bCs/>
          <w:sz w:val="24"/>
          <w:szCs w:val="24"/>
        </w:rPr>
        <w:t>„</w:t>
      </w:r>
      <w:r w:rsidR="00CC0308">
        <w:rPr>
          <w:rFonts w:ascii="Times New Roman" w:hAnsi="Times New Roman" w:cs="Times New Roman"/>
          <w:b/>
          <w:bCs/>
          <w:sz w:val="24"/>
          <w:szCs w:val="24"/>
        </w:rPr>
        <w:t>VA</w:t>
      </w:r>
      <w:r w:rsidR="00A7293C">
        <w:rPr>
          <w:rFonts w:ascii="Times New Roman" w:hAnsi="Times New Roman" w:cs="Times New Roman"/>
          <w:b/>
          <w:bCs/>
          <w:sz w:val="24"/>
          <w:szCs w:val="24"/>
        </w:rPr>
        <w:t>I</w:t>
      </w:r>
      <w:r w:rsidR="00CC0308">
        <w:rPr>
          <w:rFonts w:ascii="Times New Roman" w:hAnsi="Times New Roman" w:cs="Times New Roman"/>
          <w:b/>
          <w:bCs/>
          <w:sz w:val="24"/>
          <w:szCs w:val="24"/>
        </w:rPr>
        <w:t xml:space="preserve">STŲ IR VAISTINIŲ </w:t>
      </w:r>
      <w:r w:rsidR="00A5450B">
        <w:rPr>
          <w:rFonts w:ascii="Times New Roman" w:hAnsi="Times New Roman" w:cs="Times New Roman"/>
          <w:b/>
          <w:bCs/>
          <w:sz w:val="24"/>
          <w:szCs w:val="24"/>
        </w:rPr>
        <w:t>PREKIŲ</w:t>
      </w:r>
      <w:r w:rsidR="00B20063">
        <w:rPr>
          <w:rFonts w:ascii="Times New Roman" w:hAnsi="Times New Roman" w:cs="Times New Roman"/>
          <w:b/>
          <w:sz w:val="24"/>
          <w:szCs w:val="24"/>
        </w:rPr>
        <w:t xml:space="preserve"> </w:t>
      </w:r>
      <w:r w:rsidR="00A7293C">
        <w:rPr>
          <w:rFonts w:ascii="Times New Roman" w:hAnsi="Times New Roman" w:cs="Times New Roman"/>
          <w:b/>
          <w:bCs/>
          <w:sz w:val="24"/>
          <w:szCs w:val="24"/>
        </w:rPr>
        <w:t>TECHNIN</w:t>
      </w:r>
      <w:r w:rsidR="006641BE">
        <w:rPr>
          <w:rFonts w:ascii="Times New Roman" w:hAnsi="Times New Roman" w:cs="Times New Roman"/>
          <w:b/>
          <w:bCs/>
          <w:sz w:val="24"/>
          <w:szCs w:val="24"/>
        </w:rPr>
        <w:t>Ė</w:t>
      </w:r>
      <w:r w:rsidR="00B20063" w:rsidRPr="00E67089">
        <w:rPr>
          <w:rFonts w:ascii="Times New Roman" w:eastAsia="Times New Roman" w:hAnsi="Times New Roman" w:cs="Times New Roman"/>
          <w:b/>
          <w:bCs/>
          <w:sz w:val="24"/>
          <w:szCs w:val="24"/>
        </w:rPr>
        <w:t xml:space="preserve"> SPECIFIKACIJA“ nustatytus </w:t>
      </w:r>
      <w:r w:rsidR="006641BE">
        <w:rPr>
          <w:rFonts w:ascii="Times New Roman" w:eastAsia="Times New Roman" w:hAnsi="Times New Roman" w:cs="Times New Roman"/>
          <w:b/>
          <w:bCs/>
          <w:sz w:val="24"/>
          <w:szCs w:val="24"/>
        </w:rPr>
        <w:t>visus</w:t>
      </w:r>
      <w:r w:rsidR="00B20063" w:rsidRPr="00E67089">
        <w:rPr>
          <w:rFonts w:ascii="Times New Roman" w:eastAsia="Times New Roman" w:hAnsi="Times New Roman" w:cs="Times New Roman"/>
          <w:b/>
          <w:bCs/>
          <w:sz w:val="24"/>
          <w:szCs w:val="24"/>
        </w:rPr>
        <w:t xml:space="preserve"> techninius reikalavimus </w:t>
      </w:r>
      <w:r w:rsidR="00B20063" w:rsidRPr="00C12A4F">
        <w:rPr>
          <w:rFonts w:ascii="Times New Roman" w:eastAsia="Times New Roman" w:hAnsi="Times New Roman" w:cs="Times New Roman"/>
          <w:b/>
          <w:bCs/>
          <w:sz w:val="24"/>
          <w:szCs w:val="24"/>
        </w:rPr>
        <w:t>(</w:t>
      </w:r>
      <w:r w:rsidR="00B20063" w:rsidRPr="004B5B6A">
        <w:rPr>
          <w:rFonts w:ascii="Times New Roman" w:eastAsia="Times New Roman" w:hAnsi="Times New Roman" w:cs="Times New Roman"/>
          <w:b/>
          <w:bCs/>
          <w:sz w:val="24"/>
          <w:szCs w:val="24"/>
        </w:rPr>
        <w:t>pabraukti Taip arba Ne</w:t>
      </w:r>
      <w:r w:rsidR="00B20063" w:rsidRPr="00C12A4F">
        <w:rPr>
          <w:rFonts w:ascii="Times New Roman" w:eastAsia="Times New Roman" w:hAnsi="Times New Roman" w:cs="Times New Roman"/>
          <w:b/>
          <w:bCs/>
          <w:sz w:val="24"/>
          <w:szCs w:val="24"/>
        </w:rPr>
        <w:t>)</w:t>
      </w:r>
    </w:p>
    <w:p w14:paraId="16976054" w14:textId="77777777" w:rsidR="00B20063" w:rsidRPr="00E67089" w:rsidRDefault="00B20063" w:rsidP="00B20063">
      <w:pPr>
        <w:autoSpaceDE w:val="0"/>
        <w:autoSpaceDN w:val="0"/>
        <w:adjustRightInd w:val="0"/>
        <w:spacing w:line="240" w:lineRule="auto"/>
        <w:rPr>
          <w:rFonts w:ascii="Times New Roman" w:eastAsia="Times New Roman" w:hAnsi="Times New Roman" w:cs="Times New Roman"/>
          <w:b/>
          <w:bCs/>
          <w:sz w:val="24"/>
          <w:szCs w:val="24"/>
        </w:rPr>
      </w:pPr>
    </w:p>
    <w:p w14:paraId="48573D2C" w14:textId="36496BF3" w:rsidR="00B20063" w:rsidRPr="004E6277" w:rsidRDefault="00EB275E" w:rsidP="004E6277">
      <w:pPr>
        <w:pStyle w:val="Tekstas"/>
        <w:jc w:val="right"/>
        <w:rPr>
          <w:i/>
          <w:iCs/>
        </w:rPr>
      </w:pPr>
      <w:r>
        <w:rPr>
          <w:i/>
          <w:iCs/>
        </w:rPr>
        <w:t>4</w:t>
      </w:r>
      <w:r w:rsidR="00B20063" w:rsidRPr="004E6277">
        <w:rPr>
          <w:i/>
          <w:iCs/>
        </w:rPr>
        <w:t xml:space="preserve"> lentelė</w:t>
      </w:r>
    </w:p>
    <w:tbl>
      <w:tblPr>
        <w:tblStyle w:val="Lentelstinklelis"/>
        <w:tblW w:w="0" w:type="auto"/>
        <w:jc w:val="center"/>
        <w:tblInd w:w="0" w:type="dxa"/>
        <w:tblLook w:val="04A0" w:firstRow="1" w:lastRow="0" w:firstColumn="1" w:lastColumn="0" w:noHBand="0" w:noVBand="1"/>
      </w:tblPr>
      <w:tblGrid>
        <w:gridCol w:w="2692"/>
        <w:gridCol w:w="2552"/>
      </w:tblGrid>
      <w:tr w:rsidR="00B20063" w14:paraId="2959B179" w14:textId="77777777" w:rsidTr="00C8684D">
        <w:trPr>
          <w:trHeight w:val="1001"/>
          <w:jc w:val="center"/>
        </w:trPr>
        <w:tc>
          <w:tcPr>
            <w:tcW w:w="2692" w:type="dxa"/>
            <w:shd w:val="clear" w:color="auto" w:fill="F4B083" w:themeFill="accent2" w:themeFillTint="99"/>
            <w:vAlign w:val="center"/>
          </w:tcPr>
          <w:p w14:paraId="55D2A5D6" w14:textId="77777777" w:rsidR="00B20063" w:rsidRDefault="00B20063" w:rsidP="00C8684D">
            <w:pPr>
              <w:autoSpaceDE w:val="0"/>
              <w:autoSpaceDN w:val="0"/>
              <w:adjustRightInd w:val="0"/>
              <w:ind w:firstLine="0"/>
              <w:jc w:val="center"/>
              <w:rPr>
                <w:rFonts w:eastAsia="Times New Roman"/>
                <w:b/>
                <w:bCs/>
                <w:sz w:val="24"/>
                <w:szCs w:val="24"/>
              </w:rPr>
            </w:pPr>
            <w:r>
              <w:rPr>
                <w:rFonts w:eastAsia="Times New Roman"/>
                <w:b/>
                <w:bCs/>
                <w:sz w:val="24"/>
                <w:szCs w:val="24"/>
              </w:rPr>
              <w:t>TAIP</w:t>
            </w:r>
          </w:p>
        </w:tc>
        <w:tc>
          <w:tcPr>
            <w:tcW w:w="2552" w:type="dxa"/>
            <w:shd w:val="clear" w:color="auto" w:fill="F4B083" w:themeFill="accent2" w:themeFillTint="99"/>
            <w:vAlign w:val="center"/>
          </w:tcPr>
          <w:p w14:paraId="0D30EF51" w14:textId="77777777" w:rsidR="00B20063" w:rsidRDefault="00B20063" w:rsidP="00C8684D">
            <w:pPr>
              <w:autoSpaceDE w:val="0"/>
              <w:autoSpaceDN w:val="0"/>
              <w:adjustRightInd w:val="0"/>
              <w:ind w:firstLine="0"/>
              <w:jc w:val="center"/>
              <w:rPr>
                <w:rFonts w:eastAsia="Times New Roman"/>
                <w:b/>
                <w:bCs/>
                <w:sz w:val="24"/>
                <w:szCs w:val="24"/>
              </w:rPr>
            </w:pPr>
            <w:r>
              <w:rPr>
                <w:rFonts w:eastAsia="Times New Roman"/>
                <w:b/>
                <w:bCs/>
                <w:sz w:val="24"/>
                <w:szCs w:val="24"/>
              </w:rPr>
              <w:t>NE</w:t>
            </w:r>
          </w:p>
        </w:tc>
      </w:tr>
    </w:tbl>
    <w:p w14:paraId="30D7EB3C" w14:textId="77777777" w:rsidR="001063A0" w:rsidRDefault="001063A0" w:rsidP="001063A0">
      <w:pPr>
        <w:autoSpaceDE w:val="0"/>
        <w:autoSpaceDN w:val="0"/>
        <w:adjustRightInd w:val="0"/>
        <w:spacing w:line="240" w:lineRule="auto"/>
        <w:ind w:left="714" w:firstLine="0"/>
        <w:jc w:val="center"/>
        <w:rPr>
          <w:rFonts w:ascii="Times New Roman" w:eastAsia="Times New Roman" w:hAnsi="Times New Roman" w:cs="Times New Roman"/>
          <w:b/>
          <w:bCs/>
          <w:noProof/>
          <w:sz w:val="24"/>
          <w:szCs w:val="24"/>
        </w:rPr>
      </w:pPr>
    </w:p>
    <w:p w14:paraId="5BE14707" w14:textId="77777777" w:rsidR="0088073C" w:rsidRDefault="0088073C" w:rsidP="001063A0">
      <w:pPr>
        <w:autoSpaceDE w:val="0"/>
        <w:autoSpaceDN w:val="0"/>
        <w:adjustRightInd w:val="0"/>
        <w:spacing w:line="240" w:lineRule="auto"/>
        <w:ind w:left="714" w:firstLine="0"/>
        <w:jc w:val="center"/>
        <w:rPr>
          <w:rFonts w:ascii="Times New Roman" w:eastAsia="Times New Roman" w:hAnsi="Times New Roman" w:cs="Times New Roman"/>
          <w:b/>
          <w:bCs/>
          <w:noProof/>
          <w:sz w:val="24"/>
          <w:szCs w:val="24"/>
        </w:rPr>
      </w:pPr>
    </w:p>
    <w:p w14:paraId="66681764" w14:textId="7956AF50" w:rsidR="001063A0" w:rsidRPr="00377334" w:rsidRDefault="006D3992" w:rsidP="00377334">
      <w:pPr>
        <w:autoSpaceDE w:val="0"/>
        <w:autoSpaceDN w:val="0"/>
        <w:adjustRightInd w:val="0"/>
        <w:spacing w:line="240" w:lineRule="auto"/>
        <w:ind w:left="360"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6</w:t>
      </w:r>
      <w:r w:rsidR="006F4D86" w:rsidRPr="0037733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I</w:t>
      </w:r>
      <w:r w:rsidR="001063A0" w:rsidRPr="00377334">
        <w:rPr>
          <w:rFonts w:ascii="Times New Roman" w:eastAsia="Times New Roman" w:hAnsi="Times New Roman" w:cs="Times New Roman"/>
          <w:b/>
          <w:bCs/>
          <w:sz w:val="24"/>
          <w:szCs w:val="24"/>
        </w:rPr>
        <w:t>NFORMACIJA DĖL ATITIKTIES TIEKĖJO PAŠALINIMO PAGRINDUI</w:t>
      </w:r>
    </w:p>
    <w:p w14:paraId="425632D1" w14:textId="77777777" w:rsidR="001063A0" w:rsidRPr="00662F29" w:rsidRDefault="001063A0" w:rsidP="001063A0">
      <w:pPr>
        <w:pStyle w:val="Sraopastraipa"/>
        <w:autoSpaceDE w:val="0"/>
        <w:autoSpaceDN w:val="0"/>
        <w:adjustRightInd w:val="0"/>
        <w:spacing w:line="240" w:lineRule="auto"/>
        <w:ind w:firstLine="0"/>
        <w:rPr>
          <w:rFonts w:ascii="Times New Roman" w:eastAsia="Times New Roman" w:hAnsi="Times New Roman" w:cs="Times New Roman"/>
          <w:b/>
          <w:bCs/>
          <w:sz w:val="24"/>
          <w:szCs w:val="24"/>
        </w:rPr>
      </w:pPr>
    </w:p>
    <w:p w14:paraId="7FE84D72" w14:textId="3FC418A3" w:rsidR="001063A0" w:rsidRPr="00662F29" w:rsidRDefault="00520A41" w:rsidP="001063A0">
      <w:pPr>
        <w:autoSpaceDE w:val="0"/>
        <w:autoSpaceDN w:val="0"/>
        <w:adjustRightInd w:val="0"/>
        <w:spacing w:line="240" w:lineRule="auto"/>
        <w:ind w:firstLine="0"/>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r w:rsidR="001063A0" w:rsidRPr="00662F29">
        <w:rPr>
          <w:rFonts w:ascii="Times New Roman" w:eastAsia="Times New Roman" w:hAnsi="Times New Roman" w:cs="Times New Roman"/>
          <w:i/>
          <w:iCs/>
          <w:sz w:val="24"/>
          <w:szCs w:val="24"/>
          <w:lang w:eastAsia="en-US"/>
        </w:rPr>
        <w:t xml:space="preserve">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552"/>
      </w:tblGrid>
      <w:tr w:rsidR="001063A0" w:rsidRPr="00662F29" w14:paraId="5F773149" w14:textId="77777777" w:rsidTr="006F06B3">
        <w:trPr>
          <w:trHeight w:val="1207"/>
        </w:trPr>
        <w:tc>
          <w:tcPr>
            <w:tcW w:w="7229" w:type="dxa"/>
            <w:tcBorders>
              <w:top w:val="single" w:sz="4" w:space="0" w:color="auto"/>
              <w:left w:val="single" w:sz="4" w:space="0" w:color="auto"/>
              <w:bottom w:val="single" w:sz="4" w:space="0" w:color="auto"/>
              <w:right w:val="single" w:sz="4" w:space="0" w:color="auto"/>
            </w:tcBorders>
          </w:tcPr>
          <w:p w14:paraId="4B45ADFA" w14:textId="0881CC88" w:rsidR="001063A0" w:rsidRPr="00B20063" w:rsidRDefault="001063A0" w:rsidP="00B20063">
            <w:pPr>
              <w:spacing w:line="240" w:lineRule="auto"/>
              <w:ind w:firstLine="0"/>
              <w:rPr>
                <w:rFonts w:ascii="Times New Roman" w:hAnsi="Times New Roman" w:cs="Times New Roman"/>
                <w:sz w:val="24"/>
                <w:szCs w:val="24"/>
              </w:rPr>
            </w:pPr>
            <w:r w:rsidRPr="00662F29">
              <w:rPr>
                <w:rFonts w:ascii="Times New Roman" w:hAnsi="Times New Roman" w:cs="Times New Roman"/>
                <w:sz w:val="24"/>
                <w:szCs w:val="24"/>
              </w:rPr>
              <w:t xml:space="preserve">Ar tiekėjui, </w:t>
            </w:r>
            <w:r w:rsidRPr="00662F29">
              <w:rPr>
                <w:rFonts w:ascii="Times New Roman" w:eastAsia="Times New Roman" w:hAnsi="Times New Roman" w:cs="Times New Roman"/>
                <w:sz w:val="24"/>
                <w:szCs w:val="24"/>
                <w:lang w:eastAsia="en-US"/>
              </w:rPr>
              <w:t>ūkio subjektų grupės nariui, ūkio subjektui (-ams), kurio (-ių) pajėgumais remiamasi,</w:t>
            </w:r>
            <w:r w:rsidRPr="00662F29">
              <w:rPr>
                <w:rFonts w:ascii="Times New Roman" w:hAnsi="Times New Roman" w:cs="Times New Roman"/>
                <w:sz w:val="24"/>
                <w:szCs w:val="24"/>
              </w:rPr>
              <w:t xml:space="preserve"> yra taikoma sąlyga, kad jis (-ie) yra neatlikęs (-ę) jam (-iems) paskirtos baudžiamojo poveikio priemonės – uždraudimo juridiniam asmeniui dalyvauti viešuosiuose pirkimuose (VPĮ 46 straipsnio 2¹ dalis)? </w:t>
            </w:r>
          </w:p>
        </w:tc>
        <w:tc>
          <w:tcPr>
            <w:tcW w:w="2552" w:type="dxa"/>
            <w:tcBorders>
              <w:top w:val="single" w:sz="4" w:space="0" w:color="auto"/>
              <w:left w:val="single" w:sz="4" w:space="0" w:color="auto"/>
              <w:bottom w:val="single" w:sz="4" w:space="0" w:color="auto"/>
              <w:right w:val="single" w:sz="4" w:space="0" w:color="auto"/>
            </w:tcBorders>
            <w:vAlign w:val="center"/>
          </w:tcPr>
          <w:p w14:paraId="55D4910E" w14:textId="12B5AA2A" w:rsidR="004E6277" w:rsidRPr="004B5B6A" w:rsidRDefault="004E6277" w:rsidP="00B20063">
            <w:pPr>
              <w:spacing w:line="20" w:lineRule="atLeast"/>
              <w:ind w:firstLine="0"/>
              <w:jc w:val="center"/>
              <w:rPr>
                <w:rFonts w:ascii="Times New Roman" w:eastAsia="Times New Roman" w:hAnsi="Times New Roman" w:cs="Times New Roman"/>
                <w:b/>
                <w:bCs/>
                <w:i/>
                <w:noProof/>
                <w:sz w:val="24"/>
              </w:rPr>
            </w:pPr>
            <w:r w:rsidRPr="004B5B6A">
              <w:rPr>
                <w:rFonts w:ascii="Times New Roman" w:eastAsia="Times New Roman" w:hAnsi="Times New Roman" w:cs="Times New Roman"/>
                <w:i/>
                <w:iCs/>
              </w:rPr>
              <w:t>P</w:t>
            </w:r>
            <w:r w:rsidR="001063A0" w:rsidRPr="004B5B6A">
              <w:rPr>
                <w:rFonts w:ascii="Times New Roman" w:eastAsia="Times New Roman" w:hAnsi="Times New Roman" w:cs="Times New Roman"/>
                <w:i/>
                <w:iCs/>
              </w:rPr>
              <w:t>abraukti variantą</w:t>
            </w:r>
            <w:r w:rsidR="001063A0" w:rsidRPr="004B5B6A">
              <w:rPr>
                <w:rFonts w:ascii="Times New Roman" w:eastAsia="Times New Roman" w:hAnsi="Times New Roman" w:cs="Times New Roman"/>
                <w:b/>
                <w:bCs/>
                <w:i/>
                <w:noProof/>
                <w:sz w:val="24"/>
              </w:rPr>
              <w:t xml:space="preserve"> </w:t>
            </w:r>
          </w:p>
          <w:p w14:paraId="0D10FAEE" w14:textId="33A82D09" w:rsidR="001063A0" w:rsidRPr="00B20063" w:rsidRDefault="0047270D" w:rsidP="00B20063">
            <w:pPr>
              <w:spacing w:line="20" w:lineRule="atLeast"/>
              <w:ind w:firstLine="0"/>
              <w:jc w:val="center"/>
              <w:rPr>
                <w:rFonts w:ascii="Times New Roman" w:eastAsia="Times New Roman" w:hAnsi="Times New Roman" w:cs="Times New Roman"/>
                <w:b/>
                <w:bCs/>
                <w:i/>
                <w:noProof/>
                <w:sz w:val="24"/>
              </w:rPr>
            </w:pPr>
            <w:r w:rsidRPr="004B5B6A">
              <w:rPr>
                <w:rFonts w:ascii="Times New Roman" w:eastAsia="Times New Roman" w:hAnsi="Times New Roman" w:cs="Times New Roman"/>
                <w:b/>
                <w:bCs/>
                <w:noProof/>
                <w:sz w:val="24"/>
              </w:rPr>
              <w:t>TAIP/NE</w:t>
            </w:r>
          </w:p>
        </w:tc>
      </w:tr>
    </w:tbl>
    <w:p w14:paraId="7AAA9987"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p>
    <w:p w14:paraId="4F224F03" w14:textId="77777777" w:rsidR="001063A0" w:rsidRPr="00662F29" w:rsidRDefault="001063A0"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p>
    <w:p w14:paraId="723E0638" w14:textId="0352C46C" w:rsidR="00A5216E" w:rsidRPr="00662F29" w:rsidRDefault="009B7524"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7</w:t>
      </w:r>
      <w:r w:rsidR="00A5216E" w:rsidRPr="00662F29">
        <w:rPr>
          <w:rFonts w:ascii="Times New Roman" w:eastAsia="Times New Roman" w:hAnsi="Times New Roman" w:cs="Times New Roman"/>
          <w:b/>
          <w:sz w:val="24"/>
          <w:szCs w:val="24"/>
          <w:lang w:eastAsia="en-US"/>
        </w:rPr>
        <w:t>. SU PASIŪLYMU PATEIKIAMI DOKUMENTAI</w:t>
      </w:r>
    </w:p>
    <w:p w14:paraId="50819445" w14:textId="32A9B850" w:rsidR="00A5216E" w:rsidRPr="00662F29" w:rsidRDefault="009B7524" w:rsidP="00A5216E">
      <w:pPr>
        <w:autoSpaceDE w:val="0"/>
        <w:autoSpaceDN w:val="0"/>
        <w:adjustRightInd w:val="0"/>
        <w:spacing w:line="240" w:lineRule="auto"/>
        <w:jc w:val="right"/>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A5216E" w:rsidRPr="00662F29">
        <w:rPr>
          <w:rFonts w:ascii="Times New Roman" w:eastAsia="Times New Roman" w:hAnsi="Times New Roman" w:cs="Times New Roman"/>
          <w:i/>
          <w:sz w:val="24"/>
          <w:szCs w:val="24"/>
          <w:lang w:eastAsia="en-US"/>
        </w:rPr>
        <w:t xml:space="preserve"> lentelė</w:t>
      </w:r>
    </w:p>
    <w:tbl>
      <w:tblPr>
        <w:tblStyle w:val="Lentelstinklelis"/>
        <w:tblW w:w="10060" w:type="dxa"/>
        <w:tblInd w:w="0" w:type="dxa"/>
        <w:tblLook w:val="04A0" w:firstRow="1" w:lastRow="0" w:firstColumn="1" w:lastColumn="0" w:noHBand="0" w:noVBand="1"/>
      </w:tblPr>
      <w:tblGrid>
        <w:gridCol w:w="762"/>
        <w:gridCol w:w="7030"/>
        <w:gridCol w:w="2268"/>
      </w:tblGrid>
      <w:tr w:rsidR="00A5216E" w:rsidRPr="00662F29" w14:paraId="529F40E3" w14:textId="77777777" w:rsidTr="006F06B3">
        <w:tc>
          <w:tcPr>
            <w:tcW w:w="762" w:type="dxa"/>
            <w:shd w:val="clear" w:color="auto" w:fill="D9E2F3"/>
            <w:vAlign w:val="center"/>
          </w:tcPr>
          <w:p w14:paraId="1621F3B6" w14:textId="77777777" w:rsidR="00A5216E" w:rsidRPr="00662F29" w:rsidRDefault="00A5216E" w:rsidP="00A5216E">
            <w:pPr>
              <w:ind w:firstLine="22"/>
              <w:jc w:val="center"/>
              <w:rPr>
                <w:rFonts w:eastAsia="Times New Roman" w:hAnsi="Times New Roman" w:cs="Times New Roman"/>
                <w:b/>
                <w:sz w:val="24"/>
                <w:szCs w:val="24"/>
              </w:rPr>
            </w:pPr>
            <w:r w:rsidRPr="00662F29">
              <w:rPr>
                <w:rFonts w:eastAsia="Times New Roman" w:hAnsi="Times New Roman" w:cs="Times New Roman"/>
                <w:b/>
                <w:sz w:val="24"/>
                <w:szCs w:val="24"/>
              </w:rPr>
              <w:t>Eil. Nr.</w:t>
            </w:r>
          </w:p>
        </w:tc>
        <w:tc>
          <w:tcPr>
            <w:tcW w:w="7030" w:type="dxa"/>
            <w:shd w:val="clear" w:color="auto" w:fill="D9E2F3"/>
            <w:vAlign w:val="center"/>
          </w:tcPr>
          <w:p w14:paraId="2F8F3C06" w14:textId="77777777" w:rsidR="00A5216E" w:rsidRPr="00662F29" w:rsidRDefault="00A5216E" w:rsidP="00A5216E">
            <w:pPr>
              <w:ind w:hanging="18"/>
              <w:jc w:val="center"/>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Dokumento pavadinimas</w:t>
            </w:r>
          </w:p>
        </w:tc>
        <w:tc>
          <w:tcPr>
            <w:tcW w:w="2268" w:type="dxa"/>
            <w:shd w:val="clear" w:color="auto" w:fill="D9E2F3"/>
            <w:vAlign w:val="center"/>
          </w:tcPr>
          <w:p w14:paraId="24FE80C8" w14:textId="77777777" w:rsidR="00A5216E" w:rsidRPr="00662F29" w:rsidRDefault="00A5216E" w:rsidP="00A5216E">
            <w:pPr>
              <w:ind w:firstLine="0"/>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Lapų skaičius</w:t>
            </w:r>
          </w:p>
        </w:tc>
      </w:tr>
      <w:tr w:rsidR="00A5216E" w:rsidRPr="00662F29" w14:paraId="10520DAC" w14:textId="77777777" w:rsidTr="006F06B3">
        <w:tc>
          <w:tcPr>
            <w:tcW w:w="762" w:type="dxa"/>
            <w:vAlign w:val="center"/>
          </w:tcPr>
          <w:p w14:paraId="42892233" w14:textId="77777777" w:rsidR="00A5216E" w:rsidRPr="00662F29" w:rsidRDefault="00A5216E" w:rsidP="00A5216E">
            <w:pPr>
              <w:ind w:firstLine="0"/>
              <w:jc w:val="center"/>
              <w:rPr>
                <w:rFonts w:eastAsia="Times New Roman" w:hAnsi="Times New Roman" w:cs="Times New Roman"/>
                <w:sz w:val="24"/>
                <w:szCs w:val="24"/>
              </w:rPr>
            </w:pPr>
            <w:r w:rsidRPr="00662F29">
              <w:rPr>
                <w:rFonts w:eastAsia="Times New Roman" w:hAnsi="Times New Roman" w:cs="Times New Roman"/>
                <w:sz w:val="24"/>
                <w:szCs w:val="24"/>
              </w:rPr>
              <w:t>1.</w:t>
            </w:r>
          </w:p>
        </w:tc>
        <w:tc>
          <w:tcPr>
            <w:tcW w:w="7030" w:type="dxa"/>
          </w:tcPr>
          <w:p w14:paraId="21F1E149" w14:textId="77777777" w:rsidR="00A5216E" w:rsidRPr="00662F29" w:rsidRDefault="00A5216E" w:rsidP="00A5216E">
            <w:pPr>
              <w:suppressAutoHyphens/>
              <w:autoSpaceDN w:val="0"/>
              <w:jc w:val="left"/>
              <w:textAlignment w:val="baseline"/>
              <w:rPr>
                <w:rFonts w:eastAsia="Times New Roman" w:hAnsi="Times New Roman" w:cs="Times New Roman"/>
                <w:kern w:val="3"/>
                <w:sz w:val="24"/>
                <w:szCs w:val="24"/>
                <w:lang w:eastAsia="de-CH"/>
              </w:rPr>
            </w:pPr>
          </w:p>
        </w:tc>
        <w:tc>
          <w:tcPr>
            <w:tcW w:w="2268" w:type="dxa"/>
          </w:tcPr>
          <w:p w14:paraId="575C706E"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r w:rsidR="00A5216E" w:rsidRPr="00662F29" w14:paraId="03B8DBCF" w14:textId="77777777" w:rsidTr="006F06B3">
        <w:tc>
          <w:tcPr>
            <w:tcW w:w="762" w:type="dxa"/>
            <w:vAlign w:val="center"/>
          </w:tcPr>
          <w:p w14:paraId="36E32D91" w14:textId="77777777" w:rsidR="00A5216E" w:rsidRPr="00662F29" w:rsidRDefault="00A5216E" w:rsidP="00A5216E">
            <w:pPr>
              <w:ind w:firstLine="0"/>
              <w:jc w:val="center"/>
              <w:rPr>
                <w:rFonts w:eastAsia="Times New Roman" w:hAnsi="Times New Roman" w:cs="Times New Roman"/>
                <w:bCs/>
                <w:sz w:val="24"/>
                <w:szCs w:val="24"/>
              </w:rPr>
            </w:pPr>
          </w:p>
        </w:tc>
        <w:tc>
          <w:tcPr>
            <w:tcW w:w="7030" w:type="dxa"/>
          </w:tcPr>
          <w:p w14:paraId="4457E25A" w14:textId="77777777" w:rsidR="00A5216E" w:rsidRPr="00662F29" w:rsidRDefault="00A5216E" w:rsidP="00A5216E">
            <w:pPr>
              <w:suppressAutoHyphens/>
              <w:autoSpaceDN w:val="0"/>
              <w:jc w:val="left"/>
              <w:textAlignment w:val="baseline"/>
              <w:rPr>
                <w:rFonts w:eastAsia="Times New Roman" w:hAnsi="Times New Roman" w:cs="Times New Roman"/>
                <w:kern w:val="3"/>
                <w:sz w:val="24"/>
                <w:szCs w:val="24"/>
                <w:lang w:eastAsia="de-CH"/>
              </w:rPr>
            </w:pPr>
          </w:p>
        </w:tc>
        <w:tc>
          <w:tcPr>
            <w:tcW w:w="2268" w:type="dxa"/>
          </w:tcPr>
          <w:p w14:paraId="7A9365E4"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bl>
    <w:p w14:paraId="65D550F7" w14:textId="77777777" w:rsidR="00A5216E" w:rsidRPr="00662F29" w:rsidRDefault="00A5216E" w:rsidP="00A5216E">
      <w:pPr>
        <w:widowControl w:val="0"/>
        <w:spacing w:line="240" w:lineRule="auto"/>
        <w:rPr>
          <w:rFonts w:ascii="Times New Roman" w:eastAsia="Times New Roman" w:hAnsi="Times New Roman" w:cs="Times New Roman"/>
          <w:sz w:val="24"/>
          <w:szCs w:val="24"/>
          <w:lang w:eastAsia="en-US"/>
        </w:rPr>
      </w:pPr>
    </w:p>
    <w:p w14:paraId="438FF97C" w14:textId="04312444" w:rsidR="00A5216E" w:rsidRPr="00662F29" w:rsidRDefault="009B7524" w:rsidP="00A5216E">
      <w:pPr>
        <w:autoSpaceDE w:val="0"/>
        <w:autoSpaceDN w:val="0"/>
        <w:adjustRightInd w:val="0"/>
        <w:spacing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8</w:t>
      </w:r>
      <w:r w:rsidR="00A5216E" w:rsidRPr="00662F29">
        <w:rPr>
          <w:rFonts w:ascii="Times New Roman" w:eastAsia="Times New Roman" w:hAnsi="Times New Roman" w:cs="Times New Roman"/>
          <w:b/>
          <w:sz w:val="24"/>
          <w:szCs w:val="24"/>
          <w:lang w:eastAsia="en-US"/>
        </w:rPr>
        <w:t>. KONFIDENCIALI INFORMACIJA</w:t>
      </w:r>
    </w:p>
    <w:p w14:paraId="0562D727" w14:textId="77777777" w:rsidR="00A5216E" w:rsidRPr="00662F29" w:rsidRDefault="00A5216E" w:rsidP="00A5216E">
      <w:pPr>
        <w:spacing w:line="240" w:lineRule="auto"/>
        <w:jc w:val="center"/>
        <w:rPr>
          <w:rFonts w:ascii="Times New Roman" w:eastAsia="Times New Roman" w:hAnsi="Times New Roman" w:cs="Times New Roman"/>
          <w:i/>
          <w:sz w:val="24"/>
          <w:szCs w:val="24"/>
        </w:rPr>
      </w:pPr>
      <w:r w:rsidRPr="00662F29">
        <w:rPr>
          <w:rFonts w:ascii="Times New Roman" w:eastAsia="Times New Roman" w:hAnsi="Times New Roman" w:cs="Times New Roman"/>
          <w:i/>
          <w:sz w:val="24"/>
          <w:szCs w:val="24"/>
        </w:rPr>
        <w:t xml:space="preserve">(pildyti tuomet, jei bus pateikta konfidenciali informacija. </w:t>
      </w:r>
      <w:r w:rsidRPr="00662F29">
        <w:rPr>
          <w:rFonts w:ascii="Times New Roman" w:eastAsia="Times New Roman" w:hAnsi="Times New Roman" w:cs="Times New Roman"/>
          <w:bCs/>
          <w:i/>
          <w:noProof/>
          <w:sz w:val="24"/>
          <w:szCs w:val="24"/>
        </w:rPr>
        <w:t>tiekėjas</w:t>
      </w:r>
      <w:r w:rsidRPr="00662F29">
        <w:rPr>
          <w:rFonts w:ascii="Times New Roman" w:eastAsia="Times New Roman" w:hAnsi="Times New Roman" w:cs="Times New Roman"/>
          <w:i/>
          <w:sz w:val="24"/>
          <w:szCs w:val="24"/>
        </w:rPr>
        <w:t xml:space="preserve"> negali nurodyti, kad konfidenciali yra pasiūlymo kaina/įkainis arba, kad visas pasiūlymas yra konfidencialus.</w:t>
      </w:r>
      <w:r w:rsidRPr="00662F29">
        <w:rPr>
          <w:rFonts w:ascii="Times New Roman" w:eastAsia="Times New Roman" w:hAnsi="Times New Roman" w:cs="Times New Roman"/>
          <w:i/>
          <w:sz w:val="24"/>
          <w:szCs w:val="24"/>
          <w:lang w:eastAsia="en-US"/>
        </w:rPr>
        <w:t xml:space="preserve"> </w:t>
      </w:r>
      <w:r w:rsidRPr="00662F29">
        <w:rPr>
          <w:rFonts w:ascii="Times New Roman" w:eastAsia="Times New Roman" w:hAnsi="Times New Roman" w:cs="Times New Roman"/>
          <w:bCs/>
          <w:i/>
          <w:sz w:val="24"/>
          <w:szCs w:val="24"/>
          <w:lang w:eastAsia="en-US"/>
        </w:rPr>
        <w:t>Jei tiekėjas</w:t>
      </w:r>
      <w:r w:rsidRPr="00662F29">
        <w:rPr>
          <w:rFonts w:ascii="Times New Roman" w:eastAsia="Times New Roman" w:hAnsi="Times New Roman" w:cs="Times New Roman"/>
          <w:i/>
          <w:sz w:val="24"/>
          <w:szCs w:val="24"/>
          <w:lang w:eastAsia="en-US"/>
        </w:rPr>
        <w:t xml:space="preserve"> lentelės neužpildo arba ją išbraukia, laikoma kad pasiūlyme konfidencialios informacijos nėra</w:t>
      </w:r>
      <w:r w:rsidRPr="00662F29">
        <w:rPr>
          <w:rFonts w:ascii="Times New Roman" w:eastAsia="Times New Roman" w:hAnsi="Times New Roman" w:cs="Times New Roman"/>
          <w:i/>
          <w:sz w:val="24"/>
          <w:szCs w:val="24"/>
        </w:rPr>
        <w:t>)</w:t>
      </w:r>
    </w:p>
    <w:p w14:paraId="3BE4A31F" w14:textId="7E0A3A68" w:rsidR="00A5216E" w:rsidRPr="00662F29" w:rsidRDefault="00E002FE" w:rsidP="00A5216E">
      <w:pPr>
        <w:autoSpaceDE w:val="0"/>
        <w:autoSpaceDN w:val="0"/>
        <w:adjustRightInd w:val="0"/>
        <w:spacing w:line="240" w:lineRule="auto"/>
        <w:jc w:val="right"/>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7</w:t>
      </w:r>
      <w:r w:rsidR="00A5216E" w:rsidRPr="00662F29">
        <w:rPr>
          <w:rFonts w:ascii="Times New Roman" w:eastAsia="Times New Roman" w:hAnsi="Times New Roman" w:cs="Times New Roman"/>
          <w:i/>
          <w:sz w:val="24"/>
          <w:szCs w:val="24"/>
          <w:lang w:eastAsia="en-US"/>
        </w:rPr>
        <w:t xml:space="preserve"> lentelė</w:t>
      </w:r>
    </w:p>
    <w:tbl>
      <w:tblPr>
        <w:tblStyle w:val="Lentelstinklelis"/>
        <w:tblW w:w="10060" w:type="dxa"/>
        <w:tblInd w:w="0" w:type="dxa"/>
        <w:tblLook w:val="04A0" w:firstRow="1" w:lastRow="0" w:firstColumn="1" w:lastColumn="0" w:noHBand="0" w:noVBand="1"/>
      </w:tblPr>
      <w:tblGrid>
        <w:gridCol w:w="1267"/>
        <w:gridCol w:w="8793"/>
      </w:tblGrid>
      <w:tr w:rsidR="00A5216E" w:rsidRPr="00662F29" w14:paraId="1ED1AB4C" w14:textId="77777777" w:rsidTr="006F06B3">
        <w:trPr>
          <w:trHeight w:val="473"/>
        </w:trPr>
        <w:tc>
          <w:tcPr>
            <w:tcW w:w="1267" w:type="dxa"/>
            <w:shd w:val="clear" w:color="auto" w:fill="D9E2F3"/>
            <w:vAlign w:val="center"/>
          </w:tcPr>
          <w:p w14:paraId="4D52BFB1" w14:textId="77777777" w:rsidR="00A5216E" w:rsidRPr="00662F29" w:rsidRDefault="00A5216E" w:rsidP="00A5216E">
            <w:pPr>
              <w:ind w:firstLine="0"/>
              <w:jc w:val="center"/>
              <w:rPr>
                <w:rFonts w:eastAsia="Times New Roman" w:hAnsi="Times New Roman" w:cs="Times New Roman"/>
                <w:b/>
                <w:sz w:val="24"/>
                <w:szCs w:val="24"/>
              </w:rPr>
            </w:pPr>
            <w:r w:rsidRPr="00662F29">
              <w:rPr>
                <w:rFonts w:eastAsia="Times New Roman" w:hAnsi="Times New Roman" w:cs="Times New Roman"/>
                <w:b/>
                <w:sz w:val="24"/>
                <w:szCs w:val="24"/>
              </w:rPr>
              <w:t>Eil. Nr.</w:t>
            </w:r>
          </w:p>
        </w:tc>
        <w:tc>
          <w:tcPr>
            <w:tcW w:w="8793" w:type="dxa"/>
            <w:shd w:val="clear" w:color="auto" w:fill="D9E2F3"/>
            <w:vAlign w:val="center"/>
          </w:tcPr>
          <w:p w14:paraId="7A90C48F" w14:textId="77777777" w:rsidR="00A5216E" w:rsidRPr="00662F29" w:rsidRDefault="00A5216E" w:rsidP="00A5216E">
            <w:pPr>
              <w:ind w:firstLine="0"/>
              <w:jc w:val="center"/>
              <w:rPr>
                <w:rFonts w:eastAsia="Times New Roman" w:hAnsi="Times New Roman" w:cs="Times New Roman"/>
                <w:b/>
                <w:color w:val="000000"/>
                <w:sz w:val="24"/>
                <w:szCs w:val="24"/>
              </w:rPr>
            </w:pPr>
            <w:r w:rsidRPr="00662F29">
              <w:rPr>
                <w:rFonts w:eastAsia="Times New Roman" w:hAnsi="Times New Roman" w:cs="Times New Roman"/>
                <w:b/>
                <w:color w:val="000000"/>
                <w:sz w:val="24"/>
                <w:szCs w:val="24"/>
              </w:rPr>
              <w:t>Pateikto dokumento pavadinimas</w:t>
            </w:r>
          </w:p>
        </w:tc>
      </w:tr>
      <w:tr w:rsidR="00A5216E" w:rsidRPr="00662F29" w14:paraId="31BD80FE" w14:textId="77777777" w:rsidTr="006F06B3">
        <w:tc>
          <w:tcPr>
            <w:tcW w:w="1267" w:type="dxa"/>
            <w:vAlign w:val="center"/>
          </w:tcPr>
          <w:p w14:paraId="6CA53422" w14:textId="77777777" w:rsidR="00A5216E" w:rsidRPr="00662F29" w:rsidRDefault="00A5216E" w:rsidP="00A5216E">
            <w:pPr>
              <w:ind w:firstLine="0"/>
              <w:jc w:val="center"/>
              <w:rPr>
                <w:rFonts w:eastAsia="Times New Roman" w:hAnsi="Times New Roman" w:cs="Times New Roman"/>
                <w:b/>
                <w:sz w:val="24"/>
                <w:szCs w:val="24"/>
              </w:rPr>
            </w:pPr>
            <w:r w:rsidRPr="00662F29">
              <w:rPr>
                <w:rFonts w:eastAsia="Times New Roman" w:hAnsi="Times New Roman" w:cs="Times New Roman"/>
                <w:b/>
                <w:sz w:val="24"/>
                <w:szCs w:val="24"/>
              </w:rPr>
              <w:t>1.</w:t>
            </w:r>
          </w:p>
        </w:tc>
        <w:tc>
          <w:tcPr>
            <w:tcW w:w="8793" w:type="dxa"/>
          </w:tcPr>
          <w:p w14:paraId="18CDFF07"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r w:rsidR="00A5216E" w:rsidRPr="00662F29" w14:paraId="449863CE" w14:textId="77777777" w:rsidTr="006F06B3">
        <w:tc>
          <w:tcPr>
            <w:tcW w:w="1267" w:type="dxa"/>
            <w:vAlign w:val="center"/>
          </w:tcPr>
          <w:p w14:paraId="4E0A54C2" w14:textId="77777777" w:rsidR="00A5216E" w:rsidRPr="00662F29" w:rsidRDefault="00A5216E" w:rsidP="00A5216E">
            <w:pPr>
              <w:ind w:firstLine="0"/>
              <w:jc w:val="center"/>
              <w:rPr>
                <w:rFonts w:eastAsia="Times New Roman" w:hAnsi="Times New Roman" w:cs="Times New Roman"/>
                <w:sz w:val="24"/>
                <w:szCs w:val="24"/>
              </w:rPr>
            </w:pPr>
          </w:p>
        </w:tc>
        <w:tc>
          <w:tcPr>
            <w:tcW w:w="8793" w:type="dxa"/>
          </w:tcPr>
          <w:p w14:paraId="7D627110" w14:textId="77777777" w:rsidR="00A5216E" w:rsidRPr="00662F29" w:rsidRDefault="00A5216E" w:rsidP="00A5216E">
            <w:pPr>
              <w:suppressAutoHyphens/>
              <w:autoSpaceDN w:val="0"/>
              <w:textAlignment w:val="baseline"/>
              <w:rPr>
                <w:rFonts w:eastAsia="Times New Roman" w:hAnsi="Times New Roman" w:cs="Times New Roman"/>
                <w:kern w:val="3"/>
                <w:sz w:val="24"/>
                <w:szCs w:val="24"/>
                <w:lang w:eastAsia="de-CH"/>
              </w:rPr>
            </w:pPr>
          </w:p>
        </w:tc>
      </w:tr>
    </w:tbl>
    <w:p w14:paraId="2539AC61"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p>
    <w:p w14:paraId="3096D736" w14:textId="77777777" w:rsidR="00A5216E" w:rsidRPr="00662F29" w:rsidRDefault="00A5216E" w:rsidP="00A5216E">
      <w:pPr>
        <w:spacing w:line="240" w:lineRule="auto"/>
        <w:rPr>
          <w:rFonts w:ascii="Times New Roman" w:eastAsia="Times New Roman" w:hAnsi="Times New Roman" w:cs="Times New Roman"/>
          <w:b/>
          <w:sz w:val="24"/>
          <w:szCs w:val="24"/>
          <w:lang w:eastAsia="en-US"/>
        </w:rPr>
      </w:pPr>
      <w:r w:rsidRPr="00662F29">
        <w:rPr>
          <w:rFonts w:ascii="Times New Roman" w:eastAsia="Times New Roman" w:hAnsi="Times New Roman" w:cs="Times New Roman"/>
          <w:b/>
          <w:sz w:val="24"/>
          <w:szCs w:val="24"/>
          <w:lang w:eastAsia="en-US"/>
        </w:rPr>
        <w:t>Pasirašydamas šį pasiūlymą, tvirtintu, kad:</w:t>
      </w:r>
    </w:p>
    <w:p w14:paraId="25CB0185" w14:textId="77777777" w:rsidR="00A5216E" w:rsidRPr="00662F29" w:rsidRDefault="00A5216E" w:rsidP="00A5216E">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pasiūlymas galioja specialiųjų pirkimo sąlygų 4 priede „Terminai“ nurodytą terminą;</w:t>
      </w:r>
    </w:p>
    <w:p w14:paraId="7806090E" w14:textId="77777777" w:rsidR="00A5216E" w:rsidRPr="00662F29" w:rsidRDefault="00A5216E" w:rsidP="00A5216E">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sutinku su visomis bendrosiose ir specialiosiose skelbiamos apklausos sąlygose nustatytomis sąlygomis;</w:t>
      </w:r>
    </w:p>
    <w:p w14:paraId="1A9651B4" w14:textId="71DE1ADA" w:rsidR="00A5216E" w:rsidRPr="009634D3" w:rsidRDefault="00A5216E" w:rsidP="00A5216E">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9634D3">
        <w:rPr>
          <w:rFonts w:ascii="Times New Roman" w:eastAsia="Times New Roman" w:hAnsi="Times New Roman" w:cs="Times New Roman"/>
          <w:sz w:val="24"/>
          <w:szCs w:val="24"/>
          <w:lang w:eastAsia="en-US"/>
        </w:rPr>
        <w:t xml:space="preserve">į pasiūlymo </w:t>
      </w:r>
      <w:r w:rsidR="008249D7" w:rsidRPr="009634D3">
        <w:rPr>
          <w:rFonts w:ascii="Times New Roman" w:eastAsia="Times New Roman" w:hAnsi="Times New Roman" w:cs="Times New Roman"/>
          <w:sz w:val="24"/>
          <w:szCs w:val="24"/>
          <w:lang w:eastAsia="en-US"/>
        </w:rPr>
        <w:t>įkainį</w:t>
      </w:r>
      <w:r w:rsidR="005778CF" w:rsidRPr="009634D3">
        <w:rPr>
          <w:rFonts w:ascii="Times New Roman" w:eastAsia="Times New Roman" w:hAnsi="Times New Roman" w:cs="Times New Roman"/>
          <w:sz w:val="24"/>
          <w:szCs w:val="24"/>
          <w:lang w:eastAsia="en-US"/>
        </w:rPr>
        <w:t>/kainą</w:t>
      </w:r>
      <w:r w:rsidRPr="009634D3">
        <w:rPr>
          <w:rFonts w:ascii="Times New Roman" w:eastAsia="Times New Roman" w:hAnsi="Times New Roman" w:cs="Times New Roman"/>
          <w:sz w:val="24"/>
          <w:szCs w:val="24"/>
          <w:lang w:eastAsia="en-US"/>
        </w:rPr>
        <w:t xml:space="preserve"> įskaičiuotos visos sutarties vykdymo išlaidos pagal Perkančiosios organizacijos taikomą fiksuoto </w:t>
      </w:r>
      <w:r w:rsidR="00EA6FBD" w:rsidRPr="009634D3">
        <w:rPr>
          <w:rFonts w:ascii="Times New Roman" w:eastAsia="Times New Roman" w:hAnsi="Times New Roman" w:cs="Times New Roman"/>
          <w:sz w:val="24"/>
          <w:szCs w:val="24"/>
          <w:lang w:eastAsia="en-US"/>
        </w:rPr>
        <w:t>į</w:t>
      </w:r>
      <w:r w:rsidRPr="009634D3">
        <w:rPr>
          <w:rFonts w:ascii="Times New Roman" w:eastAsia="Times New Roman" w:hAnsi="Times New Roman" w:cs="Times New Roman"/>
          <w:sz w:val="24"/>
          <w:szCs w:val="24"/>
          <w:lang w:eastAsia="en-US"/>
        </w:rPr>
        <w:t>kain</w:t>
      </w:r>
      <w:r w:rsidR="00EA6FBD" w:rsidRPr="009634D3">
        <w:rPr>
          <w:rFonts w:ascii="Times New Roman" w:eastAsia="Times New Roman" w:hAnsi="Times New Roman" w:cs="Times New Roman"/>
          <w:sz w:val="24"/>
          <w:szCs w:val="24"/>
          <w:lang w:eastAsia="en-US"/>
        </w:rPr>
        <w:t>io</w:t>
      </w:r>
      <w:r w:rsidRPr="009634D3">
        <w:rPr>
          <w:rFonts w:ascii="Times New Roman" w:eastAsia="Times New Roman" w:hAnsi="Times New Roman" w:cs="Times New Roman"/>
          <w:sz w:val="24"/>
          <w:szCs w:val="24"/>
          <w:lang w:eastAsia="en-US"/>
        </w:rPr>
        <w:t xml:space="preserve"> kainodarą ir kad mes prisiimame riziką už visas išlaidas, kurias teikdami pasiūlymą ir laikydamiesi pirkimo dokumentuose nustatytų reikalavimų, privalėjome įskaičiuoti į pasiūlymo </w:t>
      </w:r>
      <w:r w:rsidR="005778CF" w:rsidRPr="009634D3">
        <w:rPr>
          <w:rFonts w:ascii="Times New Roman" w:eastAsia="Times New Roman" w:hAnsi="Times New Roman" w:cs="Times New Roman"/>
          <w:sz w:val="24"/>
          <w:szCs w:val="24"/>
          <w:lang w:eastAsia="en-US"/>
        </w:rPr>
        <w:t>įkainį/</w:t>
      </w:r>
      <w:r w:rsidRPr="009634D3">
        <w:rPr>
          <w:rFonts w:ascii="Times New Roman" w:eastAsia="Times New Roman" w:hAnsi="Times New Roman" w:cs="Times New Roman"/>
          <w:sz w:val="24"/>
          <w:szCs w:val="24"/>
          <w:lang w:eastAsia="en-US"/>
        </w:rPr>
        <w:t>kainą</w:t>
      </w:r>
      <w:r w:rsidR="00BA446B" w:rsidRPr="009634D3">
        <w:rPr>
          <w:rFonts w:ascii="Times New Roman" w:eastAsia="Times New Roman" w:hAnsi="Times New Roman" w:cs="Times New Roman"/>
          <w:sz w:val="24"/>
          <w:szCs w:val="24"/>
          <w:lang w:eastAsia="en-US"/>
        </w:rPr>
        <w:t xml:space="preserve"> (išskyrus PVM)</w:t>
      </w:r>
      <w:r w:rsidRPr="009634D3">
        <w:rPr>
          <w:rFonts w:ascii="Times New Roman" w:eastAsia="Times New Roman" w:hAnsi="Times New Roman" w:cs="Times New Roman"/>
          <w:sz w:val="24"/>
          <w:szCs w:val="24"/>
          <w:lang w:eastAsia="en-US"/>
        </w:rPr>
        <w:t>;</w:t>
      </w:r>
    </w:p>
    <w:p w14:paraId="13C9245C" w14:textId="77777777" w:rsidR="00A5216E" w:rsidRPr="009634D3" w:rsidRDefault="00A5216E" w:rsidP="00A5216E">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9634D3">
        <w:rPr>
          <w:rFonts w:ascii="Times New Roman" w:eastAsia="Times New Roman" w:hAnsi="Times New Roman" w:cs="Times New Roman"/>
          <w:sz w:val="24"/>
          <w:szCs w:val="24"/>
          <w:lang w:eastAsia="en-US"/>
        </w:rPr>
        <w:t>pasiūlyme pateikti duomenys yra tikri.</w:t>
      </w:r>
    </w:p>
    <w:p w14:paraId="26849937"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p>
    <w:p w14:paraId="47F6AADF"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_______________________________________________________</w:t>
      </w:r>
    </w:p>
    <w:p w14:paraId="5D060952" w14:textId="77777777" w:rsidR="00A5216E" w:rsidRPr="00662F29" w:rsidRDefault="00A5216E" w:rsidP="00A5216E">
      <w:pPr>
        <w:spacing w:line="240"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(Tiekėjas arba jo įgalioto asmens vardas, pavardė, parašas)</w:t>
      </w:r>
    </w:p>
    <w:p w14:paraId="4BA08699" w14:textId="77777777" w:rsidR="00A5216E" w:rsidRPr="00662F29" w:rsidRDefault="00A5216E" w:rsidP="00A5216E">
      <w:pPr>
        <w:tabs>
          <w:tab w:val="left" w:pos="567"/>
        </w:tabs>
        <w:spacing w:line="240" w:lineRule="auto"/>
        <w:jc w:val="center"/>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t>___________________</w:t>
      </w:r>
    </w:p>
    <w:p w14:paraId="6858866D" w14:textId="77777777" w:rsidR="00A5216E" w:rsidRPr="00662F29" w:rsidRDefault="00A5216E" w:rsidP="00A5216E">
      <w:pPr>
        <w:spacing w:after="160" w:line="259" w:lineRule="auto"/>
        <w:rPr>
          <w:rFonts w:ascii="Times New Roman" w:eastAsia="Times New Roman" w:hAnsi="Times New Roman" w:cs="Times New Roman"/>
          <w:sz w:val="24"/>
          <w:szCs w:val="24"/>
          <w:lang w:eastAsia="en-US"/>
        </w:rPr>
      </w:pPr>
      <w:r w:rsidRPr="00662F29">
        <w:rPr>
          <w:rFonts w:ascii="Times New Roman" w:eastAsia="Times New Roman" w:hAnsi="Times New Roman" w:cs="Times New Roman"/>
          <w:sz w:val="24"/>
          <w:szCs w:val="24"/>
          <w:lang w:eastAsia="en-US"/>
        </w:rPr>
        <w:br w:type="page"/>
      </w:r>
    </w:p>
    <w:p w14:paraId="4BE998A2" w14:textId="05151791"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lastRenderedPageBreak/>
        <w:t xml:space="preserve">Specialiųjų pirkimo sąlygų </w:t>
      </w:r>
    </w:p>
    <w:p w14:paraId="5B914DC0" w14:textId="6CB576A1"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2 priedas </w:t>
      </w:r>
    </w:p>
    <w:p w14:paraId="31AB8188" w14:textId="77777777" w:rsidR="002914F0" w:rsidRDefault="002914F0" w:rsidP="002914F0">
      <w:pPr>
        <w:jc w:val="center"/>
        <w:rPr>
          <w:rFonts w:ascii="Times New Roman" w:hAnsi="Times New Roman" w:cs="Times New Roman"/>
          <w:b/>
          <w:bCs/>
          <w:sz w:val="24"/>
          <w:szCs w:val="24"/>
        </w:rPr>
      </w:pPr>
    </w:p>
    <w:tbl>
      <w:tblPr>
        <w:tblW w:w="13673" w:type="dxa"/>
        <w:tblLayout w:type="fixed"/>
        <w:tblLook w:val="04A0" w:firstRow="1" w:lastRow="0" w:firstColumn="1" w:lastColumn="0" w:noHBand="0" w:noVBand="1"/>
      </w:tblPr>
      <w:tblGrid>
        <w:gridCol w:w="1016"/>
        <w:gridCol w:w="12657"/>
      </w:tblGrid>
      <w:tr w:rsidR="00B104AA" w:rsidRPr="00DA2937" w14:paraId="738DF630" w14:textId="77777777" w:rsidTr="00024FE3">
        <w:trPr>
          <w:trHeight w:val="310"/>
        </w:trPr>
        <w:tc>
          <w:tcPr>
            <w:tcW w:w="1016" w:type="dxa"/>
            <w:tcBorders>
              <w:top w:val="nil"/>
              <w:left w:val="nil"/>
              <w:bottom w:val="nil"/>
              <w:right w:val="nil"/>
            </w:tcBorders>
            <w:shd w:val="clear" w:color="auto" w:fill="auto"/>
            <w:noWrap/>
            <w:hideMark/>
          </w:tcPr>
          <w:p w14:paraId="74834EC7" w14:textId="77777777" w:rsidR="00DA2937" w:rsidRPr="00DA2937" w:rsidRDefault="00DA2937" w:rsidP="00DA2937">
            <w:pPr>
              <w:spacing w:line="240" w:lineRule="auto"/>
              <w:ind w:firstLine="0"/>
              <w:jc w:val="left"/>
              <w:rPr>
                <w:rFonts w:ascii="Times New Roman" w:eastAsia="Times New Roman" w:hAnsi="Times New Roman" w:cs="Times New Roman"/>
                <w:sz w:val="20"/>
                <w:szCs w:val="20"/>
              </w:rPr>
            </w:pPr>
          </w:p>
        </w:tc>
        <w:tc>
          <w:tcPr>
            <w:tcW w:w="12657" w:type="dxa"/>
            <w:tcBorders>
              <w:top w:val="nil"/>
              <w:left w:val="nil"/>
              <w:bottom w:val="nil"/>
              <w:right w:val="nil"/>
            </w:tcBorders>
            <w:shd w:val="clear" w:color="auto" w:fill="auto"/>
            <w:noWrap/>
            <w:vAlign w:val="bottom"/>
            <w:hideMark/>
          </w:tcPr>
          <w:p w14:paraId="6C722F50" w14:textId="77777777" w:rsidR="00DA2937" w:rsidRPr="00DA2937" w:rsidRDefault="00DA2937" w:rsidP="00DA2937">
            <w:pPr>
              <w:spacing w:line="240" w:lineRule="auto"/>
              <w:ind w:firstLine="0"/>
              <w:rPr>
                <w:rFonts w:ascii="Times New Roman" w:eastAsia="Times New Roman" w:hAnsi="Times New Roman" w:cs="Times New Roman"/>
                <w:b/>
                <w:bCs/>
                <w:sz w:val="24"/>
                <w:szCs w:val="24"/>
              </w:rPr>
            </w:pPr>
            <w:r w:rsidRPr="00DA2937">
              <w:rPr>
                <w:rFonts w:ascii="Times New Roman" w:eastAsia="Times New Roman" w:hAnsi="Times New Roman" w:cs="Times New Roman"/>
                <w:b/>
                <w:bCs/>
                <w:sz w:val="24"/>
                <w:szCs w:val="24"/>
              </w:rPr>
              <w:t>VAISTŲ IR VAISTINIŲ PREKIŲ TECHNINĖ SPECIFIKACIJA</w:t>
            </w:r>
          </w:p>
        </w:tc>
      </w:tr>
    </w:tbl>
    <w:p w14:paraId="76185515" w14:textId="77777777" w:rsidR="00024FE3" w:rsidRDefault="00024FE3" w:rsidP="00B47C08">
      <w:pPr>
        <w:spacing w:line="240" w:lineRule="auto"/>
        <w:ind w:firstLine="1134"/>
        <w:jc w:val="center"/>
        <w:rPr>
          <w:rFonts w:ascii="Times New Roman" w:hAnsi="Times New Roman" w:cs="Times New Roman"/>
          <w:b/>
          <w:bCs/>
          <w:sz w:val="24"/>
          <w:szCs w:val="24"/>
        </w:rPr>
      </w:pPr>
    </w:p>
    <w:p w14:paraId="61DE501C" w14:textId="77777777" w:rsidR="00024FE3" w:rsidRPr="00662F29" w:rsidRDefault="00024FE3" w:rsidP="00024FE3">
      <w:pPr>
        <w:tabs>
          <w:tab w:val="left" w:pos="709"/>
        </w:tabs>
        <w:spacing w:line="240" w:lineRule="auto"/>
        <w:ind w:firstLine="0"/>
        <w:jc w:val="center"/>
        <w:rPr>
          <w:rFonts w:ascii="Times New Roman" w:eastAsia="Times New Roman" w:hAnsi="Times New Roman" w:cs="Times New Roman"/>
          <w:i/>
          <w:noProof/>
          <w:sz w:val="24"/>
          <w:szCs w:val="24"/>
        </w:rPr>
      </w:pPr>
      <w:r w:rsidRPr="00662F29">
        <w:rPr>
          <w:rFonts w:ascii="Times New Roman" w:eastAsia="Times New Roman" w:hAnsi="Times New Roman" w:cs="Times New Roman"/>
          <w:i/>
          <w:noProof/>
          <w:sz w:val="24"/>
          <w:szCs w:val="24"/>
        </w:rPr>
        <w:t>(pridedama atskiru dokumentu)</w:t>
      </w:r>
    </w:p>
    <w:p w14:paraId="7035ED31" w14:textId="77777777" w:rsidR="00024FE3" w:rsidRDefault="00024FE3" w:rsidP="00B47C08">
      <w:pPr>
        <w:spacing w:line="240" w:lineRule="auto"/>
        <w:ind w:firstLine="1134"/>
        <w:jc w:val="center"/>
        <w:rPr>
          <w:rFonts w:ascii="Times New Roman" w:hAnsi="Times New Roman" w:cs="Times New Roman"/>
          <w:b/>
          <w:bCs/>
          <w:sz w:val="24"/>
          <w:szCs w:val="24"/>
        </w:rPr>
      </w:pPr>
    </w:p>
    <w:p w14:paraId="332D2C8F" w14:textId="77777777" w:rsidR="00024FE3" w:rsidRDefault="00024FE3" w:rsidP="00B47C08">
      <w:pPr>
        <w:spacing w:line="240" w:lineRule="auto"/>
        <w:ind w:firstLine="1134"/>
        <w:jc w:val="center"/>
        <w:rPr>
          <w:rFonts w:ascii="Times New Roman" w:hAnsi="Times New Roman" w:cs="Times New Roman"/>
          <w:b/>
          <w:bCs/>
          <w:sz w:val="24"/>
          <w:szCs w:val="24"/>
        </w:rPr>
      </w:pPr>
    </w:p>
    <w:p w14:paraId="661730D7" w14:textId="77777777" w:rsidR="00024FE3" w:rsidRDefault="00024FE3" w:rsidP="00B47C08">
      <w:pPr>
        <w:spacing w:line="240" w:lineRule="auto"/>
        <w:ind w:firstLine="1134"/>
        <w:jc w:val="center"/>
        <w:rPr>
          <w:rFonts w:ascii="Times New Roman" w:hAnsi="Times New Roman" w:cs="Times New Roman"/>
          <w:b/>
          <w:bCs/>
          <w:sz w:val="24"/>
          <w:szCs w:val="24"/>
        </w:rPr>
      </w:pPr>
    </w:p>
    <w:p w14:paraId="46D11800" w14:textId="77777777" w:rsidR="00024FE3" w:rsidRDefault="00024FE3" w:rsidP="00B47C08">
      <w:pPr>
        <w:spacing w:line="240" w:lineRule="auto"/>
        <w:ind w:firstLine="1134"/>
        <w:jc w:val="center"/>
        <w:rPr>
          <w:rFonts w:ascii="Times New Roman" w:hAnsi="Times New Roman" w:cs="Times New Roman"/>
          <w:b/>
          <w:bCs/>
          <w:sz w:val="24"/>
          <w:szCs w:val="24"/>
        </w:rPr>
      </w:pPr>
    </w:p>
    <w:p w14:paraId="39D1C12E" w14:textId="77777777" w:rsidR="00024FE3" w:rsidRDefault="00024FE3" w:rsidP="00B47C08">
      <w:pPr>
        <w:spacing w:line="240" w:lineRule="auto"/>
        <w:ind w:firstLine="1134"/>
        <w:jc w:val="center"/>
        <w:rPr>
          <w:rFonts w:ascii="Times New Roman" w:hAnsi="Times New Roman" w:cs="Times New Roman"/>
          <w:b/>
          <w:bCs/>
          <w:sz w:val="24"/>
          <w:szCs w:val="24"/>
        </w:rPr>
      </w:pPr>
    </w:p>
    <w:p w14:paraId="1FF75EAA" w14:textId="77777777" w:rsidR="00024FE3" w:rsidRDefault="00024FE3" w:rsidP="00B47C08">
      <w:pPr>
        <w:spacing w:line="240" w:lineRule="auto"/>
        <w:ind w:firstLine="1134"/>
        <w:jc w:val="center"/>
        <w:rPr>
          <w:rFonts w:ascii="Times New Roman" w:hAnsi="Times New Roman" w:cs="Times New Roman"/>
          <w:b/>
          <w:bCs/>
          <w:sz w:val="24"/>
          <w:szCs w:val="24"/>
        </w:rPr>
      </w:pPr>
    </w:p>
    <w:p w14:paraId="7FFE826B" w14:textId="77777777" w:rsidR="00024FE3" w:rsidRDefault="00024FE3" w:rsidP="00B47C08">
      <w:pPr>
        <w:spacing w:line="240" w:lineRule="auto"/>
        <w:ind w:firstLine="1134"/>
        <w:jc w:val="center"/>
        <w:rPr>
          <w:rFonts w:ascii="Times New Roman" w:hAnsi="Times New Roman" w:cs="Times New Roman"/>
          <w:b/>
          <w:bCs/>
          <w:sz w:val="24"/>
          <w:szCs w:val="24"/>
        </w:rPr>
      </w:pPr>
    </w:p>
    <w:p w14:paraId="206B4B86" w14:textId="6FF75ED8" w:rsidR="00B47C08" w:rsidRDefault="00B47C08" w:rsidP="00B47C08">
      <w:pPr>
        <w:spacing w:line="240" w:lineRule="auto"/>
        <w:ind w:firstLine="1134"/>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024F9877" w14:textId="56A453AF"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lastRenderedPageBreak/>
        <w:t xml:space="preserve">Specialiųjų pirkimo sąlygų </w:t>
      </w:r>
    </w:p>
    <w:p w14:paraId="4298BD69" w14:textId="79EABFEA" w:rsidR="002914F0" w:rsidRPr="00662F29" w:rsidRDefault="002914F0" w:rsidP="002914F0">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3 priedas </w:t>
      </w:r>
    </w:p>
    <w:p w14:paraId="78A7371E" w14:textId="77777777" w:rsidR="002914F0" w:rsidRPr="00662F29" w:rsidRDefault="002914F0" w:rsidP="002914F0">
      <w:pPr>
        <w:spacing w:line="240" w:lineRule="auto"/>
        <w:ind w:left="7314" w:firstLine="0"/>
        <w:rPr>
          <w:rFonts w:ascii="Times New Roman" w:hAnsi="Times New Roman" w:cs="Times New Roman"/>
          <w:sz w:val="24"/>
          <w:szCs w:val="24"/>
        </w:rPr>
      </w:pPr>
    </w:p>
    <w:p w14:paraId="41FA5FCD" w14:textId="77777777" w:rsidR="002914F0" w:rsidRPr="00662F29" w:rsidRDefault="002914F0" w:rsidP="002914F0">
      <w:pPr>
        <w:jc w:val="center"/>
        <w:rPr>
          <w:b/>
          <w:szCs w:val="24"/>
        </w:rPr>
      </w:pPr>
    </w:p>
    <w:p w14:paraId="3D3A1683" w14:textId="77777777" w:rsidR="002914F0" w:rsidRPr="00662F29" w:rsidRDefault="002914F0" w:rsidP="002914F0">
      <w:pPr>
        <w:pStyle w:val="Paantrat"/>
        <w:jc w:val="center"/>
        <w:rPr>
          <w:rFonts w:ascii="Times New Roman" w:hAnsi="Times New Roman" w:cs="Times New Roman"/>
          <w:b/>
          <w:bCs/>
          <w:smallCaps/>
          <w:sz w:val="22"/>
          <w:szCs w:val="22"/>
        </w:rPr>
      </w:pPr>
      <w:r w:rsidRPr="00662F29">
        <w:rPr>
          <w:rFonts w:ascii="Times New Roman" w:hAnsi="Times New Roman" w:cs="Times New Roman"/>
          <w:b/>
          <w:bCs/>
        </w:rPr>
        <w:t>PASIŪLYMŲ VERTINIMO KRITERIJAI ir Sąlygos</w:t>
      </w:r>
    </w:p>
    <w:p w14:paraId="787E6DA9"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1. Ekonomiškai naudingiausias pasiūlymas išrenkamas pagal kainą. </w:t>
      </w:r>
    </w:p>
    <w:p w14:paraId="2541F6F0"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2. Pirkimo metu perkančioji organizacija su tiekėjais nesiderės.</w:t>
      </w:r>
    </w:p>
    <w:p w14:paraId="6EAB297B" w14:textId="77777777" w:rsidR="002914F0" w:rsidRPr="00662F29" w:rsidRDefault="002914F0" w:rsidP="002914F0">
      <w:pPr>
        <w:pStyle w:val="Sraopastraipa"/>
        <w:spacing w:line="240" w:lineRule="auto"/>
        <w:ind w:left="0" w:firstLine="1296"/>
        <w:rPr>
          <w:rFonts w:ascii="Times New Roman" w:hAnsi="Times New Roman" w:cs="Times New Roman"/>
          <w:sz w:val="24"/>
          <w:szCs w:val="24"/>
        </w:rPr>
      </w:pPr>
      <w:r w:rsidRPr="00662F29">
        <w:rPr>
          <w:rFonts w:ascii="Times New Roman" w:hAnsi="Times New Roman" w:cs="Times New Roman"/>
          <w:sz w:val="24"/>
          <w:szCs w:val="24"/>
        </w:rPr>
        <w:t xml:space="preserve">3. </w:t>
      </w:r>
      <w:r w:rsidRPr="00662F29">
        <w:rPr>
          <w:rFonts w:ascii="Times New Roman" w:hAnsi="Times New Roman" w:cs="Times New Roman"/>
          <w:b/>
          <w:bCs/>
          <w:sz w:val="24"/>
          <w:szCs w:val="24"/>
          <w:u w:val="single"/>
        </w:rPr>
        <w:t>Perkančioji organizacija vertins tik tą pasiūlymą, kuris nustatomas kaip galimas laimėtojas (</w:t>
      </w:r>
      <w:r w:rsidRPr="00662F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Pr="00662F29">
        <w:rPr>
          <w:rFonts w:ascii="Times New Roman" w:hAnsi="Times New Roman" w:cs="Times New Roman"/>
          <w:sz w:val="24"/>
          <w:szCs w:val="24"/>
        </w:rPr>
        <w:t>)</w:t>
      </w:r>
      <w:r w:rsidRPr="00662F29">
        <w:rPr>
          <w:rFonts w:ascii="Times New Roman" w:hAnsi="Times New Roman" w:cs="Times New Roman"/>
          <w:b/>
          <w:bCs/>
          <w:sz w:val="24"/>
          <w:szCs w:val="24"/>
          <w:u w:val="single"/>
        </w:rPr>
        <w:t>.</w:t>
      </w:r>
      <w:r w:rsidRPr="00662F29">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662F29">
        <w:rPr>
          <w:rFonts w:ascii="Times New Roman" w:hAnsi="Times New Roman" w:cs="Times New Roman"/>
          <w:b/>
          <w:bCs/>
          <w:sz w:val="24"/>
          <w:szCs w:val="24"/>
        </w:rPr>
        <w:t>Jei galimo laimėtojo pasiūlymas atitinka pirkimo dokumentuose nustatytus reikalavimus, kitų tiekėjų pasiūlymai nėra išsamiai vertinami.</w:t>
      </w:r>
      <w:r w:rsidRPr="00662F29">
        <w:rPr>
          <w:rFonts w:ascii="Times New Roman" w:hAnsi="Times New Roman" w:cs="Times New Roman"/>
          <w:sz w:val="24"/>
          <w:szCs w:val="24"/>
        </w:rPr>
        <w:t xml:space="preserve">  </w:t>
      </w:r>
    </w:p>
    <w:p w14:paraId="37633AC9"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4. Pasiūlymų vertinimo metu perkančioji organizacija:</w:t>
      </w:r>
    </w:p>
    <w:p w14:paraId="74D30875"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4.1. tikrina, ar galimo laimėtojo </w:t>
      </w:r>
      <w:r w:rsidRPr="00662F29">
        <w:rPr>
          <w:rFonts w:ascii="Times New Roman" w:hAnsi="Times New Roman" w:cs="Times New Roman"/>
          <w:color w:val="000000"/>
          <w:sz w:val="24"/>
          <w:szCs w:val="24"/>
        </w:rPr>
        <w:t xml:space="preserve">pasiūlymas atitinka </w:t>
      </w:r>
      <w:r w:rsidRPr="00662F29">
        <w:rPr>
          <w:rFonts w:ascii="Times New Roman" w:eastAsia="Times New Roman" w:hAnsi="Times New Roman" w:cs="Times New Roman"/>
          <w:sz w:val="24"/>
          <w:szCs w:val="24"/>
          <w:lang w:eastAsia="en-US"/>
        </w:rPr>
        <w:t>bendrųjų ir specialiųjų s</w:t>
      </w:r>
      <w:r w:rsidRPr="00662F29">
        <w:rPr>
          <w:rFonts w:ascii="Times New Roman" w:hAnsi="Times New Roman" w:cs="Times New Roman"/>
          <w:color w:val="000000"/>
          <w:sz w:val="24"/>
          <w:szCs w:val="24"/>
        </w:rPr>
        <w:t>ąlygų reikalavimus, nesusijusius su technine specifikacija</w:t>
      </w:r>
      <w:r w:rsidRPr="00662F29">
        <w:rPr>
          <w:rFonts w:ascii="Times New Roman" w:hAnsi="Times New Roman" w:cs="Times New Roman"/>
          <w:sz w:val="24"/>
          <w:szCs w:val="24"/>
        </w:rPr>
        <w:t>;</w:t>
      </w:r>
    </w:p>
    <w:p w14:paraId="063FF1CC" w14:textId="1C626113" w:rsidR="007515C4" w:rsidRPr="00662F29" w:rsidRDefault="007515C4" w:rsidP="002914F0">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4.2. </w:t>
      </w:r>
      <w:r w:rsidR="00D10994">
        <w:rPr>
          <w:rFonts w:ascii="Times New Roman" w:hAnsi="Times New Roman" w:cs="Times New Roman"/>
          <w:sz w:val="24"/>
          <w:szCs w:val="24"/>
        </w:rPr>
        <w:t xml:space="preserve"> t</w:t>
      </w:r>
      <w:r w:rsidR="00410503">
        <w:rPr>
          <w:rFonts w:ascii="Times New Roman" w:hAnsi="Times New Roman" w:cs="Times New Roman"/>
          <w:sz w:val="24"/>
          <w:szCs w:val="24"/>
        </w:rPr>
        <w:t xml:space="preserve">ikrina, </w:t>
      </w:r>
      <w:r w:rsidR="00CF32EB">
        <w:rPr>
          <w:rFonts w:ascii="Times New Roman" w:hAnsi="Times New Roman" w:cs="Times New Roman"/>
          <w:sz w:val="24"/>
          <w:szCs w:val="24"/>
        </w:rPr>
        <w:t xml:space="preserve">ar </w:t>
      </w:r>
      <w:r w:rsidR="005D46D4">
        <w:rPr>
          <w:rFonts w:ascii="Times New Roman" w:hAnsi="Times New Roman" w:cs="Times New Roman"/>
          <w:sz w:val="24"/>
          <w:szCs w:val="24"/>
        </w:rPr>
        <w:t xml:space="preserve">tinkamai </w:t>
      </w:r>
      <w:r w:rsidR="00DF1679" w:rsidRPr="00656DC5">
        <w:rPr>
          <w:rFonts w:ascii="Times New Roman" w:eastAsia="Times New Roman" w:hAnsi="Times New Roman" w:cs="Times New Roman"/>
          <w:sz w:val="24"/>
          <w:szCs w:val="24"/>
        </w:rPr>
        <w:t xml:space="preserve">užpildyta Pasiūlymo </w:t>
      </w:r>
      <w:r w:rsidR="00DF1679" w:rsidRPr="00145486">
        <w:rPr>
          <w:rFonts w:ascii="Times New Roman" w:eastAsia="Times New Roman" w:hAnsi="Times New Roman" w:cs="Times New Roman"/>
          <w:sz w:val="24"/>
          <w:szCs w:val="24"/>
        </w:rPr>
        <w:t xml:space="preserve">forma </w:t>
      </w:r>
      <w:r w:rsidR="00DF1679" w:rsidRPr="00145486">
        <w:rPr>
          <w:rFonts w:ascii="Times New Roman" w:hAnsi="Times New Roman" w:cs="Times New Roman"/>
          <w:sz w:val="24"/>
          <w:szCs w:val="24"/>
        </w:rPr>
        <w:t>(</w:t>
      </w:r>
      <w:r w:rsidR="006613C3">
        <w:rPr>
          <w:rFonts w:ascii="Times New Roman" w:hAnsi="Times New Roman" w:cs="Times New Roman"/>
          <w:sz w:val="24"/>
          <w:szCs w:val="24"/>
        </w:rPr>
        <w:t>specialiųjų</w:t>
      </w:r>
      <w:r w:rsidR="001D5413">
        <w:rPr>
          <w:rFonts w:ascii="Times New Roman" w:hAnsi="Times New Roman" w:cs="Times New Roman"/>
          <w:sz w:val="24"/>
          <w:szCs w:val="24"/>
        </w:rPr>
        <w:t xml:space="preserve"> sąlygų</w:t>
      </w:r>
      <w:r w:rsidR="00DF1679" w:rsidRPr="00145486">
        <w:rPr>
          <w:rFonts w:ascii="Times New Roman" w:hAnsi="Times New Roman" w:cs="Times New Roman"/>
          <w:sz w:val="24"/>
          <w:szCs w:val="24"/>
        </w:rPr>
        <w:t xml:space="preserve"> 1 priedas)</w:t>
      </w:r>
    </w:p>
    <w:p w14:paraId="5EF86FBB" w14:textId="77777777" w:rsidR="002914F0"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4.2. tikrina, ar galimo laimėtojo siūlomas pirkimo objektas atitinka </w:t>
      </w:r>
      <w:r w:rsidRPr="00662F29">
        <w:rPr>
          <w:rFonts w:ascii="Times New Roman" w:eastAsia="Times New Roman" w:hAnsi="Times New Roman" w:cs="Times New Roman"/>
          <w:sz w:val="24"/>
          <w:szCs w:val="24"/>
          <w:lang w:eastAsia="en-US"/>
        </w:rPr>
        <w:t>specialiųjų s</w:t>
      </w:r>
      <w:r w:rsidRPr="00662F29">
        <w:rPr>
          <w:rFonts w:ascii="Times New Roman" w:hAnsi="Times New Roman" w:cs="Times New Roman"/>
          <w:color w:val="000000"/>
          <w:sz w:val="24"/>
          <w:szCs w:val="24"/>
        </w:rPr>
        <w:t>ąlygų 2 priede „Techninė specifikacija“ nustatytus reikalavimus</w:t>
      </w:r>
      <w:r w:rsidRPr="00662F29">
        <w:rPr>
          <w:rFonts w:ascii="Times New Roman" w:hAnsi="Times New Roman" w:cs="Times New Roman"/>
          <w:sz w:val="24"/>
          <w:szCs w:val="24"/>
        </w:rPr>
        <w:t xml:space="preserve">; </w:t>
      </w:r>
    </w:p>
    <w:p w14:paraId="62039D0C" w14:textId="6B254465" w:rsidR="00AC1BD5" w:rsidRPr="00DB64DC" w:rsidRDefault="00AC1BD5" w:rsidP="00AC1BD5">
      <w:pPr>
        <w:pStyle w:val="Sraopastraipa"/>
        <w:spacing w:line="240" w:lineRule="auto"/>
        <w:ind w:left="0" w:firstLine="1296"/>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4.3. </w:t>
      </w:r>
      <w:r w:rsidR="002756CD" w:rsidRPr="00D60A57">
        <w:rPr>
          <w:rFonts w:ascii="Times New Roman" w:hAnsi="Times New Roman" w:cs="Times New Roman"/>
          <w:sz w:val="24"/>
          <w:szCs w:val="24"/>
        </w:rPr>
        <w:t>tikrina, ar galimo laimėtojo pasiūlyme nėra nurodytos kainos apskaičiavimo klaidų;</w:t>
      </w:r>
      <w:r>
        <w:rPr>
          <w:rFonts w:ascii="Times New Roman" w:eastAsia="Times New Roman" w:hAnsi="Times New Roman" w:cs="Times New Roman"/>
          <w:sz w:val="24"/>
          <w:szCs w:val="24"/>
        </w:rPr>
        <w:t xml:space="preserve"> </w:t>
      </w:r>
    </w:p>
    <w:p w14:paraId="58980B26" w14:textId="5E335C7F" w:rsidR="002914F0" w:rsidRPr="00662F29" w:rsidRDefault="002914F0" w:rsidP="00FF59D9">
      <w:pPr>
        <w:spacing w:line="240" w:lineRule="auto"/>
        <w:ind w:firstLine="1276"/>
        <w:rPr>
          <w:rFonts w:ascii="Times New Roman" w:eastAsia="Times New Roman" w:hAnsi="Times New Roman" w:cs="Times New Roman"/>
          <w:b/>
          <w:iCs/>
          <w:noProof/>
          <w:sz w:val="24"/>
          <w:szCs w:val="24"/>
        </w:rPr>
      </w:pPr>
      <w:r w:rsidRPr="00662F29">
        <w:rPr>
          <w:rFonts w:ascii="Times New Roman" w:hAnsi="Times New Roman" w:cs="Times New Roman"/>
          <w:sz w:val="24"/>
          <w:szCs w:val="24"/>
        </w:rPr>
        <w:t>4</w:t>
      </w:r>
      <w:r w:rsidR="00AC1BD5">
        <w:rPr>
          <w:rFonts w:ascii="Times New Roman" w:hAnsi="Times New Roman" w:cs="Times New Roman"/>
          <w:sz w:val="24"/>
          <w:szCs w:val="24"/>
        </w:rPr>
        <w:t>.</w:t>
      </w:r>
      <w:r w:rsidR="000B704D">
        <w:rPr>
          <w:rFonts w:ascii="Times New Roman" w:hAnsi="Times New Roman" w:cs="Times New Roman"/>
          <w:sz w:val="24"/>
          <w:szCs w:val="24"/>
        </w:rPr>
        <w:t>4</w:t>
      </w:r>
      <w:r w:rsidRPr="00662F29">
        <w:rPr>
          <w:rFonts w:ascii="Times New Roman" w:hAnsi="Times New Roman" w:cs="Times New Roman"/>
          <w:sz w:val="24"/>
          <w:szCs w:val="24"/>
        </w:rPr>
        <w:t xml:space="preserve">. tikrina, ar tiekėjo pasiūlymo </w:t>
      </w:r>
      <w:r w:rsidR="00790315">
        <w:rPr>
          <w:rFonts w:ascii="Times New Roman" w:hAnsi="Times New Roman" w:cs="Times New Roman"/>
          <w:sz w:val="24"/>
          <w:szCs w:val="24"/>
        </w:rPr>
        <w:t>į</w:t>
      </w:r>
      <w:r w:rsidRPr="00662F29">
        <w:rPr>
          <w:rFonts w:ascii="Times New Roman" w:hAnsi="Times New Roman" w:cs="Times New Roman"/>
          <w:sz w:val="24"/>
          <w:szCs w:val="24"/>
        </w:rPr>
        <w:t>kain</w:t>
      </w:r>
      <w:r w:rsidR="00790315">
        <w:rPr>
          <w:rFonts w:ascii="Times New Roman" w:hAnsi="Times New Roman" w:cs="Times New Roman"/>
          <w:sz w:val="24"/>
          <w:szCs w:val="24"/>
        </w:rPr>
        <w:t>is</w:t>
      </w:r>
      <w:r w:rsidRPr="00662F29">
        <w:rPr>
          <w:rFonts w:ascii="Times New Roman" w:hAnsi="Times New Roman" w:cs="Times New Roman"/>
          <w:sz w:val="24"/>
          <w:szCs w:val="24"/>
        </w:rPr>
        <w:t xml:space="preserve"> nėra per didel</w:t>
      </w:r>
      <w:r w:rsidR="00790315">
        <w:rPr>
          <w:rFonts w:ascii="Times New Roman" w:hAnsi="Times New Roman" w:cs="Times New Roman"/>
          <w:sz w:val="24"/>
          <w:szCs w:val="24"/>
        </w:rPr>
        <w:t>is</w:t>
      </w:r>
      <w:r w:rsidRPr="00662F29">
        <w:rPr>
          <w:rFonts w:ascii="Times New Roman" w:hAnsi="Times New Roman" w:cs="Times New Roman"/>
          <w:sz w:val="24"/>
          <w:szCs w:val="24"/>
        </w:rPr>
        <w:t xml:space="preserve"> ir perkančiajai organizacijai nepriimtina</w:t>
      </w:r>
      <w:r w:rsidR="00790315">
        <w:rPr>
          <w:rFonts w:ascii="Times New Roman" w:hAnsi="Times New Roman" w:cs="Times New Roman"/>
          <w:sz w:val="24"/>
          <w:szCs w:val="24"/>
        </w:rPr>
        <w:t>s</w:t>
      </w:r>
      <w:r w:rsidRPr="00662F29">
        <w:rPr>
          <w:rFonts w:ascii="Times New Roman" w:hAnsi="Times New Roman" w:cs="Times New Roman"/>
          <w:sz w:val="24"/>
          <w:szCs w:val="24"/>
        </w:rPr>
        <w:t xml:space="preserve">; </w:t>
      </w:r>
    </w:p>
    <w:p w14:paraId="5BF0986E" w14:textId="06BE3DD3" w:rsidR="002914F0" w:rsidRPr="00662F29" w:rsidRDefault="002914F0" w:rsidP="002914F0">
      <w:pPr>
        <w:spacing w:line="240" w:lineRule="auto"/>
        <w:ind w:firstLine="1296"/>
        <w:rPr>
          <w:rFonts w:ascii="Times New Roman" w:hAnsi="Times New Roman" w:cs="Times New Roman"/>
          <w:bCs/>
          <w:sz w:val="24"/>
          <w:szCs w:val="24"/>
        </w:rPr>
      </w:pPr>
      <w:r w:rsidRPr="00662F29">
        <w:rPr>
          <w:rFonts w:ascii="Times New Roman" w:hAnsi="Times New Roman" w:cs="Times New Roman"/>
          <w:sz w:val="24"/>
          <w:szCs w:val="24"/>
        </w:rPr>
        <w:t>4.</w:t>
      </w:r>
      <w:r w:rsidR="009E11A7">
        <w:rPr>
          <w:rFonts w:ascii="Times New Roman" w:hAnsi="Times New Roman" w:cs="Times New Roman"/>
          <w:sz w:val="24"/>
          <w:szCs w:val="24"/>
        </w:rPr>
        <w:t>5</w:t>
      </w:r>
      <w:r w:rsidRPr="00662F29">
        <w:rPr>
          <w:rFonts w:ascii="Times New Roman" w:hAnsi="Times New Roman" w:cs="Times New Roman"/>
          <w:sz w:val="24"/>
          <w:szCs w:val="24"/>
        </w:rPr>
        <w:t>. tikrina, ar galimo laimėtojo pasiūlyme nurodyta kain</w:t>
      </w:r>
      <w:r w:rsidR="00BD2663">
        <w:rPr>
          <w:rFonts w:ascii="Times New Roman" w:hAnsi="Times New Roman" w:cs="Times New Roman"/>
          <w:sz w:val="24"/>
          <w:szCs w:val="24"/>
        </w:rPr>
        <w:t>a</w:t>
      </w:r>
      <w:r w:rsidRPr="00662F29">
        <w:rPr>
          <w:rFonts w:ascii="Times New Roman" w:hAnsi="Times New Roman" w:cs="Times New Roman"/>
          <w:sz w:val="24"/>
          <w:szCs w:val="24"/>
        </w:rPr>
        <w:t xml:space="preserve"> neatrodo neįprastai maža</w:t>
      </w:r>
      <w:r w:rsidR="002B4EA6">
        <w:rPr>
          <w:rFonts w:ascii="Times New Roman" w:hAnsi="Times New Roman" w:cs="Times New Roman"/>
          <w:sz w:val="24"/>
          <w:szCs w:val="24"/>
        </w:rPr>
        <w:t>.</w:t>
      </w:r>
    </w:p>
    <w:p w14:paraId="11FB8FC3" w14:textId="29DF14DF" w:rsidR="00E20635" w:rsidRPr="00662F29" w:rsidRDefault="00064DA6" w:rsidP="00334E97">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 xml:space="preserve">4.6. </w:t>
      </w:r>
      <w:r w:rsidRPr="00FE0986">
        <w:rPr>
          <w:rFonts w:ascii="Times New Roman" w:hAnsi="Times New Roman" w:cs="Times New Roman"/>
          <w:sz w:val="24"/>
          <w:szCs w:val="24"/>
        </w:rPr>
        <w:t>tikrina, ar galimo laimėtojo kvalifikacijos reikalavimai ir jų atitiktį patvirtinantys dokumentai atitinka specialiųjų pirkimo sąlygų 6 priede ,,Tiekėjų kvalifikacijos reikalavimai“ nustatytus reikalavimus</w:t>
      </w:r>
      <w:r>
        <w:t>.</w:t>
      </w:r>
    </w:p>
    <w:p w14:paraId="08C4554F"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sidRPr="00662F29">
        <w:rPr>
          <w:rFonts w:ascii="Times New Roman" w:hAnsi="Times New Roman" w:cs="Times New Roman"/>
          <w:sz w:val="24"/>
          <w:szCs w:val="24"/>
        </w:rPr>
        <w:t xml:space="preserve">5. </w:t>
      </w:r>
      <w:r w:rsidRPr="00662F29">
        <w:rPr>
          <w:rFonts w:ascii="Times New Roman" w:hAnsi="Times New Roman" w:cs="Times New Roman"/>
          <w:color w:val="000000"/>
          <w:sz w:val="24"/>
          <w:szCs w:val="24"/>
        </w:rPr>
        <w:t xml:space="preserve">Jeigu </w:t>
      </w:r>
      <w:r w:rsidRPr="00662F29">
        <w:rPr>
          <w:rFonts w:ascii="Times New Roman" w:hAnsi="Times New Roman" w:cs="Times New Roman"/>
          <w:sz w:val="24"/>
          <w:szCs w:val="24"/>
        </w:rPr>
        <w:t xml:space="preserve">galimas laimėtojas </w:t>
      </w:r>
      <w:r w:rsidRPr="00662F29">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662F29">
        <w:rPr>
          <w:rFonts w:ascii="Times New Roman" w:hAnsi="Times New Roman" w:cs="Times New Roman"/>
          <w:color w:val="000000"/>
          <w:sz w:val="24"/>
          <w:szCs w:val="24"/>
          <w:shd w:val="clear" w:color="auto" w:fill="FFFFFF"/>
        </w:rPr>
        <w:t> </w:t>
      </w:r>
      <w:r w:rsidRPr="00662F29">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F097E21" w14:textId="2DEB8CEF" w:rsidR="002914F0" w:rsidRPr="00662F29" w:rsidRDefault="002914F0" w:rsidP="002914F0">
      <w:pPr>
        <w:spacing w:line="240" w:lineRule="auto"/>
        <w:ind w:firstLine="1418"/>
        <w:rPr>
          <w:rFonts w:ascii="Times New Roman" w:eastAsia="Times New Roman" w:hAnsi="Times New Roman" w:cs="Times New Roman"/>
          <w:sz w:val="24"/>
          <w:szCs w:val="24"/>
        </w:rPr>
      </w:pPr>
      <w:r w:rsidRPr="00662F29">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662F29">
        <w:rPr>
          <w:rFonts w:ascii="Times New Roman" w:eastAsia="Times New Roman" w:hAnsi="Times New Roman" w:cs="Times New Roman"/>
          <w:b/>
          <w:bCs/>
          <w:sz w:val="24"/>
          <w:szCs w:val="24"/>
        </w:rPr>
        <w:t xml:space="preserve">pakeisti </w:t>
      </w:r>
      <w:r w:rsidR="00693C17">
        <w:rPr>
          <w:rFonts w:ascii="Times New Roman" w:eastAsia="Times New Roman" w:hAnsi="Times New Roman" w:cs="Times New Roman"/>
          <w:b/>
          <w:bCs/>
          <w:sz w:val="24"/>
          <w:szCs w:val="24"/>
        </w:rPr>
        <w:t>į</w:t>
      </w:r>
      <w:r w:rsidRPr="00662F29">
        <w:rPr>
          <w:rFonts w:ascii="Times New Roman" w:eastAsia="Times New Roman" w:hAnsi="Times New Roman" w:cs="Times New Roman"/>
          <w:b/>
          <w:bCs/>
          <w:sz w:val="24"/>
          <w:szCs w:val="24"/>
        </w:rPr>
        <w:t>kain</w:t>
      </w:r>
      <w:r w:rsidR="00693C17">
        <w:rPr>
          <w:rFonts w:ascii="Times New Roman" w:eastAsia="Times New Roman" w:hAnsi="Times New Roman" w:cs="Times New Roman"/>
          <w:b/>
          <w:bCs/>
          <w:sz w:val="24"/>
          <w:szCs w:val="24"/>
        </w:rPr>
        <w:t>i</w:t>
      </w:r>
      <w:r w:rsidRPr="00662F29">
        <w:rPr>
          <w:rFonts w:ascii="Times New Roman" w:eastAsia="Times New Roman" w:hAnsi="Times New Roman" w:cs="Times New Roman"/>
          <w:b/>
          <w:bCs/>
          <w:sz w:val="24"/>
          <w:szCs w:val="24"/>
        </w:rPr>
        <w:t>o be PVM</w:t>
      </w:r>
      <w:r w:rsidRPr="00662F29">
        <w:rPr>
          <w:rFonts w:ascii="Times New Roman" w:eastAsia="Times New Roman" w:hAnsi="Times New Roman" w:cs="Times New Roman"/>
          <w:sz w:val="24"/>
          <w:szCs w:val="24"/>
        </w:rPr>
        <w:t xml:space="preserve"> arba padaryti kitų pakeitimų, dėl kurių pirkimo dokumentų reikalavimų neatitinkantis pasiūlymas taptų atitinkantis pirkimo dokumentų reikalavimus.</w:t>
      </w:r>
    </w:p>
    <w:p w14:paraId="5A38AE4C" w14:textId="15C2A582"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7. Jeigu galimo laimėtojo pasiūlyme nurodyta kain</w:t>
      </w:r>
      <w:r w:rsidR="00EF1A5F">
        <w:rPr>
          <w:rFonts w:ascii="Times New Roman" w:hAnsi="Times New Roman" w:cs="Times New Roman"/>
          <w:sz w:val="24"/>
          <w:szCs w:val="24"/>
        </w:rPr>
        <w:t>a</w:t>
      </w:r>
      <w:r w:rsidRPr="00662F29">
        <w:rPr>
          <w:rFonts w:ascii="Times New Roman" w:hAnsi="Times New Roman" w:cs="Times New Roman"/>
          <w:sz w:val="24"/>
          <w:szCs w:val="24"/>
        </w:rPr>
        <w:t xml:space="preserve"> atrodo neįprastai maža</w:t>
      </w:r>
      <w:r w:rsidR="00EF05C0">
        <w:rPr>
          <w:rFonts w:ascii="Times New Roman" w:hAnsi="Times New Roman" w:cs="Times New Roman"/>
          <w:sz w:val="24"/>
          <w:szCs w:val="24"/>
        </w:rPr>
        <w:t>s</w:t>
      </w:r>
      <w:r w:rsidRPr="00662F29">
        <w:rPr>
          <w:rFonts w:ascii="Times New Roman" w:hAnsi="Times New Roman" w:cs="Times New Roman"/>
          <w:sz w:val="24"/>
          <w:szCs w:val="24"/>
        </w:rPr>
        <w:t>, perkančioji organizacija prašo galimo laimėtojo j</w:t>
      </w:r>
      <w:r w:rsidR="001430AE">
        <w:rPr>
          <w:rFonts w:ascii="Times New Roman" w:hAnsi="Times New Roman" w:cs="Times New Roman"/>
          <w:sz w:val="24"/>
          <w:szCs w:val="24"/>
        </w:rPr>
        <w:t>į</w:t>
      </w:r>
      <w:r w:rsidRPr="00662F29">
        <w:rPr>
          <w:rFonts w:ascii="Times New Roman" w:hAnsi="Times New Roman" w:cs="Times New Roman"/>
          <w:sz w:val="24"/>
          <w:szCs w:val="24"/>
        </w:rPr>
        <w:t xml:space="preserve"> pagrįsti, vadovaujantis </w:t>
      </w:r>
      <w:hyperlink r:id="rId13" w:tgtFrame="_blank" w:history="1">
        <w:r w:rsidRPr="00662F29">
          <w:rPr>
            <w:rFonts w:ascii="Times New Roman" w:hAnsi="Times New Roman" w:cs="Times New Roman"/>
            <w:sz w:val="24"/>
            <w:szCs w:val="24"/>
          </w:rPr>
          <w:t>VPĮ 57 straipsnio 2 dalies</w:t>
        </w:r>
      </w:hyperlink>
      <w:r w:rsidRPr="00662F29">
        <w:rPr>
          <w:rFonts w:ascii="Times New Roman" w:hAnsi="Times New Roman" w:cs="Times New Roman"/>
          <w:sz w:val="24"/>
          <w:szCs w:val="24"/>
        </w:rPr>
        <w:t xml:space="preserve"> nuostatomis.</w:t>
      </w:r>
    </w:p>
    <w:p w14:paraId="4B83929E" w14:textId="6605D43F"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i/>
          <w:iCs/>
          <w:sz w:val="24"/>
          <w:szCs w:val="24"/>
        </w:rPr>
      </w:pPr>
      <w:r w:rsidRPr="00662F29">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662F29">
        <w:rPr>
          <w:rFonts w:ascii="Times New Roman" w:hAnsi="Times New Roman" w:cs="Times New Roman"/>
          <w:b/>
          <w:sz w:val="24"/>
          <w:szCs w:val="24"/>
        </w:rPr>
        <w:t>nekeičiant susipažinimo su pasiūlymais metu užfiksuot</w:t>
      </w:r>
      <w:r w:rsidR="00822549">
        <w:rPr>
          <w:rFonts w:ascii="Times New Roman" w:hAnsi="Times New Roman" w:cs="Times New Roman"/>
          <w:b/>
          <w:sz w:val="24"/>
          <w:szCs w:val="24"/>
        </w:rPr>
        <w:t>o</w:t>
      </w:r>
      <w:r w:rsidRPr="00662F29">
        <w:rPr>
          <w:rFonts w:ascii="Times New Roman" w:hAnsi="Times New Roman" w:cs="Times New Roman"/>
          <w:b/>
          <w:sz w:val="24"/>
          <w:szCs w:val="24"/>
        </w:rPr>
        <w:t xml:space="preserve"> prek</w:t>
      </w:r>
      <w:r w:rsidR="00822549">
        <w:rPr>
          <w:rFonts w:ascii="Times New Roman" w:hAnsi="Times New Roman" w:cs="Times New Roman"/>
          <w:b/>
          <w:sz w:val="24"/>
          <w:szCs w:val="24"/>
        </w:rPr>
        <w:t>ės</w:t>
      </w:r>
      <w:r w:rsidRPr="00662F29">
        <w:rPr>
          <w:rFonts w:ascii="Times New Roman" w:hAnsi="Times New Roman" w:cs="Times New Roman"/>
          <w:b/>
          <w:sz w:val="24"/>
          <w:szCs w:val="24"/>
        </w:rPr>
        <w:t xml:space="preserve"> </w:t>
      </w:r>
      <w:r w:rsidR="00822549">
        <w:rPr>
          <w:rFonts w:ascii="Times New Roman" w:hAnsi="Times New Roman" w:cs="Times New Roman"/>
          <w:b/>
          <w:sz w:val="24"/>
          <w:szCs w:val="24"/>
        </w:rPr>
        <w:t>į</w:t>
      </w:r>
      <w:r w:rsidRPr="00662F29">
        <w:rPr>
          <w:rFonts w:ascii="Times New Roman" w:hAnsi="Times New Roman" w:cs="Times New Roman"/>
          <w:b/>
          <w:sz w:val="24"/>
          <w:szCs w:val="24"/>
        </w:rPr>
        <w:t>kain</w:t>
      </w:r>
      <w:r w:rsidR="00521981">
        <w:rPr>
          <w:rFonts w:ascii="Times New Roman" w:hAnsi="Times New Roman" w:cs="Times New Roman"/>
          <w:b/>
          <w:sz w:val="24"/>
          <w:szCs w:val="24"/>
        </w:rPr>
        <w:t>i</w:t>
      </w:r>
      <w:r w:rsidRPr="00662F29">
        <w:rPr>
          <w:rFonts w:ascii="Times New Roman" w:hAnsi="Times New Roman" w:cs="Times New Roman"/>
          <w:b/>
          <w:sz w:val="24"/>
          <w:szCs w:val="24"/>
        </w:rPr>
        <w:t>o be PVM</w:t>
      </w:r>
      <w:r w:rsidRPr="00662F29">
        <w:rPr>
          <w:rFonts w:ascii="Times New Roman" w:eastAsia="Times New Roman" w:hAnsi="Times New Roman" w:cs="Times New Roman"/>
          <w:sz w:val="24"/>
          <w:szCs w:val="24"/>
        </w:rPr>
        <w:t>.</w:t>
      </w:r>
    </w:p>
    <w:p w14:paraId="119C9EA7"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 xml:space="preserve">9. Sudaroma pasiūlymų eilė. Į pasiūlymų eilę traukiami visi, išskyrus atmesti, pasiūlymai. </w:t>
      </w:r>
      <w:r w:rsidRPr="00662F29">
        <w:rPr>
          <w:rFonts w:ascii="Times New Roman" w:hAnsi="Times New Roman" w:cs="Times New Roman"/>
          <w:b/>
          <w:bCs/>
          <w:sz w:val="24"/>
          <w:szCs w:val="24"/>
        </w:rPr>
        <w:t>Pranešime tiekėjams apie pasiūlymų eilę pažymimi tiekėjų pasiūlymai, kurie nebuvo įvertinti</w:t>
      </w:r>
      <w:r w:rsidRPr="00662F29">
        <w:rPr>
          <w:rFonts w:ascii="Times New Roman" w:hAnsi="Times New Roman" w:cs="Times New Roman"/>
          <w:b/>
          <w:bCs/>
          <w:spacing w:val="2"/>
          <w:sz w:val="24"/>
          <w:szCs w:val="24"/>
          <w:shd w:val="clear" w:color="auto" w:fill="FFFFFF"/>
        </w:rPr>
        <w:t>.</w:t>
      </w:r>
      <w:r w:rsidRPr="00662F29">
        <w:rPr>
          <w:rFonts w:ascii="Times New Roman" w:hAnsi="Times New Roman" w:cs="Times New Roman"/>
          <w:sz w:val="24"/>
          <w:szCs w:val="24"/>
        </w:rPr>
        <w:t xml:space="preserve"> </w:t>
      </w:r>
    </w:p>
    <w:p w14:paraId="407F2BAF" w14:textId="47ED56A0"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lastRenderedPageBreak/>
        <w:t>10. Nustatomas pirkimo laimėtojas</w:t>
      </w:r>
      <w:r w:rsidR="00867333">
        <w:rPr>
          <w:rFonts w:ascii="Times New Roman" w:hAnsi="Times New Roman" w:cs="Times New Roman"/>
          <w:sz w:val="24"/>
          <w:szCs w:val="24"/>
        </w:rPr>
        <w:t xml:space="preserve"> kiekvienoje pirkimo objekto dalyje</w:t>
      </w:r>
      <w:r w:rsidRPr="00662F29">
        <w:rPr>
          <w:rFonts w:ascii="Times New Roman" w:hAnsi="Times New Roman" w:cs="Times New Roman"/>
          <w:sz w:val="24"/>
          <w:szCs w:val="24"/>
        </w:rPr>
        <w:t>. Laimėjusiu gali būti nustatytas toks pasiūlymas, kuris atitinka Viešųjų pirkimų įstatymo 45 straipsnio 1 dalyje nustatytas sąlygas.</w:t>
      </w:r>
    </w:p>
    <w:p w14:paraId="69BBA932"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r w:rsidRPr="00662F29">
        <w:rPr>
          <w:rFonts w:ascii="Times New Roman" w:hAnsi="Times New Roman" w:cs="Times New Roman"/>
          <w:sz w:val="24"/>
          <w:szCs w:val="24"/>
        </w:rPr>
        <w:t>11. Tiekėjas, kurio pasiūlymas nustatytas laimėjęs, kviečiamas sudaryti pirkimo sutarties.</w:t>
      </w:r>
    </w:p>
    <w:p w14:paraId="5F56CE16" w14:textId="77777777" w:rsidR="002914F0" w:rsidRPr="00662F29" w:rsidRDefault="002914F0" w:rsidP="002914F0">
      <w:pPr>
        <w:pStyle w:val="prastasiniatinklio"/>
        <w:spacing w:before="0" w:beforeAutospacing="0" w:after="0" w:afterAutospacing="0" w:line="240" w:lineRule="auto"/>
        <w:ind w:firstLine="1296"/>
        <w:rPr>
          <w:rFonts w:ascii="Times New Roman" w:hAnsi="Times New Roman" w:cs="Times New Roman"/>
          <w:sz w:val="24"/>
          <w:szCs w:val="24"/>
        </w:rPr>
      </w:pPr>
    </w:p>
    <w:p w14:paraId="202D038D" w14:textId="77777777" w:rsidR="002914F0" w:rsidRPr="00662F29" w:rsidRDefault="002914F0" w:rsidP="002914F0">
      <w:pPr>
        <w:pStyle w:val="prastasiniatinklio"/>
        <w:spacing w:before="0" w:beforeAutospacing="0" w:after="0" w:afterAutospacing="0" w:line="240" w:lineRule="auto"/>
        <w:ind w:firstLine="1296"/>
        <w:jc w:val="center"/>
        <w:rPr>
          <w:rFonts w:ascii="Times New Roman" w:hAnsi="Times New Roman" w:cs="Times New Roman"/>
          <w:sz w:val="24"/>
          <w:szCs w:val="24"/>
        </w:rPr>
      </w:pPr>
      <w:r w:rsidRPr="00662F29">
        <w:rPr>
          <w:rFonts w:ascii="Times New Roman" w:hAnsi="Times New Roman" w:cs="Times New Roman"/>
          <w:sz w:val="24"/>
          <w:szCs w:val="24"/>
        </w:rPr>
        <w:t>_________________</w:t>
      </w:r>
    </w:p>
    <w:p w14:paraId="79EDFEBA" w14:textId="77777777" w:rsidR="002914F0" w:rsidRPr="00662F29" w:rsidRDefault="002914F0" w:rsidP="002914F0">
      <w:pPr>
        <w:pStyle w:val="paragrafesrasas2lygis"/>
        <w:ind w:firstLine="397"/>
        <w:rPr>
          <w:i/>
          <w:iCs/>
          <w:color w:val="7030A0"/>
          <w:sz w:val="24"/>
          <w:szCs w:val="24"/>
        </w:rPr>
      </w:pPr>
    </w:p>
    <w:p w14:paraId="77FF8322" w14:textId="77777777" w:rsidR="00C8684D" w:rsidRDefault="00C8684D" w:rsidP="00B47C08">
      <w:pPr>
        <w:ind w:left="6247" w:firstLine="1296"/>
        <w:rPr>
          <w:rFonts w:ascii="Times New Roman" w:hAnsi="Times New Roman" w:cs="Times New Roman"/>
          <w:sz w:val="24"/>
          <w:szCs w:val="24"/>
        </w:rPr>
      </w:pPr>
    </w:p>
    <w:p w14:paraId="22BE6D4E" w14:textId="77777777" w:rsidR="00C8684D" w:rsidRDefault="00C8684D" w:rsidP="00B47C08">
      <w:pPr>
        <w:ind w:left="6247" w:firstLine="1296"/>
        <w:rPr>
          <w:rFonts w:ascii="Times New Roman" w:hAnsi="Times New Roman" w:cs="Times New Roman"/>
          <w:sz w:val="24"/>
          <w:szCs w:val="24"/>
        </w:rPr>
      </w:pPr>
    </w:p>
    <w:p w14:paraId="3A5222DA" w14:textId="6EE6AE6D" w:rsidR="002914F0" w:rsidRPr="00662F29" w:rsidRDefault="002914F0" w:rsidP="00024FE3">
      <w:pPr>
        <w:ind w:left="6913" w:firstLine="233"/>
        <w:rPr>
          <w:rFonts w:ascii="Arial" w:eastAsiaTheme="minorHAnsi" w:hAnsi="Arial" w:cs="Arial"/>
          <w:bCs/>
          <w:iCs/>
        </w:rPr>
      </w:pPr>
      <w:r w:rsidRPr="00662F29">
        <w:rPr>
          <w:rFonts w:ascii="Times New Roman" w:hAnsi="Times New Roman" w:cs="Times New Roman"/>
          <w:sz w:val="24"/>
          <w:szCs w:val="24"/>
        </w:rPr>
        <w:t xml:space="preserve">Specialiųjų pirkimo sąlygų </w:t>
      </w:r>
    </w:p>
    <w:p w14:paraId="7C0FD3A4" w14:textId="3EB4A7B7" w:rsidR="002914F0" w:rsidRPr="00662F29" w:rsidRDefault="002914F0" w:rsidP="002914F0">
      <w:pPr>
        <w:spacing w:line="240" w:lineRule="auto"/>
        <w:ind w:left="7146" w:firstLine="397"/>
        <w:rPr>
          <w:rFonts w:ascii="Times New Roman" w:hAnsi="Times New Roman" w:cs="Times New Roman"/>
          <w:sz w:val="24"/>
          <w:szCs w:val="24"/>
        </w:rPr>
      </w:pPr>
      <w:r w:rsidRPr="00662F29">
        <w:rPr>
          <w:rFonts w:ascii="Times New Roman" w:hAnsi="Times New Roman" w:cs="Times New Roman"/>
          <w:sz w:val="24"/>
          <w:szCs w:val="24"/>
        </w:rPr>
        <w:t xml:space="preserve">4 priedas </w:t>
      </w:r>
    </w:p>
    <w:p w14:paraId="10DC70B6" w14:textId="77777777" w:rsidR="002914F0" w:rsidRPr="00662F29" w:rsidRDefault="002914F0" w:rsidP="002914F0">
      <w:pPr>
        <w:jc w:val="center"/>
        <w:rPr>
          <w:rFonts w:asciiTheme="majorBidi" w:eastAsiaTheme="minorHAnsi" w:hAnsiTheme="majorBidi" w:cstheme="majorBidi"/>
          <w:b/>
          <w:sz w:val="28"/>
          <w:szCs w:val="28"/>
        </w:rPr>
      </w:pPr>
      <w:r w:rsidRPr="00662F29">
        <w:rPr>
          <w:rFonts w:asciiTheme="majorBidi" w:eastAsiaTheme="minorHAnsi" w:hAnsiTheme="majorBidi" w:cstheme="majorBidi"/>
          <w:b/>
          <w:sz w:val="28"/>
          <w:szCs w:val="28"/>
        </w:rPr>
        <w:t>TERMINAI</w:t>
      </w:r>
    </w:p>
    <w:p w14:paraId="73DCBFB2" w14:textId="77777777" w:rsidR="002914F0" w:rsidRPr="00662F29" w:rsidRDefault="002914F0" w:rsidP="002914F0">
      <w:pPr>
        <w:rPr>
          <w:rFonts w:ascii="Times New Roman" w:eastAsiaTheme="minorHAnsi" w:hAnsi="Times New Roman" w:cs="Times New Roman"/>
          <w:bCs/>
          <w:iCs/>
          <w:sz w:val="24"/>
          <w:szCs w:val="24"/>
        </w:rPr>
      </w:pPr>
    </w:p>
    <w:tbl>
      <w:tblPr>
        <w:tblStyle w:val="TableGrid2"/>
        <w:tblW w:w="10369" w:type="dxa"/>
        <w:jc w:val="center"/>
        <w:tblLayout w:type="fixed"/>
        <w:tblLook w:val="04A0" w:firstRow="1" w:lastRow="0" w:firstColumn="1" w:lastColumn="0" w:noHBand="0" w:noVBand="1"/>
      </w:tblPr>
      <w:tblGrid>
        <w:gridCol w:w="600"/>
        <w:gridCol w:w="2660"/>
        <w:gridCol w:w="3685"/>
        <w:gridCol w:w="3424"/>
      </w:tblGrid>
      <w:tr w:rsidR="002914F0" w:rsidRPr="00662F29" w14:paraId="65775D77" w14:textId="77777777" w:rsidTr="00024FE3">
        <w:trPr>
          <w:trHeight w:val="20"/>
          <w:jc w:val="center"/>
        </w:trPr>
        <w:tc>
          <w:tcPr>
            <w:tcW w:w="600" w:type="dxa"/>
          </w:tcPr>
          <w:p w14:paraId="76B2F7BD" w14:textId="77777777" w:rsidR="002914F0" w:rsidRPr="00662F29" w:rsidRDefault="002914F0" w:rsidP="00D8478C">
            <w:pPr>
              <w:ind w:firstLine="0"/>
              <w:rPr>
                <w:sz w:val="24"/>
                <w:szCs w:val="24"/>
              </w:rPr>
            </w:pPr>
            <w:r w:rsidRPr="00662F29">
              <w:rPr>
                <w:sz w:val="24"/>
                <w:szCs w:val="24"/>
              </w:rPr>
              <w:t>Eil.</w:t>
            </w:r>
          </w:p>
          <w:p w14:paraId="4AD6F30A" w14:textId="77777777" w:rsidR="002914F0" w:rsidRPr="00662F29" w:rsidRDefault="002914F0" w:rsidP="00D8478C">
            <w:pPr>
              <w:ind w:firstLine="0"/>
              <w:rPr>
                <w:sz w:val="24"/>
                <w:szCs w:val="24"/>
              </w:rPr>
            </w:pPr>
            <w:r w:rsidRPr="00662F29">
              <w:rPr>
                <w:sz w:val="24"/>
                <w:szCs w:val="24"/>
              </w:rPr>
              <w:t>Nr.</w:t>
            </w:r>
          </w:p>
        </w:tc>
        <w:tc>
          <w:tcPr>
            <w:tcW w:w="2660" w:type="dxa"/>
          </w:tcPr>
          <w:p w14:paraId="33369755" w14:textId="77777777" w:rsidR="002914F0" w:rsidRPr="00662F29" w:rsidRDefault="002914F0" w:rsidP="00D8478C">
            <w:pPr>
              <w:ind w:firstLine="0"/>
              <w:rPr>
                <w:sz w:val="24"/>
                <w:szCs w:val="24"/>
              </w:rPr>
            </w:pPr>
            <w:r w:rsidRPr="00662F29">
              <w:rPr>
                <w:b/>
                <w:sz w:val="24"/>
                <w:szCs w:val="24"/>
              </w:rPr>
              <w:t xml:space="preserve">VEIKSMAS </w:t>
            </w:r>
          </w:p>
        </w:tc>
        <w:tc>
          <w:tcPr>
            <w:tcW w:w="3685" w:type="dxa"/>
            <w:hideMark/>
          </w:tcPr>
          <w:p w14:paraId="50586368" w14:textId="77777777" w:rsidR="002914F0" w:rsidRPr="00662F29" w:rsidRDefault="002914F0" w:rsidP="00D8478C">
            <w:pPr>
              <w:ind w:firstLine="34"/>
              <w:rPr>
                <w:b/>
                <w:sz w:val="24"/>
                <w:szCs w:val="24"/>
              </w:rPr>
            </w:pPr>
            <w:r w:rsidRPr="00662F29">
              <w:rPr>
                <w:b/>
                <w:sz w:val="24"/>
                <w:szCs w:val="24"/>
              </w:rPr>
              <w:t>DATA/DIENŲ SKAIČIUS/ LAIKAS</w:t>
            </w:r>
          </w:p>
          <w:p w14:paraId="69EA6A37" w14:textId="77777777" w:rsidR="002914F0" w:rsidRPr="00662F29" w:rsidRDefault="002914F0" w:rsidP="00D8478C">
            <w:pPr>
              <w:ind w:firstLine="34"/>
              <w:rPr>
                <w:sz w:val="24"/>
                <w:szCs w:val="24"/>
              </w:rPr>
            </w:pPr>
            <w:r w:rsidRPr="00662F29">
              <w:rPr>
                <w:sz w:val="24"/>
                <w:szCs w:val="24"/>
              </w:rPr>
              <w:t>(Lietuvos laiku)</w:t>
            </w:r>
          </w:p>
        </w:tc>
        <w:tc>
          <w:tcPr>
            <w:tcW w:w="3424" w:type="dxa"/>
            <w:hideMark/>
          </w:tcPr>
          <w:p w14:paraId="60F9AD39" w14:textId="77777777" w:rsidR="002914F0" w:rsidRPr="00662F29" w:rsidRDefault="002914F0" w:rsidP="00D8478C">
            <w:pPr>
              <w:ind w:firstLine="34"/>
              <w:rPr>
                <w:b/>
                <w:sz w:val="24"/>
                <w:szCs w:val="24"/>
              </w:rPr>
            </w:pPr>
            <w:r w:rsidRPr="00662F29">
              <w:rPr>
                <w:b/>
                <w:sz w:val="24"/>
                <w:szCs w:val="24"/>
              </w:rPr>
              <w:t>PASTABOS</w:t>
            </w:r>
          </w:p>
        </w:tc>
      </w:tr>
      <w:tr w:rsidR="002914F0" w:rsidRPr="00662F29" w14:paraId="50BD8CB7" w14:textId="77777777" w:rsidTr="00024FE3">
        <w:trPr>
          <w:trHeight w:val="20"/>
          <w:jc w:val="center"/>
        </w:trPr>
        <w:tc>
          <w:tcPr>
            <w:tcW w:w="600" w:type="dxa"/>
          </w:tcPr>
          <w:p w14:paraId="2F497E71" w14:textId="77777777" w:rsidR="002914F0" w:rsidRPr="00662F29" w:rsidRDefault="002914F0" w:rsidP="00D8478C">
            <w:pPr>
              <w:ind w:firstLine="0"/>
              <w:rPr>
                <w:bCs/>
                <w:sz w:val="24"/>
                <w:szCs w:val="24"/>
              </w:rPr>
            </w:pPr>
            <w:r w:rsidRPr="00662F29">
              <w:rPr>
                <w:bCs/>
                <w:sz w:val="24"/>
                <w:szCs w:val="24"/>
              </w:rPr>
              <w:t>1</w:t>
            </w:r>
          </w:p>
        </w:tc>
        <w:tc>
          <w:tcPr>
            <w:tcW w:w="2660" w:type="dxa"/>
          </w:tcPr>
          <w:p w14:paraId="31847138" w14:textId="77777777" w:rsidR="002914F0" w:rsidRPr="00662F29" w:rsidRDefault="002914F0" w:rsidP="00D8478C">
            <w:pPr>
              <w:ind w:firstLine="0"/>
              <w:rPr>
                <w:bCs/>
                <w:sz w:val="24"/>
                <w:szCs w:val="24"/>
              </w:rPr>
            </w:pPr>
            <w:r w:rsidRPr="00662F29">
              <w:rPr>
                <w:bCs/>
                <w:sz w:val="24"/>
                <w:szCs w:val="24"/>
              </w:rPr>
              <w:t>Pasiūlymų pateikimo terminas</w:t>
            </w:r>
          </w:p>
        </w:tc>
        <w:tc>
          <w:tcPr>
            <w:tcW w:w="3685" w:type="dxa"/>
          </w:tcPr>
          <w:p w14:paraId="40F845B7" w14:textId="77777777" w:rsidR="002914F0" w:rsidRPr="00662F29" w:rsidRDefault="002914F0" w:rsidP="00D8478C">
            <w:pPr>
              <w:ind w:firstLine="34"/>
              <w:rPr>
                <w:sz w:val="24"/>
                <w:szCs w:val="24"/>
              </w:rPr>
            </w:pPr>
            <w:r w:rsidRPr="00662F29">
              <w:rPr>
                <w:sz w:val="24"/>
                <w:szCs w:val="24"/>
              </w:rPr>
              <w:t xml:space="preserve">Bus nurodytas skelbime apie pirkimą. </w:t>
            </w:r>
          </w:p>
        </w:tc>
        <w:tc>
          <w:tcPr>
            <w:tcW w:w="3424" w:type="dxa"/>
          </w:tcPr>
          <w:p w14:paraId="394615C2" w14:textId="49AF72FB" w:rsidR="002914F0" w:rsidRPr="00662F29" w:rsidRDefault="002914F0" w:rsidP="009C7406">
            <w:pPr>
              <w:ind w:firstLine="0"/>
              <w:rPr>
                <w:color w:val="7030A0"/>
                <w:sz w:val="24"/>
                <w:szCs w:val="24"/>
              </w:rPr>
            </w:pPr>
            <w:r w:rsidRPr="00662F29">
              <w:rPr>
                <w:sz w:val="24"/>
                <w:szCs w:val="24"/>
              </w:rPr>
              <w:t>Perkančioji organizacija turi teisę pratęsti pasiūlymų pateikimo terminą.</w:t>
            </w:r>
          </w:p>
        </w:tc>
      </w:tr>
      <w:tr w:rsidR="002914F0" w:rsidRPr="00662F29" w14:paraId="51BECDFB" w14:textId="77777777" w:rsidTr="00024FE3">
        <w:trPr>
          <w:trHeight w:val="20"/>
          <w:jc w:val="center"/>
        </w:trPr>
        <w:tc>
          <w:tcPr>
            <w:tcW w:w="600" w:type="dxa"/>
          </w:tcPr>
          <w:p w14:paraId="12CC2F23" w14:textId="77777777" w:rsidR="002914F0" w:rsidRPr="00662F29" w:rsidRDefault="002914F0" w:rsidP="00D8478C">
            <w:pPr>
              <w:ind w:firstLine="0"/>
              <w:rPr>
                <w:bCs/>
                <w:sz w:val="24"/>
                <w:szCs w:val="24"/>
              </w:rPr>
            </w:pPr>
            <w:r w:rsidRPr="00662F29">
              <w:rPr>
                <w:bCs/>
                <w:sz w:val="24"/>
                <w:szCs w:val="24"/>
              </w:rPr>
              <w:t>2</w:t>
            </w:r>
          </w:p>
        </w:tc>
        <w:tc>
          <w:tcPr>
            <w:tcW w:w="2660" w:type="dxa"/>
          </w:tcPr>
          <w:p w14:paraId="3E38FF59" w14:textId="77777777" w:rsidR="002914F0" w:rsidRPr="00662F29" w:rsidRDefault="002914F0" w:rsidP="00D8478C">
            <w:pPr>
              <w:ind w:firstLine="0"/>
              <w:rPr>
                <w:bCs/>
                <w:sz w:val="24"/>
                <w:szCs w:val="24"/>
              </w:rPr>
            </w:pPr>
            <w:r w:rsidRPr="00662F29">
              <w:rPr>
                <w:sz w:val="24"/>
                <w:szCs w:val="24"/>
              </w:rPr>
              <w:t>Pasiūlymą patikslinti pirkimo dokumentus arba prašymus dėl pirkimo dokumentų paaiškinimų tiekėjas turi pateikti ne vėliau kaip:</w:t>
            </w:r>
          </w:p>
        </w:tc>
        <w:tc>
          <w:tcPr>
            <w:tcW w:w="3685" w:type="dxa"/>
          </w:tcPr>
          <w:p w14:paraId="048989E1" w14:textId="77777777" w:rsidR="002914F0" w:rsidRPr="00662F29" w:rsidRDefault="002914F0" w:rsidP="00D8478C">
            <w:pPr>
              <w:ind w:firstLine="0"/>
              <w:rPr>
                <w:sz w:val="24"/>
                <w:szCs w:val="24"/>
              </w:rPr>
            </w:pPr>
            <w:r w:rsidRPr="00662F29">
              <w:rPr>
                <w:sz w:val="24"/>
                <w:szCs w:val="24"/>
              </w:rPr>
              <w:t xml:space="preserve">Likus </w:t>
            </w:r>
            <w:r w:rsidRPr="00662F29">
              <w:rPr>
                <w:b/>
                <w:sz w:val="24"/>
                <w:szCs w:val="24"/>
              </w:rPr>
              <w:t>2 darbo dienoms</w:t>
            </w:r>
            <w:r w:rsidRPr="00662F29">
              <w:rPr>
                <w:sz w:val="24"/>
                <w:szCs w:val="24"/>
              </w:rPr>
              <w:t xml:space="preserve"> iki pasiūlymų pateikimo termino pabaigos.</w:t>
            </w:r>
          </w:p>
        </w:tc>
        <w:tc>
          <w:tcPr>
            <w:tcW w:w="3424" w:type="dxa"/>
          </w:tcPr>
          <w:p w14:paraId="2B7B2DBE" w14:textId="77777777" w:rsidR="002914F0" w:rsidRPr="00662F29" w:rsidRDefault="002914F0" w:rsidP="00D8478C">
            <w:pPr>
              <w:ind w:firstLine="34"/>
              <w:rPr>
                <w:color w:val="7030A0"/>
                <w:sz w:val="24"/>
                <w:szCs w:val="24"/>
              </w:rPr>
            </w:pPr>
          </w:p>
          <w:p w14:paraId="2F96A3EC" w14:textId="77777777" w:rsidR="002914F0" w:rsidRPr="00662F29" w:rsidRDefault="002914F0" w:rsidP="00D8478C">
            <w:pPr>
              <w:ind w:firstLine="34"/>
              <w:rPr>
                <w:color w:val="7030A0"/>
                <w:sz w:val="24"/>
                <w:szCs w:val="24"/>
              </w:rPr>
            </w:pPr>
          </w:p>
          <w:p w14:paraId="411B5CAA" w14:textId="77777777" w:rsidR="002914F0" w:rsidRPr="00662F29" w:rsidRDefault="002914F0" w:rsidP="00D8478C">
            <w:pPr>
              <w:ind w:firstLine="34"/>
              <w:rPr>
                <w:color w:val="7030A0"/>
                <w:sz w:val="24"/>
                <w:szCs w:val="24"/>
              </w:rPr>
            </w:pPr>
          </w:p>
        </w:tc>
      </w:tr>
      <w:tr w:rsidR="002914F0" w:rsidRPr="00662F29" w14:paraId="04F7CD45" w14:textId="77777777" w:rsidTr="00024FE3">
        <w:trPr>
          <w:trHeight w:val="20"/>
          <w:jc w:val="center"/>
        </w:trPr>
        <w:tc>
          <w:tcPr>
            <w:tcW w:w="600" w:type="dxa"/>
          </w:tcPr>
          <w:p w14:paraId="1FF1096D" w14:textId="77777777" w:rsidR="002914F0" w:rsidRPr="00662F29" w:rsidRDefault="002914F0" w:rsidP="00D8478C">
            <w:pPr>
              <w:ind w:firstLine="0"/>
              <w:rPr>
                <w:bCs/>
                <w:sz w:val="24"/>
                <w:szCs w:val="24"/>
              </w:rPr>
            </w:pPr>
            <w:r w:rsidRPr="00662F29">
              <w:rPr>
                <w:bCs/>
                <w:sz w:val="24"/>
                <w:szCs w:val="24"/>
              </w:rPr>
              <w:t>3</w:t>
            </w:r>
          </w:p>
        </w:tc>
        <w:tc>
          <w:tcPr>
            <w:tcW w:w="2660" w:type="dxa"/>
          </w:tcPr>
          <w:p w14:paraId="7D035C02" w14:textId="77777777" w:rsidR="002914F0" w:rsidRPr="00662F29" w:rsidRDefault="002914F0" w:rsidP="00D8478C">
            <w:pPr>
              <w:ind w:firstLine="0"/>
              <w:rPr>
                <w:sz w:val="24"/>
                <w:szCs w:val="24"/>
              </w:rPr>
            </w:pPr>
            <w:r w:rsidRPr="00662F29">
              <w:rPr>
                <w:rFonts w:eastAsia="Arial"/>
                <w:sz w:val="24"/>
                <w:szCs w:val="24"/>
              </w:rPr>
              <w:t xml:space="preserve">Perkančioji organizacija </w:t>
            </w:r>
            <w:r w:rsidRPr="00662F29">
              <w:rPr>
                <w:sz w:val="24"/>
                <w:szCs w:val="24"/>
              </w:rPr>
              <w:t>pirkimo dokumentų paaiškinimą, patikslinimą pateikia visiems dalyviams:</w:t>
            </w:r>
          </w:p>
        </w:tc>
        <w:tc>
          <w:tcPr>
            <w:tcW w:w="3685" w:type="dxa"/>
          </w:tcPr>
          <w:p w14:paraId="2C66D075" w14:textId="77777777" w:rsidR="002914F0" w:rsidRPr="00662F29" w:rsidRDefault="002914F0" w:rsidP="00D8478C">
            <w:pPr>
              <w:ind w:firstLine="0"/>
              <w:rPr>
                <w:sz w:val="24"/>
                <w:szCs w:val="24"/>
              </w:rPr>
            </w:pPr>
            <w:r w:rsidRPr="00662F29">
              <w:rPr>
                <w:bCs/>
                <w:sz w:val="24"/>
                <w:szCs w:val="24"/>
              </w:rPr>
              <w:t>Likus ne mažiau kaip</w:t>
            </w:r>
            <w:r w:rsidRPr="00662F29">
              <w:rPr>
                <w:b/>
                <w:sz w:val="24"/>
                <w:szCs w:val="24"/>
              </w:rPr>
              <w:t xml:space="preserve"> 1 darbo dienai</w:t>
            </w:r>
            <w:r w:rsidRPr="00662F29">
              <w:rPr>
                <w:sz w:val="24"/>
                <w:szCs w:val="24"/>
              </w:rPr>
              <w:t xml:space="preserve"> iki pasiūlymų pateikimo termino pabaigos.</w:t>
            </w:r>
          </w:p>
        </w:tc>
        <w:tc>
          <w:tcPr>
            <w:tcW w:w="3424" w:type="dxa"/>
          </w:tcPr>
          <w:p w14:paraId="7F57DFAF" w14:textId="77777777" w:rsidR="002914F0" w:rsidRPr="00662F29" w:rsidRDefault="002914F0" w:rsidP="00D8478C">
            <w:pPr>
              <w:ind w:firstLine="0"/>
              <w:rPr>
                <w:color w:val="7030A0"/>
                <w:sz w:val="24"/>
                <w:szCs w:val="24"/>
              </w:rPr>
            </w:pPr>
            <w:r w:rsidRPr="00662F29">
              <w:rPr>
                <w:color w:val="000000"/>
                <w:sz w:val="24"/>
                <w:szCs w:val="24"/>
              </w:rPr>
              <w:t xml:space="preserve">Jei paaiškinimai ar patikslinimai teikiami perkančiosios organizacijos iniciatyva, jų pateikimo terminas nesikeičia. </w:t>
            </w:r>
          </w:p>
          <w:p w14:paraId="692D2BD7" w14:textId="77777777" w:rsidR="002914F0" w:rsidRPr="00662F29" w:rsidRDefault="002914F0" w:rsidP="00D8478C">
            <w:pPr>
              <w:ind w:firstLine="34"/>
              <w:rPr>
                <w:color w:val="7030A0"/>
                <w:sz w:val="24"/>
                <w:szCs w:val="24"/>
              </w:rPr>
            </w:pPr>
          </w:p>
        </w:tc>
      </w:tr>
      <w:tr w:rsidR="002914F0" w:rsidRPr="00662F29" w14:paraId="7A1747C0" w14:textId="77777777" w:rsidTr="00024FE3">
        <w:trPr>
          <w:trHeight w:val="1055"/>
          <w:jc w:val="center"/>
        </w:trPr>
        <w:tc>
          <w:tcPr>
            <w:tcW w:w="600" w:type="dxa"/>
          </w:tcPr>
          <w:p w14:paraId="318A94B4" w14:textId="77777777" w:rsidR="002914F0" w:rsidRPr="00662F29" w:rsidRDefault="002914F0" w:rsidP="00D8478C">
            <w:pPr>
              <w:ind w:firstLine="0"/>
              <w:rPr>
                <w:bCs/>
                <w:sz w:val="24"/>
                <w:szCs w:val="24"/>
              </w:rPr>
            </w:pPr>
            <w:r w:rsidRPr="00662F29">
              <w:rPr>
                <w:bCs/>
                <w:sz w:val="24"/>
                <w:szCs w:val="24"/>
              </w:rPr>
              <w:t>4</w:t>
            </w:r>
          </w:p>
        </w:tc>
        <w:tc>
          <w:tcPr>
            <w:tcW w:w="2660" w:type="dxa"/>
            <w:hideMark/>
          </w:tcPr>
          <w:p w14:paraId="2C777F8E" w14:textId="77777777" w:rsidR="002914F0" w:rsidRPr="00662F29" w:rsidRDefault="002914F0" w:rsidP="00D8478C">
            <w:pPr>
              <w:ind w:firstLine="0"/>
              <w:rPr>
                <w:sz w:val="24"/>
                <w:szCs w:val="24"/>
              </w:rPr>
            </w:pPr>
            <w:r w:rsidRPr="00662F29">
              <w:rPr>
                <w:sz w:val="24"/>
                <w:szCs w:val="24"/>
              </w:rPr>
              <w:t>Pradinis susipažinimas su CVP IS priemonėmis gautais pasiūlymais</w:t>
            </w:r>
          </w:p>
        </w:tc>
        <w:tc>
          <w:tcPr>
            <w:tcW w:w="3685" w:type="dxa"/>
            <w:hideMark/>
          </w:tcPr>
          <w:p w14:paraId="7F652CF8" w14:textId="77777777" w:rsidR="002914F0" w:rsidRPr="00662F29" w:rsidRDefault="002914F0" w:rsidP="00D8478C">
            <w:pPr>
              <w:ind w:firstLine="34"/>
              <w:rPr>
                <w:sz w:val="24"/>
                <w:szCs w:val="24"/>
              </w:rPr>
            </w:pPr>
            <w:r w:rsidRPr="00662F29">
              <w:rPr>
                <w:sz w:val="24"/>
                <w:szCs w:val="24"/>
              </w:rPr>
              <w:t xml:space="preserve">Pradedamas ne anksčiau nei </w:t>
            </w:r>
            <w:r w:rsidRPr="00662F29">
              <w:rPr>
                <w:color w:val="000000" w:themeColor="text1"/>
                <w:sz w:val="24"/>
                <w:szCs w:val="24"/>
              </w:rPr>
              <w:t>po 30 minučių</w:t>
            </w:r>
            <w:r w:rsidRPr="00662F29">
              <w:rPr>
                <w:sz w:val="24"/>
                <w:szCs w:val="24"/>
              </w:rPr>
              <w:t xml:space="preserve"> po galutinių pasiūlymų pateikimo termino pabaigos</w:t>
            </w:r>
          </w:p>
        </w:tc>
        <w:tc>
          <w:tcPr>
            <w:tcW w:w="3424" w:type="dxa"/>
            <w:hideMark/>
          </w:tcPr>
          <w:p w14:paraId="677B23BF" w14:textId="77777777" w:rsidR="002914F0" w:rsidRPr="00662F29" w:rsidRDefault="002914F0" w:rsidP="00D8478C">
            <w:pPr>
              <w:ind w:firstLine="34"/>
              <w:rPr>
                <w:iCs/>
                <w:sz w:val="24"/>
                <w:szCs w:val="24"/>
              </w:rPr>
            </w:pPr>
          </w:p>
        </w:tc>
      </w:tr>
      <w:tr w:rsidR="002914F0" w:rsidRPr="00662F29" w14:paraId="3B184353" w14:textId="77777777" w:rsidTr="00024FE3">
        <w:trPr>
          <w:trHeight w:val="20"/>
          <w:jc w:val="center"/>
        </w:trPr>
        <w:tc>
          <w:tcPr>
            <w:tcW w:w="600" w:type="dxa"/>
          </w:tcPr>
          <w:p w14:paraId="6A288A22" w14:textId="77777777" w:rsidR="002914F0" w:rsidRPr="00662F29" w:rsidRDefault="002914F0" w:rsidP="00D8478C">
            <w:pPr>
              <w:ind w:firstLine="0"/>
              <w:rPr>
                <w:bCs/>
                <w:sz w:val="24"/>
                <w:szCs w:val="24"/>
              </w:rPr>
            </w:pPr>
            <w:r w:rsidRPr="00662F29">
              <w:rPr>
                <w:bCs/>
                <w:sz w:val="24"/>
                <w:szCs w:val="24"/>
              </w:rPr>
              <w:t>5</w:t>
            </w:r>
          </w:p>
        </w:tc>
        <w:tc>
          <w:tcPr>
            <w:tcW w:w="2660" w:type="dxa"/>
          </w:tcPr>
          <w:p w14:paraId="30481E15" w14:textId="77777777" w:rsidR="002914F0" w:rsidRPr="00662F29" w:rsidRDefault="002914F0" w:rsidP="00D8478C">
            <w:pPr>
              <w:ind w:firstLine="0"/>
              <w:rPr>
                <w:sz w:val="24"/>
                <w:szCs w:val="24"/>
              </w:rPr>
            </w:pPr>
            <w:r w:rsidRPr="00662F29">
              <w:rPr>
                <w:bCs/>
                <w:sz w:val="24"/>
                <w:szCs w:val="24"/>
              </w:rPr>
              <w:t>Pasiūlymo galiojimo ir pasiūlymo galiojimo užtikrinimo (jei taikoma) terminas ne trumpesnis kaip</w:t>
            </w:r>
          </w:p>
        </w:tc>
        <w:tc>
          <w:tcPr>
            <w:tcW w:w="3685" w:type="dxa"/>
          </w:tcPr>
          <w:p w14:paraId="59B6DC66" w14:textId="77777777" w:rsidR="002914F0" w:rsidRPr="00662F29" w:rsidRDefault="002914F0" w:rsidP="00D8478C">
            <w:pPr>
              <w:ind w:firstLine="34"/>
              <w:rPr>
                <w:sz w:val="24"/>
                <w:szCs w:val="24"/>
              </w:rPr>
            </w:pPr>
            <w:r w:rsidRPr="00662F29">
              <w:rPr>
                <w:sz w:val="24"/>
                <w:szCs w:val="24"/>
              </w:rPr>
              <w:t xml:space="preserve">60 (šešiasdešimt) dienų nuo pasiūlymų pateikimo galutinio termino pabaigos. </w:t>
            </w:r>
          </w:p>
        </w:tc>
        <w:tc>
          <w:tcPr>
            <w:tcW w:w="3424" w:type="dxa"/>
          </w:tcPr>
          <w:p w14:paraId="57322DEA" w14:textId="77777777" w:rsidR="002914F0" w:rsidRPr="00662F29" w:rsidRDefault="002914F0" w:rsidP="00D8478C">
            <w:pPr>
              <w:ind w:firstLine="34"/>
              <w:rPr>
                <w:sz w:val="24"/>
                <w:szCs w:val="24"/>
              </w:rPr>
            </w:pPr>
          </w:p>
        </w:tc>
      </w:tr>
      <w:tr w:rsidR="002914F0" w:rsidRPr="00662F29" w14:paraId="205B2C80" w14:textId="77777777" w:rsidTr="00024FE3">
        <w:trPr>
          <w:trHeight w:val="20"/>
          <w:jc w:val="center"/>
        </w:trPr>
        <w:tc>
          <w:tcPr>
            <w:tcW w:w="600" w:type="dxa"/>
          </w:tcPr>
          <w:p w14:paraId="2CDB8E69" w14:textId="77777777" w:rsidR="002914F0" w:rsidRPr="00662F29" w:rsidRDefault="002914F0" w:rsidP="00D8478C">
            <w:pPr>
              <w:ind w:firstLine="0"/>
              <w:rPr>
                <w:bCs/>
                <w:sz w:val="24"/>
                <w:szCs w:val="24"/>
              </w:rPr>
            </w:pPr>
            <w:r w:rsidRPr="00662F29">
              <w:rPr>
                <w:bCs/>
                <w:sz w:val="24"/>
                <w:szCs w:val="24"/>
              </w:rPr>
              <w:t>6</w:t>
            </w:r>
          </w:p>
        </w:tc>
        <w:tc>
          <w:tcPr>
            <w:tcW w:w="2660" w:type="dxa"/>
            <w:hideMark/>
          </w:tcPr>
          <w:p w14:paraId="7DF32204" w14:textId="77777777" w:rsidR="002914F0" w:rsidRPr="00662F29" w:rsidRDefault="002914F0" w:rsidP="00D8478C">
            <w:pPr>
              <w:ind w:firstLine="0"/>
              <w:rPr>
                <w:sz w:val="24"/>
                <w:szCs w:val="24"/>
              </w:rPr>
            </w:pPr>
            <w:r w:rsidRPr="00662F29">
              <w:rPr>
                <w:rFonts w:eastAsia="Arial"/>
                <w:sz w:val="24"/>
                <w:szCs w:val="24"/>
              </w:rPr>
              <w:t>Perkančioji organizacija</w:t>
            </w:r>
            <w:r w:rsidRPr="00662F29">
              <w:rPr>
                <w:sz w:val="24"/>
                <w:szCs w:val="24"/>
              </w:rPr>
              <w:t xml:space="preserve"> dalyviams praneša apie </w:t>
            </w:r>
            <w:r w:rsidRPr="00662F29">
              <w:rPr>
                <w:sz w:val="24"/>
                <w:szCs w:val="24"/>
              </w:rPr>
              <w:lastRenderedPageBreak/>
              <w:t>priimtą sprendimą nustatyti laimėjusį pasiūlymą, dėl kurio bus sudaroma sutartis ne vėliau kaip per</w:t>
            </w:r>
          </w:p>
        </w:tc>
        <w:tc>
          <w:tcPr>
            <w:tcW w:w="3685" w:type="dxa"/>
            <w:hideMark/>
          </w:tcPr>
          <w:p w14:paraId="736CE56B" w14:textId="77777777" w:rsidR="002914F0" w:rsidRPr="00662F29" w:rsidRDefault="002914F0" w:rsidP="00D8478C">
            <w:pPr>
              <w:ind w:firstLine="34"/>
              <w:rPr>
                <w:bCs/>
                <w:sz w:val="24"/>
                <w:szCs w:val="24"/>
              </w:rPr>
            </w:pPr>
            <w:r w:rsidRPr="00662F29">
              <w:rPr>
                <w:bCs/>
                <w:sz w:val="24"/>
                <w:szCs w:val="24"/>
              </w:rPr>
              <w:lastRenderedPageBreak/>
              <w:t>3(tris) darbo dienas nuo sprendimo priėmimo dienos</w:t>
            </w:r>
          </w:p>
        </w:tc>
        <w:tc>
          <w:tcPr>
            <w:tcW w:w="3424" w:type="dxa"/>
            <w:hideMark/>
          </w:tcPr>
          <w:p w14:paraId="33AA1E5A" w14:textId="77777777" w:rsidR="002914F0" w:rsidRPr="00662F29" w:rsidRDefault="002914F0" w:rsidP="00D8478C">
            <w:pPr>
              <w:ind w:firstLine="34"/>
              <w:rPr>
                <w:sz w:val="24"/>
                <w:szCs w:val="24"/>
              </w:rPr>
            </w:pPr>
          </w:p>
        </w:tc>
      </w:tr>
      <w:tr w:rsidR="002914F0" w:rsidRPr="00662F29" w14:paraId="57F0C2B6" w14:textId="77777777" w:rsidTr="00024FE3">
        <w:trPr>
          <w:trHeight w:val="20"/>
          <w:jc w:val="center"/>
        </w:trPr>
        <w:tc>
          <w:tcPr>
            <w:tcW w:w="600" w:type="dxa"/>
          </w:tcPr>
          <w:p w14:paraId="64C7011D" w14:textId="77777777" w:rsidR="002914F0" w:rsidRPr="00662F29" w:rsidRDefault="002914F0" w:rsidP="00D8478C">
            <w:pPr>
              <w:ind w:firstLine="0"/>
              <w:rPr>
                <w:bCs/>
                <w:sz w:val="24"/>
                <w:szCs w:val="24"/>
              </w:rPr>
            </w:pPr>
            <w:r w:rsidRPr="00662F29">
              <w:rPr>
                <w:bCs/>
                <w:sz w:val="24"/>
                <w:szCs w:val="24"/>
              </w:rPr>
              <w:t>7</w:t>
            </w:r>
          </w:p>
        </w:tc>
        <w:tc>
          <w:tcPr>
            <w:tcW w:w="2660" w:type="dxa"/>
            <w:hideMark/>
          </w:tcPr>
          <w:p w14:paraId="4182B4D7" w14:textId="77777777" w:rsidR="002914F0" w:rsidRPr="00662F29" w:rsidRDefault="002914F0" w:rsidP="00D8478C">
            <w:pPr>
              <w:ind w:firstLine="0"/>
              <w:rPr>
                <w:color w:val="000000"/>
                <w:sz w:val="24"/>
                <w:szCs w:val="24"/>
                <w:shd w:val="clear" w:color="auto" w:fill="FFFFFF"/>
              </w:rPr>
            </w:pPr>
            <w:r w:rsidRPr="00662F29">
              <w:rPr>
                <w:color w:val="000000"/>
                <w:sz w:val="24"/>
                <w:szCs w:val="24"/>
                <w:shd w:val="clear" w:color="auto" w:fill="FFFFFF"/>
              </w:rPr>
              <w:t xml:space="preserve">Dalyvis turi teisę pateikti pretenziją </w:t>
            </w:r>
            <w:r w:rsidRPr="00662F29">
              <w:rPr>
                <w:rFonts w:eastAsia="Arial"/>
                <w:color w:val="0078D4"/>
                <w:sz w:val="24"/>
                <w:szCs w:val="24"/>
              </w:rPr>
              <w:t xml:space="preserve"> </w:t>
            </w:r>
            <w:r w:rsidRPr="00662F29">
              <w:rPr>
                <w:rFonts w:eastAsia="Arial"/>
                <w:sz w:val="24"/>
                <w:szCs w:val="24"/>
              </w:rPr>
              <w:t xml:space="preserve">perkančiajai organizacijai </w:t>
            </w:r>
            <w:r w:rsidRPr="00662F29">
              <w:rPr>
                <w:sz w:val="24"/>
                <w:szCs w:val="24"/>
                <w:shd w:val="clear" w:color="auto" w:fill="FFFFFF"/>
              </w:rPr>
              <w:t xml:space="preserve">pateikti prašymą ar </w:t>
            </w:r>
            <w:r w:rsidRPr="00662F29">
              <w:rPr>
                <w:color w:val="000000"/>
                <w:sz w:val="24"/>
                <w:szCs w:val="24"/>
                <w:shd w:val="clear" w:color="auto" w:fill="FFFFFF"/>
              </w:rPr>
              <w:t xml:space="preserve">pareikšti ieškinį teismui </w:t>
            </w:r>
            <w:r w:rsidRPr="00662F29">
              <w:rPr>
                <w:sz w:val="24"/>
                <w:szCs w:val="24"/>
              </w:rPr>
              <w:t>ne vėliau kaip per</w:t>
            </w:r>
          </w:p>
        </w:tc>
        <w:tc>
          <w:tcPr>
            <w:tcW w:w="3685" w:type="dxa"/>
            <w:hideMark/>
          </w:tcPr>
          <w:p w14:paraId="4E6066E2" w14:textId="77777777" w:rsidR="002914F0" w:rsidRPr="00662F29" w:rsidRDefault="002914F0" w:rsidP="00D8478C">
            <w:pPr>
              <w:ind w:firstLine="34"/>
              <w:rPr>
                <w:sz w:val="24"/>
                <w:szCs w:val="24"/>
              </w:rPr>
            </w:pPr>
            <w:r w:rsidRPr="00662F29">
              <w:rPr>
                <w:sz w:val="24"/>
                <w:szCs w:val="24"/>
              </w:rPr>
              <w:t>5 (penkias) darbo dienas</w:t>
            </w:r>
          </w:p>
          <w:p w14:paraId="6357D094" w14:textId="77777777" w:rsidR="002914F0" w:rsidRPr="00662F29" w:rsidRDefault="002914F0" w:rsidP="00D8478C">
            <w:pPr>
              <w:ind w:firstLine="34"/>
              <w:rPr>
                <w:sz w:val="24"/>
                <w:szCs w:val="24"/>
              </w:rPr>
            </w:pPr>
          </w:p>
          <w:p w14:paraId="3AE9ADDC" w14:textId="77777777" w:rsidR="002914F0" w:rsidRPr="00662F29" w:rsidRDefault="002914F0" w:rsidP="00D8478C">
            <w:pPr>
              <w:ind w:firstLine="34"/>
              <w:rPr>
                <w:sz w:val="24"/>
                <w:szCs w:val="24"/>
              </w:rPr>
            </w:pPr>
            <w:r w:rsidRPr="00662F29">
              <w:rPr>
                <w:sz w:val="24"/>
                <w:szCs w:val="24"/>
              </w:rPr>
              <w:t xml:space="preserve">nuo </w:t>
            </w:r>
            <w:r w:rsidRPr="00662F29">
              <w:rPr>
                <w:rFonts w:eastAsia="Arial"/>
                <w:sz w:val="24"/>
                <w:szCs w:val="24"/>
              </w:rPr>
              <w:t xml:space="preserve"> perkančiosios organizacijos </w:t>
            </w:r>
            <w:r w:rsidRPr="00662F29">
              <w:rPr>
                <w:sz w:val="24"/>
                <w:szCs w:val="24"/>
              </w:rPr>
              <w:t xml:space="preserve">pranešimo raštu apie jos priimtą sprendimą išsiuntimo tiekėjams dienos arba nuo paskelbimo apie </w:t>
            </w:r>
            <w:r w:rsidRPr="00662F29">
              <w:rPr>
                <w:rFonts w:eastAsia="Arial"/>
                <w:sz w:val="24"/>
                <w:szCs w:val="24"/>
              </w:rPr>
              <w:t xml:space="preserve"> perkančiosios organizacijos </w:t>
            </w:r>
            <w:r w:rsidRPr="00662F29">
              <w:rPr>
                <w:sz w:val="24"/>
                <w:szCs w:val="24"/>
              </w:rPr>
              <w:t xml:space="preserve">priimtus sprendimus dienos, jei VPĮ nenumato reikalavimo raštu informuoti tiekėjus apie </w:t>
            </w:r>
            <w:r w:rsidRPr="00662F29">
              <w:rPr>
                <w:rFonts w:eastAsia="Arial"/>
                <w:sz w:val="24"/>
                <w:szCs w:val="24"/>
              </w:rPr>
              <w:t xml:space="preserve"> perkančiosios organizacijos </w:t>
            </w:r>
            <w:r w:rsidRPr="00662F29">
              <w:rPr>
                <w:sz w:val="24"/>
                <w:szCs w:val="24"/>
              </w:rPr>
              <w:t>priimtus sprendimus;</w:t>
            </w:r>
          </w:p>
          <w:p w14:paraId="31BFA092" w14:textId="77777777" w:rsidR="002914F0" w:rsidRPr="00662F29" w:rsidRDefault="002914F0" w:rsidP="00D8478C">
            <w:pPr>
              <w:ind w:firstLine="34"/>
              <w:rPr>
                <w:sz w:val="24"/>
                <w:szCs w:val="24"/>
              </w:rPr>
            </w:pPr>
          </w:p>
          <w:p w14:paraId="1F7FDE1A" w14:textId="77777777" w:rsidR="002914F0" w:rsidRPr="00662F29" w:rsidRDefault="002914F0" w:rsidP="00D8478C">
            <w:pPr>
              <w:ind w:firstLine="34"/>
              <w:rPr>
                <w:sz w:val="24"/>
                <w:szCs w:val="24"/>
              </w:rPr>
            </w:pPr>
            <w:r w:rsidRPr="00662F29">
              <w:rPr>
                <w:sz w:val="24"/>
                <w:szCs w:val="24"/>
              </w:rPr>
              <w:t xml:space="preserve">15 (penkiolika) dienų nuo pranešimo išsiuntimo tiekėjams dienos, jeigu šis pranešimas nebuvo siunčiamas elektroninėmis priemonėmis. </w:t>
            </w:r>
          </w:p>
          <w:p w14:paraId="077855DA" w14:textId="77777777" w:rsidR="002914F0" w:rsidRPr="00662F29" w:rsidRDefault="002914F0" w:rsidP="00D8478C">
            <w:pPr>
              <w:ind w:firstLine="34"/>
              <w:rPr>
                <w:sz w:val="24"/>
                <w:szCs w:val="24"/>
              </w:rPr>
            </w:pPr>
          </w:p>
        </w:tc>
        <w:tc>
          <w:tcPr>
            <w:tcW w:w="3424" w:type="dxa"/>
            <w:hideMark/>
          </w:tcPr>
          <w:p w14:paraId="2E824DD5" w14:textId="77777777" w:rsidR="002914F0" w:rsidRPr="00662F29" w:rsidRDefault="002914F0" w:rsidP="00D8478C">
            <w:pPr>
              <w:ind w:firstLine="34"/>
              <w:rPr>
                <w:bCs/>
                <w:color w:val="7030A0"/>
                <w:sz w:val="24"/>
                <w:szCs w:val="24"/>
              </w:rPr>
            </w:pPr>
          </w:p>
        </w:tc>
      </w:tr>
      <w:tr w:rsidR="002914F0" w:rsidRPr="00662F29" w14:paraId="0CF4DD3D" w14:textId="77777777" w:rsidTr="00024FE3">
        <w:trPr>
          <w:trHeight w:val="20"/>
          <w:jc w:val="center"/>
        </w:trPr>
        <w:tc>
          <w:tcPr>
            <w:tcW w:w="600" w:type="dxa"/>
          </w:tcPr>
          <w:p w14:paraId="4A6AB441" w14:textId="77777777" w:rsidR="002914F0" w:rsidRPr="00662F29" w:rsidRDefault="002914F0" w:rsidP="00D8478C">
            <w:pPr>
              <w:ind w:firstLine="0"/>
              <w:rPr>
                <w:sz w:val="24"/>
                <w:szCs w:val="24"/>
              </w:rPr>
            </w:pPr>
            <w:r w:rsidRPr="00662F29">
              <w:rPr>
                <w:sz w:val="24"/>
                <w:szCs w:val="24"/>
              </w:rPr>
              <w:t>8</w:t>
            </w:r>
          </w:p>
        </w:tc>
        <w:tc>
          <w:tcPr>
            <w:tcW w:w="2660" w:type="dxa"/>
            <w:hideMark/>
          </w:tcPr>
          <w:p w14:paraId="7A921047" w14:textId="7215F5C3" w:rsidR="002914F0" w:rsidRPr="00662F29" w:rsidRDefault="002914F0" w:rsidP="00D8478C">
            <w:pPr>
              <w:ind w:firstLine="0"/>
              <w:rPr>
                <w:sz w:val="24"/>
                <w:szCs w:val="24"/>
              </w:rPr>
            </w:pPr>
            <w:r w:rsidRPr="00662F29">
              <w:rPr>
                <w:rFonts w:eastAsia="Arial"/>
                <w:sz w:val="24"/>
                <w:szCs w:val="24"/>
              </w:rPr>
              <w:t xml:space="preserve">Perkančioji organizacija </w:t>
            </w:r>
            <w:r w:rsidRPr="00662F2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50877EDC" w14:textId="77777777" w:rsidR="002914F0" w:rsidRPr="00662F29" w:rsidRDefault="002914F0" w:rsidP="00D8478C">
            <w:pPr>
              <w:ind w:firstLine="34"/>
              <w:rPr>
                <w:sz w:val="24"/>
                <w:szCs w:val="24"/>
              </w:rPr>
            </w:pPr>
            <w:r w:rsidRPr="00662F29">
              <w:rPr>
                <w:sz w:val="24"/>
                <w:szCs w:val="24"/>
              </w:rPr>
              <w:t>6 (šešias) darbo dienas nuo pretenzijos gavimo dienos</w:t>
            </w:r>
          </w:p>
        </w:tc>
        <w:tc>
          <w:tcPr>
            <w:tcW w:w="3424" w:type="dxa"/>
            <w:hideMark/>
          </w:tcPr>
          <w:p w14:paraId="791A9C8E" w14:textId="77777777" w:rsidR="002914F0" w:rsidRPr="00662F29" w:rsidRDefault="002914F0" w:rsidP="00D8478C">
            <w:pPr>
              <w:ind w:firstLine="34"/>
              <w:rPr>
                <w:sz w:val="24"/>
                <w:szCs w:val="24"/>
              </w:rPr>
            </w:pPr>
          </w:p>
        </w:tc>
      </w:tr>
      <w:tr w:rsidR="002914F0" w:rsidRPr="00662F29" w14:paraId="297B02EA" w14:textId="77777777" w:rsidTr="00024FE3">
        <w:trPr>
          <w:trHeight w:val="20"/>
          <w:jc w:val="center"/>
        </w:trPr>
        <w:tc>
          <w:tcPr>
            <w:tcW w:w="600" w:type="dxa"/>
          </w:tcPr>
          <w:p w14:paraId="28D82522" w14:textId="77777777" w:rsidR="002914F0" w:rsidRPr="00662F29" w:rsidRDefault="002914F0" w:rsidP="00D8478C">
            <w:pPr>
              <w:ind w:firstLine="0"/>
              <w:rPr>
                <w:bCs/>
                <w:sz w:val="24"/>
                <w:szCs w:val="24"/>
              </w:rPr>
            </w:pPr>
            <w:r w:rsidRPr="00662F29">
              <w:rPr>
                <w:bCs/>
                <w:sz w:val="24"/>
                <w:szCs w:val="24"/>
              </w:rPr>
              <w:t>9</w:t>
            </w:r>
          </w:p>
        </w:tc>
        <w:tc>
          <w:tcPr>
            <w:tcW w:w="2660" w:type="dxa"/>
            <w:hideMark/>
          </w:tcPr>
          <w:p w14:paraId="07155722" w14:textId="4F821CBF" w:rsidR="002914F0" w:rsidRPr="00662F29" w:rsidRDefault="002914F0" w:rsidP="00D8478C">
            <w:pPr>
              <w:ind w:firstLine="0"/>
              <w:rPr>
                <w:bCs/>
                <w:sz w:val="24"/>
                <w:szCs w:val="24"/>
              </w:rPr>
            </w:pPr>
            <w:r w:rsidRPr="00662F29">
              <w:rPr>
                <w:bCs/>
                <w:sz w:val="24"/>
                <w:szCs w:val="24"/>
              </w:rPr>
              <w:t xml:space="preserve">Jeigu </w:t>
            </w:r>
            <w:r w:rsidRPr="00662F29">
              <w:rPr>
                <w:rFonts w:eastAsia="Arial"/>
                <w:bCs/>
                <w:sz w:val="24"/>
                <w:szCs w:val="24"/>
              </w:rPr>
              <w:t xml:space="preserve">perkančioji organizacija </w:t>
            </w:r>
            <w:r w:rsidRPr="00662F29">
              <w:rPr>
                <w:bCs/>
                <w:sz w:val="24"/>
                <w:szCs w:val="24"/>
              </w:rPr>
              <w:t xml:space="preserve">per nustatytą </w:t>
            </w:r>
            <w:r w:rsidRPr="00662F29">
              <w:rPr>
                <w:bCs/>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3685" w:type="dxa"/>
            <w:hideMark/>
          </w:tcPr>
          <w:p w14:paraId="58BC554B" w14:textId="77777777" w:rsidR="002914F0" w:rsidRPr="00662F29" w:rsidRDefault="002914F0" w:rsidP="00D8478C">
            <w:pPr>
              <w:ind w:firstLine="34"/>
              <w:rPr>
                <w:bCs/>
                <w:sz w:val="24"/>
                <w:szCs w:val="24"/>
                <w:highlight w:val="yellow"/>
              </w:rPr>
            </w:pPr>
            <w:r w:rsidRPr="00662F29">
              <w:rPr>
                <w:bCs/>
                <w:sz w:val="24"/>
                <w:szCs w:val="24"/>
              </w:rPr>
              <w:lastRenderedPageBreak/>
              <w:t xml:space="preserve">per 15 (penkiolika) dienų nuo dienos, kurią </w:t>
            </w:r>
            <w:r w:rsidRPr="00662F29">
              <w:rPr>
                <w:rFonts w:eastAsia="Arial"/>
                <w:bCs/>
                <w:sz w:val="24"/>
                <w:szCs w:val="24"/>
              </w:rPr>
              <w:t xml:space="preserve"> perkančioji </w:t>
            </w:r>
            <w:r w:rsidRPr="00662F29">
              <w:rPr>
                <w:rFonts w:eastAsia="Arial"/>
                <w:bCs/>
                <w:sz w:val="24"/>
                <w:szCs w:val="24"/>
              </w:rPr>
              <w:lastRenderedPageBreak/>
              <w:t xml:space="preserve">organizacija </w:t>
            </w:r>
            <w:r w:rsidRPr="00662F29">
              <w:rPr>
                <w:bCs/>
                <w:sz w:val="24"/>
                <w:szCs w:val="24"/>
              </w:rPr>
              <w:t xml:space="preserve">turėjo raštu pranešti apie priimtą sprendimą </w:t>
            </w:r>
          </w:p>
        </w:tc>
        <w:tc>
          <w:tcPr>
            <w:tcW w:w="3424" w:type="dxa"/>
            <w:hideMark/>
          </w:tcPr>
          <w:p w14:paraId="4C2102F3" w14:textId="77777777" w:rsidR="002914F0" w:rsidRPr="00662F29" w:rsidRDefault="002914F0" w:rsidP="00D8478C">
            <w:pPr>
              <w:ind w:firstLine="34"/>
              <w:rPr>
                <w:bCs/>
                <w:sz w:val="24"/>
                <w:szCs w:val="24"/>
              </w:rPr>
            </w:pPr>
          </w:p>
        </w:tc>
      </w:tr>
    </w:tbl>
    <w:p w14:paraId="74FEB16E" w14:textId="77777777" w:rsidR="002914F0" w:rsidRPr="00662F29" w:rsidRDefault="002914F0" w:rsidP="002914F0">
      <w:pPr>
        <w:jc w:val="center"/>
        <w:rPr>
          <w:rFonts w:ascii="Times New Roman" w:hAnsi="Times New Roman" w:cs="Times New Roman"/>
          <w:sz w:val="24"/>
          <w:szCs w:val="24"/>
        </w:rPr>
      </w:pPr>
      <w:r w:rsidRPr="00662F29">
        <w:rPr>
          <w:rFonts w:ascii="Times New Roman" w:hAnsi="Times New Roman" w:cs="Times New Roman"/>
          <w:sz w:val="24"/>
          <w:szCs w:val="24"/>
        </w:rPr>
        <w:t>____________________</w:t>
      </w:r>
    </w:p>
    <w:p w14:paraId="4F54BFED" w14:textId="77777777" w:rsidR="002168F8" w:rsidRDefault="002168F8" w:rsidP="00E02607">
      <w:pPr>
        <w:spacing w:line="240" w:lineRule="auto"/>
        <w:ind w:left="7314" w:firstLine="0"/>
        <w:rPr>
          <w:rFonts w:ascii="Times New Roman" w:hAnsi="Times New Roman" w:cs="Times New Roman"/>
          <w:sz w:val="24"/>
          <w:szCs w:val="24"/>
        </w:rPr>
      </w:pPr>
    </w:p>
    <w:p w14:paraId="36AF5CFE" w14:textId="77777777" w:rsidR="002168F8" w:rsidRDefault="002168F8" w:rsidP="00E02607">
      <w:pPr>
        <w:spacing w:line="240" w:lineRule="auto"/>
        <w:ind w:left="7314" w:firstLine="0"/>
        <w:rPr>
          <w:rFonts w:ascii="Times New Roman" w:hAnsi="Times New Roman" w:cs="Times New Roman"/>
          <w:sz w:val="24"/>
          <w:szCs w:val="24"/>
        </w:rPr>
      </w:pPr>
    </w:p>
    <w:p w14:paraId="2ADFB7BB" w14:textId="77777777" w:rsidR="002168F8" w:rsidRDefault="002168F8" w:rsidP="00E02607">
      <w:pPr>
        <w:spacing w:line="240" w:lineRule="auto"/>
        <w:ind w:left="7314" w:firstLine="0"/>
        <w:rPr>
          <w:rFonts w:ascii="Times New Roman" w:hAnsi="Times New Roman" w:cs="Times New Roman"/>
          <w:sz w:val="24"/>
          <w:szCs w:val="24"/>
        </w:rPr>
      </w:pPr>
    </w:p>
    <w:p w14:paraId="5F838E6E" w14:textId="6BC620A8" w:rsidR="00E02607" w:rsidRPr="00662F29" w:rsidRDefault="00E02607" w:rsidP="00E02607">
      <w:pPr>
        <w:spacing w:line="240" w:lineRule="auto"/>
        <w:ind w:left="7314" w:firstLine="0"/>
        <w:rPr>
          <w:rFonts w:ascii="Times New Roman" w:hAnsi="Times New Roman" w:cs="Times New Roman"/>
          <w:sz w:val="24"/>
          <w:szCs w:val="24"/>
        </w:rPr>
      </w:pPr>
      <w:r w:rsidRPr="00662F29">
        <w:rPr>
          <w:rFonts w:ascii="Times New Roman" w:hAnsi="Times New Roman" w:cs="Times New Roman"/>
          <w:sz w:val="24"/>
          <w:szCs w:val="24"/>
        </w:rPr>
        <w:t xml:space="preserve">Specialiųjų pirkimo sąlygų </w:t>
      </w:r>
    </w:p>
    <w:p w14:paraId="54FBF085" w14:textId="67521F00" w:rsidR="00E02607" w:rsidRPr="00662F29" w:rsidRDefault="00E02607" w:rsidP="00E0260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Pr="00662F29">
        <w:rPr>
          <w:rFonts w:ascii="Times New Roman" w:hAnsi="Times New Roman" w:cs="Times New Roman"/>
          <w:sz w:val="24"/>
          <w:szCs w:val="24"/>
        </w:rPr>
        <w:t xml:space="preserve"> priedas</w:t>
      </w:r>
    </w:p>
    <w:p w14:paraId="5CEF8680" w14:textId="77777777" w:rsidR="002914F0" w:rsidRPr="00662F29" w:rsidRDefault="002914F0" w:rsidP="002914F0">
      <w:pPr>
        <w:spacing w:line="240" w:lineRule="auto"/>
        <w:ind w:firstLine="0"/>
        <w:rPr>
          <w:rFonts w:ascii="Times New Roman" w:hAnsi="Times New Roman" w:cs="Times New Roman"/>
          <w:sz w:val="24"/>
          <w:szCs w:val="24"/>
        </w:rPr>
      </w:pPr>
    </w:p>
    <w:p w14:paraId="6C07C16D" w14:textId="15402E45" w:rsidR="00046A4D" w:rsidRDefault="00046A4D" w:rsidP="00046A4D">
      <w:pPr>
        <w:tabs>
          <w:tab w:val="left" w:pos="709"/>
        </w:tabs>
        <w:spacing w:line="240" w:lineRule="auto"/>
        <w:ind w:firstLine="0"/>
        <w:jc w:val="center"/>
        <w:rPr>
          <w:rFonts w:ascii="Times New Roman" w:eastAsia="Times New Roman" w:hAnsi="Times New Roman" w:cs="Times New Roman"/>
          <w:b/>
          <w:sz w:val="24"/>
          <w:szCs w:val="24"/>
          <w:lang w:eastAsia="en-US"/>
        </w:rPr>
      </w:pPr>
      <w:r w:rsidRPr="00662F29">
        <w:rPr>
          <w:rFonts w:ascii="Times New Roman" w:eastAsia="Times New Roman" w:hAnsi="Times New Roman" w:cs="Times New Roman"/>
          <w:b/>
          <w:sz w:val="24"/>
          <w:szCs w:val="24"/>
          <w:lang w:eastAsia="en-US"/>
        </w:rPr>
        <w:t>(</w:t>
      </w:r>
      <w:r w:rsidR="007F5BC0">
        <w:rPr>
          <w:rFonts w:ascii="Times New Roman" w:eastAsia="Times New Roman" w:hAnsi="Times New Roman" w:cs="Times New Roman"/>
          <w:b/>
          <w:sz w:val="24"/>
          <w:szCs w:val="24"/>
          <w:lang w:eastAsia="en-US"/>
        </w:rPr>
        <w:t>Vaistų ir vaistinių preparatų</w:t>
      </w:r>
      <w:r w:rsidRPr="00662F29">
        <w:rPr>
          <w:rFonts w:ascii="Times New Roman" w:eastAsia="Times New Roman" w:hAnsi="Times New Roman" w:cs="Times New Roman"/>
          <w:b/>
          <w:sz w:val="24"/>
          <w:szCs w:val="24"/>
          <w:lang w:eastAsia="en-US"/>
        </w:rPr>
        <w:t xml:space="preserve"> viešojo pirkimo-pardavimo sutarties projektas)</w:t>
      </w:r>
    </w:p>
    <w:p w14:paraId="6A8C6408" w14:textId="77777777" w:rsidR="00B47C08" w:rsidRPr="00662F29" w:rsidRDefault="00B47C08" w:rsidP="00046A4D">
      <w:pPr>
        <w:tabs>
          <w:tab w:val="left" w:pos="709"/>
        </w:tabs>
        <w:spacing w:line="240" w:lineRule="auto"/>
        <w:ind w:firstLine="0"/>
        <w:jc w:val="center"/>
        <w:rPr>
          <w:rFonts w:ascii="Times New Roman" w:eastAsia="Times New Roman" w:hAnsi="Times New Roman" w:cs="Times New Roman"/>
          <w:b/>
          <w:sz w:val="24"/>
          <w:szCs w:val="24"/>
          <w:lang w:eastAsia="en-US"/>
        </w:rPr>
      </w:pPr>
    </w:p>
    <w:p w14:paraId="581F2A26" w14:textId="00FA1CBB" w:rsidR="00046A4D" w:rsidRPr="00662F29" w:rsidRDefault="00960A89" w:rsidP="00046A4D">
      <w:pPr>
        <w:tabs>
          <w:tab w:val="left" w:pos="709"/>
        </w:tabs>
        <w:spacing w:line="240" w:lineRule="auto"/>
        <w:ind w:firstLine="0"/>
        <w:jc w:val="center"/>
        <w:rPr>
          <w:rFonts w:ascii="Times New Roman" w:eastAsia="Times New Roman" w:hAnsi="Times New Roman" w:cs="Times New Roman"/>
          <w:b/>
          <w:noProof/>
          <w:sz w:val="24"/>
          <w:szCs w:val="24"/>
        </w:rPr>
      </w:pPr>
      <w:r>
        <w:rPr>
          <w:rFonts w:ascii="Times New Roman" w:eastAsia="Times New Roman" w:hAnsi="Times New Roman" w:cs="Times New Roman"/>
          <w:b/>
          <w:sz w:val="24"/>
          <w:szCs w:val="24"/>
          <w:lang w:eastAsia="en-US"/>
        </w:rPr>
        <w:t>VAISTŲ IR VAISTINI</w:t>
      </w:r>
      <w:r w:rsidR="00F942A9">
        <w:rPr>
          <w:rFonts w:ascii="Times New Roman" w:eastAsia="Times New Roman" w:hAnsi="Times New Roman" w:cs="Times New Roman"/>
          <w:b/>
          <w:sz w:val="24"/>
          <w:szCs w:val="24"/>
          <w:lang w:eastAsia="en-US"/>
        </w:rPr>
        <w:t>Ų PREKIŲ</w:t>
      </w:r>
      <w:r w:rsidR="00B47C08">
        <w:rPr>
          <w:rFonts w:ascii="Times New Roman" w:eastAsia="Times New Roman" w:hAnsi="Times New Roman" w:cs="Times New Roman"/>
          <w:b/>
          <w:sz w:val="24"/>
          <w:szCs w:val="24"/>
          <w:lang w:eastAsia="en-US"/>
        </w:rPr>
        <w:t xml:space="preserve"> </w:t>
      </w:r>
      <w:r w:rsidR="00046A4D" w:rsidRPr="00662F29">
        <w:rPr>
          <w:rFonts w:ascii="Times New Roman" w:eastAsia="Times New Roman" w:hAnsi="Times New Roman" w:cs="Times New Roman"/>
          <w:b/>
          <w:noProof/>
          <w:sz w:val="24"/>
          <w:szCs w:val="24"/>
        </w:rPr>
        <w:t>VIEŠOJO PIRKIMO – PARDAVIMO SUTARTIS</w:t>
      </w:r>
    </w:p>
    <w:p w14:paraId="3EA0E10D"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noProof/>
          <w:sz w:val="24"/>
          <w:szCs w:val="24"/>
        </w:rPr>
      </w:pPr>
    </w:p>
    <w:p w14:paraId="3CE68E95" w14:textId="77777777" w:rsidR="00046A4D" w:rsidRPr="00662F29" w:rsidRDefault="00046A4D" w:rsidP="00046A4D">
      <w:pPr>
        <w:tabs>
          <w:tab w:val="left" w:pos="709"/>
        </w:tabs>
        <w:spacing w:line="240" w:lineRule="auto"/>
        <w:ind w:firstLine="0"/>
        <w:jc w:val="center"/>
        <w:rPr>
          <w:rFonts w:ascii="Times New Roman" w:eastAsia="Times New Roman" w:hAnsi="Times New Roman" w:cs="Times New Roman"/>
          <w:i/>
          <w:noProof/>
          <w:sz w:val="24"/>
          <w:szCs w:val="24"/>
        </w:rPr>
      </w:pPr>
      <w:r w:rsidRPr="00662F29">
        <w:rPr>
          <w:rFonts w:ascii="Times New Roman" w:eastAsia="Times New Roman" w:hAnsi="Times New Roman" w:cs="Times New Roman"/>
          <w:i/>
          <w:noProof/>
          <w:sz w:val="24"/>
          <w:szCs w:val="24"/>
        </w:rPr>
        <w:t>(pridedama atskiru dokumentu)</w:t>
      </w:r>
    </w:p>
    <w:p w14:paraId="20927656" w14:textId="77777777" w:rsidR="00244378" w:rsidRDefault="00244378" w:rsidP="00D84F4D">
      <w:pPr>
        <w:spacing w:line="240" w:lineRule="auto"/>
        <w:ind w:left="7314" w:firstLine="0"/>
        <w:rPr>
          <w:rFonts w:asciiTheme="majorBidi" w:hAnsiTheme="majorBidi" w:cstheme="majorBidi"/>
          <w:sz w:val="24"/>
          <w:szCs w:val="24"/>
        </w:rPr>
      </w:pPr>
    </w:p>
    <w:p w14:paraId="4C04B11C" w14:textId="77777777" w:rsidR="00777FC0" w:rsidRDefault="00777FC0" w:rsidP="00D84F4D">
      <w:pPr>
        <w:spacing w:line="240" w:lineRule="auto"/>
        <w:ind w:left="7314" w:firstLine="0"/>
        <w:rPr>
          <w:rFonts w:asciiTheme="majorBidi" w:hAnsiTheme="majorBidi" w:cstheme="majorBidi"/>
          <w:sz w:val="24"/>
          <w:szCs w:val="24"/>
        </w:rPr>
      </w:pPr>
    </w:p>
    <w:p w14:paraId="2C2F079A" w14:textId="77777777" w:rsidR="00777FC0" w:rsidRDefault="00777FC0" w:rsidP="00D84F4D">
      <w:pPr>
        <w:spacing w:line="240" w:lineRule="auto"/>
        <w:ind w:left="7314" w:firstLine="0"/>
        <w:rPr>
          <w:rFonts w:asciiTheme="majorBidi" w:hAnsiTheme="majorBidi" w:cstheme="majorBidi"/>
          <w:sz w:val="24"/>
          <w:szCs w:val="24"/>
        </w:rPr>
      </w:pPr>
    </w:p>
    <w:p w14:paraId="6B86AAD5" w14:textId="77777777" w:rsidR="00777FC0" w:rsidRDefault="00777FC0" w:rsidP="00D84F4D">
      <w:pPr>
        <w:spacing w:line="240" w:lineRule="auto"/>
        <w:ind w:left="7314" w:firstLine="0"/>
        <w:rPr>
          <w:rFonts w:asciiTheme="majorBidi" w:hAnsiTheme="majorBidi" w:cstheme="majorBidi"/>
          <w:sz w:val="24"/>
          <w:szCs w:val="24"/>
        </w:rPr>
      </w:pPr>
    </w:p>
    <w:p w14:paraId="4FD3EA12" w14:textId="77777777" w:rsidR="00777FC0" w:rsidRDefault="00777FC0" w:rsidP="00D84F4D">
      <w:pPr>
        <w:spacing w:line="240" w:lineRule="auto"/>
        <w:ind w:left="7314" w:firstLine="0"/>
        <w:rPr>
          <w:rFonts w:asciiTheme="majorBidi" w:hAnsiTheme="majorBidi" w:cstheme="majorBidi"/>
          <w:sz w:val="24"/>
          <w:szCs w:val="24"/>
        </w:rPr>
      </w:pPr>
    </w:p>
    <w:p w14:paraId="75F5CDAD" w14:textId="77777777" w:rsidR="00777FC0" w:rsidRDefault="00777FC0" w:rsidP="00D84F4D">
      <w:pPr>
        <w:spacing w:line="240" w:lineRule="auto"/>
        <w:ind w:left="7314" w:firstLine="0"/>
        <w:rPr>
          <w:rFonts w:asciiTheme="majorBidi" w:hAnsiTheme="majorBidi" w:cstheme="majorBidi"/>
          <w:sz w:val="24"/>
          <w:szCs w:val="24"/>
        </w:rPr>
      </w:pPr>
    </w:p>
    <w:p w14:paraId="44B5A0B7" w14:textId="77777777" w:rsidR="00777FC0" w:rsidRDefault="00777FC0" w:rsidP="00D84F4D">
      <w:pPr>
        <w:spacing w:line="240" w:lineRule="auto"/>
        <w:ind w:left="7314" w:firstLine="0"/>
        <w:rPr>
          <w:rFonts w:asciiTheme="majorBidi" w:hAnsiTheme="majorBidi" w:cstheme="majorBidi"/>
          <w:sz w:val="24"/>
          <w:szCs w:val="24"/>
        </w:rPr>
      </w:pPr>
    </w:p>
    <w:p w14:paraId="5B243D1E" w14:textId="77777777" w:rsidR="00777FC0" w:rsidRDefault="00777FC0" w:rsidP="00D84F4D">
      <w:pPr>
        <w:spacing w:line="240" w:lineRule="auto"/>
        <w:ind w:left="7314" w:firstLine="0"/>
        <w:rPr>
          <w:rFonts w:asciiTheme="majorBidi" w:hAnsiTheme="majorBidi" w:cstheme="majorBidi"/>
          <w:sz w:val="24"/>
          <w:szCs w:val="24"/>
        </w:rPr>
      </w:pPr>
    </w:p>
    <w:p w14:paraId="58D4AC61" w14:textId="77777777" w:rsidR="00777FC0" w:rsidRDefault="00777FC0" w:rsidP="00D84F4D">
      <w:pPr>
        <w:spacing w:line="240" w:lineRule="auto"/>
        <w:ind w:left="7314" w:firstLine="0"/>
        <w:rPr>
          <w:rFonts w:asciiTheme="majorBidi" w:hAnsiTheme="majorBidi" w:cstheme="majorBidi"/>
          <w:sz w:val="24"/>
          <w:szCs w:val="24"/>
        </w:rPr>
      </w:pPr>
    </w:p>
    <w:p w14:paraId="1E0A2D24" w14:textId="77777777" w:rsidR="00777FC0" w:rsidRDefault="00777FC0" w:rsidP="00D84F4D">
      <w:pPr>
        <w:spacing w:line="240" w:lineRule="auto"/>
        <w:ind w:left="7314" w:firstLine="0"/>
        <w:rPr>
          <w:rFonts w:asciiTheme="majorBidi" w:hAnsiTheme="majorBidi" w:cstheme="majorBidi"/>
          <w:sz w:val="24"/>
          <w:szCs w:val="24"/>
        </w:rPr>
      </w:pPr>
    </w:p>
    <w:p w14:paraId="50E1F390" w14:textId="77777777" w:rsidR="00777FC0" w:rsidRDefault="00777FC0" w:rsidP="00D84F4D">
      <w:pPr>
        <w:spacing w:line="240" w:lineRule="auto"/>
        <w:ind w:left="7314" w:firstLine="0"/>
        <w:rPr>
          <w:rFonts w:asciiTheme="majorBidi" w:hAnsiTheme="majorBidi" w:cstheme="majorBidi"/>
          <w:sz w:val="24"/>
          <w:szCs w:val="24"/>
        </w:rPr>
      </w:pPr>
    </w:p>
    <w:p w14:paraId="310532DC" w14:textId="77777777" w:rsidR="00777FC0" w:rsidRDefault="00777FC0" w:rsidP="00D84F4D">
      <w:pPr>
        <w:spacing w:line="240" w:lineRule="auto"/>
        <w:ind w:left="7314" w:firstLine="0"/>
        <w:rPr>
          <w:rFonts w:asciiTheme="majorBidi" w:hAnsiTheme="majorBidi" w:cstheme="majorBidi"/>
          <w:sz w:val="24"/>
          <w:szCs w:val="24"/>
        </w:rPr>
      </w:pPr>
    </w:p>
    <w:p w14:paraId="66CDD0CA" w14:textId="77777777" w:rsidR="00777FC0" w:rsidRDefault="00777FC0" w:rsidP="00D84F4D">
      <w:pPr>
        <w:spacing w:line="240" w:lineRule="auto"/>
        <w:ind w:left="7314" w:firstLine="0"/>
        <w:rPr>
          <w:rFonts w:asciiTheme="majorBidi" w:hAnsiTheme="majorBidi" w:cstheme="majorBidi"/>
          <w:sz w:val="24"/>
          <w:szCs w:val="24"/>
        </w:rPr>
      </w:pPr>
    </w:p>
    <w:p w14:paraId="3C5F19E9" w14:textId="77777777" w:rsidR="00777FC0" w:rsidRDefault="00777FC0" w:rsidP="00D84F4D">
      <w:pPr>
        <w:spacing w:line="240" w:lineRule="auto"/>
        <w:ind w:left="7314" w:firstLine="0"/>
        <w:rPr>
          <w:rFonts w:asciiTheme="majorBidi" w:hAnsiTheme="majorBidi" w:cstheme="majorBidi"/>
          <w:sz w:val="24"/>
          <w:szCs w:val="24"/>
        </w:rPr>
      </w:pPr>
    </w:p>
    <w:p w14:paraId="56973CD6" w14:textId="77777777" w:rsidR="00777FC0" w:rsidRDefault="00777FC0" w:rsidP="00D84F4D">
      <w:pPr>
        <w:spacing w:line="240" w:lineRule="auto"/>
        <w:ind w:left="7314" w:firstLine="0"/>
        <w:rPr>
          <w:rFonts w:asciiTheme="majorBidi" w:hAnsiTheme="majorBidi" w:cstheme="majorBidi"/>
          <w:sz w:val="24"/>
          <w:szCs w:val="24"/>
        </w:rPr>
      </w:pPr>
    </w:p>
    <w:p w14:paraId="0E71B485" w14:textId="77777777" w:rsidR="00777FC0" w:rsidRDefault="00777FC0" w:rsidP="00D84F4D">
      <w:pPr>
        <w:spacing w:line="240" w:lineRule="auto"/>
        <w:ind w:left="7314" w:firstLine="0"/>
        <w:rPr>
          <w:rFonts w:asciiTheme="majorBidi" w:hAnsiTheme="majorBidi" w:cstheme="majorBidi"/>
          <w:sz w:val="24"/>
          <w:szCs w:val="24"/>
        </w:rPr>
      </w:pPr>
    </w:p>
    <w:p w14:paraId="61D713C6" w14:textId="77777777" w:rsidR="00777FC0" w:rsidRDefault="00777FC0" w:rsidP="00D84F4D">
      <w:pPr>
        <w:spacing w:line="240" w:lineRule="auto"/>
        <w:ind w:left="7314" w:firstLine="0"/>
        <w:rPr>
          <w:rFonts w:asciiTheme="majorBidi" w:hAnsiTheme="majorBidi" w:cstheme="majorBidi"/>
          <w:sz w:val="24"/>
          <w:szCs w:val="24"/>
        </w:rPr>
      </w:pPr>
    </w:p>
    <w:p w14:paraId="1522267F" w14:textId="77777777" w:rsidR="00777FC0" w:rsidRDefault="00777FC0" w:rsidP="00D84F4D">
      <w:pPr>
        <w:spacing w:line="240" w:lineRule="auto"/>
        <w:ind w:left="7314" w:firstLine="0"/>
        <w:rPr>
          <w:rFonts w:asciiTheme="majorBidi" w:hAnsiTheme="majorBidi" w:cstheme="majorBidi"/>
          <w:sz w:val="24"/>
          <w:szCs w:val="24"/>
        </w:rPr>
      </w:pPr>
    </w:p>
    <w:p w14:paraId="5242A99B" w14:textId="77777777" w:rsidR="00777FC0" w:rsidRDefault="00777FC0" w:rsidP="00D84F4D">
      <w:pPr>
        <w:spacing w:line="240" w:lineRule="auto"/>
        <w:ind w:left="7314" w:firstLine="0"/>
        <w:rPr>
          <w:rFonts w:asciiTheme="majorBidi" w:hAnsiTheme="majorBidi" w:cstheme="majorBidi"/>
          <w:sz w:val="24"/>
          <w:szCs w:val="24"/>
        </w:rPr>
      </w:pPr>
    </w:p>
    <w:p w14:paraId="3583C103" w14:textId="77777777" w:rsidR="00777FC0" w:rsidRDefault="00777FC0" w:rsidP="00D84F4D">
      <w:pPr>
        <w:spacing w:line="240" w:lineRule="auto"/>
        <w:ind w:left="7314" w:firstLine="0"/>
        <w:rPr>
          <w:rFonts w:asciiTheme="majorBidi" w:hAnsiTheme="majorBidi" w:cstheme="majorBidi"/>
          <w:sz w:val="24"/>
          <w:szCs w:val="24"/>
        </w:rPr>
      </w:pPr>
    </w:p>
    <w:p w14:paraId="31AF9BF6" w14:textId="77777777" w:rsidR="00777FC0" w:rsidRDefault="00777FC0" w:rsidP="00D84F4D">
      <w:pPr>
        <w:spacing w:line="240" w:lineRule="auto"/>
        <w:ind w:left="7314" w:firstLine="0"/>
        <w:rPr>
          <w:rFonts w:asciiTheme="majorBidi" w:hAnsiTheme="majorBidi" w:cstheme="majorBidi"/>
          <w:sz w:val="24"/>
          <w:szCs w:val="24"/>
        </w:rPr>
      </w:pPr>
    </w:p>
    <w:p w14:paraId="28D7C55C" w14:textId="77777777" w:rsidR="00777FC0" w:rsidRDefault="00777FC0" w:rsidP="00D84F4D">
      <w:pPr>
        <w:spacing w:line="240" w:lineRule="auto"/>
        <w:ind w:left="7314" w:firstLine="0"/>
        <w:rPr>
          <w:rFonts w:asciiTheme="majorBidi" w:hAnsiTheme="majorBidi" w:cstheme="majorBidi"/>
          <w:sz w:val="24"/>
          <w:szCs w:val="24"/>
        </w:rPr>
      </w:pPr>
    </w:p>
    <w:p w14:paraId="40974299" w14:textId="77777777" w:rsidR="00777FC0" w:rsidRDefault="00777FC0" w:rsidP="00D84F4D">
      <w:pPr>
        <w:spacing w:line="240" w:lineRule="auto"/>
        <w:ind w:left="7314" w:firstLine="0"/>
        <w:rPr>
          <w:rFonts w:asciiTheme="majorBidi" w:hAnsiTheme="majorBidi" w:cstheme="majorBidi"/>
          <w:sz w:val="24"/>
          <w:szCs w:val="24"/>
        </w:rPr>
      </w:pPr>
    </w:p>
    <w:p w14:paraId="67F21498" w14:textId="77777777" w:rsidR="00777FC0" w:rsidRDefault="00777FC0" w:rsidP="00D84F4D">
      <w:pPr>
        <w:spacing w:line="240" w:lineRule="auto"/>
        <w:ind w:left="7314" w:firstLine="0"/>
        <w:rPr>
          <w:rFonts w:asciiTheme="majorBidi" w:hAnsiTheme="majorBidi" w:cstheme="majorBidi"/>
          <w:sz w:val="24"/>
          <w:szCs w:val="24"/>
        </w:rPr>
      </w:pPr>
    </w:p>
    <w:p w14:paraId="0431F150" w14:textId="77777777" w:rsidR="00777FC0" w:rsidRDefault="00777FC0" w:rsidP="00D84F4D">
      <w:pPr>
        <w:spacing w:line="240" w:lineRule="auto"/>
        <w:ind w:left="7314" w:firstLine="0"/>
        <w:rPr>
          <w:rFonts w:asciiTheme="majorBidi" w:hAnsiTheme="majorBidi" w:cstheme="majorBidi"/>
          <w:sz w:val="24"/>
          <w:szCs w:val="24"/>
        </w:rPr>
      </w:pPr>
    </w:p>
    <w:p w14:paraId="167F2741" w14:textId="77777777" w:rsidR="00777FC0" w:rsidRDefault="00777FC0" w:rsidP="00D84F4D">
      <w:pPr>
        <w:spacing w:line="240" w:lineRule="auto"/>
        <w:ind w:left="7314" w:firstLine="0"/>
        <w:rPr>
          <w:rFonts w:asciiTheme="majorBidi" w:hAnsiTheme="majorBidi" w:cstheme="majorBidi"/>
          <w:sz w:val="24"/>
          <w:szCs w:val="24"/>
        </w:rPr>
      </w:pPr>
    </w:p>
    <w:p w14:paraId="6DA301BA" w14:textId="77777777" w:rsidR="00777FC0" w:rsidRDefault="00777FC0" w:rsidP="00D84F4D">
      <w:pPr>
        <w:spacing w:line="240" w:lineRule="auto"/>
        <w:ind w:left="7314" w:firstLine="0"/>
        <w:rPr>
          <w:rFonts w:asciiTheme="majorBidi" w:hAnsiTheme="majorBidi" w:cstheme="majorBidi"/>
          <w:sz w:val="24"/>
          <w:szCs w:val="24"/>
        </w:rPr>
      </w:pPr>
    </w:p>
    <w:p w14:paraId="332468B7" w14:textId="77777777" w:rsidR="00777FC0" w:rsidRDefault="00777FC0" w:rsidP="00D84F4D">
      <w:pPr>
        <w:spacing w:line="240" w:lineRule="auto"/>
        <w:ind w:left="7314" w:firstLine="0"/>
        <w:rPr>
          <w:rFonts w:asciiTheme="majorBidi" w:hAnsiTheme="majorBidi" w:cstheme="majorBidi"/>
          <w:sz w:val="24"/>
          <w:szCs w:val="24"/>
        </w:rPr>
      </w:pPr>
    </w:p>
    <w:p w14:paraId="133454B2" w14:textId="77777777" w:rsidR="00777FC0" w:rsidRDefault="00777FC0" w:rsidP="00D84F4D">
      <w:pPr>
        <w:spacing w:line="240" w:lineRule="auto"/>
        <w:ind w:left="7314" w:firstLine="0"/>
        <w:rPr>
          <w:rFonts w:asciiTheme="majorBidi" w:hAnsiTheme="majorBidi" w:cstheme="majorBidi"/>
          <w:sz w:val="24"/>
          <w:szCs w:val="24"/>
        </w:rPr>
      </w:pPr>
    </w:p>
    <w:p w14:paraId="3699BE22" w14:textId="77777777" w:rsidR="00777FC0" w:rsidRDefault="00777FC0" w:rsidP="00D84F4D">
      <w:pPr>
        <w:spacing w:line="240" w:lineRule="auto"/>
        <w:ind w:left="7314" w:firstLine="0"/>
        <w:rPr>
          <w:rFonts w:asciiTheme="majorBidi" w:hAnsiTheme="majorBidi" w:cstheme="majorBidi"/>
          <w:sz w:val="24"/>
          <w:szCs w:val="24"/>
        </w:rPr>
      </w:pPr>
    </w:p>
    <w:p w14:paraId="425D8E76" w14:textId="6A2C5A57" w:rsidR="00D84F4D" w:rsidRDefault="00D84F4D" w:rsidP="00D84F4D">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7C08D5">
        <w:rPr>
          <w:rFonts w:asciiTheme="majorBidi" w:hAnsiTheme="majorBidi" w:cstheme="majorBidi"/>
          <w:sz w:val="24"/>
          <w:szCs w:val="24"/>
        </w:rPr>
        <w:t>irkimo sąlygų</w:t>
      </w:r>
    </w:p>
    <w:p w14:paraId="1A2F1112" w14:textId="77777777" w:rsidR="00D84F4D" w:rsidRPr="007C08D5" w:rsidRDefault="00D84F4D" w:rsidP="00D84F4D">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AAEAEF7" w14:textId="77777777" w:rsidR="00D84F4D" w:rsidRPr="007C08D5" w:rsidRDefault="00D84F4D" w:rsidP="00D84F4D">
      <w:pPr>
        <w:spacing w:after="240"/>
        <w:rPr>
          <w:rFonts w:asciiTheme="majorBidi" w:hAnsiTheme="majorBidi" w:cstheme="majorBidi"/>
          <w:smallCaps/>
          <w:color w:val="404040"/>
          <w:sz w:val="24"/>
          <w:szCs w:val="24"/>
        </w:rPr>
      </w:pPr>
    </w:p>
    <w:p w14:paraId="3A7B01E3" w14:textId="77777777" w:rsidR="00D84F4D" w:rsidRPr="007C08D5" w:rsidRDefault="00D84F4D" w:rsidP="00D84F4D">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 xml:space="preserve">TIEKĖJŲ KVALIFIKACIJOS REIKALAVIMAI </w:t>
      </w:r>
    </w:p>
    <w:p w14:paraId="1C04383C" w14:textId="77777777" w:rsidR="00D84F4D" w:rsidRDefault="00000000" w:rsidP="00D84F4D">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CABCED0884A445CDB6A3D96C796CB350"/>
          </w:placeholder>
        </w:sdtPr>
        <w:sdtContent>
          <w:r w:rsidR="00D84F4D" w:rsidRPr="007C08D5">
            <w:rPr>
              <w:rFonts w:asciiTheme="majorBidi" w:hAnsiTheme="majorBidi" w:cstheme="majorBidi"/>
              <w:sz w:val="24"/>
              <w:szCs w:val="24"/>
            </w:rPr>
            <w:t>1.</w:t>
          </w:r>
        </w:sdtContent>
      </w:sdt>
      <w:r w:rsidR="00D84F4D" w:rsidRPr="007C08D5">
        <w:rPr>
          <w:rFonts w:asciiTheme="majorBidi" w:eastAsia="Arial" w:hAnsiTheme="majorBidi" w:cstheme="majorBidi"/>
          <w:sz w:val="24"/>
          <w:szCs w:val="24"/>
        </w:rPr>
        <w:t>Tiekėjo kvalifikacija turi atitikti šiame priede nustatytus reikalavimus kvalifikacijai.</w:t>
      </w:r>
    </w:p>
    <w:p w14:paraId="68EE164F" w14:textId="77777777" w:rsidR="00D84F4D" w:rsidRDefault="00D84F4D" w:rsidP="00D84F4D">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1084"/>
        <w:gridCol w:w="3022"/>
        <w:gridCol w:w="2487"/>
        <w:gridCol w:w="3369"/>
      </w:tblGrid>
      <w:tr w:rsidR="00D84F4D" w:rsidRPr="00A15AF2" w14:paraId="14136AF6" w14:textId="77777777" w:rsidTr="00B33897">
        <w:trPr>
          <w:tblHeader/>
        </w:trPr>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10DABD9A" w14:textId="77777777" w:rsidR="00D84F4D" w:rsidRPr="00A15AF2" w:rsidRDefault="00D84F4D">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5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32A87BD0" w14:textId="77777777" w:rsidR="00D84F4D" w:rsidRPr="00A15AF2" w:rsidRDefault="00D84F4D">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p>
        </w:tc>
        <w:tc>
          <w:tcPr>
            <w:tcW w:w="124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04A29D41" w14:textId="77777777" w:rsidR="00D84F4D" w:rsidRPr="00A15AF2" w:rsidRDefault="00D84F4D">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tcPr>
          <w:p w14:paraId="6D776D0D" w14:textId="77777777" w:rsidR="00D84F4D" w:rsidRPr="00A15AF2" w:rsidRDefault="00D84F4D">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p w14:paraId="199F6C88" w14:textId="77777777" w:rsidR="00D84F4D" w:rsidRPr="00A15AF2" w:rsidRDefault="00D84F4D">
            <w:pPr>
              <w:spacing w:line="240" w:lineRule="auto"/>
              <w:ind w:hanging="35"/>
              <w:jc w:val="center"/>
              <w:rPr>
                <w:rFonts w:asciiTheme="majorBidi" w:eastAsia="Arial" w:hAnsiTheme="majorBidi" w:cstheme="majorBidi"/>
                <w:b/>
                <w:bCs/>
                <w:sz w:val="24"/>
                <w:szCs w:val="24"/>
              </w:rPr>
            </w:pPr>
            <w:r w:rsidRPr="00A15AF2">
              <w:rPr>
                <w:rFonts w:asciiTheme="majorBidi" w:eastAsia="Arial" w:hAnsiTheme="majorBidi" w:cstheme="majorBidi"/>
                <w:sz w:val="24"/>
                <w:szCs w:val="24"/>
              </w:rPr>
              <w:t>[</w:t>
            </w:r>
            <w:r w:rsidRPr="00A15AF2">
              <w:rPr>
                <w:rFonts w:asciiTheme="majorBidi" w:eastAsia="Arial" w:hAnsiTheme="majorBidi" w:cstheme="majorBidi"/>
                <w:i/>
                <w:iCs/>
                <w:sz w:val="24"/>
                <w:szCs w:val="24"/>
              </w:rPr>
              <w:t>aprašoma prie kiekvieno reikalavimo atskirai]</w:t>
            </w:r>
          </w:p>
        </w:tc>
      </w:tr>
      <w:tr w:rsidR="00D84F4D" w:rsidRPr="00A15AF2" w14:paraId="0FC16695" w14:textId="77777777">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B12C5" w14:textId="77777777" w:rsidR="00D84F4D" w:rsidRPr="00A15AF2" w:rsidRDefault="00D84F4D" w:rsidP="00D84F4D">
            <w:pPr>
              <w:numPr>
                <w:ilvl w:val="0"/>
                <w:numId w:val="14"/>
              </w:numPr>
              <w:spacing w:line="240" w:lineRule="auto"/>
              <w:ind w:left="22" w:firstLine="0"/>
              <w:jc w:val="center"/>
              <w:rPr>
                <w:rFonts w:asciiTheme="majorBidi" w:eastAsia="Arial" w:hAnsiTheme="majorBidi" w:cstheme="majorBidi"/>
                <w:sz w:val="24"/>
                <w:szCs w:val="24"/>
              </w:rPr>
            </w:pPr>
          </w:p>
        </w:tc>
        <w:tc>
          <w:tcPr>
            <w:tcW w:w="445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BDA46" w14:textId="77777777" w:rsidR="00D84F4D" w:rsidRPr="00A15AF2" w:rsidRDefault="00D84F4D">
            <w:pPr>
              <w:spacing w:line="240" w:lineRule="auto"/>
              <w:ind w:firstLine="0"/>
              <w:rPr>
                <w:rFonts w:asciiTheme="majorBidi" w:eastAsia="Arial" w:hAnsiTheme="majorBidi" w:cstheme="majorBidi"/>
                <w:b/>
                <w:bCs/>
                <w:sz w:val="24"/>
                <w:szCs w:val="24"/>
              </w:rPr>
            </w:pPr>
            <w:r w:rsidRPr="00A15AF2">
              <w:rPr>
                <w:rFonts w:asciiTheme="majorBidi" w:eastAsia="Arial" w:hAnsiTheme="majorBidi" w:cstheme="majorBidi"/>
                <w:b/>
                <w:bCs/>
                <w:sz w:val="24"/>
                <w:szCs w:val="24"/>
              </w:rPr>
              <w:t>Teisė verstis veikla</w:t>
            </w:r>
          </w:p>
        </w:tc>
      </w:tr>
      <w:tr w:rsidR="00D84F4D" w:rsidRPr="00A15AF2" w14:paraId="7D03BDB2" w14:textId="77777777" w:rsidTr="00B33897">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9099F" w14:textId="77777777" w:rsidR="00D84F4D" w:rsidRPr="00A15AF2" w:rsidRDefault="00D84F4D" w:rsidP="00FE7BFA">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15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942C1AC" w14:textId="79BA4A91" w:rsidR="00D84F4D" w:rsidRPr="00A15AF2" w:rsidRDefault="00F71B7A" w:rsidP="00FE7BFA">
            <w:pPr>
              <w:spacing w:line="240" w:lineRule="auto"/>
              <w:ind w:firstLine="0"/>
              <w:jc w:val="left"/>
              <w:rPr>
                <w:rFonts w:asciiTheme="majorBidi" w:eastAsia="Arial" w:hAnsiTheme="majorBidi" w:cstheme="majorBidi"/>
                <w:sz w:val="24"/>
                <w:szCs w:val="24"/>
              </w:rPr>
            </w:pPr>
            <w:r>
              <w:rPr>
                <w:rFonts w:asciiTheme="majorBidi" w:eastAsia="Arial" w:hAnsiTheme="majorBidi" w:cstheme="majorBidi"/>
                <w:sz w:val="24"/>
                <w:szCs w:val="24"/>
              </w:rPr>
              <w:t>T</w:t>
            </w:r>
            <w:r w:rsidR="00540E62">
              <w:rPr>
                <w:rFonts w:asciiTheme="majorBidi" w:eastAsia="Arial" w:hAnsiTheme="majorBidi" w:cstheme="majorBidi"/>
                <w:sz w:val="24"/>
                <w:szCs w:val="24"/>
              </w:rPr>
              <w:t>i</w:t>
            </w:r>
            <w:r w:rsidR="00D84F4D" w:rsidRPr="00477DBB">
              <w:rPr>
                <w:rFonts w:asciiTheme="majorBidi" w:eastAsia="Arial" w:hAnsiTheme="majorBidi" w:cstheme="majorBidi"/>
                <w:sz w:val="24"/>
                <w:szCs w:val="24"/>
              </w:rPr>
              <w:t xml:space="preserve">ekėjas turi teisę verstis </w:t>
            </w:r>
            <w:r w:rsidR="00BA2C1F">
              <w:rPr>
                <w:rFonts w:ascii="Times New Roman" w:hAnsi="Times New Roman" w:cs="Times New Roman"/>
                <w:sz w:val="24"/>
                <w:szCs w:val="24"/>
              </w:rPr>
              <w:t>vaistinių preparatų</w:t>
            </w:r>
            <w:r w:rsidR="00E47D07">
              <w:rPr>
                <w:rFonts w:ascii="Times New Roman" w:hAnsi="Times New Roman" w:cs="Times New Roman"/>
                <w:sz w:val="24"/>
                <w:szCs w:val="24"/>
              </w:rPr>
              <w:t xml:space="preserve"> </w:t>
            </w:r>
            <w:r w:rsidR="000A37BE" w:rsidRPr="004C23BC">
              <w:rPr>
                <w:rFonts w:ascii="Times New Roman" w:hAnsi="Times New Roman" w:cs="Times New Roman"/>
                <w:sz w:val="24"/>
                <w:szCs w:val="24"/>
              </w:rPr>
              <w:t>didmenine prekyba.</w:t>
            </w:r>
          </w:p>
        </w:tc>
        <w:tc>
          <w:tcPr>
            <w:tcW w:w="124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2647D0A" w14:textId="0251DA96" w:rsidR="00AB1C0D" w:rsidRDefault="005E45B1" w:rsidP="00FE7BFA">
            <w:pPr>
              <w:spacing w:line="240" w:lineRule="auto"/>
              <w:ind w:firstLine="0"/>
              <w:rPr>
                <w:rFonts w:ascii="Times New Roman" w:hAnsi="Times New Roman" w:cs="Times New Roman"/>
                <w:sz w:val="24"/>
                <w:szCs w:val="24"/>
              </w:rPr>
            </w:pPr>
            <w:r>
              <w:rPr>
                <w:rFonts w:ascii="Times New Roman" w:hAnsi="Times New Roman" w:cs="Times New Roman"/>
                <w:sz w:val="24"/>
                <w:szCs w:val="24"/>
              </w:rPr>
              <w:t>D</w:t>
            </w:r>
            <w:r w:rsidR="00AB1C0D" w:rsidRPr="00865130">
              <w:rPr>
                <w:rFonts w:ascii="Times New Roman" w:hAnsi="Times New Roman" w:cs="Times New Roman"/>
                <w:sz w:val="24"/>
                <w:szCs w:val="24"/>
              </w:rPr>
              <w:t>idmeninio platinimo licencijos patvirtinta kopija, išduota Valstybinės vaistų kontrolės tarnybos prie Lietuvos Respublikos sveikatos apsaugos ministerijos ar kitų valstybių narių kompetentingų institucijų lygiaverčių dokumentų patvirtintos kopijos arba atitinkamos užsienio šalies institucijos (profesinių ar veiklos tvarkytojų,</w:t>
            </w:r>
            <w:r w:rsidR="003B4136">
              <w:rPr>
                <w:rFonts w:ascii="Times New Roman" w:hAnsi="Times New Roman" w:cs="Times New Roman"/>
                <w:sz w:val="24"/>
                <w:szCs w:val="24"/>
              </w:rPr>
              <w:t xml:space="preserve"> </w:t>
            </w:r>
            <w:r w:rsidR="003B4136" w:rsidRPr="00865130">
              <w:rPr>
                <w:rFonts w:ascii="Times New Roman" w:hAnsi="Times New Roman" w:cs="Times New Roman"/>
                <w:sz w:val="24"/>
                <w:szCs w:val="24"/>
              </w:rPr>
              <w:t xml:space="preserve">valstybės įgaliotų institucijų pažymos, kaip yra nustatyta toje valstybėje, kurioje tiekėjas registruotas) išduotas dokumentas, patvirtinantis tiekėjo teisę verstis </w:t>
            </w:r>
            <w:r w:rsidR="003B4136" w:rsidRPr="00F35D04">
              <w:rPr>
                <w:rFonts w:ascii="Times New Roman" w:hAnsi="Times New Roman" w:cs="Times New Roman"/>
                <w:sz w:val="24"/>
                <w:szCs w:val="24"/>
              </w:rPr>
              <w:t xml:space="preserve">vaistinių preparatų </w:t>
            </w:r>
            <w:r w:rsidR="003B4136">
              <w:rPr>
                <w:rFonts w:ascii="Times New Roman" w:hAnsi="Times New Roman" w:cs="Times New Roman"/>
                <w:sz w:val="24"/>
                <w:szCs w:val="24"/>
              </w:rPr>
              <w:t xml:space="preserve"> </w:t>
            </w:r>
            <w:r w:rsidR="003B4136" w:rsidRPr="00865130">
              <w:rPr>
                <w:rFonts w:ascii="Times New Roman" w:hAnsi="Times New Roman" w:cs="Times New Roman"/>
                <w:sz w:val="24"/>
                <w:szCs w:val="24"/>
              </w:rPr>
              <w:t xml:space="preserve"> didmenine prekyba.</w:t>
            </w:r>
          </w:p>
          <w:p w14:paraId="21CA9F30" w14:textId="27EA604C" w:rsidR="00D84F4D" w:rsidRPr="00854BB5" w:rsidRDefault="00D84F4D" w:rsidP="00FE7BFA">
            <w:pPr>
              <w:spacing w:line="240" w:lineRule="auto"/>
              <w:ind w:firstLine="0"/>
              <w:rPr>
                <w:rFonts w:asciiTheme="majorBidi" w:eastAsia="Arial" w:hAnsiTheme="majorBidi" w:cstheme="majorBidi"/>
                <w:i/>
                <w:sz w:val="24"/>
                <w:szCs w:val="24"/>
              </w:rPr>
            </w:pPr>
            <w:r>
              <w:rPr>
                <w:rFonts w:asciiTheme="majorBidi" w:eastAsia="Arial" w:hAnsiTheme="majorBidi" w:cstheme="majorBidi"/>
                <w:i/>
                <w:iCs/>
                <w:sz w:val="24"/>
                <w:szCs w:val="24"/>
              </w:rPr>
              <w:lastRenderedPageBreak/>
              <w:t xml:space="preserve">Pateikiama </w:t>
            </w:r>
            <w:r w:rsidRPr="00854BB5">
              <w:rPr>
                <w:rFonts w:asciiTheme="majorBidi" w:eastAsia="Arial" w:hAnsiTheme="majorBidi" w:cstheme="majorBidi"/>
                <w:i/>
                <w:iCs/>
                <w:sz w:val="24"/>
                <w:szCs w:val="24"/>
              </w:rPr>
              <w:t>skaitmeninė dokumentų kopija</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49B433" w14:textId="1C4E797D" w:rsidR="00D84F4D" w:rsidRDefault="009D0692" w:rsidP="00FE7BFA">
            <w:pPr>
              <w:spacing w:before="100" w:beforeAutospacing="1" w:after="100" w:afterAutospacing="1" w:line="240" w:lineRule="auto"/>
              <w:ind w:firstLine="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tie</w:t>
            </w:r>
            <w:r w:rsidR="00D84F4D" w:rsidRPr="0096793F">
              <w:rPr>
                <w:rFonts w:asciiTheme="majorBidi" w:eastAsia="Times New Roman" w:hAnsiTheme="majorBidi" w:cstheme="majorBidi"/>
                <w:color w:val="000000"/>
                <w:sz w:val="24"/>
                <w:szCs w:val="24"/>
              </w:rPr>
              <w:t>kėjas;</w:t>
            </w:r>
          </w:p>
          <w:p w14:paraId="79B9E71F" w14:textId="77777777" w:rsidR="00FE7BFA" w:rsidRDefault="00D84F4D" w:rsidP="00FE7BFA">
            <w:pPr>
              <w:spacing w:before="100" w:beforeAutospacing="1" w:after="100" w:afterAutospacing="1" w:line="240" w:lineRule="auto"/>
              <w:ind w:firstLine="0"/>
              <w:rPr>
                <w:rFonts w:ascii="Times New Roman" w:eastAsia="Arial" w:hAnsi="Times New Roman" w:cs="Times New Roman"/>
                <w:sz w:val="24"/>
                <w:szCs w:val="24"/>
              </w:rPr>
            </w:pPr>
            <w:r w:rsidRPr="00AE561C">
              <w:rPr>
                <w:rFonts w:ascii="Times New Roman" w:eastAsia="Arial" w:hAnsi="Times New Roman" w:cs="Times New Roman"/>
                <w:sz w:val="24"/>
                <w:szCs w:val="24"/>
              </w:rPr>
              <w:t>- jeigu pasiūlymą teikia ūkio subjektų grupė – reikalavimą turi atitikti kiekvienas ūkio subjektų grupės narys (-iai), pagal jų prisiimamus įsipareigojimus pirkimo sutarčiai vykdyti;</w:t>
            </w:r>
          </w:p>
          <w:p w14:paraId="4C52FBD2" w14:textId="3B7DABD6" w:rsidR="00D84F4D" w:rsidRPr="00023E35" w:rsidRDefault="00D84F4D" w:rsidP="00FE7BFA">
            <w:pPr>
              <w:spacing w:before="100" w:beforeAutospacing="1" w:after="100" w:afterAutospacing="1" w:line="240" w:lineRule="auto"/>
              <w:ind w:firstLine="0"/>
              <w:rPr>
                <w:rFonts w:ascii="Times New Roman" w:eastAsia="Arial" w:hAnsi="Times New Roman" w:cs="Times New Roman"/>
                <w:sz w:val="24"/>
                <w:szCs w:val="24"/>
              </w:rPr>
            </w:pPr>
            <w:r w:rsidRPr="00023E35">
              <w:rPr>
                <w:rFonts w:ascii="Times New Roman" w:eastAsia="Arial" w:hAnsi="Times New Roman" w:cs="Times New Roman"/>
                <w:sz w:val="24"/>
                <w:szCs w:val="24"/>
              </w:rPr>
              <w:t>- tiekėjas gali remtis kitų ūkio subjektų pajėgumais tik tuomet, kai tie subjektai, kurių pajėgumais buvo pasiremta, t</w:t>
            </w:r>
            <w:r w:rsidR="00EA5DAD">
              <w:rPr>
                <w:rFonts w:ascii="Times New Roman" w:eastAsia="Arial" w:hAnsi="Times New Roman" w:cs="Times New Roman"/>
                <w:sz w:val="24"/>
                <w:szCs w:val="24"/>
              </w:rPr>
              <w:t>iek</w:t>
            </w:r>
            <w:r w:rsidRPr="00023E35">
              <w:rPr>
                <w:rFonts w:ascii="Times New Roman" w:eastAsia="Arial" w:hAnsi="Times New Roman" w:cs="Times New Roman"/>
                <w:sz w:val="24"/>
                <w:szCs w:val="24"/>
              </w:rPr>
              <w:t>s</w:t>
            </w:r>
            <w:r w:rsidR="009634D3">
              <w:rPr>
                <w:rFonts w:ascii="Times New Roman" w:eastAsia="Arial" w:hAnsi="Times New Roman" w:cs="Times New Roman"/>
                <w:sz w:val="24"/>
                <w:szCs w:val="24"/>
              </w:rPr>
              <w:t xml:space="preserve"> </w:t>
            </w:r>
            <w:r w:rsidR="00EA5DAD">
              <w:rPr>
                <w:rFonts w:ascii="Times New Roman" w:eastAsia="Arial" w:hAnsi="Times New Roman" w:cs="Times New Roman"/>
                <w:sz w:val="24"/>
                <w:szCs w:val="24"/>
              </w:rPr>
              <w:t>prekes</w:t>
            </w:r>
            <w:r w:rsidRPr="00023E35">
              <w:rPr>
                <w:rFonts w:ascii="Times New Roman" w:eastAsia="Arial" w:hAnsi="Times New Roman" w:cs="Times New Roman"/>
                <w:sz w:val="24"/>
                <w:szCs w:val="24"/>
              </w:rPr>
              <w:t>, kuriems reikia jų pajėgumų;</w:t>
            </w:r>
          </w:p>
          <w:p w14:paraId="2693742B" w14:textId="014DFF72" w:rsidR="00D84F4D" w:rsidRPr="00023E35" w:rsidRDefault="00D84F4D" w:rsidP="00FE7BFA">
            <w:pPr>
              <w:spacing w:line="240" w:lineRule="auto"/>
              <w:ind w:firstLine="0"/>
              <w:rPr>
                <w:rFonts w:ascii="Times New Roman" w:eastAsia="Arial" w:hAnsi="Times New Roman" w:cs="Times New Roman"/>
                <w:sz w:val="24"/>
                <w:szCs w:val="24"/>
              </w:rPr>
            </w:pPr>
            <w:r w:rsidRPr="00023E35">
              <w:rPr>
                <w:rFonts w:ascii="Times New Roman" w:eastAsia="Arial" w:hAnsi="Times New Roman" w:cs="Times New Roman"/>
                <w:sz w:val="24"/>
                <w:szCs w:val="24"/>
              </w:rPr>
              <w:t xml:space="preserve">- subtiekėjai, kuriuos tiekėjas pasitelks pirkimo sutarties vykdymui (kurių pajėgumais tiekėjas nesiremia, kad atitiktų pirkimo dokumentuose nustatytus </w:t>
            </w:r>
            <w:r w:rsidRPr="009634D3">
              <w:rPr>
                <w:rFonts w:ascii="Times New Roman" w:eastAsia="Arial" w:hAnsi="Times New Roman" w:cs="Times New Roman"/>
                <w:sz w:val="24"/>
                <w:szCs w:val="24"/>
              </w:rPr>
              <w:t xml:space="preserve">kvalifikacijos reikalavimus), </w:t>
            </w:r>
            <w:r w:rsidRPr="009634D3">
              <w:rPr>
                <w:rFonts w:ascii="Times New Roman" w:eastAsia="Yu Mincho" w:hAnsi="Times New Roman" w:cs="Times New Roman"/>
                <w:color w:val="000000"/>
                <w:sz w:val="24"/>
                <w:szCs w:val="24"/>
                <w:u w:val="single"/>
              </w:rPr>
              <w:t xml:space="preserve">privalo </w:t>
            </w:r>
            <w:r w:rsidRPr="009634D3">
              <w:rPr>
                <w:rFonts w:ascii="Times New Roman" w:eastAsia="Yu Mincho" w:hAnsi="Times New Roman" w:cs="Times New Roman"/>
                <w:sz w:val="24"/>
                <w:szCs w:val="24"/>
                <w:u w:val="single"/>
              </w:rPr>
              <w:t xml:space="preserve">atitikti Specialiųjų pirkimo sąlygų </w:t>
            </w:r>
            <w:r w:rsidR="00C33750" w:rsidRPr="009634D3">
              <w:rPr>
                <w:rFonts w:ascii="Times New Roman" w:eastAsia="Yu Mincho" w:hAnsi="Times New Roman" w:cs="Times New Roman"/>
                <w:sz w:val="24"/>
                <w:szCs w:val="24"/>
                <w:u w:val="single"/>
              </w:rPr>
              <w:t>6 priedo</w:t>
            </w:r>
            <w:r w:rsidRPr="009634D3">
              <w:rPr>
                <w:rFonts w:ascii="Times New Roman" w:eastAsia="Yu Mincho" w:hAnsi="Times New Roman" w:cs="Times New Roman"/>
                <w:sz w:val="24"/>
                <w:szCs w:val="24"/>
                <w:u w:val="single"/>
              </w:rPr>
              <w:t xml:space="preserve"> 1.1 p. nustatytą kvalifikacijos reikalavimą.</w:t>
            </w:r>
            <w:r w:rsidRPr="009634D3">
              <w:rPr>
                <w:rStyle w:val="Puslapioinaosnuoroda"/>
                <w:rFonts w:ascii="Times New Roman" w:eastAsia="Yu Mincho" w:hAnsi="Times New Roman" w:cs="Times New Roman"/>
                <w:sz w:val="24"/>
                <w:szCs w:val="24"/>
                <w:u w:val="single"/>
              </w:rPr>
              <w:footnoteReference w:id="2"/>
            </w:r>
          </w:p>
          <w:p w14:paraId="01DC570A" w14:textId="77777777" w:rsidR="00D84F4D" w:rsidRPr="0096793F" w:rsidRDefault="00D84F4D" w:rsidP="00FE7BFA">
            <w:pPr>
              <w:spacing w:before="100" w:beforeAutospacing="1" w:after="100" w:afterAutospacing="1" w:line="240" w:lineRule="auto"/>
              <w:ind w:firstLine="0"/>
              <w:rPr>
                <w:rFonts w:asciiTheme="majorBidi" w:eastAsia="Arial" w:hAnsiTheme="majorBidi" w:cstheme="majorBidi"/>
                <w:sz w:val="24"/>
                <w:szCs w:val="24"/>
              </w:rPr>
            </w:pPr>
          </w:p>
        </w:tc>
      </w:tr>
    </w:tbl>
    <w:p w14:paraId="1391562C" w14:textId="77777777" w:rsidR="00D84F4D" w:rsidRDefault="00D84F4D" w:rsidP="00D84F4D">
      <w:pPr>
        <w:spacing w:line="240" w:lineRule="auto"/>
        <w:ind w:firstLine="567"/>
        <w:rPr>
          <w:rFonts w:asciiTheme="majorBidi" w:eastAsia="Arial" w:hAnsiTheme="majorBidi" w:cstheme="majorBidi"/>
          <w:sz w:val="24"/>
          <w:szCs w:val="24"/>
        </w:rPr>
      </w:pPr>
    </w:p>
    <w:p w14:paraId="49A38DCE" w14:textId="77777777" w:rsidR="00D84F4D" w:rsidRDefault="00D84F4D" w:rsidP="00D84F4D">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96464">
        <w:rPr>
          <w:rFonts w:ascii="Times New Roman" w:eastAsia="Times New Roman" w:hAnsi="Times New Roman" w:cs="Times New Roman"/>
          <w:color w:val="000000"/>
          <w:sz w:val="24"/>
          <w:szCs w:val="24"/>
        </w:rPr>
        <w:t xml:space="preserve">. 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Pr="00CB6F72">
        <w:rPr>
          <w:rFonts w:ascii="Times New Roman" w:hAnsi="Times New Roman" w:cs="Times New Roman"/>
          <w:color w:val="000000"/>
          <w:sz w:val="24"/>
          <w:szCs w:val="24"/>
        </w:rPr>
        <w:t xml:space="preserve">.  </w:t>
      </w:r>
    </w:p>
    <w:p w14:paraId="2283FE0A" w14:textId="77777777" w:rsidR="00D84F4D" w:rsidRPr="00B96464" w:rsidRDefault="00D84F4D" w:rsidP="00D84F4D">
      <w:pPr>
        <w:spacing w:line="240" w:lineRule="auto"/>
        <w:ind w:firstLine="709"/>
        <w:rPr>
          <w:rFonts w:ascii="Times New Roman" w:eastAsia="Times New Roman" w:hAnsi="Times New Roman" w:cs="Times New Roman"/>
          <w:color w:val="000000"/>
          <w:sz w:val="24"/>
          <w:szCs w:val="24"/>
          <w:u w:val="single"/>
        </w:rPr>
      </w:pPr>
    </w:p>
    <w:p w14:paraId="3CB5962E" w14:textId="77777777" w:rsidR="00D84F4D" w:rsidRPr="00B96464" w:rsidRDefault="00D84F4D" w:rsidP="00D84F4D">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1D4F46AB" w14:textId="77777777" w:rsidR="00D84F4D" w:rsidRPr="00B96464" w:rsidRDefault="00D84F4D" w:rsidP="00D84F4D">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0556CD70" w14:textId="77777777" w:rsidR="00D84F4D" w:rsidRDefault="00D84F4D" w:rsidP="00D84F4D">
      <w:pPr>
        <w:spacing w:line="240" w:lineRule="auto"/>
        <w:ind w:firstLine="567"/>
        <w:rPr>
          <w:rFonts w:asciiTheme="majorBidi" w:eastAsia="Arial" w:hAnsiTheme="majorBidi" w:cstheme="majorBidi"/>
          <w:sz w:val="24"/>
          <w:szCs w:val="24"/>
        </w:rPr>
      </w:pPr>
    </w:p>
    <w:p w14:paraId="6E1407D1" w14:textId="77777777" w:rsidR="00D84F4D" w:rsidRPr="00883C35" w:rsidRDefault="00D84F4D" w:rsidP="00D84F4D">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117CDDBB"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7E530BB2"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52F4B7C7"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113B40E9"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2935E889"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1426AAF6"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2A795504"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0BBF5665"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46620F4C"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3AF1AFB3"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146FE599"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45CC445C"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40043195" w14:textId="77777777" w:rsidR="00D84F4D"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68904895"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0A3C8D0C"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08F15B43"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6DE43751"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7CE990BB"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02363266"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2AFF8C00"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3881C59B"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77B448E8"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600CA561"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6147DFDB"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16E6910B"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777A1544"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7FE95982" w14:textId="77777777" w:rsidR="001A1AED" w:rsidRDefault="001A1AED" w:rsidP="00D84F4D">
      <w:pPr>
        <w:spacing w:line="240" w:lineRule="auto"/>
        <w:jc w:val="center"/>
        <w:rPr>
          <w:rFonts w:asciiTheme="majorBidi" w:eastAsia="Times New Roman" w:hAnsiTheme="majorBidi" w:cstheme="majorBidi"/>
          <w:color w:val="000000" w:themeColor="text1"/>
          <w:sz w:val="24"/>
          <w:szCs w:val="24"/>
          <w:u w:val="single"/>
        </w:rPr>
      </w:pPr>
    </w:p>
    <w:p w14:paraId="265B140B" w14:textId="77777777" w:rsidR="00D84F4D" w:rsidRDefault="00D84F4D" w:rsidP="00D84F4D">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Pr="007C08D5">
        <w:rPr>
          <w:rFonts w:asciiTheme="majorBidi" w:hAnsiTheme="majorBidi" w:cstheme="majorBidi"/>
          <w:sz w:val="24"/>
          <w:szCs w:val="24"/>
        </w:rPr>
        <w:t>irkimo sąlygų</w:t>
      </w:r>
    </w:p>
    <w:p w14:paraId="0F1CB740" w14:textId="77777777" w:rsidR="00D84F4D" w:rsidRPr="007C08D5" w:rsidRDefault="00D84F4D" w:rsidP="00D84F4D">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5BAED024" w14:textId="77777777" w:rsidR="00D84F4D" w:rsidRPr="007C08D5" w:rsidRDefault="00D84F4D" w:rsidP="00D84F4D">
      <w:pPr>
        <w:spacing w:line="240" w:lineRule="auto"/>
        <w:ind w:left="7314" w:firstLine="0"/>
        <w:rPr>
          <w:rFonts w:asciiTheme="majorBidi" w:hAnsiTheme="majorBidi" w:cstheme="majorBidi"/>
          <w:sz w:val="24"/>
          <w:szCs w:val="24"/>
        </w:rPr>
      </w:pPr>
    </w:p>
    <w:p w14:paraId="5C73D044" w14:textId="77777777" w:rsidR="00D84F4D" w:rsidRPr="00231785" w:rsidRDefault="00D84F4D" w:rsidP="00D84F4D">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62099CB7" w14:textId="77777777" w:rsidR="00D84F4D" w:rsidRPr="007C08D5" w:rsidRDefault="00D84F4D" w:rsidP="00D84F4D">
      <w:pPr>
        <w:spacing w:line="240" w:lineRule="auto"/>
        <w:jc w:val="center"/>
        <w:rPr>
          <w:rFonts w:asciiTheme="majorBidi" w:eastAsia="Times New Roman" w:hAnsiTheme="majorBidi" w:cstheme="majorBidi"/>
          <w:color w:val="000000" w:themeColor="text1"/>
          <w:sz w:val="24"/>
          <w:szCs w:val="24"/>
          <w:u w:val="single"/>
        </w:rPr>
      </w:pPr>
    </w:p>
    <w:p w14:paraId="25CDF46B" w14:textId="77777777" w:rsidR="00D84F4D" w:rsidRPr="007C08D5" w:rsidRDefault="00D84F4D" w:rsidP="00D84F4D">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692681D6" w14:textId="77777777" w:rsidR="00D84F4D" w:rsidRPr="007C08D5" w:rsidRDefault="00D84F4D" w:rsidP="00D84F4D">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054FEE33" w14:textId="77777777" w:rsidR="00D84F4D" w:rsidRPr="007C08D5" w:rsidRDefault="00D84F4D" w:rsidP="00D84F4D">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6671CCE1" w14:textId="77777777" w:rsidR="00D84F4D" w:rsidRPr="007C08D5" w:rsidRDefault="00D84F4D" w:rsidP="00D84F4D">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36CDAFFA" w14:textId="77777777" w:rsidR="00D84F4D" w:rsidRPr="007C08D5" w:rsidRDefault="00D84F4D" w:rsidP="00D84F4D">
      <w:pPr>
        <w:spacing w:line="240" w:lineRule="auto"/>
        <w:rPr>
          <w:rFonts w:asciiTheme="majorBidi" w:eastAsia="Times New Roman" w:hAnsiTheme="majorBidi" w:cstheme="majorBidi"/>
          <w:b/>
          <w:sz w:val="24"/>
          <w:szCs w:val="24"/>
        </w:rPr>
      </w:pPr>
    </w:p>
    <w:p w14:paraId="0BE4D44D" w14:textId="77777777" w:rsidR="00D84F4D" w:rsidRPr="007C08D5" w:rsidRDefault="00D84F4D" w:rsidP="00D84F4D">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TIEKĖJO DEKLARACIJA DĖL ATITIKTIES NUSTATYTIEMS KVALIFIKACIJOS REIKALAVIMAMS</w:t>
      </w:r>
    </w:p>
    <w:p w14:paraId="64B15694" w14:textId="77777777" w:rsidR="00D84F4D" w:rsidRPr="007C08D5" w:rsidRDefault="00D84F4D" w:rsidP="00D84F4D">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025345FC" w14:textId="77777777" w:rsidR="00D84F4D" w:rsidRPr="007C08D5" w:rsidRDefault="00D84F4D" w:rsidP="00D84F4D">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4FB07C55" w14:textId="77777777" w:rsidR="00D84F4D" w:rsidRPr="007C08D5" w:rsidRDefault="00D84F4D" w:rsidP="00D84F4D">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09EB407" w14:textId="77777777" w:rsidR="00D84F4D" w:rsidRPr="007C08D5" w:rsidRDefault="00D84F4D" w:rsidP="00D84F4D">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236D57A5" w14:textId="77777777" w:rsidR="00D84F4D" w:rsidRPr="007C08D5" w:rsidRDefault="00D84F4D" w:rsidP="00D84F4D">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4C82C62" w14:textId="77777777" w:rsidR="00D84F4D" w:rsidRPr="007C08D5" w:rsidRDefault="00D84F4D" w:rsidP="00D84F4D">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 xml:space="preserve">tvirtinu kad mano vadovaujamo (-os) (atstovaujamo (-os)) </w:t>
      </w:r>
      <w:r w:rsidRPr="007C08D5">
        <w:rPr>
          <w:rFonts w:asciiTheme="majorBidi" w:eastAsia="Times New Roman" w:hAnsiTheme="majorBidi" w:cstheme="majorBidi"/>
          <w:i/>
          <w:sz w:val="24"/>
          <w:szCs w:val="24"/>
        </w:rPr>
        <w:t>____________________________ ,</w:t>
      </w:r>
    </w:p>
    <w:p w14:paraId="7E5B8477" w14:textId="77777777" w:rsidR="00D84F4D" w:rsidRPr="007C08D5" w:rsidRDefault="00D84F4D" w:rsidP="00D84F4D">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17F5B368" w14:textId="325610FA" w:rsidR="00D84F4D" w:rsidRPr="007C08D5" w:rsidRDefault="00D84F4D" w:rsidP="00D84F4D">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 xml:space="preserve">dalyvaujančio (-ios) Lietuvos kalėjimų tarnybos (toliau – Perkančioji organizacija) atliekamame </w:t>
      </w:r>
      <w:r w:rsidR="00F71B7A">
        <w:rPr>
          <w:rFonts w:asciiTheme="majorBidi" w:eastAsia="Calibri" w:hAnsiTheme="majorBidi" w:cstheme="majorBidi"/>
          <w:i/>
          <w:iCs/>
          <w:sz w:val="24"/>
          <w:szCs w:val="24"/>
        </w:rPr>
        <w:t xml:space="preserve">vaistų ir vaistinių prekių </w:t>
      </w:r>
      <w:r w:rsidRPr="007C08D5">
        <w:rPr>
          <w:rFonts w:asciiTheme="majorBidi" w:eastAsia="Times New Roman" w:hAnsiTheme="majorBidi" w:cstheme="majorBidi"/>
          <w:i/>
          <w:color w:val="000000" w:themeColor="text1"/>
          <w:sz w:val="24"/>
          <w:szCs w:val="24"/>
        </w:rPr>
        <w:t>pirkime</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nustatytus kvalifikacijos reikalavimus:</w:t>
      </w:r>
      <w:r w:rsidRPr="007C08D5">
        <w:rPr>
          <w:rFonts w:asciiTheme="majorBidi" w:eastAsia="Times New Roman" w:hAnsiTheme="majorBidi" w:cstheme="majorBidi"/>
          <w:i/>
          <w:sz w:val="24"/>
          <w:szCs w:val="24"/>
        </w:rPr>
        <w:t xml:space="preserve"> </w:t>
      </w:r>
    </w:p>
    <w:p w14:paraId="47F05F18" w14:textId="77777777" w:rsidR="00D84F4D" w:rsidRPr="007C08D5" w:rsidRDefault="00D84F4D" w:rsidP="00D84F4D">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86"/>
        <w:gridCol w:w="3851"/>
        <w:gridCol w:w="2480"/>
        <w:gridCol w:w="2445"/>
      </w:tblGrid>
      <w:tr w:rsidR="00D84F4D" w14:paraId="0579D584" w14:textId="77777777">
        <w:tc>
          <w:tcPr>
            <w:tcW w:w="1186" w:type="dxa"/>
          </w:tcPr>
          <w:p w14:paraId="6B7CEC0A" w14:textId="77777777" w:rsidR="00D84F4D" w:rsidRPr="007C08D5" w:rsidRDefault="00D84F4D">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851" w:type="dxa"/>
          </w:tcPr>
          <w:p w14:paraId="3278310C" w14:textId="77777777" w:rsidR="00D84F4D" w:rsidRPr="007C08D5" w:rsidRDefault="00D84F4D">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Pr>
                <w:rFonts w:asciiTheme="majorBidi" w:eastAsia="Times New Roman" w:hAnsiTheme="majorBidi" w:cstheme="majorBidi"/>
                <w:b/>
                <w:i/>
                <w:sz w:val="24"/>
                <w:szCs w:val="24"/>
              </w:rPr>
              <w:t>s (-ai)</w:t>
            </w:r>
          </w:p>
        </w:tc>
        <w:tc>
          <w:tcPr>
            <w:tcW w:w="4925" w:type="dxa"/>
            <w:gridSpan w:val="2"/>
          </w:tcPr>
          <w:p w14:paraId="47FE651D" w14:textId="77777777" w:rsidR="00D84F4D" w:rsidRPr="007C08D5" w:rsidRDefault="00D84F4D">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Pr>
                <w:rFonts w:asciiTheme="majorBidi" w:eastAsia="Times New Roman" w:hAnsiTheme="majorBidi" w:cstheme="majorBidi"/>
                <w:b/>
                <w:i/>
                <w:sz w:val="24"/>
                <w:szCs w:val="24"/>
              </w:rPr>
              <w:t>ui (-ams)</w:t>
            </w:r>
            <w:r w:rsidRPr="007C08D5">
              <w:rPr>
                <w:rFonts w:asciiTheme="majorBidi" w:eastAsia="Times New Roman" w:hAnsiTheme="majorBidi" w:cstheme="majorBidi"/>
                <w:b/>
                <w:i/>
                <w:sz w:val="24"/>
                <w:szCs w:val="24"/>
              </w:rPr>
              <w:t xml:space="preserve"> Taip/Ne</w:t>
            </w:r>
          </w:p>
        </w:tc>
      </w:tr>
      <w:tr w:rsidR="00D84F4D" w14:paraId="0B8A7B10" w14:textId="77777777">
        <w:tc>
          <w:tcPr>
            <w:tcW w:w="1186" w:type="dxa"/>
          </w:tcPr>
          <w:p w14:paraId="2E00E379" w14:textId="77777777" w:rsidR="00D84F4D" w:rsidRPr="007C08D5" w:rsidRDefault="00D84F4D">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851" w:type="dxa"/>
          </w:tcPr>
          <w:p w14:paraId="73236D79" w14:textId="2DB56985" w:rsidR="00D84F4D" w:rsidRPr="007C08D5" w:rsidRDefault="00C1586F">
            <w:pPr>
              <w:ind w:firstLine="0"/>
              <w:rPr>
                <w:rFonts w:asciiTheme="majorBidi" w:eastAsia="Times New Roman" w:hAnsiTheme="majorBidi" w:cstheme="majorBidi"/>
                <w:i/>
                <w:sz w:val="24"/>
                <w:szCs w:val="24"/>
              </w:rPr>
            </w:pPr>
            <w:r>
              <w:rPr>
                <w:rFonts w:asciiTheme="majorBidi" w:eastAsia="Arial" w:hAnsiTheme="majorBidi" w:cstheme="majorBidi"/>
                <w:sz w:val="24"/>
                <w:szCs w:val="24"/>
              </w:rPr>
              <w:t>T</w:t>
            </w:r>
            <w:r w:rsidR="00540E62">
              <w:rPr>
                <w:rFonts w:asciiTheme="majorBidi" w:eastAsia="Arial" w:hAnsiTheme="majorBidi" w:cstheme="majorBidi"/>
                <w:sz w:val="24"/>
                <w:szCs w:val="24"/>
              </w:rPr>
              <w:t>ie</w:t>
            </w:r>
            <w:r w:rsidRPr="00477DBB">
              <w:rPr>
                <w:rFonts w:asciiTheme="majorBidi" w:eastAsia="Arial" w:hAnsiTheme="majorBidi" w:cstheme="majorBidi"/>
                <w:sz w:val="24"/>
                <w:szCs w:val="24"/>
              </w:rPr>
              <w:t xml:space="preserve">kėjas turi teisę verstis </w:t>
            </w:r>
            <w:r w:rsidR="009A438A">
              <w:rPr>
                <w:rFonts w:hAnsiTheme="majorBidi" w:cstheme="majorBidi"/>
                <w:sz w:val="24"/>
                <w:szCs w:val="24"/>
              </w:rPr>
              <w:t>vaistinių preparatų</w:t>
            </w:r>
            <w:r w:rsidRPr="004C23BC">
              <w:rPr>
                <w:rFonts w:hAnsi="Times New Roman" w:cs="Times New Roman"/>
                <w:sz w:val="24"/>
                <w:szCs w:val="24"/>
              </w:rPr>
              <w:t xml:space="preserve"> didmenine prekyba.</w:t>
            </w:r>
          </w:p>
        </w:tc>
        <w:tc>
          <w:tcPr>
            <w:tcW w:w="2480" w:type="dxa"/>
          </w:tcPr>
          <w:p w14:paraId="312BB6F7" w14:textId="77777777" w:rsidR="00D84F4D" w:rsidRPr="007C08D5" w:rsidRDefault="00D84F4D">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45" w:type="dxa"/>
          </w:tcPr>
          <w:p w14:paraId="7516ECE1" w14:textId="77777777" w:rsidR="00D84F4D" w:rsidRPr="007C08D5" w:rsidRDefault="00D84F4D">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5A9FCA16" w14:textId="77777777" w:rsidR="00D84F4D" w:rsidRPr="007C08D5" w:rsidRDefault="00D84F4D" w:rsidP="00D84F4D">
      <w:pPr>
        <w:spacing w:line="240" w:lineRule="auto"/>
        <w:ind w:firstLine="709"/>
        <w:rPr>
          <w:rFonts w:asciiTheme="majorBidi" w:eastAsia="Times New Roman" w:hAnsiTheme="majorBidi" w:cstheme="majorBidi"/>
          <w:color w:val="000000" w:themeColor="text1"/>
          <w:sz w:val="24"/>
          <w:szCs w:val="24"/>
        </w:rPr>
      </w:pPr>
    </w:p>
    <w:p w14:paraId="3F188D74" w14:textId="77777777" w:rsidR="00D84F4D" w:rsidRPr="007C08D5" w:rsidRDefault="00D84F4D" w:rsidP="00D84F4D">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2BF75E5A" w14:textId="77777777" w:rsidR="00D84F4D" w:rsidRPr="007C08D5" w:rsidRDefault="00D84F4D" w:rsidP="00D84F4D">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4BEB79E9" w14:textId="77777777" w:rsidR="00D84F4D" w:rsidRPr="007C08D5" w:rsidRDefault="00D84F4D" w:rsidP="00D84F4D">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23B0C9F8" w14:textId="77777777" w:rsidR="00D84F4D" w:rsidRPr="007C08D5" w:rsidRDefault="00D84F4D" w:rsidP="00D84F4D">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D84F4D" w14:paraId="6C2543BC"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5040FF44" w14:textId="77777777" w:rsidR="00D84F4D" w:rsidRPr="007C08D5" w:rsidRDefault="00D84F4D">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688DBB2D" w14:textId="77777777" w:rsidR="00D84F4D" w:rsidRPr="007C08D5" w:rsidRDefault="00D84F4D">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2052A7A2" w14:textId="77777777" w:rsidR="00D84F4D" w:rsidRPr="007C08D5" w:rsidRDefault="00D84F4D">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1DF5B61D" w14:textId="77777777" w:rsidR="00D84F4D" w:rsidRPr="007C08D5" w:rsidRDefault="00D84F4D">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76583C37" w14:textId="77777777" w:rsidR="00D84F4D" w:rsidRPr="007C08D5" w:rsidRDefault="00D84F4D">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320B0756" w14:textId="77777777" w:rsidR="00D84F4D" w:rsidRPr="007C08D5" w:rsidRDefault="00D84F4D">
            <w:pPr>
              <w:jc w:val="center"/>
              <w:rPr>
                <w:rFonts w:asciiTheme="majorBidi" w:eastAsia="Times New Roman" w:hAnsiTheme="majorBidi" w:cstheme="majorBidi"/>
                <w:sz w:val="20"/>
                <w:szCs w:val="20"/>
              </w:rPr>
            </w:pPr>
          </w:p>
        </w:tc>
      </w:tr>
    </w:tbl>
    <w:p w14:paraId="6CA466CD" w14:textId="77777777" w:rsidR="00D84F4D" w:rsidRPr="007C08D5" w:rsidRDefault="00D84F4D" w:rsidP="00D84F4D">
      <w:pPr>
        <w:spacing w:line="240" w:lineRule="auto"/>
        <w:rPr>
          <w:rFonts w:asciiTheme="majorBidi" w:hAnsiTheme="majorBidi" w:cstheme="majorBidi"/>
          <w:sz w:val="24"/>
          <w:szCs w:val="24"/>
        </w:rPr>
      </w:pPr>
      <w:r w:rsidRPr="007C08D5">
        <w:rPr>
          <w:rFonts w:asciiTheme="majorBidi" w:hAnsiTheme="majorBidi" w:cstheme="majorBidi"/>
          <w:sz w:val="24"/>
          <w:szCs w:val="24"/>
        </w:rPr>
        <w:t xml:space="preserve">                                      </w:t>
      </w:r>
    </w:p>
    <w:p w14:paraId="7A08A8B3" w14:textId="77777777" w:rsidR="00D84F4D" w:rsidRPr="007C08D5" w:rsidRDefault="00D84F4D" w:rsidP="00D84F4D">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p>
    <w:p w14:paraId="393CE053" w14:textId="77777777" w:rsidR="00D84F4D" w:rsidRDefault="00D84F4D" w:rsidP="00D84F4D">
      <w:pPr>
        <w:spacing w:line="240" w:lineRule="auto"/>
        <w:ind w:left="6052"/>
        <w:jc w:val="left"/>
        <w:rPr>
          <w:rFonts w:asciiTheme="majorBidi" w:hAnsiTheme="majorBidi" w:cstheme="majorBidi"/>
          <w:sz w:val="24"/>
          <w:szCs w:val="24"/>
        </w:rPr>
      </w:pPr>
    </w:p>
    <w:p w14:paraId="6F76AF62" w14:textId="77777777" w:rsidR="00D84F4D" w:rsidRDefault="00D84F4D" w:rsidP="00D84F4D">
      <w:pPr>
        <w:spacing w:line="240" w:lineRule="auto"/>
        <w:ind w:left="6052"/>
        <w:jc w:val="left"/>
        <w:rPr>
          <w:rFonts w:asciiTheme="majorBidi" w:hAnsiTheme="majorBidi" w:cstheme="majorBidi"/>
          <w:sz w:val="24"/>
          <w:szCs w:val="24"/>
        </w:rPr>
      </w:pPr>
    </w:p>
    <w:p w14:paraId="37333DA2" w14:textId="77777777" w:rsidR="00D84F4D" w:rsidRDefault="00D84F4D" w:rsidP="00D84F4D">
      <w:pPr>
        <w:spacing w:line="240" w:lineRule="auto"/>
        <w:ind w:left="6052"/>
        <w:jc w:val="left"/>
        <w:rPr>
          <w:rFonts w:asciiTheme="majorBidi" w:hAnsiTheme="majorBidi" w:cstheme="majorBidi"/>
          <w:sz w:val="24"/>
          <w:szCs w:val="24"/>
        </w:rPr>
      </w:pPr>
    </w:p>
    <w:p w14:paraId="43D05395" w14:textId="77777777" w:rsidR="00D84F4D" w:rsidRPr="007C08D5" w:rsidRDefault="00D84F4D" w:rsidP="00D84F4D">
      <w:pPr>
        <w:spacing w:line="240" w:lineRule="auto"/>
        <w:ind w:firstLine="0"/>
        <w:jc w:val="left"/>
        <w:rPr>
          <w:rFonts w:asciiTheme="majorBidi" w:hAnsiTheme="majorBidi" w:cstheme="majorBidi"/>
          <w:sz w:val="24"/>
          <w:szCs w:val="24"/>
        </w:rPr>
      </w:pPr>
    </w:p>
    <w:p w14:paraId="2A234BE7" w14:textId="77777777" w:rsidR="00D84F4D" w:rsidRPr="007C08D5" w:rsidRDefault="00D84F4D" w:rsidP="00D84F4D">
      <w:pPr>
        <w:spacing w:line="240" w:lineRule="auto"/>
        <w:ind w:right="49" w:firstLine="0"/>
        <w:jc w:val="center"/>
        <w:rPr>
          <w:rFonts w:asciiTheme="majorBidi" w:hAnsiTheme="majorBidi" w:cstheme="majorBidi"/>
        </w:rPr>
      </w:pPr>
    </w:p>
    <w:bookmarkEnd w:id="9"/>
    <w:p w14:paraId="73F8C251" w14:textId="2723AF6A" w:rsidR="00046A4D" w:rsidRPr="00662F29" w:rsidRDefault="00046A4D" w:rsidP="00046A4D">
      <w:pPr>
        <w:spacing w:line="240" w:lineRule="auto"/>
        <w:ind w:firstLine="0"/>
        <w:jc w:val="center"/>
        <w:rPr>
          <w:rFonts w:ascii="Times New Roman" w:eastAsia="Times New Roman" w:hAnsi="Times New Roman" w:cs="Times New Roman"/>
          <w:noProof/>
          <w:sz w:val="24"/>
          <w:szCs w:val="20"/>
        </w:rPr>
      </w:pPr>
    </w:p>
    <w:sectPr w:rsidR="00046A4D" w:rsidRPr="00662F29" w:rsidSect="00B467F2">
      <w:head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1D1B" w14:textId="77777777" w:rsidR="009E5206" w:rsidRDefault="009E5206">
      <w:pPr>
        <w:spacing w:line="240" w:lineRule="auto"/>
      </w:pPr>
      <w:r>
        <w:separator/>
      </w:r>
    </w:p>
  </w:endnote>
  <w:endnote w:type="continuationSeparator" w:id="0">
    <w:p w14:paraId="5D3F489F" w14:textId="77777777" w:rsidR="009E5206" w:rsidRDefault="009E5206">
      <w:pPr>
        <w:spacing w:line="240" w:lineRule="auto"/>
      </w:pPr>
      <w:r>
        <w:continuationSeparator/>
      </w:r>
    </w:p>
  </w:endnote>
  <w:endnote w:type="continuationNotice" w:id="1">
    <w:p w14:paraId="130183D5" w14:textId="77777777" w:rsidR="009E5206" w:rsidRDefault="009E52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77334" w14:paraId="58230BB0" w14:textId="77777777" w:rsidTr="00D8478C">
      <w:tc>
        <w:tcPr>
          <w:tcW w:w="3600" w:type="dxa"/>
        </w:tcPr>
        <w:p w14:paraId="4C0B5D35" w14:textId="77777777" w:rsidR="00377334" w:rsidRDefault="00377334" w:rsidP="00D8478C">
          <w:pPr>
            <w:pStyle w:val="Antrats"/>
            <w:ind w:left="-115"/>
            <w:jc w:val="left"/>
          </w:pPr>
        </w:p>
      </w:tc>
      <w:tc>
        <w:tcPr>
          <w:tcW w:w="3600" w:type="dxa"/>
        </w:tcPr>
        <w:p w14:paraId="6B039C55" w14:textId="77777777" w:rsidR="00377334" w:rsidRDefault="00377334" w:rsidP="00D8478C">
          <w:pPr>
            <w:pStyle w:val="Antrats"/>
            <w:jc w:val="center"/>
          </w:pPr>
        </w:p>
      </w:tc>
      <w:tc>
        <w:tcPr>
          <w:tcW w:w="3600" w:type="dxa"/>
        </w:tcPr>
        <w:p w14:paraId="0491602B" w14:textId="77777777" w:rsidR="00377334" w:rsidRDefault="00377334" w:rsidP="00D8478C">
          <w:pPr>
            <w:pStyle w:val="Antrats"/>
            <w:ind w:right="-115"/>
            <w:jc w:val="right"/>
          </w:pPr>
        </w:p>
      </w:tc>
    </w:tr>
  </w:tbl>
  <w:p w14:paraId="5384565F" w14:textId="77777777" w:rsidR="00377334" w:rsidRDefault="00377334" w:rsidP="00D847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9D4C" w14:textId="77777777" w:rsidR="009E5206" w:rsidRDefault="009E5206">
      <w:pPr>
        <w:spacing w:line="240" w:lineRule="auto"/>
      </w:pPr>
      <w:r>
        <w:separator/>
      </w:r>
    </w:p>
  </w:footnote>
  <w:footnote w:type="continuationSeparator" w:id="0">
    <w:p w14:paraId="35639473" w14:textId="77777777" w:rsidR="009E5206" w:rsidRDefault="009E5206">
      <w:pPr>
        <w:spacing w:line="240" w:lineRule="auto"/>
      </w:pPr>
      <w:r>
        <w:continuationSeparator/>
      </w:r>
    </w:p>
  </w:footnote>
  <w:footnote w:type="continuationNotice" w:id="1">
    <w:p w14:paraId="47B7732A" w14:textId="77777777" w:rsidR="009E5206" w:rsidRDefault="009E5206">
      <w:pPr>
        <w:spacing w:line="240" w:lineRule="auto"/>
      </w:pPr>
    </w:p>
  </w:footnote>
  <w:footnote w:id="2">
    <w:p w14:paraId="1F0D4ED3" w14:textId="6A6AB8FA" w:rsidR="00D84F4D" w:rsidRPr="00C15B61" w:rsidRDefault="00D84F4D" w:rsidP="00D84F4D">
      <w:pPr>
        <w:pStyle w:val="Puslapioinaostekstas"/>
        <w:rPr>
          <w:rFonts w:ascii="Times New Roman" w:hAnsi="Times New Roman" w:cs="Times New Roman"/>
        </w:rPr>
      </w:pPr>
      <w:r>
        <w:rPr>
          <w:rStyle w:val="Puslapioinaosnuoroda"/>
        </w:rPr>
        <w:footnoteRef/>
      </w:r>
      <w:r>
        <w:t xml:space="preserve"> </w:t>
      </w:r>
      <w:r w:rsidRPr="00C15B61">
        <w:rPr>
          <w:rFonts w:ascii="Times New Roman" w:hAnsi="Times New Roman" w:cs="Times New Roman"/>
          <w:color w:val="000000"/>
        </w:rPr>
        <w:t xml:space="preserve">Galimas laimėtojas turės pateikti subteikėjo </w:t>
      </w:r>
      <w:r w:rsidRPr="00C15B61">
        <w:rPr>
          <w:rFonts w:ascii="Times New Roman" w:hAnsi="Times New Roman" w:cs="Times New Roman"/>
        </w:rPr>
        <w:t xml:space="preserve">kvalifikacijos atitiktį  patvirtinančius </w:t>
      </w:r>
      <w:r w:rsidRPr="00C15B61">
        <w:rPr>
          <w:rFonts w:ascii="Times New Roman" w:hAnsi="Times New Roman" w:cs="Times New Roman"/>
          <w:color w:val="000000"/>
        </w:rPr>
        <w:t xml:space="preserve">dokumentus </w:t>
      </w:r>
      <w:r w:rsidRPr="00C15B61">
        <w:rPr>
          <w:rFonts w:ascii="Times New Roman" w:hAnsi="Times New Roman" w:cs="Times New Roman"/>
        </w:rPr>
        <w:t>(</w:t>
      </w:r>
      <w:r w:rsidR="00611855">
        <w:rPr>
          <w:rFonts w:ascii="Times New Roman" w:hAnsi="Times New Roman" w:cs="Times New Roman"/>
        </w:rPr>
        <w:t>Specialiųjų pirkimo sąlygų 6 priedo</w:t>
      </w:r>
      <w:r w:rsidR="004532E0">
        <w:rPr>
          <w:rFonts w:ascii="Times New Roman" w:hAnsi="Times New Roman" w:cs="Times New Roman"/>
        </w:rPr>
        <w:t xml:space="preserve"> </w:t>
      </w:r>
      <w:r w:rsidRPr="00C15B61">
        <w:rPr>
          <w:rFonts w:ascii="Times New Roman" w:hAnsi="Times New Roman" w:cs="Times New Roman"/>
        </w:rPr>
        <w:t>1.1 p.).</w:t>
      </w:r>
    </w:p>
    <w:p w14:paraId="5C95BBE8" w14:textId="77777777" w:rsidR="00D84F4D" w:rsidRDefault="00D84F4D" w:rsidP="00D84F4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2BBD082" w14:textId="7D7BC168" w:rsidR="00377334" w:rsidRDefault="00377334">
        <w:pPr>
          <w:pStyle w:val="Antrats"/>
          <w:jc w:val="center"/>
        </w:pPr>
        <w:r>
          <w:fldChar w:fldCharType="begin"/>
        </w:r>
        <w:r>
          <w:instrText>PAGE   \* MERGEFORMAT</w:instrText>
        </w:r>
        <w:r>
          <w:fldChar w:fldCharType="separate"/>
        </w:r>
        <w:r w:rsidR="00D044B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B61B" w14:textId="77777777" w:rsidR="00377334" w:rsidRDefault="0037733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541C4C"/>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4"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938545">
    <w:abstractNumId w:val="2"/>
  </w:num>
  <w:num w:numId="2" w16cid:durableId="1148286564">
    <w:abstractNumId w:val="15"/>
  </w:num>
  <w:num w:numId="3" w16cid:durableId="631789954">
    <w:abstractNumId w:val="11"/>
  </w:num>
  <w:num w:numId="4" w16cid:durableId="1643584878">
    <w:abstractNumId w:val="18"/>
  </w:num>
  <w:num w:numId="5" w16cid:durableId="1820687574">
    <w:abstractNumId w:val="8"/>
  </w:num>
  <w:num w:numId="6" w16cid:durableId="1419791674">
    <w:abstractNumId w:val="1"/>
  </w:num>
  <w:num w:numId="7" w16cid:durableId="782458682">
    <w:abstractNumId w:val="12"/>
  </w:num>
  <w:num w:numId="8" w16cid:durableId="1046367031">
    <w:abstractNumId w:val="17"/>
  </w:num>
  <w:num w:numId="9" w16cid:durableId="2128968720">
    <w:abstractNumId w:val="7"/>
  </w:num>
  <w:num w:numId="10" w16cid:durableId="711031977">
    <w:abstractNumId w:val="5"/>
  </w:num>
  <w:num w:numId="11" w16cid:durableId="2096241950">
    <w:abstractNumId w:val="9"/>
  </w:num>
  <w:num w:numId="12" w16cid:durableId="1689942794">
    <w:abstractNumId w:val="14"/>
  </w:num>
  <w:num w:numId="13" w16cid:durableId="176390080">
    <w:abstractNumId w:val="3"/>
  </w:num>
  <w:num w:numId="14" w16cid:durableId="227887901">
    <w:abstractNumId w:val="16"/>
  </w:num>
  <w:num w:numId="15" w16cid:durableId="1693652599">
    <w:abstractNumId w:val="4"/>
  </w:num>
  <w:num w:numId="16" w16cid:durableId="5332048">
    <w:abstractNumId w:val="0"/>
  </w:num>
  <w:num w:numId="17" w16cid:durableId="1715152384">
    <w:abstractNumId w:val="10"/>
  </w:num>
  <w:num w:numId="18" w16cid:durableId="1560167862">
    <w:abstractNumId w:val="6"/>
  </w:num>
  <w:num w:numId="19" w16cid:durableId="14583284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F0"/>
    <w:rsid w:val="00001B44"/>
    <w:rsid w:val="00001CE0"/>
    <w:rsid w:val="00003CEE"/>
    <w:rsid w:val="00004E1E"/>
    <w:rsid w:val="0001041E"/>
    <w:rsid w:val="0001509D"/>
    <w:rsid w:val="0002257F"/>
    <w:rsid w:val="00024FE3"/>
    <w:rsid w:val="000321E7"/>
    <w:rsid w:val="00032684"/>
    <w:rsid w:val="00033701"/>
    <w:rsid w:val="00035A53"/>
    <w:rsid w:val="00035B52"/>
    <w:rsid w:val="00042438"/>
    <w:rsid w:val="00042DE4"/>
    <w:rsid w:val="000453BB"/>
    <w:rsid w:val="00046967"/>
    <w:rsid w:val="00046A4D"/>
    <w:rsid w:val="00051A76"/>
    <w:rsid w:val="00054A20"/>
    <w:rsid w:val="00054AF5"/>
    <w:rsid w:val="0005671B"/>
    <w:rsid w:val="00064DA6"/>
    <w:rsid w:val="000669E2"/>
    <w:rsid w:val="00067168"/>
    <w:rsid w:val="0007282D"/>
    <w:rsid w:val="00076EC8"/>
    <w:rsid w:val="00085AAB"/>
    <w:rsid w:val="00085DBF"/>
    <w:rsid w:val="00086CA1"/>
    <w:rsid w:val="00091433"/>
    <w:rsid w:val="000924B8"/>
    <w:rsid w:val="0009626C"/>
    <w:rsid w:val="00097377"/>
    <w:rsid w:val="000A08A8"/>
    <w:rsid w:val="000A169F"/>
    <w:rsid w:val="000A37BE"/>
    <w:rsid w:val="000A5320"/>
    <w:rsid w:val="000B5DB0"/>
    <w:rsid w:val="000B704D"/>
    <w:rsid w:val="000C0C9B"/>
    <w:rsid w:val="000C1B1D"/>
    <w:rsid w:val="000C4045"/>
    <w:rsid w:val="000C57C1"/>
    <w:rsid w:val="000C6568"/>
    <w:rsid w:val="000D3F33"/>
    <w:rsid w:val="000D5E80"/>
    <w:rsid w:val="000D651D"/>
    <w:rsid w:val="000E268A"/>
    <w:rsid w:val="000F2899"/>
    <w:rsid w:val="000F3C4F"/>
    <w:rsid w:val="000F6FD4"/>
    <w:rsid w:val="000F7182"/>
    <w:rsid w:val="000F74CB"/>
    <w:rsid w:val="000F7B2B"/>
    <w:rsid w:val="00100D9B"/>
    <w:rsid w:val="00103D83"/>
    <w:rsid w:val="001063A0"/>
    <w:rsid w:val="0011089E"/>
    <w:rsid w:val="00112AA7"/>
    <w:rsid w:val="00112BE5"/>
    <w:rsid w:val="00115433"/>
    <w:rsid w:val="00121FC9"/>
    <w:rsid w:val="0012285B"/>
    <w:rsid w:val="00123A1B"/>
    <w:rsid w:val="0012764A"/>
    <w:rsid w:val="001315F0"/>
    <w:rsid w:val="0014239F"/>
    <w:rsid w:val="001430AE"/>
    <w:rsid w:val="00147152"/>
    <w:rsid w:val="00150597"/>
    <w:rsid w:val="00151004"/>
    <w:rsid w:val="00152E1E"/>
    <w:rsid w:val="00153C4D"/>
    <w:rsid w:val="00155604"/>
    <w:rsid w:val="0017374D"/>
    <w:rsid w:val="00174456"/>
    <w:rsid w:val="00174B9F"/>
    <w:rsid w:val="0018488A"/>
    <w:rsid w:val="00186B7A"/>
    <w:rsid w:val="00194979"/>
    <w:rsid w:val="00194FD1"/>
    <w:rsid w:val="001A1169"/>
    <w:rsid w:val="001A1AED"/>
    <w:rsid w:val="001A54C7"/>
    <w:rsid w:val="001B11E8"/>
    <w:rsid w:val="001B3F9F"/>
    <w:rsid w:val="001B704C"/>
    <w:rsid w:val="001B7476"/>
    <w:rsid w:val="001C004A"/>
    <w:rsid w:val="001C1D7F"/>
    <w:rsid w:val="001C28EF"/>
    <w:rsid w:val="001C42BD"/>
    <w:rsid w:val="001C4B69"/>
    <w:rsid w:val="001D207B"/>
    <w:rsid w:val="001D5413"/>
    <w:rsid w:val="001D6931"/>
    <w:rsid w:val="001E145F"/>
    <w:rsid w:val="001E390D"/>
    <w:rsid w:val="001E6706"/>
    <w:rsid w:val="001F6B2F"/>
    <w:rsid w:val="002059E7"/>
    <w:rsid w:val="0021131D"/>
    <w:rsid w:val="002168F8"/>
    <w:rsid w:val="00223CFB"/>
    <w:rsid w:val="00244378"/>
    <w:rsid w:val="00246C07"/>
    <w:rsid w:val="00246D1F"/>
    <w:rsid w:val="002473EC"/>
    <w:rsid w:val="00247841"/>
    <w:rsid w:val="00251E87"/>
    <w:rsid w:val="0025375C"/>
    <w:rsid w:val="0025382A"/>
    <w:rsid w:val="00262E2F"/>
    <w:rsid w:val="0026443E"/>
    <w:rsid w:val="002658D0"/>
    <w:rsid w:val="00266E9A"/>
    <w:rsid w:val="00271316"/>
    <w:rsid w:val="00274105"/>
    <w:rsid w:val="002756CD"/>
    <w:rsid w:val="00276AAA"/>
    <w:rsid w:val="00280F09"/>
    <w:rsid w:val="00284AAD"/>
    <w:rsid w:val="002914F0"/>
    <w:rsid w:val="00293334"/>
    <w:rsid w:val="002A2A37"/>
    <w:rsid w:val="002A73B3"/>
    <w:rsid w:val="002B0F50"/>
    <w:rsid w:val="002B4EA6"/>
    <w:rsid w:val="002C0EC9"/>
    <w:rsid w:val="002C1186"/>
    <w:rsid w:val="002C7738"/>
    <w:rsid w:val="002D3ED8"/>
    <w:rsid w:val="002D5BE0"/>
    <w:rsid w:val="002D60EE"/>
    <w:rsid w:val="002D7825"/>
    <w:rsid w:val="002F018E"/>
    <w:rsid w:val="002F5B6D"/>
    <w:rsid w:val="002F66FA"/>
    <w:rsid w:val="00304FC6"/>
    <w:rsid w:val="00305246"/>
    <w:rsid w:val="00314D47"/>
    <w:rsid w:val="00327903"/>
    <w:rsid w:val="00334E97"/>
    <w:rsid w:val="00342A38"/>
    <w:rsid w:val="00352983"/>
    <w:rsid w:val="003550A9"/>
    <w:rsid w:val="00363F2A"/>
    <w:rsid w:val="00377334"/>
    <w:rsid w:val="003824E9"/>
    <w:rsid w:val="00387553"/>
    <w:rsid w:val="00390FB5"/>
    <w:rsid w:val="003914C2"/>
    <w:rsid w:val="00395980"/>
    <w:rsid w:val="003A13CD"/>
    <w:rsid w:val="003A3087"/>
    <w:rsid w:val="003A39E6"/>
    <w:rsid w:val="003A4E17"/>
    <w:rsid w:val="003A6079"/>
    <w:rsid w:val="003B135F"/>
    <w:rsid w:val="003B189A"/>
    <w:rsid w:val="003B4136"/>
    <w:rsid w:val="003C6390"/>
    <w:rsid w:val="003C63B1"/>
    <w:rsid w:val="003D15BC"/>
    <w:rsid w:val="003D1CA6"/>
    <w:rsid w:val="003D273F"/>
    <w:rsid w:val="003F237D"/>
    <w:rsid w:val="003F3074"/>
    <w:rsid w:val="003F778E"/>
    <w:rsid w:val="0040473A"/>
    <w:rsid w:val="00410503"/>
    <w:rsid w:val="00426014"/>
    <w:rsid w:val="00427FD6"/>
    <w:rsid w:val="0043607E"/>
    <w:rsid w:val="00437691"/>
    <w:rsid w:val="004441BB"/>
    <w:rsid w:val="00445571"/>
    <w:rsid w:val="0045059D"/>
    <w:rsid w:val="004532E0"/>
    <w:rsid w:val="0046186E"/>
    <w:rsid w:val="00461CEF"/>
    <w:rsid w:val="00463F55"/>
    <w:rsid w:val="00470418"/>
    <w:rsid w:val="0047270D"/>
    <w:rsid w:val="004748CC"/>
    <w:rsid w:val="004A1E10"/>
    <w:rsid w:val="004A25AA"/>
    <w:rsid w:val="004B09BF"/>
    <w:rsid w:val="004B5B6A"/>
    <w:rsid w:val="004C5D58"/>
    <w:rsid w:val="004C5F6A"/>
    <w:rsid w:val="004C74CA"/>
    <w:rsid w:val="004D1A07"/>
    <w:rsid w:val="004D369E"/>
    <w:rsid w:val="004D65D1"/>
    <w:rsid w:val="004D69CF"/>
    <w:rsid w:val="004E30C4"/>
    <w:rsid w:val="004E3DFA"/>
    <w:rsid w:val="004E50CA"/>
    <w:rsid w:val="004E6277"/>
    <w:rsid w:val="004F050E"/>
    <w:rsid w:val="004F1F65"/>
    <w:rsid w:val="004F3ED1"/>
    <w:rsid w:val="004F468C"/>
    <w:rsid w:val="004F589A"/>
    <w:rsid w:val="00503F97"/>
    <w:rsid w:val="0050474A"/>
    <w:rsid w:val="00505FF3"/>
    <w:rsid w:val="00513B32"/>
    <w:rsid w:val="00520A41"/>
    <w:rsid w:val="00521981"/>
    <w:rsid w:val="00522601"/>
    <w:rsid w:val="005232BC"/>
    <w:rsid w:val="00530693"/>
    <w:rsid w:val="00540E62"/>
    <w:rsid w:val="00541F1C"/>
    <w:rsid w:val="00542B12"/>
    <w:rsid w:val="00552894"/>
    <w:rsid w:val="00560988"/>
    <w:rsid w:val="00571513"/>
    <w:rsid w:val="005730F6"/>
    <w:rsid w:val="005778CF"/>
    <w:rsid w:val="00577D18"/>
    <w:rsid w:val="00581685"/>
    <w:rsid w:val="00585A14"/>
    <w:rsid w:val="00591B05"/>
    <w:rsid w:val="005A0171"/>
    <w:rsid w:val="005A0E75"/>
    <w:rsid w:val="005A2935"/>
    <w:rsid w:val="005A4E16"/>
    <w:rsid w:val="005A5520"/>
    <w:rsid w:val="005A5FE5"/>
    <w:rsid w:val="005B12C7"/>
    <w:rsid w:val="005B3289"/>
    <w:rsid w:val="005C35EC"/>
    <w:rsid w:val="005C5DAD"/>
    <w:rsid w:val="005C6EA9"/>
    <w:rsid w:val="005D46D4"/>
    <w:rsid w:val="005D4989"/>
    <w:rsid w:val="005D6DEB"/>
    <w:rsid w:val="005E45B1"/>
    <w:rsid w:val="005E7AAF"/>
    <w:rsid w:val="005F5B0A"/>
    <w:rsid w:val="00601F65"/>
    <w:rsid w:val="006070D6"/>
    <w:rsid w:val="00610F3F"/>
    <w:rsid w:val="00611855"/>
    <w:rsid w:val="00612857"/>
    <w:rsid w:val="00612A60"/>
    <w:rsid w:val="006134C8"/>
    <w:rsid w:val="00613590"/>
    <w:rsid w:val="0063359B"/>
    <w:rsid w:val="00634B61"/>
    <w:rsid w:val="00637D6C"/>
    <w:rsid w:val="00645EE5"/>
    <w:rsid w:val="006613C3"/>
    <w:rsid w:val="00662444"/>
    <w:rsid w:val="00662E57"/>
    <w:rsid w:val="00662F29"/>
    <w:rsid w:val="006641BE"/>
    <w:rsid w:val="00681412"/>
    <w:rsid w:val="00681EF2"/>
    <w:rsid w:val="00684EF8"/>
    <w:rsid w:val="00693C17"/>
    <w:rsid w:val="00694A6C"/>
    <w:rsid w:val="0069554C"/>
    <w:rsid w:val="006A4746"/>
    <w:rsid w:val="006A4DD0"/>
    <w:rsid w:val="006C1ADB"/>
    <w:rsid w:val="006C5BDB"/>
    <w:rsid w:val="006C5D46"/>
    <w:rsid w:val="006D012C"/>
    <w:rsid w:val="006D3992"/>
    <w:rsid w:val="006D432E"/>
    <w:rsid w:val="006D7BDD"/>
    <w:rsid w:val="006E1FD8"/>
    <w:rsid w:val="006E2792"/>
    <w:rsid w:val="006E2E76"/>
    <w:rsid w:val="006E7725"/>
    <w:rsid w:val="006F06B3"/>
    <w:rsid w:val="006F0FBC"/>
    <w:rsid w:val="006F26B3"/>
    <w:rsid w:val="006F4D86"/>
    <w:rsid w:val="006F7260"/>
    <w:rsid w:val="007041EC"/>
    <w:rsid w:val="0071189A"/>
    <w:rsid w:val="00711D92"/>
    <w:rsid w:val="007153DB"/>
    <w:rsid w:val="007175F4"/>
    <w:rsid w:val="00717ADF"/>
    <w:rsid w:val="00724303"/>
    <w:rsid w:val="00726026"/>
    <w:rsid w:val="0073320D"/>
    <w:rsid w:val="00736C9B"/>
    <w:rsid w:val="00743A33"/>
    <w:rsid w:val="0074741A"/>
    <w:rsid w:val="00750629"/>
    <w:rsid w:val="007515C4"/>
    <w:rsid w:val="0076281C"/>
    <w:rsid w:val="00763DF9"/>
    <w:rsid w:val="00766F6F"/>
    <w:rsid w:val="0076787B"/>
    <w:rsid w:val="0076794C"/>
    <w:rsid w:val="00767CA7"/>
    <w:rsid w:val="00774B4B"/>
    <w:rsid w:val="00776B22"/>
    <w:rsid w:val="00777FC0"/>
    <w:rsid w:val="007809F2"/>
    <w:rsid w:val="00780D9D"/>
    <w:rsid w:val="007834A1"/>
    <w:rsid w:val="007845DF"/>
    <w:rsid w:val="00790315"/>
    <w:rsid w:val="00790759"/>
    <w:rsid w:val="00792B00"/>
    <w:rsid w:val="00797935"/>
    <w:rsid w:val="007A380C"/>
    <w:rsid w:val="007A732C"/>
    <w:rsid w:val="007B0BEA"/>
    <w:rsid w:val="007C31D6"/>
    <w:rsid w:val="007C64EB"/>
    <w:rsid w:val="007C6D6C"/>
    <w:rsid w:val="007D5BC9"/>
    <w:rsid w:val="007D6F6E"/>
    <w:rsid w:val="007E47F0"/>
    <w:rsid w:val="007E66FB"/>
    <w:rsid w:val="007F5BC0"/>
    <w:rsid w:val="007F7DAE"/>
    <w:rsid w:val="00804C31"/>
    <w:rsid w:val="008144AA"/>
    <w:rsid w:val="00822549"/>
    <w:rsid w:val="008249D7"/>
    <w:rsid w:val="00824B8C"/>
    <w:rsid w:val="0083654C"/>
    <w:rsid w:val="0084055B"/>
    <w:rsid w:val="00850A27"/>
    <w:rsid w:val="00851E35"/>
    <w:rsid w:val="00855774"/>
    <w:rsid w:val="008563C5"/>
    <w:rsid w:val="0086126E"/>
    <w:rsid w:val="00863A32"/>
    <w:rsid w:val="00865FD6"/>
    <w:rsid w:val="0086637C"/>
    <w:rsid w:val="00867333"/>
    <w:rsid w:val="00872B94"/>
    <w:rsid w:val="00874735"/>
    <w:rsid w:val="0088073C"/>
    <w:rsid w:val="0089068E"/>
    <w:rsid w:val="008A6F87"/>
    <w:rsid w:val="008B5668"/>
    <w:rsid w:val="008B738B"/>
    <w:rsid w:val="008C45BE"/>
    <w:rsid w:val="008D6C50"/>
    <w:rsid w:val="008E1858"/>
    <w:rsid w:val="008E2F04"/>
    <w:rsid w:val="008E31A5"/>
    <w:rsid w:val="008F0107"/>
    <w:rsid w:val="008F6C44"/>
    <w:rsid w:val="00900F20"/>
    <w:rsid w:val="00902838"/>
    <w:rsid w:val="00905673"/>
    <w:rsid w:val="00907ED4"/>
    <w:rsid w:val="0091756D"/>
    <w:rsid w:val="00923EDF"/>
    <w:rsid w:val="00943140"/>
    <w:rsid w:val="00945EC0"/>
    <w:rsid w:val="00952242"/>
    <w:rsid w:val="00954E21"/>
    <w:rsid w:val="00960A89"/>
    <w:rsid w:val="009634D3"/>
    <w:rsid w:val="00972C8B"/>
    <w:rsid w:val="00986B2F"/>
    <w:rsid w:val="00994B98"/>
    <w:rsid w:val="009A3C3A"/>
    <w:rsid w:val="009A438A"/>
    <w:rsid w:val="009A438E"/>
    <w:rsid w:val="009A44F6"/>
    <w:rsid w:val="009A67EE"/>
    <w:rsid w:val="009B0F54"/>
    <w:rsid w:val="009B537B"/>
    <w:rsid w:val="009B7524"/>
    <w:rsid w:val="009C5D46"/>
    <w:rsid w:val="009C7406"/>
    <w:rsid w:val="009D0428"/>
    <w:rsid w:val="009D0692"/>
    <w:rsid w:val="009D1C1A"/>
    <w:rsid w:val="009D72AB"/>
    <w:rsid w:val="009E11A7"/>
    <w:rsid w:val="009E5206"/>
    <w:rsid w:val="009E5F96"/>
    <w:rsid w:val="009F196C"/>
    <w:rsid w:val="009F2996"/>
    <w:rsid w:val="00A005E0"/>
    <w:rsid w:val="00A014F1"/>
    <w:rsid w:val="00A03CBB"/>
    <w:rsid w:val="00A15AC0"/>
    <w:rsid w:val="00A211C3"/>
    <w:rsid w:val="00A23E3E"/>
    <w:rsid w:val="00A252E1"/>
    <w:rsid w:val="00A265B3"/>
    <w:rsid w:val="00A34D40"/>
    <w:rsid w:val="00A4215A"/>
    <w:rsid w:val="00A45A36"/>
    <w:rsid w:val="00A5216E"/>
    <w:rsid w:val="00A5450B"/>
    <w:rsid w:val="00A6037D"/>
    <w:rsid w:val="00A60D88"/>
    <w:rsid w:val="00A644C9"/>
    <w:rsid w:val="00A65E5A"/>
    <w:rsid w:val="00A671D2"/>
    <w:rsid w:val="00A67C0A"/>
    <w:rsid w:val="00A726F2"/>
    <w:rsid w:val="00A7293C"/>
    <w:rsid w:val="00A739E0"/>
    <w:rsid w:val="00A815E2"/>
    <w:rsid w:val="00A8377E"/>
    <w:rsid w:val="00A84C16"/>
    <w:rsid w:val="00A85018"/>
    <w:rsid w:val="00A91D2B"/>
    <w:rsid w:val="00A93FB3"/>
    <w:rsid w:val="00A9754E"/>
    <w:rsid w:val="00A97947"/>
    <w:rsid w:val="00AA24F6"/>
    <w:rsid w:val="00AA2F37"/>
    <w:rsid w:val="00AA6A51"/>
    <w:rsid w:val="00AB00F2"/>
    <w:rsid w:val="00AB1C0D"/>
    <w:rsid w:val="00AC1BD5"/>
    <w:rsid w:val="00AC298D"/>
    <w:rsid w:val="00AC37B8"/>
    <w:rsid w:val="00AC55D9"/>
    <w:rsid w:val="00AC5949"/>
    <w:rsid w:val="00AD7D10"/>
    <w:rsid w:val="00AD7E4D"/>
    <w:rsid w:val="00AE1F83"/>
    <w:rsid w:val="00AE57BB"/>
    <w:rsid w:val="00AE6B72"/>
    <w:rsid w:val="00AE751A"/>
    <w:rsid w:val="00AF2871"/>
    <w:rsid w:val="00AF4AF1"/>
    <w:rsid w:val="00B00436"/>
    <w:rsid w:val="00B02A16"/>
    <w:rsid w:val="00B059B5"/>
    <w:rsid w:val="00B061FA"/>
    <w:rsid w:val="00B104AA"/>
    <w:rsid w:val="00B1482C"/>
    <w:rsid w:val="00B20063"/>
    <w:rsid w:val="00B204A1"/>
    <w:rsid w:val="00B32B83"/>
    <w:rsid w:val="00B33897"/>
    <w:rsid w:val="00B347CD"/>
    <w:rsid w:val="00B37931"/>
    <w:rsid w:val="00B41387"/>
    <w:rsid w:val="00B467F2"/>
    <w:rsid w:val="00B47C08"/>
    <w:rsid w:val="00B54426"/>
    <w:rsid w:val="00B5691A"/>
    <w:rsid w:val="00B643A9"/>
    <w:rsid w:val="00B65596"/>
    <w:rsid w:val="00B71E1D"/>
    <w:rsid w:val="00B824BC"/>
    <w:rsid w:val="00B95745"/>
    <w:rsid w:val="00BA13F8"/>
    <w:rsid w:val="00BA2C1F"/>
    <w:rsid w:val="00BA446B"/>
    <w:rsid w:val="00BA6DC9"/>
    <w:rsid w:val="00BA78F4"/>
    <w:rsid w:val="00BB1AC8"/>
    <w:rsid w:val="00BB3049"/>
    <w:rsid w:val="00BC55AF"/>
    <w:rsid w:val="00BD1AB0"/>
    <w:rsid w:val="00BD2663"/>
    <w:rsid w:val="00BE07E7"/>
    <w:rsid w:val="00BE1253"/>
    <w:rsid w:val="00BE57C2"/>
    <w:rsid w:val="00BE7265"/>
    <w:rsid w:val="00BE7ECD"/>
    <w:rsid w:val="00C05DE9"/>
    <w:rsid w:val="00C12A4F"/>
    <w:rsid w:val="00C13AE7"/>
    <w:rsid w:val="00C13DF6"/>
    <w:rsid w:val="00C1586F"/>
    <w:rsid w:val="00C162EB"/>
    <w:rsid w:val="00C17C26"/>
    <w:rsid w:val="00C244E2"/>
    <w:rsid w:val="00C26194"/>
    <w:rsid w:val="00C33750"/>
    <w:rsid w:val="00C347E1"/>
    <w:rsid w:val="00C457B4"/>
    <w:rsid w:val="00C47F4B"/>
    <w:rsid w:val="00C62F82"/>
    <w:rsid w:val="00C7583E"/>
    <w:rsid w:val="00C801BE"/>
    <w:rsid w:val="00C85C31"/>
    <w:rsid w:val="00C8684D"/>
    <w:rsid w:val="00C878CD"/>
    <w:rsid w:val="00C92D46"/>
    <w:rsid w:val="00C94FE0"/>
    <w:rsid w:val="00CA17EF"/>
    <w:rsid w:val="00CA4ACC"/>
    <w:rsid w:val="00CA55EE"/>
    <w:rsid w:val="00CA639F"/>
    <w:rsid w:val="00CC0308"/>
    <w:rsid w:val="00CC3745"/>
    <w:rsid w:val="00CC3B3C"/>
    <w:rsid w:val="00CD186D"/>
    <w:rsid w:val="00CD447A"/>
    <w:rsid w:val="00CE7F2D"/>
    <w:rsid w:val="00CF32EB"/>
    <w:rsid w:val="00CF3F76"/>
    <w:rsid w:val="00CF48FA"/>
    <w:rsid w:val="00CF645E"/>
    <w:rsid w:val="00CF70A1"/>
    <w:rsid w:val="00D01E6E"/>
    <w:rsid w:val="00D037B9"/>
    <w:rsid w:val="00D044B8"/>
    <w:rsid w:val="00D10994"/>
    <w:rsid w:val="00D10A29"/>
    <w:rsid w:val="00D27E97"/>
    <w:rsid w:val="00D35CA2"/>
    <w:rsid w:val="00D55DBA"/>
    <w:rsid w:val="00D57BC9"/>
    <w:rsid w:val="00D659D9"/>
    <w:rsid w:val="00D66C62"/>
    <w:rsid w:val="00D67E0E"/>
    <w:rsid w:val="00D74223"/>
    <w:rsid w:val="00D75EA5"/>
    <w:rsid w:val="00D83A20"/>
    <w:rsid w:val="00D8478C"/>
    <w:rsid w:val="00D84F4D"/>
    <w:rsid w:val="00D867D2"/>
    <w:rsid w:val="00D86A23"/>
    <w:rsid w:val="00D90FF7"/>
    <w:rsid w:val="00D92C06"/>
    <w:rsid w:val="00DA1B7E"/>
    <w:rsid w:val="00DA2937"/>
    <w:rsid w:val="00DA4121"/>
    <w:rsid w:val="00DB3A90"/>
    <w:rsid w:val="00DB4044"/>
    <w:rsid w:val="00DB4B40"/>
    <w:rsid w:val="00DB4FF6"/>
    <w:rsid w:val="00DB57FD"/>
    <w:rsid w:val="00DC1E13"/>
    <w:rsid w:val="00DC4256"/>
    <w:rsid w:val="00DC4B66"/>
    <w:rsid w:val="00DC4C8D"/>
    <w:rsid w:val="00DC6636"/>
    <w:rsid w:val="00DC7D26"/>
    <w:rsid w:val="00DD5126"/>
    <w:rsid w:val="00DE1EED"/>
    <w:rsid w:val="00DF1679"/>
    <w:rsid w:val="00DF3022"/>
    <w:rsid w:val="00E002FE"/>
    <w:rsid w:val="00E02607"/>
    <w:rsid w:val="00E136F7"/>
    <w:rsid w:val="00E15BCE"/>
    <w:rsid w:val="00E17A26"/>
    <w:rsid w:val="00E20635"/>
    <w:rsid w:val="00E32666"/>
    <w:rsid w:val="00E35A63"/>
    <w:rsid w:val="00E37FF7"/>
    <w:rsid w:val="00E41397"/>
    <w:rsid w:val="00E44B3E"/>
    <w:rsid w:val="00E47D07"/>
    <w:rsid w:val="00E567CA"/>
    <w:rsid w:val="00E6130F"/>
    <w:rsid w:val="00E6611A"/>
    <w:rsid w:val="00E677A4"/>
    <w:rsid w:val="00E7232C"/>
    <w:rsid w:val="00E728CF"/>
    <w:rsid w:val="00E77D58"/>
    <w:rsid w:val="00E80A9F"/>
    <w:rsid w:val="00E824D6"/>
    <w:rsid w:val="00E82CA1"/>
    <w:rsid w:val="00E85782"/>
    <w:rsid w:val="00E859B5"/>
    <w:rsid w:val="00E94396"/>
    <w:rsid w:val="00EA5DAD"/>
    <w:rsid w:val="00EA5FA1"/>
    <w:rsid w:val="00EA682D"/>
    <w:rsid w:val="00EA6FBD"/>
    <w:rsid w:val="00EB11CB"/>
    <w:rsid w:val="00EB275E"/>
    <w:rsid w:val="00EB6F95"/>
    <w:rsid w:val="00EC11EB"/>
    <w:rsid w:val="00EC5601"/>
    <w:rsid w:val="00EC720A"/>
    <w:rsid w:val="00ED3B15"/>
    <w:rsid w:val="00EE1C2D"/>
    <w:rsid w:val="00EF05C0"/>
    <w:rsid w:val="00EF07DF"/>
    <w:rsid w:val="00EF1A5F"/>
    <w:rsid w:val="00EF5023"/>
    <w:rsid w:val="00EF575C"/>
    <w:rsid w:val="00F01421"/>
    <w:rsid w:val="00F0310D"/>
    <w:rsid w:val="00F03239"/>
    <w:rsid w:val="00F04863"/>
    <w:rsid w:val="00F116D6"/>
    <w:rsid w:val="00F16BBB"/>
    <w:rsid w:val="00F1780D"/>
    <w:rsid w:val="00F268CE"/>
    <w:rsid w:val="00F35374"/>
    <w:rsid w:val="00F40774"/>
    <w:rsid w:val="00F40F36"/>
    <w:rsid w:val="00F4122A"/>
    <w:rsid w:val="00F4787F"/>
    <w:rsid w:val="00F57911"/>
    <w:rsid w:val="00F71B7A"/>
    <w:rsid w:val="00F75D2A"/>
    <w:rsid w:val="00F84DB6"/>
    <w:rsid w:val="00F84F4C"/>
    <w:rsid w:val="00F86E59"/>
    <w:rsid w:val="00F92311"/>
    <w:rsid w:val="00F942A9"/>
    <w:rsid w:val="00FA1A9C"/>
    <w:rsid w:val="00FA5066"/>
    <w:rsid w:val="00FA6572"/>
    <w:rsid w:val="00FB39E7"/>
    <w:rsid w:val="00FB3ADE"/>
    <w:rsid w:val="00FB7DD5"/>
    <w:rsid w:val="00FC0309"/>
    <w:rsid w:val="00FC3D99"/>
    <w:rsid w:val="00FC4D31"/>
    <w:rsid w:val="00FC6E8B"/>
    <w:rsid w:val="00FD60B7"/>
    <w:rsid w:val="00FD77AC"/>
    <w:rsid w:val="00FE1501"/>
    <w:rsid w:val="00FE4EEC"/>
    <w:rsid w:val="00FE6633"/>
    <w:rsid w:val="00FE7BFA"/>
    <w:rsid w:val="00FF12E0"/>
    <w:rsid w:val="00FF59D9"/>
    <w:rsid w:val="00FF61B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08FD"/>
  <w15:chartTrackingRefBased/>
  <w15:docId w15:val="{DDEF35A6-16DA-4255-8E4D-1BB425B8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482C"/>
    <w:pPr>
      <w:spacing w:line="300" w:lineRule="auto"/>
      <w:ind w:firstLine="697"/>
    </w:pPr>
    <w:rPr>
      <w:rFonts w:eastAsiaTheme="minorEastAsia"/>
      <w:sz w:val="21"/>
      <w:szCs w:val="21"/>
      <w:lang w:eastAsia="lt-LT"/>
    </w:rPr>
  </w:style>
  <w:style w:type="paragraph" w:styleId="Antrat1">
    <w:name w:val="heading 1"/>
    <w:basedOn w:val="prastasis"/>
    <w:next w:val="prastasis"/>
    <w:link w:val="Antrat1Diagrama"/>
    <w:uiPriority w:val="9"/>
    <w:qFormat/>
    <w:rsid w:val="002914F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914F0"/>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914F0"/>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914F0"/>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914F0"/>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914F0"/>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914F0"/>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914F0"/>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914F0"/>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14F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2914F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914F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914F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914F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914F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914F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914F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914F0"/>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2914F0"/>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2914F0"/>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2914F0"/>
    <w:rPr>
      <w:rFonts w:eastAsiaTheme="minorEastAsia"/>
      <w:sz w:val="20"/>
      <w:szCs w:val="20"/>
      <w:lang w:eastAsia="lt-LT"/>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2914F0"/>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2914F0"/>
    <w:rPr>
      <w:rFonts w:eastAsiaTheme="minorEastAsia"/>
      <w:sz w:val="20"/>
      <w:szCs w:val="20"/>
      <w:lang w:eastAsia="lt-LT"/>
    </w:rPr>
  </w:style>
  <w:style w:type="paragraph" w:styleId="Paantrat">
    <w:name w:val="Subtitle"/>
    <w:basedOn w:val="prastasis"/>
    <w:next w:val="prastasis"/>
    <w:link w:val="PaantratDiagrama"/>
    <w:uiPriority w:val="11"/>
    <w:qFormat/>
    <w:rsid w:val="002914F0"/>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914F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14F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914F0"/>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914F0"/>
    <w:rPr>
      <w:vertAlign w:val="superscript"/>
    </w:rPr>
  </w:style>
  <w:style w:type="character" w:styleId="Komentaronuoroda">
    <w:name w:val="annotation reference"/>
    <w:basedOn w:val="Numatytasispastraiposriftas"/>
    <w:uiPriority w:val="99"/>
    <w:unhideWhenUsed/>
    <w:rsid w:val="002914F0"/>
    <w:rPr>
      <w:sz w:val="16"/>
      <w:szCs w:val="16"/>
    </w:rPr>
  </w:style>
  <w:style w:type="table" w:styleId="Lentelstinklelis">
    <w:name w:val="Table Grid"/>
    <w:basedOn w:val="prastojilentel"/>
    <w:uiPriority w:val="39"/>
    <w:rsid w:val="002914F0"/>
    <w:pPr>
      <w:ind w:firstLine="697"/>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14F0"/>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914F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914F0"/>
    <w:rPr>
      <w:b/>
      <w:bCs/>
    </w:rPr>
  </w:style>
  <w:style w:type="character" w:customStyle="1" w:styleId="KomentarotemaDiagrama">
    <w:name w:val="Komentaro tema Diagrama"/>
    <w:basedOn w:val="KomentarotekstasDiagrama"/>
    <w:link w:val="Komentarotema"/>
    <w:uiPriority w:val="99"/>
    <w:semiHidden/>
    <w:rsid w:val="002914F0"/>
    <w:rPr>
      <w:rFonts w:eastAsiaTheme="minorEastAsia"/>
      <w:b/>
      <w:bCs/>
      <w:sz w:val="20"/>
      <w:szCs w:val="20"/>
      <w:lang w:eastAsia="lt-LT"/>
    </w:rPr>
  </w:style>
  <w:style w:type="paragraph" w:styleId="prastasiniatinklio">
    <w:name w:val="Normal (Web)"/>
    <w:basedOn w:val="prastasis"/>
    <w:uiPriority w:val="99"/>
    <w:unhideWhenUsed/>
    <w:rsid w:val="002914F0"/>
    <w:pPr>
      <w:spacing w:before="100" w:beforeAutospacing="1" w:after="100" w:afterAutospacing="1"/>
    </w:pPr>
  </w:style>
  <w:style w:type="character" w:customStyle="1" w:styleId="pildymui">
    <w:name w:val="pildymui"/>
    <w:basedOn w:val="Numatytasispastraiposriftas"/>
    <w:rsid w:val="002914F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914F0"/>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914F0"/>
    <w:rPr>
      <w:rFonts w:eastAsiaTheme="minorEastAsia"/>
      <w:sz w:val="21"/>
      <w:szCs w:val="20"/>
      <w:lang w:eastAsia="lt-LT"/>
    </w:rPr>
  </w:style>
  <w:style w:type="character" w:customStyle="1" w:styleId="Internetlink">
    <w:name w:val="Internet link"/>
    <w:rsid w:val="002914F0"/>
    <w:rPr>
      <w:color w:val="000080"/>
      <w:u w:val="single"/>
    </w:rPr>
  </w:style>
  <w:style w:type="paragraph" w:styleId="Antrats">
    <w:name w:val="header"/>
    <w:basedOn w:val="prastasis"/>
    <w:link w:val="AntratsDiagrama"/>
    <w:uiPriority w:val="99"/>
    <w:unhideWhenUsed/>
    <w:rsid w:val="002914F0"/>
    <w:pPr>
      <w:tabs>
        <w:tab w:val="center" w:pos="4513"/>
        <w:tab w:val="right" w:pos="9026"/>
      </w:tabs>
    </w:pPr>
  </w:style>
  <w:style w:type="character" w:customStyle="1" w:styleId="AntratsDiagrama">
    <w:name w:val="Antraštės Diagrama"/>
    <w:basedOn w:val="Numatytasispastraiposriftas"/>
    <w:link w:val="Antrats"/>
    <w:uiPriority w:val="99"/>
    <w:rsid w:val="002914F0"/>
    <w:rPr>
      <w:rFonts w:eastAsiaTheme="minorEastAsia"/>
      <w:sz w:val="21"/>
      <w:szCs w:val="21"/>
      <w:lang w:eastAsia="lt-LT"/>
    </w:rPr>
  </w:style>
  <w:style w:type="paragraph" w:styleId="Porat">
    <w:name w:val="footer"/>
    <w:basedOn w:val="prastasis"/>
    <w:link w:val="PoratDiagrama"/>
    <w:unhideWhenUsed/>
    <w:rsid w:val="002914F0"/>
    <w:pPr>
      <w:tabs>
        <w:tab w:val="center" w:pos="4513"/>
        <w:tab w:val="right" w:pos="9026"/>
      </w:tabs>
    </w:pPr>
  </w:style>
  <w:style w:type="character" w:customStyle="1" w:styleId="PoratDiagrama">
    <w:name w:val="Poraštė Diagrama"/>
    <w:basedOn w:val="Numatytasispastraiposriftas"/>
    <w:link w:val="Porat"/>
    <w:rsid w:val="002914F0"/>
    <w:rPr>
      <w:rFonts w:eastAsiaTheme="minorEastAsia"/>
      <w:sz w:val="21"/>
      <w:szCs w:val="21"/>
      <w:lang w:eastAsia="lt-LT"/>
    </w:rPr>
  </w:style>
  <w:style w:type="paragraph" w:styleId="Pataisymai">
    <w:name w:val="Revision"/>
    <w:hidden/>
    <w:uiPriority w:val="99"/>
    <w:semiHidden/>
    <w:rsid w:val="002914F0"/>
    <w:pPr>
      <w:ind w:firstLine="697"/>
    </w:pPr>
    <w:rPr>
      <w:rFonts w:ascii="Times New Roman" w:eastAsiaTheme="minorEastAsia"/>
      <w:sz w:val="24"/>
      <w:szCs w:val="24"/>
    </w:rPr>
  </w:style>
  <w:style w:type="character" w:styleId="Nerykuspabraukimas">
    <w:name w:val="Subtle Emphasis"/>
    <w:basedOn w:val="Numatytasispastraiposriftas"/>
    <w:uiPriority w:val="19"/>
    <w:qFormat/>
    <w:rsid w:val="002914F0"/>
    <w:rPr>
      <w:i/>
      <w:iCs/>
      <w:color w:val="595959" w:themeColor="text1" w:themeTint="A6"/>
    </w:rPr>
  </w:style>
  <w:style w:type="paragraph" w:styleId="Antrat">
    <w:name w:val="caption"/>
    <w:basedOn w:val="prastasis"/>
    <w:next w:val="prastasis"/>
    <w:uiPriority w:val="35"/>
    <w:semiHidden/>
    <w:unhideWhenUsed/>
    <w:qFormat/>
    <w:rsid w:val="002914F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914F0"/>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914F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914F0"/>
    <w:rPr>
      <w:b/>
      <w:bCs/>
    </w:rPr>
  </w:style>
  <w:style w:type="character" w:styleId="Emfaz">
    <w:name w:val="Emphasis"/>
    <w:basedOn w:val="Numatytasispastraiposriftas"/>
    <w:uiPriority w:val="20"/>
    <w:qFormat/>
    <w:rsid w:val="002914F0"/>
    <w:rPr>
      <w:i/>
      <w:iCs/>
      <w:color w:val="000000" w:themeColor="text1"/>
    </w:rPr>
  </w:style>
  <w:style w:type="paragraph" w:styleId="Betarp">
    <w:name w:val="No Spacing"/>
    <w:link w:val="BetarpDiagrama"/>
    <w:uiPriority w:val="1"/>
    <w:qFormat/>
    <w:rsid w:val="002914F0"/>
    <w:pPr>
      <w:ind w:firstLine="697"/>
    </w:pPr>
    <w:rPr>
      <w:rFonts w:eastAsiaTheme="minorEastAsia"/>
      <w:sz w:val="21"/>
      <w:szCs w:val="21"/>
      <w:lang w:eastAsia="lt-LT"/>
    </w:rPr>
  </w:style>
  <w:style w:type="paragraph" w:styleId="Citata">
    <w:name w:val="Quote"/>
    <w:basedOn w:val="prastasis"/>
    <w:next w:val="prastasis"/>
    <w:link w:val="CitataDiagrama"/>
    <w:uiPriority w:val="29"/>
    <w:qFormat/>
    <w:rsid w:val="002914F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914F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914F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914F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914F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914F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914F0"/>
    <w:rPr>
      <w:b/>
      <w:bCs/>
      <w:caps w:val="0"/>
      <w:smallCaps/>
      <w:color w:val="auto"/>
      <w:spacing w:val="0"/>
      <w:u w:val="single"/>
    </w:rPr>
  </w:style>
  <w:style w:type="character" w:styleId="Knygospavadinimas">
    <w:name w:val="Book Title"/>
    <w:basedOn w:val="Numatytasispastraiposriftas"/>
    <w:uiPriority w:val="33"/>
    <w:qFormat/>
    <w:rsid w:val="002914F0"/>
    <w:rPr>
      <w:b/>
      <w:bCs/>
      <w:caps w:val="0"/>
      <w:smallCaps/>
      <w:spacing w:val="0"/>
    </w:rPr>
  </w:style>
  <w:style w:type="paragraph" w:styleId="Turinioantrat">
    <w:name w:val="TOC Heading"/>
    <w:basedOn w:val="Antrat1"/>
    <w:next w:val="prastasis"/>
    <w:uiPriority w:val="39"/>
    <w:unhideWhenUsed/>
    <w:qFormat/>
    <w:rsid w:val="002914F0"/>
    <w:pPr>
      <w:outlineLvl w:val="9"/>
    </w:pPr>
  </w:style>
  <w:style w:type="character" w:customStyle="1" w:styleId="BetarpDiagrama">
    <w:name w:val="Be tarpų Diagrama"/>
    <w:basedOn w:val="Numatytasispastraiposriftas"/>
    <w:link w:val="Betarp"/>
    <w:uiPriority w:val="1"/>
    <w:rsid w:val="002914F0"/>
    <w:rPr>
      <w:rFonts w:eastAsiaTheme="minorEastAsia"/>
      <w:sz w:val="21"/>
      <w:szCs w:val="21"/>
      <w:lang w:eastAsia="lt-LT"/>
    </w:rPr>
  </w:style>
  <w:style w:type="character" w:styleId="Vietosrezervavimoenklotekstas">
    <w:name w:val="Placeholder Text"/>
    <w:basedOn w:val="Numatytasispastraiposriftas"/>
    <w:uiPriority w:val="99"/>
    <w:semiHidden/>
    <w:rsid w:val="002914F0"/>
    <w:rPr>
      <w:color w:val="808080"/>
    </w:rPr>
  </w:style>
  <w:style w:type="paragraph" w:styleId="Turinys1">
    <w:name w:val="toc 1"/>
    <w:basedOn w:val="prastasis"/>
    <w:next w:val="prastasis"/>
    <w:autoRedefine/>
    <w:uiPriority w:val="39"/>
    <w:unhideWhenUsed/>
    <w:rsid w:val="002914F0"/>
    <w:pPr>
      <w:tabs>
        <w:tab w:val="left" w:pos="426"/>
        <w:tab w:val="left" w:pos="1100"/>
        <w:tab w:val="right" w:leader="dot" w:pos="9962"/>
      </w:tabs>
      <w:ind w:left="709" w:right="877" w:firstLine="0"/>
    </w:pPr>
  </w:style>
  <w:style w:type="paragraph" w:customStyle="1" w:styleId="tajtip">
    <w:name w:val="tajtip"/>
    <w:basedOn w:val="prastasis"/>
    <w:rsid w:val="002914F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914F0"/>
    <w:rPr>
      <w:color w:val="954F72" w:themeColor="followedHyperlink"/>
      <w:u w:val="single"/>
    </w:rPr>
  </w:style>
  <w:style w:type="paragraph" w:customStyle="1" w:styleId="Body2">
    <w:name w:val="Body 2"/>
    <w:rsid w:val="002914F0"/>
    <w:pPr>
      <w:suppressAutoHyphens/>
      <w:spacing w:after="40"/>
      <w:ind w:firstLine="697"/>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914F0"/>
    <w:pPr>
      <w:numPr>
        <w:numId w:val="1"/>
      </w:numPr>
    </w:pPr>
  </w:style>
  <w:style w:type="paragraph" w:styleId="Turinys2">
    <w:name w:val="toc 2"/>
    <w:basedOn w:val="prastasis"/>
    <w:next w:val="prastasis"/>
    <w:autoRedefine/>
    <w:uiPriority w:val="39"/>
    <w:unhideWhenUsed/>
    <w:rsid w:val="002914F0"/>
    <w:pPr>
      <w:tabs>
        <w:tab w:val="right" w:leader="dot" w:pos="9962"/>
      </w:tabs>
      <w:ind w:left="220"/>
    </w:pPr>
  </w:style>
  <w:style w:type="table" w:customStyle="1" w:styleId="TableGrid2">
    <w:name w:val="Table Grid2"/>
    <w:basedOn w:val="prastojilentel"/>
    <w:next w:val="Lentelstinklelis"/>
    <w:uiPriority w:val="39"/>
    <w:rsid w:val="002914F0"/>
    <w:pPr>
      <w:ind w:firstLine="697"/>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914F0"/>
    <w:pPr>
      <w:ind w:firstLine="697"/>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914F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914F0"/>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2914F0"/>
    <w:pPr>
      <w:numPr>
        <w:ilvl w:val="2"/>
      </w:numPr>
    </w:pPr>
  </w:style>
  <w:style w:type="paragraph" w:customStyle="1" w:styleId="Heading">
    <w:name w:val="Heading"/>
    <w:next w:val="Body2"/>
    <w:rsid w:val="002914F0"/>
    <w:pPr>
      <w:pBdr>
        <w:top w:val="nil"/>
        <w:left w:val="nil"/>
        <w:bottom w:val="nil"/>
        <w:right w:val="nil"/>
        <w:between w:val="nil"/>
        <w:bar w:val="nil"/>
      </w:pBdr>
      <w:ind w:firstLine="697"/>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914F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14F0"/>
    <w:rPr>
      <w:rFonts w:eastAsiaTheme="minorEastAsia"/>
      <w:sz w:val="20"/>
      <w:szCs w:val="20"/>
      <w:lang w:eastAsia="lt-LT"/>
    </w:rPr>
  </w:style>
  <w:style w:type="character" w:styleId="Dokumentoinaosnumeris">
    <w:name w:val="endnote reference"/>
    <w:basedOn w:val="Numatytasispastraiposriftas"/>
    <w:uiPriority w:val="99"/>
    <w:semiHidden/>
    <w:unhideWhenUsed/>
    <w:rsid w:val="002914F0"/>
    <w:rPr>
      <w:vertAlign w:val="superscript"/>
    </w:rPr>
  </w:style>
  <w:style w:type="character" w:customStyle="1" w:styleId="Normal12ptChar">
    <w:name w:val="Normal + 12 pt Char"/>
    <w:basedOn w:val="Numatytasispastraiposriftas"/>
    <w:link w:val="Normal12pt"/>
    <w:locked/>
    <w:rsid w:val="002914F0"/>
  </w:style>
  <w:style w:type="paragraph" w:customStyle="1" w:styleId="Normal12pt">
    <w:name w:val="Normal + 12 pt"/>
    <w:basedOn w:val="prastasis"/>
    <w:link w:val="Normal12ptChar"/>
    <w:rsid w:val="002914F0"/>
    <w:pPr>
      <w:spacing w:line="240" w:lineRule="auto"/>
      <w:ind w:right="-283"/>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2914F0"/>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914F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914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914F0"/>
    <w:rPr>
      <w:rFonts w:eastAsiaTheme="minorEastAsia"/>
      <w:sz w:val="21"/>
      <w:szCs w:val="21"/>
      <w:lang w:eastAsia="lt-LT"/>
    </w:rPr>
  </w:style>
  <w:style w:type="numbering" w:customStyle="1" w:styleId="CurrentList1">
    <w:name w:val="Current List1"/>
    <w:uiPriority w:val="99"/>
    <w:rsid w:val="002914F0"/>
    <w:pPr>
      <w:numPr>
        <w:numId w:val="4"/>
      </w:numPr>
    </w:pPr>
  </w:style>
  <w:style w:type="numbering" w:customStyle="1" w:styleId="Style1">
    <w:name w:val="Style1"/>
    <w:uiPriority w:val="99"/>
    <w:rsid w:val="002914F0"/>
    <w:pPr>
      <w:numPr>
        <w:numId w:val="3"/>
      </w:numPr>
    </w:pPr>
  </w:style>
  <w:style w:type="table" w:customStyle="1" w:styleId="3">
    <w:name w:val="3"/>
    <w:basedOn w:val="prastojilentel"/>
    <w:rsid w:val="002914F0"/>
    <w:pPr>
      <w:ind w:firstLine="0"/>
      <w:jc w:val="left"/>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prastojilentel"/>
    <w:rsid w:val="002914F0"/>
    <w:pPr>
      <w:ind w:firstLine="0"/>
      <w:jc w:val="left"/>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2914F0"/>
    <w:pPr>
      <w:ind w:firstLine="0"/>
      <w:jc w:val="left"/>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2914F0"/>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2914F0"/>
    <w:rPr>
      <w:rFonts w:ascii="Segoe UI" w:hAnsi="Segoe UI" w:cs="Segoe UI" w:hint="default"/>
      <w:sz w:val="18"/>
      <w:szCs w:val="18"/>
    </w:rPr>
  </w:style>
  <w:style w:type="character" w:customStyle="1" w:styleId="normaltextrun">
    <w:name w:val="normaltextrun"/>
    <w:basedOn w:val="Numatytasispastraiposriftas"/>
    <w:rsid w:val="002914F0"/>
  </w:style>
  <w:style w:type="table" w:customStyle="1" w:styleId="TableGrid1">
    <w:name w:val="Table Grid1"/>
    <w:basedOn w:val="prastojilentel"/>
    <w:uiPriority w:val="99"/>
    <w:rsid w:val="002914F0"/>
    <w:pPr>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2914F0"/>
    <w:rPr>
      <w:rFonts w:ascii="Times New Roman" w:eastAsia="Times New Roman" w:hAnsi="Times New Roman" w:cs="Times New Roman"/>
      <w:sz w:val="24"/>
    </w:rPr>
  </w:style>
  <w:style w:type="paragraph" w:customStyle="1" w:styleId="Tekstas">
    <w:name w:val="! Tekstas"/>
    <w:basedOn w:val="prastasis"/>
    <w:link w:val="TekstasDiagrama"/>
    <w:qFormat/>
    <w:rsid w:val="002914F0"/>
    <w:pPr>
      <w:spacing w:line="240" w:lineRule="auto"/>
      <w:ind w:firstLine="0"/>
      <w:jc w:val="left"/>
    </w:pPr>
    <w:rPr>
      <w:rFonts w:ascii="Times New Roman" w:eastAsia="Times New Roman" w:hAnsi="Times New Roman" w:cs="Times New Roman"/>
      <w:sz w:val="24"/>
      <w:szCs w:val="22"/>
      <w:lang w:eastAsia="en-US"/>
    </w:rPr>
  </w:style>
  <w:style w:type="paragraph" w:customStyle="1" w:styleId="Body">
    <w:name w:val="Body"/>
    <w:rsid w:val="002914F0"/>
    <w:pPr>
      <w:widowControl w:val="0"/>
      <w:pBdr>
        <w:top w:val="nil"/>
        <w:left w:val="nil"/>
        <w:bottom w:val="nil"/>
        <w:right w:val="nil"/>
        <w:between w:val="nil"/>
        <w:bar w:val="nil"/>
      </w:pBdr>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prastasistekstas">
    <w:name w:val="Plain Text"/>
    <w:basedOn w:val="prastasis"/>
    <w:link w:val="PaprastasistekstasDiagrama"/>
    <w:uiPriority w:val="99"/>
    <w:unhideWhenUsed/>
    <w:rsid w:val="002914F0"/>
    <w:pPr>
      <w:spacing w:line="240" w:lineRule="auto"/>
      <w:ind w:firstLine="0"/>
      <w:jc w:val="left"/>
    </w:pPr>
    <w:rPr>
      <w:rFonts w:ascii="Calibri" w:eastAsiaTheme="minorHAnsi" w:hAnsi="Calibri" w:cs="Calibri"/>
      <w:sz w:val="22"/>
      <w:szCs w:val="22"/>
      <w:lang w:eastAsia="en-US"/>
    </w:rPr>
  </w:style>
  <w:style w:type="character" w:customStyle="1" w:styleId="PaprastasistekstasDiagrama">
    <w:name w:val="Paprastasis tekstas Diagrama"/>
    <w:basedOn w:val="Numatytasispastraiposriftas"/>
    <w:link w:val="Paprastasistekstas"/>
    <w:uiPriority w:val="99"/>
    <w:rsid w:val="002914F0"/>
    <w:rPr>
      <w:rFonts w:ascii="Calibri" w:hAnsi="Calibri" w:cs="Calibri"/>
    </w:rPr>
  </w:style>
  <w:style w:type="table" w:customStyle="1" w:styleId="Lentelstinklelis1">
    <w:name w:val="Lentelės tinklelis1"/>
    <w:basedOn w:val="prastojilentel"/>
    <w:next w:val="Lentelstinklelis"/>
    <w:uiPriority w:val="39"/>
    <w:rsid w:val="00D8478C"/>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ED3B15"/>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59"/>
    <w:rsid w:val="00A5216E"/>
    <w:pPr>
      <w:spacing w:beforeLines="60" w:before="60" w:afterLines="60"/>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1063A0"/>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046A4D"/>
    <w:pPr>
      <w:ind w:firstLine="0"/>
      <w:jc w:val="left"/>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E80A9F"/>
    <w:pPr>
      <w:ind w:firstLine="0"/>
      <w:jc w:val="left"/>
    </w:pPr>
    <w:rPr>
      <w:rFonts w:ascii="Times New Roman"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6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52659">
      <w:bodyDiv w:val="1"/>
      <w:marLeft w:val="0"/>
      <w:marRight w:val="0"/>
      <w:marTop w:val="0"/>
      <w:marBottom w:val="0"/>
      <w:divBdr>
        <w:top w:val="none" w:sz="0" w:space="0" w:color="auto"/>
        <w:left w:val="none" w:sz="0" w:space="0" w:color="auto"/>
        <w:bottom w:val="none" w:sz="0" w:space="0" w:color="auto"/>
        <w:right w:val="none" w:sz="0" w:space="0" w:color="auto"/>
      </w:divBdr>
    </w:div>
    <w:div w:id="720861488">
      <w:bodyDiv w:val="1"/>
      <w:marLeft w:val="0"/>
      <w:marRight w:val="0"/>
      <w:marTop w:val="0"/>
      <w:marBottom w:val="0"/>
      <w:divBdr>
        <w:top w:val="none" w:sz="0" w:space="0" w:color="auto"/>
        <w:left w:val="none" w:sz="0" w:space="0" w:color="auto"/>
        <w:bottom w:val="none" w:sz="0" w:space="0" w:color="auto"/>
        <w:right w:val="none" w:sz="0" w:space="0" w:color="auto"/>
      </w:divBdr>
    </w:div>
    <w:div w:id="776295020">
      <w:bodyDiv w:val="1"/>
      <w:marLeft w:val="0"/>
      <w:marRight w:val="0"/>
      <w:marTop w:val="0"/>
      <w:marBottom w:val="0"/>
      <w:divBdr>
        <w:top w:val="none" w:sz="0" w:space="0" w:color="auto"/>
        <w:left w:val="none" w:sz="0" w:space="0" w:color="auto"/>
        <w:bottom w:val="none" w:sz="0" w:space="0" w:color="auto"/>
        <w:right w:val="none" w:sz="0" w:space="0" w:color="auto"/>
      </w:divBdr>
    </w:div>
    <w:div w:id="780611500">
      <w:bodyDiv w:val="1"/>
      <w:marLeft w:val="0"/>
      <w:marRight w:val="0"/>
      <w:marTop w:val="0"/>
      <w:marBottom w:val="0"/>
      <w:divBdr>
        <w:top w:val="none" w:sz="0" w:space="0" w:color="auto"/>
        <w:left w:val="none" w:sz="0" w:space="0" w:color="auto"/>
        <w:bottom w:val="none" w:sz="0" w:space="0" w:color="auto"/>
        <w:right w:val="none" w:sz="0" w:space="0" w:color="auto"/>
      </w:divBdr>
    </w:div>
    <w:div w:id="957181815">
      <w:bodyDiv w:val="1"/>
      <w:marLeft w:val="0"/>
      <w:marRight w:val="0"/>
      <w:marTop w:val="0"/>
      <w:marBottom w:val="0"/>
      <w:divBdr>
        <w:top w:val="none" w:sz="0" w:space="0" w:color="auto"/>
        <w:left w:val="none" w:sz="0" w:space="0" w:color="auto"/>
        <w:bottom w:val="none" w:sz="0" w:space="0" w:color="auto"/>
        <w:right w:val="none" w:sz="0" w:space="0" w:color="auto"/>
      </w:divBdr>
    </w:div>
    <w:div w:id="19039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BCED0884A445CDB6A3D96C796CB350"/>
        <w:category>
          <w:name w:val="Bendrosios nuostatos"/>
          <w:gallery w:val="placeholder"/>
        </w:category>
        <w:types>
          <w:type w:val="bbPlcHdr"/>
        </w:types>
        <w:behaviors>
          <w:behavior w:val="content"/>
        </w:behaviors>
        <w:guid w:val="{A3EFF03D-4ACF-43D6-9EAC-07823C770647}"/>
      </w:docPartPr>
      <w:docPartBody>
        <w:p w:rsidR="00892851" w:rsidRDefault="00892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6F"/>
    <w:rsid w:val="00040B8B"/>
    <w:rsid w:val="001A1169"/>
    <w:rsid w:val="00271316"/>
    <w:rsid w:val="002A66EC"/>
    <w:rsid w:val="003D300C"/>
    <w:rsid w:val="003E5E88"/>
    <w:rsid w:val="00461CEF"/>
    <w:rsid w:val="00610F3F"/>
    <w:rsid w:val="006133D1"/>
    <w:rsid w:val="00873C75"/>
    <w:rsid w:val="00892851"/>
    <w:rsid w:val="00A03CBB"/>
    <w:rsid w:val="00A7436F"/>
    <w:rsid w:val="00BF0E89"/>
    <w:rsid w:val="00C162EB"/>
    <w:rsid w:val="00D478CC"/>
    <w:rsid w:val="00D6079C"/>
    <w:rsid w:val="00F57911"/>
    <w:rsid w:val="00F84DB6"/>
    <w:rsid w:val="00F92311"/>
    <w:rsid w:val="00FE17E5"/>
    <w:rsid w:val="00FF12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32347-C3B7-4586-8F57-8B02D5A62217}">
  <ds:schemaRefs>
    <ds:schemaRef ds:uri="http://schemas.openxmlformats.org/officeDocument/2006/bibliography"/>
  </ds:schemaRefs>
</ds:datastoreItem>
</file>

<file path=customXml/itemProps2.xml><?xml version="1.0" encoding="utf-8"?>
<ds:datastoreItem xmlns:ds="http://schemas.openxmlformats.org/officeDocument/2006/customXml" ds:itemID="{0502242C-3705-43D7-8079-B725C2EEB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571EF-4B3A-4268-876D-90B785E3B0B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9F2E5F4F-F2C4-4304-BE42-6FFFE0DA9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19367</Words>
  <Characters>11040</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30347</CharactersWithSpaces>
  <SharedDoc>false</SharedDoc>
  <HLinks>
    <vt:vector size="72"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Danguolė Ciparytė - Burokienė</cp:lastModifiedBy>
  <cp:revision>124</cp:revision>
  <cp:lastPrinted>2025-04-09T09:50:00Z</cp:lastPrinted>
  <dcterms:created xsi:type="dcterms:W3CDTF">2025-04-03T03:30:00Z</dcterms:created>
  <dcterms:modified xsi:type="dcterms:W3CDTF">2025-04-09T09:55:00Z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