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855" w:type="dxa"/>
        <w:tblLayout w:type="fixed"/>
        <w:tblLook w:val="04A0" w:firstRow="1" w:lastRow="0" w:firstColumn="1" w:lastColumn="0" w:noHBand="0" w:noVBand="1"/>
      </w:tblPr>
      <w:tblGrid>
        <w:gridCol w:w="9855"/>
      </w:tblGrid>
      <w:tr w:rsidR="003C7FAC" w14:paraId="5C388C69" w14:textId="77777777" w:rsidTr="000A378C">
        <w:tc>
          <w:tcPr>
            <w:tcW w:w="9855" w:type="dxa"/>
          </w:tcPr>
          <w:p w14:paraId="0FA8DD25" w14:textId="77777777" w:rsidR="003C7FAC" w:rsidRDefault="003C7FAC" w:rsidP="002C1C20">
            <w:pPr>
              <w:spacing w:after="0" w:line="254" w:lineRule="auto"/>
              <w:ind w:left="142" w:firstLine="142"/>
              <w:jc w:val="center"/>
              <w:rPr>
                <w:rFonts w:ascii="Times New Roman" w:eastAsia="Times New Roman" w:hAnsi="Times New Roman" w:cs="Times New Roman"/>
                <w:b/>
                <w:kern w:val="0"/>
                <w:sz w:val="24"/>
                <w:szCs w:val="20"/>
                <w:lang w:eastAsia="lt-LT"/>
                <w14:ligatures w14:val="none"/>
              </w:rPr>
            </w:pPr>
            <w:r>
              <w:rPr>
                <w:rFonts w:ascii="Times New Roman" w:eastAsia="Times New Roman" w:hAnsi="Times New Roman" w:cs="Times New Roman"/>
                <w:b/>
                <w:noProof/>
                <w:kern w:val="0"/>
                <w:sz w:val="20"/>
                <w:szCs w:val="20"/>
                <w:lang w:eastAsia="lt-LT"/>
              </w:rPr>
              <w:drawing>
                <wp:inline distT="0" distB="0" distL="0" distR="0" wp14:anchorId="375E4F94" wp14:editId="381FBAE8">
                  <wp:extent cx="476250" cy="520700"/>
                  <wp:effectExtent l="0" t="0" r="0" b="0"/>
                  <wp:docPr id="753176678" name="Picture 1" descr="A black and white drawing of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3176678" name="Picture 1" descr="A black and white drawing of a flower&#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20700"/>
                          </a:xfrm>
                          <a:prstGeom prst="rect">
                            <a:avLst/>
                          </a:prstGeom>
                          <a:noFill/>
                          <a:ln>
                            <a:noFill/>
                          </a:ln>
                        </pic:spPr>
                      </pic:pic>
                    </a:graphicData>
                  </a:graphic>
                </wp:inline>
              </w:drawing>
            </w:r>
          </w:p>
        </w:tc>
      </w:tr>
      <w:tr w:rsidR="003C7FAC" w14:paraId="526594D3" w14:textId="77777777" w:rsidTr="000A378C">
        <w:tc>
          <w:tcPr>
            <w:tcW w:w="9855" w:type="dxa"/>
          </w:tcPr>
          <w:p w14:paraId="006F8C4A" w14:textId="77777777" w:rsidR="003C7FAC" w:rsidRDefault="003C7FAC" w:rsidP="002C1C20">
            <w:pPr>
              <w:spacing w:after="0" w:line="254" w:lineRule="auto"/>
              <w:ind w:left="142" w:firstLine="142"/>
              <w:jc w:val="center"/>
              <w:rPr>
                <w:rFonts w:ascii="Times New Roman" w:eastAsia="Times New Roman" w:hAnsi="Times New Roman" w:cs="Times New Roman"/>
                <w:kern w:val="0"/>
                <w:sz w:val="24"/>
                <w:szCs w:val="20"/>
                <w:lang w:eastAsia="lt-LT"/>
                <w14:ligatures w14:val="none"/>
              </w:rPr>
            </w:pPr>
          </w:p>
        </w:tc>
      </w:tr>
      <w:tr w:rsidR="003C7FAC" w14:paraId="31BD5829" w14:textId="77777777" w:rsidTr="000A378C">
        <w:tc>
          <w:tcPr>
            <w:tcW w:w="9855" w:type="dxa"/>
            <w:hideMark/>
          </w:tcPr>
          <w:p w14:paraId="1E0B475C" w14:textId="77777777" w:rsidR="003C7FAC" w:rsidRDefault="003C7FAC" w:rsidP="002C1C20">
            <w:pPr>
              <w:keepNext/>
              <w:spacing w:after="0" w:line="254" w:lineRule="auto"/>
              <w:ind w:left="142" w:firstLine="142"/>
              <w:jc w:val="center"/>
              <w:outlineLvl w:val="1"/>
              <w:rPr>
                <w:rFonts w:ascii="Times New Roman" w:eastAsia="Times New Roman" w:hAnsi="Times New Roman" w:cs="Times New Roman"/>
                <w:b/>
                <w:kern w:val="0"/>
                <w:sz w:val="24"/>
                <w:szCs w:val="20"/>
                <w:lang w:eastAsia="lt-LT"/>
                <w14:ligatures w14:val="none"/>
              </w:rPr>
            </w:pPr>
            <w:r>
              <w:rPr>
                <w:rFonts w:ascii="Times New Roman" w:eastAsia="Times New Roman" w:hAnsi="Times New Roman" w:cs="Times New Roman"/>
                <w:b/>
                <w:kern w:val="0"/>
                <w:sz w:val="24"/>
                <w:szCs w:val="20"/>
                <w:lang w:eastAsia="lt-LT"/>
                <w14:ligatures w14:val="none"/>
              </w:rPr>
              <w:t>ALYTAUS MIESTO SAVIVALDYBĖS ADMINISTRACIJOS</w:t>
            </w:r>
          </w:p>
        </w:tc>
      </w:tr>
      <w:tr w:rsidR="003C7FAC" w14:paraId="3DD090BC" w14:textId="77777777" w:rsidTr="000A378C">
        <w:tc>
          <w:tcPr>
            <w:tcW w:w="9855" w:type="dxa"/>
            <w:hideMark/>
          </w:tcPr>
          <w:p w14:paraId="47EBD82A" w14:textId="77777777" w:rsidR="003C7FAC" w:rsidRDefault="003C7FAC" w:rsidP="002C1C20">
            <w:pPr>
              <w:keepNext/>
              <w:spacing w:after="0" w:line="254" w:lineRule="auto"/>
              <w:ind w:left="142" w:firstLine="142"/>
              <w:jc w:val="center"/>
              <w:outlineLvl w:val="1"/>
              <w:rPr>
                <w:rFonts w:ascii="Times New Roman" w:eastAsia="Times New Roman" w:hAnsi="Times New Roman" w:cs="Times New Roman"/>
                <w:b/>
                <w:kern w:val="0"/>
                <w:sz w:val="24"/>
                <w:szCs w:val="20"/>
                <w:lang w:eastAsia="lt-LT"/>
                <w14:ligatures w14:val="none"/>
              </w:rPr>
            </w:pPr>
            <w:r>
              <w:rPr>
                <w:rFonts w:ascii="Times New Roman" w:eastAsia="Times New Roman" w:hAnsi="Times New Roman" w:cs="Times New Roman"/>
                <w:b/>
                <w:kern w:val="0"/>
                <w:sz w:val="24"/>
                <w:szCs w:val="20"/>
                <w:lang w:eastAsia="lt-LT"/>
                <w14:ligatures w14:val="none"/>
              </w:rPr>
              <w:t>VIEŠŲJŲ PIRKIMŲ SKYRIUS</w:t>
            </w:r>
          </w:p>
        </w:tc>
      </w:tr>
      <w:tr w:rsidR="003C7FAC" w14:paraId="01E01A8C" w14:textId="77777777" w:rsidTr="000A378C">
        <w:tc>
          <w:tcPr>
            <w:tcW w:w="9855" w:type="dxa"/>
          </w:tcPr>
          <w:p w14:paraId="054D4F19" w14:textId="77777777" w:rsidR="003C7FAC" w:rsidRDefault="003C7FAC" w:rsidP="002C1C20">
            <w:pPr>
              <w:keepNext/>
              <w:spacing w:after="0" w:line="254" w:lineRule="auto"/>
              <w:ind w:left="142" w:firstLine="142"/>
              <w:jc w:val="center"/>
              <w:outlineLvl w:val="1"/>
              <w:rPr>
                <w:rFonts w:ascii="Times New Roman" w:eastAsia="Times New Roman" w:hAnsi="Times New Roman" w:cs="Times New Roman"/>
                <w:b/>
                <w:kern w:val="0"/>
                <w:sz w:val="24"/>
                <w:szCs w:val="20"/>
                <w:lang w:eastAsia="lt-LT"/>
                <w14:ligatures w14:val="none"/>
              </w:rPr>
            </w:pPr>
          </w:p>
        </w:tc>
      </w:tr>
      <w:tr w:rsidR="003C7FAC" w14:paraId="6DE64E7F" w14:textId="77777777" w:rsidTr="000A378C">
        <w:tc>
          <w:tcPr>
            <w:tcW w:w="9855" w:type="dxa"/>
            <w:tcBorders>
              <w:top w:val="nil"/>
              <w:left w:val="nil"/>
              <w:bottom w:val="single" w:sz="6" w:space="0" w:color="auto"/>
              <w:right w:val="nil"/>
            </w:tcBorders>
            <w:hideMark/>
          </w:tcPr>
          <w:p w14:paraId="0D6723A3" w14:textId="77777777" w:rsidR="003C7FAC" w:rsidRDefault="003C7FAC" w:rsidP="002C1C20">
            <w:pPr>
              <w:spacing w:after="0" w:line="254" w:lineRule="auto"/>
              <w:ind w:left="142" w:firstLine="142"/>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Biudžetinė įstaiga, Rotušės a. 4, LT-62504 Alytus, tel. (8 315) 55 127, faks. (8 315) 55 191, </w:t>
            </w:r>
          </w:p>
          <w:p w14:paraId="48CECF3A" w14:textId="77777777" w:rsidR="003C7FAC" w:rsidRDefault="003C7FAC" w:rsidP="002C1C20">
            <w:pPr>
              <w:spacing w:after="0" w:line="254" w:lineRule="auto"/>
              <w:ind w:left="142" w:firstLine="142"/>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 xml:space="preserve">el. p. </w:t>
            </w:r>
            <w:proofErr w:type="spellStart"/>
            <w:r>
              <w:rPr>
                <w:rFonts w:ascii="Times New Roman" w:eastAsia="Times New Roman" w:hAnsi="Times New Roman" w:cs="Times New Roman"/>
                <w:kern w:val="0"/>
                <w:sz w:val="20"/>
                <w:szCs w:val="20"/>
                <w:lang w:eastAsia="lt-LT"/>
                <w14:ligatures w14:val="none"/>
              </w:rPr>
              <w:t>viesieji_pirkimai@alytus.lt</w:t>
            </w:r>
            <w:proofErr w:type="spellEnd"/>
            <w:r>
              <w:rPr>
                <w:rFonts w:ascii="Times New Roman" w:eastAsia="Times New Roman" w:hAnsi="Times New Roman" w:cs="Times New Roman"/>
                <w:kern w:val="0"/>
                <w:sz w:val="20"/>
                <w:szCs w:val="20"/>
                <w:lang w:eastAsia="lt-LT"/>
                <w14:ligatures w14:val="none"/>
              </w:rPr>
              <w:t xml:space="preserve">. </w:t>
            </w:r>
          </w:p>
          <w:p w14:paraId="40F0B897" w14:textId="77777777" w:rsidR="003C7FAC" w:rsidRDefault="003C7FAC" w:rsidP="002C1C20">
            <w:pPr>
              <w:spacing w:after="0" w:line="254" w:lineRule="auto"/>
              <w:ind w:left="142" w:firstLine="142"/>
              <w:jc w:val="center"/>
              <w:rPr>
                <w:rFonts w:ascii="Times New Roman" w:eastAsia="Times New Roman" w:hAnsi="Times New Roman" w:cs="Times New Roman"/>
                <w:kern w:val="0"/>
                <w:sz w:val="20"/>
                <w:szCs w:val="20"/>
                <w:lang w:eastAsia="lt-LT"/>
                <w14:ligatures w14:val="none"/>
              </w:rPr>
            </w:pPr>
            <w:r>
              <w:rPr>
                <w:rFonts w:ascii="Times New Roman" w:eastAsia="Times New Roman" w:hAnsi="Times New Roman" w:cs="Times New Roman"/>
                <w:kern w:val="0"/>
                <w:sz w:val="20"/>
                <w:szCs w:val="20"/>
                <w:lang w:eastAsia="lt-LT"/>
                <w14:ligatures w14:val="none"/>
              </w:rPr>
              <w:t>Duomenys kaupiami ir saugomi Juridinių asmenų registre, kodas 188706935</w:t>
            </w:r>
          </w:p>
        </w:tc>
      </w:tr>
    </w:tbl>
    <w:p w14:paraId="50CBCEB5" w14:textId="35C5CA93" w:rsidR="003C7FAC" w:rsidRDefault="003C7FAC" w:rsidP="003C7FAC">
      <w:pPr>
        <w:spacing w:after="0" w:line="240" w:lineRule="auto"/>
        <w:jc w:val="both"/>
        <w:rPr>
          <w:rFonts w:ascii="Times New Roman" w:eastAsia="Times New Roman" w:hAnsi="Times New Roman" w:cs="Times New Roman"/>
          <w:kern w:val="0"/>
          <w:sz w:val="24"/>
          <w:szCs w:val="20"/>
          <w:lang w:eastAsia="lt-LT"/>
          <w14:ligatures w14:val="none"/>
        </w:rPr>
      </w:pPr>
    </w:p>
    <w:p w14:paraId="050A15C7" w14:textId="77777777" w:rsidR="003C7FAC" w:rsidRDefault="003C7FAC" w:rsidP="003C7FAC">
      <w:pPr>
        <w:spacing w:after="0" w:line="240" w:lineRule="auto"/>
        <w:jc w:val="both"/>
        <w:rPr>
          <w:rFonts w:ascii="Times New Roman" w:eastAsia="Times New Roman" w:hAnsi="Times New Roman" w:cs="Times New Roman"/>
          <w:kern w:val="0"/>
          <w:sz w:val="24"/>
          <w:szCs w:val="20"/>
          <w:lang w:eastAsia="lt-LT"/>
          <w14:ligatures w14:val="none"/>
        </w:rPr>
      </w:pPr>
    </w:p>
    <w:tbl>
      <w:tblPr>
        <w:tblW w:w="11625" w:type="dxa"/>
        <w:tblInd w:w="108" w:type="dxa"/>
        <w:tblLayout w:type="fixed"/>
        <w:tblLook w:val="04A0" w:firstRow="1" w:lastRow="0" w:firstColumn="1" w:lastColumn="0" w:noHBand="0" w:noVBand="1"/>
      </w:tblPr>
      <w:tblGrid>
        <w:gridCol w:w="4535"/>
        <w:gridCol w:w="2585"/>
        <w:gridCol w:w="4505"/>
      </w:tblGrid>
      <w:tr w:rsidR="009266AD" w14:paraId="5ED20D02" w14:textId="77777777" w:rsidTr="00C83FF5">
        <w:trPr>
          <w:cantSplit/>
        </w:trPr>
        <w:tc>
          <w:tcPr>
            <w:tcW w:w="4535" w:type="dxa"/>
            <w:hideMark/>
          </w:tcPr>
          <w:p w14:paraId="1A69A230" w14:textId="77777777" w:rsidR="009266AD" w:rsidRDefault="009266AD" w:rsidP="007457E7">
            <w:pPr>
              <w:spacing w:after="0" w:line="254" w:lineRule="auto"/>
              <w:ind w:left="142" w:right="-113" w:firstLine="496"/>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Tiekėjams</w:t>
            </w:r>
          </w:p>
        </w:tc>
        <w:tc>
          <w:tcPr>
            <w:tcW w:w="2585" w:type="dxa"/>
          </w:tcPr>
          <w:p w14:paraId="617FC6DB"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hideMark/>
          </w:tcPr>
          <w:p w14:paraId="7DFC9AF8" w14:textId="1600E229" w:rsidR="009266AD" w:rsidRDefault="006A7BEA"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r>
              <w:rPr>
                <w:rFonts w:ascii="Times New Roman" w:eastAsia="Times New Roman" w:hAnsi="Times New Roman" w:cs="Times New Roman"/>
                <w:kern w:val="0"/>
                <w:sz w:val="24"/>
                <w:szCs w:val="20"/>
                <w:lang w:eastAsia="lt-LT"/>
                <w14:ligatures w14:val="none"/>
              </w:rPr>
              <w:t>202</w:t>
            </w:r>
            <w:r w:rsidR="00AC317A">
              <w:rPr>
                <w:rFonts w:ascii="Times New Roman" w:eastAsia="Times New Roman" w:hAnsi="Times New Roman" w:cs="Times New Roman"/>
                <w:kern w:val="0"/>
                <w:sz w:val="24"/>
                <w:szCs w:val="20"/>
                <w:lang w:eastAsia="lt-LT"/>
                <w14:ligatures w14:val="none"/>
              </w:rPr>
              <w:t>5</w:t>
            </w:r>
            <w:r>
              <w:rPr>
                <w:rFonts w:ascii="Times New Roman" w:eastAsia="Times New Roman" w:hAnsi="Times New Roman" w:cs="Times New Roman"/>
                <w:kern w:val="0"/>
                <w:sz w:val="24"/>
                <w:szCs w:val="20"/>
                <w:lang w:eastAsia="lt-LT"/>
                <w14:ligatures w14:val="none"/>
              </w:rPr>
              <w:t>-0</w:t>
            </w:r>
            <w:r w:rsidR="00565D7B">
              <w:rPr>
                <w:rFonts w:ascii="Times New Roman" w:eastAsia="Times New Roman" w:hAnsi="Times New Roman" w:cs="Times New Roman"/>
                <w:kern w:val="0"/>
                <w:sz w:val="24"/>
                <w:szCs w:val="20"/>
                <w:lang w:eastAsia="lt-LT"/>
                <w14:ligatures w14:val="none"/>
              </w:rPr>
              <w:t>4-09</w:t>
            </w:r>
          </w:p>
        </w:tc>
      </w:tr>
      <w:tr w:rsidR="009266AD" w14:paraId="1DE0ADAD" w14:textId="77777777" w:rsidTr="00C83FF5">
        <w:trPr>
          <w:cantSplit/>
        </w:trPr>
        <w:tc>
          <w:tcPr>
            <w:tcW w:w="4535" w:type="dxa"/>
          </w:tcPr>
          <w:p w14:paraId="3B49FBBD" w14:textId="77777777" w:rsidR="009266AD" w:rsidRDefault="009266AD" w:rsidP="004C04A9">
            <w:pPr>
              <w:spacing w:after="0" w:line="254" w:lineRule="auto"/>
              <w:ind w:left="142" w:right="-113" w:firstLine="142"/>
              <w:jc w:val="both"/>
              <w:rPr>
                <w:rFonts w:ascii="Times New Roman" w:eastAsia="Times New Roman" w:hAnsi="Times New Roman" w:cs="Times New Roman"/>
                <w:kern w:val="0"/>
                <w:sz w:val="24"/>
                <w:szCs w:val="20"/>
                <w:lang w:eastAsia="lt-LT"/>
                <w14:ligatures w14:val="none"/>
              </w:rPr>
            </w:pPr>
          </w:p>
        </w:tc>
        <w:tc>
          <w:tcPr>
            <w:tcW w:w="2585" w:type="dxa"/>
          </w:tcPr>
          <w:p w14:paraId="204B5EB9"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tcPr>
          <w:p w14:paraId="067DA99D"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r>
      <w:tr w:rsidR="009266AD" w14:paraId="43833E63" w14:textId="77777777" w:rsidTr="00C83FF5">
        <w:trPr>
          <w:cantSplit/>
        </w:trPr>
        <w:tc>
          <w:tcPr>
            <w:tcW w:w="4535" w:type="dxa"/>
          </w:tcPr>
          <w:p w14:paraId="4F737DD2" w14:textId="77777777" w:rsidR="009266AD" w:rsidRDefault="009266AD" w:rsidP="004C04A9">
            <w:pPr>
              <w:spacing w:after="0" w:line="254" w:lineRule="auto"/>
              <w:ind w:left="142" w:right="-113" w:firstLine="142"/>
              <w:jc w:val="both"/>
              <w:rPr>
                <w:rFonts w:ascii="Times New Roman" w:eastAsia="Times New Roman" w:hAnsi="Times New Roman" w:cs="Times New Roman"/>
                <w:kern w:val="0"/>
                <w:sz w:val="24"/>
                <w:szCs w:val="20"/>
                <w:lang w:eastAsia="lt-LT"/>
                <w14:ligatures w14:val="none"/>
              </w:rPr>
            </w:pPr>
          </w:p>
        </w:tc>
        <w:tc>
          <w:tcPr>
            <w:tcW w:w="2585" w:type="dxa"/>
          </w:tcPr>
          <w:p w14:paraId="1CAEAF11"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tcPr>
          <w:p w14:paraId="747EE77B"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r>
      <w:tr w:rsidR="009266AD" w14:paraId="39BDE93B" w14:textId="77777777" w:rsidTr="00C83FF5">
        <w:trPr>
          <w:cantSplit/>
        </w:trPr>
        <w:tc>
          <w:tcPr>
            <w:tcW w:w="11625" w:type="dxa"/>
            <w:gridSpan w:val="3"/>
            <w:hideMark/>
          </w:tcPr>
          <w:p w14:paraId="1CFD3A9A" w14:textId="1C861807" w:rsidR="009266AD" w:rsidRPr="00880C90" w:rsidRDefault="00880C90" w:rsidP="007457E7">
            <w:pPr>
              <w:spacing w:after="0" w:line="254" w:lineRule="auto"/>
              <w:ind w:left="142" w:firstLine="496"/>
              <w:jc w:val="both"/>
              <w:rPr>
                <w:rFonts w:ascii="Times New Roman" w:eastAsia="Times New Roman" w:hAnsi="Times New Roman" w:cs="Times New Roman"/>
                <w:b/>
                <w:bCs/>
                <w:caps/>
                <w:kern w:val="0"/>
                <w:sz w:val="24"/>
                <w:szCs w:val="20"/>
                <w:lang w:val="en-US" w:eastAsia="lt-LT"/>
                <w14:ligatures w14:val="none"/>
              </w:rPr>
            </w:pPr>
            <w:r>
              <w:rPr>
                <w:rFonts w:ascii="Times New Roman" w:eastAsia="Calibri" w:hAnsi="Times New Roman" w:cs="Times New Roman"/>
                <w:b/>
                <w:bCs/>
                <w:caps/>
                <w:kern w:val="0"/>
                <w:sz w:val="24"/>
                <w14:ligatures w14:val="none"/>
              </w:rPr>
              <w:t>DĖL pRANEŠIM</w:t>
            </w:r>
            <w:r w:rsidR="000277A5">
              <w:rPr>
                <w:rFonts w:ascii="Times New Roman" w:eastAsia="Calibri" w:hAnsi="Times New Roman" w:cs="Times New Roman"/>
                <w:b/>
                <w:bCs/>
                <w:caps/>
                <w:kern w:val="0"/>
                <w:sz w:val="24"/>
                <w14:ligatures w14:val="none"/>
              </w:rPr>
              <w:t>Ų</w:t>
            </w:r>
            <w:r>
              <w:rPr>
                <w:rFonts w:ascii="Times New Roman" w:eastAsia="Calibri" w:hAnsi="Times New Roman" w:cs="Times New Roman"/>
                <w:b/>
                <w:bCs/>
                <w:caps/>
                <w:kern w:val="0"/>
                <w:sz w:val="24"/>
                <w14:ligatures w14:val="none"/>
              </w:rPr>
              <w:t xml:space="preserve"> NAGRINĖJIMO</w:t>
            </w:r>
          </w:p>
        </w:tc>
      </w:tr>
      <w:tr w:rsidR="009266AD" w14:paraId="20DEC6BB" w14:textId="77777777" w:rsidTr="00C83FF5">
        <w:trPr>
          <w:cantSplit/>
        </w:trPr>
        <w:tc>
          <w:tcPr>
            <w:tcW w:w="4535" w:type="dxa"/>
          </w:tcPr>
          <w:p w14:paraId="45A95A9E"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2585" w:type="dxa"/>
          </w:tcPr>
          <w:p w14:paraId="0D06459B"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c>
          <w:tcPr>
            <w:tcW w:w="4505" w:type="dxa"/>
          </w:tcPr>
          <w:p w14:paraId="44A8F57E" w14:textId="77777777" w:rsidR="009266AD" w:rsidRDefault="009266AD" w:rsidP="004C04A9">
            <w:pPr>
              <w:spacing w:after="0" w:line="254" w:lineRule="auto"/>
              <w:ind w:left="142" w:firstLine="142"/>
              <w:jc w:val="both"/>
              <w:rPr>
                <w:rFonts w:ascii="Times New Roman" w:eastAsia="Times New Roman" w:hAnsi="Times New Roman" w:cs="Times New Roman"/>
                <w:kern w:val="0"/>
                <w:sz w:val="24"/>
                <w:szCs w:val="20"/>
                <w:lang w:eastAsia="lt-LT"/>
                <w14:ligatures w14:val="none"/>
              </w:rPr>
            </w:pPr>
          </w:p>
        </w:tc>
      </w:tr>
    </w:tbl>
    <w:p w14:paraId="1D7AB340" w14:textId="77777777" w:rsidR="00C83FF5" w:rsidRPr="00C83FF5" w:rsidRDefault="00C83FF5" w:rsidP="004C04A9">
      <w:pPr>
        <w:spacing w:after="0" w:line="240" w:lineRule="auto"/>
        <w:ind w:left="142" w:firstLine="142"/>
        <w:jc w:val="both"/>
        <w:rPr>
          <w:rFonts w:ascii="Times New Roman" w:eastAsia="Times New Roman" w:hAnsi="Times New Roman" w:cs="Times New Roman"/>
          <w:kern w:val="0"/>
          <w:sz w:val="24"/>
          <w:szCs w:val="24"/>
          <w:lang w:eastAsia="lt-LT"/>
          <w14:ligatures w14:val="none"/>
        </w:rPr>
      </w:pPr>
      <w:r w:rsidRPr="00C83FF5">
        <w:rPr>
          <w:rFonts w:ascii="Times New Roman" w:eastAsia="Times New Roman" w:hAnsi="Times New Roman" w:cs="Times New Roman"/>
          <w:kern w:val="0"/>
          <w:sz w:val="24"/>
          <w:szCs w:val="24"/>
          <w:lang w:eastAsia="lt-LT"/>
          <w14:ligatures w14:val="none"/>
        </w:rPr>
        <w:t> </w:t>
      </w:r>
    </w:p>
    <w:p w14:paraId="073B6463" w14:textId="0D2A7DEA" w:rsidR="000963E5" w:rsidRPr="00444D51" w:rsidRDefault="00C83FF5" w:rsidP="002B58B2">
      <w:pPr>
        <w:tabs>
          <w:tab w:val="left" w:pos="426"/>
        </w:tabs>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AC237B">
        <w:rPr>
          <w:rFonts w:ascii="Times New Roman" w:eastAsia="Times New Roman" w:hAnsi="Times New Roman" w:cs="Times New Roman"/>
          <w:kern w:val="0"/>
          <w:sz w:val="24"/>
          <w:szCs w:val="24"/>
          <w:lang w:eastAsia="lt-LT"/>
          <w14:ligatures w14:val="none"/>
        </w:rPr>
        <w:t>Alytaus miesto savivaldybės administracijos Viešųjų pirkimų komisija</w:t>
      </w:r>
      <w:r w:rsidR="000963E5">
        <w:rPr>
          <w:rFonts w:ascii="Times New Roman" w:eastAsia="Times New Roman" w:hAnsi="Times New Roman" w:cs="Times New Roman"/>
          <w:kern w:val="0"/>
          <w:sz w:val="24"/>
          <w:szCs w:val="24"/>
          <w:lang w:eastAsia="lt-LT"/>
          <w14:ligatures w14:val="none"/>
        </w:rPr>
        <w:t xml:space="preserve"> </w:t>
      </w:r>
      <w:r w:rsidR="000963E5" w:rsidRPr="00444D51">
        <w:rPr>
          <w:rFonts w:ascii="Times New Roman" w:eastAsia="Times New Roman" w:hAnsi="Times New Roman" w:cs="Times New Roman"/>
          <w:color w:val="000000"/>
          <w:kern w:val="0"/>
          <w:sz w:val="24"/>
          <w:szCs w:val="24"/>
          <w:lang w:eastAsia="lt-LT"/>
          <w14:ligatures w14:val="none"/>
        </w:rPr>
        <w:t>(toliau – komisija)</w:t>
      </w:r>
      <w:r w:rsidRPr="00AC237B">
        <w:rPr>
          <w:rFonts w:ascii="Times New Roman" w:eastAsia="Times New Roman" w:hAnsi="Times New Roman" w:cs="Times New Roman"/>
          <w:kern w:val="0"/>
          <w:sz w:val="24"/>
          <w:szCs w:val="24"/>
          <w:lang w:eastAsia="lt-LT"/>
          <w14:ligatures w14:val="none"/>
        </w:rPr>
        <w:t>, 202</w:t>
      </w:r>
      <w:r w:rsidR="00880C90">
        <w:rPr>
          <w:rFonts w:ascii="Times New Roman" w:eastAsia="Times New Roman" w:hAnsi="Times New Roman" w:cs="Times New Roman"/>
          <w:kern w:val="0"/>
          <w:sz w:val="24"/>
          <w:szCs w:val="24"/>
          <w:lang w:eastAsia="lt-LT"/>
          <w14:ligatures w14:val="none"/>
        </w:rPr>
        <w:t>5</w:t>
      </w:r>
      <w:r w:rsidRPr="00AC237B">
        <w:rPr>
          <w:rFonts w:ascii="Times New Roman" w:eastAsia="Times New Roman" w:hAnsi="Times New Roman" w:cs="Times New Roman"/>
          <w:kern w:val="0"/>
          <w:sz w:val="24"/>
          <w:szCs w:val="24"/>
          <w:lang w:eastAsia="lt-LT"/>
          <w14:ligatures w14:val="none"/>
        </w:rPr>
        <w:t>-</w:t>
      </w:r>
      <w:r w:rsidR="006A7BEA" w:rsidRPr="00AC237B">
        <w:rPr>
          <w:rFonts w:ascii="Times New Roman" w:eastAsia="Times New Roman" w:hAnsi="Times New Roman" w:cs="Times New Roman"/>
          <w:kern w:val="0"/>
          <w:sz w:val="24"/>
          <w:szCs w:val="24"/>
          <w:lang w:eastAsia="lt-LT"/>
          <w14:ligatures w14:val="none"/>
        </w:rPr>
        <w:t>0</w:t>
      </w:r>
      <w:r w:rsidR="00565D7B">
        <w:rPr>
          <w:rFonts w:ascii="Times New Roman" w:eastAsia="Times New Roman" w:hAnsi="Times New Roman" w:cs="Times New Roman"/>
          <w:kern w:val="0"/>
          <w:sz w:val="24"/>
          <w:szCs w:val="24"/>
          <w:lang w:eastAsia="lt-LT"/>
          <w14:ligatures w14:val="none"/>
        </w:rPr>
        <w:t>4</w:t>
      </w:r>
      <w:r w:rsidRPr="00AC237B">
        <w:rPr>
          <w:rFonts w:ascii="Times New Roman" w:eastAsia="Times New Roman" w:hAnsi="Times New Roman" w:cs="Times New Roman"/>
          <w:kern w:val="0"/>
          <w:sz w:val="24"/>
          <w:szCs w:val="24"/>
          <w:lang w:eastAsia="lt-LT"/>
          <w14:ligatures w14:val="none"/>
        </w:rPr>
        <w:t>-</w:t>
      </w:r>
      <w:r w:rsidR="00880C90">
        <w:rPr>
          <w:rFonts w:ascii="Times New Roman" w:eastAsia="Times New Roman" w:hAnsi="Times New Roman" w:cs="Times New Roman"/>
          <w:kern w:val="0"/>
          <w:sz w:val="24"/>
          <w:szCs w:val="24"/>
          <w:lang w:eastAsia="lt-LT"/>
          <w14:ligatures w14:val="none"/>
        </w:rPr>
        <w:t>0</w:t>
      </w:r>
      <w:r w:rsidR="00565D7B">
        <w:rPr>
          <w:rFonts w:ascii="Times New Roman" w:eastAsia="Times New Roman" w:hAnsi="Times New Roman" w:cs="Times New Roman"/>
          <w:kern w:val="0"/>
          <w:sz w:val="24"/>
          <w:szCs w:val="24"/>
          <w:lang w:eastAsia="lt-LT"/>
          <w14:ligatures w14:val="none"/>
        </w:rPr>
        <w:t>9</w:t>
      </w:r>
      <w:r w:rsidRPr="00AC237B">
        <w:rPr>
          <w:rFonts w:ascii="Times New Roman" w:eastAsia="Times New Roman" w:hAnsi="Times New Roman" w:cs="Times New Roman"/>
          <w:kern w:val="0"/>
          <w:sz w:val="24"/>
          <w:szCs w:val="24"/>
          <w:lang w:eastAsia="lt-LT"/>
          <w14:ligatures w14:val="none"/>
        </w:rPr>
        <w:t xml:space="preserve"> posėdyje</w:t>
      </w:r>
      <w:r w:rsidR="000963E5">
        <w:rPr>
          <w:rFonts w:ascii="Times New Roman" w:eastAsia="Times New Roman" w:hAnsi="Times New Roman" w:cs="Times New Roman"/>
          <w:kern w:val="0"/>
          <w:sz w:val="24"/>
          <w:szCs w:val="24"/>
          <w:lang w:eastAsia="lt-LT"/>
          <w14:ligatures w14:val="none"/>
        </w:rPr>
        <w:t xml:space="preserve">, </w:t>
      </w:r>
      <w:r w:rsidR="000963E5" w:rsidRPr="00444D51">
        <w:rPr>
          <w:rFonts w:ascii="Times New Roman" w:eastAsia="Times New Roman" w:hAnsi="Times New Roman" w:cs="Times New Roman"/>
          <w:color w:val="000000"/>
          <w:kern w:val="0"/>
          <w:sz w:val="24"/>
          <w:szCs w:val="24"/>
          <w:lang w:eastAsia="lt-LT"/>
          <w14:ligatures w14:val="none"/>
        </w:rPr>
        <w:t xml:space="preserve">vadovaudamasi </w:t>
      </w:r>
      <w:r w:rsidR="00565D7B">
        <w:rPr>
          <w:rFonts w:ascii="Times New Roman" w:eastAsia="Times New Roman" w:hAnsi="Times New Roman" w:cs="Times New Roman"/>
          <w:color w:val="000000"/>
          <w:kern w:val="0"/>
          <w:sz w:val="24"/>
          <w:szCs w:val="24"/>
          <w:lang w:eastAsia="lt-LT"/>
          <w14:ligatures w14:val="none"/>
        </w:rPr>
        <w:t>Viešųjų pirkimų įstatymo 36 str. 6 d.</w:t>
      </w:r>
      <w:r w:rsidRPr="00AC237B">
        <w:rPr>
          <w:rFonts w:ascii="Times New Roman" w:eastAsia="Times New Roman" w:hAnsi="Times New Roman" w:cs="Times New Roman"/>
          <w:kern w:val="0"/>
          <w:sz w:val="24"/>
          <w:szCs w:val="24"/>
          <w:lang w:eastAsia="lt-LT"/>
          <w14:ligatures w14:val="none"/>
        </w:rPr>
        <w:t xml:space="preserve"> </w:t>
      </w:r>
      <w:r w:rsidR="000963E5">
        <w:rPr>
          <w:rFonts w:ascii="Times New Roman" w:eastAsia="Times New Roman" w:hAnsi="Times New Roman" w:cs="Times New Roman"/>
          <w:kern w:val="0"/>
          <w:sz w:val="24"/>
          <w:szCs w:val="24"/>
          <w:lang w:eastAsia="lt-LT"/>
          <w14:ligatures w14:val="none"/>
        </w:rPr>
        <w:t xml:space="preserve">ir </w:t>
      </w:r>
      <w:r w:rsidR="004351ED">
        <w:rPr>
          <w:rFonts w:ascii="Times New Roman" w:hAnsi="Times New Roman" w:cs="Times New Roman"/>
          <w:sz w:val="24"/>
          <w:szCs w:val="24"/>
          <w:shd w:val="clear" w:color="auto" w:fill="FFFFFF"/>
        </w:rPr>
        <w:t>supaprastinto</w:t>
      </w:r>
      <w:r w:rsidR="007B4C25">
        <w:rPr>
          <w:rFonts w:ascii="Times New Roman" w:hAnsi="Times New Roman" w:cs="Times New Roman"/>
          <w:sz w:val="24"/>
          <w:szCs w:val="24"/>
          <w:shd w:val="clear" w:color="auto" w:fill="FFFFFF"/>
        </w:rPr>
        <w:t xml:space="preserve"> viešojo pirkimo </w:t>
      </w:r>
      <w:proofErr w:type="spellStart"/>
      <w:r w:rsidR="004351ED">
        <w:rPr>
          <w:rFonts w:ascii="Times New Roman" w:hAnsi="Times New Roman" w:cs="Times New Roman"/>
          <w:b/>
          <w:sz w:val="24"/>
          <w:szCs w:val="24"/>
          <w:shd w:val="clear" w:color="auto" w:fill="FFFFFF"/>
        </w:rPr>
        <w:t>Alovės</w:t>
      </w:r>
      <w:proofErr w:type="spellEnd"/>
      <w:r w:rsidR="004351ED">
        <w:rPr>
          <w:rFonts w:ascii="Times New Roman" w:hAnsi="Times New Roman" w:cs="Times New Roman"/>
          <w:b/>
          <w:sz w:val="24"/>
          <w:szCs w:val="24"/>
          <w:shd w:val="clear" w:color="auto" w:fill="FFFFFF"/>
        </w:rPr>
        <w:t xml:space="preserve"> gatvės kapitalinio remonto darbai</w:t>
      </w:r>
      <w:r w:rsidR="000963E5" w:rsidRPr="00745F04">
        <w:rPr>
          <w:rFonts w:ascii="Times New Roman" w:hAnsi="Times New Roman" w:cs="Times New Roman"/>
          <w:sz w:val="24"/>
          <w:szCs w:val="24"/>
          <w:shd w:val="clear" w:color="auto" w:fill="FFFFFF"/>
        </w:rPr>
        <w:t xml:space="preserve"> </w:t>
      </w:r>
      <w:r w:rsidR="004351ED">
        <w:rPr>
          <w:rFonts w:ascii="Times New Roman" w:hAnsi="Times New Roman" w:cs="Times New Roman"/>
          <w:sz w:val="24"/>
          <w:szCs w:val="24"/>
          <w:shd w:val="clear" w:color="auto" w:fill="FFFFFF"/>
        </w:rPr>
        <w:t>atviro konkurso</w:t>
      </w:r>
      <w:r w:rsidR="000963E5">
        <w:rPr>
          <w:rFonts w:ascii="Times New Roman" w:hAnsi="Times New Roman" w:cs="Times New Roman"/>
          <w:sz w:val="24"/>
          <w:szCs w:val="24"/>
          <w:shd w:val="clear" w:color="auto" w:fill="FFFFFF"/>
        </w:rPr>
        <w:t xml:space="preserve"> būdu bendrųjų </w:t>
      </w:r>
      <w:r w:rsidR="000963E5" w:rsidRPr="00745F04">
        <w:rPr>
          <w:rFonts w:ascii="Times New Roman" w:hAnsi="Times New Roman" w:cs="Times New Roman"/>
          <w:sz w:val="24"/>
          <w:szCs w:val="24"/>
          <w:shd w:val="clear" w:color="auto" w:fill="FFFFFF"/>
        </w:rPr>
        <w:t xml:space="preserve">sąlygų (toliau – </w:t>
      </w:r>
      <w:r w:rsidR="000963E5">
        <w:rPr>
          <w:rFonts w:ascii="Times New Roman" w:hAnsi="Times New Roman" w:cs="Times New Roman"/>
          <w:sz w:val="24"/>
          <w:szCs w:val="24"/>
          <w:shd w:val="clear" w:color="auto" w:fill="FFFFFF"/>
        </w:rPr>
        <w:t xml:space="preserve">bendrosios </w:t>
      </w:r>
      <w:r w:rsidR="000963E5" w:rsidRPr="00745F04">
        <w:rPr>
          <w:rFonts w:ascii="Times New Roman" w:hAnsi="Times New Roman" w:cs="Times New Roman"/>
          <w:sz w:val="24"/>
          <w:szCs w:val="24"/>
          <w:shd w:val="clear" w:color="auto" w:fill="FFFFFF"/>
        </w:rPr>
        <w:t>pirkimo sąlygos)</w:t>
      </w:r>
      <w:r w:rsidR="000963E5">
        <w:rPr>
          <w:rFonts w:ascii="Times New Roman" w:hAnsi="Times New Roman" w:cs="Times New Roman"/>
          <w:sz w:val="24"/>
          <w:szCs w:val="24"/>
          <w:shd w:val="clear" w:color="auto" w:fill="FFFFFF"/>
        </w:rPr>
        <w:t xml:space="preserve">, </w:t>
      </w:r>
      <w:r w:rsidR="000963E5" w:rsidRPr="00444D51">
        <w:rPr>
          <w:rFonts w:ascii="Times New Roman" w:eastAsia="Times New Roman" w:hAnsi="Times New Roman" w:cs="Times New Roman"/>
          <w:color w:val="000000"/>
          <w:kern w:val="0"/>
          <w:sz w:val="24"/>
          <w:szCs w:val="24"/>
          <w:lang w:eastAsia="lt-LT"/>
          <w14:ligatures w14:val="none"/>
        </w:rPr>
        <w:t xml:space="preserve">patvirtintų </w:t>
      </w:r>
      <w:r w:rsidR="000963E5" w:rsidRPr="00323AAC">
        <w:rPr>
          <w:rFonts w:ascii="Times New Roman" w:eastAsia="Times New Roman" w:hAnsi="Times New Roman" w:cs="Times New Roman"/>
          <w:color w:val="000000"/>
          <w:kern w:val="0"/>
          <w:sz w:val="24"/>
          <w:szCs w:val="24"/>
          <w:lang w:eastAsia="lt-LT"/>
          <w14:ligatures w14:val="none"/>
        </w:rPr>
        <w:t>komisijos 202</w:t>
      </w:r>
      <w:r w:rsidR="00F0345F" w:rsidRPr="00323AAC">
        <w:rPr>
          <w:rFonts w:ascii="Times New Roman" w:eastAsia="Times New Roman" w:hAnsi="Times New Roman" w:cs="Times New Roman"/>
          <w:color w:val="000000"/>
          <w:kern w:val="0"/>
          <w:sz w:val="24"/>
          <w:szCs w:val="24"/>
          <w:lang w:eastAsia="lt-LT"/>
          <w14:ligatures w14:val="none"/>
        </w:rPr>
        <w:t>5</w:t>
      </w:r>
      <w:r w:rsidR="000963E5" w:rsidRPr="00323AAC">
        <w:rPr>
          <w:rFonts w:ascii="Times New Roman" w:eastAsia="Times New Roman" w:hAnsi="Times New Roman" w:cs="Times New Roman"/>
          <w:color w:val="000000"/>
          <w:kern w:val="0"/>
          <w:sz w:val="24"/>
          <w:szCs w:val="24"/>
          <w:lang w:eastAsia="lt-LT"/>
          <w14:ligatures w14:val="none"/>
        </w:rPr>
        <w:t>-0</w:t>
      </w:r>
      <w:r w:rsidR="005F0C88">
        <w:rPr>
          <w:rFonts w:ascii="Times New Roman" w:eastAsia="Times New Roman" w:hAnsi="Times New Roman" w:cs="Times New Roman"/>
          <w:color w:val="000000"/>
          <w:kern w:val="0"/>
          <w:sz w:val="24"/>
          <w:szCs w:val="24"/>
          <w:lang w:eastAsia="lt-LT"/>
          <w14:ligatures w14:val="none"/>
        </w:rPr>
        <w:t>4</w:t>
      </w:r>
      <w:r w:rsidR="000963E5" w:rsidRPr="00323AAC">
        <w:rPr>
          <w:rFonts w:ascii="Times New Roman" w:eastAsia="Times New Roman" w:hAnsi="Times New Roman" w:cs="Times New Roman"/>
          <w:color w:val="000000"/>
          <w:kern w:val="0"/>
          <w:sz w:val="24"/>
          <w:szCs w:val="24"/>
          <w:lang w:eastAsia="lt-LT"/>
          <w14:ligatures w14:val="none"/>
        </w:rPr>
        <w:t>-</w:t>
      </w:r>
      <w:r w:rsidR="008263EF" w:rsidRPr="00323AAC">
        <w:rPr>
          <w:rFonts w:ascii="Times New Roman" w:eastAsia="Times New Roman" w:hAnsi="Times New Roman" w:cs="Times New Roman"/>
          <w:color w:val="000000"/>
          <w:kern w:val="0"/>
          <w:sz w:val="24"/>
          <w:szCs w:val="24"/>
          <w:lang w:eastAsia="lt-LT"/>
          <w14:ligatures w14:val="none"/>
        </w:rPr>
        <w:t>0</w:t>
      </w:r>
      <w:r w:rsidR="005F0C88">
        <w:rPr>
          <w:rFonts w:ascii="Times New Roman" w:eastAsia="Times New Roman" w:hAnsi="Times New Roman" w:cs="Times New Roman"/>
          <w:color w:val="000000"/>
          <w:kern w:val="0"/>
          <w:sz w:val="24"/>
          <w:szCs w:val="24"/>
          <w:lang w:eastAsia="lt-LT"/>
          <w14:ligatures w14:val="none"/>
        </w:rPr>
        <w:t>2</w:t>
      </w:r>
      <w:r w:rsidR="000963E5" w:rsidRPr="00323AAC">
        <w:rPr>
          <w:rFonts w:ascii="Times New Roman" w:eastAsia="Times New Roman" w:hAnsi="Times New Roman" w:cs="Times New Roman"/>
          <w:color w:val="000000"/>
          <w:kern w:val="0"/>
          <w:sz w:val="24"/>
          <w:szCs w:val="24"/>
          <w:lang w:eastAsia="lt-LT"/>
          <w14:ligatures w14:val="none"/>
        </w:rPr>
        <w:t xml:space="preserve"> posėdžio</w:t>
      </w:r>
      <w:r w:rsidR="000963E5" w:rsidRPr="00444D51">
        <w:rPr>
          <w:rFonts w:ascii="Times New Roman" w:eastAsia="Times New Roman" w:hAnsi="Times New Roman" w:cs="Times New Roman"/>
          <w:color w:val="000000"/>
          <w:kern w:val="0"/>
          <w:sz w:val="24"/>
          <w:szCs w:val="24"/>
          <w:lang w:eastAsia="lt-LT"/>
          <w14:ligatures w14:val="none"/>
        </w:rPr>
        <w:t xml:space="preserve"> protokolu Nr. VP-</w:t>
      </w:r>
      <w:r w:rsidR="005F0C88">
        <w:rPr>
          <w:rFonts w:ascii="Times New Roman" w:eastAsia="Times New Roman" w:hAnsi="Times New Roman" w:cs="Times New Roman"/>
          <w:color w:val="000000"/>
          <w:kern w:val="0"/>
          <w:sz w:val="24"/>
          <w:szCs w:val="24"/>
          <w:lang w:eastAsia="lt-LT"/>
          <w14:ligatures w14:val="none"/>
        </w:rPr>
        <w:t>236</w:t>
      </w:r>
      <w:r w:rsidR="000963E5">
        <w:rPr>
          <w:rFonts w:ascii="Times New Roman" w:eastAsia="Times New Roman" w:hAnsi="Times New Roman" w:cs="Times New Roman"/>
          <w:color w:val="000000"/>
          <w:kern w:val="0"/>
          <w:sz w:val="24"/>
          <w:szCs w:val="24"/>
          <w:lang w:val="en-US" w:eastAsia="lt-LT"/>
          <w14:ligatures w14:val="none"/>
        </w:rPr>
        <w:t xml:space="preserve">, </w:t>
      </w:r>
      <w:r w:rsidR="000963E5" w:rsidRPr="00745F04">
        <w:rPr>
          <w:rFonts w:ascii="Times New Roman" w:hAnsi="Times New Roman" w:cs="Times New Roman"/>
          <w:sz w:val="24"/>
          <w:szCs w:val="24"/>
          <w:shd w:val="clear" w:color="auto" w:fill="FFFFFF"/>
          <w:lang w:val="en-GB"/>
        </w:rPr>
        <w:t>5.</w:t>
      </w:r>
      <w:r w:rsidR="005F0C88">
        <w:rPr>
          <w:rFonts w:ascii="Times New Roman" w:hAnsi="Times New Roman" w:cs="Times New Roman"/>
          <w:sz w:val="24"/>
          <w:szCs w:val="24"/>
          <w:shd w:val="clear" w:color="auto" w:fill="FFFFFF"/>
          <w:lang w:val="en-GB"/>
        </w:rPr>
        <w:t>2</w:t>
      </w:r>
      <w:r w:rsidR="000963E5" w:rsidRPr="00745F04">
        <w:rPr>
          <w:rFonts w:ascii="Times New Roman" w:hAnsi="Times New Roman" w:cs="Times New Roman"/>
          <w:sz w:val="24"/>
          <w:szCs w:val="24"/>
          <w:shd w:val="clear" w:color="auto" w:fill="FFFFFF"/>
          <w:lang w:val="en-GB"/>
        </w:rPr>
        <w:t xml:space="preserve"> p</w:t>
      </w:r>
      <w:r w:rsidR="000963E5">
        <w:rPr>
          <w:rFonts w:ascii="Times New Roman" w:hAnsi="Times New Roman" w:cs="Times New Roman"/>
          <w:sz w:val="24"/>
          <w:szCs w:val="24"/>
          <w:shd w:val="clear" w:color="auto" w:fill="FFFFFF"/>
          <w:lang w:val="en-GB"/>
        </w:rPr>
        <w:t xml:space="preserve">., </w:t>
      </w:r>
      <w:r w:rsidR="000963E5" w:rsidRPr="00444D51">
        <w:rPr>
          <w:rFonts w:ascii="Times New Roman" w:eastAsia="Times New Roman" w:hAnsi="Times New Roman" w:cs="Times New Roman"/>
          <w:color w:val="000000"/>
          <w:kern w:val="0"/>
          <w:sz w:val="24"/>
          <w:szCs w:val="24"/>
          <w:lang w:eastAsia="lt-LT"/>
          <w14:ligatures w14:val="none"/>
        </w:rPr>
        <w:t>išnagrinėjo centrinės viešųjų pirkimų informacinės sistemos priemonėmis gaut</w:t>
      </w:r>
      <w:r w:rsidR="00F618CD">
        <w:rPr>
          <w:rFonts w:ascii="Times New Roman" w:eastAsia="Times New Roman" w:hAnsi="Times New Roman" w:cs="Times New Roman"/>
          <w:color w:val="000000"/>
          <w:kern w:val="0"/>
          <w:sz w:val="24"/>
          <w:szCs w:val="24"/>
          <w:lang w:eastAsia="lt-LT"/>
          <w14:ligatures w14:val="none"/>
        </w:rPr>
        <w:t>us</w:t>
      </w:r>
      <w:r w:rsidR="000963E5" w:rsidRPr="00444D51">
        <w:rPr>
          <w:rFonts w:ascii="Times New Roman" w:eastAsia="Times New Roman" w:hAnsi="Times New Roman" w:cs="Times New Roman"/>
          <w:color w:val="000000"/>
          <w:kern w:val="0"/>
          <w:sz w:val="24"/>
          <w:szCs w:val="24"/>
          <w:lang w:eastAsia="lt-LT"/>
          <w14:ligatures w14:val="none"/>
        </w:rPr>
        <w:t xml:space="preserve"> tiekėj</w:t>
      </w:r>
      <w:r w:rsidR="00F618CD">
        <w:rPr>
          <w:rFonts w:ascii="Times New Roman" w:eastAsia="Times New Roman" w:hAnsi="Times New Roman" w:cs="Times New Roman"/>
          <w:color w:val="000000"/>
          <w:kern w:val="0"/>
          <w:sz w:val="24"/>
          <w:szCs w:val="24"/>
          <w:lang w:eastAsia="lt-LT"/>
          <w14:ligatures w14:val="none"/>
        </w:rPr>
        <w:t>ų</w:t>
      </w:r>
      <w:r w:rsidR="000963E5" w:rsidRPr="00444D51">
        <w:rPr>
          <w:rFonts w:ascii="Times New Roman" w:eastAsia="Times New Roman" w:hAnsi="Times New Roman" w:cs="Times New Roman"/>
          <w:color w:val="000000"/>
          <w:kern w:val="0"/>
          <w:sz w:val="24"/>
          <w:szCs w:val="24"/>
          <w:lang w:eastAsia="lt-LT"/>
          <w14:ligatures w14:val="none"/>
        </w:rPr>
        <w:t xml:space="preserve"> </w:t>
      </w:r>
      <w:r w:rsidR="00C77B88">
        <w:rPr>
          <w:rFonts w:ascii="Times New Roman" w:eastAsia="Times New Roman" w:hAnsi="Times New Roman" w:cs="Times New Roman"/>
          <w:color w:val="000000"/>
          <w:kern w:val="0"/>
          <w:sz w:val="24"/>
          <w:szCs w:val="24"/>
          <w:lang w:eastAsia="lt-LT"/>
          <w14:ligatures w14:val="none"/>
        </w:rPr>
        <w:t>pranešim</w:t>
      </w:r>
      <w:r w:rsidR="00F618CD">
        <w:rPr>
          <w:rFonts w:ascii="Times New Roman" w:eastAsia="Times New Roman" w:hAnsi="Times New Roman" w:cs="Times New Roman"/>
          <w:color w:val="000000"/>
          <w:kern w:val="0"/>
          <w:sz w:val="24"/>
          <w:szCs w:val="24"/>
          <w:lang w:eastAsia="lt-LT"/>
          <w14:ligatures w14:val="none"/>
        </w:rPr>
        <w:t>us</w:t>
      </w:r>
      <w:r w:rsidR="000963E5" w:rsidRPr="00444D51">
        <w:rPr>
          <w:rFonts w:ascii="Times New Roman" w:eastAsia="Times New Roman" w:hAnsi="Times New Roman" w:cs="Times New Roman"/>
          <w:color w:val="000000"/>
          <w:kern w:val="0"/>
          <w:sz w:val="24"/>
          <w:szCs w:val="24"/>
          <w:lang w:eastAsia="lt-LT"/>
          <w14:ligatures w14:val="none"/>
        </w:rPr>
        <w:t xml:space="preserve"> ir t</w:t>
      </w:r>
      <w:r w:rsidR="00A84495">
        <w:rPr>
          <w:rFonts w:ascii="Times New Roman" w:eastAsia="Times New Roman" w:hAnsi="Times New Roman" w:cs="Times New Roman"/>
          <w:color w:val="000000"/>
          <w:kern w:val="0"/>
          <w:sz w:val="24"/>
          <w:szCs w:val="24"/>
          <w:lang w:eastAsia="lt-LT"/>
          <w14:ligatures w14:val="none"/>
        </w:rPr>
        <w:t>ei</w:t>
      </w:r>
      <w:r w:rsidR="000963E5" w:rsidRPr="00444D51">
        <w:rPr>
          <w:rFonts w:ascii="Times New Roman" w:eastAsia="Times New Roman" w:hAnsi="Times New Roman" w:cs="Times New Roman"/>
          <w:color w:val="000000"/>
          <w:kern w:val="0"/>
          <w:sz w:val="24"/>
          <w:szCs w:val="24"/>
          <w:lang w:eastAsia="lt-LT"/>
          <w14:ligatures w14:val="none"/>
        </w:rPr>
        <w:t>kia atsakym</w:t>
      </w:r>
      <w:r w:rsidR="00F618CD">
        <w:rPr>
          <w:rFonts w:ascii="Times New Roman" w:eastAsia="Times New Roman" w:hAnsi="Times New Roman" w:cs="Times New Roman"/>
          <w:color w:val="000000"/>
          <w:kern w:val="0"/>
          <w:sz w:val="24"/>
          <w:szCs w:val="24"/>
          <w:lang w:eastAsia="lt-LT"/>
          <w14:ligatures w14:val="none"/>
        </w:rPr>
        <w:t>us</w:t>
      </w:r>
      <w:r w:rsidR="000963E5" w:rsidRPr="00444D51">
        <w:rPr>
          <w:rFonts w:ascii="Times New Roman" w:eastAsia="Times New Roman" w:hAnsi="Times New Roman" w:cs="Times New Roman"/>
          <w:color w:val="000000"/>
          <w:kern w:val="0"/>
          <w:sz w:val="24"/>
          <w:szCs w:val="24"/>
          <w:lang w:eastAsia="lt-LT"/>
          <w14:ligatures w14:val="none"/>
        </w:rPr>
        <w:t>.</w:t>
      </w:r>
    </w:p>
    <w:p w14:paraId="0C86DE0B" w14:textId="77777777" w:rsidR="00C83FF5" w:rsidRPr="00C83FF5" w:rsidRDefault="00C83FF5" w:rsidP="004C04A9">
      <w:pPr>
        <w:keepLines/>
        <w:tabs>
          <w:tab w:val="left" w:pos="1304"/>
          <w:tab w:val="left" w:pos="1457"/>
          <w:tab w:val="left" w:pos="1604"/>
          <w:tab w:val="left" w:pos="1757"/>
        </w:tabs>
        <w:suppressAutoHyphens/>
        <w:spacing w:after="0"/>
        <w:ind w:left="142" w:firstLine="142"/>
        <w:jc w:val="both"/>
        <w:textAlignment w:val="center"/>
        <w:rPr>
          <w:rFonts w:ascii="Times New Roman" w:eastAsia="Calibri" w:hAnsi="Times New Roman" w:cs="Times New Roman"/>
          <w:kern w:val="0"/>
          <w:sz w:val="24"/>
          <w:szCs w:val="24"/>
          <w14:ligatures w14:val="none"/>
        </w:rPr>
      </w:pPr>
    </w:p>
    <w:p w14:paraId="2D0108B1" w14:textId="77777777" w:rsidR="00942958" w:rsidRDefault="009727B9" w:rsidP="004C04A9">
      <w:pPr>
        <w:tabs>
          <w:tab w:val="left" w:pos="567"/>
          <w:tab w:val="left" w:pos="993"/>
          <w:tab w:val="left" w:pos="1418"/>
          <w:tab w:val="left" w:pos="1560"/>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p>
    <w:p w14:paraId="1BB726B9" w14:textId="4F07FA80" w:rsidR="003B511C" w:rsidRDefault="005F0C88" w:rsidP="007457E7">
      <w:pPr>
        <w:tabs>
          <w:tab w:val="left" w:pos="1560"/>
          <w:tab w:val="left" w:pos="1843"/>
        </w:tabs>
        <w:spacing w:after="0" w:line="240" w:lineRule="auto"/>
        <w:ind w:firstLine="851"/>
        <w:jc w:val="both"/>
        <w:rPr>
          <w:rFonts w:ascii="Times New Roman" w:hAnsi="Times New Roman" w:cs="Times New Roman"/>
          <w:b/>
          <w:sz w:val="24"/>
          <w:szCs w:val="24"/>
          <w:shd w:val="clear" w:color="auto" w:fill="FFFFFF"/>
        </w:rPr>
      </w:pPr>
      <w:r>
        <w:rPr>
          <w:rFonts w:ascii="Times New Roman" w:hAnsi="Times New Roman" w:cs="Times New Roman"/>
          <w:b/>
          <w:bCs/>
          <w:sz w:val="24"/>
          <w:szCs w:val="24"/>
        </w:rPr>
        <w:t xml:space="preserve">1. </w:t>
      </w:r>
      <w:r w:rsidR="00ED51AB" w:rsidRPr="00F8565F">
        <w:rPr>
          <w:rFonts w:ascii="Times New Roman" w:hAnsi="Times New Roman" w:cs="Times New Roman"/>
          <w:b/>
          <w:bCs/>
          <w:sz w:val="24"/>
          <w:szCs w:val="24"/>
        </w:rPr>
        <w:t xml:space="preserve">Pranešimas Nr. </w:t>
      </w:r>
      <w:r>
        <w:rPr>
          <w:rFonts w:ascii="Times New Roman" w:hAnsi="Times New Roman" w:cs="Times New Roman"/>
          <w:b/>
          <w:bCs/>
          <w:sz w:val="24"/>
          <w:szCs w:val="24"/>
        </w:rPr>
        <w:t>143332</w:t>
      </w:r>
      <w:r w:rsidR="00ED51AB" w:rsidRPr="00F8565F">
        <w:rPr>
          <w:rFonts w:ascii="Times New Roman" w:hAnsi="Times New Roman" w:cs="Times New Roman"/>
          <w:b/>
          <w:bCs/>
          <w:sz w:val="24"/>
          <w:szCs w:val="24"/>
        </w:rPr>
        <w:t xml:space="preserve">, pateiktas </w:t>
      </w:r>
      <w:r w:rsidR="00F8565F" w:rsidRPr="00F8565F">
        <w:rPr>
          <w:rFonts w:ascii="Times New Roman" w:hAnsi="Times New Roman" w:cs="Times New Roman"/>
          <w:b/>
          <w:sz w:val="24"/>
          <w:szCs w:val="24"/>
          <w:shd w:val="clear" w:color="auto" w:fill="FFFFFF"/>
        </w:rPr>
        <w:t>202</w:t>
      </w:r>
      <w:r w:rsidR="00013AE9">
        <w:rPr>
          <w:rFonts w:ascii="Times New Roman" w:hAnsi="Times New Roman" w:cs="Times New Roman"/>
          <w:b/>
          <w:sz w:val="24"/>
          <w:szCs w:val="24"/>
          <w:shd w:val="clear" w:color="auto" w:fill="FFFFFF"/>
        </w:rPr>
        <w:t>5</w:t>
      </w:r>
      <w:r w:rsidR="00F8565F" w:rsidRPr="00F8565F">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4</w:t>
      </w:r>
      <w:r w:rsidR="00F8565F" w:rsidRPr="00F8565F">
        <w:rPr>
          <w:rFonts w:ascii="Times New Roman" w:hAnsi="Times New Roman" w:cs="Times New Roman"/>
          <w:b/>
          <w:sz w:val="24"/>
          <w:szCs w:val="24"/>
          <w:shd w:val="clear" w:color="auto" w:fill="FFFFFF"/>
        </w:rPr>
        <w:t>-</w:t>
      </w:r>
      <w:r w:rsidR="00731C98">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6</w:t>
      </w:r>
      <w:r w:rsidR="00F8565F" w:rsidRPr="00F8565F">
        <w:rPr>
          <w:rFonts w:ascii="Times New Roman" w:hAnsi="Times New Roman" w:cs="Times New Roman"/>
          <w:b/>
          <w:sz w:val="24"/>
          <w:szCs w:val="24"/>
          <w:shd w:val="clear" w:color="auto" w:fill="FFFFFF"/>
        </w:rPr>
        <w:t> </w:t>
      </w:r>
      <w:r w:rsidR="00013AE9">
        <w:rPr>
          <w:rFonts w:ascii="Times New Roman" w:hAnsi="Times New Roman" w:cs="Times New Roman"/>
          <w:b/>
          <w:sz w:val="24"/>
          <w:szCs w:val="24"/>
          <w:shd w:val="clear" w:color="auto" w:fill="FFFFFF"/>
        </w:rPr>
        <w:t>0</w:t>
      </w:r>
      <w:r>
        <w:rPr>
          <w:rFonts w:ascii="Times New Roman" w:hAnsi="Times New Roman" w:cs="Times New Roman"/>
          <w:b/>
          <w:sz w:val="24"/>
          <w:szCs w:val="24"/>
          <w:shd w:val="clear" w:color="auto" w:fill="FFFFFF"/>
        </w:rPr>
        <w:t>7</w:t>
      </w:r>
      <w:r w:rsidR="00F8565F" w:rsidRPr="00F8565F">
        <w:rPr>
          <w:rFonts w:ascii="Times New Roman" w:hAnsi="Times New Roman" w:cs="Times New Roman"/>
          <w:b/>
          <w:sz w:val="24"/>
          <w:szCs w:val="24"/>
          <w:shd w:val="clear" w:color="auto" w:fill="FFFFFF"/>
        </w:rPr>
        <w:t>:</w:t>
      </w:r>
      <w:r>
        <w:rPr>
          <w:rFonts w:ascii="Times New Roman" w:hAnsi="Times New Roman" w:cs="Times New Roman"/>
          <w:b/>
          <w:sz w:val="24"/>
          <w:szCs w:val="24"/>
          <w:shd w:val="clear" w:color="auto" w:fill="FFFFFF"/>
        </w:rPr>
        <w:t>57</w:t>
      </w:r>
      <w:r w:rsidR="00F8565F" w:rsidRPr="00F8565F">
        <w:rPr>
          <w:rFonts w:ascii="Times New Roman" w:hAnsi="Times New Roman" w:cs="Times New Roman"/>
          <w:b/>
          <w:sz w:val="24"/>
          <w:szCs w:val="24"/>
          <w:shd w:val="clear" w:color="auto" w:fill="FFFFFF"/>
        </w:rPr>
        <w:t xml:space="preserve"> val.</w:t>
      </w:r>
    </w:p>
    <w:p w14:paraId="0021E32F" w14:textId="77777777" w:rsidR="000F4953" w:rsidRPr="00F8565F" w:rsidRDefault="000F4953" w:rsidP="007457E7">
      <w:pPr>
        <w:tabs>
          <w:tab w:val="left" w:pos="1560"/>
          <w:tab w:val="left" w:pos="1843"/>
        </w:tabs>
        <w:spacing w:after="0" w:line="240" w:lineRule="auto"/>
        <w:ind w:firstLine="851"/>
        <w:jc w:val="both"/>
        <w:rPr>
          <w:rFonts w:ascii="Times New Roman" w:eastAsia="Calibri" w:hAnsi="Times New Roman" w:cs="Times New Roman"/>
          <w:b/>
          <w:bCs/>
          <w:sz w:val="24"/>
          <w:szCs w:val="24"/>
        </w:rPr>
      </w:pPr>
    </w:p>
    <w:p w14:paraId="5C55586E" w14:textId="098BBEC2" w:rsidR="00942958" w:rsidRPr="00731C98" w:rsidRDefault="007457E7" w:rsidP="007457E7">
      <w:pPr>
        <w:tabs>
          <w:tab w:val="left" w:pos="426"/>
          <w:tab w:val="left" w:pos="567"/>
          <w:tab w:val="left" w:pos="851"/>
          <w:tab w:val="left" w:pos="1560"/>
        </w:tabs>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Pr>
          <w:rFonts w:ascii="Times New Roman" w:eastAsia="Calibri" w:hAnsi="Times New Roman" w:cs="Times New Roman"/>
          <w:b/>
          <w:bCs/>
          <w:sz w:val="24"/>
          <w:szCs w:val="24"/>
        </w:rPr>
        <w:tab/>
      </w:r>
      <w:r w:rsidR="002B58B2">
        <w:rPr>
          <w:rFonts w:ascii="Times New Roman" w:eastAsia="Calibri" w:hAnsi="Times New Roman" w:cs="Times New Roman"/>
          <w:b/>
          <w:bCs/>
          <w:sz w:val="24"/>
          <w:szCs w:val="24"/>
        </w:rPr>
        <w:t xml:space="preserve">1. </w:t>
      </w:r>
      <w:r w:rsidR="00942958" w:rsidRPr="00731C98">
        <w:rPr>
          <w:rFonts w:ascii="Times New Roman" w:eastAsia="Calibri" w:hAnsi="Times New Roman" w:cs="Times New Roman"/>
          <w:b/>
          <w:bCs/>
          <w:sz w:val="24"/>
          <w:szCs w:val="24"/>
        </w:rPr>
        <w:t>Klausimas:</w:t>
      </w:r>
    </w:p>
    <w:p w14:paraId="4F634493" w14:textId="0A43A444" w:rsidR="002B58B2" w:rsidRPr="00866D53" w:rsidRDefault="005C0A26" w:rsidP="007457E7">
      <w:pPr>
        <w:ind w:left="851" w:hanging="142"/>
        <w:rPr>
          <w:rFonts w:ascii="Times New Roman" w:eastAsia="Aptos" w:hAnsi="Times New Roman" w:cs="Times New Roman"/>
          <w:kern w:val="0"/>
          <w:sz w:val="24"/>
          <w:szCs w:val="24"/>
        </w:rPr>
      </w:pPr>
      <w:r>
        <w:rPr>
          <w:rFonts w:ascii="Times New Roman" w:eastAsia="Times New Roman" w:hAnsi="Times New Roman" w:cs="Times New Roman"/>
          <w:color w:val="333333"/>
          <w:kern w:val="0"/>
          <w:sz w:val="24"/>
          <w:szCs w:val="24"/>
          <w:lang w:eastAsia="lt-LT"/>
          <w14:ligatures w14:val="none"/>
        </w:rPr>
        <w:tab/>
      </w:r>
      <w:r w:rsidR="004D3B0C" w:rsidRPr="00866D53">
        <w:rPr>
          <w:rFonts w:ascii="Times New Roman" w:eastAsia="Times New Roman" w:hAnsi="Times New Roman" w:cs="Times New Roman"/>
          <w:color w:val="333333"/>
          <w:kern w:val="0"/>
          <w:sz w:val="24"/>
          <w:szCs w:val="24"/>
          <w:lang w:eastAsia="lt-LT"/>
          <w14:ligatures w14:val="none"/>
        </w:rPr>
        <w:t>„</w:t>
      </w:r>
      <w:r w:rsidR="002B58B2" w:rsidRPr="00866D53">
        <w:rPr>
          <w:rFonts w:ascii="Times New Roman" w:eastAsia="Aptos" w:hAnsi="Times New Roman" w:cs="Times New Roman"/>
          <w:kern w:val="0"/>
          <w:sz w:val="24"/>
          <w:szCs w:val="24"/>
        </w:rPr>
        <w:t xml:space="preserve">1.Projekto kiekių žiniaraščiuose numatyta, kad bortai klojami ant h-15 cm ir h-0,5 cm pagrindo, </w:t>
      </w:r>
    </w:p>
    <w:p w14:paraId="2E4AAC8C" w14:textId="77777777" w:rsidR="002B58B2" w:rsidRPr="00866D53" w:rsidRDefault="002B58B2" w:rsidP="002B58B2">
      <w:pPr>
        <w:spacing w:line="259" w:lineRule="auto"/>
        <w:rPr>
          <w:rFonts w:ascii="Times New Roman" w:eastAsia="Aptos" w:hAnsi="Times New Roman" w:cs="Times New Roman"/>
          <w:kern w:val="0"/>
          <w:sz w:val="24"/>
          <w:szCs w:val="24"/>
        </w:rPr>
      </w:pPr>
      <w:r w:rsidRPr="00866D53">
        <w:rPr>
          <w:rFonts w:ascii="Times New Roman" w:eastAsia="Aptos" w:hAnsi="Times New Roman" w:cs="Times New Roman"/>
          <w:noProof/>
          <w:kern w:val="0"/>
          <w:sz w:val="24"/>
          <w:szCs w:val="24"/>
        </w:rPr>
        <w:drawing>
          <wp:inline distT="0" distB="0" distL="0" distR="0" wp14:anchorId="23D367AE" wp14:editId="003D47A5">
            <wp:extent cx="5731510" cy="497205"/>
            <wp:effectExtent l="0" t="0" r="2540" b="0"/>
            <wp:docPr id="61208993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89935" name=""/>
                    <pic:cNvPicPr/>
                  </pic:nvPicPr>
                  <pic:blipFill>
                    <a:blip r:embed="rId6"/>
                    <a:stretch>
                      <a:fillRect/>
                    </a:stretch>
                  </pic:blipFill>
                  <pic:spPr>
                    <a:xfrm>
                      <a:off x="0" y="0"/>
                      <a:ext cx="5731510" cy="497205"/>
                    </a:xfrm>
                    <a:prstGeom prst="rect">
                      <a:avLst/>
                    </a:prstGeom>
                  </pic:spPr>
                </pic:pic>
              </a:graphicData>
            </a:graphic>
          </wp:inline>
        </w:drawing>
      </w:r>
    </w:p>
    <w:p w14:paraId="01CA34FB" w14:textId="77777777" w:rsidR="002B58B2" w:rsidRPr="00866D53" w:rsidRDefault="002B58B2" w:rsidP="002B58B2">
      <w:pPr>
        <w:spacing w:line="259" w:lineRule="auto"/>
        <w:rPr>
          <w:rFonts w:ascii="Times New Roman" w:eastAsia="Aptos" w:hAnsi="Times New Roman" w:cs="Times New Roman"/>
          <w:kern w:val="0"/>
          <w:sz w:val="24"/>
          <w:szCs w:val="24"/>
        </w:rPr>
      </w:pPr>
      <w:r w:rsidRPr="00866D53">
        <w:rPr>
          <w:rFonts w:ascii="Times New Roman" w:eastAsia="Aptos" w:hAnsi="Times New Roman" w:cs="Times New Roman"/>
          <w:kern w:val="0"/>
          <w:sz w:val="24"/>
          <w:szCs w:val="24"/>
        </w:rPr>
        <w:t xml:space="preserve">tuo tarpu detalėse numatyta kitaip. </w:t>
      </w:r>
    </w:p>
    <w:p w14:paraId="455F248D" w14:textId="77777777" w:rsidR="002B58B2" w:rsidRPr="002B58B2" w:rsidRDefault="002B58B2" w:rsidP="002B58B2">
      <w:pPr>
        <w:spacing w:line="259" w:lineRule="auto"/>
        <w:rPr>
          <w:rFonts w:ascii="Aptos" w:eastAsia="Aptos" w:hAnsi="Aptos" w:cs="Arial"/>
          <w:kern w:val="0"/>
        </w:rPr>
      </w:pPr>
      <w:r w:rsidRPr="006B58EC">
        <w:rPr>
          <w:rFonts w:ascii="Times New Roman" w:eastAsia="Aptos" w:hAnsi="Times New Roman" w:cs="Times New Roman"/>
          <w:noProof/>
          <w:kern w:val="0"/>
        </w:rPr>
        <w:drawing>
          <wp:inline distT="0" distB="0" distL="0" distR="0" wp14:anchorId="49F238B7" wp14:editId="6C76B206">
            <wp:extent cx="5731510" cy="2624455"/>
            <wp:effectExtent l="0" t="0" r="2540" b="4445"/>
            <wp:docPr id="621961248" name="Paveikslėlis 1" descr="Paveikslėlis, kuriame yra tekstas, diagrama, Šriftas, Planas&#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961248" name="Paveikslėlis 1" descr="Paveikslėlis, kuriame yra tekstas, diagrama, Šriftas, Planas&#10;&#10;Dirbtinio intelekto sugeneruotas turinys gali būti neteisingas."/>
                    <pic:cNvPicPr/>
                  </pic:nvPicPr>
                  <pic:blipFill>
                    <a:blip r:embed="rId7"/>
                    <a:stretch>
                      <a:fillRect/>
                    </a:stretch>
                  </pic:blipFill>
                  <pic:spPr>
                    <a:xfrm>
                      <a:off x="0" y="0"/>
                      <a:ext cx="5731510" cy="2624455"/>
                    </a:xfrm>
                    <a:prstGeom prst="rect">
                      <a:avLst/>
                    </a:prstGeom>
                  </pic:spPr>
                </pic:pic>
              </a:graphicData>
            </a:graphic>
          </wp:inline>
        </w:drawing>
      </w:r>
    </w:p>
    <w:p w14:paraId="6E0A04DF" w14:textId="788223A1" w:rsidR="002B58B2" w:rsidRPr="006A4B33" w:rsidRDefault="002B58B2" w:rsidP="002B58B2">
      <w:pPr>
        <w:spacing w:line="259" w:lineRule="auto"/>
        <w:rPr>
          <w:rFonts w:ascii="Times New Roman" w:eastAsia="Aptos" w:hAnsi="Times New Roman" w:cs="Times New Roman"/>
          <w:kern w:val="0"/>
          <w:sz w:val="24"/>
          <w:szCs w:val="24"/>
        </w:rPr>
      </w:pPr>
      <w:r w:rsidRPr="006A4B33">
        <w:rPr>
          <w:rFonts w:ascii="Times New Roman" w:eastAsia="Aptos" w:hAnsi="Times New Roman" w:cs="Times New Roman"/>
          <w:kern w:val="0"/>
          <w:sz w:val="24"/>
          <w:szCs w:val="24"/>
        </w:rPr>
        <w:lastRenderedPageBreak/>
        <w:t>Pagal detales matyti, kad gatvės bortai klojami dviem būdais- įgilinti ir įprastai ir skiriasi betono pagrindo įrengimo sluoksnis. Prašome išskirti kiek m bus įrengiama įgilintų bortų ir kiek standartinių. Taip pat nėra bortų įrengimo TS, prašome pateikti ir nurodyti betono pagrindo markes po kelio bortais ir po vejos bortais. Taip pat prašome pateikti 100x22x15 cm borto įrengimo detalę, projekte nepateikta.</w:t>
      </w:r>
      <w:r w:rsidR="004D3B0C" w:rsidRPr="006A4B33">
        <w:rPr>
          <w:rFonts w:ascii="Times New Roman" w:eastAsia="Aptos" w:hAnsi="Times New Roman" w:cs="Times New Roman"/>
          <w:kern w:val="0"/>
          <w:sz w:val="24"/>
          <w:szCs w:val="24"/>
        </w:rPr>
        <w:t>“</w:t>
      </w:r>
    </w:p>
    <w:p w14:paraId="58F1E018" w14:textId="77777777" w:rsidR="00472A8D" w:rsidRPr="0066558B" w:rsidRDefault="002B58B2" w:rsidP="00472A8D">
      <w:pPr>
        <w:pStyle w:val="Sraopastraipa"/>
        <w:shd w:val="clear" w:color="auto" w:fill="FFFFFF"/>
        <w:tabs>
          <w:tab w:val="left" w:pos="567"/>
          <w:tab w:val="left" w:pos="1843"/>
        </w:tabs>
        <w:spacing w:after="0" w:line="240" w:lineRule="auto"/>
        <w:ind w:left="851"/>
        <w:jc w:val="both"/>
        <w:rPr>
          <w:rFonts w:ascii="Times New Roman" w:hAnsi="Times New Roman" w:cs="Times New Roman"/>
          <w:b/>
          <w:bCs/>
          <w:sz w:val="24"/>
          <w:szCs w:val="24"/>
        </w:rPr>
      </w:pPr>
      <w:r w:rsidRPr="0066558B">
        <w:rPr>
          <w:rFonts w:ascii="Times New Roman" w:hAnsi="Times New Roman" w:cs="Times New Roman"/>
          <w:b/>
          <w:bCs/>
          <w:sz w:val="24"/>
          <w:szCs w:val="24"/>
        </w:rPr>
        <w:t>Atsakymas:</w:t>
      </w:r>
    </w:p>
    <w:p w14:paraId="396BD7A4" w14:textId="46B7522F" w:rsidR="00472A8D" w:rsidRDefault="00472A8D" w:rsidP="00472A8D">
      <w:pPr>
        <w:pStyle w:val="Sraopastraipa"/>
        <w:shd w:val="clear" w:color="auto" w:fill="FFFFFF"/>
        <w:tabs>
          <w:tab w:val="left" w:pos="567"/>
          <w:tab w:val="left" w:pos="1843"/>
        </w:tabs>
        <w:spacing w:after="0" w:line="240" w:lineRule="auto"/>
        <w:ind w:left="0" w:firstLine="851"/>
        <w:jc w:val="both"/>
        <w:rPr>
          <w:rFonts w:ascii="Times New Roman" w:eastAsia="Aptos" w:hAnsi="Times New Roman" w:cs="Times New Roman"/>
          <w:kern w:val="0"/>
          <w:sz w:val="24"/>
          <w:szCs w:val="24"/>
        </w:rPr>
      </w:pPr>
      <w:r w:rsidRPr="0066558B">
        <w:rPr>
          <w:rFonts w:ascii="Times New Roman" w:eastAsia="Aptos" w:hAnsi="Times New Roman" w:cs="Times New Roman"/>
          <w:kern w:val="0"/>
          <w:sz w:val="24"/>
          <w:szCs w:val="24"/>
        </w:rPr>
        <w:t xml:space="preserve">Projekto S dalies sąnaudų žiniaraščio 3.2.8.-3.2.9. eilutės įvertina įprastų ir įgilintų bordiūrų įrengimą. Pareinamieji bordiūrai (kintamo aukščio) yra įtraukti į įprastų bordiūrų kiekį. Minėtose sąnaudų žiniaraščio eilutės </w:t>
      </w:r>
      <w:r w:rsidRPr="0066558B">
        <w:rPr>
          <w:rFonts w:ascii="Times New Roman" w:eastAsia="Aptos" w:hAnsi="Times New Roman" w:cs="Times New Roman"/>
          <w:b/>
          <w:bCs/>
          <w:kern w:val="0"/>
          <w:sz w:val="24"/>
          <w:szCs w:val="24"/>
        </w:rPr>
        <w:t>h</w:t>
      </w:r>
      <w:r w:rsidRPr="0066558B">
        <w:rPr>
          <w:rFonts w:ascii="Times New Roman" w:eastAsia="Aptos" w:hAnsi="Times New Roman" w:cs="Times New Roman"/>
          <w:kern w:val="0"/>
          <w:sz w:val="24"/>
          <w:szCs w:val="24"/>
        </w:rPr>
        <w:t xml:space="preserve"> raide yra žymimas įrengto bordiūro aukštis nuo dangos, o ne betono pagrindo storis. Bordiūrų pagrindui naudojamo betono klasė nurodyta projekto S dalies techninių specifikacijų 4.5.4.2 punkte: „Naudojamo betono klasė – C16/20 ir stipresnis.“ Bordiūro 100x22x15 cm įrengimo detalė nebus pateikiama, nes įgilintų bordiūrų įrengimui turi būti naudojami 100x30x15 cm bordiūrai, o ne 100x22x15 cm.</w:t>
      </w:r>
    </w:p>
    <w:p w14:paraId="43052C51" w14:textId="388206AE" w:rsidR="000F4953" w:rsidRDefault="000F4953" w:rsidP="00472A8D">
      <w:pPr>
        <w:pStyle w:val="Sraopastraipa"/>
        <w:shd w:val="clear" w:color="auto" w:fill="FFFFFF"/>
        <w:tabs>
          <w:tab w:val="left" w:pos="567"/>
          <w:tab w:val="left" w:pos="1843"/>
        </w:tabs>
        <w:spacing w:after="0" w:line="240" w:lineRule="auto"/>
        <w:ind w:left="0" w:firstLine="851"/>
        <w:jc w:val="both"/>
        <w:rPr>
          <w:rFonts w:ascii="Times New Roman" w:eastAsia="Aptos" w:hAnsi="Times New Roman" w:cs="Times New Roman"/>
          <w:kern w:val="0"/>
          <w:sz w:val="24"/>
          <w:szCs w:val="24"/>
        </w:rPr>
      </w:pPr>
    </w:p>
    <w:p w14:paraId="6F470039" w14:textId="03D84DD6" w:rsidR="000F4953" w:rsidRPr="006D6463" w:rsidRDefault="000F4953" w:rsidP="00472A8D">
      <w:pPr>
        <w:pStyle w:val="Sraopastraipa"/>
        <w:shd w:val="clear" w:color="auto" w:fill="FFFFFF"/>
        <w:tabs>
          <w:tab w:val="left" w:pos="567"/>
          <w:tab w:val="left" w:pos="1843"/>
        </w:tabs>
        <w:spacing w:after="0" w:line="240" w:lineRule="auto"/>
        <w:ind w:left="0" w:firstLine="851"/>
        <w:jc w:val="both"/>
        <w:rPr>
          <w:rFonts w:ascii="Times New Roman" w:hAnsi="Times New Roman" w:cs="Times New Roman"/>
          <w:b/>
          <w:bCs/>
          <w:sz w:val="24"/>
          <w:szCs w:val="24"/>
        </w:rPr>
      </w:pPr>
      <w:r w:rsidRPr="006D6463">
        <w:rPr>
          <w:rFonts w:ascii="Times New Roman" w:eastAsia="Aptos" w:hAnsi="Times New Roman" w:cs="Times New Roman"/>
          <w:b/>
          <w:bCs/>
          <w:kern w:val="0"/>
          <w:sz w:val="24"/>
          <w:szCs w:val="24"/>
        </w:rPr>
        <w:t>2. Klausimas</w:t>
      </w:r>
      <w:r w:rsidR="006D6463" w:rsidRPr="006D6463">
        <w:rPr>
          <w:rFonts w:ascii="Times New Roman" w:eastAsia="Aptos" w:hAnsi="Times New Roman" w:cs="Times New Roman"/>
          <w:b/>
          <w:bCs/>
          <w:kern w:val="0"/>
          <w:sz w:val="24"/>
          <w:szCs w:val="24"/>
        </w:rPr>
        <w:t>:</w:t>
      </w:r>
    </w:p>
    <w:p w14:paraId="20BF2791" w14:textId="053237FF" w:rsidR="006D6463" w:rsidRPr="0079142A" w:rsidRDefault="006D6463" w:rsidP="0082019E">
      <w:pPr>
        <w:ind w:firstLine="709"/>
        <w:rPr>
          <w:rFonts w:ascii="Times New Roman" w:eastAsia="Aptos" w:hAnsi="Times New Roman" w:cs="Times New Roman"/>
          <w:kern w:val="0"/>
          <w:sz w:val="24"/>
          <w:szCs w:val="24"/>
        </w:rPr>
      </w:pPr>
      <w:r w:rsidRPr="0079142A">
        <w:rPr>
          <w:rFonts w:ascii="Times New Roman" w:hAnsi="Times New Roman" w:cs="Times New Roman"/>
          <w:sz w:val="24"/>
          <w:szCs w:val="24"/>
        </w:rPr>
        <w:tab/>
      </w:r>
      <w:r w:rsidR="0082019E" w:rsidRPr="0079142A">
        <w:rPr>
          <w:rFonts w:ascii="Times New Roman" w:hAnsi="Times New Roman" w:cs="Times New Roman"/>
          <w:sz w:val="24"/>
          <w:szCs w:val="24"/>
        </w:rPr>
        <w:t xml:space="preserve">  </w:t>
      </w:r>
      <w:r w:rsidR="004D3B0C" w:rsidRPr="0079142A">
        <w:rPr>
          <w:rFonts w:ascii="Times New Roman" w:hAnsi="Times New Roman" w:cs="Times New Roman"/>
          <w:sz w:val="24"/>
          <w:szCs w:val="24"/>
        </w:rPr>
        <w:t>„</w:t>
      </w:r>
      <w:r w:rsidRPr="0079142A">
        <w:rPr>
          <w:rFonts w:ascii="Times New Roman" w:eastAsia="Aptos" w:hAnsi="Times New Roman" w:cs="Times New Roman"/>
          <w:kern w:val="0"/>
          <w:sz w:val="24"/>
          <w:szCs w:val="24"/>
        </w:rPr>
        <w:t>Ar Užsakovas nereikalaus atlikti archeologinius žvalgymus arba archeologinius tyrimus? Esant reikalavimui nurodykite kokia apimtimi. Projekte:</w:t>
      </w:r>
    </w:p>
    <w:p w14:paraId="605DA716" w14:textId="030E0024" w:rsidR="006D6463" w:rsidRPr="006D6463" w:rsidRDefault="006D6463" w:rsidP="006D6463">
      <w:pPr>
        <w:spacing w:line="259" w:lineRule="auto"/>
        <w:rPr>
          <w:rFonts w:ascii="Aptos" w:eastAsia="Aptos" w:hAnsi="Aptos" w:cs="Arial"/>
          <w:kern w:val="0"/>
        </w:rPr>
      </w:pPr>
      <w:r w:rsidRPr="0079142A">
        <w:rPr>
          <w:rFonts w:ascii="Times New Roman" w:eastAsia="Aptos" w:hAnsi="Times New Roman" w:cs="Times New Roman"/>
          <w:noProof/>
          <w:kern w:val="0"/>
          <w:sz w:val="24"/>
          <w:szCs w:val="24"/>
        </w:rPr>
        <w:drawing>
          <wp:inline distT="0" distB="0" distL="0" distR="0" wp14:anchorId="3FA58729" wp14:editId="57B1B3B3">
            <wp:extent cx="5731510" cy="477078"/>
            <wp:effectExtent l="0" t="0" r="2540" b="0"/>
            <wp:docPr id="99800829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009728" name=""/>
                    <pic:cNvPicPr/>
                  </pic:nvPicPr>
                  <pic:blipFill>
                    <a:blip r:embed="rId8"/>
                    <a:stretch>
                      <a:fillRect/>
                    </a:stretch>
                  </pic:blipFill>
                  <pic:spPr>
                    <a:xfrm>
                      <a:off x="0" y="0"/>
                      <a:ext cx="5773587" cy="480580"/>
                    </a:xfrm>
                    <a:prstGeom prst="rect">
                      <a:avLst/>
                    </a:prstGeom>
                  </pic:spPr>
                </pic:pic>
              </a:graphicData>
            </a:graphic>
          </wp:inline>
        </w:drawing>
      </w:r>
      <w:r w:rsidR="004D3B0C">
        <w:rPr>
          <w:rFonts w:ascii="Aptos" w:eastAsia="Aptos" w:hAnsi="Aptos" w:cs="Arial"/>
          <w:kern w:val="0"/>
        </w:rPr>
        <w:t>“</w:t>
      </w:r>
    </w:p>
    <w:p w14:paraId="7E2259F9" w14:textId="41FB08B0" w:rsidR="002B58B2" w:rsidRPr="006C33EF" w:rsidRDefault="00F263FE" w:rsidP="006C33EF">
      <w:pPr>
        <w:pStyle w:val="Sraopastraipa"/>
        <w:shd w:val="clear" w:color="auto" w:fill="FFFFFF"/>
        <w:tabs>
          <w:tab w:val="left" w:pos="567"/>
          <w:tab w:val="left" w:pos="1843"/>
        </w:tabs>
        <w:spacing w:after="0" w:line="240" w:lineRule="auto"/>
        <w:ind w:left="851"/>
        <w:jc w:val="both"/>
        <w:rPr>
          <w:rFonts w:ascii="Times New Roman" w:hAnsi="Times New Roman" w:cs="Times New Roman"/>
          <w:b/>
          <w:bCs/>
          <w:sz w:val="24"/>
          <w:szCs w:val="24"/>
        </w:rPr>
      </w:pPr>
      <w:r w:rsidRPr="006C33EF">
        <w:rPr>
          <w:rFonts w:ascii="Times New Roman" w:hAnsi="Times New Roman" w:cs="Times New Roman"/>
          <w:b/>
          <w:bCs/>
          <w:sz w:val="24"/>
          <w:szCs w:val="24"/>
        </w:rPr>
        <w:t>Atsakymas:</w:t>
      </w:r>
    </w:p>
    <w:p w14:paraId="12A01292" w14:textId="12DE55E3" w:rsidR="006C33EF" w:rsidRDefault="006C33EF" w:rsidP="006C33EF">
      <w:pPr>
        <w:ind w:firstLine="709"/>
        <w:jc w:val="both"/>
        <w:rPr>
          <w:rFonts w:ascii="Times New Roman" w:eastAsia="Aptos" w:hAnsi="Times New Roman" w:cs="Times New Roman"/>
          <w:kern w:val="0"/>
          <w:sz w:val="24"/>
          <w:szCs w:val="24"/>
        </w:rPr>
      </w:pPr>
      <w:r>
        <w:rPr>
          <w:rFonts w:ascii="Times New Roman" w:hAnsi="Times New Roman" w:cs="Times New Roman"/>
          <w:sz w:val="24"/>
          <w:szCs w:val="24"/>
        </w:rPr>
        <w:tab/>
        <w:t xml:space="preserve">  </w:t>
      </w:r>
      <w:r w:rsidRPr="006C33EF">
        <w:rPr>
          <w:rFonts w:ascii="Times New Roman" w:hAnsi="Times New Roman" w:cs="Times New Roman"/>
          <w:sz w:val="24"/>
          <w:szCs w:val="24"/>
        </w:rPr>
        <w:t>S</w:t>
      </w:r>
      <w:r w:rsidRPr="006C33EF">
        <w:rPr>
          <w:rFonts w:ascii="Times New Roman" w:eastAsia="Aptos" w:hAnsi="Times New Roman" w:cs="Times New Roman"/>
          <w:kern w:val="0"/>
          <w:sz w:val="24"/>
          <w:szCs w:val="24"/>
        </w:rPr>
        <w:t>tatybos darbų metu nėra numatoma atlikti archeologinius žvalgymus arba archeologinius tyrimus. Jeigu atsiras poreikis minėtiems tyrimams, tai tyrimai bus laikomi papildomais darbais.</w:t>
      </w:r>
    </w:p>
    <w:p w14:paraId="7691A9DF" w14:textId="77777777" w:rsidR="0082019E" w:rsidRDefault="0082019E" w:rsidP="006C33EF">
      <w:pPr>
        <w:ind w:firstLine="709"/>
        <w:jc w:val="both"/>
        <w:rPr>
          <w:rFonts w:ascii="Times New Roman" w:eastAsia="Aptos" w:hAnsi="Times New Roman" w:cs="Times New Roman"/>
          <w:kern w:val="0"/>
          <w:sz w:val="24"/>
          <w:szCs w:val="24"/>
        </w:rPr>
      </w:pPr>
    </w:p>
    <w:p w14:paraId="50E535B0" w14:textId="15B91040" w:rsidR="0082019E" w:rsidRPr="0082019E" w:rsidRDefault="0082019E" w:rsidP="00C53722">
      <w:pPr>
        <w:spacing w:after="0" w:line="257" w:lineRule="auto"/>
        <w:ind w:firstLine="851"/>
        <w:jc w:val="both"/>
        <w:rPr>
          <w:rFonts w:ascii="Times New Roman" w:eastAsia="Aptos" w:hAnsi="Times New Roman" w:cs="Times New Roman"/>
          <w:b/>
          <w:bCs/>
          <w:kern w:val="0"/>
          <w:sz w:val="24"/>
          <w:szCs w:val="24"/>
        </w:rPr>
      </w:pPr>
      <w:r w:rsidRPr="0082019E">
        <w:rPr>
          <w:rFonts w:ascii="Times New Roman" w:eastAsia="Aptos" w:hAnsi="Times New Roman" w:cs="Times New Roman"/>
          <w:b/>
          <w:bCs/>
          <w:kern w:val="0"/>
          <w:sz w:val="24"/>
          <w:szCs w:val="24"/>
        </w:rPr>
        <w:t>3. Klausimas:</w:t>
      </w:r>
    </w:p>
    <w:p w14:paraId="3A15DA6C" w14:textId="399508A5" w:rsidR="0082019E" w:rsidRPr="0079142A" w:rsidRDefault="0082019E" w:rsidP="00C53722">
      <w:pPr>
        <w:spacing w:line="259" w:lineRule="auto"/>
        <w:ind w:firstLine="851"/>
        <w:rPr>
          <w:rFonts w:ascii="Times New Roman" w:eastAsia="Aptos" w:hAnsi="Times New Roman" w:cs="Times New Roman"/>
          <w:kern w:val="0"/>
          <w:sz w:val="24"/>
          <w:szCs w:val="24"/>
        </w:rPr>
      </w:pPr>
      <w:r w:rsidRPr="0079142A">
        <w:rPr>
          <w:rFonts w:ascii="Times New Roman" w:eastAsia="Aptos" w:hAnsi="Times New Roman" w:cs="Times New Roman"/>
          <w:kern w:val="0"/>
          <w:sz w:val="24"/>
          <w:szCs w:val="24"/>
        </w:rPr>
        <w:t xml:space="preserve"> </w:t>
      </w:r>
      <w:r w:rsidR="004D3B0C" w:rsidRPr="0079142A">
        <w:rPr>
          <w:rFonts w:ascii="Times New Roman" w:eastAsia="Aptos" w:hAnsi="Times New Roman" w:cs="Times New Roman"/>
          <w:kern w:val="0"/>
          <w:sz w:val="24"/>
          <w:szCs w:val="24"/>
        </w:rPr>
        <w:t>„</w:t>
      </w:r>
      <w:r w:rsidRPr="0079142A">
        <w:rPr>
          <w:rFonts w:ascii="Times New Roman" w:eastAsia="Aptos" w:hAnsi="Times New Roman" w:cs="Times New Roman"/>
          <w:kern w:val="0"/>
          <w:sz w:val="24"/>
          <w:szCs w:val="24"/>
        </w:rPr>
        <w:t>Ar atsijų pasluoksnis numatytas granito atsijų ar dolomito ?</w:t>
      </w:r>
      <w:r w:rsidR="004D3B0C" w:rsidRPr="0079142A">
        <w:rPr>
          <w:rFonts w:ascii="Times New Roman" w:eastAsia="Aptos" w:hAnsi="Times New Roman" w:cs="Times New Roman"/>
          <w:kern w:val="0"/>
          <w:sz w:val="24"/>
          <w:szCs w:val="24"/>
        </w:rPr>
        <w:t>“</w:t>
      </w:r>
    </w:p>
    <w:p w14:paraId="77B11182" w14:textId="64DAA7F2" w:rsidR="0082019E" w:rsidRPr="0082019E" w:rsidRDefault="0082019E" w:rsidP="00C53722">
      <w:pPr>
        <w:spacing w:after="0" w:line="257" w:lineRule="auto"/>
        <w:ind w:firstLine="851"/>
        <w:jc w:val="both"/>
        <w:rPr>
          <w:rFonts w:ascii="Times New Roman" w:eastAsia="Aptos" w:hAnsi="Times New Roman" w:cs="Times New Roman"/>
          <w:b/>
          <w:bCs/>
          <w:kern w:val="0"/>
          <w:sz w:val="24"/>
          <w:szCs w:val="24"/>
        </w:rPr>
      </w:pPr>
      <w:r w:rsidRPr="0082019E">
        <w:rPr>
          <w:rFonts w:ascii="Times New Roman" w:eastAsia="Aptos" w:hAnsi="Times New Roman" w:cs="Times New Roman"/>
          <w:b/>
          <w:bCs/>
          <w:kern w:val="0"/>
          <w:sz w:val="24"/>
          <w:szCs w:val="24"/>
        </w:rPr>
        <w:t>Atsakymas:</w:t>
      </w:r>
    </w:p>
    <w:p w14:paraId="3369E06E" w14:textId="10C0A032" w:rsidR="0082019E" w:rsidRPr="0082019E" w:rsidRDefault="0082019E" w:rsidP="00C53722">
      <w:pPr>
        <w:ind w:firstLine="851"/>
        <w:jc w:val="both"/>
        <w:rPr>
          <w:rFonts w:ascii="Times New Roman" w:eastAsia="Aptos" w:hAnsi="Times New Roman" w:cs="Times New Roman"/>
          <w:kern w:val="0"/>
          <w:sz w:val="24"/>
          <w:szCs w:val="24"/>
        </w:rPr>
      </w:pPr>
      <w:r w:rsidRPr="0082019E">
        <w:rPr>
          <w:rFonts w:ascii="Times New Roman" w:eastAsia="Aptos" w:hAnsi="Times New Roman" w:cs="Times New Roman"/>
          <w:kern w:val="0"/>
          <w:sz w:val="24"/>
          <w:szCs w:val="24"/>
        </w:rPr>
        <w:t>Atsijas rangovas gali parinkti savo nuožiūra, pasirinktinai granito arba dolomito.</w:t>
      </w:r>
    </w:p>
    <w:p w14:paraId="2EE4AC77" w14:textId="48CE5C34" w:rsidR="0082019E" w:rsidRDefault="0082019E" w:rsidP="006C33EF">
      <w:pPr>
        <w:ind w:firstLine="709"/>
        <w:jc w:val="both"/>
        <w:rPr>
          <w:rFonts w:ascii="Times New Roman" w:eastAsia="Aptos" w:hAnsi="Times New Roman" w:cs="Times New Roman"/>
          <w:kern w:val="0"/>
          <w:sz w:val="24"/>
          <w:szCs w:val="24"/>
        </w:rPr>
      </w:pPr>
    </w:p>
    <w:p w14:paraId="2FB42004" w14:textId="6357BD0B" w:rsidR="0082019E" w:rsidRPr="0082019E" w:rsidRDefault="0082019E" w:rsidP="00C53722">
      <w:pPr>
        <w:ind w:firstLine="851"/>
        <w:jc w:val="both"/>
        <w:rPr>
          <w:rFonts w:ascii="Times New Roman" w:eastAsia="Aptos" w:hAnsi="Times New Roman" w:cs="Times New Roman"/>
          <w:b/>
          <w:bCs/>
          <w:kern w:val="0"/>
          <w:sz w:val="24"/>
          <w:szCs w:val="24"/>
        </w:rPr>
      </w:pPr>
      <w:r w:rsidRPr="0082019E">
        <w:rPr>
          <w:rFonts w:ascii="Times New Roman" w:eastAsia="Aptos" w:hAnsi="Times New Roman" w:cs="Times New Roman"/>
          <w:b/>
          <w:bCs/>
          <w:kern w:val="0"/>
          <w:sz w:val="24"/>
          <w:szCs w:val="24"/>
        </w:rPr>
        <w:t>2. Pranešimas Nr. 145986, pateiktas 2025-04-08 10:46 val.</w:t>
      </w:r>
    </w:p>
    <w:p w14:paraId="13F79EF3" w14:textId="339DDE6F" w:rsidR="0082019E" w:rsidRPr="004D3B0C" w:rsidRDefault="0082019E" w:rsidP="00864540">
      <w:pPr>
        <w:spacing w:after="0" w:line="257" w:lineRule="auto"/>
        <w:ind w:firstLine="851"/>
        <w:jc w:val="both"/>
        <w:rPr>
          <w:rFonts w:ascii="Times New Roman" w:eastAsia="Aptos" w:hAnsi="Times New Roman" w:cs="Times New Roman"/>
          <w:b/>
          <w:bCs/>
          <w:kern w:val="0"/>
          <w:sz w:val="24"/>
          <w:szCs w:val="24"/>
        </w:rPr>
      </w:pPr>
      <w:r w:rsidRPr="004D3B0C">
        <w:rPr>
          <w:rFonts w:ascii="Times New Roman" w:eastAsia="Aptos" w:hAnsi="Times New Roman" w:cs="Times New Roman"/>
          <w:b/>
          <w:bCs/>
          <w:kern w:val="0"/>
          <w:sz w:val="24"/>
          <w:szCs w:val="24"/>
        </w:rPr>
        <w:t>Klausimas:</w:t>
      </w:r>
    </w:p>
    <w:p w14:paraId="4A6B2768" w14:textId="3F3C71D2" w:rsidR="004D3B0C" w:rsidRDefault="004D3B0C" w:rsidP="00864540">
      <w:pPr>
        <w:spacing w:after="0" w:line="257" w:lineRule="auto"/>
        <w:ind w:firstLine="851"/>
        <w:jc w:val="both"/>
        <w:rPr>
          <w:rFonts w:ascii="Times New Roman" w:hAnsi="Times New Roman" w:cs="Times New Roman"/>
          <w:color w:val="00241A"/>
          <w:sz w:val="24"/>
          <w:szCs w:val="24"/>
          <w:shd w:val="clear" w:color="auto" w:fill="FFFFFF"/>
        </w:rPr>
      </w:pPr>
      <w:r w:rsidRPr="00864540">
        <w:rPr>
          <w:rFonts w:ascii="Times New Roman" w:hAnsi="Times New Roman" w:cs="Times New Roman"/>
          <w:color w:val="00241A"/>
          <w:sz w:val="24"/>
          <w:szCs w:val="24"/>
          <w:shd w:val="clear" w:color="auto" w:fill="FFFFFF"/>
        </w:rPr>
        <w:t>„Prašome patikslinti, ar vykdant šią sutartį nebus reikalingas darbo projektas?“</w:t>
      </w:r>
    </w:p>
    <w:p w14:paraId="0CE756F7" w14:textId="77777777" w:rsidR="00864540" w:rsidRPr="00864540" w:rsidRDefault="00864540" w:rsidP="00864540">
      <w:pPr>
        <w:spacing w:after="0" w:line="257" w:lineRule="auto"/>
        <w:ind w:firstLine="851"/>
        <w:jc w:val="both"/>
        <w:rPr>
          <w:rFonts w:ascii="Times New Roman" w:eastAsia="Aptos" w:hAnsi="Times New Roman" w:cs="Times New Roman"/>
          <w:kern w:val="0"/>
          <w:sz w:val="24"/>
          <w:szCs w:val="24"/>
        </w:rPr>
      </w:pPr>
    </w:p>
    <w:p w14:paraId="442EBE43" w14:textId="4C3735AD" w:rsidR="0082019E" w:rsidRPr="004D3B0C" w:rsidRDefault="004D3B0C" w:rsidP="00864540">
      <w:pPr>
        <w:spacing w:after="0" w:line="257" w:lineRule="auto"/>
        <w:ind w:firstLine="851"/>
        <w:jc w:val="both"/>
        <w:rPr>
          <w:rFonts w:ascii="Times New Roman" w:eastAsia="Aptos" w:hAnsi="Times New Roman" w:cs="Times New Roman"/>
          <w:b/>
          <w:bCs/>
          <w:kern w:val="0"/>
          <w:sz w:val="24"/>
          <w:szCs w:val="24"/>
        </w:rPr>
      </w:pPr>
      <w:r w:rsidRPr="004D3B0C">
        <w:rPr>
          <w:rFonts w:ascii="Times New Roman" w:eastAsia="Aptos" w:hAnsi="Times New Roman" w:cs="Times New Roman"/>
          <w:b/>
          <w:bCs/>
          <w:kern w:val="0"/>
          <w:sz w:val="24"/>
          <w:szCs w:val="24"/>
        </w:rPr>
        <w:t>Atsakymas:</w:t>
      </w:r>
    </w:p>
    <w:p w14:paraId="7D131133" w14:textId="437F0B59" w:rsidR="004D3B0C" w:rsidRPr="006C33EF" w:rsidRDefault="004D3B0C" w:rsidP="00864540">
      <w:pPr>
        <w:spacing w:after="0" w:line="257" w:lineRule="auto"/>
        <w:ind w:firstLine="851"/>
        <w:jc w:val="both"/>
        <w:rPr>
          <w:rFonts w:ascii="Times New Roman" w:eastAsia="Aptos" w:hAnsi="Times New Roman" w:cs="Times New Roman"/>
          <w:kern w:val="0"/>
          <w:sz w:val="24"/>
          <w:szCs w:val="24"/>
        </w:rPr>
      </w:pPr>
      <w:r>
        <w:rPr>
          <w:rFonts w:ascii="Times New Roman" w:eastAsia="Aptos" w:hAnsi="Times New Roman" w:cs="Times New Roman"/>
          <w:kern w:val="0"/>
          <w:sz w:val="24"/>
          <w:szCs w:val="24"/>
        </w:rPr>
        <w:t>Rangos darbai perkami pagal parengtą techninį darbo projektą, todėl darbo projekto nereikės.</w:t>
      </w:r>
    </w:p>
    <w:p w14:paraId="08B055DE" w14:textId="21F51B98" w:rsidR="00F263FE" w:rsidRDefault="00F263FE" w:rsidP="00F263FE">
      <w:pPr>
        <w:pStyle w:val="Sraopastraipa"/>
        <w:shd w:val="clear" w:color="auto" w:fill="FFFFFF"/>
        <w:tabs>
          <w:tab w:val="left" w:pos="567"/>
          <w:tab w:val="left" w:pos="1843"/>
        </w:tabs>
        <w:spacing w:after="0" w:line="240" w:lineRule="auto"/>
        <w:ind w:left="851" w:hanging="142"/>
        <w:jc w:val="both"/>
        <w:rPr>
          <w:rFonts w:ascii="Times New Roman" w:hAnsi="Times New Roman" w:cs="Times New Roman"/>
          <w:sz w:val="24"/>
          <w:szCs w:val="24"/>
        </w:rPr>
      </w:pPr>
    </w:p>
    <w:p w14:paraId="53019A7E" w14:textId="77777777" w:rsidR="00F263FE" w:rsidRDefault="00F263FE" w:rsidP="006D6463">
      <w:pPr>
        <w:pStyle w:val="Sraopastraipa"/>
        <w:shd w:val="clear" w:color="auto" w:fill="FFFFFF"/>
        <w:tabs>
          <w:tab w:val="left" w:pos="567"/>
          <w:tab w:val="left" w:pos="1843"/>
        </w:tabs>
        <w:spacing w:after="0" w:line="240" w:lineRule="auto"/>
        <w:ind w:left="0"/>
        <w:jc w:val="both"/>
        <w:rPr>
          <w:rFonts w:ascii="Times New Roman" w:hAnsi="Times New Roman" w:cs="Times New Roman"/>
          <w:sz w:val="24"/>
          <w:szCs w:val="24"/>
        </w:rPr>
      </w:pPr>
    </w:p>
    <w:p w14:paraId="2BB5DF47" w14:textId="77777777" w:rsidR="006C4CB6" w:rsidRDefault="006C4CB6" w:rsidP="00731C98">
      <w:pPr>
        <w:tabs>
          <w:tab w:val="left" w:pos="567"/>
          <w:tab w:val="left" w:pos="1134"/>
          <w:tab w:val="left" w:pos="1418"/>
          <w:tab w:val="left" w:pos="1560"/>
        </w:tabs>
        <w:spacing w:after="0" w:line="240" w:lineRule="auto"/>
        <w:jc w:val="both"/>
        <w:rPr>
          <w:rFonts w:ascii="Times New Roman" w:hAnsi="Times New Roman" w:cs="Times New Roman"/>
          <w:sz w:val="24"/>
          <w:szCs w:val="24"/>
        </w:rPr>
      </w:pPr>
    </w:p>
    <w:p w14:paraId="64CD9980" w14:textId="77777777" w:rsidR="006C4CB6" w:rsidRDefault="006C4CB6" w:rsidP="00731C98">
      <w:pPr>
        <w:tabs>
          <w:tab w:val="left" w:pos="567"/>
          <w:tab w:val="left" w:pos="1134"/>
          <w:tab w:val="left" w:pos="1418"/>
          <w:tab w:val="left" w:pos="1560"/>
        </w:tabs>
        <w:spacing w:after="0" w:line="240" w:lineRule="auto"/>
        <w:jc w:val="both"/>
        <w:rPr>
          <w:rFonts w:ascii="Times New Roman" w:hAnsi="Times New Roman" w:cs="Times New Roman"/>
          <w:sz w:val="24"/>
          <w:szCs w:val="24"/>
        </w:rPr>
      </w:pPr>
    </w:p>
    <w:p w14:paraId="4F824AEE" w14:textId="77777777" w:rsidR="006C4CB6" w:rsidRDefault="006C4CB6" w:rsidP="00731C98">
      <w:pPr>
        <w:tabs>
          <w:tab w:val="left" w:pos="567"/>
          <w:tab w:val="left" w:pos="1134"/>
          <w:tab w:val="left" w:pos="1418"/>
          <w:tab w:val="left" w:pos="1560"/>
        </w:tabs>
        <w:spacing w:after="0" w:line="240" w:lineRule="auto"/>
        <w:jc w:val="both"/>
        <w:rPr>
          <w:rFonts w:ascii="Times New Roman" w:hAnsi="Times New Roman" w:cs="Times New Roman"/>
          <w:sz w:val="24"/>
          <w:szCs w:val="24"/>
        </w:rPr>
      </w:pPr>
    </w:p>
    <w:p w14:paraId="02DCAE0C" w14:textId="77777777" w:rsidR="006C4CB6" w:rsidRDefault="006C4CB6" w:rsidP="00731C98">
      <w:pPr>
        <w:tabs>
          <w:tab w:val="left" w:pos="567"/>
          <w:tab w:val="left" w:pos="1134"/>
          <w:tab w:val="left" w:pos="1418"/>
          <w:tab w:val="left" w:pos="1560"/>
        </w:tabs>
        <w:spacing w:after="0" w:line="240" w:lineRule="auto"/>
        <w:jc w:val="both"/>
        <w:rPr>
          <w:rFonts w:ascii="Times New Roman" w:hAnsi="Times New Roman" w:cs="Times New Roman"/>
          <w:sz w:val="24"/>
          <w:szCs w:val="24"/>
        </w:rPr>
      </w:pPr>
    </w:p>
    <w:p w14:paraId="4CFD93A6" w14:textId="77777777" w:rsidR="006C4CB6" w:rsidRDefault="006C4CB6" w:rsidP="00731C98">
      <w:pPr>
        <w:tabs>
          <w:tab w:val="left" w:pos="567"/>
          <w:tab w:val="left" w:pos="1134"/>
          <w:tab w:val="left" w:pos="1418"/>
          <w:tab w:val="left" w:pos="15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Viešųjų pirkimų skyriaus </w:t>
      </w:r>
    </w:p>
    <w:p w14:paraId="20FEFA4E" w14:textId="324F88BB" w:rsidR="00683767" w:rsidRPr="009818A9" w:rsidRDefault="006C4CB6" w:rsidP="00731C98">
      <w:pPr>
        <w:tabs>
          <w:tab w:val="left" w:pos="567"/>
          <w:tab w:val="left" w:pos="1134"/>
          <w:tab w:val="left" w:pos="1418"/>
          <w:tab w:val="left" w:pos="1560"/>
        </w:tabs>
        <w:spacing w:after="0" w:line="240" w:lineRule="auto"/>
        <w:jc w:val="both"/>
        <w:rPr>
          <w:rFonts w:ascii="Times New Roman" w:eastAsia="Times New Roman" w:hAnsi="Times New Roman" w:cs="Times New Roman"/>
          <w:kern w:val="0"/>
          <w:sz w:val="24"/>
          <w:szCs w:val="24"/>
          <w:lang w:eastAsia="lt-LT"/>
          <w14:ligatures w14:val="none"/>
        </w:rPr>
      </w:pPr>
      <w:r>
        <w:rPr>
          <w:rFonts w:ascii="Times New Roman" w:hAnsi="Times New Roman" w:cs="Times New Roman"/>
          <w:sz w:val="24"/>
          <w:szCs w:val="24"/>
        </w:rPr>
        <w:t xml:space="preserve">vedėjo pavaduotoja                                                                                               </w:t>
      </w:r>
      <w:r w:rsidR="00080360">
        <w:rPr>
          <w:rFonts w:ascii="Times New Roman" w:hAnsi="Times New Roman" w:cs="Times New Roman"/>
          <w:sz w:val="24"/>
          <w:szCs w:val="24"/>
        </w:rPr>
        <w:t xml:space="preserve">  </w:t>
      </w:r>
      <w:r>
        <w:rPr>
          <w:rFonts w:ascii="Times New Roman" w:hAnsi="Times New Roman" w:cs="Times New Roman"/>
          <w:sz w:val="24"/>
          <w:szCs w:val="24"/>
        </w:rPr>
        <w:t xml:space="preserve"> Sandra Dabkevičienė</w:t>
      </w:r>
    </w:p>
    <w:sectPr w:rsidR="00683767" w:rsidRPr="009818A9" w:rsidSect="000A378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76607"/>
    <w:multiLevelType w:val="hybridMultilevel"/>
    <w:tmpl w:val="936E5C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96A33BF"/>
    <w:multiLevelType w:val="hybridMultilevel"/>
    <w:tmpl w:val="2702FC52"/>
    <w:lvl w:ilvl="0" w:tplc="6CCAEE3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275E7871"/>
    <w:multiLevelType w:val="hybridMultilevel"/>
    <w:tmpl w:val="43E03DCA"/>
    <w:lvl w:ilvl="0" w:tplc="EE4C98E2">
      <w:start w:val="1"/>
      <w:numFmt w:val="decimal"/>
      <w:lvlText w:val="%1."/>
      <w:lvlJc w:val="left"/>
      <w:pPr>
        <w:ind w:left="786"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C9607D"/>
    <w:multiLevelType w:val="hybridMultilevel"/>
    <w:tmpl w:val="88DE3B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0B604B5"/>
    <w:multiLevelType w:val="hybridMultilevel"/>
    <w:tmpl w:val="ACD6194E"/>
    <w:lvl w:ilvl="0" w:tplc="5AEEAE48">
      <w:start w:val="1"/>
      <w:numFmt w:val="decimal"/>
      <w:lvlText w:val="%1."/>
      <w:lvlJc w:val="left"/>
      <w:pPr>
        <w:ind w:left="704" w:hanging="360"/>
      </w:pPr>
      <w:rPr>
        <w:rFonts w:hint="default"/>
      </w:rPr>
    </w:lvl>
    <w:lvl w:ilvl="1" w:tplc="04270019" w:tentative="1">
      <w:start w:val="1"/>
      <w:numFmt w:val="lowerLetter"/>
      <w:lvlText w:val="%2."/>
      <w:lvlJc w:val="left"/>
      <w:pPr>
        <w:ind w:left="1424" w:hanging="360"/>
      </w:pPr>
    </w:lvl>
    <w:lvl w:ilvl="2" w:tplc="0427001B" w:tentative="1">
      <w:start w:val="1"/>
      <w:numFmt w:val="lowerRoman"/>
      <w:lvlText w:val="%3."/>
      <w:lvlJc w:val="right"/>
      <w:pPr>
        <w:ind w:left="2144" w:hanging="180"/>
      </w:pPr>
    </w:lvl>
    <w:lvl w:ilvl="3" w:tplc="0427000F" w:tentative="1">
      <w:start w:val="1"/>
      <w:numFmt w:val="decimal"/>
      <w:lvlText w:val="%4."/>
      <w:lvlJc w:val="left"/>
      <w:pPr>
        <w:ind w:left="2864" w:hanging="360"/>
      </w:pPr>
    </w:lvl>
    <w:lvl w:ilvl="4" w:tplc="04270019" w:tentative="1">
      <w:start w:val="1"/>
      <w:numFmt w:val="lowerLetter"/>
      <w:lvlText w:val="%5."/>
      <w:lvlJc w:val="left"/>
      <w:pPr>
        <w:ind w:left="3584" w:hanging="360"/>
      </w:pPr>
    </w:lvl>
    <w:lvl w:ilvl="5" w:tplc="0427001B" w:tentative="1">
      <w:start w:val="1"/>
      <w:numFmt w:val="lowerRoman"/>
      <w:lvlText w:val="%6."/>
      <w:lvlJc w:val="right"/>
      <w:pPr>
        <w:ind w:left="4304" w:hanging="180"/>
      </w:pPr>
    </w:lvl>
    <w:lvl w:ilvl="6" w:tplc="0427000F" w:tentative="1">
      <w:start w:val="1"/>
      <w:numFmt w:val="decimal"/>
      <w:lvlText w:val="%7."/>
      <w:lvlJc w:val="left"/>
      <w:pPr>
        <w:ind w:left="5024" w:hanging="360"/>
      </w:pPr>
    </w:lvl>
    <w:lvl w:ilvl="7" w:tplc="04270019" w:tentative="1">
      <w:start w:val="1"/>
      <w:numFmt w:val="lowerLetter"/>
      <w:lvlText w:val="%8."/>
      <w:lvlJc w:val="left"/>
      <w:pPr>
        <w:ind w:left="5744" w:hanging="360"/>
      </w:pPr>
    </w:lvl>
    <w:lvl w:ilvl="8" w:tplc="0427001B" w:tentative="1">
      <w:start w:val="1"/>
      <w:numFmt w:val="lowerRoman"/>
      <w:lvlText w:val="%9."/>
      <w:lvlJc w:val="right"/>
      <w:pPr>
        <w:ind w:left="6464" w:hanging="180"/>
      </w:pPr>
    </w:lvl>
  </w:abstractNum>
  <w:abstractNum w:abstractNumId="5" w15:restartNumberingAfterBreak="0">
    <w:nsid w:val="35C76418"/>
    <w:multiLevelType w:val="hybridMultilevel"/>
    <w:tmpl w:val="3D02C2C8"/>
    <w:lvl w:ilvl="0" w:tplc="0154573E">
      <w:start w:val="1"/>
      <w:numFmt w:val="decimal"/>
      <w:lvlText w:val="%1."/>
      <w:lvlJc w:val="left"/>
      <w:pPr>
        <w:ind w:left="1080" w:hanging="360"/>
      </w:pPr>
      <w:rPr>
        <w:rFonts w:ascii="Times New Roman" w:eastAsia="Calibri" w:hAnsi="Times New Roman" w:cs="Times New Roman" w:hint="default"/>
        <w:b/>
        <w:color w:val="auto"/>
        <w:sz w:val="24"/>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5DE4237"/>
    <w:multiLevelType w:val="hybridMultilevel"/>
    <w:tmpl w:val="718C9C6E"/>
    <w:lvl w:ilvl="0" w:tplc="A886CBCA">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74F12C3"/>
    <w:multiLevelType w:val="hybridMultilevel"/>
    <w:tmpl w:val="E4A06074"/>
    <w:lvl w:ilvl="0" w:tplc="B85AD228">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FE22B2B"/>
    <w:multiLevelType w:val="hybridMultilevel"/>
    <w:tmpl w:val="797AB956"/>
    <w:lvl w:ilvl="0" w:tplc="4BE86E6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706D6279"/>
    <w:multiLevelType w:val="hybridMultilevel"/>
    <w:tmpl w:val="2ED2B60A"/>
    <w:lvl w:ilvl="0" w:tplc="0F1265F0">
      <w:start w:val="3"/>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754361B6"/>
    <w:multiLevelType w:val="hybridMultilevel"/>
    <w:tmpl w:val="586ECF0C"/>
    <w:lvl w:ilvl="0" w:tplc="0427000F">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75FE6DCB"/>
    <w:multiLevelType w:val="hybridMultilevel"/>
    <w:tmpl w:val="D63C3FDC"/>
    <w:lvl w:ilvl="0" w:tplc="3AD69738">
      <w:start w:val="1"/>
      <w:numFmt w:val="decimal"/>
      <w:lvlText w:val="%1."/>
      <w:lvlJc w:val="left"/>
      <w:pPr>
        <w:ind w:left="1353" w:hanging="360"/>
      </w:pPr>
      <w:rPr>
        <w:rFonts w:eastAsia="Times New Roman"/>
        <w:color w:val="000000"/>
      </w:rPr>
    </w:lvl>
    <w:lvl w:ilvl="1" w:tplc="04270019">
      <w:start w:val="1"/>
      <w:numFmt w:val="lowerLetter"/>
      <w:lvlText w:val="%2."/>
      <w:lvlJc w:val="left"/>
      <w:pPr>
        <w:ind w:left="2073" w:hanging="360"/>
      </w:pPr>
    </w:lvl>
    <w:lvl w:ilvl="2" w:tplc="0427001B">
      <w:start w:val="1"/>
      <w:numFmt w:val="lowerRoman"/>
      <w:lvlText w:val="%3."/>
      <w:lvlJc w:val="right"/>
      <w:pPr>
        <w:ind w:left="2793" w:hanging="180"/>
      </w:pPr>
    </w:lvl>
    <w:lvl w:ilvl="3" w:tplc="0427000F">
      <w:start w:val="1"/>
      <w:numFmt w:val="decimal"/>
      <w:lvlText w:val="%4."/>
      <w:lvlJc w:val="left"/>
      <w:pPr>
        <w:ind w:left="3513" w:hanging="360"/>
      </w:pPr>
    </w:lvl>
    <w:lvl w:ilvl="4" w:tplc="04270019">
      <w:start w:val="1"/>
      <w:numFmt w:val="lowerLetter"/>
      <w:lvlText w:val="%5."/>
      <w:lvlJc w:val="left"/>
      <w:pPr>
        <w:ind w:left="4233" w:hanging="360"/>
      </w:pPr>
    </w:lvl>
    <w:lvl w:ilvl="5" w:tplc="0427001B">
      <w:start w:val="1"/>
      <w:numFmt w:val="lowerRoman"/>
      <w:lvlText w:val="%6."/>
      <w:lvlJc w:val="right"/>
      <w:pPr>
        <w:ind w:left="4953" w:hanging="180"/>
      </w:pPr>
    </w:lvl>
    <w:lvl w:ilvl="6" w:tplc="0427000F">
      <w:start w:val="1"/>
      <w:numFmt w:val="decimal"/>
      <w:lvlText w:val="%7."/>
      <w:lvlJc w:val="left"/>
      <w:pPr>
        <w:ind w:left="5673" w:hanging="360"/>
      </w:pPr>
    </w:lvl>
    <w:lvl w:ilvl="7" w:tplc="04270019">
      <w:start w:val="1"/>
      <w:numFmt w:val="lowerLetter"/>
      <w:lvlText w:val="%8."/>
      <w:lvlJc w:val="left"/>
      <w:pPr>
        <w:ind w:left="6393" w:hanging="360"/>
      </w:pPr>
    </w:lvl>
    <w:lvl w:ilvl="8" w:tplc="0427001B">
      <w:start w:val="1"/>
      <w:numFmt w:val="lowerRoman"/>
      <w:lvlText w:val="%9."/>
      <w:lvlJc w:val="right"/>
      <w:pPr>
        <w:ind w:left="7113"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5"/>
  </w:num>
  <w:num w:numId="7">
    <w:abstractNumId w:val="8"/>
  </w:num>
  <w:num w:numId="8">
    <w:abstractNumId w:val="4"/>
  </w:num>
  <w:num w:numId="9">
    <w:abstractNumId w:val="10"/>
  </w:num>
  <w:num w:numId="10">
    <w:abstractNumId w:val="2"/>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33"/>
    <w:rsid w:val="00002382"/>
    <w:rsid w:val="00013AE9"/>
    <w:rsid w:val="000217EE"/>
    <w:rsid w:val="000277A5"/>
    <w:rsid w:val="00036A7C"/>
    <w:rsid w:val="000756B5"/>
    <w:rsid w:val="00080360"/>
    <w:rsid w:val="0008495D"/>
    <w:rsid w:val="000963E5"/>
    <w:rsid w:val="00097EC4"/>
    <w:rsid w:val="000A378C"/>
    <w:rsid w:val="000C6C09"/>
    <w:rsid w:val="000E2B9C"/>
    <w:rsid w:val="000F4953"/>
    <w:rsid w:val="00123308"/>
    <w:rsid w:val="00173CA6"/>
    <w:rsid w:val="001821CB"/>
    <w:rsid w:val="00184DCA"/>
    <w:rsid w:val="00191D0D"/>
    <w:rsid w:val="001A0B00"/>
    <w:rsid w:val="001A618D"/>
    <w:rsid w:val="001D57C9"/>
    <w:rsid w:val="001E2702"/>
    <w:rsid w:val="001E3357"/>
    <w:rsid w:val="00240DED"/>
    <w:rsid w:val="002538E4"/>
    <w:rsid w:val="00257413"/>
    <w:rsid w:val="00263E4E"/>
    <w:rsid w:val="002B58B2"/>
    <w:rsid w:val="002D77BD"/>
    <w:rsid w:val="002E1FA6"/>
    <w:rsid w:val="002E5A41"/>
    <w:rsid w:val="0030200C"/>
    <w:rsid w:val="003213DC"/>
    <w:rsid w:val="00323AAC"/>
    <w:rsid w:val="00364751"/>
    <w:rsid w:val="003679E3"/>
    <w:rsid w:val="00385AF2"/>
    <w:rsid w:val="003A194E"/>
    <w:rsid w:val="003B511C"/>
    <w:rsid w:val="003C6F57"/>
    <w:rsid w:val="003C7FAC"/>
    <w:rsid w:val="003D238B"/>
    <w:rsid w:val="003F28CA"/>
    <w:rsid w:val="00401BDE"/>
    <w:rsid w:val="0041054B"/>
    <w:rsid w:val="0042169F"/>
    <w:rsid w:val="004351ED"/>
    <w:rsid w:val="00440738"/>
    <w:rsid w:val="0045719A"/>
    <w:rsid w:val="00464B00"/>
    <w:rsid w:val="00467677"/>
    <w:rsid w:val="00471C59"/>
    <w:rsid w:val="00472A8D"/>
    <w:rsid w:val="004A42DA"/>
    <w:rsid w:val="004B28E8"/>
    <w:rsid w:val="004B3369"/>
    <w:rsid w:val="004B6732"/>
    <w:rsid w:val="004C04A9"/>
    <w:rsid w:val="004C6469"/>
    <w:rsid w:val="004C6FA1"/>
    <w:rsid w:val="004D3B0C"/>
    <w:rsid w:val="005204CF"/>
    <w:rsid w:val="005258EF"/>
    <w:rsid w:val="005378CA"/>
    <w:rsid w:val="00547452"/>
    <w:rsid w:val="00552494"/>
    <w:rsid w:val="00565D7B"/>
    <w:rsid w:val="00572A5D"/>
    <w:rsid w:val="005A705F"/>
    <w:rsid w:val="005C0A26"/>
    <w:rsid w:val="005C7FF1"/>
    <w:rsid w:val="005D52AF"/>
    <w:rsid w:val="005D6776"/>
    <w:rsid w:val="005F0C88"/>
    <w:rsid w:val="005F7757"/>
    <w:rsid w:val="00600E9C"/>
    <w:rsid w:val="00605470"/>
    <w:rsid w:val="00614855"/>
    <w:rsid w:val="006471A9"/>
    <w:rsid w:val="0066558B"/>
    <w:rsid w:val="00672A56"/>
    <w:rsid w:val="00683767"/>
    <w:rsid w:val="006A4B33"/>
    <w:rsid w:val="006A7BEA"/>
    <w:rsid w:val="006B58EC"/>
    <w:rsid w:val="006B6EFB"/>
    <w:rsid w:val="006C18DC"/>
    <w:rsid w:val="006C33EF"/>
    <w:rsid w:val="006C3ED7"/>
    <w:rsid w:val="006C4CB6"/>
    <w:rsid w:val="006C5E83"/>
    <w:rsid w:val="006D6463"/>
    <w:rsid w:val="006D7E31"/>
    <w:rsid w:val="007031D0"/>
    <w:rsid w:val="00707077"/>
    <w:rsid w:val="0072055B"/>
    <w:rsid w:val="00731C98"/>
    <w:rsid w:val="007358A5"/>
    <w:rsid w:val="00744704"/>
    <w:rsid w:val="007457E7"/>
    <w:rsid w:val="00745F04"/>
    <w:rsid w:val="00770704"/>
    <w:rsid w:val="007840A3"/>
    <w:rsid w:val="00786747"/>
    <w:rsid w:val="0079142A"/>
    <w:rsid w:val="007B4C25"/>
    <w:rsid w:val="007C2209"/>
    <w:rsid w:val="007C29DA"/>
    <w:rsid w:val="007F36AB"/>
    <w:rsid w:val="007F56DF"/>
    <w:rsid w:val="008074D4"/>
    <w:rsid w:val="0082019E"/>
    <w:rsid w:val="008263EF"/>
    <w:rsid w:val="00840EEC"/>
    <w:rsid w:val="00855E89"/>
    <w:rsid w:val="00864540"/>
    <w:rsid w:val="00866D53"/>
    <w:rsid w:val="00880C90"/>
    <w:rsid w:val="00893119"/>
    <w:rsid w:val="00894C9C"/>
    <w:rsid w:val="008A24B5"/>
    <w:rsid w:val="008C3A84"/>
    <w:rsid w:val="008F009F"/>
    <w:rsid w:val="008F2631"/>
    <w:rsid w:val="008F4840"/>
    <w:rsid w:val="008F5626"/>
    <w:rsid w:val="00906E77"/>
    <w:rsid w:val="00926343"/>
    <w:rsid w:val="009266AD"/>
    <w:rsid w:val="0093279D"/>
    <w:rsid w:val="00942958"/>
    <w:rsid w:val="00954C42"/>
    <w:rsid w:val="0095544C"/>
    <w:rsid w:val="009727B9"/>
    <w:rsid w:val="009818A9"/>
    <w:rsid w:val="00982C15"/>
    <w:rsid w:val="00992522"/>
    <w:rsid w:val="00995EFB"/>
    <w:rsid w:val="009B399F"/>
    <w:rsid w:val="009C44F1"/>
    <w:rsid w:val="00A040D6"/>
    <w:rsid w:val="00A31ABA"/>
    <w:rsid w:val="00A35E2C"/>
    <w:rsid w:val="00A402B0"/>
    <w:rsid w:val="00A557A5"/>
    <w:rsid w:val="00A66911"/>
    <w:rsid w:val="00A84495"/>
    <w:rsid w:val="00A91965"/>
    <w:rsid w:val="00A92CC8"/>
    <w:rsid w:val="00A93EA7"/>
    <w:rsid w:val="00AA4B7A"/>
    <w:rsid w:val="00AB616A"/>
    <w:rsid w:val="00AC237B"/>
    <w:rsid w:val="00AC317A"/>
    <w:rsid w:val="00B13F41"/>
    <w:rsid w:val="00B248F2"/>
    <w:rsid w:val="00B271B7"/>
    <w:rsid w:val="00B31383"/>
    <w:rsid w:val="00B636DE"/>
    <w:rsid w:val="00B804F8"/>
    <w:rsid w:val="00B84ECE"/>
    <w:rsid w:val="00B97333"/>
    <w:rsid w:val="00BA05FA"/>
    <w:rsid w:val="00BE11C6"/>
    <w:rsid w:val="00BF1D97"/>
    <w:rsid w:val="00C01036"/>
    <w:rsid w:val="00C16F10"/>
    <w:rsid w:val="00C42146"/>
    <w:rsid w:val="00C53722"/>
    <w:rsid w:val="00C77B88"/>
    <w:rsid w:val="00C83FF5"/>
    <w:rsid w:val="00CB4D3A"/>
    <w:rsid w:val="00CB75BE"/>
    <w:rsid w:val="00CF1229"/>
    <w:rsid w:val="00CF23A5"/>
    <w:rsid w:val="00D01409"/>
    <w:rsid w:val="00D01C23"/>
    <w:rsid w:val="00D1071B"/>
    <w:rsid w:val="00D25C9D"/>
    <w:rsid w:val="00D32BED"/>
    <w:rsid w:val="00D578AC"/>
    <w:rsid w:val="00D84041"/>
    <w:rsid w:val="00DD146B"/>
    <w:rsid w:val="00DD3A15"/>
    <w:rsid w:val="00DD7758"/>
    <w:rsid w:val="00DE4AFC"/>
    <w:rsid w:val="00DE689F"/>
    <w:rsid w:val="00DF2A07"/>
    <w:rsid w:val="00E0062D"/>
    <w:rsid w:val="00E01D83"/>
    <w:rsid w:val="00E15ECC"/>
    <w:rsid w:val="00E27DEC"/>
    <w:rsid w:val="00E42918"/>
    <w:rsid w:val="00E56725"/>
    <w:rsid w:val="00E63C7F"/>
    <w:rsid w:val="00E83510"/>
    <w:rsid w:val="00EC0FCB"/>
    <w:rsid w:val="00ED51AB"/>
    <w:rsid w:val="00EE2A4A"/>
    <w:rsid w:val="00EF4B8C"/>
    <w:rsid w:val="00F01BE7"/>
    <w:rsid w:val="00F0345F"/>
    <w:rsid w:val="00F06F5C"/>
    <w:rsid w:val="00F1055A"/>
    <w:rsid w:val="00F11352"/>
    <w:rsid w:val="00F15577"/>
    <w:rsid w:val="00F171CA"/>
    <w:rsid w:val="00F263FE"/>
    <w:rsid w:val="00F320C0"/>
    <w:rsid w:val="00F618CD"/>
    <w:rsid w:val="00F8565F"/>
    <w:rsid w:val="00F92B51"/>
    <w:rsid w:val="00F95D15"/>
    <w:rsid w:val="00FA1D7A"/>
    <w:rsid w:val="00FB68E4"/>
    <w:rsid w:val="00FE0DB3"/>
    <w:rsid w:val="00FE1301"/>
    <w:rsid w:val="00FE2B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60E1C"/>
  <w15:chartTrackingRefBased/>
  <w15:docId w15:val="{4C343529-7B85-4766-9C6B-EC3504CF8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266AD"/>
    <w:pPr>
      <w:spacing w:line="256" w:lineRule="auto"/>
    </w:pPr>
    <w:rPr>
      <w:lang w:val="lt-LT"/>
    </w:rPr>
  </w:style>
  <w:style w:type="paragraph" w:styleId="Antrat1">
    <w:name w:val="heading 1"/>
    <w:basedOn w:val="prastasis"/>
    <w:next w:val="prastasis"/>
    <w:link w:val="Antrat1Diagrama"/>
    <w:uiPriority w:val="9"/>
    <w:qFormat/>
    <w:rsid w:val="006D646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266AD"/>
    <w:pPr>
      <w:ind w:left="720"/>
      <w:contextualSpacing/>
    </w:pPr>
  </w:style>
  <w:style w:type="paragraph" w:styleId="prastasiniatinklio">
    <w:name w:val="Normal (Web)"/>
    <w:basedOn w:val="prastasis"/>
    <w:uiPriority w:val="99"/>
    <w:unhideWhenUsed/>
    <w:rsid w:val="00C83FF5"/>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styleId="Grietas">
    <w:name w:val="Strong"/>
    <w:basedOn w:val="Numatytasispastraiposriftas"/>
    <w:uiPriority w:val="22"/>
    <w:qFormat/>
    <w:rsid w:val="001A0B00"/>
    <w:rPr>
      <w:b/>
      <w:bCs/>
    </w:rPr>
  </w:style>
  <w:style w:type="character" w:styleId="Komentaronuoroda">
    <w:name w:val="annotation reference"/>
    <w:basedOn w:val="Numatytasispastraiposriftas"/>
    <w:uiPriority w:val="99"/>
    <w:semiHidden/>
    <w:unhideWhenUsed/>
    <w:rsid w:val="000C6C09"/>
    <w:rPr>
      <w:sz w:val="16"/>
      <w:szCs w:val="16"/>
    </w:rPr>
  </w:style>
  <w:style w:type="paragraph" w:styleId="Komentarotekstas">
    <w:name w:val="annotation text"/>
    <w:basedOn w:val="prastasis"/>
    <w:link w:val="KomentarotekstasDiagrama"/>
    <w:uiPriority w:val="99"/>
    <w:semiHidden/>
    <w:unhideWhenUsed/>
    <w:rsid w:val="000C6C09"/>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6C09"/>
    <w:rPr>
      <w:sz w:val="20"/>
      <w:szCs w:val="20"/>
      <w:lang w:val="lt-LT"/>
    </w:rPr>
  </w:style>
  <w:style w:type="paragraph" w:styleId="Komentarotema">
    <w:name w:val="annotation subject"/>
    <w:basedOn w:val="Komentarotekstas"/>
    <w:next w:val="Komentarotekstas"/>
    <w:link w:val="KomentarotemaDiagrama"/>
    <w:uiPriority w:val="99"/>
    <w:semiHidden/>
    <w:unhideWhenUsed/>
    <w:rsid w:val="000C6C09"/>
    <w:rPr>
      <w:b/>
      <w:bCs/>
    </w:rPr>
  </w:style>
  <w:style w:type="character" w:customStyle="1" w:styleId="KomentarotemaDiagrama">
    <w:name w:val="Komentaro tema Diagrama"/>
    <w:basedOn w:val="KomentarotekstasDiagrama"/>
    <w:link w:val="Komentarotema"/>
    <w:uiPriority w:val="99"/>
    <w:semiHidden/>
    <w:rsid w:val="000C6C09"/>
    <w:rPr>
      <w:b/>
      <w:bCs/>
      <w:sz w:val="20"/>
      <w:szCs w:val="20"/>
      <w:lang w:val="lt-LT"/>
    </w:rPr>
  </w:style>
  <w:style w:type="character" w:customStyle="1" w:styleId="Antrat1Diagrama">
    <w:name w:val="Antraštė 1 Diagrama"/>
    <w:basedOn w:val="Numatytasispastraiposriftas"/>
    <w:link w:val="Antrat1"/>
    <w:uiPriority w:val="9"/>
    <w:rsid w:val="006D6463"/>
    <w:rPr>
      <w:rFonts w:asciiTheme="majorHAnsi" w:eastAsiaTheme="majorEastAsia" w:hAnsiTheme="majorHAnsi" w:cstheme="majorBidi"/>
      <w:color w:val="2F5496" w:themeColor="accent1" w:themeShade="BF"/>
      <w:sz w:val="32"/>
      <w:szCs w:val="3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5400">
      <w:bodyDiv w:val="1"/>
      <w:marLeft w:val="0"/>
      <w:marRight w:val="0"/>
      <w:marTop w:val="0"/>
      <w:marBottom w:val="0"/>
      <w:divBdr>
        <w:top w:val="none" w:sz="0" w:space="0" w:color="auto"/>
        <w:left w:val="none" w:sz="0" w:space="0" w:color="auto"/>
        <w:bottom w:val="none" w:sz="0" w:space="0" w:color="auto"/>
        <w:right w:val="none" w:sz="0" w:space="0" w:color="auto"/>
      </w:divBdr>
    </w:div>
    <w:div w:id="64837891">
      <w:bodyDiv w:val="1"/>
      <w:marLeft w:val="0"/>
      <w:marRight w:val="0"/>
      <w:marTop w:val="0"/>
      <w:marBottom w:val="0"/>
      <w:divBdr>
        <w:top w:val="none" w:sz="0" w:space="0" w:color="auto"/>
        <w:left w:val="none" w:sz="0" w:space="0" w:color="auto"/>
        <w:bottom w:val="none" w:sz="0" w:space="0" w:color="auto"/>
        <w:right w:val="none" w:sz="0" w:space="0" w:color="auto"/>
      </w:divBdr>
    </w:div>
    <w:div w:id="165243031">
      <w:bodyDiv w:val="1"/>
      <w:marLeft w:val="0"/>
      <w:marRight w:val="0"/>
      <w:marTop w:val="0"/>
      <w:marBottom w:val="0"/>
      <w:divBdr>
        <w:top w:val="none" w:sz="0" w:space="0" w:color="auto"/>
        <w:left w:val="none" w:sz="0" w:space="0" w:color="auto"/>
        <w:bottom w:val="none" w:sz="0" w:space="0" w:color="auto"/>
        <w:right w:val="none" w:sz="0" w:space="0" w:color="auto"/>
      </w:divBdr>
    </w:div>
    <w:div w:id="218715758">
      <w:bodyDiv w:val="1"/>
      <w:marLeft w:val="0"/>
      <w:marRight w:val="0"/>
      <w:marTop w:val="0"/>
      <w:marBottom w:val="0"/>
      <w:divBdr>
        <w:top w:val="none" w:sz="0" w:space="0" w:color="auto"/>
        <w:left w:val="none" w:sz="0" w:space="0" w:color="auto"/>
        <w:bottom w:val="none" w:sz="0" w:space="0" w:color="auto"/>
        <w:right w:val="none" w:sz="0" w:space="0" w:color="auto"/>
      </w:divBdr>
    </w:div>
    <w:div w:id="373894287">
      <w:bodyDiv w:val="1"/>
      <w:marLeft w:val="0"/>
      <w:marRight w:val="0"/>
      <w:marTop w:val="0"/>
      <w:marBottom w:val="0"/>
      <w:divBdr>
        <w:top w:val="none" w:sz="0" w:space="0" w:color="auto"/>
        <w:left w:val="none" w:sz="0" w:space="0" w:color="auto"/>
        <w:bottom w:val="none" w:sz="0" w:space="0" w:color="auto"/>
        <w:right w:val="none" w:sz="0" w:space="0" w:color="auto"/>
      </w:divBdr>
      <w:divsChild>
        <w:div w:id="1699814966">
          <w:marLeft w:val="0"/>
          <w:marRight w:val="0"/>
          <w:marTop w:val="0"/>
          <w:marBottom w:val="0"/>
          <w:divBdr>
            <w:top w:val="none" w:sz="0" w:space="0" w:color="auto"/>
            <w:left w:val="none" w:sz="0" w:space="0" w:color="auto"/>
            <w:bottom w:val="none" w:sz="0" w:space="0" w:color="auto"/>
            <w:right w:val="none" w:sz="0" w:space="0" w:color="auto"/>
          </w:divBdr>
        </w:div>
      </w:divsChild>
    </w:div>
    <w:div w:id="485123553">
      <w:bodyDiv w:val="1"/>
      <w:marLeft w:val="0"/>
      <w:marRight w:val="0"/>
      <w:marTop w:val="0"/>
      <w:marBottom w:val="0"/>
      <w:divBdr>
        <w:top w:val="none" w:sz="0" w:space="0" w:color="auto"/>
        <w:left w:val="none" w:sz="0" w:space="0" w:color="auto"/>
        <w:bottom w:val="none" w:sz="0" w:space="0" w:color="auto"/>
        <w:right w:val="none" w:sz="0" w:space="0" w:color="auto"/>
      </w:divBdr>
    </w:div>
    <w:div w:id="651180041">
      <w:bodyDiv w:val="1"/>
      <w:marLeft w:val="0"/>
      <w:marRight w:val="0"/>
      <w:marTop w:val="0"/>
      <w:marBottom w:val="0"/>
      <w:divBdr>
        <w:top w:val="none" w:sz="0" w:space="0" w:color="auto"/>
        <w:left w:val="none" w:sz="0" w:space="0" w:color="auto"/>
        <w:bottom w:val="none" w:sz="0" w:space="0" w:color="auto"/>
        <w:right w:val="none" w:sz="0" w:space="0" w:color="auto"/>
      </w:divBdr>
      <w:divsChild>
        <w:div w:id="1872497922">
          <w:marLeft w:val="0"/>
          <w:marRight w:val="0"/>
          <w:marTop w:val="0"/>
          <w:marBottom w:val="0"/>
          <w:divBdr>
            <w:top w:val="none" w:sz="0" w:space="0" w:color="auto"/>
            <w:left w:val="none" w:sz="0" w:space="0" w:color="auto"/>
            <w:bottom w:val="none" w:sz="0" w:space="0" w:color="auto"/>
            <w:right w:val="none" w:sz="0" w:space="0" w:color="auto"/>
          </w:divBdr>
          <w:divsChild>
            <w:div w:id="194582589">
              <w:marLeft w:val="0"/>
              <w:marRight w:val="450"/>
              <w:marTop w:val="0"/>
              <w:marBottom w:val="135"/>
              <w:divBdr>
                <w:top w:val="none" w:sz="0" w:space="0" w:color="auto"/>
                <w:left w:val="none" w:sz="0" w:space="0" w:color="auto"/>
                <w:bottom w:val="none" w:sz="0" w:space="0" w:color="auto"/>
                <w:right w:val="none" w:sz="0" w:space="0" w:color="auto"/>
              </w:divBdr>
            </w:div>
          </w:divsChild>
        </w:div>
        <w:div w:id="2055882748">
          <w:marLeft w:val="0"/>
          <w:marRight w:val="0"/>
          <w:marTop w:val="0"/>
          <w:marBottom w:val="0"/>
          <w:divBdr>
            <w:top w:val="none" w:sz="0" w:space="0" w:color="auto"/>
            <w:left w:val="none" w:sz="0" w:space="0" w:color="auto"/>
            <w:bottom w:val="none" w:sz="0" w:space="0" w:color="auto"/>
            <w:right w:val="none" w:sz="0" w:space="0" w:color="auto"/>
          </w:divBdr>
          <w:divsChild>
            <w:div w:id="729887053">
              <w:marLeft w:val="0"/>
              <w:marRight w:val="0"/>
              <w:marTop w:val="0"/>
              <w:marBottom w:val="0"/>
              <w:divBdr>
                <w:top w:val="none" w:sz="0" w:space="0" w:color="auto"/>
                <w:left w:val="none" w:sz="0" w:space="0" w:color="auto"/>
                <w:bottom w:val="none" w:sz="0" w:space="0" w:color="auto"/>
                <w:right w:val="none" w:sz="0" w:space="0" w:color="auto"/>
              </w:divBdr>
              <w:divsChild>
                <w:div w:id="1443307693">
                  <w:marLeft w:val="0"/>
                  <w:marRight w:val="0"/>
                  <w:marTop w:val="0"/>
                  <w:marBottom w:val="0"/>
                  <w:divBdr>
                    <w:top w:val="none" w:sz="0" w:space="0" w:color="auto"/>
                    <w:left w:val="none" w:sz="0" w:space="0" w:color="auto"/>
                    <w:bottom w:val="none" w:sz="0" w:space="0" w:color="auto"/>
                    <w:right w:val="none" w:sz="0" w:space="0" w:color="auto"/>
                  </w:divBdr>
                  <w:divsChild>
                    <w:div w:id="2048530973">
                      <w:marLeft w:val="0"/>
                      <w:marRight w:val="0"/>
                      <w:marTop w:val="0"/>
                      <w:marBottom w:val="0"/>
                      <w:divBdr>
                        <w:top w:val="none" w:sz="0" w:space="0" w:color="auto"/>
                        <w:left w:val="none" w:sz="0" w:space="0" w:color="auto"/>
                        <w:bottom w:val="none" w:sz="0" w:space="0" w:color="auto"/>
                        <w:right w:val="none" w:sz="0" w:space="0" w:color="auto"/>
                      </w:divBdr>
                      <w:divsChild>
                        <w:div w:id="1241602858">
                          <w:marLeft w:val="0"/>
                          <w:marRight w:val="0"/>
                          <w:marTop w:val="0"/>
                          <w:marBottom w:val="0"/>
                          <w:divBdr>
                            <w:top w:val="none" w:sz="0" w:space="0" w:color="EAEAEA"/>
                            <w:left w:val="none" w:sz="0" w:space="0" w:color="EAEAEA"/>
                            <w:bottom w:val="single" w:sz="6" w:space="23" w:color="EAEAEA"/>
                            <w:right w:val="none" w:sz="0" w:space="0" w:color="EAEAEA"/>
                          </w:divBdr>
                          <w:divsChild>
                            <w:div w:id="1193180201">
                              <w:marLeft w:val="0"/>
                              <w:marRight w:val="0"/>
                              <w:marTop w:val="0"/>
                              <w:marBottom w:val="0"/>
                              <w:divBdr>
                                <w:top w:val="none" w:sz="0" w:space="0" w:color="auto"/>
                                <w:left w:val="none" w:sz="0" w:space="0" w:color="auto"/>
                                <w:bottom w:val="none" w:sz="0" w:space="0" w:color="auto"/>
                                <w:right w:val="none" w:sz="0" w:space="0" w:color="auto"/>
                              </w:divBdr>
                              <w:divsChild>
                                <w:div w:id="1695770493">
                                  <w:marLeft w:val="0"/>
                                  <w:marRight w:val="0"/>
                                  <w:marTop w:val="0"/>
                                  <w:marBottom w:val="0"/>
                                  <w:divBdr>
                                    <w:top w:val="none" w:sz="0" w:space="0" w:color="auto"/>
                                    <w:left w:val="none" w:sz="0" w:space="0" w:color="auto"/>
                                    <w:bottom w:val="none" w:sz="0" w:space="0" w:color="auto"/>
                                    <w:right w:val="none" w:sz="0" w:space="0" w:color="auto"/>
                                  </w:divBdr>
                                  <w:divsChild>
                                    <w:div w:id="235630592">
                                      <w:marLeft w:val="0"/>
                                      <w:marRight w:val="0"/>
                                      <w:marTop w:val="0"/>
                                      <w:marBottom w:val="0"/>
                                      <w:divBdr>
                                        <w:top w:val="none" w:sz="0" w:space="0" w:color="auto"/>
                                        <w:left w:val="none" w:sz="0" w:space="0" w:color="auto"/>
                                        <w:bottom w:val="none" w:sz="0" w:space="0" w:color="auto"/>
                                        <w:right w:val="none" w:sz="0" w:space="0" w:color="auto"/>
                                      </w:divBdr>
                                      <w:divsChild>
                                        <w:div w:id="206839374">
                                          <w:marLeft w:val="0"/>
                                          <w:marRight w:val="0"/>
                                          <w:marTop w:val="0"/>
                                          <w:marBottom w:val="0"/>
                                          <w:divBdr>
                                            <w:top w:val="none" w:sz="0" w:space="0" w:color="auto"/>
                                            <w:left w:val="none" w:sz="0" w:space="0" w:color="auto"/>
                                            <w:bottom w:val="none" w:sz="0" w:space="0" w:color="auto"/>
                                            <w:right w:val="none" w:sz="0" w:space="0" w:color="auto"/>
                                          </w:divBdr>
                                          <w:divsChild>
                                            <w:div w:id="290869060">
                                              <w:marLeft w:val="0"/>
                                              <w:marRight w:val="0"/>
                                              <w:marTop w:val="0"/>
                                              <w:marBottom w:val="0"/>
                                              <w:divBdr>
                                                <w:top w:val="none" w:sz="0" w:space="0" w:color="auto"/>
                                                <w:left w:val="none" w:sz="0" w:space="0" w:color="auto"/>
                                                <w:bottom w:val="none" w:sz="0" w:space="0" w:color="auto"/>
                                                <w:right w:val="none" w:sz="0" w:space="0" w:color="auto"/>
                                              </w:divBdr>
                                            </w:div>
                                          </w:divsChild>
                                        </w:div>
                                        <w:div w:id="1916813804">
                                          <w:marLeft w:val="0"/>
                                          <w:marRight w:val="0"/>
                                          <w:marTop w:val="0"/>
                                          <w:marBottom w:val="0"/>
                                          <w:divBdr>
                                            <w:top w:val="none" w:sz="0" w:space="0" w:color="auto"/>
                                            <w:left w:val="none" w:sz="0" w:space="0" w:color="auto"/>
                                            <w:bottom w:val="none" w:sz="0" w:space="0" w:color="auto"/>
                                            <w:right w:val="none" w:sz="0" w:space="0" w:color="auto"/>
                                          </w:divBdr>
                                          <w:divsChild>
                                            <w:div w:id="1336612778">
                                              <w:marLeft w:val="0"/>
                                              <w:marRight w:val="0"/>
                                              <w:marTop w:val="0"/>
                                              <w:marBottom w:val="0"/>
                                              <w:divBdr>
                                                <w:top w:val="none" w:sz="0" w:space="0" w:color="auto"/>
                                                <w:left w:val="none" w:sz="0" w:space="0" w:color="auto"/>
                                                <w:bottom w:val="none" w:sz="0" w:space="0" w:color="auto"/>
                                                <w:right w:val="none" w:sz="0" w:space="0" w:color="auto"/>
                                              </w:divBdr>
                                              <w:divsChild>
                                                <w:div w:id="1627159715">
                                                  <w:marLeft w:val="0"/>
                                                  <w:marRight w:val="150"/>
                                                  <w:marTop w:val="60"/>
                                                  <w:marBottom w:val="0"/>
                                                  <w:divBdr>
                                                    <w:top w:val="none" w:sz="0" w:space="0" w:color="auto"/>
                                                    <w:left w:val="none" w:sz="0" w:space="0" w:color="auto"/>
                                                    <w:bottom w:val="none" w:sz="0" w:space="0" w:color="auto"/>
                                                    <w:right w:val="none" w:sz="0" w:space="0" w:color="auto"/>
                                                  </w:divBdr>
                                                  <w:divsChild>
                                                    <w:div w:id="659313249">
                                                      <w:marLeft w:val="0"/>
                                                      <w:marRight w:val="0"/>
                                                      <w:marTop w:val="0"/>
                                                      <w:marBottom w:val="0"/>
                                                      <w:divBdr>
                                                        <w:top w:val="none" w:sz="0" w:space="0" w:color="auto"/>
                                                        <w:left w:val="none" w:sz="0" w:space="0" w:color="auto"/>
                                                        <w:bottom w:val="none" w:sz="0" w:space="0" w:color="auto"/>
                                                        <w:right w:val="none" w:sz="0" w:space="0" w:color="auto"/>
                                                      </w:divBdr>
                                                      <w:divsChild>
                                                        <w:div w:id="1408696374">
                                                          <w:marLeft w:val="0"/>
                                                          <w:marRight w:val="0"/>
                                                          <w:marTop w:val="0"/>
                                                          <w:marBottom w:val="0"/>
                                                          <w:divBdr>
                                                            <w:top w:val="none" w:sz="0" w:space="0" w:color="auto"/>
                                                            <w:left w:val="none" w:sz="0" w:space="0" w:color="auto"/>
                                                            <w:bottom w:val="none" w:sz="0" w:space="0" w:color="auto"/>
                                                            <w:right w:val="none" w:sz="0" w:space="0" w:color="auto"/>
                                                          </w:divBdr>
                                                          <w:divsChild>
                                                            <w:div w:id="36267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630344">
                                                  <w:marLeft w:val="0"/>
                                                  <w:marRight w:val="0"/>
                                                  <w:marTop w:val="0"/>
                                                  <w:marBottom w:val="0"/>
                                                  <w:divBdr>
                                                    <w:top w:val="none" w:sz="0" w:space="0" w:color="auto"/>
                                                    <w:left w:val="none" w:sz="0" w:space="0" w:color="auto"/>
                                                    <w:bottom w:val="none" w:sz="0" w:space="0" w:color="auto"/>
                                                    <w:right w:val="none" w:sz="0" w:space="0" w:color="auto"/>
                                                  </w:divBdr>
                                                  <w:divsChild>
                                                    <w:div w:id="1468863872">
                                                      <w:marLeft w:val="0"/>
                                                      <w:marRight w:val="0"/>
                                                      <w:marTop w:val="0"/>
                                                      <w:marBottom w:val="0"/>
                                                      <w:divBdr>
                                                        <w:top w:val="none" w:sz="0" w:space="0" w:color="auto"/>
                                                        <w:left w:val="none" w:sz="0" w:space="0" w:color="auto"/>
                                                        <w:bottom w:val="none" w:sz="0" w:space="0" w:color="auto"/>
                                                        <w:right w:val="none" w:sz="0" w:space="0" w:color="auto"/>
                                                      </w:divBdr>
                                                      <w:divsChild>
                                                        <w:div w:id="1764300717">
                                                          <w:marLeft w:val="0"/>
                                                          <w:marRight w:val="0"/>
                                                          <w:marTop w:val="0"/>
                                                          <w:marBottom w:val="0"/>
                                                          <w:divBdr>
                                                            <w:top w:val="none" w:sz="0" w:space="0" w:color="auto"/>
                                                            <w:left w:val="none" w:sz="0" w:space="0" w:color="auto"/>
                                                            <w:bottom w:val="none" w:sz="0" w:space="0" w:color="auto"/>
                                                            <w:right w:val="none" w:sz="0" w:space="0" w:color="auto"/>
                                                          </w:divBdr>
                                                          <w:divsChild>
                                                            <w:div w:id="1092241889">
                                                              <w:marLeft w:val="0"/>
                                                              <w:marRight w:val="0"/>
                                                              <w:marTop w:val="0"/>
                                                              <w:marBottom w:val="75"/>
                                                              <w:divBdr>
                                                                <w:top w:val="none" w:sz="0" w:space="0" w:color="auto"/>
                                                                <w:left w:val="none" w:sz="0" w:space="0" w:color="auto"/>
                                                                <w:bottom w:val="none" w:sz="0" w:space="0" w:color="auto"/>
                                                                <w:right w:val="none" w:sz="0" w:space="0" w:color="auto"/>
                                                              </w:divBdr>
                                                              <w:divsChild>
                                                                <w:div w:id="8623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20108">
                                                      <w:marLeft w:val="0"/>
                                                      <w:marRight w:val="0"/>
                                                      <w:marTop w:val="0"/>
                                                      <w:marBottom w:val="0"/>
                                                      <w:divBdr>
                                                        <w:top w:val="none" w:sz="0" w:space="0" w:color="auto"/>
                                                        <w:left w:val="none" w:sz="0" w:space="0" w:color="auto"/>
                                                        <w:bottom w:val="none" w:sz="0" w:space="0" w:color="auto"/>
                                                        <w:right w:val="none" w:sz="0" w:space="0" w:color="auto"/>
                                                      </w:divBdr>
                                                      <w:divsChild>
                                                        <w:div w:id="1436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2105092">
                                      <w:marLeft w:val="0"/>
                                      <w:marRight w:val="0"/>
                                      <w:marTop w:val="225"/>
                                      <w:marBottom w:val="0"/>
                                      <w:divBdr>
                                        <w:top w:val="none" w:sz="0" w:space="0" w:color="auto"/>
                                        <w:left w:val="none" w:sz="0" w:space="0" w:color="auto"/>
                                        <w:bottom w:val="none" w:sz="0" w:space="0" w:color="auto"/>
                                        <w:right w:val="none" w:sz="0" w:space="0" w:color="auto"/>
                                      </w:divBdr>
                                      <w:divsChild>
                                        <w:div w:id="2108111809">
                                          <w:marLeft w:val="0"/>
                                          <w:marRight w:val="0"/>
                                          <w:marTop w:val="0"/>
                                          <w:marBottom w:val="90"/>
                                          <w:divBdr>
                                            <w:top w:val="none" w:sz="0" w:space="0" w:color="auto"/>
                                            <w:left w:val="none" w:sz="0" w:space="0" w:color="auto"/>
                                            <w:bottom w:val="none" w:sz="0" w:space="0" w:color="auto"/>
                                            <w:right w:val="none" w:sz="0" w:space="0" w:color="auto"/>
                                          </w:divBdr>
                                          <w:divsChild>
                                            <w:div w:id="683629130">
                                              <w:marLeft w:val="0"/>
                                              <w:marRight w:val="0"/>
                                              <w:marTop w:val="0"/>
                                              <w:marBottom w:val="0"/>
                                              <w:divBdr>
                                                <w:top w:val="none" w:sz="0" w:space="0" w:color="auto"/>
                                                <w:left w:val="none" w:sz="0" w:space="0" w:color="auto"/>
                                                <w:bottom w:val="none" w:sz="0" w:space="0" w:color="auto"/>
                                                <w:right w:val="none" w:sz="0" w:space="0" w:color="auto"/>
                                              </w:divBdr>
                                              <w:divsChild>
                                                <w:div w:id="851067352">
                                                  <w:marLeft w:val="0"/>
                                                  <w:marRight w:val="0"/>
                                                  <w:marTop w:val="0"/>
                                                  <w:marBottom w:val="0"/>
                                                  <w:divBdr>
                                                    <w:top w:val="none" w:sz="0" w:space="0" w:color="auto"/>
                                                    <w:left w:val="none" w:sz="0" w:space="0" w:color="auto"/>
                                                    <w:bottom w:val="none" w:sz="0" w:space="0" w:color="auto"/>
                                                    <w:right w:val="none" w:sz="0" w:space="0" w:color="auto"/>
                                                  </w:divBdr>
                                                  <w:divsChild>
                                                    <w:div w:id="409738160">
                                                      <w:marLeft w:val="0"/>
                                                      <w:marRight w:val="0"/>
                                                      <w:marTop w:val="0"/>
                                                      <w:marBottom w:val="0"/>
                                                      <w:divBdr>
                                                        <w:top w:val="none" w:sz="0" w:space="0" w:color="auto"/>
                                                        <w:left w:val="none" w:sz="0" w:space="0" w:color="auto"/>
                                                        <w:bottom w:val="none" w:sz="0" w:space="0" w:color="auto"/>
                                                        <w:right w:val="none" w:sz="0" w:space="0" w:color="auto"/>
                                                      </w:divBdr>
                                                      <w:divsChild>
                                                        <w:div w:id="16856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561421">
                              <w:marLeft w:val="0"/>
                              <w:marRight w:val="0"/>
                              <w:marTop w:val="0"/>
                              <w:marBottom w:val="0"/>
                              <w:divBdr>
                                <w:top w:val="none" w:sz="0" w:space="0" w:color="auto"/>
                                <w:left w:val="none" w:sz="0" w:space="0" w:color="auto"/>
                                <w:bottom w:val="none" w:sz="0" w:space="0" w:color="auto"/>
                                <w:right w:val="none" w:sz="0" w:space="0" w:color="auto"/>
                              </w:divBdr>
                              <w:divsChild>
                                <w:div w:id="1041245522">
                                  <w:marLeft w:val="0"/>
                                  <w:marRight w:val="0"/>
                                  <w:marTop w:val="0"/>
                                  <w:marBottom w:val="0"/>
                                  <w:divBdr>
                                    <w:top w:val="none" w:sz="0" w:space="0" w:color="auto"/>
                                    <w:left w:val="none" w:sz="0" w:space="0" w:color="auto"/>
                                    <w:bottom w:val="none" w:sz="0" w:space="0" w:color="auto"/>
                                    <w:right w:val="none" w:sz="0" w:space="0" w:color="auto"/>
                                  </w:divBdr>
                                  <w:divsChild>
                                    <w:div w:id="1337657132">
                                      <w:marLeft w:val="0"/>
                                      <w:marRight w:val="0"/>
                                      <w:marTop w:val="0"/>
                                      <w:marBottom w:val="0"/>
                                      <w:divBdr>
                                        <w:top w:val="none" w:sz="0" w:space="0" w:color="auto"/>
                                        <w:left w:val="none" w:sz="0" w:space="0" w:color="auto"/>
                                        <w:bottom w:val="none" w:sz="0" w:space="0" w:color="auto"/>
                                        <w:right w:val="none" w:sz="0" w:space="0" w:color="auto"/>
                                      </w:divBdr>
                                      <w:divsChild>
                                        <w:div w:id="1621110616">
                                          <w:marLeft w:val="0"/>
                                          <w:marRight w:val="0"/>
                                          <w:marTop w:val="0"/>
                                          <w:marBottom w:val="0"/>
                                          <w:divBdr>
                                            <w:top w:val="none" w:sz="0" w:space="0" w:color="auto"/>
                                            <w:left w:val="none" w:sz="0" w:space="0" w:color="auto"/>
                                            <w:bottom w:val="none" w:sz="0" w:space="0" w:color="auto"/>
                                            <w:right w:val="none" w:sz="0" w:space="0" w:color="auto"/>
                                          </w:divBdr>
                                          <w:divsChild>
                                            <w:div w:id="1572226776">
                                              <w:marLeft w:val="0"/>
                                              <w:marRight w:val="0"/>
                                              <w:marTop w:val="0"/>
                                              <w:marBottom w:val="0"/>
                                              <w:divBdr>
                                                <w:top w:val="none" w:sz="0" w:space="0" w:color="auto"/>
                                                <w:left w:val="none" w:sz="0" w:space="0" w:color="auto"/>
                                                <w:bottom w:val="none" w:sz="0" w:space="0" w:color="auto"/>
                                                <w:right w:val="none" w:sz="0" w:space="0" w:color="auto"/>
                                              </w:divBdr>
                                              <w:divsChild>
                                                <w:div w:id="1645625209">
                                                  <w:marLeft w:val="0"/>
                                                  <w:marRight w:val="0"/>
                                                  <w:marTop w:val="0"/>
                                                  <w:marBottom w:val="0"/>
                                                  <w:divBdr>
                                                    <w:top w:val="none" w:sz="0" w:space="0" w:color="auto"/>
                                                    <w:left w:val="none" w:sz="0" w:space="0" w:color="auto"/>
                                                    <w:bottom w:val="none" w:sz="0" w:space="0" w:color="auto"/>
                                                    <w:right w:val="none" w:sz="0" w:space="0" w:color="auto"/>
                                                  </w:divBdr>
                                                </w:div>
                                                <w:div w:id="448816559">
                                                  <w:marLeft w:val="0"/>
                                                  <w:marRight w:val="0"/>
                                                  <w:marTop w:val="0"/>
                                                  <w:marBottom w:val="0"/>
                                                  <w:divBdr>
                                                    <w:top w:val="none" w:sz="0" w:space="0" w:color="auto"/>
                                                    <w:left w:val="none" w:sz="0" w:space="0" w:color="auto"/>
                                                    <w:bottom w:val="none" w:sz="0" w:space="0" w:color="auto"/>
                                                    <w:right w:val="none" w:sz="0" w:space="0" w:color="auto"/>
                                                  </w:divBdr>
                                                </w:div>
                                                <w:div w:id="144587440">
                                                  <w:marLeft w:val="0"/>
                                                  <w:marRight w:val="0"/>
                                                  <w:marTop w:val="0"/>
                                                  <w:marBottom w:val="0"/>
                                                  <w:divBdr>
                                                    <w:top w:val="none" w:sz="0" w:space="0" w:color="auto"/>
                                                    <w:left w:val="none" w:sz="0" w:space="0" w:color="auto"/>
                                                    <w:bottom w:val="none" w:sz="0" w:space="0" w:color="auto"/>
                                                    <w:right w:val="none" w:sz="0" w:space="0" w:color="auto"/>
                                                  </w:divBdr>
                                                </w:div>
                                                <w:div w:id="163059309">
                                                  <w:marLeft w:val="0"/>
                                                  <w:marRight w:val="0"/>
                                                  <w:marTop w:val="0"/>
                                                  <w:marBottom w:val="0"/>
                                                  <w:divBdr>
                                                    <w:top w:val="none" w:sz="0" w:space="0" w:color="auto"/>
                                                    <w:left w:val="none" w:sz="0" w:space="0" w:color="auto"/>
                                                    <w:bottom w:val="none" w:sz="0" w:space="0" w:color="auto"/>
                                                    <w:right w:val="none" w:sz="0" w:space="0" w:color="auto"/>
                                                  </w:divBdr>
                                                </w:div>
                                                <w:div w:id="1404178966">
                                                  <w:marLeft w:val="0"/>
                                                  <w:marRight w:val="0"/>
                                                  <w:marTop w:val="0"/>
                                                  <w:marBottom w:val="0"/>
                                                  <w:divBdr>
                                                    <w:top w:val="none" w:sz="0" w:space="0" w:color="auto"/>
                                                    <w:left w:val="none" w:sz="0" w:space="0" w:color="auto"/>
                                                    <w:bottom w:val="none" w:sz="0" w:space="0" w:color="auto"/>
                                                    <w:right w:val="none" w:sz="0" w:space="0" w:color="auto"/>
                                                  </w:divBdr>
                                                </w:div>
                                                <w:div w:id="1744721137">
                                                  <w:marLeft w:val="0"/>
                                                  <w:marRight w:val="0"/>
                                                  <w:marTop w:val="0"/>
                                                  <w:marBottom w:val="0"/>
                                                  <w:divBdr>
                                                    <w:top w:val="none" w:sz="0" w:space="0" w:color="auto"/>
                                                    <w:left w:val="none" w:sz="0" w:space="0" w:color="auto"/>
                                                    <w:bottom w:val="none" w:sz="0" w:space="0" w:color="auto"/>
                                                    <w:right w:val="none" w:sz="0" w:space="0" w:color="auto"/>
                                                  </w:divBdr>
                                                </w:div>
                                                <w:div w:id="1050035337">
                                                  <w:marLeft w:val="0"/>
                                                  <w:marRight w:val="0"/>
                                                  <w:marTop w:val="0"/>
                                                  <w:marBottom w:val="0"/>
                                                  <w:divBdr>
                                                    <w:top w:val="none" w:sz="0" w:space="0" w:color="auto"/>
                                                    <w:left w:val="none" w:sz="0" w:space="0" w:color="auto"/>
                                                    <w:bottom w:val="none" w:sz="0" w:space="0" w:color="auto"/>
                                                    <w:right w:val="none" w:sz="0" w:space="0" w:color="auto"/>
                                                  </w:divBdr>
                                                </w:div>
                                                <w:div w:id="1352298694">
                                                  <w:marLeft w:val="0"/>
                                                  <w:marRight w:val="0"/>
                                                  <w:marTop w:val="0"/>
                                                  <w:marBottom w:val="0"/>
                                                  <w:divBdr>
                                                    <w:top w:val="none" w:sz="0" w:space="0" w:color="auto"/>
                                                    <w:left w:val="none" w:sz="0" w:space="0" w:color="auto"/>
                                                    <w:bottom w:val="none" w:sz="0" w:space="0" w:color="auto"/>
                                                    <w:right w:val="none" w:sz="0" w:space="0" w:color="auto"/>
                                                  </w:divBdr>
                                                </w:div>
                                                <w:div w:id="352461273">
                                                  <w:marLeft w:val="0"/>
                                                  <w:marRight w:val="0"/>
                                                  <w:marTop w:val="0"/>
                                                  <w:marBottom w:val="0"/>
                                                  <w:divBdr>
                                                    <w:top w:val="none" w:sz="0" w:space="0" w:color="auto"/>
                                                    <w:left w:val="none" w:sz="0" w:space="0" w:color="auto"/>
                                                    <w:bottom w:val="none" w:sz="0" w:space="0" w:color="auto"/>
                                                    <w:right w:val="none" w:sz="0" w:space="0" w:color="auto"/>
                                                  </w:divBdr>
                                                </w:div>
                                                <w:div w:id="570770916">
                                                  <w:marLeft w:val="0"/>
                                                  <w:marRight w:val="0"/>
                                                  <w:marTop w:val="0"/>
                                                  <w:marBottom w:val="0"/>
                                                  <w:divBdr>
                                                    <w:top w:val="none" w:sz="0" w:space="0" w:color="auto"/>
                                                    <w:left w:val="none" w:sz="0" w:space="0" w:color="auto"/>
                                                    <w:bottom w:val="none" w:sz="0" w:space="0" w:color="auto"/>
                                                    <w:right w:val="none" w:sz="0" w:space="0" w:color="auto"/>
                                                  </w:divBdr>
                                                </w:div>
                                                <w:div w:id="1642927322">
                                                  <w:marLeft w:val="0"/>
                                                  <w:marRight w:val="0"/>
                                                  <w:marTop w:val="0"/>
                                                  <w:marBottom w:val="240"/>
                                                  <w:divBdr>
                                                    <w:top w:val="none" w:sz="0" w:space="0" w:color="auto"/>
                                                    <w:left w:val="none" w:sz="0" w:space="0" w:color="auto"/>
                                                    <w:bottom w:val="none" w:sz="0" w:space="0" w:color="auto"/>
                                                    <w:right w:val="none" w:sz="0" w:space="0" w:color="auto"/>
                                                  </w:divBdr>
                                                </w:div>
                                                <w:div w:id="57362738">
                                                  <w:marLeft w:val="0"/>
                                                  <w:marRight w:val="0"/>
                                                  <w:marTop w:val="0"/>
                                                  <w:marBottom w:val="240"/>
                                                  <w:divBdr>
                                                    <w:top w:val="none" w:sz="0" w:space="0" w:color="auto"/>
                                                    <w:left w:val="none" w:sz="0" w:space="0" w:color="auto"/>
                                                    <w:bottom w:val="none" w:sz="0" w:space="0" w:color="auto"/>
                                                    <w:right w:val="none" w:sz="0" w:space="0" w:color="auto"/>
                                                  </w:divBdr>
                                                </w:div>
                                                <w:div w:id="272396470">
                                                  <w:marLeft w:val="0"/>
                                                  <w:marRight w:val="0"/>
                                                  <w:marTop w:val="0"/>
                                                  <w:marBottom w:val="0"/>
                                                  <w:divBdr>
                                                    <w:top w:val="none" w:sz="0" w:space="0" w:color="auto"/>
                                                    <w:left w:val="none" w:sz="0" w:space="0" w:color="auto"/>
                                                    <w:bottom w:val="none" w:sz="0" w:space="0" w:color="auto"/>
                                                    <w:right w:val="none" w:sz="0" w:space="0" w:color="auto"/>
                                                  </w:divBdr>
                                                </w:div>
                                                <w:div w:id="269554529">
                                                  <w:marLeft w:val="0"/>
                                                  <w:marRight w:val="0"/>
                                                  <w:marTop w:val="0"/>
                                                  <w:marBottom w:val="0"/>
                                                  <w:divBdr>
                                                    <w:top w:val="none" w:sz="0" w:space="0" w:color="auto"/>
                                                    <w:left w:val="none" w:sz="0" w:space="0" w:color="auto"/>
                                                    <w:bottom w:val="none" w:sz="0" w:space="0" w:color="auto"/>
                                                    <w:right w:val="none" w:sz="0" w:space="0" w:color="auto"/>
                                                  </w:divBdr>
                                                </w:div>
                                                <w:div w:id="1823622783">
                                                  <w:marLeft w:val="0"/>
                                                  <w:marRight w:val="0"/>
                                                  <w:marTop w:val="0"/>
                                                  <w:marBottom w:val="0"/>
                                                  <w:divBdr>
                                                    <w:top w:val="none" w:sz="0" w:space="0" w:color="auto"/>
                                                    <w:left w:val="none" w:sz="0" w:space="0" w:color="auto"/>
                                                    <w:bottom w:val="none" w:sz="0" w:space="0" w:color="auto"/>
                                                    <w:right w:val="none" w:sz="0" w:space="0" w:color="auto"/>
                                                  </w:divBdr>
                                                </w:div>
                                                <w:div w:id="435516565">
                                                  <w:marLeft w:val="0"/>
                                                  <w:marRight w:val="0"/>
                                                  <w:marTop w:val="0"/>
                                                  <w:marBottom w:val="0"/>
                                                  <w:divBdr>
                                                    <w:top w:val="none" w:sz="0" w:space="0" w:color="auto"/>
                                                    <w:left w:val="none" w:sz="0" w:space="0" w:color="auto"/>
                                                    <w:bottom w:val="none" w:sz="0" w:space="0" w:color="auto"/>
                                                    <w:right w:val="none" w:sz="0" w:space="0" w:color="auto"/>
                                                  </w:divBdr>
                                                </w:div>
                                                <w:div w:id="575822108">
                                                  <w:marLeft w:val="0"/>
                                                  <w:marRight w:val="0"/>
                                                  <w:marTop w:val="0"/>
                                                  <w:marBottom w:val="0"/>
                                                  <w:divBdr>
                                                    <w:top w:val="none" w:sz="0" w:space="0" w:color="auto"/>
                                                    <w:left w:val="none" w:sz="0" w:space="0" w:color="auto"/>
                                                    <w:bottom w:val="none" w:sz="0" w:space="0" w:color="auto"/>
                                                    <w:right w:val="none" w:sz="0" w:space="0" w:color="auto"/>
                                                  </w:divBdr>
                                                </w:div>
                                                <w:div w:id="878783945">
                                                  <w:marLeft w:val="0"/>
                                                  <w:marRight w:val="0"/>
                                                  <w:marTop w:val="0"/>
                                                  <w:marBottom w:val="0"/>
                                                  <w:divBdr>
                                                    <w:top w:val="none" w:sz="0" w:space="0" w:color="auto"/>
                                                    <w:left w:val="none" w:sz="0" w:space="0" w:color="auto"/>
                                                    <w:bottom w:val="none" w:sz="0" w:space="0" w:color="auto"/>
                                                    <w:right w:val="none" w:sz="0" w:space="0" w:color="auto"/>
                                                  </w:divBdr>
                                                </w:div>
                                                <w:div w:id="78409646">
                                                  <w:marLeft w:val="0"/>
                                                  <w:marRight w:val="0"/>
                                                  <w:marTop w:val="0"/>
                                                  <w:marBottom w:val="0"/>
                                                  <w:divBdr>
                                                    <w:top w:val="none" w:sz="0" w:space="0" w:color="auto"/>
                                                    <w:left w:val="none" w:sz="0" w:space="0" w:color="auto"/>
                                                    <w:bottom w:val="none" w:sz="0" w:space="0" w:color="auto"/>
                                                    <w:right w:val="none" w:sz="0" w:space="0" w:color="auto"/>
                                                  </w:divBdr>
                                                </w:div>
                                                <w:div w:id="233710385">
                                                  <w:marLeft w:val="0"/>
                                                  <w:marRight w:val="0"/>
                                                  <w:marTop w:val="0"/>
                                                  <w:marBottom w:val="0"/>
                                                  <w:divBdr>
                                                    <w:top w:val="none" w:sz="0" w:space="0" w:color="auto"/>
                                                    <w:left w:val="none" w:sz="0" w:space="0" w:color="auto"/>
                                                    <w:bottom w:val="none" w:sz="0" w:space="0" w:color="auto"/>
                                                    <w:right w:val="none" w:sz="0" w:space="0" w:color="auto"/>
                                                  </w:divBdr>
                                                </w:div>
                                                <w:div w:id="821429032">
                                                  <w:marLeft w:val="0"/>
                                                  <w:marRight w:val="0"/>
                                                  <w:marTop w:val="0"/>
                                                  <w:marBottom w:val="0"/>
                                                  <w:divBdr>
                                                    <w:top w:val="none" w:sz="0" w:space="0" w:color="auto"/>
                                                    <w:left w:val="none" w:sz="0" w:space="0" w:color="auto"/>
                                                    <w:bottom w:val="none" w:sz="0" w:space="0" w:color="auto"/>
                                                    <w:right w:val="none" w:sz="0" w:space="0" w:color="auto"/>
                                                  </w:divBdr>
                                                </w:div>
                                                <w:div w:id="315305510">
                                                  <w:marLeft w:val="0"/>
                                                  <w:marRight w:val="0"/>
                                                  <w:marTop w:val="0"/>
                                                  <w:marBottom w:val="0"/>
                                                  <w:divBdr>
                                                    <w:top w:val="none" w:sz="0" w:space="0" w:color="auto"/>
                                                    <w:left w:val="none" w:sz="0" w:space="0" w:color="auto"/>
                                                    <w:bottom w:val="none" w:sz="0" w:space="0" w:color="auto"/>
                                                    <w:right w:val="none" w:sz="0" w:space="0" w:color="auto"/>
                                                  </w:divBdr>
                                                </w:div>
                                                <w:div w:id="1942833797">
                                                  <w:marLeft w:val="0"/>
                                                  <w:marRight w:val="0"/>
                                                  <w:marTop w:val="0"/>
                                                  <w:marBottom w:val="0"/>
                                                  <w:divBdr>
                                                    <w:top w:val="none" w:sz="0" w:space="0" w:color="auto"/>
                                                    <w:left w:val="none" w:sz="0" w:space="0" w:color="auto"/>
                                                    <w:bottom w:val="none" w:sz="0" w:space="0" w:color="auto"/>
                                                    <w:right w:val="none" w:sz="0" w:space="0" w:color="auto"/>
                                                  </w:divBdr>
                                                </w:div>
                                                <w:div w:id="1601379274">
                                                  <w:marLeft w:val="0"/>
                                                  <w:marRight w:val="0"/>
                                                  <w:marTop w:val="0"/>
                                                  <w:marBottom w:val="0"/>
                                                  <w:divBdr>
                                                    <w:top w:val="none" w:sz="0" w:space="0" w:color="auto"/>
                                                    <w:left w:val="none" w:sz="0" w:space="0" w:color="auto"/>
                                                    <w:bottom w:val="none" w:sz="0" w:space="0" w:color="auto"/>
                                                    <w:right w:val="none" w:sz="0" w:space="0" w:color="auto"/>
                                                  </w:divBdr>
                                                </w:div>
                                                <w:div w:id="57501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8596179">
      <w:bodyDiv w:val="1"/>
      <w:marLeft w:val="0"/>
      <w:marRight w:val="0"/>
      <w:marTop w:val="0"/>
      <w:marBottom w:val="0"/>
      <w:divBdr>
        <w:top w:val="none" w:sz="0" w:space="0" w:color="auto"/>
        <w:left w:val="none" w:sz="0" w:space="0" w:color="auto"/>
        <w:bottom w:val="none" w:sz="0" w:space="0" w:color="auto"/>
        <w:right w:val="none" w:sz="0" w:space="0" w:color="auto"/>
      </w:divBdr>
    </w:div>
    <w:div w:id="806168076">
      <w:bodyDiv w:val="1"/>
      <w:marLeft w:val="0"/>
      <w:marRight w:val="0"/>
      <w:marTop w:val="0"/>
      <w:marBottom w:val="0"/>
      <w:divBdr>
        <w:top w:val="none" w:sz="0" w:space="0" w:color="auto"/>
        <w:left w:val="none" w:sz="0" w:space="0" w:color="auto"/>
        <w:bottom w:val="none" w:sz="0" w:space="0" w:color="auto"/>
        <w:right w:val="none" w:sz="0" w:space="0" w:color="auto"/>
      </w:divBdr>
    </w:div>
    <w:div w:id="851260718">
      <w:bodyDiv w:val="1"/>
      <w:marLeft w:val="0"/>
      <w:marRight w:val="0"/>
      <w:marTop w:val="0"/>
      <w:marBottom w:val="0"/>
      <w:divBdr>
        <w:top w:val="none" w:sz="0" w:space="0" w:color="auto"/>
        <w:left w:val="none" w:sz="0" w:space="0" w:color="auto"/>
        <w:bottom w:val="none" w:sz="0" w:space="0" w:color="auto"/>
        <w:right w:val="none" w:sz="0" w:space="0" w:color="auto"/>
      </w:divBdr>
    </w:div>
    <w:div w:id="927925019">
      <w:bodyDiv w:val="1"/>
      <w:marLeft w:val="0"/>
      <w:marRight w:val="0"/>
      <w:marTop w:val="0"/>
      <w:marBottom w:val="0"/>
      <w:divBdr>
        <w:top w:val="none" w:sz="0" w:space="0" w:color="auto"/>
        <w:left w:val="none" w:sz="0" w:space="0" w:color="auto"/>
        <w:bottom w:val="none" w:sz="0" w:space="0" w:color="auto"/>
        <w:right w:val="none" w:sz="0" w:space="0" w:color="auto"/>
      </w:divBdr>
    </w:div>
    <w:div w:id="1026518709">
      <w:bodyDiv w:val="1"/>
      <w:marLeft w:val="0"/>
      <w:marRight w:val="0"/>
      <w:marTop w:val="0"/>
      <w:marBottom w:val="0"/>
      <w:divBdr>
        <w:top w:val="none" w:sz="0" w:space="0" w:color="auto"/>
        <w:left w:val="none" w:sz="0" w:space="0" w:color="auto"/>
        <w:bottom w:val="none" w:sz="0" w:space="0" w:color="auto"/>
        <w:right w:val="none" w:sz="0" w:space="0" w:color="auto"/>
      </w:divBdr>
    </w:div>
    <w:div w:id="1245800195">
      <w:bodyDiv w:val="1"/>
      <w:marLeft w:val="0"/>
      <w:marRight w:val="0"/>
      <w:marTop w:val="0"/>
      <w:marBottom w:val="0"/>
      <w:divBdr>
        <w:top w:val="none" w:sz="0" w:space="0" w:color="auto"/>
        <w:left w:val="none" w:sz="0" w:space="0" w:color="auto"/>
        <w:bottom w:val="none" w:sz="0" w:space="0" w:color="auto"/>
        <w:right w:val="none" w:sz="0" w:space="0" w:color="auto"/>
      </w:divBdr>
    </w:div>
    <w:div w:id="1412854659">
      <w:bodyDiv w:val="1"/>
      <w:marLeft w:val="0"/>
      <w:marRight w:val="0"/>
      <w:marTop w:val="0"/>
      <w:marBottom w:val="0"/>
      <w:divBdr>
        <w:top w:val="none" w:sz="0" w:space="0" w:color="auto"/>
        <w:left w:val="none" w:sz="0" w:space="0" w:color="auto"/>
        <w:bottom w:val="none" w:sz="0" w:space="0" w:color="auto"/>
        <w:right w:val="none" w:sz="0" w:space="0" w:color="auto"/>
      </w:divBdr>
    </w:div>
    <w:div w:id="1438672156">
      <w:bodyDiv w:val="1"/>
      <w:marLeft w:val="0"/>
      <w:marRight w:val="0"/>
      <w:marTop w:val="0"/>
      <w:marBottom w:val="0"/>
      <w:divBdr>
        <w:top w:val="none" w:sz="0" w:space="0" w:color="auto"/>
        <w:left w:val="none" w:sz="0" w:space="0" w:color="auto"/>
        <w:bottom w:val="none" w:sz="0" w:space="0" w:color="auto"/>
        <w:right w:val="none" w:sz="0" w:space="0" w:color="auto"/>
      </w:divBdr>
    </w:div>
    <w:div w:id="1465276087">
      <w:bodyDiv w:val="1"/>
      <w:marLeft w:val="0"/>
      <w:marRight w:val="0"/>
      <w:marTop w:val="0"/>
      <w:marBottom w:val="0"/>
      <w:divBdr>
        <w:top w:val="none" w:sz="0" w:space="0" w:color="auto"/>
        <w:left w:val="none" w:sz="0" w:space="0" w:color="auto"/>
        <w:bottom w:val="none" w:sz="0" w:space="0" w:color="auto"/>
        <w:right w:val="none" w:sz="0" w:space="0" w:color="auto"/>
      </w:divBdr>
    </w:div>
    <w:div w:id="1812138320">
      <w:bodyDiv w:val="1"/>
      <w:marLeft w:val="0"/>
      <w:marRight w:val="0"/>
      <w:marTop w:val="0"/>
      <w:marBottom w:val="0"/>
      <w:divBdr>
        <w:top w:val="none" w:sz="0" w:space="0" w:color="auto"/>
        <w:left w:val="none" w:sz="0" w:space="0" w:color="auto"/>
        <w:bottom w:val="none" w:sz="0" w:space="0" w:color="auto"/>
        <w:right w:val="none" w:sz="0" w:space="0" w:color="auto"/>
      </w:divBdr>
    </w:div>
    <w:div w:id="1869490101">
      <w:bodyDiv w:val="1"/>
      <w:marLeft w:val="0"/>
      <w:marRight w:val="0"/>
      <w:marTop w:val="0"/>
      <w:marBottom w:val="0"/>
      <w:divBdr>
        <w:top w:val="none" w:sz="0" w:space="0" w:color="auto"/>
        <w:left w:val="none" w:sz="0" w:space="0" w:color="auto"/>
        <w:bottom w:val="none" w:sz="0" w:space="0" w:color="auto"/>
        <w:right w:val="none" w:sz="0" w:space="0" w:color="auto"/>
      </w:divBdr>
    </w:div>
    <w:div w:id="2065173789">
      <w:bodyDiv w:val="1"/>
      <w:marLeft w:val="0"/>
      <w:marRight w:val="0"/>
      <w:marTop w:val="0"/>
      <w:marBottom w:val="0"/>
      <w:divBdr>
        <w:top w:val="none" w:sz="0" w:space="0" w:color="auto"/>
        <w:left w:val="none" w:sz="0" w:space="0" w:color="auto"/>
        <w:bottom w:val="none" w:sz="0" w:space="0" w:color="auto"/>
        <w:right w:val="none" w:sz="0" w:space="0" w:color="auto"/>
      </w:divBdr>
    </w:div>
    <w:div w:id="208221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1958</Words>
  <Characters>1117</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Germantas Vokietaitis</dc:creator>
  <cp:keywords/>
  <dc:description/>
  <cp:lastModifiedBy>Sandra Dabkevičienė</cp:lastModifiedBy>
  <cp:revision>24</cp:revision>
  <dcterms:created xsi:type="dcterms:W3CDTF">2025-04-09T11:21:00Z</dcterms:created>
  <dcterms:modified xsi:type="dcterms:W3CDTF">2025-04-09T13:01:00Z</dcterms:modified>
</cp:coreProperties>
</file>