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D5E" w:rsidRPr="00C07D5E" w:rsidRDefault="00C07D5E" w:rsidP="00C07D5E">
      <w:pPr>
        <w:ind w:left="5812"/>
        <w:jc w:val="right"/>
        <w:rPr>
          <w:rFonts w:ascii="Times New Roman" w:hAnsi="Times New Roman" w:cs="Times New Roman"/>
          <w:b/>
          <w:bCs/>
          <w:sz w:val="24"/>
          <w:szCs w:val="24"/>
        </w:rPr>
      </w:pPr>
      <w:r w:rsidRPr="00C07D5E">
        <w:rPr>
          <w:rFonts w:ascii="Times New Roman" w:hAnsi="Times New Roman" w:cs="Times New Roman"/>
          <w:b/>
          <w:sz w:val="24"/>
          <w:szCs w:val="24"/>
        </w:rPr>
        <w:t>Konkurso sąlygų</w:t>
      </w:r>
      <w:r w:rsidRPr="00C07D5E">
        <w:rPr>
          <w:rFonts w:ascii="Times New Roman" w:hAnsi="Times New Roman" w:cs="Times New Roman"/>
          <w:sz w:val="24"/>
          <w:szCs w:val="24"/>
        </w:rPr>
        <w:t xml:space="preserve"> </w:t>
      </w:r>
      <w:r>
        <w:rPr>
          <w:rFonts w:ascii="Times New Roman" w:hAnsi="Times New Roman" w:cs="Times New Roman"/>
          <w:b/>
          <w:bCs/>
          <w:sz w:val="24"/>
          <w:szCs w:val="24"/>
        </w:rPr>
        <w:t>3</w:t>
      </w:r>
      <w:r w:rsidRPr="00C07D5E">
        <w:rPr>
          <w:rFonts w:ascii="Times New Roman" w:hAnsi="Times New Roman" w:cs="Times New Roman"/>
          <w:b/>
          <w:bCs/>
          <w:sz w:val="24"/>
          <w:szCs w:val="24"/>
        </w:rPr>
        <w:t xml:space="preserve"> priedas</w:t>
      </w:r>
    </w:p>
    <w:p w:rsidR="00C07D5E" w:rsidRPr="00D7340D" w:rsidRDefault="00C07D5E" w:rsidP="0085630B">
      <w:pPr>
        <w:spacing w:after="0"/>
        <w:jc w:val="center"/>
        <w:rPr>
          <w:rFonts w:ascii="Times New Roman" w:eastAsia="Calibri" w:hAnsi="Times New Roman" w:cs="Times New Roman"/>
          <w:bCs/>
          <w:caps/>
        </w:rPr>
      </w:pPr>
    </w:p>
    <w:p w:rsidR="002D4BF0" w:rsidRPr="00C07D5E" w:rsidRDefault="006A7712" w:rsidP="00C07D5E">
      <w:pPr>
        <w:spacing w:after="0"/>
        <w:ind w:left="-142"/>
        <w:jc w:val="center"/>
        <w:rPr>
          <w:rFonts w:ascii="Times New Roman" w:eastAsia="Calibri" w:hAnsi="Times New Roman" w:cs="Times New Roman"/>
          <w:b/>
          <w:bCs/>
          <w:caps/>
          <w:sz w:val="24"/>
          <w:szCs w:val="24"/>
        </w:rPr>
      </w:pPr>
      <w:r w:rsidRPr="00C07D5E">
        <w:rPr>
          <w:rFonts w:ascii="Times New Roman" w:eastAsia="Calibri" w:hAnsi="Times New Roman" w:cs="Times New Roman"/>
          <w:b/>
          <w:bCs/>
          <w:caps/>
          <w:sz w:val="24"/>
          <w:szCs w:val="24"/>
        </w:rPr>
        <w:t>LR SEIMO KANCELIARIJOS Seimo I rūmų VĖSINIMO (ORO KONDICIONAVIM</w:t>
      </w:r>
      <w:r w:rsidR="0014178E" w:rsidRPr="00C07D5E">
        <w:rPr>
          <w:rFonts w:ascii="Times New Roman" w:eastAsia="Calibri" w:hAnsi="Times New Roman" w:cs="Times New Roman"/>
          <w:b/>
          <w:bCs/>
          <w:caps/>
          <w:sz w:val="24"/>
          <w:szCs w:val="24"/>
        </w:rPr>
        <w:t xml:space="preserve">O) SISTEMOS SU ŠILDYMO </w:t>
      </w:r>
      <w:r w:rsidR="00C07D5E" w:rsidRPr="00C07D5E">
        <w:rPr>
          <w:rFonts w:ascii="Times New Roman" w:eastAsia="Calibri" w:hAnsi="Times New Roman" w:cs="Times New Roman"/>
          <w:b/>
          <w:bCs/>
          <w:caps/>
          <w:sz w:val="24"/>
          <w:szCs w:val="24"/>
        </w:rPr>
        <w:t xml:space="preserve">FUNKCIJA </w:t>
      </w:r>
      <w:r w:rsidR="0014178E" w:rsidRPr="00C07D5E">
        <w:rPr>
          <w:rFonts w:ascii="Times New Roman" w:eastAsia="Calibri" w:hAnsi="Times New Roman" w:cs="Times New Roman"/>
          <w:b/>
          <w:bCs/>
          <w:caps/>
          <w:sz w:val="24"/>
          <w:szCs w:val="24"/>
        </w:rPr>
        <w:t>TECHNINĖ</w:t>
      </w:r>
      <w:r w:rsidR="00C07D5E" w:rsidRPr="00C07D5E">
        <w:rPr>
          <w:rFonts w:ascii="Times New Roman" w:eastAsia="Calibri" w:hAnsi="Times New Roman" w:cs="Times New Roman"/>
          <w:b/>
          <w:bCs/>
          <w:caps/>
          <w:sz w:val="24"/>
          <w:szCs w:val="24"/>
        </w:rPr>
        <w:t xml:space="preserve"> </w:t>
      </w:r>
      <w:r w:rsidR="002D4BF0" w:rsidRPr="00C07D5E">
        <w:rPr>
          <w:rFonts w:ascii="Times New Roman" w:eastAsia="Calibri" w:hAnsi="Times New Roman" w:cs="Times New Roman"/>
          <w:b/>
          <w:bCs/>
          <w:caps/>
          <w:sz w:val="24"/>
          <w:szCs w:val="24"/>
        </w:rPr>
        <w:t>SPECIFIKACIJA</w:t>
      </w:r>
    </w:p>
    <w:p w:rsidR="005D76F0" w:rsidRDefault="005D76F0" w:rsidP="00C07D5E">
      <w:pPr>
        <w:spacing w:after="0"/>
        <w:ind w:left="-142"/>
        <w:rPr>
          <w:rFonts w:ascii="Times New Roman" w:eastAsia="Calibri" w:hAnsi="Times New Roman" w:cs="Times New Roman"/>
          <w:bCs/>
          <w:caps/>
          <w:sz w:val="24"/>
          <w:szCs w:val="24"/>
        </w:rPr>
      </w:pPr>
    </w:p>
    <w:p w:rsidR="003C282D" w:rsidRDefault="003C282D" w:rsidP="00C07D5E">
      <w:pPr>
        <w:spacing w:after="0"/>
        <w:ind w:left="-142"/>
        <w:rPr>
          <w:rFonts w:ascii="Times New Roman" w:eastAsia="Calibri" w:hAnsi="Times New Roman" w:cs="Times New Roman"/>
          <w:bCs/>
          <w:caps/>
          <w:sz w:val="24"/>
          <w:szCs w:val="24"/>
        </w:rPr>
      </w:pPr>
    </w:p>
    <w:p w:rsidR="00C90710" w:rsidRPr="00905FFE" w:rsidRDefault="00C90710" w:rsidP="00905FFE">
      <w:pPr>
        <w:spacing w:before="60" w:after="60" w:line="240" w:lineRule="auto"/>
        <w:ind w:left="-142"/>
        <w:rPr>
          <w:rFonts w:ascii="Times New Roman" w:eastAsia="Calibri" w:hAnsi="Times New Roman" w:cs="Times New Roman"/>
          <w:bCs/>
          <w:caps/>
          <w:sz w:val="24"/>
          <w:szCs w:val="24"/>
        </w:rPr>
      </w:pPr>
      <w:r w:rsidRPr="00905FFE">
        <w:rPr>
          <w:rFonts w:ascii="Times New Roman" w:eastAsia="Calibri" w:hAnsi="Times New Roman" w:cs="Times New Roman"/>
          <w:bCs/>
          <w:caps/>
          <w:sz w:val="24"/>
          <w:szCs w:val="24"/>
        </w:rPr>
        <w:t>BENDRIEJI REIKALAVIMAI:</w:t>
      </w:r>
    </w:p>
    <w:p w:rsidR="00905FFE" w:rsidRPr="00905FFE" w:rsidRDefault="00905FFE" w:rsidP="00905FFE">
      <w:pPr>
        <w:spacing w:before="60" w:after="60" w:line="240" w:lineRule="auto"/>
        <w:ind w:left="-142"/>
        <w:jc w:val="both"/>
        <w:rPr>
          <w:rFonts w:ascii="Times New Roman" w:eastAsia="Calibri" w:hAnsi="Times New Roman" w:cs="Times New Roman"/>
          <w:bCs/>
          <w:caps/>
          <w:sz w:val="24"/>
          <w:szCs w:val="24"/>
        </w:rPr>
      </w:pPr>
      <w:r w:rsidRPr="000C0869">
        <w:rPr>
          <w:rFonts w:ascii="Times New Roman" w:hAnsi="Times New Roman" w:cs="Times New Roman"/>
          <w:sz w:val="24"/>
          <w:szCs w:val="24"/>
        </w:rPr>
        <w:t xml:space="preserve">1. </w:t>
      </w:r>
      <w:r w:rsidR="00CE12E7" w:rsidRPr="000C0869">
        <w:rPr>
          <w:rFonts w:ascii="Times New Roman" w:hAnsi="Times New Roman" w:cs="Times New Roman"/>
          <w:sz w:val="24"/>
          <w:szCs w:val="24"/>
        </w:rPr>
        <w:t xml:space="preserve">Vėsinimo (oro kondicionavimo) sistemos </w:t>
      </w:r>
      <w:r w:rsidR="00CE12E7" w:rsidRPr="000C0869">
        <w:rPr>
          <w:rFonts w:ascii="Times New Roman" w:hAnsi="Times New Roman" w:cs="Times New Roman"/>
          <w:sz w:val="24"/>
          <w:szCs w:val="24"/>
        </w:rPr>
        <w:t>k</w:t>
      </w:r>
      <w:r w:rsidRPr="000C0869">
        <w:rPr>
          <w:rFonts w:ascii="Times New Roman" w:hAnsi="Times New Roman" w:cs="Times New Roman"/>
          <w:sz w:val="24"/>
          <w:szCs w:val="24"/>
        </w:rPr>
        <w:t>ondicionavimo įranga (lauko blokai) privalo būti sertifikuoti Europos sertifikavimo tarnyboj</w:t>
      </w:r>
      <w:r w:rsidR="00C466A6" w:rsidRPr="000C0869">
        <w:rPr>
          <w:rFonts w:ascii="Times New Roman" w:hAnsi="Times New Roman" w:cs="Times New Roman"/>
          <w:sz w:val="24"/>
          <w:szCs w:val="24"/>
        </w:rPr>
        <w:t>e</w:t>
      </w:r>
      <w:r w:rsidRPr="000C0869">
        <w:rPr>
          <w:rFonts w:ascii="Times New Roman" w:hAnsi="Times New Roman" w:cs="Times New Roman"/>
          <w:sz w:val="24"/>
          <w:szCs w:val="24"/>
        </w:rPr>
        <w:t xml:space="preserve"> EUROVENT. Vis</w:t>
      </w:r>
      <w:r w:rsidR="00C466A6" w:rsidRPr="000C0869">
        <w:rPr>
          <w:rFonts w:ascii="Times New Roman" w:hAnsi="Times New Roman" w:cs="Times New Roman"/>
          <w:sz w:val="24"/>
          <w:szCs w:val="24"/>
        </w:rPr>
        <w:t xml:space="preserve">us </w:t>
      </w:r>
      <w:r w:rsidRPr="000C0869">
        <w:rPr>
          <w:rFonts w:ascii="Times New Roman" w:hAnsi="Times New Roman" w:cs="Times New Roman"/>
          <w:sz w:val="24"/>
          <w:szCs w:val="24"/>
        </w:rPr>
        <w:t>lauko blokų efektyvumo rodikli</w:t>
      </w:r>
      <w:r w:rsidR="00C466A6" w:rsidRPr="000C0869">
        <w:rPr>
          <w:rFonts w:ascii="Times New Roman" w:hAnsi="Times New Roman" w:cs="Times New Roman"/>
          <w:sz w:val="24"/>
          <w:szCs w:val="24"/>
        </w:rPr>
        <w:t>us turi būti</w:t>
      </w:r>
      <w:r w:rsidRPr="000C0869">
        <w:rPr>
          <w:rFonts w:ascii="Times New Roman" w:hAnsi="Times New Roman" w:cs="Times New Roman"/>
          <w:sz w:val="24"/>
          <w:szCs w:val="24"/>
        </w:rPr>
        <w:t xml:space="preserve"> gali būti tikrinami </w:t>
      </w:r>
      <w:proofErr w:type="spellStart"/>
      <w:r w:rsidR="000C0869" w:rsidRPr="000C0869">
        <w:rPr>
          <w:rFonts w:ascii="Times New Roman" w:hAnsi="Times New Roman" w:cs="Times New Roman"/>
          <w:sz w:val="24"/>
          <w:szCs w:val="24"/>
        </w:rPr>
        <w:t>Eurovent</w:t>
      </w:r>
      <w:proofErr w:type="spellEnd"/>
      <w:r w:rsidRPr="000C0869">
        <w:rPr>
          <w:rFonts w:ascii="Times New Roman" w:hAnsi="Times New Roman" w:cs="Times New Roman"/>
          <w:sz w:val="24"/>
          <w:szCs w:val="24"/>
        </w:rPr>
        <w:t xml:space="preserve"> tinklalapyje, tiekėjai privalo pateikti nuorodas į puslapius, kuriuose perkančios organizacijos vertintojai galėtų patikrint</w:t>
      </w:r>
      <w:r w:rsidRPr="000C0869">
        <w:rPr>
          <w:rFonts w:ascii="Times New Roman" w:hAnsi="Times New Roman" w:cs="Times New Roman"/>
          <w:sz w:val="24"/>
          <w:szCs w:val="24"/>
        </w:rPr>
        <w:t xml:space="preserve">i teikiamų duomenų autentiškumą </w:t>
      </w:r>
      <w:r w:rsidRPr="000C0869">
        <w:rPr>
          <w:rFonts w:ascii="Times New Roman" w:hAnsi="Times New Roman" w:cs="Times New Roman"/>
          <w:sz w:val="24"/>
          <w:szCs w:val="24"/>
        </w:rPr>
        <w:t>(</w:t>
      </w:r>
      <w:r w:rsidRPr="000C0869">
        <w:rPr>
          <w:rFonts w:ascii="Times New Roman" w:hAnsi="Times New Roman" w:cs="Times New Roman"/>
          <w:sz w:val="24"/>
          <w:szCs w:val="24"/>
        </w:rPr>
        <w:t>n</w:t>
      </w:r>
      <w:r w:rsidRPr="000C0869">
        <w:rPr>
          <w:rFonts w:ascii="Times New Roman" w:hAnsi="Times New Roman" w:cs="Times New Roman"/>
          <w:sz w:val="24"/>
          <w:szCs w:val="24"/>
        </w:rPr>
        <w:t>uo 2022</w:t>
      </w:r>
      <w:r w:rsidRPr="000C0869">
        <w:rPr>
          <w:rFonts w:ascii="Times New Roman" w:hAnsi="Times New Roman" w:cs="Times New Roman"/>
          <w:sz w:val="24"/>
          <w:szCs w:val="24"/>
        </w:rPr>
        <w:t xml:space="preserve"> </w:t>
      </w:r>
      <w:r w:rsidRPr="000C0869">
        <w:rPr>
          <w:rFonts w:ascii="Times New Roman" w:hAnsi="Times New Roman" w:cs="Times New Roman"/>
          <w:sz w:val="24"/>
          <w:szCs w:val="24"/>
        </w:rPr>
        <w:t>m. liepos mėn. pasikeitus EN14511:2022 standartui - visi iki 2023</w:t>
      </w:r>
      <w:r w:rsidRPr="000C0869">
        <w:rPr>
          <w:rFonts w:ascii="Times New Roman" w:hAnsi="Times New Roman" w:cs="Times New Roman"/>
          <w:sz w:val="24"/>
          <w:szCs w:val="24"/>
        </w:rPr>
        <w:t xml:space="preserve"> </w:t>
      </w:r>
      <w:r w:rsidRPr="000C0869">
        <w:rPr>
          <w:rFonts w:ascii="Times New Roman" w:hAnsi="Times New Roman" w:cs="Times New Roman"/>
          <w:sz w:val="24"/>
          <w:szCs w:val="24"/>
        </w:rPr>
        <w:t xml:space="preserve">m. projektuoti įrangos šiluminio efektyvumo rodikliai: SEER, SCOP, EER, COP privalo būti perskaičiuoti remiantis naujais EN14511:2022 standarto reikalavimais. Atnaujinti, visų sertifikuotų gamintojų rezultatai, pateikiami </w:t>
      </w:r>
      <w:proofErr w:type="spellStart"/>
      <w:r w:rsidRPr="000C0869">
        <w:rPr>
          <w:rFonts w:ascii="Times New Roman" w:hAnsi="Times New Roman" w:cs="Times New Roman"/>
          <w:sz w:val="24"/>
          <w:szCs w:val="24"/>
        </w:rPr>
        <w:t>Eurovent</w:t>
      </w:r>
      <w:proofErr w:type="spellEnd"/>
      <w:r w:rsidRPr="000C0869">
        <w:rPr>
          <w:rFonts w:ascii="Times New Roman" w:hAnsi="Times New Roman" w:cs="Times New Roman"/>
          <w:sz w:val="24"/>
          <w:szCs w:val="24"/>
        </w:rPr>
        <w:t xml:space="preserve"> tinklalapyje ir 2023-2025</w:t>
      </w:r>
      <w:r w:rsidR="00856839" w:rsidRPr="000C0869">
        <w:rPr>
          <w:rFonts w:ascii="Times New Roman" w:hAnsi="Times New Roman" w:cs="Times New Roman"/>
          <w:sz w:val="24"/>
          <w:szCs w:val="24"/>
        </w:rPr>
        <w:t xml:space="preserve"> </w:t>
      </w:r>
      <w:r w:rsidRPr="000C0869">
        <w:rPr>
          <w:rFonts w:ascii="Times New Roman" w:hAnsi="Times New Roman" w:cs="Times New Roman"/>
          <w:sz w:val="24"/>
          <w:szCs w:val="24"/>
        </w:rPr>
        <w:t>m. gamintojų kataloguose)</w:t>
      </w:r>
      <w:r w:rsidRPr="000C0869">
        <w:rPr>
          <w:rFonts w:ascii="Times New Roman" w:hAnsi="Times New Roman" w:cs="Times New Roman"/>
          <w:sz w:val="24"/>
          <w:szCs w:val="24"/>
        </w:rPr>
        <w:t>.</w:t>
      </w:r>
      <w:r w:rsidR="00BD48AE">
        <w:rPr>
          <w:rFonts w:ascii="Times New Roman" w:hAnsi="Times New Roman" w:cs="Times New Roman"/>
          <w:sz w:val="24"/>
          <w:szCs w:val="24"/>
        </w:rPr>
        <w:t xml:space="preserve"> </w:t>
      </w:r>
    </w:p>
    <w:p w:rsidR="0058286A" w:rsidRPr="00F51F06" w:rsidRDefault="00905FFE" w:rsidP="00905FFE">
      <w:pPr>
        <w:shd w:val="clear" w:color="auto" w:fill="FFFFFF"/>
        <w:spacing w:before="60" w:after="60" w:line="240" w:lineRule="auto"/>
        <w:ind w:left="-142"/>
        <w:jc w:val="both"/>
        <w:rPr>
          <w:rFonts w:ascii="Times New Roman" w:hAnsi="Times New Roman" w:cs="Times New Roman"/>
          <w:sz w:val="24"/>
          <w:szCs w:val="24"/>
        </w:rPr>
      </w:pPr>
      <w:r w:rsidRPr="00F51F06">
        <w:rPr>
          <w:rFonts w:ascii="Times New Roman" w:hAnsi="Times New Roman" w:cs="Times New Roman"/>
          <w:sz w:val="24"/>
          <w:szCs w:val="24"/>
        </w:rPr>
        <w:t>2</w:t>
      </w:r>
      <w:r w:rsidR="0058286A" w:rsidRPr="00F51F06">
        <w:rPr>
          <w:rFonts w:ascii="Times New Roman" w:hAnsi="Times New Roman" w:cs="Times New Roman"/>
          <w:sz w:val="24"/>
          <w:szCs w:val="24"/>
        </w:rPr>
        <w:t xml:space="preserve">. </w:t>
      </w:r>
      <w:r w:rsidR="00FD7E1D" w:rsidRPr="00F51F06">
        <w:rPr>
          <w:rFonts w:ascii="Times New Roman" w:hAnsi="Times New Roman" w:cs="Times New Roman"/>
          <w:sz w:val="24"/>
          <w:szCs w:val="24"/>
        </w:rPr>
        <w:t>Vėsinimo (oro kondicionavimo) s</w:t>
      </w:r>
      <w:r w:rsidR="0058286A" w:rsidRPr="00F51F06">
        <w:rPr>
          <w:rFonts w:ascii="Times New Roman" w:hAnsi="Times New Roman" w:cs="Times New Roman"/>
          <w:sz w:val="24"/>
          <w:szCs w:val="24"/>
        </w:rPr>
        <w:t xml:space="preserve">istemos įranga neturi kelti grėsmės nacionaliniam saugumui. Įrangos (įskaitant jų sudedamąsias dalis, </w:t>
      </w:r>
      <w:r w:rsidR="0058286A" w:rsidRPr="00F51F06">
        <w:rPr>
          <w:rFonts w:ascii="Times New Roman" w:hAnsi="Times New Roman" w:cs="Times New Roman"/>
          <w:bCs/>
          <w:sz w:val="24"/>
          <w:szCs w:val="24"/>
        </w:rPr>
        <w:t>pakuotes</w:t>
      </w:r>
      <w:r w:rsidR="0058286A" w:rsidRPr="00F51F06">
        <w:rPr>
          <w:rFonts w:ascii="Times New Roman" w:hAnsi="Times New Roman" w:cs="Times New Roman"/>
          <w:sz w:val="24"/>
          <w:szCs w:val="24"/>
        </w:rPr>
        <w:t xml:space="preserve">) kilmė neturi būti iš Viešųjų pirkimų įstatymo 92 str. 15 d. numatytame sąraše nurodytų valstybių ar teritorijų </w:t>
      </w:r>
      <w:hyperlink r:id="rId5" w:history="1">
        <w:r w:rsidR="0058286A" w:rsidRPr="00F51F06">
          <w:rPr>
            <w:rStyle w:val="Hipersaitas"/>
            <w:rFonts w:ascii="Times New Roman" w:hAnsi="Times New Roman" w:cs="Times New Roman"/>
            <w:color w:val="auto"/>
            <w:sz w:val="24"/>
            <w:szCs w:val="24"/>
          </w:rPr>
          <w:t>https://www.e-tar.lt/portal/lt/legalAct/35e281a0b0c711ec8d9390588bf2de65/asr</w:t>
        </w:r>
      </w:hyperlink>
      <w:r w:rsidR="0058286A" w:rsidRPr="00F51F06">
        <w:rPr>
          <w:rFonts w:ascii="Times New Roman" w:hAnsi="Times New Roman" w:cs="Times New Roman"/>
          <w:sz w:val="24"/>
          <w:szCs w:val="24"/>
        </w:rPr>
        <w:t xml:space="preserve"> (Rusijos Federacijos, Baltarusijos Respublikos, Rusijos Federacijos aneksuoto Krymo, Moldovos Respublikos Vyriausybės nekontroliuojamos </w:t>
      </w:r>
      <w:proofErr w:type="spellStart"/>
      <w:r w:rsidR="0058286A" w:rsidRPr="00F51F06">
        <w:rPr>
          <w:rFonts w:ascii="Times New Roman" w:hAnsi="Times New Roman" w:cs="Times New Roman"/>
          <w:sz w:val="24"/>
          <w:szCs w:val="24"/>
        </w:rPr>
        <w:t>Padniestrės</w:t>
      </w:r>
      <w:proofErr w:type="spellEnd"/>
      <w:r w:rsidR="0058286A" w:rsidRPr="00F51F06">
        <w:rPr>
          <w:rFonts w:ascii="Times New Roman" w:hAnsi="Times New Roman" w:cs="Times New Roman"/>
          <w:sz w:val="24"/>
          <w:szCs w:val="24"/>
        </w:rPr>
        <w:t xml:space="preserve"> teritorijos ir (ar) </w:t>
      </w:r>
      <w:proofErr w:type="spellStart"/>
      <w:r w:rsidR="0058286A" w:rsidRPr="00F51F06">
        <w:rPr>
          <w:rFonts w:ascii="Times New Roman" w:hAnsi="Times New Roman" w:cs="Times New Roman"/>
          <w:sz w:val="24"/>
          <w:szCs w:val="24"/>
        </w:rPr>
        <w:t>Sakartvelo</w:t>
      </w:r>
      <w:proofErr w:type="spellEnd"/>
      <w:r w:rsidR="0058286A" w:rsidRPr="00F51F06">
        <w:rPr>
          <w:rFonts w:ascii="Times New Roman" w:hAnsi="Times New Roman" w:cs="Times New Roman"/>
          <w:sz w:val="24"/>
          <w:szCs w:val="24"/>
        </w:rPr>
        <w:t xml:space="preserve"> Vyriausybės nekontroliuojamos Abchazijos ir (ar) Pietų Osetijos teritorijų);</w:t>
      </w:r>
    </w:p>
    <w:p w:rsidR="00C90710" w:rsidRPr="00F51F06" w:rsidRDefault="00905FFE" w:rsidP="00905FFE">
      <w:pPr>
        <w:spacing w:before="60" w:after="60" w:line="240" w:lineRule="auto"/>
        <w:ind w:left="-142"/>
        <w:jc w:val="both"/>
        <w:rPr>
          <w:rFonts w:ascii="Times New Roman" w:hAnsi="Times New Roman" w:cs="Times New Roman"/>
          <w:sz w:val="24"/>
          <w:szCs w:val="24"/>
        </w:rPr>
      </w:pPr>
      <w:r w:rsidRPr="00F51F06">
        <w:rPr>
          <w:rFonts w:ascii="Times New Roman" w:eastAsia="Calibri" w:hAnsi="Times New Roman" w:cs="Times New Roman"/>
          <w:bCs/>
          <w:sz w:val="24"/>
          <w:szCs w:val="24"/>
        </w:rPr>
        <w:t>3</w:t>
      </w:r>
      <w:r w:rsidR="0058286A" w:rsidRPr="00F51F06">
        <w:rPr>
          <w:rFonts w:ascii="Times New Roman" w:eastAsia="Calibri" w:hAnsi="Times New Roman" w:cs="Times New Roman"/>
          <w:bCs/>
          <w:sz w:val="24"/>
          <w:szCs w:val="24"/>
        </w:rPr>
        <w:t xml:space="preserve">. </w:t>
      </w:r>
      <w:r w:rsidR="00C90710" w:rsidRPr="00F51F06">
        <w:rPr>
          <w:rFonts w:ascii="Times New Roman" w:eastAsia="Calibri" w:hAnsi="Times New Roman" w:cs="Times New Roman"/>
          <w:bCs/>
          <w:sz w:val="24"/>
          <w:szCs w:val="24"/>
        </w:rPr>
        <w:t xml:space="preserve">Turi būti pasiūlyta ir įrengta vėsinimo (oro kondicionavimo) sistema, kurios valdymas </w:t>
      </w:r>
      <w:r w:rsidR="0058286A" w:rsidRPr="00F51F06">
        <w:rPr>
          <w:rFonts w:ascii="Times New Roman" w:eastAsia="Calibri" w:hAnsi="Times New Roman" w:cs="Times New Roman"/>
          <w:bCs/>
          <w:sz w:val="24"/>
          <w:szCs w:val="24"/>
        </w:rPr>
        <w:t xml:space="preserve">turi turėti </w:t>
      </w:r>
      <w:r w:rsidR="00C90710" w:rsidRPr="00F51F06">
        <w:rPr>
          <w:rFonts w:ascii="Times New Roman" w:eastAsia="Calibri" w:hAnsi="Times New Roman" w:cs="Times New Roman"/>
          <w:bCs/>
          <w:sz w:val="24"/>
          <w:szCs w:val="24"/>
        </w:rPr>
        <w:t xml:space="preserve">galimybę </w:t>
      </w:r>
      <w:r w:rsidR="0058286A" w:rsidRPr="00F51F06">
        <w:rPr>
          <w:rFonts w:ascii="Times New Roman" w:eastAsia="Calibri" w:hAnsi="Times New Roman" w:cs="Times New Roman"/>
          <w:bCs/>
          <w:sz w:val="24"/>
          <w:szCs w:val="24"/>
        </w:rPr>
        <w:t xml:space="preserve">būti </w:t>
      </w:r>
      <w:r w:rsidR="00C90710" w:rsidRPr="00F51F06">
        <w:rPr>
          <w:rFonts w:ascii="Times New Roman" w:eastAsia="Calibri" w:hAnsi="Times New Roman" w:cs="Times New Roman"/>
          <w:bCs/>
          <w:sz w:val="24"/>
          <w:szCs w:val="24"/>
        </w:rPr>
        <w:t>integruot</w:t>
      </w:r>
      <w:r w:rsidR="0058286A" w:rsidRPr="00F51F06">
        <w:rPr>
          <w:rFonts w:ascii="Times New Roman" w:eastAsia="Calibri" w:hAnsi="Times New Roman" w:cs="Times New Roman"/>
          <w:bCs/>
          <w:sz w:val="24"/>
          <w:szCs w:val="24"/>
        </w:rPr>
        <w:t>am</w:t>
      </w:r>
      <w:r w:rsidR="00C90710" w:rsidRPr="00F51F06">
        <w:rPr>
          <w:rFonts w:ascii="Times New Roman" w:eastAsia="Calibri" w:hAnsi="Times New Roman" w:cs="Times New Roman"/>
          <w:bCs/>
          <w:sz w:val="24"/>
          <w:szCs w:val="24"/>
        </w:rPr>
        <w:t xml:space="preserve"> į Užsakovo eksploatuojamą Pastatų valdymo sistemą </w:t>
      </w:r>
      <w:r w:rsidR="00C90710" w:rsidRPr="00F51F06">
        <w:rPr>
          <w:rFonts w:ascii="Times New Roman" w:hAnsi="Times New Roman" w:cs="Times New Roman"/>
          <w:sz w:val="24"/>
          <w:szCs w:val="24"/>
        </w:rPr>
        <w:t xml:space="preserve">(gamintojas - „Delta </w:t>
      </w:r>
      <w:proofErr w:type="spellStart"/>
      <w:r w:rsidR="00C90710" w:rsidRPr="00F51F06">
        <w:rPr>
          <w:rFonts w:ascii="Times New Roman" w:hAnsi="Times New Roman" w:cs="Times New Roman"/>
          <w:sz w:val="24"/>
          <w:szCs w:val="24"/>
        </w:rPr>
        <w:t>Controls</w:t>
      </w:r>
      <w:proofErr w:type="spellEnd"/>
      <w:r w:rsidR="00C90710" w:rsidRPr="00F51F06">
        <w:rPr>
          <w:rFonts w:ascii="Times New Roman" w:hAnsi="Times New Roman" w:cs="Times New Roman"/>
          <w:sz w:val="24"/>
          <w:szCs w:val="24"/>
        </w:rPr>
        <w:t>“).</w:t>
      </w:r>
    </w:p>
    <w:p w:rsidR="00112825" w:rsidRPr="00780607" w:rsidRDefault="00905FFE" w:rsidP="00905FFE">
      <w:pPr>
        <w:spacing w:before="60" w:after="60" w:line="240" w:lineRule="auto"/>
        <w:ind w:left="-142"/>
        <w:jc w:val="both"/>
        <w:rPr>
          <w:rFonts w:ascii="Times New Roman" w:eastAsia="Calibri" w:hAnsi="Times New Roman" w:cs="Times New Roman"/>
          <w:bCs/>
          <w:caps/>
          <w:sz w:val="24"/>
          <w:szCs w:val="24"/>
        </w:rPr>
      </w:pPr>
      <w:r w:rsidRPr="00BD48AE">
        <w:rPr>
          <w:rFonts w:ascii="Times New Roman" w:hAnsi="Times New Roman" w:cs="Times New Roman"/>
          <w:sz w:val="24"/>
          <w:szCs w:val="24"/>
        </w:rPr>
        <w:t>4</w:t>
      </w:r>
      <w:r w:rsidR="00112825" w:rsidRPr="00BD48AE">
        <w:rPr>
          <w:rFonts w:ascii="Times New Roman" w:hAnsi="Times New Roman" w:cs="Times New Roman"/>
          <w:sz w:val="24"/>
          <w:szCs w:val="24"/>
        </w:rPr>
        <w:t xml:space="preserve">. </w:t>
      </w:r>
      <w:r w:rsidR="00FD7E1D" w:rsidRPr="00BD48AE">
        <w:rPr>
          <w:rFonts w:ascii="Times New Roman" w:hAnsi="Times New Roman" w:cs="Times New Roman"/>
          <w:sz w:val="24"/>
          <w:szCs w:val="24"/>
        </w:rPr>
        <w:t>Vėsinimo (oro kondicionavimo) sistem</w:t>
      </w:r>
      <w:r w:rsidR="00BD48AE" w:rsidRPr="00BD48AE">
        <w:rPr>
          <w:rFonts w:ascii="Times New Roman" w:hAnsi="Times New Roman" w:cs="Times New Roman"/>
          <w:sz w:val="24"/>
          <w:szCs w:val="24"/>
        </w:rPr>
        <w:t xml:space="preserve">os </w:t>
      </w:r>
      <w:r w:rsidR="00FD7E1D" w:rsidRPr="00BD48AE">
        <w:rPr>
          <w:rFonts w:ascii="Times New Roman" w:hAnsi="Times New Roman" w:cs="Times New Roman"/>
          <w:sz w:val="24"/>
          <w:szCs w:val="24"/>
        </w:rPr>
        <w:t>kondicionavimo įranga</w:t>
      </w:r>
      <w:r w:rsidR="00BD48AE" w:rsidRPr="00BD48AE">
        <w:rPr>
          <w:rFonts w:ascii="Times New Roman" w:hAnsi="Times New Roman" w:cs="Times New Roman"/>
          <w:sz w:val="24"/>
          <w:szCs w:val="24"/>
        </w:rPr>
        <w:t xml:space="preserve"> </w:t>
      </w:r>
      <w:r w:rsidR="00FD7E1D" w:rsidRPr="00BD48AE">
        <w:rPr>
          <w:rFonts w:ascii="Times New Roman" w:hAnsi="Times New Roman" w:cs="Times New Roman"/>
          <w:sz w:val="24"/>
          <w:szCs w:val="24"/>
        </w:rPr>
        <w:t>turi a</w:t>
      </w:r>
      <w:r w:rsidR="00112825" w:rsidRPr="00BD48AE">
        <w:rPr>
          <w:rFonts w:ascii="Times New Roman" w:hAnsi="Times New Roman" w:cs="Times New Roman"/>
          <w:sz w:val="24"/>
          <w:szCs w:val="24"/>
        </w:rPr>
        <w:t>titik</w:t>
      </w:r>
      <w:r w:rsidR="00FD7E1D" w:rsidRPr="00BD48AE">
        <w:rPr>
          <w:rFonts w:ascii="Times New Roman" w:hAnsi="Times New Roman" w:cs="Times New Roman"/>
          <w:sz w:val="24"/>
          <w:szCs w:val="24"/>
        </w:rPr>
        <w:t>ti</w:t>
      </w:r>
      <w:r w:rsidR="00112825" w:rsidRPr="00BD48AE">
        <w:rPr>
          <w:rFonts w:ascii="Times New Roman" w:hAnsi="Times New Roman" w:cs="Times New Roman"/>
          <w:sz w:val="24"/>
          <w:szCs w:val="24"/>
        </w:rPr>
        <w:t xml:space="preserve"> energijos efektyvumo </w:t>
      </w:r>
      <w:r w:rsidR="00112825" w:rsidRPr="00780607">
        <w:rPr>
          <w:rFonts w:ascii="Times New Roman" w:hAnsi="Times New Roman" w:cs="Times New Roman"/>
          <w:sz w:val="24"/>
          <w:szCs w:val="24"/>
        </w:rPr>
        <w:t>reikalavimus, nurodytus Darbų techninės specifikacijos (</w:t>
      </w:r>
      <w:r w:rsidR="00FD7E1D" w:rsidRPr="00780607">
        <w:rPr>
          <w:rFonts w:ascii="Times New Roman" w:hAnsi="Times New Roman" w:cs="Times New Roman"/>
          <w:sz w:val="24"/>
          <w:szCs w:val="24"/>
        </w:rPr>
        <w:t xml:space="preserve">konkurso sąlygų </w:t>
      </w:r>
      <w:r w:rsidR="00112825" w:rsidRPr="00780607">
        <w:rPr>
          <w:rFonts w:ascii="Times New Roman" w:hAnsi="Times New Roman" w:cs="Times New Roman"/>
          <w:sz w:val="24"/>
          <w:szCs w:val="24"/>
        </w:rPr>
        <w:t>4 priedas) 3.8 punkte</w:t>
      </w:r>
      <w:r w:rsidR="00FD7E1D" w:rsidRPr="00780607">
        <w:rPr>
          <w:rFonts w:ascii="Times New Roman" w:hAnsi="Times New Roman" w:cs="Times New Roman"/>
          <w:sz w:val="24"/>
          <w:szCs w:val="24"/>
        </w:rPr>
        <w:t xml:space="preserve"> nustatytus reikalavimus.</w:t>
      </w:r>
      <w:bookmarkStart w:id="0" w:name="_GoBack"/>
      <w:bookmarkEnd w:id="0"/>
    </w:p>
    <w:p w:rsidR="00FD7E1D" w:rsidRPr="00780607" w:rsidRDefault="00905FFE" w:rsidP="00905FFE">
      <w:pPr>
        <w:spacing w:before="60" w:after="60" w:line="240" w:lineRule="auto"/>
        <w:ind w:left="-142"/>
        <w:jc w:val="both"/>
        <w:rPr>
          <w:rFonts w:ascii="Times New Roman" w:eastAsia="Calibri" w:hAnsi="Times New Roman" w:cs="Times New Roman"/>
          <w:b/>
          <w:bCs/>
          <w:caps/>
          <w:sz w:val="24"/>
          <w:szCs w:val="24"/>
        </w:rPr>
      </w:pPr>
      <w:r w:rsidRPr="00780607">
        <w:rPr>
          <w:rFonts w:ascii="Times New Roman" w:hAnsi="Times New Roman" w:cs="Times New Roman"/>
          <w:sz w:val="24"/>
          <w:szCs w:val="24"/>
        </w:rPr>
        <w:t>5</w:t>
      </w:r>
      <w:r w:rsidR="00FD7E1D" w:rsidRPr="00780607">
        <w:rPr>
          <w:rFonts w:ascii="Times New Roman" w:hAnsi="Times New Roman" w:cs="Times New Roman"/>
          <w:sz w:val="24"/>
          <w:szCs w:val="24"/>
        </w:rPr>
        <w:t>. Visiems nurodytų konkrečių medžiagų ir (ar) įrangos pavadinimams, standartams</w:t>
      </w:r>
      <w:r w:rsidR="00C466A6" w:rsidRPr="00780607">
        <w:rPr>
          <w:rFonts w:ascii="Times New Roman" w:hAnsi="Times New Roman" w:cs="Times New Roman"/>
          <w:sz w:val="24"/>
          <w:szCs w:val="24"/>
        </w:rPr>
        <w:t>, sertifikatams</w:t>
      </w:r>
      <w:r w:rsidR="00FD7E1D" w:rsidRPr="00780607">
        <w:rPr>
          <w:rFonts w:ascii="Times New Roman" w:hAnsi="Times New Roman" w:cs="Times New Roman"/>
          <w:sz w:val="24"/>
          <w:szCs w:val="24"/>
        </w:rPr>
        <w:t xml:space="preserve"> ir pan. taikoma „arba lygiavertis“. Tiekėjas, siūlantis lygiavertę įrangą ir (ar) medžiagas, privalo savo pasiūlyme patikimomis priemonėmis įrodyti, kad siūloma įranga ir (ar) medžiagos yra lygiavertė ir atitinka šioje techninėse specifikacijose keliamus reikalavimus.</w:t>
      </w:r>
      <w:r w:rsidR="00FD7E1D" w:rsidRPr="00780607">
        <w:rPr>
          <w:rFonts w:ascii="Times New Roman" w:eastAsia="Calibri" w:hAnsi="Times New Roman" w:cs="Times New Roman"/>
          <w:b/>
          <w:bCs/>
          <w:caps/>
          <w:sz w:val="24"/>
          <w:szCs w:val="24"/>
        </w:rPr>
        <w:t xml:space="preserve"> </w:t>
      </w:r>
    </w:p>
    <w:p w:rsidR="00F817BC" w:rsidRPr="00780607" w:rsidRDefault="00780607" w:rsidP="00780607">
      <w:pPr>
        <w:spacing w:before="60" w:after="60" w:line="240" w:lineRule="auto"/>
        <w:ind w:left="-142"/>
        <w:jc w:val="both"/>
        <w:rPr>
          <w:rFonts w:ascii="Times New Roman" w:hAnsi="Times New Roman" w:cs="Times New Roman"/>
          <w:sz w:val="24"/>
          <w:szCs w:val="24"/>
        </w:rPr>
      </w:pPr>
      <w:r w:rsidRPr="00780607">
        <w:rPr>
          <w:rFonts w:ascii="Times New Roman" w:hAnsi="Times New Roman" w:cs="Times New Roman"/>
          <w:sz w:val="24"/>
          <w:szCs w:val="24"/>
        </w:rPr>
        <w:t xml:space="preserve">6. </w:t>
      </w:r>
      <w:r w:rsidRPr="00780607">
        <w:rPr>
          <w:rFonts w:ascii="Times New Roman" w:hAnsi="Times New Roman" w:cs="Times New Roman"/>
          <w:sz w:val="24"/>
          <w:szCs w:val="24"/>
        </w:rPr>
        <w:t>Tiekėjas kartu su pasiūlymu turi pateikti dokumentus, įrodančius Vėsinimo (oro kondicionavimo) sistemos įrangos atitikimą šioje specifikacijoje nurodytiems reikalavimams</w:t>
      </w:r>
      <w:r w:rsidRPr="00780607">
        <w:rPr>
          <w:rFonts w:ascii="Times New Roman" w:hAnsi="Times New Roman" w:cs="Times New Roman"/>
          <w:sz w:val="24"/>
          <w:szCs w:val="24"/>
        </w:rPr>
        <w:t xml:space="preserve">. </w:t>
      </w:r>
      <w:r w:rsidR="00F817BC" w:rsidRPr="00780607">
        <w:rPr>
          <w:rFonts w:ascii="Times New Roman" w:hAnsi="Times New Roman" w:cs="Times New Roman"/>
          <w:sz w:val="24"/>
          <w:szCs w:val="24"/>
        </w:rPr>
        <w:t>Tiekėjas turi pateikti gamintojo parengtą katalogo numerį ir siūlomų prekių techninių charakteristikų aprašymus, katalogų iškarpas (</w:t>
      </w:r>
      <w:proofErr w:type="spellStart"/>
      <w:r w:rsidR="00F817BC" w:rsidRPr="00780607">
        <w:rPr>
          <w:rFonts w:ascii="Times New Roman" w:hAnsi="Times New Roman" w:cs="Times New Roman"/>
          <w:sz w:val="24"/>
          <w:szCs w:val="24"/>
        </w:rPr>
        <w:t>pdf</w:t>
      </w:r>
      <w:proofErr w:type="spellEnd"/>
      <w:r w:rsidR="00F817BC" w:rsidRPr="00780607">
        <w:rPr>
          <w:rFonts w:ascii="Times New Roman" w:hAnsi="Times New Roman" w:cs="Times New Roman"/>
          <w:sz w:val="24"/>
          <w:szCs w:val="24"/>
        </w:rPr>
        <w:t xml:space="preserve"> formatu) anglų arba lietuvių kalba. Šiuose dokumentuose tiekėjas turi grafiškai nurodyti (t.</w:t>
      </w:r>
      <w:r w:rsidR="00F817BC" w:rsidRPr="00780607">
        <w:rPr>
          <w:rFonts w:ascii="Times New Roman" w:hAnsi="Times New Roman" w:cs="Times New Roman"/>
        </w:rPr>
        <w:t xml:space="preserve"> </w:t>
      </w:r>
      <w:r w:rsidR="00F817BC" w:rsidRPr="00780607">
        <w:rPr>
          <w:rFonts w:ascii="Times New Roman" w:hAnsi="Times New Roman" w:cs="Times New Roman"/>
          <w:sz w:val="24"/>
          <w:szCs w:val="24"/>
        </w:rPr>
        <w:t xml:space="preserve">y. pastebimai pažymėti – spalvotai </w:t>
      </w:r>
      <w:proofErr w:type="spellStart"/>
      <w:r w:rsidR="00F817BC" w:rsidRPr="00780607">
        <w:rPr>
          <w:rFonts w:ascii="Times New Roman" w:hAnsi="Times New Roman" w:cs="Times New Roman"/>
          <w:sz w:val="24"/>
          <w:szCs w:val="24"/>
        </w:rPr>
        <w:t>markiruoti</w:t>
      </w:r>
      <w:proofErr w:type="spellEnd"/>
      <w:r w:rsidR="00F817BC" w:rsidRPr="00780607">
        <w:rPr>
          <w:rFonts w:ascii="Times New Roman" w:hAnsi="Times New Roman" w:cs="Times New Roman"/>
          <w:sz w:val="24"/>
          <w:szCs w:val="24"/>
        </w:rPr>
        <w:t>, ir/</w:t>
      </w:r>
      <w:r w:rsidR="00F817BC" w:rsidRPr="00780607">
        <w:rPr>
          <w:rFonts w:ascii="Times New Roman" w:hAnsi="Times New Roman" w:cs="Times New Roman"/>
        </w:rPr>
        <w:t xml:space="preserve"> </w:t>
      </w:r>
      <w:r w:rsidR="00F817BC" w:rsidRPr="00780607">
        <w:rPr>
          <w:rFonts w:ascii="Times New Roman" w:hAnsi="Times New Roman" w:cs="Times New Roman"/>
          <w:sz w:val="24"/>
          <w:szCs w:val="24"/>
        </w:rPr>
        <w:t>ar nurodyti rodyklėmis, ir/ar pabraukti) konkrečias teikiamų dokumentų vietas, kur aprašomos reikalaujamų techninių charakteristikų reikšmės bei įrašyti, kurios pozicijos / modeliai ir kurį Nr. techninių reikalavimų punktą jos atitinka. Kiti gamintojo dokumentai, nenurodyti šiame punkte, nebus laikomi pakankama ir patikima informacija vertinimui atlikti.</w:t>
      </w:r>
    </w:p>
    <w:p w:rsidR="00F817BC" w:rsidRPr="00D7340D" w:rsidRDefault="00F817BC" w:rsidP="00C07D5E">
      <w:pPr>
        <w:spacing w:after="0"/>
        <w:ind w:left="-142"/>
        <w:jc w:val="both"/>
        <w:rPr>
          <w:rFonts w:ascii="Times New Roman" w:eastAsia="Calibri" w:hAnsi="Times New Roman" w:cs="Times New Roman"/>
          <w:bCs/>
          <w:caps/>
          <w:sz w:val="24"/>
          <w:szCs w:val="24"/>
        </w:rPr>
      </w:pPr>
    </w:p>
    <w:tbl>
      <w:tblPr>
        <w:tblStyle w:val="Lentelstinklelis"/>
        <w:tblW w:w="10505" w:type="dxa"/>
        <w:tblInd w:w="-714" w:type="dxa"/>
        <w:tblLook w:val="04A0" w:firstRow="1" w:lastRow="0" w:firstColumn="1" w:lastColumn="0" w:noHBand="0" w:noVBand="1"/>
      </w:tblPr>
      <w:tblGrid>
        <w:gridCol w:w="851"/>
        <w:gridCol w:w="2889"/>
        <w:gridCol w:w="3293"/>
        <w:gridCol w:w="3472"/>
      </w:tblGrid>
      <w:tr w:rsidR="00C90710" w:rsidRPr="00C07D5E" w:rsidTr="002A49F3">
        <w:trPr>
          <w:trHeight w:val="832"/>
        </w:trPr>
        <w:tc>
          <w:tcPr>
            <w:tcW w:w="851" w:type="dxa"/>
            <w:vAlign w:val="center"/>
            <w:hideMark/>
          </w:tcPr>
          <w:p w:rsidR="00C90710" w:rsidRPr="00C07D5E" w:rsidRDefault="00C90710" w:rsidP="00C90710">
            <w:pPr>
              <w:jc w:val="center"/>
              <w:rPr>
                <w:rFonts w:ascii="Times New Roman" w:hAnsi="Times New Roman" w:cs="Times New Roman"/>
                <w:b/>
                <w:bCs/>
                <w:sz w:val="24"/>
                <w:szCs w:val="24"/>
              </w:rPr>
            </w:pPr>
            <w:r w:rsidRPr="00C07D5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C07D5E">
              <w:rPr>
                <w:rFonts w:ascii="Times New Roman" w:hAnsi="Times New Roman" w:cs="Times New Roman"/>
                <w:b/>
                <w:bCs/>
                <w:sz w:val="24"/>
                <w:szCs w:val="24"/>
              </w:rPr>
              <w:t>Nr.</w:t>
            </w:r>
          </w:p>
        </w:tc>
        <w:tc>
          <w:tcPr>
            <w:tcW w:w="2889" w:type="dxa"/>
            <w:vAlign w:val="center"/>
            <w:hideMark/>
          </w:tcPr>
          <w:p w:rsidR="00C90710" w:rsidRPr="00C90710" w:rsidRDefault="00C90710" w:rsidP="00C90710">
            <w:pPr>
              <w:widowControl w:val="0"/>
              <w:autoSpaceDE w:val="0"/>
              <w:autoSpaceDN w:val="0"/>
              <w:adjustRightInd w:val="0"/>
              <w:spacing w:before="40" w:after="40"/>
              <w:jc w:val="center"/>
              <w:rPr>
                <w:rFonts w:ascii="Times New Roman" w:hAnsi="Times New Roman" w:cs="Times New Roman"/>
                <w:b/>
                <w:bCs/>
                <w:sz w:val="24"/>
                <w:szCs w:val="24"/>
              </w:rPr>
            </w:pPr>
            <w:r w:rsidRPr="00C90710">
              <w:rPr>
                <w:rFonts w:ascii="Times New Roman" w:hAnsi="Times New Roman" w:cs="Times New Roman"/>
                <w:b/>
                <w:bCs/>
                <w:sz w:val="24"/>
                <w:szCs w:val="24"/>
              </w:rPr>
              <w:t>Pavadinimas</w:t>
            </w:r>
          </w:p>
        </w:tc>
        <w:tc>
          <w:tcPr>
            <w:tcW w:w="3293" w:type="dxa"/>
            <w:vAlign w:val="center"/>
            <w:hideMark/>
          </w:tcPr>
          <w:p w:rsidR="00C90710" w:rsidRPr="00C90710" w:rsidRDefault="00C90710" w:rsidP="00C90710">
            <w:pPr>
              <w:widowControl w:val="0"/>
              <w:autoSpaceDE w:val="0"/>
              <w:autoSpaceDN w:val="0"/>
              <w:adjustRightInd w:val="0"/>
              <w:spacing w:before="40" w:after="40"/>
              <w:jc w:val="center"/>
              <w:rPr>
                <w:rFonts w:ascii="Times New Roman" w:hAnsi="Times New Roman" w:cs="Times New Roman"/>
                <w:b/>
                <w:bCs/>
                <w:sz w:val="24"/>
                <w:szCs w:val="24"/>
              </w:rPr>
            </w:pPr>
            <w:r w:rsidRPr="00C90710">
              <w:rPr>
                <w:rFonts w:ascii="Times New Roman" w:hAnsi="Times New Roman" w:cs="Times New Roman"/>
                <w:b/>
                <w:bCs/>
                <w:sz w:val="24"/>
                <w:szCs w:val="24"/>
              </w:rPr>
              <w:t>Reikalavimai</w:t>
            </w:r>
            <w:r w:rsidRPr="00C90710">
              <w:rPr>
                <w:rFonts w:ascii="Times New Roman" w:hAnsi="Times New Roman" w:cs="Times New Roman"/>
                <w:b/>
                <w:bCs/>
                <w:sz w:val="24"/>
                <w:szCs w:val="24"/>
              </w:rPr>
              <w:br/>
              <w:t>(galima siūlyti ir geresnių parametrų)</w:t>
            </w:r>
          </w:p>
        </w:tc>
        <w:tc>
          <w:tcPr>
            <w:tcW w:w="3472" w:type="dxa"/>
            <w:hideMark/>
          </w:tcPr>
          <w:p w:rsidR="00C90710" w:rsidRPr="00C90710" w:rsidRDefault="00C90710" w:rsidP="00C90710">
            <w:pPr>
              <w:widowControl w:val="0"/>
              <w:autoSpaceDE w:val="0"/>
              <w:autoSpaceDN w:val="0"/>
              <w:adjustRightInd w:val="0"/>
              <w:spacing w:before="40" w:after="40"/>
              <w:jc w:val="center"/>
              <w:rPr>
                <w:rFonts w:ascii="Times New Roman" w:hAnsi="Times New Roman" w:cs="Times New Roman"/>
                <w:b/>
                <w:bCs/>
                <w:sz w:val="24"/>
                <w:szCs w:val="24"/>
              </w:rPr>
            </w:pPr>
            <w:r w:rsidRPr="00C90710">
              <w:rPr>
                <w:rFonts w:ascii="Times New Roman" w:hAnsi="Times New Roman" w:cs="Times New Roman"/>
                <w:b/>
                <w:sz w:val="24"/>
                <w:szCs w:val="24"/>
              </w:rPr>
              <w:t>Tikslūs siūlomų šviestuvų duomenys</w:t>
            </w:r>
          </w:p>
        </w:tc>
      </w:tr>
      <w:tr w:rsidR="00541980" w:rsidRPr="00C07D5E" w:rsidTr="00B83A30">
        <w:trPr>
          <w:trHeight w:val="300"/>
        </w:trPr>
        <w:tc>
          <w:tcPr>
            <w:tcW w:w="10505" w:type="dxa"/>
            <w:gridSpan w:val="4"/>
            <w:hideMark/>
          </w:tcPr>
          <w:p w:rsidR="00541980" w:rsidRPr="00C07D5E" w:rsidRDefault="00541980" w:rsidP="005F77BF">
            <w:pPr>
              <w:jc w:val="center"/>
              <w:rPr>
                <w:rFonts w:ascii="Times New Roman" w:hAnsi="Times New Roman" w:cs="Times New Roman"/>
                <w:b/>
                <w:bCs/>
                <w:sz w:val="24"/>
                <w:szCs w:val="24"/>
              </w:rPr>
            </w:pPr>
            <w:r w:rsidRPr="00C07D5E">
              <w:rPr>
                <w:rFonts w:ascii="Times New Roman" w:hAnsi="Times New Roman" w:cs="Times New Roman"/>
                <w:b/>
                <w:bCs/>
                <w:sz w:val="24"/>
                <w:szCs w:val="24"/>
              </w:rPr>
              <w:t>VRF sistemų su šilumos grąžinimu (HR) lauko blokai</w:t>
            </w:r>
          </w:p>
        </w:tc>
      </w:tr>
      <w:tr w:rsidR="00541980" w:rsidRPr="00C07D5E" w:rsidTr="00B83A30">
        <w:trPr>
          <w:trHeight w:val="300"/>
        </w:trPr>
        <w:tc>
          <w:tcPr>
            <w:tcW w:w="851" w:type="dxa"/>
            <w:hideMark/>
          </w:tcPr>
          <w:p w:rsidR="00541980" w:rsidRPr="00C07D5E" w:rsidRDefault="00541980" w:rsidP="00541980">
            <w:pPr>
              <w:rPr>
                <w:rFonts w:ascii="Times New Roman" w:hAnsi="Times New Roman" w:cs="Times New Roman"/>
                <w:b/>
                <w:bCs/>
                <w:sz w:val="24"/>
                <w:szCs w:val="24"/>
              </w:rPr>
            </w:pPr>
            <w:r w:rsidRPr="00C07D5E">
              <w:rPr>
                <w:rFonts w:ascii="Times New Roman" w:hAnsi="Times New Roman" w:cs="Times New Roman"/>
                <w:b/>
                <w:bCs/>
                <w:sz w:val="24"/>
                <w:szCs w:val="24"/>
              </w:rPr>
              <w:t>1</w:t>
            </w:r>
          </w:p>
        </w:tc>
        <w:tc>
          <w:tcPr>
            <w:tcW w:w="9654" w:type="dxa"/>
            <w:gridSpan w:val="3"/>
            <w:hideMark/>
          </w:tcPr>
          <w:p w:rsidR="00541980" w:rsidRPr="00C07D5E" w:rsidRDefault="00541980" w:rsidP="00541980">
            <w:pPr>
              <w:rPr>
                <w:rFonts w:ascii="Times New Roman" w:hAnsi="Times New Roman" w:cs="Times New Roman"/>
                <w:b/>
                <w:bCs/>
                <w:sz w:val="24"/>
                <w:szCs w:val="24"/>
              </w:rPr>
            </w:pPr>
            <w:r w:rsidRPr="00C07D5E">
              <w:rPr>
                <w:rFonts w:ascii="Times New Roman" w:hAnsi="Times New Roman" w:cs="Times New Roman"/>
                <w:b/>
                <w:bCs/>
                <w:sz w:val="24"/>
                <w:szCs w:val="24"/>
              </w:rPr>
              <w:t>Išorinis blokas - 44,8</w:t>
            </w:r>
            <w:r w:rsidR="004006CC">
              <w:rPr>
                <w:rFonts w:ascii="Times New Roman" w:hAnsi="Times New Roman" w:cs="Times New Roman"/>
                <w:b/>
                <w:bCs/>
                <w:sz w:val="24"/>
                <w:szCs w:val="24"/>
              </w:rPr>
              <w:t xml:space="preserve"> </w:t>
            </w:r>
            <w:r w:rsidRPr="00C07D5E">
              <w:rPr>
                <w:rFonts w:ascii="Times New Roman" w:hAnsi="Times New Roman" w:cs="Times New Roman"/>
                <w:b/>
                <w:bCs/>
                <w:sz w:val="24"/>
                <w:szCs w:val="24"/>
              </w:rPr>
              <w:t>kW sistemoms: OK1.1; OK2.1; OK2.2  - viso 3</w:t>
            </w:r>
            <w:r w:rsidR="00D0711D">
              <w:rPr>
                <w:rFonts w:ascii="Times New Roman" w:hAnsi="Times New Roman" w:cs="Times New Roman"/>
                <w:b/>
                <w:bCs/>
                <w:sz w:val="24"/>
                <w:szCs w:val="24"/>
              </w:rPr>
              <w:t xml:space="preserve"> </w:t>
            </w:r>
            <w:r w:rsidRPr="00C07D5E">
              <w:rPr>
                <w:rFonts w:ascii="Times New Roman" w:hAnsi="Times New Roman" w:cs="Times New Roman"/>
                <w:b/>
                <w:bCs/>
                <w:sz w:val="24"/>
                <w:szCs w:val="24"/>
              </w:rPr>
              <w:t xml:space="preserve">vnt. </w:t>
            </w:r>
          </w:p>
        </w:tc>
      </w:tr>
      <w:tr w:rsidR="00541980" w:rsidRPr="00C07D5E" w:rsidTr="00B83A30">
        <w:trPr>
          <w:trHeight w:val="300"/>
        </w:trPr>
        <w:tc>
          <w:tcPr>
            <w:tcW w:w="851"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1.1</w:t>
            </w:r>
            <w:r w:rsidR="00B83A30">
              <w:rPr>
                <w:rFonts w:ascii="Times New Roman" w:hAnsi="Times New Roman" w:cs="Times New Roman"/>
                <w:sz w:val="24"/>
                <w:szCs w:val="24"/>
              </w:rPr>
              <w:t>.</w:t>
            </w:r>
          </w:p>
        </w:tc>
        <w:tc>
          <w:tcPr>
            <w:tcW w:w="2889" w:type="dxa"/>
            <w:hideMark/>
          </w:tcPr>
          <w:p w:rsidR="00541980" w:rsidRPr="00C07D5E" w:rsidRDefault="00541980" w:rsidP="004006CC">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72"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 </w:t>
            </w:r>
          </w:p>
        </w:tc>
      </w:tr>
      <w:tr w:rsidR="00541980" w:rsidRPr="00C07D5E" w:rsidTr="00B83A30">
        <w:trPr>
          <w:trHeight w:val="1004"/>
        </w:trPr>
        <w:tc>
          <w:tcPr>
            <w:tcW w:w="851"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1.2</w:t>
            </w:r>
            <w:r w:rsidR="00B83A30">
              <w:rPr>
                <w:rFonts w:ascii="Times New Roman" w:hAnsi="Times New Roman" w:cs="Times New Roman"/>
                <w:sz w:val="24"/>
                <w:szCs w:val="24"/>
              </w:rPr>
              <w:t>.</w:t>
            </w:r>
          </w:p>
        </w:tc>
        <w:tc>
          <w:tcPr>
            <w:tcW w:w="2889"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Įrangos tipas</w:t>
            </w:r>
          </w:p>
        </w:tc>
        <w:tc>
          <w:tcPr>
            <w:tcW w:w="3293"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 xml:space="preserve">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kiekio kondicionavimo sistema (VRF – </w:t>
            </w:r>
            <w:proofErr w:type="spellStart"/>
            <w:r w:rsidRPr="00C07D5E">
              <w:rPr>
                <w:rFonts w:ascii="Times New Roman" w:hAnsi="Times New Roman" w:cs="Times New Roman"/>
                <w:sz w:val="24"/>
                <w:szCs w:val="24"/>
              </w:rPr>
              <w:t>variable</w:t>
            </w:r>
            <w:proofErr w:type="spellEnd"/>
            <w:r w:rsidRPr="00C07D5E">
              <w:rPr>
                <w:rFonts w:ascii="Times New Roman" w:hAnsi="Times New Roman" w:cs="Times New Roman"/>
                <w:sz w:val="24"/>
                <w:szCs w:val="24"/>
              </w:rPr>
              <w:t xml:space="preserve"> </w:t>
            </w:r>
            <w:proofErr w:type="spellStart"/>
            <w:r w:rsidRPr="00C07D5E">
              <w:rPr>
                <w:rFonts w:ascii="Times New Roman" w:hAnsi="Times New Roman" w:cs="Times New Roman"/>
                <w:sz w:val="24"/>
                <w:szCs w:val="24"/>
              </w:rPr>
              <w:t>refrigerent</w:t>
            </w:r>
            <w:proofErr w:type="spellEnd"/>
            <w:r w:rsidRPr="00C07D5E">
              <w:rPr>
                <w:rFonts w:ascii="Times New Roman" w:hAnsi="Times New Roman" w:cs="Times New Roman"/>
                <w:sz w:val="24"/>
                <w:szCs w:val="24"/>
              </w:rPr>
              <w:t xml:space="preserve"> </w:t>
            </w:r>
            <w:proofErr w:type="spellStart"/>
            <w:r w:rsidRPr="00C07D5E">
              <w:rPr>
                <w:rFonts w:ascii="Times New Roman" w:hAnsi="Times New Roman" w:cs="Times New Roman"/>
                <w:sz w:val="24"/>
                <w:szCs w:val="24"/>
              </w:rPr>
              <w:t>flow</w:t>
            </w:r>
            <w:proofErr w:type="spellEnd"/>
            <w:r w:rsidRPr="00C07D5E">
              <w:rPr>
                <w:rFonts w:ascii="Times New Roman" w:hAnsi="Times New Roman" w:cs="Times New Roman"/>
                <w:sz w:val="24"/>
                <w:szCs w:val="24"/>
              </w:rPr>
              <w:t>)</w:t>
            </w:r>
          </w:p>
        </w:tc>
        <w:tc>
          <w:tcPr>
            <w:tcW w:w="3472"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 </w:t>
            </w:r>
          </w:p>
        </w:tc>
      </w:tr>
      <w:tr w:rsidR="00541980" w:rsidRPr="00C07D5E" w:rsidTr="00B83A30">
        <w:trPr>
          <w:trHeight w:val="1273"/>
        </w:trPr>
        <w:tc>
          <w:tcPr>
            <w:tcW w:w="851"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1.3</w:t>
            </w:r>
            <w:r w:rsidR="00B83A30">
              <w:rPr>
                <w:rFonts w:ascii="Times New Roman" w:hAnsi="Times New Roman" w:cs="Times New Roman"/>
                <w:sz w:val="24"/>
                <w:szCs w:val="24"/>
              </w:rPr>
              <w:t>.</w:t>
            </w:r>
          </w:p>
        </w:tc>
        <w:tc>
          <w:tcPr>
            <w:tcW w:w="2889"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Išorinis bloko tipas</w:t>
            </w:r>
          </w:p>
        </w:tc>
        <w:tc>
          <w:tcPr>
            <w:tcW w:w="3293" w:type="dxa"/>
            <w:hideMark/>
          </w:tcPr>
          <w:p w:rsidR="00541980" w:rsidRPr="00C07D5E" w:rsidRDefault="00541980" w:rsidP="00B83A30">
            <w:pPr>
              <w:rPr>
                <w:rFonts w:ascii="Times New Roman" w:hAnsi="Times New Roman" w:cs="Times New Roman"/>
                <w:sz w:val="24"/>
                <w:szCs w:val="24"/>
              </w:rPr>
            </w:pPr>
            <w:r w:rsidRPr="00C07D5E">
              <w:rPr>
                <w:rFonts w:ascii="Times New Roman" w:hAnsi="Times New Roman" w:cs="Times New Roman"/>
                <w:sz w:val="24"/>
                <w:szCs w:val="24"/>
              </w:rPr>
              <w:t xml:space="preserve">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sistemos išorinis blokas su šilumos gr</w:t>
            </w:r>
            <w:r w:rsidR="00B83A30">
              <w:rPr>
                <w:rFonts w:ascii="Times New Roman" w:hAnsi="Times New Roman" w:cs="Times New Roman"/>
                <w:sz w:val="24"/>
                <w:szCs w:val="24"/>
              </w:rPr>
              <w:t>ą</w:t>
            </w:r>
            <w:r w:rsidRPr="00C07D5E">
              <w:rPr>
                <w:rFonts w:ascii="Times New Roman" w:hAnsi="Times New Roman" w:cs="Times New Roman"/>
                <w:sz w:val="24"/>
                <w:szCs w:val="24"/>
              </w:rPr>
              <w:t>žinimu</w:t>
            </w:r>
            <w:r w:rsidR="002A49F3">
              <w:rPr>
                <w:rFonts w:ascii="Times New Roman" w:hAnsi="Times New Roman" w:cs="Times New Roman"/>
                <w:sz w:val="24"/>
                <w:szCs w:val="24"/>
              </w:rPr>
              <w:t>,</w:t>
            </w:r>
            <w:r w:rsidRPr="00C07D5E">
              <w:rPr>
                <w:rFonts w:ascii="Times New Roman" w:hAnsi="Times New Roman" w:cs="Times New Roman"/>
                <w:sz w:val="24"/>
                <w:szCs w:val="24"/>
              </w:rPr>
              <w:t xml:space="preserve"> </w:t>
            </w:r>
            <w:r w:rsidR="00B83A30">
              <w:rPr>
                <w:rFonts w:ascii="Times New Roman" w:hAnsi="Times New Roman" w:cs="Times New Roman"/>
                <w:sz w:val="24"/>
                <w:szCs w:val="24"/>
              </w:rPr>
              <w:t>„</w:t>
            </w:r>
            <w:r w:rsidRPr="00C07D5E">
              <w:rPr>
                <w:rFonts w:ascii="Times New Roman" w:hAnsi="Times New Roman" w:cs="Times New Roman"/>
                <w:sz w:val="24"/>
                <w:szCs w:val="24"/>
              </w:rPr>
              <w:t>trivamzdis</w:t>
            </w:r>
            <w:r w:rsidR="00B83A30">
              <w:rPr>
                <w:rFonts w:ascii="Times New Roman" w:hAnsi="Times New Roman" w:cs="Times New Roman"/>
                <w:sz w:val="24"/>
                <w:szCs w:val="24"/>
              </w:rPr>
              <w:t>“</w:t>
            </w:r>
            <w:r w:rsidRPr="00C07D5E">
              <w:rPr>
                <w:rFonts w:ascii="Times New Roman" w:hAnsi="Times New Roman" w:cs="Times New Roman"/>
                <w:sz w:val="24"/>
                <w:szCs w:val="24"/>
              </w:rPr>
              <w:t xml:space="preserve"> arba lygiavertis</w:t>
            </w:r>
          </w:p>
        </w:tc>
        <w:tc>
          <w:tcPr>
            <w:tcW w:w="3472"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 </w:t>
            </w:r>
          </w:p>
        </w:tc>
      </w:tr>
      <w:tr w:rsidR="00541980" w:rsidRPr="00C07D5E" w:rsidTr="00B83A30">
        <w:trPr>
          <w:trHeight w:val="600"/>
        </w:trPr>
        <w:tc>
          <w:tcPr>
            <w:tcW w:w="851"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1.4</w:t>
            </w:r>
            <w:r w:rsidR="00B83A30">
              <w:rPr>
                <w:rFonts w:ascii="Times New Roman" w:hAnsi="Times New Roman" w:cs="Times New Roman"/>
                <w:sz w:val="24"/>
                <w:szCs w:val="24"/>
              </w:rPr>
              <w:t>.</w:t>
            </w:r>
          </w:p>
        </w:tc>
        <w:tc>
          <w:tcPr>
            <w:tcW w:w="2889"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Išorinio bloko šilumos siurblys</w:t>
            </w:r>
          </w:p>
        </w:tc>
        <w:tc>
          <w:tcPr>
            <w:tcW w:w="3293" w:type="dxa"/>
            <w:hideMark/>
          </w:tcPr>
          <w:p w:rsidR="00541980" w:rsidRPr="00C07D5E" w:rsidRDefault="00541980" w:rsidP="002A49F3">
            <w:pPr>
              <w:rPr>
                <w:rFonts w:ascii="Times New Roman" w:hAnsi="Times New Roman" w:cs="Times New Roman"/>
                <w:sz w:val="24"/>
                <w:szCs w:val="24"/>
              </w:rPr>
            </w:pPr>
            <w:r w:rsidRPr="00C07D5E">
              <w:rPr>
                <w:rFonts w:ascii="Times New Roman" w:hAnsi="Times New Roman" w:cs="Times New Roman"/>
                <w:sz w:val="24"/>
                <w:szCs w:val="24"/>
              </w:rPr>
              <w:t xml:space="preserve">Su šilumos grąžinimu, </w:t>
            </w:r>
            <w:r w:rsidR="002A49F3">
              <w:rPr>
                <w:rFonts w:ascii="Times New Roman" w:hAnsi="Times New Roman" w:cs="Times New Roman"/>
                <w:sz w:val="24"/>
                <w:szCs w:val="24"/>
              </w:rPr>
              <w:t>„</w:t>
            </w:r>
            <w:r w:rsidRPr="00C07D5E">
              <w:rPr>
                <w:rFonts w:ascii="Times New Roman" w:hAnsi="Times New Roman" w:cs="Times New Roman"/>
                <w:sz w:val="24"/>
                <w:szCs w:val="24"/>
              </w:rPr>
              <w:t>trivamzdis</w:t>
            </w:r>
            <w:r w:rsidR="002A49F3">
              <w:rPr>
                <w:rFonts w:ascii="Times New Roman" w:hAnsi="Times New Roman" w:cs="Times New Roman"/>
                <w:sz w:val="24"/>
                <w:szCs w:val="24"/>
              </w:rPr>
              <w:t>“</w:t>
            </w:r>
            <w:r w:rsidRPr="00C07D5E">
              <w:rPr>
                <w:rFonts w:ascii="Times New Roman" w:hAnsi="Times New Roman" w:cs="Times New Roman"/>
                <w:sz w:val="24"/>
                <w:szCs w:val="24"/>
              </w:rPr>
              <w:t xml:space="preserve"> arba lygiavertis</w:t>
            </w:r>
          </w:p>
        </w:tc>
        <w:tc>
          <w:tcPr>
            <w:tcW w:w="3472"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 </w:t>
            </w:r>
          </w:p>
        </w:tc>
      </w:tr>
      <w:tr w:rsidR="00541980" w:rsidRPr="00C07D5E" w:rsidTr="00B83A30">
        <w:trPr>
          <w:trHeight w:val="300"/>
        </w:trPr>
        <w:tc>
          <w:tcPr>
            <w:tcW w:w="851"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1.5</w:t>
            </w:r>
            <w:r w:rsidR="00B83A30">
              <w:rPr>
                <w:rFonts w:ascii="Times New Roman" w:hAnsi="Times New Roman" w:cs="Times New Roman"/>
                <w:sz w:val="24"/>
                <w:szCs w:val="24"/>
              </w:rPr>
              <w:t>.</w:t>
            </w:r>
          </w:p>
        </w:tc>
        <w:tc>
          <w:tcPr>
            <w:tcW w:w="2889"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Galia šaldymas/</w:t>
            </w:r>
            <w:r w:rsidR="00B83A30">
              <w:rPr>
                <w:rFonts w:ascii="Times New Roman" w:hAnsi="Times New Roman" w:cs="Times New Roman"/>
                <w:sz w:val="24"/>
                <w:szCs w:val="24"/>
              </w:rPr>
              <w:t xml:space="preserve"> </w:t>
            </w:r>
            <w:r w:rsidRPr="00C07D5E">
              <w:rPr>
                <w:rFonts w:ascii="Times New Roman" w:hAnsi="Times New Roman" w:cs="Times New Roman"/>
                <w:sz w:val="24"/>
                <w:szCs w:val="24"/>
              </w:rPr>
              <w:t>šildymas</w:t>
            </w:r>
          </w:p>
        </w:tc>
        <w:tc>
          <w:tcPr>
            <w:tcW w:w="3293" w:type="dxa"/>
            <w:hideMark/>
          </w:tcPr>
          <w:p w:rsidR="00541980" w:rsidRPr="00D7340D" w:rsidRDefault="00541980" w:rsidP="00541980">
            <w:pPr>
              <w:rPr>
                <w:rFonts w:ascii="Times New Roman" w:hAnsi="Times New Roman" w:cs="Times New Roman"/>
                <w:sz w:val="24"/>
                <w:szCs w:val="24"/>
              </w:rPr>
            </w:pPr>
            <w:r w:rsidRPr="00D7340D">
              <w:rPr>
                <w:rFonts w:ascii="Times New Roman" w:hAnsi="Times New Roman" w:cs="Times New Roman"/>
                <w:sz w:val="24"/>
                <w:szCs w:val="24"/>
              </w:rPr>
              <w:t>Ne mažiau nei 44,8/50,4 kW</w:t>
            </w:r>
          </w:p>
        </w:tc>
        <w:tc>
          <w:tcPr>
            <w:tcW w:w="3472"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 </w:t>
            </w:r>
          </w:p>
        </w:tc>
      </w:tr>
      <w:tr w:rsidR="00541980" w:rsidRPr="00C07D5E" w:rsidTr="00B83A30">
        <w:trPr>
          <w:trHeight w:val="1052"/>
        </w:trPr>
        <w:tc>
          <w:tcPr>
            <w:tcW w:w="851"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1.6</w:t>
            </w:r>
            <w:r w:rsidR="00B83A30">
              <w:rPr>
                <w:rFonts w:ascii="Times New Roman" w:hAnsi="Times New Roman" w:cs="Times New Roman"/>
                <w:sz w:val="24"/>
                <w:szCs w:val="24"/>
              </w:rPr>
              <w:t>.</w:t>
            </w:r>
          </w:p>
        </w:tc>
        <w:tc>
          <w:tcPr>
            <w:tcW w:w="2889" w:type="dxa"/>
            <w:hideMark/>
          </w:tcPr>
          <w:p w:rsidR="00541980" w:rsidRPr="00C07D5E" w:rsidRDefault="00541980" w:rsidP="00B83A30">
            <w:pPr>
              <w:rPr>
                <w:rFonts w:ascii="Times New Roman" w:hAnsi="Times New Roman" w:cs="Times New Roman"/>
                <w:sz w:val="24"/>
                <w:szCs w:val="24"/>
              </w:rPr>
            </w:pPr>
            <w:r w:rsidRPr="00C07D5E">
              <w:rPr>
                <w:rFonts w:ascii="Times New Roman" w:hAnsi="Times New Roman" w:cs="Times New Roman"/>
                <w:sz w:val="24"/>
                <w:szCs w:val="24"/>
              </w:rPr>
              <w:t xml:space="preserve">Sezoninis energijos naudojimo efektyvumo </w:t>
            </w:r>
            <w:r w:rsidR="00B83A30">
              <w:rPr>
                <w:rFonts w:ascii="Times New Roman" w:hAnsi="Times New Roman" w:cs="Times New Roman"/>
                <w:sz w:val="24"/>
                <w:szCs w:val="24"/>
              </w:rPr>
              <w:t>koeficientas (aušinimo režime)</w:t>
            </w:r>
          </w:p>
        </w:tc>
        <w:tc>
          <w:tcPr>
            <w:tcW w:w="3293" w:type="dxa"/>
            <w:hideMark/>
          </w:tcPr>
          <w:p w:rsidR="00541980" w:rsidRPr="00D7340D" w:rsidRDefault="00B83A30" w:rsidP="00B83A30">
            <w:pPr>
              <w:rPr>
                <w:rFonts w:ascii="Times New Roman" w:hAnsi="Times New Roman" w:cs="Times New Roman"/>
                <w:sz w:val="24"/>
                <w:szCs w:val="24"/>
              </w:rPr>
            </w:pPr>
            <w:r w:rsidRPr="00D7340D">
              <w:rPr>
                <w:rFonts w:ascii="Times New Roman" w:hAnsi="Times New Roman" w:cs="Times New Roman"/>
                <w:sz w:val="24"/>
                <w:szCs w:val="24"/>
              </w:rPr>
              <w:t xml:space="preserve">Ne mažiau nei </w:t>
            </w:r>
            <w:r w:rsidR="00541980" w:rsidRPr="00D7340D">
              <w:rPr>
                <w:rFonts w:ascii="Times New Roman" w:hAnsi="Times New Roman" w:cs="Times New Roman"/>
                <w:sz w:val="24"/>
                <w:szCs w:val="24"/>
              </w:rPr>
              <w:t>SEER≥6,15</w:t>
            </w:r>
          </w:p>
        </w:tc>
        <w:tc>
          <w:tcPr>
            <w:tcW w:w="3472"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 </w:t>
            </w:r>
          </w:p>
        </w:tc>
      </w:tr>
      <w:tr w:rsidR="00541980" w:rsidRPr="00C07D5E" w:rsidTr="00B83A30">
        <w:trPr>
          <w:trHeight w:val="900"/>
        </w:trPr>
        <w:tc>
          <w:tcPr>
            <w:tcW w:w="851"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1.7</w:t>
            </w:r>
            <w:r w:rsidR="00B83A30">
              <w:rPr>
                <w:rFonts w:ascii="Times New Roman" w:hAnsi="Times New Roman" w:cs="Times New Roman"/>
                <w:sz w:val="24"/>
                <w:szCs w:val="24"/>
              </w:rPr>
              <w:t>.</w:t>
            </w:r>
          </w:p>
        </w:tc>
        <w:tc>
          <w:tcPr>
            <w:tcW w:w="2889" w:type="dxa"/>
            <w:tcBorders>
              <w:bottom w:val="single" w:sz="4" w:space="0" w:color="auto"/>
            </w:tcBorders>
            <w:hideMark/>
          </w:tcPr>
          <w:p w:rsidR="00541980" w:rsidRPr="00C07D5E" w:rsidRDefault="00541980" w:rsidP="00B83A30">
            <w:pPr>
              <w:rPr>
                <w:rFonts w:ascii="Times New Roman" w:hAnsi="Times New Roman" w:cs="Times New Roman"/>
                <w:sz w:val="24"/>
                <w:szCs w:val="24"/>
              </w:rPr>
            </w:pPr>
            <w:r w:rsidRPr="00C07D5E">
              <w:rPr>
                <w:rFonts w:ascii="Times New Roman" w:hAnsi="Times New Roman" w:cs="Times New Roman"/>
                <w:sz w:val="24"/>
                <w:szCs w:val="24"/>
              </w:rPr>
              <w:t xml:space="preserve">Sezoninis energijos naudojimo efektyvumo </w:t>
            </w:r>
            <w:r w:rsidR="00B83A30">
              <w:rPr>
                <w:rFonts w:ascii="Times New Roman" w:hAnsi="Times New Roman" w:cs="Times New Roman"/>
                <w:sz w:val="24"/>
                <w:szCs w:val="24"/>
              </w:rPr>
              <w:t>koeficientas (šildymo režime)</w:t>
            </w:r>
          </w:p>
        </w:tc>
        <w:tc>
          <w:tcPr>
            <w:tcW w:w="3293" w:type="dxa"/>
            <w:hideMark/>
          </w:tcPr>
          <w:p w:rsidR="00541980" w:rsidRPr="00D7340D" w:rsidRDefault="00B83A30" w:rsidP="00541980">
            <w:pPr>
              <w:rPr>
                <w:rFonts w:ascii="Times New Roman" w:hAnsi="Times New Roman" w:cs="Times New Roman"/>
                <w:sz w:val="24"/>
                <w:szCs w:val="24"/>
              </w:rPr>
            </w:pPr>
            <w:r w:rsidRPr="00D7340D">
              <w:rPr>
                <w:rFonts w:ascii="Times New Roman" w:hAnsi="Times New Roman" w:cs="Times New Roman"/>
                <w:sz w:val="24"/>
                <w:szCs w:val="24"/>
              </w:rPr>
              <w:t xml:space="preserve">Ne mažiau nei </w:t>
            </w:r>
            <w:r w:rsidR="00541980" w:rsidRPr="00D7340D">
              <w:rPr>
                <w:rFonts w:ascii="Times New Roman" w:hAnsi="Times New Roman" w:cs="Times New Roman"/>
                <w:sz w:val="24"/>
                <w:szCs w:val="24"/>
              </w:rPr>
              <w:t>SCOP≥4,26</w:t>
            </w:r>
          </w:p>
        </w:tc>
        <w:tc>
          <w:tcPr>
            <w:tcW w:w="3472"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 </w:t>
            </w:r>
          </w:p>
        </w:tc>
      </w:tr>
      <w:tr w:rsidR="00C90710" w:rsidRPr="00C07D5E" w:rsidTr="00C90710">
        <w:trPr>
          <w:trHeight w:val="874"/>
        </w:trPr>
        <w:tc>
          <w:tcPr>
            <w:tcW w:w="851" w:type="dxa"/>
            <w:noWrap/>
            <w:hideMark/>
          </w:tcPr>
          <w:p w:rsidR="00C90710" w:rsidRPr="00C07D5E" w:rsidRDefault="00C90710" w:rsidP="00541980">
            <w:pPr>
              <w:rPr>
                <w:rFonts w:ascii="Times New Roman" w:hAnsi="Times New Roman" w:cs="Times New Roman"/>
                <w:sz w:val="24"/>
                <w:szCs w:val="24"/>
              </w:rPr>
            </w:pPr>
            <w:r w:rsidRPr="00C07D5E">
              <w:rPr>
                <w:rFonts w:ascii="Times New Roman" w:hAnsi="Times New Roman" w:cs="Times New Roman"/>
                <w:sz w:val="24"/>
                <w:szCs w:val="24"/>
              </w:rPr>
              <w:t>1.8</w:t>
            </w:r>
            <w:r>
              <w:rPr>
                <w:rFonts w:ascii="Times New Roman" w:hAnsi="Times New Roman" w:cs="Times New Roman"/>
                <w:sz w:val="24"/>
                <w:szCs w:val="24"/>
              </w:rPr>
              <w:t>.</w:t>
            </w:r>
          </w:p>
        </w:tc>
        <w:tc>
          <w:tcPr>
            <w:tcW w:w="2889" w:type="dxa"/>
            <w:vMerge w:val="restart"/>
            <w:vAlign w:val="center"/>
            <w:hideMark/>
          </w:tcPr>
          <w:p w:rsidR="00C90710" w:rsidRPr="00D7340D" w:rsidRDefault="00C90710" w:rsidP="00C90710">
            <w:pPr>
              <w:rPr>
                <w:rFonts w:ascii="Times New Roman" w:hAnsi="Times New Roman" w:cs="Times New Roman"/>
                <w:sz w:val="24"/>
                <w:szCs w:val="24"/>
              </w:rPr>
            </w:pPr>
            <w:r w:rsidRPr="00D7340D">
              <w:rPr>
                <w:rFonts w:ascii="Times New Roman" w:hAnsi="Times New Roman" w:cs="Times New Roman"/>
                <w:sz w:val="24"/>
                <w:szCs w:val="24"/>
              </w:rPr>
              <w:t>Išorinio bloko temperatūros darbo režimai</w:t>
            </w:r>
          </w:p>
        </w:tc>
        <w:tc>
          <w:tcPr>
            <w:tcW w:w="3293" w:type="dxa"/>
            <w:hideMark/>
          </w:tcPr>
          <w:p w:rsidR="00C90710" w:rsidRPr="00C07D5E" w:rsidRDefault="00C90710" w:rsidP="00B83A30">
            <w:pPr>
              <w:rPr>
                <w:rFonts w:ascii="Times New Roman" w:hAnsi="Times New Roman" w:cs="Times New Roman"/>
                <w:sz w:val="24"/>
                <w:szCs w:val="24"/>
              </w:rPr>
            </w:pPr>
            <w:r w:rsidRPr="00C07D5E">
              <w:rPr>
                <w:rFonts w:ascii="Times New Roman" w:hAnsi="Times New Roman" w:cs="Times New Roman"/>
                <w:sz w:val="24"/>
                <w:szCs w:val="24"/>
              </w:rPr>
              <w:t>Šaldyme ne siauresniame intervale kaip nuo</w:t>
            </w:r>
            <w:r>
              <w:rPr>
                <w:rFonts w:ascii="Times New Roman" w:hAnsi="Times New Roman" w:cs="Times New Roman"/>
                <w:sz w:val="24"/>
                <w:szCs w:val="24"/>
              </w:rPr>
              <w:t xml:space="preserve"> </w:t>
            </w:r>
            <w:r w:rsidRPr="00C07D5E">
              <w:rPr>
                <w:rFonts w:ascii="Times New Roman" w:hAnsi="Times New Roman" w:cs="Times New Roman"/>
                <w:sz w:val="24"/>
                <w:szCs w:val="24"/>
              </w:rPr>
              <w:t>-5°C iki +43°C (lauko temperatūros)</w:t>
            </w:r>
          </w:p>
        </w:tc>
        <w:tc>
          <w:tcPr>
            <w:tcW w:w="3472" w:type="dxa"/>
            <w:noWrap/>
            <w:hideMark/>
          </w:tcPr>
          <w:p w:rsidR="00C90710" w:rsidRPr="00C07D5E" w:rsidRDefault="00C90710" w:rsidP="00541980">
            <w:pPr>
              <w:rPr>
                <w:rFonts w:ascii="Times New Roman" w:hAnsi="Times New Roman" w:cs="Times New Roman"/>
                <w:sz w:val="24"/>
                <w:szCs w:val="24"/>
              </w:rPr>
            </w:pPr>
            <w:r w:rsidRPr="00C07D5E">
              <w:rPr>
                <w:rFonts w:ascii="Times New Roman" w:hAnsi="Times New Roman" w:cs="Times New Roman"/>
                <w:sz w:val="24"/>
                <w:szCs w:val="24"/>
              </w:rPr>
              <w:t> </w:t>
            </w:r>
          </w:p>
        </w:tc>
      </w:tr>
      <w:tr w:rsidR="00C90710" w:rsidRPr="00C07D5E" w:rsidTr="00B83A30">
        <w:trPr>
          <w:trHeight w:val="985"/>
        </w:trPr>
        <w:tc>
          <w:tcPr>
            <w:tcW w:w="851" w:type="dxa"/>
            <w:noWrap/>
            <w:hideMark/>
          </w:tcPr>
          <w:p w:rsidR="00C90710" w:rsidRPr="00C07D5E" w:rsidRDefault="00C90710" w:rsidP="00541980">
            <w:pPr>
              <w:rPr>
                <w:rFonts w:ascii="Times New Roman" w:hAnsi="Times New Roman" w:cs="Times New Roman"/>
                <w:sz w:val="24"/>
                <w:szCs w:val="24"/>
              </w:rPr>
            </w:pPr>
            <w:r w:rsidRPr="00C07D5E">
              <w:rPr>
                <w:rFonts w:ascii="Times New Roman" w:hAnsi="Times New Roman" w:cs="Times New Roman"/>
                <w:sz w:val="24"/>
                <w:szCs w:val="24"/>
              </w:rPr>
              <w:t>1.9</w:t>
            </w:r>
            <w:r>
              <w:rPr>
                <w:rFonts w:ascii="Times New Roman" w:hAnsi="Times New Roman" w:cs="Times New Roman"/>
                <w:sz w:val="24"/>
                <w:szCs w:val="24"/>
              </w:rPr>
              <w:t>.</w:t>
            </w:r>
          </w:p>
        </w:tc>
        <w:tc>
          <w:tcPr>
            <w:tcW w:w="2889" w:type="dxa"/>
            <w:vMerge/>
            <w:tcBorders>
              <w:bottom w:val="single" w:sz="4" w:space="0" w:color="auto"/>
            </w:tcBorders>
            <w:hideMark/>
          </w:tcPr>
          <w:p w:rsidR="00C90710" w:rsidRPr="00D7340D" w:rsidRDefault="00C90710" w:rsidP="00541980">
            <w:pPr>
              <w:rPr>
                <w:rFonts w:ascii="Times New Roman" w:hAnsi="Times New Roman" w:cs="Times New Roman"/>
                <w:sz w:val="24"/>
                <w:szCs w:val="24"/>
              </w:rPr>
            </w:pPr>
          </w:p>
        </w:tc>
        <w:tc>
          <w:tcPr>
            <w:tcW w:w="3293" w:type="dxa"/>
            <w:hideMark/>
          </w:tcPr>
          <w:p w:rsidR="00C90710" w:rsidRPr="00C07D5E" w:rsidRDefault="00C90710" w:rsidP="00B83A30">
            <w:pPr>
              <w:rPr>
                <w:rFonts w:ascii="Times New Roman" w:hAnsi="Times New Roman" w:cs="Times New Roman"/>
                <w:sz w:val="24"/>
                <w:szCs w:val="24"/>
              </w:rPr>
            </w:pPr>
            <w:r w:rsidRPr="00C07D5E">
              <w:rPr>
                <w:rFonts w:ascii="Times New Roman" w:hAnsi="Times New Roman" w:cs="Times New Roman"/>
                <w:sz w:val="24"/>
                <w:szCs w:val="24"/>
              </w:rPr>
              <w:t>Šildyme ne siauresniame intervale kaip nuo</w:t>
            </w:r>
            <w:r>
              <w:rPr>
                <w:rFonts w:ascii="Times New Roman" w:hAnsi="Times New Roman" w:cs="Times New Roman"/>
                <w:sz w:val="24"/>
                <w:szCs w:val="24"/>
              </w:rPr>
              <w:t xml:space="preserve"> </w:t>
            </w:r>
            <w:r w:rsidRPr="00C07D5E">
              <w:rPr>
                <w:rFonts w:ascii="Times New Roman" w:hAnsi="Times New Roman" w:cs="Times New Roman"/>
                <w:sz w:val="24"/>
                <w:szCs w:val="24"/>
              </w:rPr>
              <w:t>-25°C iki +16°C (lauko temperatūros)</w:t>
            </w:r>
          </w:p>
        </w:tc>
        <w:tc>
          <w:tcPr>
            <w:tcW w:w="3472" w:type="dxa"/>
            <w:noWrap/>
            <w:hideMark/>
          </w:tcPr>
          <w:p w:rsidR="00C90710" w:rsidRPr="00C07D5E" w:rsidRDefault="00C90710" w:rsidP="00541980">
            <w:pPr>
              <w:rPr>
                <w:rFonts w:ascii="Times New Roman" w:hAnsi="Times New Roman" w:cs="Times New Roman"/>
                <w:sz w:val="24"/>
                <w:szCs w:val="24"/>
              </w:rPr>
            </w:pPr>
            <w:r w:rsidRPr="00C07D5E">
              <w:rPr>
                <w:rFonts w:ascii="Times New Roman" w:hAnsi="Times New Roman" w:cs="Times New Roman"/>
                <w:sz w:val="24"/>
                <w:szCs w:val="24"/>
              </w:rPr>
              <w:t> </w:t>
            </w:r>
          </w:p>
        </w:tc>
      </w:tr>
      <w:tr w:rsidR="00541980" w:rsidRPr="00C07D5E" w:rsidTr="00B83A30">
        <w:trPr>
          <w:trHeight w:val="600"/>
        </w:trPr>
        <w:tc>
          <w:tcPr>
            <w:tcW w:w="851"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1.10</w:t>
            </w:r>
            <w:r w:rsidR="00B83A30">
              <w:rPr>
                <w:rFonts w:ascii="Times New Roman" w:hAnsi="Times New Roman" w:cs="Times New Roman"/>
                <w:sz w:val="24"/>
                <w:szCs w:val="24"/>
              </w:rPr>
              <w:t>.</w:t>
            </w:r>
          </w:p>
        </w:tc>
        <w:tc>
          <w:tcPr>
            <w:tcW w:w="2889" w:type="dxa"/>
            <w:tcBorders>
              <w:top w:val="single" w:sz="4" w:space="0" w:color="auto"/>
            </w:tcBorders>
            <w:hideMark/>
          </w:tcPr>
          <w:p w:rsidR="00541980" w:rsidRPr="00C07D5E" w:rsidRDefault="00541980" w:rsidP="00B83A30">
            <w:pPr>
              <w:rPr>
                <w:rFonts w:ascii="Times New Roman" w:hAnsi="Times New Roman" w:cs="Times New Roman"/>
                <w:sz w:val="24"/>
                <w:szCs w:val="24"/>
              </w:rPr>
            </w:pPr>
            <w:r w:rsidRPr="00C07D5E">
              <w:rPr>
                <w:rFonts w:ascii="Times New Roman" w:hAnsi="Times New Roman" w:cs="Times New Roman"/>
                <w:sz w:val="24"/>
                <w:szCs w:val="24"/>
              </w:rPr>
              <w:t>Triukšmo mažinimo funkcija laiko periodais – lauko bloke</w:t>
            </w:r>
          </w:p>
        </w:tc>
        <w:tc>
          <w:tcPr>
            <w:tcW w:w="3293"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 </w:t>
            </w:r>
          </w:p>
        </w:tc>
      </w:tr>
      <w:tr w:rsidR="00541980" w:rsidRPr="00C07D5E" w:rsidTr="00B83A30">
        <w:trPr>
          <w:trHeight w:val="600"/>
        </w:trPr>
        <w:tc>
          <w:tcPr>
            <w:tcW w:w="851"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1.11</w:t>
            </w:r>
            <w:r w:rsidR="00B83A30">
              <w:rPr>
                <w:rFonts w:ascii="Times New Roman" w:hAnsi="Times New Roman" w:cs="Times New Roman"/>
                <w:sz w:val="24"/>
                <w:szCs w:val="24"/>
              </w:rPr>
              <w:t>.</w:t>
            </w:r>
          </w:p>
        </w:tc>
        <w:tc>
          <w:tcPr>
            <w:tcW w:w="2889" w:type="dxa"/>
            <w:hideMark/>
          </w:tcPr>
          <w:p w:rsidR="00541980" w:rsidRPr="00C07D5E" w:rsidRDefault="00541980" w:rsidP="00541980">
            <w:pPr>
              <w:rPr>
                <w:rFonts w:ascii="Times New Roman" w:hAnsi="Times New Roman" w:cs="Times New Roman"/>
                <w:sz w:val="24"/>
                <w:szCs w:val="24"/>
              </w:rPr>
            </w:pPr>
            <w:proofErr w:type="spellStart"/>
            <w:r w:rsidRPr="00C07D5E">
              <w:rPr>
                <w:rFonts w:ascii="Times New Roman" w:hAnsi="Times New Roman" w:cs="Times New Roman"/>
                <w:sz w:val="24"/>
                <w:szCs w:val="24"/>
              </w:rPr>
              <w:t>Continuous</w:t>
            </w:r>
            <w:proofErr w:type="spellEnd"/>
            <w:r w:rsidRPr="00C07D5E">
              <w:rPr>
                <w:rFonts w:ascii="Times New Roman" w:hAnsi="Times New Roman" w:cs="Times New Roman"/>
                <w:sz w:val="24"/>
                <w:szCs w:val="24"/>
              </w:rPr>
              <w:t xml:space="preserve"> </w:t>
            </w:r>
            <w:proofErr w:type="spellStart"/>
            <w:r w:rsidRPr="00C07D5E">
              <w:rPr>
                <w:rFonts w:ascii="Times New Roman" w:hAnsi="Times New Roman" w:cs="Times New Roman"/>
                <w:sz w:val="24"/>
                <w:szCs w:val="24"/>
              </w:rPr>
              <w:t>heating</w:t>
            </w:r>
            <w:proofErr w:type="spellEnd"/>
            <w:r w:rsidRPr="00C07D5E">
              <w:rPr>
                <w:rFonts w:ascii="Times New Roman" w:hAnsi="Times New Roman" w:cs="Times New Roman"/>
                <w:sz w:val="24"/>
                <w:szCs w:val="24"/>
              </w:rPr>
              <w:t xml:space="preserve"> – atitirpinimas </w:t>
            </w:r>
            <w:r w:rsidR="00B83A30">
              <w:rPr>
                <w:rFonts w:ascii="Times New Roman" w:hAnsi="Times New Roman" w:cs="Times New Roman"/>
                <w:sz w:val="24"/>
                <w:szCs w:val="24"/>
              </w:rPr>
              <w:t>nenaudojant vidaus patalpos oro</w:t>
            </w:r>
          </w:p>
        </w:tc>
        <w:tc>
          <w:tcPr>
            <w:tcW w:w="3293"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 </w:t>
            </w:r>
          </w:p>
        </w:tc>
      </w:tr>
      <w:tr w:rsidR="00541980" w:rsidRPr="00C07D5E" w:rsidTr="00B83A30">
        <w:trPr>
          <w:trHeight w:val="600"/>
        </w:trPr>
        <w:tc>
          <w:tcPr>
            <w:tcW w:w="851"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1.12</w:t>
            </w:r>
            <w:r w:rsidR="00B83A30">
              <w:rPr>
                <w:rFonts w:ascii="Times New Roman" w:hAnsi="Times New Roman" w:cs="Times New Roman"/>
                <w:sz w:val="24"/>
                <w:szCs w:val="24"/>
              </w:rPr>
              <w:t>.</w:t>
            </w:r>
          </w:p>
        </w:tc>
        <w:tc>
          <w:tcPr>
            <w:tcW w:w="2889"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Bloko dugno atitirp</w:t>
            </w:r>
            <w:r w:rsidR="00B83A30">
              <w:rPr>
                <w:rFonts w:ascii="Times New Roman" w:hAnsi="Times New Roman" w:cs="Times New Roman"/>
                <w:sz w:val="24"/>
                <w:szCs w:val="24"/>
              </w:rPr>
              <w:t xml:space="preserve">inimas - karšto </w:t>
            </w:r>
            <w:proofErr w:type="spellStart"/>
            <w:r w:rsidR="00B83A30">
              <w:rPr>
                <w:rFonts w:ascii="Times New Roman" w:hAnsi="Times New Roman" w:cs="Times New Roman"/>
                <w:sz w:val="24"/>
                <w:szCs w:val="24"/>
              </w:rPr>
              <w:t>freono</w:t>
            </w:r>
            <w:proofErr w:type="spellEnd"/>
            <w:r w:rsidR="00B83A30">
              <w:rPr>
                <w:rFonts w:ascii="Times New Roman" w:hAnsi="Times New Roman" w:cs="Times New Roman"/>
                <w:sz w:val="24"/>
                <w:szCs w:val="24"/>
              </w:rPr>
              <w:t xml:space="preserve"> vamzdžiu</w:t>
            </w:r>
          </w:p>
        </w:tc>
        <w:tc>
          <w:tcPr>
            <w:tcW w:w="3293"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541980" w:rsidRPr="0058286A" w:rsidRDefault="00541980" w:rsidP="00541980">
            <w:pPr>
              <w:rPr>
                <w:rFonts w:ascii="Times New Roman" w:hAnsi="Times New Roman" w:cs="Times New Roman"/>
                <w:sz w:val="24"/>
                <w:szCs w:val="24"/>
              </w:rPr>
            </w:pPr>
            <w:r w:rsidRPr="0058286A">
              <w:rPr>
                <w:rFonts w:ascii="Times New Roman" w:hAnsi="Times New Roman" w:cs="Times New Roman"/>
                <w:sz w:val="24"/>
                <w:szCs w:val="24"/>
              </w:rPr>
              <w:t> </w:t>
            </w:r>
          </w:p>
        </w:tc>
      </w:tr>
      <w:tr w:rsidR="00541980" w:rsidRPr="00C07D5E" w:rsidTr="00B83A30">
        <w:trPr>
          <w:trHeight w:val="900"/>
        </w:trPr>
        <w:tc>
          <w:tcPr>
            <w:tcW w:w="851"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1.13</w:t>
            </w:r>
            <w:r w:rsidR="00B83A30">
              <w:rPr>
                <w:rFonts w:ascii="Times New Roman" w:hAnsi="Times New Roman" w:cs="Times New Roman"/>
                <w:sz w:val="24"/>
                <w:szCs w:val="24"/>
              </w:rPr>
              <w:t>.</w:t>
            </w:r>
          </w:p>
        </w:tc>
        <w:tc>
          <w:tcPr>
            <w:tcW w:w="2889" w:type="dxa"/>
            <w:hideMark/>
          </w:tcPr>
          <w:p w:rsidR="00541980" w:rsidRPr="00C07D5E" w:rsidRDefault="00541980" w:rsidP="00541980">
            <w:pPr>
              <w:rPr>
                <w:rFonts w:ascii="Times New Roman" w:hAnsi="Times New Roman" w:cs="Times New Roman"/>
                <w:sz w:val="24"/>
                <w:szCs w:val="24"/>
              </w:rPr>
            </w:pP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garavimo temperatūros reguliavimas ir automatinis keitim</w:t>
            </w:r>
            <w:r w:rsidR="00B83A30">
              <w:rPr>
                <w:rFonts w:ascii="Times New Roman" w:hAnsi="Times New Roman" w:cs="Times New Roman"/>
                <w:sz w:val="24"/>
                <w:szCs w:val="24"/>
              </w:rPr>
              <w:t>as - SLC arba VRT technologijos</w:t>
            </w:r>
          </w:p>
        </w:tc>
        <w:tc>
          <w:tcPr>
            <w:tcW w:w="3293"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541980" w:rsidRPr="0058286A" w:rsidRDefault="00541980" w:rsidP="00541980">
            <w:pPr>
              <w:rPr>
                <w:rFonts w:ascii="Times New Roman" w:hAnsi="Times New Roman" w:cs="Times New Roman"/>
                <w:sz w:val="24"/>
                <w:szCs w:val="24"/>
              </w:rPr>
            </w:pPr>
            <w:r w:rsidRPr="0058286A">
              <w:rPr>
                <w:rFonts w:ascii="Times New Roman" w:hAnsi="Times New Roman" w:cs="Times New Roman"/>
                <w:sz w:val="24"/>
                <w:szCs w:val="24"/>
              </w:rPr>
              <w:t> </w:t>
            </w:r>
          </w:p>
        </w:tc>
      </w:tr>
      <w:tr w:rsidR="00541980" w:rsidRPr="00C07D5E" w:rsidTr="00B83A30">
        <w:trPr>
          <w:trHeight w:val="600"/>
        </w:trPr>
        <w:tc>
          <w:tcPr>
            <w:tcW w:w="851"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1.14</w:t>
            </w:r>
            <w:r w:rsidR="00B83A30">
              <w:rPr>
                <w:rFonts w:ascii="Times New Roman" w:hAnsi="Times New Roman" w:cs="Times New Roman"/>
                <w:sz w:val="24"/>
                <w:szCs w:val="24"/>
              </w:rPr>
              <w:t>.</w:t>
            </w:r>
          </w:p>
        </w:tc>
        <w:tc>
          <w:tcPr>
            <w:tcW w:w="2889"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Automatinė diagnostikos funkcija</w:t>
            </w:r>
          </w:p>
        </w:tc>
        <w:tc>
          <w:tcPr>
            <w:tcW w:w="3293" w:type="dxa"/>
            <w:hideMark/>
          </w:tcPr>
          <w:p w:rsidR="00541980" w:rsidRPr="00C07D5E" w:rsidRDefault="00541980" w:rsidP="00541980">
            <w:pPr>
              <w:rPr>
                <w:rFonts w:ascii="Times New Roman" w:hAnsi="Times New Roman" w:cs="Times New Roman"/>
                <w:sz w:val="24"/>
                <w:szCs w:val="24"/>
              </w:rPr>
            </w:pPr>
            <w:r w:rsidRPr="006A5EFD">
              <w:rPr>
                <w:rFonts w:ascii="Times New Roman" w:hAnsi="Times New Roman" w:cs="Times New Roman"/>
                <w:sz w:val="24"/>
                <w:szCs w:val="24"/>
              </w:rPr>
              <w:t xml:space="preserve">Sistema turi sugebėti testuoti atsirandančius </w:t>
            </w:r>
            <w:r w:rsidRPr="00C07D5E">
              <w:rPr>
                <w:rFonts w:ascii="Times New Roman" w:hAnsi="Times New Roman" w:cs="Times New Roman"/>
                <w:sz w:val="24"/>
                <w:szCs w:val="24"/>
              </w:rPr>
              <w:t>gedimus ir tiksliai numatyti gedimo pobūdį</w:t>
            </w:r>
          </w:p>
        </w:tc>
        <w:tc>
          <w:tcPr>
            <w:tcW w:w="3472" w:type="dxa"/>
            <w:noWrap/>
            <w:hideMark/>
          </w:tcPr>
          <w:p w:rsidR="00541980" w:rsidRPr="0058286A" w:rsidRDefault="00541980" w:rsidP="00541980">
            <w:pPr>
              <w:rPr>
                <w:rFonts w:ascii="Times New Roman" w:hAnsi="Times New Roman" w:cs="Times New Roman"/>
                <w:sz w:val="24"/>
                <w:szCs w:val="24"/>
              </w:rPr>
            </w:pPr>
            <w:r w:rsidRPr="0058286A">
              <w:rPr>
                <w:rFonts w:ascii="Times New Roman" w:hAnsi="Times New Roman" w:cs="Times New Roman"/>
                <w:sz w:val="24"/>
                <w:szCs w:val="24"/>
              </w:rPr>
              <w:t> </w:t>
            </w:r>
          </w:p>
        </w:tc>
      </w:tr>
      <w:tr w:rsidR="00541980" w:rsidRPr="00C07D5E" w:rsidTr="00B83A30">
        <w:trPr>
          <w:trHeight w:val="600"/>
        </w:trPr>
        <w:tc>
          <w:tcPr>
            <w:tcW w:w="851"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1.15</w:t>
            </w:r>
            <w:r w:rsidR="00B83A30">
              <w:rPr>
                <w:rFonts w:ascii="Times New Roman" w:hAnsi="Times New Roman" w:cs="Times New Roman"/>
                <w:sz w:val="24"/>
                <w:szCs w:val="24"/>
              </w:rPr>
              <w:t>.</w:t>
            </w:r>
          </w:p>
        </w:tc>
        <w:tc>
          <w:tcPr>
            <w:tcW w:w="2889"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Ventiliatoriaus tipas</w:t>
            </w:r>
          </w:p>
        </w:tc>
        <w:tc>
          <w:tcPr>
            <w:tcW w:w="3293"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Ventiliatorius su greičio sukimosi reguliavimu (apribojimu) arba lygiavertis</w:t>
            </w:r>
          </w:p>
        </w:tc>
        <w:tc>
          <w:tcPr>
            <w:tcW w:w="3472" w:type="dxa"/>
            <w:noWrap/>
            <w:hideMark/>
          </w:tcPr>
          <w:p w:rsidR="00541980" w:rsidRPr="0058286A" w:rsidRDefault="00541980" w:rsidP="00541980">
            <w:pPr>
              <w:rPr>
                <w:rFonts w:ascii="Times New Roman" w:hAnsi="Times New Roman" w:cs="Times New Roman"/>
                <w:sz w:val="24"/>
                <w:szCs w:val="24"/>
              </w:rPr>
            </w:pPr>
            <w:r w:rsidRPr="0058286A">
              <w:rPr>
                <w:rFonts w:ascii="Times New Roman" w:hAnsi="Times New Roman" w:cs="Times New Roman"/>
                <w:sz w:val="24"/>
                <w:szCs w:val="24"/>
              </w:rPr>
              <w:t> </w:t>
            </w:r>
          </w:p>
        </w:tc>
      </w:tr>
      <w:tr w:rsidR="00541980" w:rsidRPr="00C07D5E" w:rsidTr="00B83A30">
        <w:trPr>
          <w:trHeight w:val="600"/>
        </w:trPr>
        <w:tc>
          <w:tcPr>
            <w:tcW w:w="851"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1.16</w:t>
            </w:r>
            <w:r w:rsidR="00B83A30">
              <w:rPr>
                <w:rFonts w:ascii="Times New Roman" w:hAnsi="Times New Roman" w:cs="Times New Roman"/>
                <w:sz w:val="24"/>
                <w:szCs w:val="24"/>
              </w:rPr>
              <w:t>.</w:t>
            </w:r>
          </w:p>
        </w:tc>
        <w:tc>
          <w:tcPr>
            <w:tcW w:w="2889"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Kompresoriaus tipas</w:t>
            </w:r>
          </w:p>
        </w:tc>
        <w:tc>
          <w:tcPr>
            <w:tcW w:w="3293" w:type="dxa"/>
            <w:hideMark/>
          </w:tcPr>
          <w:p w:rsidR="00541980" w:rsidRPr="00C07D5E" w:rsidRDefault="00541980" w:rsidP="00B83A30">
            <w:pPr>
              <w:rPr>
                <w:rFonts w:ascii="Times New Roman" w:hAnsi="Times New Roman" w:cs="Times New Roman"/>
                <w:sz w:val="24"/>
                <w:szCs w:val="24"/>
              </w:rPr>
            </w:pPr>
            <w:r w:rsidRPr="00C07D5E">
              <w:rPr>
                <w:rFonts w:ascii="Times New Roman" w:hAnsi="Times New Roman" w:cs="Times New Roman"/>
                <w:sz w:val="24"/>
                <w:szCs w:val="24"/>
              </w:rPr>
              <w:t xml:space="preserve">Ne daugiau nei dviejų dalių </w:t>
            </w:r>
            <w:proofErr w:type="spellStart"/>
            <w:r w:rsidRPr="00C07D5E">
              <w:rPr>
                <w:rFonts w:ascii="Times New Roman" w:hAnsi="Times New Roman" w:cs="Times New Roman"/>
                <w:sz w:val="24"/>
                <w:szCs w:val="24"/>
              </w:rPr>
              <w:t>inverterinis</w:t>
            </w:r>
            <w:proofErr w:type="spellEnd"/>
            <w:r w:rsidRPr="00C07D5E">
              <w:rPr>
                <w:rFonts w:ascii="Times New Roman" w:hAnsi="Times New Roman" w:cs="Times New Roman"/>
                <w:sz w:val="24"/>
                <w:szCs w:val="24"/>
              </w:rPr>
              <w:t xml:space="preserve"> (spiralinis </w:t>
            </w:r>
            <w:r w:rsidR="00B83A30">
              <w:rPr>
                <w:rFonts w:ascii="Times New Roman" w:hAnsi="Times New Roman" w:cs="Times New Roman"/>
                <w:sz w:val="24"/>
                <w:szCs w:val="24"/>
              </w:rPr>
              <w:t>„</w:t>
            </w:r>
            <w:proofErr w:type="spellStart"/>
            <w:r w:rsidRPr="00C07D5E">
              <w:rPr>
                <w:rFonts w:ascii="Times New Roman" w:hAnsi="Times New Roman" w:cs="Times New Roman"/>
                <w:sz w:val="24"/>
                <w:szCs w:val="24"/>
              </w:rPr>
              <w:t>scroll</w:t>
            </w:r>
            <w:proofErr w:type="spellEnd"/>
            <w:r w:rsidR="00B83A30">
              <w:rPr>
                <w:rFonts w:ascii="Times New Roman" w:hAnsi="Times New Roman" w:cs="Times New Roman"/>
                <w:sz w:val="24"/>
                <w:szCs w:val="24"/>
              </w:rPr>
              <w:t>“</w:t>
            </w:r>
            <w:r w:rsidRPr="00C07D5E">
              <w:rPr>
                <w:rFonts w:ascii="Times New Roman" w:hAnsi="Times New Roman" w:cs="Times New Roman"/>
                <w:sz w:val="24"/>
                <w:szCs w:val="24"/>
              </w:rPr>
              <w:t xml:space="preserve"> tipo) arba lygiavertis</w:t>
            </w:r>
          </w:p>
        </w:tc>
        <w:tc>
          <w:tcPr>
            <w:tcW w:w="3472" w:type="dxa"/>
            <w:noWrap/>
            <w:hideMark/>
          </w:tcPr>
          <w:p w:rsidR="00541980" w:rsidRPr="0058286A" w:rsidRDefault="00541980" w:rsidP="00541980">
            <w:pPr>
              <w:rPr>
                <w:rFonts w:ascii="Times New Roman" w:hAnsi="Times New Roman" w:cs="Times New Roman"/>
                <w:sz w:val="24"/>
                <w:szCs w:val="24"/>
              </w:rPr>
            </w:pPr>
            <w:r w:rsidRPr="0058286A">
              <w:rPr>
                <w:rFonts w:ascii="Times New Roman" w:hAnsi="Times New Roman" w:cs="Times New Roman"/>
                <w:sz w:val="24"/>
                <w:szCs w:val="24"/>
              </w:rPr>
              <w:t> </w:t>
            </w:r>
          </w:p>
        </w:tc>
      </w:tr>
      <w:tr w:rsidR="00541980" w:rsidRPr="00C07D5E" w:rsidTr="00B83A30">
        <w:trPr>
          <w:trHeight w:val="300"/>
        </w:trPr>
        <w:tc>
          <w:tcPr>
            <w:tcW w:w="851"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1.17</w:t>
            </w:r>
            <w:r w:rsidR="00B83A30">
              <w:rPr>
                <w:rFonts w:ascii="Times New Roman" w:hAnsi="Times New Roman" w:cs="Times New Roman"/>
                <w:sz w:val="24"/>
                <w:szCs w:val="24"/>
              </w:rPr>
              <w:t>.</w:t>
            </w:r>
          </w:p>
        </w:tc>
        <w:tc>
          <w:tcPr>
            <w:tcW w:w="2889"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Kompresorių sandarumas</w:t>
            </w:r>
          </w:p>
        </w:tc>
        <w:tc>
          <w:tcPr>
            <w:tcW w:w="3293" w:type="dxa"/>
            <w:hideMark/>
          </w:tcPr>
          <w:p w:rsidR="00541980" w:rsidRPr="00C07D5E" w:rsidRDefault="00541980" w:rsidP="00541980">
            <w:pPr>
              <w:rPr>
                <w:rFonts w:ascii="Times New Roman" w:hAnsi="Times New Roman" w:cs="Times New Roman"/>
                <w:sz w:val="24"/>
                <w:szCs w:val="24"/>
              </w:rPr>
            </w:pPr>
            <w:proofErr w:type="spellStart"/>
            <w:r w:rsidRPr="00C07D5E">
              <w:rPr>
                <w:rFonts w:ascii="Times New Roman" w:hAnsi="Times New Roman" w:cs="Times New Roman"/>
                <w:sz w:val="24"/>
                <w:szCs w:val="24"/>
              </w:rPr>
              <w:t>Hermetinis</w:t>
            </w:r>
            <w:proofErr w:type="spellEnd"/>
            <w:r w:rsidRPr="00C07D5E">
              <w:rPr>
                <w:rFonts w:ascii="Times New Roman" w:hAnsi="Times New Roman" w:cs="Times New Roman"/>
                <w:sz w:val="24"/>
                <w:szCs w:val="24"/>
              </w:rPr>
              <w:t xml:space="preserve"> arba lygiavertis</w:t>
            </w:r>
          </w:p>
        </w:tc>
        <w:tc>
          <w:tcPr>
            <w:tcW w:w="3472" w:type="dxa"/>
            <w:noWrap/>
            <w:hideMark/>
          </w:tcPr>
          <w:p w:rsidR="00541980" w:rsidRPr="0058286A" w:rsidRDefault="00541980" w:rsidP="00541980">
            <w:pPr>
              <w:rPr>
                <w:rFonts w:ascii="Times New Roman" w:hAnsi="Times New Roman" w:cs="Times New Roman"/>
                <w:sz w:val="24"/>
                <w:szCs w:val="24"/>
              </w:rPr>
            </w:pPr>
            <w:r w:rsidRPr="0058286A">
              <w:rPr>
                <w:rFonts w:ascii="Times New Roman" w:hAnsi="Times New Roman" w:cs="Times New Roman"/>
                <w:sz w:val="24"/>
                <w:szCs w:val="24"/>
              </w:rPr>
              <w:t> </w:t>
            </w:r>
          </w:p>
        </w:tc>
      </w:tr>
      <w:tr w:rsidR="00541980" w:rsidRPr="00C07D5E" w:rsidTr="00B83A30">
        <w:trPr>
          <w:trHeight w:val="300"/>
        </w:trPr>
        <w:tc>
          <w:tcPr>
            <w:tcW w:w="851"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1.18</w:t>
            </w:r>
            <w:r w:rsidR="00B83A30">
              <w:rPr>
                <w:rFonts w:ascii="Times New Roman" w:hAnsi="Times New Roman" w:cs="Times New Roman"/>
                <w:sz w:val="24"/>
                <w:szCs w:val="24"/>
              </w:rPr>
              <w:t>.</w:t>
            </w:r>
          </w:p>
        </w:tc>
        <w:tc>
          <w:tcPr>
            <w:tcW w:w="2889" w:type="dxa"/>
            <w:hideMark/>
          </w:tcPr>
          <w:p w:rsidR="00541980" w:rsidRPr="00C07D5E" w:rsidRDefault="00541980" w:rsidP="00541980">
            <w:pPr>
              <w:rPr>
                <w:rFonts w:ascii="Times New Roman" w:hAnsi="Times New Roman" w:cs="Times New Roman"/>
                <w:sz w:val="24"/>
                <w:szCs w:val="24"/>
              </w:rPr>
            </w:pPr>
            <w:proofErr w:type="spellStart"/>
            <w:r w:rsidRPr="00C07D5E">
              <w:rPr>
                <w:rFonts w:ascii="Times New Roman" w:hAnsi="Times New Roman" w:cs="Times New Roman"/>
                <w:sz w:val="24"/>
                <w:szCs w:val="24"/>
              </w:rPr>
              <w:t>Freonas</w:t>
            </w:r>
            <w:proofErr w:type="spellEnd"/>
          </w:p>
        </w:tc>
        <w:tc>
          <w:tcPr>
            <w:tcW w:w="3293"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R410A arba lygiavertis</w:t>
            </w:r>
          </w:p>
        </w:tc>
        <w:tc>
          <w:tcPr>
            <w:tcW w:w="3472" w:type="dxa"/>
            <w:noWrap/>
            <w:hideMark/>
          </w:tcPr>
          <w:p w:rsidR="00541980" w:rsidRPr="0058286A" w:rsidRDefault="00541980" w:rsidP="00541980">
            <w:pPr>
              <w:rPr>
                <w:rFonts w:ascii="Times New Roman" w:hAnsi="Times New Roman" w:cs="Times New Roman"/>
                <w:sz w:val="24"/>
                <w:szCs w:val="24"/>
              </w:rPr>
            </w:pPr>
            <w:r w:rsidRPr="0058286A">
              <w:rPr>
                <w:rFonts w:ascii="Times New Roman" w:hAnsi="Times New Roman" w:cs="Times New Roman"/>
                <w:sz w:val="24"/>
                <w:szCs w:val="24"/>
              </w:rPr>
              <w:t> </w:t>
            </w:r>
          </w:p>
        </w:tc>
      </w:tr>
      <w:tr w:rsidR="00541980" w:rsidRPr="00C07D5E" w:rsidTr="00B83A30">
        <w:trPr>
          <w:trHeight w:val="1163"/>
        </w:trPr>
        <w:tc>
          <w:tcPr>
            <w:tcW w:w="851"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1.19</w:t>
            </w:r>
            <w:r w:rsidR="00B83A30">
              <w:rPr>
                <w:rFonts w:ascii="Times New Roman" w:hAnsi="Times New Roman" w:cs="Times New Roman"/>
                <w:sz w:val="24"/>
                <w:szCs w:val="24"/>
              </w:rPr>
              <w:t>.</w:t>
            </w:r>
          </w:p>
        </w:tc>
        <w:tc>
          <w:tcPr>
            <w:tcW w:w="2889"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Kondensatoriaus tipas</w:t>
            </w:r>
          </w:p>
        </w:tc>
        <w:tc>
          <w:tcPr>
            <w:tcW w:w="3293"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Ne daugiau nei trijų dalių, automatiškai reguliuojamas galingumas pagal poreikį, su automatine atitirpinimo funkcija</w:t>
            </w:r>
          </w:p>
        </w:tc>
        <w:tc>
          <w:tcPr>
            <w:tcW w:w="3472" w:type="dxa"/>
            <w:noWrap/>
            <w:hideMark/>
          </w:tcPr>
          <w:p w:rsidR="00541980" w:rsidRPr="0058286A" w:rsidRDefault="00541980" w:rsidP="00541980">
            <w:pPr>
              <w:rPr>
                <w:rFonts w:ascii="Times New Roman" w:hAnsi="Times New Roman" w:cs="Times New Roman"/>
                <w:sz w:val="24"/>
                <w:szCs w:val="24"/>
              </w:rPr>
            </w:pPr>
            <w:r w:rsidRPr="0058286A">
              <w:rPr>
                <w:rFonts w:ascii="Times New Roman" w:hAnsi="Times New Roman" w:cs="Times New Roman"/>
                <w:sz w:val="24"/>
                <w:szCs w:val="24"/>
              </w:rPr>
              <w:t> </w:t>
            </w:r>
          </w:p>
        </w:tc>
      </w:tr>
      <w:tr w:rsidR="00541980" w:rsidRPr="00C07D5E" w:rsidTr="00B83A30">
        <w:trPr>
          <w:trHeight w:val="600"/>
        </w:trPr>
        <w:tc>
          <w:tcPr>
            <w:tcW w:w="851"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1.20</w:t>
            </w:r>
            <w:r w:rsidR="00B83A30">
              <w:rPr>
                <w:rFonts w:ascii="Times New Roman" w:hAnsi="Times New Roman" w:cs="Times New Roman"/>
                <w:sz w:val="24"/>
                <w:szCs w:val="24"/>
              </w:rPr>
              <w:t>.</w:t>
            </w:r>
          </w:p>
        </w:tc>
        <w:tc>
          <w:tcPr>
            <w:tcW w:w="2889" w:type="dxa"/>
            <w:hideMark/>
          </w:tcPr>
          <w:p w:rsidR="00541980" w:rsidRPr="00C07D5E" w:rsidRDefault="00541980" w:rsidP="00541980">
            <w:pPr>
              <w:rPr>
                <w:rFonts w:ascii="Times New Roman" w:hAnsi="Times New Roman" w:cs="Times New Roman"/>
                <w:sz w:val="24"/>
                <w:szCs w:val="24"/>
              </w:rPr>
            </w:pP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atšakos, sistemoje </w:t>
            </w:r>
          </w:p>
        </w:tc>
        <w:tc>
          <w:tcPr>
            <w:tcW w:w="3293"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Atšakos: varinės nuo magistral</w:t>
            </w:r>
            <w:r w:rsidR="00B83A30">
              <w:rPr>
                <w:rFonts w:ascii="Times New Roman" w:hAnsi="Times New Roman" w:cs="Times New Roman"/>
                <w:sz w:val="24"/>
                <w:szCs w:val="24"/>
              </w:rPr>
              <w:t>inio vamzdyno arba lygiavertės</w:t>
            </w:r>
          </w:p>
        </w:tc>
        <w:tc>
          <w:tcPr>
            <w:tcW w:w="3472" w:type="dxa"/>
            <w:noWrap/>
            <w:hideMark/>
          </w:tcPr>
          <w:p w:rsidR="00541980" w:rsidRPr="0058286A" w:rsidRDefault="00541980" w:rsidP="00541980">
            <w:pPr>
              <w:rPr>
                <w:rFonts w:ascii="Times New Roman" w:hAnsi="Times New Roman" w:cs="Times New Roman"/>
                <w:sz w:val="24"/>
                <w:szCs w:val="24"/>
              </w:rPr>
            </w:pPr>
            <w:r w:rsidRPr="0058286A">
              <w:rPr>
                <w:rFonts w:ascii="Times New Roman" w:hAnsi="Times New Roman" w:cs="Times New Roman"/>
                <w:sz w:val="24"/>
                <w:szCs w:val="24"/>
              </w:rPr>
              <w:t> </w:t>
            </w:r>
          </w:p>
        </w:tc>
      </w:tr>
      <w:tr w:rsidR="00541980" w:rsidRPr="00C07D5E" w:rsidTr="00B83A30">
        <w:trPr>
          <w:trHeight w:val="600"/>
        </w:trPr>
        <w:tc>
          <w:tcPr>
            <w:tcW w:w="851"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1.21</w:t>
            </w:r>
            <w:r w:rsidR="00B83A30">
              <w:rPr>
                <w:rFonts w:ascii="Times New Roman" w:hAnsi="Times New Roman" w:cs="Times New Roman"/>
                <w:sz w:val="24"/>
                <w:szCs w:val="24"/>
              </w:rPr>
              <w:t>.</w:t>
            </w:r>
          </w:p>
        </w:tc>
        <w:tc>
          <w:tcPr>
            <w:tcW w:w="2889"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Šilumos grąžinimo blokeliai HR, sistemoje</w:t>
            </w:r>
          </w:p>
        </w:tc>
        <w:tc>
          <w:tcPr>
            <w:tcW w:w="3293"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Turi būti: (galimi: 2-ų, 3-ų, 4-ių, 6-ių, 8-ių atsišakojimų blokeliai)</w:t>
            </w:r>
          </w:p>
        </w:tc>
        <w:tc>
          <w:tcPr>
            <w:tcW w:w="3472" w:type="dxa"/>
            <w:noWrap/>
            <w:hideMark/>
          </w:tcPr>
          <w:p w:rsidR="00541980" w:rsidRPr="0058286A" w:rsidRDefault="00541980" w:rsidP="00541980">
            <w:pPr>
              <w:rPr>
                <w:rFonts w:ascii="Times New Roman" w:hAnsi="Times New Roman" w:cs="Times New Roman"/>
                <w:sz w:val="24"/>
                <w:szCs w:val="24"/>
              </w:rPr>
            </w:pPr>
            <w:r w:rsidRPr="0058286A">
              <w:rPr>
                <w:rFonts w:ascii="Times New Roman" w:hAnsi="Times New Roman" w:cs="Times New Roman"/>
                <w:sz w:val="24"/>
                <w:szCs w:val="24"/>
              </w:rPr>
              <w:t> </w:t>
            </w:r>
          </w:p>
        </w:tc>
      </w:tr>
      <w:tr w:rsidR="00541980" w:rsidRPr="00C07D5E" w:rsidTr="00905FFE">
        <w:trPr>
          <w:trHeight w:val="586"/>
        </w:trPr>
        <w:tc>
          <w:tcPr>
            <w:tcW w:w="851" w:type="dxa"/>
            <w:noWrap/>
            <w:hideMark/>
          </w:tcPr>
          <w:p w:rsidR="00541980" w:rsidRPr="000C0869" w:rsidRDefault="00541980" w:rsidP="00541980">
            <w:pPr>
              <w:rPr>
                <w:rFonts w:ascii="Times New Roman" w:hAnsi="Times New Roman" w:cs="Times New Roman"/>
                <w:sz w:val="24"/>
                <w:szCs w:val="24"/>
              </w:rPr>
            </w:pPr>
            <w:r w:rsidRPr="000C0869">
              <w:rPr>
                <w:rFonts w:ascii="Times New Roman" w:hAnsi="Times New Roman" w:cs="Times New Roman"/>
                <w:sz w:val="24"/>
                <w:szCs w:val="24"/>
              </w:rPr>
              <w:t>1.22</w:t>
            </w:r>
            <w:r w:rsidR="00B83A30" w:rsidRPr="000C0869">
              <w:rPr>
                <w:rFonts w:ascii="Times New Roman" w:hAnsi="Times New Roman" w:cs="Times New Roman"/>
                <w:sz w:val="24"/>
                <w:szCs w:val="24"/>
              </w:rPr>
              <w:t>.</w:t>
            </w:r>
          </w:p>
        </w:tc>
        <w:tc>
          <w:tcPr>
            <w:tcW w:w="2889" w:type="dxa"/>
            <w:hideMark/>
          </w:tcPr>
          <w:p w:rsidR="00541980" w:rsidRPr="000C0869" w:rsidRDefault="00541980" w:rsidP="000C0869">
            <w:pPr>
              <w:rPr>
                <w:rFonts w:ascii="Times New Roman" w:hAnsi="Times New Roman" w:cs="Times New Roman"/>
                <w:sz w:val="24"/>
                <w:szCs w:val="24"/>
              </w:rPr>
            </w:pPr>
            <w:proofErr w:type="spellStart"/>
            <w:r w:rsidRPr="000C0869">
              <w:rPr>
                <w:rFonts w:ascii="Times New Roman" w:hAnsi="Times New Roman" w:cs="Times New Roman"/>
                <w:sz w:val="24"/>
                <w:szCs w:val="24"/>
              </w:rPr>
              <w:t>Eurovent</w:t>
            </w:r>
            <w:proofErr w:type="spellEnd"/>
            <w:r w:rsidRPr="000C0869">
              <w:rPr>
                <w:rFonts w:ascii="Times New Roman" w:hAnsi="Times New Roman" w:cs="Times New Roman"/>
                <w:sz w:val="24"/>
                <w:szCs w:val="24"/>
              </w:rPr>
              <w:t xml:space="preserve"> sertifikatas</w:t>
            </w:r>
          </w:p>
        </w:tc>
        <w:tc>
          <w:tcPr>
            <w:tcW w:w="3293" w:type="dxa"/>
            <w:hideMark/>
          </w:tcPr>
          <w:p w:rsidR="00383C00" w:rsidRPr="000C0869" w:rsidRDefault="00905FFE" w:rsidP="00383C00">
            <w:pPr>
              <w:rPr>
                <w:rFonts w:ascii="Times New Roman" w:hAnsi="Times New Roman" w:cs="Times New Roman"/>
                <w:sz w:val="24"/>
                <w:szCs w:val="24"/>
              </w:rPr>
            </w:pPr>
            <w:r w:rsidRPr="000C0869">
              <w:rPr>
                <w:rFonts w:ascii="Times New Roman" w:hAnsi="Times New Roman" w:cs="Times New Roman"/>
                <w:sz w:val="24"/>
                <w:szCs w:val="24"/>
              </w:rPr>
              <w:t>Privaloma</w:t>
            </w:r>
          </w:p>
          <w:p w:rsidR="00905FFE" w:rsidRPr="00C07D5E" w:rsidRDefault="00905FFE" w:rsidP="00383C00">
            <w:pPr>
              <w:rPr>
                <w:rFonts w:ascii="Times New Roman" w:hAnsi="Times New Roman" w:cs="Times New Roman"/>
                <w:sz w:val="24"/>
                <w:szCs w:val="24"/>
              </w:rPr>
            </w:pPr>
            <w:r w:rsidRPr="000C0869">
              <w:rPr>
                <w:rFonts w:ascii="Times New Roman" w:hAnsi="Times New Roman" w:cs="Times New Roman"/>
                <w:sz w:val="24"/>
                <w:szCs w:val="24"/>
              </w:rPr>
              <w:t>Pateikiama nuoroda</w:t>
            </w:r>
          </w:p>
        </w:tc>
        <w:tc>
          <w:tcPr>
            <w:tcW w:w="3472" w:type="dxa"/>
            <w:noWrap/>
            <w:hideMark/>
          </w:tcPr>
          <w:p w:rsidR="00B83A30" w:rsidRPr="0058286A" w:rsidRDefault="00B83A30" w:rsidP="00B83A30">
            <w:pPr>
              <w:rPr>
                <w:rFonts w:ascii="Times New Roman" w:hAnsi="Times New Roman" w:cs="Times New Roman"/>
                <w:strike/>
                <w:sz w:val="24"/>
                <w:szCs w:val="24"/>
              </w:rPr>
            </w:pPr>
          </w:p>
        </w:tc>
      </w:tr>
      <w:tr w:rsidR="009B35F9" w:rsidRPr="009B35F9" w:rsidTr="009B35F9">
        <w:trPr>
          <w:trHeight w:val="865"/>
        </w:trPr>
        <w:tc>
          <w:tcPr>
            <w:tcW w:w="851" w:type="dxa"/>
            <w:noWrap/>
          </w:tcPr>
          <w:p w:rsidR="00F67194" w:rsidRPr="009B35F9" w:rsidRDefault="002A49F3" w:rsidP="00F56FA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1.2</w:t>
            </w:r>
            <w:r w:rsidR="00F56FA9" w:rsidRPr="009B35F9">
              <w:rPr>
                <w:rFonts w:ascii="Times New Roman" w:hAnsi="Times New Roman" w:cs="Times New Roman"/>
                <w:color w:val="000000" w:themeColor="text1"/>
                <w:sz w:val="24"/>
                <w:szCs w:val="24"/>
              </w:rPr>
              <w:t>3</w:t>
            </w:r>
            <w:r w:rsidRPr="009B35F9">
              <w:rPr>
                <w:rFonts w:ascii="Times New Roman" w:hAnsi="Times New Roman" w:cs="Times New Roman"/>
                <w:color w:val="000000" w:themeColor="text1"/>
                <w:sz w:val="24"/>
                <w:szCs w:val="24"/>
              </w:rPr>
              <w:t>.</w:t>
            </w:r>
          </w:p>
        </w:tc>
        <w:tc>
          <w:tcPr>
            <w:tcW w:w="2889" w:type="dxa"/>
          </w:tcPr>
          <w:p w:rsidR="00F67194" w:rsidRPr="009B35F9" w:rsidRDefault="00F67194" w:rsidP="00541980">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tcPr>
          <w:p w:rsidR="00F67194"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72" w:type="dxa"/>
            <w:noWrap/>
          </w:tcPr>
          <w:p w:rsidR="00F67194" w:rsidRPr="009B35F9" w:rsidRDefault="00F67194" w:rsidP="00B83A30">
            <w:pPr>
              <w:rPr>
                <w:rFonts w:ascii="Times New Roman" w:hAnsi="Times New Roman" w:cs="Times New Roman"/>
                <w:strike/>
                <w:color w:val="000000" w:themeColor="text1"/>
                <w:sz w:val="24"/>
                <w:szCs w:val="24"/>
              </w:rPr>
            </w:pPr>
          </w:p>
        </w:tc>
      </w:tr>
      <w:tr w:rsidR="002A49F3" w:rsidRPr="00C90710" w:rsidTr="00B83A30">
        <w:trPr>
          <w:trHeight w:val="300"/>
        </w:trPr>
        <w:tc>
          <w:tcPr>
            <w:tcW w:w="851" w:type="dxa"/>
            <w:hideMark/>
          </w:tcPr>
          <w:p w:rsidR="00541980" w:rsidRPr="00C90710" w:rsidRDefault="00541980" w:rsidP="00541980">
            <w:pPr>
              <w:rPr>
                <w:rFonts w:ascii="Times New Roman" w:hAnsi="Times New Roman" w:cs="Times New Roman"/>
                <w:b/>
                <w:bCs/>
                <w:sz w:val="24"/>
                <w:szCs w:val="24"/>
              </w:rPr>
            </w:pPr>
            <w:r w:rsidRPr="00C90710">
              <w:rPr>
                <w:rFonts w:ascii="Times New Roman" w:hAnsi="Times New Roman" w:cs="Times New Roman"/>
                <w:b/>
                <w:bCs/>
                <w:sz w:val="24"/>
                <w:szCs w:val="24"/>
              </w:rPr>
              <w:t>2</w:t>
            </w:r>
            <w:r w:rsidR="002D4BF0" w:rsidRPr="00C90710">
              <w:rPr>
                <w:rFonts w:ascii="Times New Roman" w:hAnsi="Times New Roman" w:cs="Times New Roman"/>
                <w:b/>
                <w:bCs/>
                <w:sz w:val="24"/>
                <w:szCs w:val="24"/>
              </w:rPr>
              <w:t>.</w:t>
            </w:r>
          </w:p>
        </w:tc>
        <w:tc>
          <w:tcPr>
            <w:tcW w:w="9654" w:type="dxa"/>
            <w:gridSpan w:val="3"/>
            <w:hideMark/>
          </w:tcPr>
          <w:p w:rsidR="00541980" w:rsidRPr="00C90710" w:rsidRDefault="00541980" w:rsidP="00383C00">
            <w:pPr>
              <w:rPr>
                <w:rFonts w:ascii="Times New Roman" w:hAnsi="Times New Roman" w:cs="Times New Roman"/>
                <w:b/>
                <w:bCs/>
                <w:sz w:val="24"/>
                <w:szCs w:val="24"/>
              </w:rPr>
            </w:pPr>
            <w:r w:rsidRPr="00C90710">
              <w:rPr>
                <w:rFonts w:ascii="Times New Roman" w:hAnsi="Times New Roman" w:cs="Times New Roman"/>
                <w:b/>
                <w:bCs/>
                <w:sz w:val="24"/>
                <w:szCs w:val="24"/>
              </w:rPr>
              <w:t>Išorinis blokas - 33,6</w:t>
            </w:r>
            <w:r w:rsidR="004006CC" w:rsidRPr="00C90710">
              <w:rPr>
                <w:rFonts w:ascii="Times New Roman" w:hAnsi="Times New Roman" w:cs="Times New Roman"/>
                <w:b/>
                <w:bCs/>
                <w:sz w:val="24"/>
                <w:szCs w:val="24"/>
              </w:rPr>
              <w:t xml:space="preserve"> </w:t>
            </w:r>
            <w:r w:rsidRPr="00C90710">
              <w:rPr>
                <w:rFonts w:ascii="Times New Roman" w:hAnsi="Times New Roman" w:cs="Times New Roman"/>
                <w:b/>
                <w:bCs/>
                <w:sz w:val="24"/>
                <w:szCs w:val="24"/>
              </w:rPr>
              <w:t>kW sistemoms: OK1.2; OK3.3 - viso 2</w:t>
            </w:r>
            <w:r w:rsidR="00D0711D">
              <w:rPr>
                <w:rFonts w:ascii="Times New Roman" w:hAnsi="Times New Roman" w:cs="Times New Roman"/>
                <w:b/>
                <w:bCs/>
                <w:sz w:val="24"/>
                <w:szCs w:val="24"/>
              </w:rPr>
              <w:t xml:space="preserve"> </w:t>
            </w:r>
            <w:r w:rsidRPr="00C90710">
              <w:rPr>
                <w:rFonts w:ascii="Times New Roman" w:hAnsi="Times New Roman" w:cs="Times New Roman"/>
                <w:b/>
                <w:bCs/>
                <w:sz w:val="24"/>
                <w:szCs w:val="24"/>
              </w:rPr>
              <w:t xml:space="preserve">vnt. </w:t>
            </w:r>
          </w:p>
        </w:tc>
      </w:tr>
      <w:tr w:rsidR="00541980" w:rsidRPr="00C07D5E" w:rsidTr="00B83A30">
        <w:trPr>
          <w:trHeight w:val="300"/>
        </w:trPr>
        <w:tc>
          <w:tcPr>
            <w:tcW w:w="851"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2.1</w:t>
            </w:r>
            <w:r w:rsidR="004006CC">
              <w:rPr>
                <w:rFonts w:ascii="Times New Roman" w:hAnsi="Times New Roman" w:cs="Times New Roman"/>
                <w:sz w:val="24"/>
                <w:szCs w:val="24"/>
              </w:rPr>
              <w:t>.</w:t>
            </w:r>
          </w:p>
        </w:tc>
        <w:tc>
          <w:tcPr>
            <w:tcW w:w="2889" w:type="dxa"/>
            <w:hideMark/>
          </w:tcPr>
          <w:p w:rsidR="00541980" w:rsidRPr="00C07D5E" w:rsidRDefault="00541980" w:rsidP="004006CC">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72"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 </w:t>
            </w:r>
          </w:p>
        </w:tc>
      </w:tr>
      <w:tr w:rsidR="00541980" w:rsidRPr="00C07D5E" w:rsidTr="00B83A30">
        <w:trPr>
          <w:trHeight w:val="904"/>
        </w:trPr>
        <w:tc>
          <w:tcPr>
            <w:tcW w:w="851"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2.2</w:t>
            </w:r>
            <w:r w:rsidR="004006CC">
              <w:rPr>
                <w:rFonts w:ascii="Times New Roman" w:hAnsi="Times New Roman" w:cs="Times New Roman"/>
                <w:sz w:val="24"/>
                <w:szCs w:val="24"/>
              </w:rPr>
              <w:t>.</w:t>
            </w:r>
          </w:p>
        </w:tc>
        <w:tc>
          <w:tcPr>
            <w:tcW w:w="2889"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Įrangos tipas</w:t>
            </w:r>
          </w:p>
        </w:tc>
        <w:tc>
          <w:tcPr>
            <w:tcW w:w="3293"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 xml:space="preserve">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kiekio kondicionavimo sistema (VRF – </w:t>
            </w:r>
            <w:proofErr w:type="spellStart"/>
            <w:r w:rsidRPr="00C07D5E">
              <w:rPr>
                <w:rFonts w:ascii="Times New Roman" w:hAnsi="Times New Roman" w:cs="Times New Roman"/>
                <w:sz w:val="24"/>
                <w:szCs w:val="24"/>
              </w:rPr>
              <w:t>variable</w:t>
            </w:r>
            <w:proofErr w:type="spellEnd"/>
            <w:r w:rsidRPr="00C07D5E">
              <w:rPr>
                <w:rFonts w:ascii="Times New Roman" w:hAnsi="Times New Roman" w:cs="Times New Roman"/>
                <w:sz w:val="24"/>
                <w:szCs w:val="24"/>
              </w:rPr>
              <w:t xml:space="preserve"> </w:t>
            </w:r>
            <w:proofErr w:type="spellStart"/>
            <w:r w:rsidRPr="00C07D5E">
              <w:rPr>
                <w:rFonts w:ascii="Times New Roman" w:hAnsi="Times New Roman" w:cs="Times New Roman"/>
                <w:sz w:val="24"/>
                <w:szCs w:val="24"/>
              </w:rPr>
              <w:t>refrigerent</w:t>
            </w:r>
            <w:proofErr w:type="spellEnd"/>
            <w:r w:rsidRPr="00C07D5E">
              <w:rPr>
                <w:rFonts w:ascii="Times New Roman" w:hAnsi="Times New Roman" w:cs="Times New Roman"/>
                <w:sz w:val="24"/>
                <w:szCs w:val="24"/>
              </w:rPr>
              <w:t xml:space="preserve"> </w:t>
            </w:r>
            <w:proofErr w:type="spellStart"/>
            <w:r w:rsidRPr="00C07D5E">
              <w:rPr>
                <w:rFonts w:ascii="Times New Roman" w:hAnsi="Times New Roman" w:cs="Times New Roman"/>
                <w:sz w:val="24"/>
                <w:szCs w:val="24"/>
              </w:rPr>
              <w:t>flow</w:t>
            </w:r>
            <w:proofErr w:type="spellEnd"/>
            <w:r w:rsidRPr="00C07D5E">
              <w:rPr>
                <w:rFonts w:ascii="Times New Roman" w:hAnsi="Times New Roman" w:cs="Times New Roman"/>
                <w:sz w:val="24"/>
                <w:szCs w:val="24"/>
              </w:rPr>
              <w:t>)</w:t>
            </w:r>
          </w:p>
        </w:tc>
        <w:tc>
          <w:tcPr>
            <w:tcW w:w="3472"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 </w:t>
            </w:r>
          </w:p>
        </w:tc>
      </w:tr>
      <w:tr w:rsidR="00541980" w:rsidRPr="00C07D5E" w:rsidTr="00B83A30">
        <w:trPr>
          <w:trHeight w:val="1130"/>
        </w:trPr>
        <w:tc>
          <w:tcPr>
            <w:tcW w:w="851"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2.3</w:t>
            </w:r>
            <w:r w:rsidR="004006CC">
              <w:rPr>
                <w:rFonts w:ascii="Times New Roman" w:hAnsi="Times New Roman" w:cs="Times New Roman"/>
                <w:sz w:val="24"/>
                <w:szCs w:val="24"/>
              </w:rPr>
              <w:t>.</w:t>
            </w:r>
          </w:p>
        </w:tc>
        <w:tc>
          <w:tcPr>
            <w:tcW w:w="2889"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Išorinis bloko tipas</w:t>
            </w:r>
          </w:p>
        </w:tc>
        <w:tc>
          <w:tcPr>
            <w:tcW w:w="3293" w:type="dxa"/>
            <w:hideMark/>
          </w:tcPr>
          <w:p w:rsidR="00541980" w:rsidRPr="00C07D5E" w:rsidRDefault="00541980" w:rsidP="00B35449">
            <w:pPr>
              <w:rPr>
                <w:rFonts w:ascii="Times New Roman" w:hAnsi="Times New Roman" w:cs="Times New Roman"/>
                <w:sz w:val="24"/>
                <w:szCs w:val="24"/>
              </w:rPr>
            </w:pPr>
            <w:r w:rsidRPr="00C07D5E">
              <w:rPr>
                <w:rFonts w:ascii="Times New Roman" w:hAnsi="Times New Roman" w:cs="Times New Roman"/>
                <w:sz w:val="24"/>
                <w:szCs w:val="24"/>
              </w:rPr>
              <w:t xml:space="preserve">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sistemos išori</w:t>
            </w:r>
            <w:r w:rsidR="004006CC">
              <w:rPr>
                <w:rFonts w:ascii="Times New Roman" w:hAnsi="Times New Roman" w:cs="Times New Roman"/>
                <w:sz w:val="24"/>
                <w:szCs w:val="24"/>
              </w:rPr>
              <w:t>nis blokas su šilumos gr</w:t>
            </w:r>
            <w:r w:rsidR="00B35449">
              <w:rPr>
                <w:rFonts w:ascii="Times New Roman" w:hAnsi="Times New Roman" w:cs="Times New Roman"/>
                <w:sz w:val="24"/>
                <w:szCs w:val="24"/>
              </w:rPr>
              <w:t>ą</w:t>
            </w:r>
            <w:r w:rsidR="004006CC">
              <w:rPr>
                <w:rFonts w:ascii="Times New Roman" w:hAnsi="Times New Roman" w:cs="Times New Roman"/>
                <w:sz w:val="24"/>
                <w:szCs w:val="24"/>
              </w:rPr>
              <w:t>žinimu</w:t>
            </w:r>
            <w:r w:rsidR="00B35449">
              <w:rPr>
                <w:rFonts w:ascii="Times New Roman" w:hAnsi="Times New Roman" w:cs="Times New Roman"/>
                <w:sz w:val="24"/>
                <w:szCs w:val="24"/>
              </w:rPr>
              <w:t>,</w:t>
            </w:r>
            <w:r w:rsidRPr="00C07D5E">
              <w:rPr>
                <w:rFonts w:ascii="Times New Roman" w:hAnsi="Times New Roman" w:cs="Times New Roman"/>
                <w:sz w:val="24"/>
                <w:szCs w:val="24"/>
              </w:rPr>
              <w:t xml:space="preserve"> </w:t>
            </w:r>
            <w:r w:rsidR="004006CC">
              <w:rPr>
                <w:rFonts w:ascii="Times New Roman" w:hAnsi="Times New Roman" w:cs="Times New Roman"/>
                <w:sz w:val="24"/>
                <w:szCs w:val="24"/>
              </w:rPr>
              <w:t>„</w:t>
            </w:r>
            <w:r w:rsidRPr="00C07D5E">
              <w:rPr>
                <w:rFonts w:ascii="Times New Roman" w:hAnsi="Times New Roman" w:cs="Times New Roman"/>
                <w:sz w:val="24"/>
                <w:szCs w:val="24"/>
              </w:rPr>
              <w:t>trivamzdis</w:t>
            </w:r>
            <w:r w:rsidR="004006CC">
              <w:rPr>
                <w:rFonts w:ascii="Times New Roman" w:hAnsi="Times New Roman" w:cs="Times New Roman"/>
                <w:sz w:val="24"/>
                <w:szCs w:val="24"/>
              </w:rPr>
              <w:t>“</w:t>
            </w:r>
            <w:r w:rsidRPr="00C07D5E">
              <w:rPr>
                <w:rFonts w:ascii="Times New Roman" w:hAnsi="Times New Roman" w:cs="Times New Roman"/>
                <w:sz w:val="24"/>
                <w:szCs w:val="24"/>
              </w:rPr>
              <w:t>, arba lygiavertis</w:t>
            </w:r>
          </w:p>
        </w:tc>
        <w:tc>
          <w:tcPr>
            <w:tcW w:w="3472"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 </w:t>
            </w:r>
          </w:p>
        </w:tc>
      </w:tr>
      <w:tr w:rsidR="00541980" w:rsidRPr="00C07D5E" w:rsidTr="00B83A30">
        <w:trPr>
          <w:trHeight w:val="600"/>
        </w:trPr>
        <w:tc>
          <w:tcPr>
            <w:tcW w:w="851"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2.4</w:t>
            </w:r>
            <w:r w:rsidR="004006CC">
              <w:rPr>
                <w:rFonts w:ascii="Times New Roman" w:hAnsi="Times New Roman" w:cs="Times New Roman"/>
                <w:sz w:val="24"/>
                <w:szCs w:val="24"/>
              </w:rPr>
              <w:t>.</w:t>
            </w:r>
          </w:p>
        </w:tc>
        <w:tc>
          <w:tcPr>
            <w:tcW w:w="2889"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Išorinio bloko šilumos siurblys</w:t>
            </w:r>
          </w:p>
        </w:tc>
        <w:tc>
          <w:tcPr>
            <w:tcW w:w="3293" w:type="dxa"/>
            <w:hideMark/>
          </w:tcPr>
          <w:p w:rsidR="00541980" w:rsidRPr="00C07D5E" w:rsidRDefault="004006CC" w:rsidP="004006CC">
            <w:pPr>
              <w:rPr>
                <w:rFonts w:ascii="Times New Roman" w:hAnsi="Times New Roman" w:cs="Times New Roman"/>
                <w:sz w:val="24"/>
                <w:szCs w:val="24"/>
              </w:rPr>
            </w:pPr>
            <w:r>
              <w:rPr>
                <w:rFonts w:ascii="Times New Roman" w:hAnsi="Times New Roman" w:cs="Times New Roman"/>
                <w:sz w:val="24"/>
                <w:szCs w:val="24"/>
              </w:rPr>
              <w:t>Su šilumos grąžinimu, „</w:t>
            </w:r>
            <w:r w:rsidR="00541980" w:rsidRPr="00C07D5E">
              <w:rPr>
                <w:rFonts w:ascii="Times New Roman" w:hAnsi="Times New Roman" w:cs="Times New Roman"/>
                <w:sz w:val="24"/>
                <w:szCs w:val="24"/>
              </w:rPr>
              <w:t>trivamzdis</w:t>
            </w:r>
            <w:r>
              <w:rPr>
                <w:rFonts w:ascii="Times New Roman" w:hAnsi="Times New Roman" w:cs="Times New Roman"/>
                <w:sz w:val="24"/>
                <w:szCs w:val="24"/>
              </w:rPr>
              <w:t>“</w:t>
            </w:r>
            <w:r w:rsidR="00541980" w:rsidRPr="00C07D5E">
              <w:rPr>
                <w:rFonts w:ascii="Times New Roman" w:hAnsi="Times New Roman" w:cs="Times New Roman"/>
                <w:sz w:val="24"/>
                <w:szCs w:val="24"/>
              </w:rPr>
              <w:t xml:space="preserve"> arba lygiavertis</w:t>
            </w:r>
          </w:p>
        </w:tc>
        <w:tc>
          <w:tcPr>
            <w:tcW w:w="3472"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 </w:t>
            </w:r>
          </w:p>
        </w:tc>
      </w:tr>
      <w:tr w:rsidR="00541980" w:rsidRPr="00C07D5E" w:rsidTr="00B83A30">
        <w:trPr>
          <w:trHeight w:val="300"/>
        </w:trPr>
        <w:tc>
          <w:tcPr>
            <w:tcW w:w="851"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2.5</w:t>
            </w:r>
            <w:r w:rsidR="004006CC">
              <w:rPr>
                <w:rFonts w:ascii="Times New Roman" w:hAnsi="Times New Roman" w:cs="Times New Roman"/>
                <w:sz w:val="24"/>
                <w:szCs w:val="24"/>
              </w:rPr>
              <w:t>.</w:t>
            </w:r>
          </w:p>
        </w:tc>
        <w:tc>
          <w:tcPr>
            <w:tcW w:w="2889"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Ne mažiau nei 33,5/37,5 kW</w:t>
            </w:r>
          </w:p>
        </w:tc>
        <w:tc>
          <w:tcPr>
            <w:tcW w:w="3472"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 </w:t>
            </w:r>
          </w:p>
        </w:tc>
      </w:tr>
      <w:tr w:rsidR="00541980" w:rsidRPr="00C07D5E" w:rsidTr="00897D08">
        <w:trPr>
          <w:trHeight w:val="1196"/>
        </w:trPr>
        <w:tc>
          <w:tcPr>
            <w:tcW w:w="851"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2.6</w:t>
            </w:r>
            <w:r w:rsidR="004006CC">
              <w:rPr>
                <w:rFonts w:ascii="Times New Roman" w:hAnsi="Times New Roman" w:cs="Times New Roman"/>
                <w:sz w:val="24"/>
                <w:szCs w:val="24"/>
              </w:rPr>
              <w:t>.</w:t>
            </w:r>
          </w:p>
        </w:tc>
        <w:tc>
          <w:tcPr>
            <w:tcW w:w="2889" w:type="dxa"/>
            <w:hideMark/>
          </w:tcPr>
          <w:p w:rsidR="00541980" w:rsidRPr="00C90710" w:rsidRDefault="00541980" w:rsidP="00897D08">
            <w:pPr>
              <w:rPr>
                <w:rFonts w:ascii="Times New Roman" w:hAnsi="Times New Roman" w:cs="Times New Roman"/>
                <w:sz w:val="24"/>
                <w:szCs w:val="24"/>
              </w:rPr>
            </w:pPr>
            <w:r w:rsidRPr="00C90710">
              <w:rPr>
                <w:rFonts w:ascii="Times New Roman" w:hAnsi="Times New Roman" w:cs="Times New Roman"/>
                <w:sz w:val="24"/>
                <w:szCs w:val="24"/>
              </w:rPr>
              <w:t>Sezoninis energijos naudojimo efektyvumo koeficientas (aušinimo režime</w:t>
            </w:r>
          </w:p>
        </w:tc>
        <w:tc>
          <w:tcPr>
            <w:tcW w:w="3293" w:type="dxa"/>
            <w:hideMark/>
          </w:tcPr>
          <w:p w:rsidR="00541980" w:rsidRPr="00C90710" w:rsidRDefault="00897D08" w:rsidP="00541980">
            <w:pPr>
              <w:rPr>
                <w:rFonts w:ascii="Times New Roman" w:hAnsi="Times New Roman" w:cs="Times New Roman"/>
                <w:sz w:val="24"/>
                <w:szCs w:val="24"/>
              </w:rPr>
            </w:pPr>
            <w:r w:rsidRPr="00C90710">
              <w:rPr>
                <w:rFonts w:ascii="Times New Roman" w:hAnsi="Times New Roman" w:cs="Times New Roman"/>
                <w:sz w:val="24"/>
                <w:szCs w:val="24"/>
              </w:rPr>
              <w:t xml:space="preserve">Ne mažiau nei </w:t>
            </w:r>
            <w:r w:rsidR="00541980" w:rsidRPr="00C90710">
              <w:rPr>
                <w:rFonts w:ascii="Times New Roman" w:hAnsi="Times New Roman" w:cs="Times New Roman"/>
                <w:sz w:val="24"/>
                <w:szCs w:val="24"/>
              </w:rPr>
              <w:t>SEER≥6,50</w:t>
            </w:r>
          </w:p>
        </w:tc>
        <w:tc>
          <w:tcPr>
            <w:tcW w:w="3472"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 </w:t>
            </w:r>
          </w:p>
        </w:tc>
      </w:tr>
      <w:tr w:rsidR="00541980" w:rsidRPr="00C07D5E" w:rsidTr="00B83A30">
        <w:trPr>
          <w:trHeight w:val="900"/>
        </w:trPr>
        <w:tc>
          <w:tcPr>
            <w:tcW w:w="851"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2.7</w:t>
            </w:r>
            <w:r w:rsidR="004006CC">
              <w:rPr>
                <w:rFonts w:ascii="Times New Roman" w:hAnsi="Times New Roman" w:cs="Times New Roman"/>
                <w:sz w:val="24"/>
                <w:szCs w:val="24"/>
              </w:rPr>
              <w:t>.</w:t>
            </w:r>
          </w:p>
        </w:tc>
        <w:tc>
          <w:tcPr>
            <w:tcW w:w="2889" w:type="dxa"/>
            <w:hideMark/>
          </w:tcPr>
          <w:p w:rsidR="00541980" w:rsidRPr="00C90710" w:rsidRDefault="00541980" w:rsidP="00897D08">
            <w:pPr>
              <w:rPr>
                <w:rFonts w:ascii="Times New Roman" w:hAnsi="Times New Roman" w:cs="Times New Roman"/>
                <w:sz w:val="24"/>
                <w:szCs w:val="24"/>
              </w:rPr>
            </w:pPr>
            <w:r w:rsidRPr="00C90710">
              <w:rPr>
                <w:rFonts w:ascii="Times New Roman" w:hAnsi="Times New Roman" w:cs="Times New Roman"/>
                <w:sz w:val="24"/>
                <w:szCs w:val="24"/>
              </w:rPr>
              <w:t>Sezoninis energijos naudojimo efektyvumo</w:t>
            </w:r>
            <w:r w:rsidR="00897D08" w:rsidRPr="00C90710">
              <w:rPr>
                <w:rFonts w:ascii="Times New Roman" w:hAnsi="Times New Roman" w:cs="Times New Roman"/>
                <w:sz w:val="24"/>
                <w:szCs w:val="24"/>
              </w:rPr>
              <w:t xml:space="preserve"> koeficientas (šildymo režime)</w:t>
            </w:r>
          </w:p>
        </w:tc>
        <w:tc>
          <w:tcPr>
            <w:tcW w:w="3293" w:type="dxa"/>
            <w:hideMark/>
          </w:tcPr>
          <w:p w:rsidR="00541980" w:rsidRPr="00C90710" w:rsidRDefault="00897D08" w:rsidP="00541980">
            <w:pPr>
              <w:rPr>
                <w:rFonts w:ascii="Times New Roman" w:hAnsi="Times New Roman" w:cs="Times New Roman"/>
                <w:sz w:val="24"/>
                <w:szCs w:val="24"/>
              </w:rPr>
            </w:pPr>
            <w:r w:rsidRPr="00C90710">
              <w:rPr>
                <w:rFonts w:ascii="Times New Roman" w:hAnsi="Times New Roman" w:cs="Times New Roman"/>
                <w:sz w:val="24"/>
                <w:szCs w:val="24"/>
              </w:rPr>
              <w:t xml:space="preserve">Ne mažiau nei </w:t>
            </w:r>
            <w:r w:rsidR="00541980" w:rsidRPr="00C90710">
              <w:rPr>
                <w:rFonts w:ascii="Times New Roman" w:hAnsi="Times New Roman" w:cs="Times New Roman"/>
                <w:sz w:val="24"/>
                <w:szCs w:val="24"/>
              </w:rPr>
              <w:t>SCOP≥4,67</w:t>
            </w:r>
          </w:p>
        </w:tc>
        <w:tc>
          <w:tcPr>
            <w:tcW w:w="3472"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 </w:t>
            </w:r>
          </w:p>
        </w:tc>
      </w:tr>
      <w:tr w:rsidR="002A49F3" w:rsidRPr="00C07D5E" w:rsidTr="002A49F3">
        <w:trPr>
          <w:trHeight w:val="578"/>
        </w:trPr>
        <w:tc>
          <w:tcPr>
            <w:tcW w:w="851" w:type="dxa"/>
            <w:noWrap/>
            <w:hideMark/>
          </w:tcPr>
          <w:p w:rsidR="002A49F3" w:rsidRPr="00C07D5E" w:rsidRDefault="002A49F3" w:rsidP="00897D08">
            <w:pPr>
              <w:rPr>
                <w:rFonts w:ascii="Times New Roman" w:hAnsi="Times New Roman" w:cs="Times New Roman"/>
                <w:sz w:val="24"/>
                <w:szCs w:val="24"/>
              </w:rPr>
            </w:pPr>
            <w:r w:rsidRPr="00C07D5E">
              <w:rPr>
                <w:rFonts w:ascii="Times New Roman" w:hAnsi="Times New Roman" w:cs="Times New Roman"/>
                <w:sz w:val="24"/>
                <w:szCs w:val="24"/>
              </w:rPr>
              <w:t>2.8</w:t>
            </w:r>
            <w:r>
              <w:rPr>
                <w:rFonts w:ascii="Times New Roman" w:hAnsi="Times New Roman" w:cs="Times New Roman"/>
                <w:sz w:val="24"/>
                <w:szCs w:val="24"/>
              </w:rPr>
              <w:t>.</w:t>
            </w:r>
          </w:p>
        </w:tc>
        <w:tc>
          <w:tcPr>
            <w:tcW w:w="2889" w:type="dxa"/>
            <w:vMerge w:val="restart"/>
            <w:vAlign w:val="center"/>
            <w:hideMark/>
          </w:tcPr>
          <w:p w:rsidR="002A49F3" w:rsidRPr="00C90710" w:rsidRDefault="002A49F3" w:rsidP="002A49F3">
            <w:pPr>
              <w:rPr>
                <w:rFonts w:ascii="Times New Roman" w:hAnsi="Times New Roman" w:cs="Times New Roman"/>
                <w:sz w:val="24"/>
                <w:szCs w:val="24"/>
              </w:rPr>
            </w:pPr>
            <w:r w:rsidRPr="00C90710">
              <w:rPr>
                <w:rFonts w:ascii="Times New Roman" w:hAnsi="Times New Roman" w:cs="Times New Roman"/>
                <w:sz w:val="24"/>
                <w:szCs w:val="24"/>
              </w:rPr>
              <w:t>Išorinio bloko temperatūros darbo režimai</w:t>
            </w:r>
          </w:p>
        </w:tc>
        <w:tc>
          <w:tcPr>
            <w:tcW w:w="3293" w:type="dxa"/>
            <w:hideMark/>
          </w:tcPr>
          <w:p w:rsidR="002A49F3" w:rsidRPr="00C90710" w:rsidRDefault="002A49F3" w:rsidP="00897D08">
            <w:pPr>
              <w:rPr>
                <w:rFonts w:ascii="Times New Roman" w:hAnsi="Times New Roman" w:cs="Times New Roman"/>
                <w:sz w:val="24"/>
                <w:szCs w:val="24"/>
              </w:rPr>
            </w:pPr>
            <w:r w:rsidRPr="00C90710">
              <w:rPr>
                <w:rFonts w:ascii="Times New Roman" w:hAnsi="Times New Roman" w:cs="Times New Roman"/>
                <w:sz w:val="24"/>
                <w:szCs w:val="24"/>
              </w:rPr>
              <w:t>Šaldyme ne siauresniame intervale kaip nuo -5°C iki +43°C (lauko temperatūros)</w:t>
            </w:r>
          </w:p>
        </w:tc>
        <w:tc>
          <w:tcPr>
            <w:tcW w:w="3472" w:type="dxa"/>
            <w:noWrap/>
            <w:hideMark/>
          </w:tcPr>
          <w:p w:rsidR="002A49F3" w:rsidRPr="00C07D5E" w:rsidRDefault="002A49F3" w:rsidP="00897D08">
            <w:pPr>
              <w:rPr>
                <w:rFonts w:ascii="Times New Roman" w:hAnsi="Times New Roman" w:cs="Times New Roman"/>
                <w:sz w:val="24"/>
                <w:szCs w:val="24"/>
              </w:rPr>
            </w:pPr>
            <w:r w:rsidRPr="00C07D5E">
              <w:rPr>
                <w:rFonts w:ascii="Times New Roman" w:hAnsi="Times New Roman" w:cs="Times New Roman"/>
                <w:sz w:val="24"/>
                <w:szCs w:val="24"/>
              </w:rPr>
              <w:t> </w:t>
            </w:r>
          </w:p>
        </w:tc>
      </w:tr>
      <w:tr w:rsidR="002A49F3" w:rsidRPr="00C07D5E" w:rsidTr="00B83A30">
        <w:trPr>
          <w:trHeight w:val="600"/>
        </w:trPr>
        <w:tc>
          <w:tcPr>
            <w:tcW w:w="851" w:type="dxa"/>
            <w:noWrap/>
            <w:hideMark/>
          </w:tcPr>
          <w:p w:rsidR="002A49F3" w:rsidRPr="00C07D5E" w:rsidRDefault="002A49F3" w:rsidP="00897D08">
            <w:pPr>
              <w:rPr>
                <w:rFonts w:ascii="Times New Roman" w:hAnsi="Times New Roman" w:cs="Times New Roman"/>
                <w:sz w:val="24"/>
                <w:szCs w:val="24"/>
              </w:rPr>
            </w:pPr>
            <w:r w:rsidRPr="00C07D5E">
              <w:rPr>
                <w:rFonts w:ascii="Times New Roman" w:hAnsi="Times New Roman" w:cs="Times New Roman"/>
                <w:sz w:val="24"/>
                <w:szCs w:val="24"/>
              </w:rPr>
              <w:t>2.9</w:t>
            </w:r>
            <w:r>
              <w:rPr>
                <w:rFonts w:ascii="Times New Roman" w:hAnsi="Times New Roman" w:cs="Times New Roman"/>
                <w:sz w:val="24"/>
                <w:szCs w:val="24"/>
              </w:rPr>
              <w:t>.</w:t>
            </w:r>
          </w:p>
        </w:tc>
        <w:tc>
          <w:tcPr>
            <w:tcW w:w="2889" w:type="dxa"/>
            <w:vMerge/>
            <w:hideMark/>
          </w:tcPr>
          <w:p w:rsidR="002A49F3" w:rsidRPr="00C90710" w:rsidRDefault="002A49F3" w:rsidP="00897D08">
            <w:pPr>
              <w:rPr>
                <w:rFonts w:ascii="Times New Roman" w:hAnsi="Times New Roman" w:cs="Times New Roman"/>
                <w:sz w:val="24"/>
                <w:szCs w:val="24"/>
              </w:rPr>
            </w:pPr>
          </w:p>
        </w:tc>
        <w:tc>
          <w:tcPr>
            <w:tcW w:w="3293" w:type="dxa"/>
            <w:hideMark/>
          </w:tcPr>
          <w:p w:rsidR="002A49F3" w:rsidRPr="00C90710" w:rsidRDefault="002A49F3" w:rsidP="00897D08">
            <w:pPr>
              <w:rPr>
                <w:rFonts w:ascii="Times New Roman" w:hAnsi="Times New Roman" w:cs="Times New Roman"/>
                <w:sz w:val="24"/>
                <w:szCs w:val="24"/>
              </w:rPr>
            </w:pPr>
            <w:r w:rsidRPr="00C90710">
              <w:rPr>
                <w:rFonts w:ascii="Times New Roman" w:hAnsi="Times New Roman" w:cs="Times New Roman"/>
                <w:sz w:val="24"/>
                <w:szCs w:val="24"/>
              </w:rPr>
              <w:t>Šildyme ne siauresniame intervale kaip nuo -25°C iki +16°C (lauko temperatūros)</w:t>
            </w:r>
          </w:p>
        </w:tc>
        <w:tc>
          <w:tcPr>
            <w:tcW w:w="3472" w:type="dxa"/>
            <w:noWrap/>
            <w:hideMark/>
          </w:tcPr>
          <w:p w:rsidR="002A49F3" w:rsidRPr="00C07D5E" w:rsidRDefault="002A49F3" w:rsidP="00897D08">
            <w:pPr>
              <w:rPr>
                <w:rFonts w:ascii="Times New Roman" w:hAnsi="Times New Roman" w:cs="Times New Roman"/>
                <w:sz w:val="24"/>
                <w:szCs w:val="24"/>
              </w:rPr>
            </w:pPr>
            <w:r w:rsidRPr="00C07D5E">
              <w:rPr>
                <w:rFonts w:ascii="Times New Roman" w:hAnsi="Times New Roman" w:cs="Times New Roman"/>
                <w:sz w:val="24"/>
                <w:szCs w:val="24"/>
              </w:rPr>
              <w:t> </w:t>
            </w:r>
          </w:p>
        </w:tc>
      </w:tr>
      <w:tr w:rsidR="00541980" w:rsidRPr="00C07D5E" w:rsidTr="00B83A30">
        <w:trPr>
          <w:trHeight w:val="600"/>
        </w:trPr>
        <w:tc>
          <w:tcPr>
            <w:tcW w:w="851"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2.10</w:t>
            </w:r>
            <w:r w:rsidR="00897D08">
              <w:rPr>
                <w:rFonts w:ascii="Times New Roman" w:hAnsi="Times New Roman" w:cs="Times New Roman"/>
                <w:sz w:val="24"/>
                <w:szCs w:val="24"/>
              </w:rPr>
              <w:t>.</w:t>
            </w:r>
          </w:p>
        </w:tc>
        <w:tc>
          <w:tcPr>
            <w:tcW w:w="2889"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Triukšmo mažinimo funkcij</w:t>
            </w:r>
            <w:r w:rsidR="00897D08">
              <w:rPr>
                <w:rFonts w:ascii="Times New Roman" w:hAnsi="Times New Roman" w:cs="Times New Roman"/>
                <w:sz w:val="24"/>
                <w:szCs w:val="24"/>
              </w:rPr>
              <w:t>a laiko periodais – lauko bloke</w:t>
            </w:r>
          </w:p>
        </w:tc>
        <w:tc>
          <w:tcPr>
            <w:tcW w:w="3293"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 </w:t>
            </w:r>
          </w:p>
        </w:tc>
      </w:tr>
      <w:tr w:rsidR="00541980" w:rsidRPr="00C07D5E" w:rsidTr="00B83A30">
        <w:trPr>
          <w:trHeight w:val="600"/>
        </w:trPr>
        <w:tc>
          <w:tcPr>
            <w:tcW w:w="851"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2.11</w:t>
            </w:r>
            <w:r w:rsidR="00897D08">
              <w:rPr>
                <w:rFonts w:ascii="Times New Roman" w:hAnsi="Times New Roman" w:cs="Times New Roman"/>
                <w:sz w:val="24"/>
                <w:szCs w:val="24"/>
              </w:rPr>
              <w:t>.</w:t>
            </w:r>
          </w:p>
        </w:tc>
        <w:tc>
          <w:tcPr>
            <w:tcW w:w="2889" w:type="dxa"/>
            <w:hideMark/>
          </w:tcPr>
          <w:p w:rsidR="00541980" w:rsidRPr="00C07D5E" w:rsidRDefault="00541980" w:rsidP="00541980">
            <w:pPr>
              <w:rPr>
                <w:rFonts w:ascii="Times New Roman" w:hAnsi="Times New Roman" w:cs="Times New Roman"/>
                <w:sz w:val="24"/>
                <w:szCs w:val="24"/>
              </w:rPr>
            </w:pPr>
            <w:proofErr w:type="spellStart"/>
            <w:r w:rsidRPr="00C07D5E">
              <w:rPr>
                <w:rFonts w:ascii="Times New Roman" w:hAnsi="Times New Roman" w:cs="Times New Roman"/>
                <w:sz w:val="24"/>
                <w:szCs w:val="24"/>
              </w:rPr>
              <w:t>Continuous</w:t>
            </w:r>
            <w:proofErr w:type="spellEnd"/>
            <w:r w:rsidRPr="00C07D5E">
              <w:rPr>
                <w:rFonts w:ascii="Times New Roman" w:hAnsi="Times New Roman" w:cs="Times New Roman"/>
                <w:sz w:val="24"/>
                <w:szCs w:val="24"/>
              </w:rPr>
              <w:t xml:space="preserve"> </w:t>
            </w:r>
            <w:proofErr w:type="spellStart"/>
            <w:r w:rsidRPr="00C07D5E">
              <w:rPr>
                <w:rFonts w:ascii="Times New Roman" w:hAnsi="Times New Roman" w:cs="Times New Roman"/>
                <w:sz w:val="24"/>
                <w:szCs w:val="24"/>
              </w:rPr>
              <w:t>heating</w:t>
            </w:r>
            <w:proofErr w:type="spellEnd"/>
            <w:r w:rsidRPr="00C07D5E">
              <w:rPr>
                <w:rFonts w:ascii="Times New Roman" w:hAnsi="Times New Roman" w:cs="Times New Roman"/>
                <w:sz w:val="24"/>
                <w:szCs w:val="24"/>
              </w:rPr>
              <w:t xml:space="preserve"> – atitirpinimas </w:t>
            </w:r>
            <w:r w:rsidR="00897D08">
              <w:rPr>
                <w:rFonts w:ascii="Times New Roman" w:hAnsi="Times New Roman" w:cs="Times New Roman"/>
                <w:sz w:val="24"/>
                <w:szCs w:val="24"/>
              </w:rPr>
              <w:t>nenaudojant vidaus patalpos oro</w:t>
            </w:r>
          </w:p>
        </w:tc>
        <w:tc>
          <w:tcPr>
            <w:tcW w:w="3293"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 </w:t>
            </w:r>
          </w:p>
        </w:tc>
      </w:tr>
      <w:tr w:rsidR="00541980" w:rsidRPr="00C07D5E" w:rsidTr="00B83A30">
        <w:trPr>
          <w:trHeight w:val="600"/>
        </w:trPr>
        <w:tc>
          <w:tcPr>
            <w:tcW w:w="851"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2.12</w:t>
            </w:r>
            <w:r w:rsidR="00897D08">
              <w:rPr>
                <w:rFonts w:ascii="Times New Roman" w:hAnsi="Times New Roman" w:cs="Times New Roman"/>
                <w:sz w:val="24"/>
                <w:szCs w:val="24"/>
              </w:rPr>
              <w:t>.</w:t>
            </w:r>
          </w:p>
        </w:tc>
        <w:tc>
          <w:tcPr>
            <w:tcW w:w="2889"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Bloko dugno atitirp</w:t>
            </w:r>
            <w:r w:rsidR="00897D08">
              <w:rPr>
                <w:rFonts w:ascii="Times New Roman" w:hAnsi="Times New Roman" w:cs="Times New Roman"/>
                <w:sz w:val="24"/>
                <w:szCs w:val="24"/>
              </w:rPr>
              <w:t xml:space="preserve">inimas - karšto </w:t>
            </w:r>
            <w:proofErr w:type="spellStart"/>
            <w:r w:rsidR="00897D08">
              <w:rPr>
                <w:rFonts w:ascii="Times New Roman" w:hAnsi="Times New Roman" w:cs="Times New Roman"/>
                <w:sz w:val="24"/>
                <w:szCs w:val="24"/>
              </w:rPr>
              <w:t>freono</w:t>
            </w:r>
            <w:proofErr w:type="spellEnd"/>
            <w:r w:rsidR="00897D08">
              <w:rPr>
                <w:rFonts w:ascii="Times New Roman" w:hAnsi="Times New Roman" w:cs="Times New Roman"/>
                <w:sz w:val="24"/>
                <w:szCs w:val="24"/>
              </w:rPr>
              <w:t xml:space="preserve"> vamzdžiu</w:t>
            </w:r>
          </w:p>
        </w:tc>
        <w:tc>
          <w:tcPr>
            <w:tcW w:w="3293"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 </w:t>
            </w:r>
          </w:p>
        </w:tc>
      </w:tr>
      <w:tr w:rsidR="00541980" w:rsidRPr="00C07D5E" w:rsidTr="00B83A30">
        <w:trPr>
          <w:trHeight w:val="900"/>
        </w:trPr>
        <w:tc>
          <w:tcPr>
            <w:tcW w:w="851"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2.13</w:t>
            </w:r>
            <w:r w:rsidR="00897D08">
              <w:rPr>
                <w:rFonts w:ascii="Times New Roman" w:hAnsi="Times New Roman" w:cs="Times New Roman"/>
                <w:sz w:val="24"/>
                <w:szCs w:val="24"/>
              </w:rPr>
              <w:t>.</w:t>
            </w:r>
          </w:p>
        </w:tc>
        <w:tc>
          <w:tcPr>
            <w:tcW w:w="2889" w:type="dxa"/>
            <w:hideMark/>
          </w:tcPr>
          <w:p w:rsidR="00541980" w:rsidRPr="00C07D5E" w:rsidRDefault="00541980" w:rsidP="00541980">
            <w:pPr>
              <w:rPr>
                <w:rFonts w:ascii="Times New Roman" w:hAnsi="Times New Roman" w:cs="Times New Roman"/>
                <w:sz w:val="24"/>
                <w:szCs w:val="24"/>
              </w:rPr>
            </w:pP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garavimo temperatūros reguliavimas ir automatinis keitim</w:t>
            </w:r>
            <w:r w:rsidR="00897D08">
              <w:rPr>
                <w:rFonts w:ascii="Times New Roman" w:hAnsi="Times New Roman" w:cs="Times New Roman"/>
                <w:sz w:val="24"/>
                <w:szCs w:val="24"/>
              </w:rPr>
              <w:t>as - SLC arba VRT technologijos</w:t>
            </w:r>
          </w:p>
        </w:tc>
        <w:tc>
          <w:tcPr>
            <w:tcW w:w="3293"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 </w:t>
            </w:r>
          </w:p>
        </w:tc>
      </w:tr>
      <w:tr w:rsidR="00541980" w:rsidRPr="00C07D5E" w:rsidTr="00B83A30">
        <w:trPr>
          <w:trHeight w:val="600"/>
        </w:trPr>
        <w:tc>
          <w:tcPr>
            <w:tcW w:w="851"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2.14</w:t>
            </w:r>
            <w:r w:rsidR="00897D08">
              <w:rPr>
                <w:rFonts w:ascii="Times New Roman" w:hAnsi="Times New Roman" w:cs="Times New Roman"/>
                <w:sz w:val="24"/>
                <w:szCs w:val="24"/>
              </w:rPr>
              <w:t>.</w:t>
            </w:r>
          </w:p>
        </w:tc>
        <w:tc>
          <w:tcPr>
            <w:tcW w:w="2889"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Automatinė diagnostikos funkcija</w:t>
            </w:r>
          </w:p>
        </w:tc>
        <w:tc>
          <w:tcPr>
            <w:tcW w:w="3293"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w:t>
            </w:r>
          </w:p>
        </w:tc>
        <w:tc>
          <w:tcPr>
            <w:tcW w:w="3472"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 </w:t>
            </w:r>
          </w:p>
        </w:tc>
      </w:tr>
      <w:tr w:rsidR="00541980" w:rsidRPr="00C07D5E" w:rsidTr="00B83A30">
        <w:trPr>
          <w:trHeight w:val="600"/>
        </w:trPr>
        <w:tc>
          <w:tcPr>
            <w:tcW w:w="851"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2.15</w:t>
            </w:r>
            <w:r w:rsidR="00897D08">
              <w:rPr>
                <w:rFonts w:ascii="Times New Roman" w:hAnsi="Times New Roman" w:cs="Times New Roman"/>
                <w:sz w:val="24"/>
                <w:szCs w:val="24"/>
              </w:rPr>
              <w:t>.</w:t>
            </w:r>
          </w:p>
        </w:tc>
        <w:tc>
          <w:tcPr>
            <w:tcW w:w="2889"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Ventiliatoriaus tipas</w:t>
            </w:r>
          </w:p>
        </w:tc>
        <w:tc>
          <w:tcPr>
            <w:tcW w:w="3293"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Ventiliatorius su greičio sukimosi reguliavimu (apribojimu) arba lygiavertis</w:t>
            </w:r>
          </w:p>
        </w:tc>
        <w:tc>
          <w:tcPr>
            <w:tcW w:w="3472"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 </w:t>
            </w:r>
          </w:p>
        </w:tc>
      </w:tr>
      <w:tr w:rsidR="00541980" w:rsidRPr="00C07D5E" w:rsidTr="00B83A30">
        <w:trPr>
          <w:trHeight w:val="600"/>
        </w:trPr>
        <w:tc>
          <w:tcPr>
            <w:tcW w:w="851"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2.16</w:t>
            </w:r>
            <w:r w:rsidR="00897D08">
              <w:rPr>
                <w:rFonts w:ascii="Times New Roman" w:hAnsi="Times New Roman" w:cs="Times New Roman"/>
                <w:sz w:val="24"/>
                <w:szCs w:val="24"/>
              </w:rPr>
              <w:t>.</w:t>
            </w:r>
          </w:p>
        </w:tc>
        <w:tc>
          <w:tcPr>
            <w:tcW w:w="2889"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Kompresoriaus tipas</w:t>
            </w:r>
          </w:p>
        </w:tc>
        <w:tc>
          <w:tcPr>
            <w:tcW w:w="3293" w:type="dxa"/>
            <w:hideMark/>
          </w:tcPr>
          <w:p w:rsidR="00541980" w:rsidRPr="00C07D5E" w:rsidRDefault="00541980" w:rsidP="002A49F3">
            <w:pPr>
              <w:rPr>
                <w:rFonts w:ascii="Times New Roman" w:hAnsi="Times New Roman" w:cs="Times New Roman"/>
                <w:sz w:val="24"/>
                <w:szCs w:val="24"/>
              </w:rPr>
            </w:pPr>
            <w:r w:rsidRPr="00C07D5E">
              <w:rPr>
                <w:rFonts w:ascii="Times New Roman" w:hAnsi="Times New Roman" w:cs="Times New Roman"/>
                <w:sz w:val="24"/>
                <w:szCs w:val="24"/>
              </w:rPr>
              <w:t xml:space="preserve">Ne daugiau nei dviejų dalių </w:t>
            </w:r>
            <w:proofErr w:type="spellStart"/>
            <w:r w:rsidRPr="00C07D5E">
              <w:rPr>
                <w:rFonts w:ascii="Times New Roman" w:hAnsi="Times New Roman" w:cs="Times New Roman"/>
                <w:sz w:val="24"/>
                <w:szCs w:val="24"/>
              </w:rPr>
              <w:t>inverte</w:t>
            </w:r>
            <w:r w:rsidR="002A49F3">
              <w:rPr>
                <w:rFonts w:ascii="Times New Roman" w:hAnsi="Times New Roman" w:cs="Times New Roman"/>
                <w:sz w:val="24"/>
                <w:szCs w:val="24"/>
              </w:rPr>
              <w:t>rinis</w:t>
            </w:r>
            <w:proofErr w:type="spellEnd"/>
            <w:r w:rsidR="002A49F3">
              <w:rPr>
                <w:rFonts w:ascii="Times New Roman" w:hAnsi="Times New Roman" w:cs="Times New Roman"/>
                <w:sz w:val="24"/>
                <w:szCs w:val="24"/>
              </w:rPr>
              <w:t xml:space="preserve"> (spiralinis „</w:t>
            </w:r>
            <w:proofErr w:type="spellStart"/>
            <w:r w:rsidRPr="00C07D5E">
              <w:rPr>
                <w:rFonts w:ascii="Times New Roman" w:hAnsi="Times New Roman" w:cs="Times New Roman"/>
                <w:sz w:val="24"/>
                <w:szCs w:val="24"/>
              </w:rPr>
              <w:t>scroll</w:t>
            </w:r>
            <w:proofErr w:type="spellEnd"/>
            <w:r w:rsidR="002A49F3">
              <w:rPr>
                <w:rFonts w:ascii="Times New Roman" w:hAnsi="Times New Roman" w:cs="Times New Roman"/>
                <w:sz w:val="24"/>
                <w:szCs w:val="24"/>
              </w:rPr>
              <w:t>“</w:t>
            </w:r>
            <w:r w:rsidRPr="00C07D5E">
              <w:rPr>
                <w:rFonts w:ascii="Times New Roman" w:hAnsi="Times New Roman" w:cs="Times New Roman"/>
                <w:sz w:val="24"/>
                <w:szCs w:val="24"/>
              </w:rPr>
              <w:t xml:space="preserve"> tipo) arba lygiavertis</w:t>
            </w:r>
          </w:p>
        </w:tc>
        <w:tc>
          <w:tcPr>
            <w:tcW w:w="3472"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 </w:t>
            </w:r>
          </w:p>
        </w:tc>
      </w:tr>
      <w:tr w:rsidR="00541980" w:rsidRPr="00C07D5E" w:rsidTr="00B83A30">
        <w:trPr>
          <w:trHeight w:val="300"/>
        </w:trPr>
        <w:tc>
          <w:tcPr>
            <w:tcW w:w="851"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2.17</w:t>
            </w:r>
            <w:r w:rsidR="00897D08">
              <w:rPr>
                <w:rFonts w:ascii="Times New Roman" w:hAnsi="Times New Roman" w:cs="Times New Roman"/>
                <w:sz w:val="24"/>
                <w:szCs w:val="24"/>
              </w:rPr>
              <w:t>.</w:t>
            </w:r>
          </w:p>
        </w:tc>
        <w:tc>
          <w:tcPr>
            <w:tcW w:w="2889"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Kompresorių sandarumas</w:t>
            </w:r>
          </w:p>
        </w:tc>
        <w:tc>
          <w:tcPr>
            <w:tcW w:w="3293" w:type="dxa"/>
            <w:hideMark/>
          </w:tcPr>
          <w:p w:rsidR="00541980" w:rsidRPr="00C07D5E" w:rsidRDefault="00541980" w:rsidP="00541980">
            <w:pPr>
              <w:rPr>
                <w:rFonts w:ascii="Times New Roman" w:hAnsi="Times New Roman" w:cs="Times New Roman"/>
                <w:sz w:val="24"/>
                <w:szCs w:val="24"/>
              </w:rPr>
            </w:pPr>
            <w:proofErr w:type="spellStart"/>
            <w:r w:rsidRPr="00C07D5E">
              <w:rPr>
                <w:rFonts w:ascii="Times New Roman" w:hAnsi="Times New Roman" w:cs="Times New Roman"/>
                <w:sz w:val="24"/>
                <w:szCs w:val="24"/>
              </w:rPr>
              <w:t>Hermetinis</w:t>
            </w:r>
            <w:proofErr w:type="spellEnd"/>
            <w:r w:rsidRPr="00C07D5E">
              <w:rPr>
                <w:rFonts w:ascii="Times New Roman" w:hAnsi="Times New Roman" w:cs="Times New Roman"/>
                <w:sz w:val="24"/>
                <w:szCs w:val="24"/>
              </w:rPr>
              <w:t xml:space="preserve"> arba lygiavertis</w:t>
            </w:r>
          </w:p>
        </w:tc>
        <w:tc>
          <w:tcPr>
            <w:tcW w:w="3472"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 </w:t>
            </w:r>
          </w:p>
        </w:tc>
      </w:tr>
      <w:tr w:rsidR="00541980" w:rsidRPr="00C07D5E" w:rsidTr="00B83A30">
        <w:trPr>
          <w:trHeight w:val="300"/>
        </w:trPr>
        <w:tc>
          <w:tcPr>
            <w:tcW w:w="851"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2.18</w:t>
            </w:r>
            <w:r w:rsidR="00897D08">
              <w:rPr>
                <w:rFonts w:ascii="Times New Roman" w:hAnsi="Times New Roman" w:cs="Times New Roman"/>
                <w:sz w:val="24"/>
                <w:szCs w:val="24"/>
              </w:rPr>
              <w:t>.</w:t>
            </w:r>
          </w:p>
        </w:tc>
        <w:tc>
          <w:tcPr>
            <w:tcW w:w="2889" w:type="dxa"/>
            <w:hideMark/>
          </w:tcPr>
          <w:p w:rsidR="00541980" w:rsidRPr="00C07D5E" w:rsidRDefault="00541980" w:rsidP="00541980">
            <w:pPr>
              <w:rPr>
                <w:rFonts w:ascii="Times New Roman" w:hAnsi="Times New Roman" w:cs="Times New Roman"/>
                <w:sz w:val="24"/>
                <w:szCs w:val="24"/>
              </w:rPr>
            </w:pPr>
            <w:proofErr w:type="spellStart"/>
            <w:r w:rsidRPr="00C07D5E">
              <w:rPr>
                <w:rFonts w:ascii="Times New Roman" w:hAnsi="Times New Roman" w:cs="Times New Roman"/>
                <w:sz w:val="24"/>
                <w:szCs w:val="24"/>
              </w:rPr>
              <w:t>Freonas</w:t>
            </w:r>
            <w:proofErr w:type="spellEnd"/>
          </w:p>
        </w:tc>
        <w:tc>
          <w:tcPr>
            <w:tcW w:w="3293"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R410A arba lygiavertis</w:t>
            </w:r>
          </w:p>
        </w:tc>
        <w:tc>
          <w:tcPr>
            <w:tcW w:w="3472"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 </w:t>
            </w:r>
          </w:p>
        </w:tc>
      </w:tr>
      <w:tr w:rsidR="00541980" w:rsidRPr="00C07D5E" w:rsidTr="00B83A30">
        <w:trPr>
          <w:trHeight w:val="1163"/>
        </w:trPr>
        <w:tc>
          <w:tcPr>
            <w:tcW w:w="851"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2.19</w:t>
            </w:r>
            <w:r w:rsidR="00897D08">
              <w:rPr>
                <w:rFonts w:ascii="Times New Roman" w:hAnsi="Times New Roman" w:cs="Times New Roman"/>
                <w:sz w:val="24"/>
                <w:szCs w:val="24"/>
              </w:rPr>
              <w:t>.</w:t>
            </w:r>
          </w:p>
        </w:tc>
        <w:tc>
          <w:tcPr>
            <w:tcW w:w="2889"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Kondensatoriaus tipas</w:t>
            </w:r>
          </w:p>
        </w:tc>
        <w:tc>
          <w:tcPr>
            <w:tcW w:w="3293"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Ne daugiau nei trijų dalių, automatiškai reguliuojamas galingumas pagal poreikį, su automatine atitirpinimo funkcija</w:t>
            </w:r>
          </w:p>
        </w:tc>
        <w:tc>
          <w:tcPr>
            <w:tcW w:w="3472"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 </w:t>
            </w:r>
          </w:p>
        </w:tc>
      </w:tr>
      <w:tr w:rsidR="00541980" w:rsidRPr="00C07D5E" w:rsidTr="00B83A30">
        <w:trPr>
          <w:trHeight w:val="600"/>
        </w:trPr>
        <w:tc>
          <w:tcPr>
            <w:tcW w:w="851"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2.20</w:t>
            </w:r>
            <w:r w:rsidR="00897D08">
              <w:rPr>
                <w:rFonts w:ascii="Times New Roman" w:hAnsi="Times New Roman" w:cs="Times New Roman"/>
                <w:sz w:val="24"/>
                <w:szCs w:val="24"/>
              </w:rPr>
              <w:t>.</w:t>
            </w:r>
          </w:p>
        </w:tc>
        <w:tc>
          <w:tcPr>
            <w:tcW w:w="2889" w:type="dxa"/>
            <w:hideMark/>
          </w:tcPr>
          <w:p w:rsidR="00541980" w:rsidRPr="00C07D5E" w:rsidRDefault="00541980" w:rsidP="00541980">
            <w:pPr>
              <w:rPr>
                <w:rFonts w:ascii="Times New Roman" w:hAnsi="Times New Roman" w:cs="Times New Roman"/>
                <w:sz w:val="24"/>
                <w:szCs w:val="24"/>
              </w:rPr>
            </w:pP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atšakos, sistemoje </w:t>
            </w:r>
          </w:p>
        </w:tc>
        <w:tc>
          <w:tcPr>
            <w:tcW w:w="3293"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 xml:space="preserve">Atšakos: varinės nuo magistralinio vamzdyno arba lygiavertės. </w:t>
            </w:r>
          </w:p>
        </w:tc>
        <w:tc>
          <w:tcPr>
            <w:tcW w:w="3472"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 </w:t>
            </w:r>
          </w:p>
        </w:tc>
      </w:tr>
      <w:tr w:rsidR="00541980" w:rsidRPr="00C07D5E" w:rsidTr="00B83A30">
        <w:trPr>
          <w:trHeight w:val="600"/>
        </w:trPr>
        <w:tc>
          <w:tcPr>
            <w:tcW w:w="851"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2.21</w:t>
            </w:r>
            <w:r w:rsidR="00897D08">
              <w:rPr>
                <w:rFonts w:ascii="Times New Roman" w:hAnsi="Times New Roman" w:cs="Times New Roman"/>
                <w:sz w:val="24"/>
                <w:szCs w:val="24"/>
              </w:rPr>
              <w:t>.</w:t>
            </w:r>
          </w:p>
        </w:tc>
        <w:tc>
          <w:tcPr>
            <w:tcW w:w="2889"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Šilumos grąžinimo blokeliai HR, sistemoje</w:t>
            </w:r>
          </w:p>
        </w:tc>
        <w:tc>
          <w:tcPr>
            <w:tcW w:w="3293" w:type="dxa"/>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Turi būti: (galimi: 2-ų, 3-ų, 4-ių, 6-ių, 8-ių atsišakojimų blokeliai)</w:t>
            </w:r>
          </w:p>
        </w:tc>
        <w:tc>
          <w:tcPr>
            <w:tcW w:w="3472" w:type="dxa"/>
            <w:noWrap/>
            <w:hideMark/>
          </w:tcPr>
          <w:p w:rsidR="00541980" w:rsidRPr="00C07D5E" w:rsidRDefault="00541980" w:rsidP="00541980">
            <w:pPr>
              <w:rPr>
                <w:rFonts w:ascii="Times New Roman" w:hAnsi="Times New Roman" w:cs="Times New Roman"/>
                <w:sz w:val="24"/>
                <w:szCs w:val="24"/>
              </w:rPr>
            </w:pPr>
            <w:r w:rsidRPr="00C07D5E">
              <w:rPr>
                <w:rFonts w:ascii="Times New Roman" w:hAnsi="Times New Roman" w:cs="Times New Roman"/>
                <w:sz w:val="24"/>
                <w:szCs w:val="24"/>
              </w:rPr>
              <w:t> </w:t>
            </w:r>
          </w:p>
        </w:tc>
      </w:tr>
      <w:tr w:rsidR="000C0869" w:rsidRPr="002A49F3" w:rsidTr="00B83A30">
        <w:trPr>
          <w:trHeight w:val="300"/>
        </w:trPr>
        <w:tc>
          <w:tcPr>
            <w:tcW w:w="851" w:type="dxa"/>
            <w:noWrap/>
          </w:tcPr>
          <w:p w:rsidR="000C0869" w:rsidRPr="002A49F3" w:rsidRDefault="000C0869" w:rsidP="000C0869">
            <w:pPr>
              <w:rPr>
                <w:rFonts w:ascii="Times New Roman" w:hAnsi="Times New Roman" w:cs="Times New Roman"/>
                <w:sz w:val="24"/>
                <w:szCs w:val="24"/>
              </w:rPr>
            </w:pPr>
            <w:r w:rsidRPr="002A49F3">
              <w:rPr>
                <w:rFonts w:ascii="Times New Roman" w:hAnsi="Times New Roman" w:cs="Times New Roman"/>
                <w:sz w:val="24"/>
                <w:szCs w:val="24"/>
              </w:rPr>
              <w:t>2.22.</w:t>
            </w:r>
          </w:p>
        </w:tc>
        <w:tc>
          <w:tcPr>
            <w:tcW w:w="2889" w:type="dxa"/>
          </w:tcPr>
          <w:p w:rsidR="000C0869" w:rsidRPr="000C0869" w:rsidRDefault="000C0869" w:rsidP="000C0869">
            <w:pPr>
              <w:rPr>
                <w:rFonts w:ascii="Times New Roman" w:hAnsi="Times New Roman" w:cs="Times New Roman"/>
                <w:sz w:val="24"/>
                <w:szCs w:val="24"/>
              </w:rPr>
            </w:pPr>
            <w:proofErr w:type="spellStart"/>
            <w:r w:rsidRPr="000C0869">
              <w:rPr>
                <w:rFonts w:ascii="Times New Roman" w:hAnsi="Times New Roman" w:cs="Times New Roman"/>
                <w:sz w:val="24"/>
                <w:szCs w:val="24"/>
              </w:rPr>
              <w:t>Eurovent</w:t>
            </w:r>
            <w:proofErr w:type="spellEnd"/>
            <w:r w:rsidRPr="000C0869">
              <w:rPr>
                <w:rFonts w:ascii="Times New Roman" w:hAnsi="Times New Roman" w:cs="Times New Roman"/>
                <w:sz w:val="24"/>
                <w:szCs w:val="24"/>
              </w:rPr>
              <w:t xml:space="preserve"> sertifikatas</w:t>
            </w:r>
          </w:p>
        </w:tc>
        <w:tc>
          <w:tcPr>
            <w:tcW w:w="3293" w:type="dxa"/>
          </w:tcPr>
          <w:p w:rsidR="000C0869" w:rsidRPr="000C0869" w:rsidRDefault="000C0869" w:rsidP="000C0869">
            <w:pPr>
              <w:rPr>
                <w:rFonts w:ascii="Times New Roman" w:hAnsi="Times New Roman" w:cs="Times New Roman"/>
                <w:sz w:val="24"/>
                <w:szCs w:val="24"/>
              </w:rPr>
            </w:pPr>
            <w:r w:rsidRPr="000C0869">
              <w:rPr>
                <w:rFonts w:ascii="Times New Roman" w:hAnsi="Times New Roman" w:cs="Times New Roman"/>
                <w:sz w:val="24"/>
                <w:szCs w:val="24"/>
              </w:rPr>
              <w:t>Privaloma</w:t>
            </w:r>
          </w:p>
          <w:p w:rsidR="000C0869" w:rsidRPr="00C07D5E" w:rsidRDefault="000C0869" w:rsidP="000C0869">
            <w:pPr>
              <w:rPr>
                <w:rFonts w:ascii="Times New Roman" w:hAnsi="Times New Roman" w:cs="Times New Roman"/>
                <w:sz w:val="24"/>
                <w:szCs w:val="24"/>
              </w:rPr>
            </w:pPr>
            <w:r w:rsidRPr="000C0869">
              <w:rPr>
                <w:rFonts w:ascii="Times New Roman" w:hAnsi="Times New Roman" w:cs="Times New Roman"/>
                <w:sz w:val="24"/>
                <w:szCs w:val="24"/>
              </w:rPr>
              <w:t>Pateikiama nuoroda</w:t>
            </w:r>
          </w:p>
        </w:tc>
        <w:tc>
          <w:tcPr>
            <w:tcW w:w="3472" w:type="dxa"/>
            <w:noWrap/>
          </w:tcPr>
          <w:p w:rsidR="000C0869" w:rsidRPr="002A49F3" w:rsidRDefault="000C0869" w:rsidP="000C0869">
            <w:pPr>
              <w:rPr>
                <w:rFonts w:ascii="Times New Roman" w:hAnsi="Times New Roman" w:cs="Times New Roman"/>
                <w:sz w:val="24"/>
                <w:szCs w:val="24"/>
              </w:rPr>
            </w:pPr>
          </w:p>
        </w:tc>
      </w:tr>
      <w:tr w:rsidR="009B35F9" w:rsidRPr="002A49F3" w:rsidTr="002A49F3">
        <w:trPr>
          <w:trHeight w:val="300"/>
        </w:trPr>
        <w:tc>
          <w:tcPr>
            <w:tcW w:w="851" w:type="dxa"/>
            <w:noWrap/>
            <w:hideMark/>
          </w:tcPr>
          <w:p w:rsidR="009B35F9" w:rsidRPr="002A49F3" w:rsidRDefault="009B35F9" w:rsidP="009B35F9">
            <w:pPr>
              <w:rPr>
                <w:rFonts w:ascii="Times New Roman" w:hAnsi="Times New Roman" w:cs="Times New Roman"/>
                <w:sz w:val="24"/>
                <w:szCs w:val="24"/>
              </w:rPr>
            </w:pPr>
            <w:r w:rsidRPr="002A49F3">
              <w:rPr>
                <w:rFonts w:ascii="Times New Roman" w:hAnsi="Times New Roman" w:cs="Times New Roman"/>
                <w:sz w:val="24"/>
                <w:szCs w:val="24"/>
              </w:rPr>
              <w:t>2.2</w:t>
            </w:r>
            <w:r>
              <w:rPr>
                <w:rFonts w:ascii="Times New Roman" w:hAnsi="Times New Roman" w:cs="Times New Roman"/>
                <w:sz w:val="24"/>
                <w:szCs w:val="24"/>
              </w:rPr>
              <w:t>3</w:t>
            </w:r>
            <w:r w:rsidRPr="002A49F3">
              <w:rPr>
                <w:rFonts w:ascii="Times New Roman" w:hAnsi="Times New Roman" w:cs="Times New Roman"/>
                <w:sz w:val="24"/>
                <w:szCs w:val="24"/>
              </w:rPr>
              <w:t>.</w:t>
            </w:r>
          </w:p>
        </w:tc>
        <w:tc>
          <w:tcPr>
            <w:tcW w:w="2889" w:type="dxa"/>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72" w:type="dxa"/>
            <w:noWrap/>
            <w:hideMark/>
          </w:tcPr>
          <w:p w:rsidR="009B35F9" w:rsidRPr="002A49F3" w:rsidRDefault="009B35F9" w:rsidP="009B35F9">
            <w:pPr>
              <w:rPr>
                <w:rFonts w:ascii="Times New Roman" w:hAnsi="Times New Roman" w:cs="Times New Roman"/>
                <w:sz w:val="24"/>
                <w:szCs w:val="24"/>
              </w:rPr>
            </w:pPr>
            <w:r w:rsidRPr="002A49F3">
              <w:rPr>
                <w:rFonts w:ascii="Times New Roman" w:hAnsi="Times New Roman" w:cs="Times New Roman"/>
                <w:sz w:val="24"/>
                <w:szCs w:val="24"/>
              </w:rPr>
              <w:t> </w:t>
            </w:r>
          </w:p>
        </w:tc>
      </w:tr>
      <w:tr w:rsidR="002A49F3" w:rsidRPr="00726506" w:rsidTr="00B83A30">
        <w:trPr>
          <w:trHeight w:val="300"/>
        </w:trPr>
        <w:tc>
          <w:tcPr>
            <w:tcW w:w="851" w:type="dxa"/>
            <w:hideMark/>
          </w:tcPr>
          <w:p w:rsidR="002A49F3" w:rsidRPr="00726506" w:rsidRDefault="002A49F3" w:rsidP="002A49F3">
            <w:pPr>
              <w:rPr>
                <w:rFonts w:ascii="Times New Roman" w:hAnsi="Times New Roman" w:cs="Times New Roman"/>
                <w:b/>
                <w:bCs/>
                <w:sz w:val="24"/>
                <w:szCs w:val="24"/>
              </w:rPr>
            </w:pPr>
            <w:r w:rsidRPr="00726506">
              <w:rPr>
                <w:rFonts w:ascii="Times New Roman" w:hAnsi="Times New Roman" w:cs="Times New Roman"/>
                <w:b/>
                <w:bCs/>
                <w:sz w:val="24"/>
                <w:szCs w:val="24"/>
              </w:rPr>
              <w:t>3.</w:t>
            </w:r>
          </w:p>
        </w:tc>
        <w:tc>
          <w:tcPr>
            <w:tcW w:w="9654" w:type="dxa"/>
            <w:gridSpan w:val="3"/>
            <w:hideMark/>
          </w:tcPr>
          <w:p w:rsidR="002A49F3" w:rsidRPr="00726506" w:rsidRDefault="002A49F3" w:rsidP="002A49F3">
            <w:pPr>
              <w:rPr>
                <w:rFonts w:ascii="Times New Roman" w:hAnsi="Times New Roman" w:cs="Times New Roman"/>
                <w:b/>
                <w:bCs/>
                <w:sz w:val="24"/>
                <w:szCs w:val="24"/>
              </w:rPr>
            </w:pPr>
            <w:r w:rsidRPr="00726506">
              <w:rPr>
                <w:rFonts w:ascii="Times New Roman" w:hAnsi="Times New Roman" w:cs="Times New Roman"/>
                <w:b/>
                <w:bCs/>
                <w:sz w:val="24"/>
                <w:szCs w:val="24"/>
              </w:rPr>
              <w:t>Išorinis blokas - 67,2kW (2 x 33,6kW) sistemoms: OK3.1; OK4.1; OK4.3  - viso 3</w:t>
            </w:r>
            <w:r>
              <w:rPr>
                <w:rFonts w:ascii="Times New Roman" w:hAnsi="Times New Roman" w:cs="Times New Roman"/>
                <w:b/>
                <w:bCs/>
                <w:sz w:val="24"/>
                <w:szCs w:val="24"/>
              </w:rPr>
              <w:t xml:space="preserve"> </w:t>
            </w:r>
            <w:r w:rsidRPr="00726506">
              <w:rPr>
                <w:rFonts w:ascii="Times New Roman" w:hAnsi="Times New Roman" w:cs="Times New Roman"/>
                <w:b/>
                <w:bCs/>
                <w:sz w:val="24"/>
                <w:szCs w:val="24"/>
              </w:rPr>
              <w:t>vnt.</w:t>
            </w:r>
          </w:p>
        </w:tc>
      </w:tr>
      <w:tr w:rsidR="002A49F3" w:rsidRPr="00C07D5E" w:rsidTr="00B83A30">
        <w:trPr>
          <w:trHeight w:val="300"/>
        </w:trPr>
        <w:tc>
          <w:tcPr>
            <w:tcW w:w="851" w:type="dxa"/>
            <w:noWrap/>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3.1</w:t>
            </w:r>
            <w:r>
              <w:rPr>
                <w:rFonts w:ascii="Times New Roman" w:hAnsi="Times New Roman" w:cs="Times New Roman"/>
                <w:sz w:val="24"/>
                <w:szCs w:val="24"/>
              </w:rPr>
              <w:t>.</w:t>
            </w:r>
          </w:p>
        </w:tc>
        <w:tc>
          <w:tcPr>
            <w:tcW w:w="2889" w:type="dxa"/>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72" w:type="dxa"/>
            <w:noWrap/>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 </w:t>
            </w:r>
          </w:p>
        </w:tc>
      </w:tr>
      <w:tr w:rsidR="002A49F3" w:rsidRPr="00C07D5E" w:rsidTr="00B83A30">
        <w:trPr>
          <w:trHeight w:val="600"/>
        </w:trPr>
        <w:tc>
          <w:tcPr>
            <w:tcW w:w="851" w:type="dxa"/>
            <w:noWrap/>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3.2</w:t>
            </w:r>
            <w:r>
              <w:rPr>
                <w:rFonts w:ascii="Times New Roman" w:hAnsi="Times New Roman" w:cs="Times New Roman"/>
                <w:sz w:val="24"/>
                <w:szCs w:val="24"/>
              </w:rPr>
              <w:t>.</w:t>
            </w:r>
          </w:p>
        </w:tc>
        <w:tc>
          <w:tcPr>
            <w:tcW w:w="2889" w:type="dxa"/>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Įrangos tipas</w:t>
            </w:r>
          </w:p>
        </w:tc>
        <w:tc>
          <w:tcPr>
            <w:tcW w:w="3293" w:type="dxa"/>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 xml:space="preserve">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kiekio kondicionavimo sistema (VRF – </w:t>
            </w:r>
            <w:proofErr w:type="spellStart"/>
            <w:r w:rsidRPr="00C07D5E">
              <w:rPr>
                <w:rFonts w:ascii="Times New Roman" w:hAnsi="Times New Roman" w:cs="Times New Roman"/>
                <w:sz w:val="24"/>
                <w:szCs w:val="24"/>
              </w:rPr>
              <w:t>variable</w:t>
            </w:r>
            <w:proofErr w:type="spellEnd"/>
            <w:r w:rsidRPr="00C07D5E">
              <w:rPr>
                <w:rFonts w:ascii="Times New Roman" w:hAnsi="Times New Roman" w:cs="Times New Roman"/>
                <w:sz w:val="24"/>
                <w:szCs w:val="24"/>
              </w:rPr>
              <w:t xml:space="preserve"> </w:t>
            </w:r>
            <w:proofErr w:type="spellStart"/>
            <w:r w:rsidRPr="00C07D5E">
              <w:rPr>
                <w:rFonts w:ascii="Times New Roman" w:hAnsi="Times New Roman" w:cs="Times New Roman"/>
                <w:sz w:val="24"/>
                <w:szCs w:val="24"/>
              </w:rPr>
              <w:t>refrigerent</w:t>
            </w:r>
            <w:proofErr w:type="spellEnd"/>
            <w:r w:rsidRPr="00C07D5E">
              <w:rPr>
                <w:rFonts w:ascii="Times New Roman" w:hAnsi="Times New Roman" w:cs="Times New Roman"/>
                <w:sz w:val="24"/>
                <w:szCs w:val="24"/>
              </w:rPr>
              <w:t xml:space="preserve"> </w:t>
            </w:r>
            <w:proofErr w:type="spellStart"/>
            <w:r w:rsidRPr="00C07D5E">
              <w:rPr>
                <w:rFonts w:ascii="Times New Roman" w:hAnsi="Times New Roman" w:cs="Times New Roman"/>
                <w:sz w:val="24"/>
                <w:szCs w:val="24"/>
              </w:rPr>
              <w:t>flow</w:t>
            </w:r>
            <w:proofErr w:type="spellEnd"/>
            <w:r w:rsidRPr="00C07D5E">
              <w:rPr>
                <w:rFonts w:ascii="Times New Roman" w:hAnsi="Times New Roman" w:cs="Times New Roman"/>
                <w:sz w:val="24"/>
                <w:szCs w:val="24"/>
              </w:rPr>
              <w:t>)</w:t>
            </w:r>
          </w:p>
        </w:tc>
        <w:tc>
          <w:tcPr>
            <w:tcW w:w="3472" w:type="dxa"/>
            <w:noWrap/>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 </w:t>
            </w:r>
          </w:p>
        </w:tc>
      </w:tr>
      <w:tr w:rsidR="002A49F3" w:rsidRPr="00C07D5E" w:rsidTr="00B83A30">
        <w:trPr>
          <w:trHeight w:val="900"/>
        </w:trPr>
        <w:tc>
          <w:tcPr>
            <w:tcW w:w="851" w:type="dxa"/>
            <w:noWrap/>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3.3</w:t>
            </w:r>
            <w:r>
              <w:rPr>
                <w:rFonts w:ascii="Times New Roman" w:hAnsi="Times New Roman" w:cs="Times New Roman"/>
                <w:sz w:val="24"/>
                <w:szCs w:val="24"/>
              </w:rPr>
              <w:t>.</w:t>
            </w:r>
          </w:p>
        </w:tc>
        <w:tc>
          <w:tcPr>
            <w:tcW w:w="2889" w:type="dxa"/>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Išorinis bloko tipas</w:t>
            </w:r>
          </w:p>
        </w:tc>
        <w:tc>
          <w:tcPr>
            <w:tcW w:w="3293" w:type="dxa"/>
            <w:hideMark/>
          </w:tcPr>
          <w:p w:rsidR="002A49F3" w:rsidRPr="00C07D5E" w:rsidRDefault="002A49F3" w:rsidP="00B35449">
            <w:pPr>
              <w:rPr>
                <w:rFonts w:ascii="Times New Roman" w:hAnsi="Times New Roman" w:cs="Times New Roman"/>
                <w:sz w:val="24"/>
                <w:szCs w:val="24"/>
              </w:rPr>
            </w:pPr>
            <w:r w:rsidRPr="00C07D5E">
              <w:rPr>
                <w:rFonts w:ascii="Times New Roman" w:hAnsi="Times New Roman" w:cs="Times New Roman"/>
                <w:sz w:val="24"/>
                <w:szCs w:val="24"/>
              </w:rPr>
              <w:t xml:space="preserve">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sistemos išorinis blokas su šilumos gr</w:t>
            </w:r>
            <w:r w:rsidR="00B35449">
              <w:rPr>
                <w:rFonts w:ascii="Times New Roman" w:hAnsi="Times New Roman" w:cs="Times New Roman"/>
                <w:sz w:val="24"/>
                <w:szCs w:val="24"/>
              </w:rPr>
              <w:t>ą</w:t>
            </w:r>
            <w:r w:rsidRPr="00C07D5E">
              <w:rPr>
                <w:rFonts w:ascii="Times New Roman" w:hAnsi="Times New Roman" w:cs="Times New Roman"/>
                <w:sz w:val="24"/>
                <w:szCs w:val="24"/>
              </w:rPr>
              <w:t xml:space="preserve">žinimu, </w:t>
            </w:r>
            <w:r>
              <w:rPr>
                <w:rFonts w:ascii="Times New Roman" w:hAnsi="Times New Roman" w:cs="Times New Roman"/>
                <w:sz w:val="24"/>
                <w:szCs w:val="24"/>
              </w:rPr>
              <w:t>„</w:t>
            </w:r>
            <w:r w:rsidRPr="00C07D5E">
              <w:rPr>
                <w:rFonts w:ascii="Times New Roman" w:hAnsi="Times New Roman" w:cs="Times New Roman"/>
                <w:sz w:val="24"/>
                <w:szCs w:val="24"/>
              </w:rPr>
              <w:t>trivamzdis</w:t>
            </w:r>
            <w:r>
              <w:rPr>
                <w:rFonts w:ascii="Times New Roman" w:hAnsi="Times New Roman" w:cs="Times New Roman"/>
                <w:sz w:val="24"/>
                <w:szCs w:val="24"/>
              </w:rPr>
              <w:t>“</w:t>
            </w:r>
            <w:r w:rsidRPr="00C07D5E">
              <w:rPr>
                <w:rFonts w:ascii="Times New Roman" w:hAnsi="Times New Roman" w:cs="Times New Roman"/>
                <w:sz w:val="24"/>
                <w:szCs w:val="24"/>
              </w:rPr>
              <w:t>, arba lygiavertis</w:t>
            </w:r>
          </w:p>
        </w:tc>
        <w:tc>
          <w:tcPr>
            <w:tcW w:w="3472" w:type="dxa"/>
            <w:noWrap/>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 </w:t>
            </w:r>
          </w:p>
        </w:tc>
      </w:tr>
      <w:tr w:rsidR="002A49F3" w:rsidRPr="00C07D5E" w:rsidTr="00B83A30">
        <w:trPr>
          <w:trHeight w:val="600"/>
        </w:trPr>
        <w:tc>
          <w:tcPr>
            <w:tcW w:w="851" w:type="dxa"/>
            <w:noWrap/>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3.4</w:t>
            </w:r>
            <w:r>
              <w:rPr>
                <w:rFonts w:ascii="Times New Roman" w:hAnsi="Times New Roman" w:cs="Times New Roman"/>
                <w:sz w:val="24"/>
                <w:szCs w:val="24"/>
              </w:rPr>
              <w:t>.</w:t>
            </w:r>
          </w:p>
        </w:tc>
        <w:tc>
          <w:tcPr>
            <w:tcW w:w="2889" w:type="dxa"/>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Išorinio bloko šilumos siurblys</w:t>
            </w:r>
          </w:p>
        </w:tc>
        <w:tc>
          <w:tcPr>
            <w:tcW w:w="3293" w:type="dxa"/>
            <w:hideMark/>
          </w:tcPr>
          <w:p w:rsidR="002A49F3" w:rsidRPr="00C07D5E" w:rsidRDefault="002A49F3" w:rsidP="00B35449">
            <w:pPr>
              <w:rPr>
                <w:rFonts w:ascii="Times New Roman" w:hAnsi="Times New Roman" w:cs="Times New Roman"/>
                <w:sz w:val="24"/>
                <w:szCs w:val="24"/>
              </w:rPr>
            </w:pPr>
            <w:r w:rsidRPr="00C07D5E">
              <w:rPr>
                <w:rFonts w:ascii="Times New Roman" w:hAnsi="Times New Roman" w:cs="Times New Roman"/>
                <w:sz w:val="24"/>
                <w:szCs w:val="24"/>
              </w:rPr>
              <w:t xml:space="preserve">Su šilumos grąžinimu, </w:t>
            </w:r>
            <w:r w:rsidR="00B35449">
              <w:rPr>
                <w:rFonts w:ascii="Times New Roman" w:hAnsi="Times New Roman" w:cs="Times New Roman"/>
                <w:sz w:val="24"/>
                <w:szCs w:val="24"/>
              </w:rPr>
              <w:t>„</w:t>
            </w:r>
            <w:r w:rsidRPr="00C07D5E">
              <w:rPr>
                <w:rFonts w:ascii="Times New Roman" w:hAnsi="Times New Roman" w:cs="Times New Roman"/>
                <w:sz w:val="24"/>
                <w:szCs w:val="24"/>
              </w:rPr>
              <w:t>trivamzdis</w:t>
            </w:r>
            <w:r w:rsidR="00B35449">
              <w:rPr>
                <w:rFonts w:ascii="Times New Roman" w:hAnsi="Times New Roman" w:cs="Times New Roman"/>
                <w:sz w:val="24"/>
                <w:szCs w:val="24"/>
              </w:rPr>
              <w:t>“</w:t>
            </w:r>
            <w:r w:rsidRPr="00C07D5E">
              <w:rPr>
                <w:rFonts w:ascii="Times New Roman" w:hAnsi="Times New Roman" w:cs="Times New Roman"/>
                <w:sz w:val="24"/>
                <w:szCs w:val="24"/>
              </w:rPr>
              <w:t xml:space="preserve"> arba lygiavertis</w:t>
            </w:r>
          </w:p>
        </w:tc>
        <w:tc>
          <w:tcPr>
            <w:tcW w:w="3472" w:type="dxa"/>
            <w:noWrap/>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 </w:t>
            </w:r>
          </w:p>
        </w:tc>
      </w:tr>
      <w:tr w:rsidR="002A49F3" w:rsidRPr="00C07D5E" w:rsidTr="00B83A30">
        <w:trPr>
          <w:trHeight w:val="300"/>
        </w:trPr>
        <w:tc>
          <w:tcPr>
            <w:tcW w:w="851" w:type="dxa"/>
            <w:noWrap/>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3.5</w:t>
            </w:r>
            <w:r>
              <w:rPr>
                <w:rFonts w:ascii="Times New Roman" w:hAnsi="Times New Roman" w:cs="Times New Roman"/>
                <w:sz w:val="24"/>
                <w:szCs w:val="24"/>
              </w:rPr>
              <w:t>.</w:t>
            </w:r>
          </w:p>
        </w:tc>
        <w:tc>
          <w:tcPr>
            <w:tcW w:w="2889" w:type="dxa"/>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Galia šaldymas/</w:t>
            </w:r>
            <w:r>
              <w:rPr>
                <w:rFonts w:ascii="Times New Roman" w:hAnsi="Times New Roman" w:cs="Times New Roman"/>
                <w:sz w:val="24"/>
                <w:szCs w:val="24"/>
              </w:rPr>
              <w:t xml:space="preserve"> </w:t>
            </w:r>
            <w:r w:rsidRPr="00C07D5E">
              <w:rPr>
                <w:rFonts w:ascii="Times New Roman" w:hAnsi="Times New Roman" w:cs="Times New Roman"/>
                <w:sz w:val="24"/>
                <w:szCs w:val="24"/>
              </w:rPr>
              <w:t>šildymas</w:t>
            </w:r>
          </w:p>
        </w:tc>
        <w:tc>
          <w:tcPr>
            <w:tcW w:w="3293" w:type="dxa"/>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Ne mažiau nei 67,2/75,6 kW</w:t>
            </w:r>
          </w:p>
        </w:tc>
        <w:tc>
          <w:tcPr>
            <w:tcW w:w="3472" w:type="dxa"/>
            <w:noWrap/>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 </w:t>
            </w:r>
          </w:p>
        </w:tc>
      </w:tr>
      <w:tr w:rsidR="002A49F3" w:rsidRPr="00C07D5E" w:rsidTr="00B35449">
        <w:trPr>
          <w:trHeight w:val="1225"/>
        </w:trPr>
        <w:tc>
          <w:tcPr>
            <w:tcW w:w="851" w:type="dxa"/>
            <w:noWrap/>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3.6</w:t>
            </w:r>
            <w:r>
              <w:rPr>
                <w:rFonts w:ascii="Times New Roman" w:hAnsi="Times New Roman" w:cs="Times New Roman"/>
                <w:sz w:val="24"/>
                <w:szCs w:val="24"/>
              </w:rPr>
              <w:t>.</w:t>
            </w:r>
          </w:p>
        </w:tc>
        <w:tc>
          <w:tcPr>
            <w:tcW w:w="2889" w:type="dxa"/>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 xml:space="preserve">Sezoninis energijos naudojimo efektyvumo </w:t>
            </w:r>
            <w:r>
              <w:rPr>
                <w:rFonts w:ascii="Times New Roman" w:hAnsi="Times New Roman" w:cs="Times New Roman"/>
                <w:sz w:val="24"/>
                <w:szCs w:val="24"/>
              </w:rPr>
              <w:t>koeficientas (aušinimo režime)</w:t>
            </w:r>
          </w:p>
        </w:tc>
        <w:tc>
          <w:tcPr>
            <w:tcW w:w="3293" w:type="dxa"/>
            <w:hideMark/>
          </w:tcPr>
          <w:p w:rsidR="002A49F3" w:rsidRPr="00C07D5E" w:rsidRDefault="002A49F3" w:rsidP="002A49F3">
            <w:pPr>
              <w:rPr>
                <w:rFonts w:ascii="Times New Roman" w:hAnsi="Times New Roman" w:cs="Times New Roman"/>
                <w:sz w:val="24"/>
                <w:szCs w:val="24"/>
              </w:rPr>
            </w:pPr>
            <w:r>
              <w:rPr>
                <w:rFonts w:ascii="Times New Roman" w:hAnsi="Times New Roman" w:cs="Times New Roman"/>
                <w:sz w:val="24"/>
                <w:szCs w:val="24"/>
              </w:rPr>
              <w:t>N</w:t>
            </w:r>
            <w:r w:rsidRPr="00C07D5E">
              <w:rPr>
                <w:rFonts w:ascii="Times New Roman" w:hAnsi="Times New Roman" w:cs="Times New Roman"/>
                <w:sz w:val="24"/>
                <w:szCs w:val="24"/>
              </w:rPr>
              <w:t>e mažiau nei SEER≥6,50</w:t>
            </w:r>
          </w:p>
        </w:tc>
        <w:tc>
          <w:tcPr>
            <w:tcW w:w="3472" w:type="dxa"/>
            <w:noWrap/>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 </w:t>
            </w:r>
          </w:p>
        </w:tc>
      </w:tr>
      <w:tr w:rsidR="002A49F3" w:rsidRPr="00C07D5E" w:rsidTr="00B83A30">
        <w:trPr>
          <w:trHeight w:val="900"/>
        </w:trPr>
        <w:tc>
          <w:tcPr>
            <w:tcW w:w="851" w:type="dxa"/>
            <w:noWrap/>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3.7</w:t>
            </w:r>
            <w:r>
              <w:rPr>
                <w:rFonts w:ascii="Times New Roman" w:hAnsi="Times New Roman" w:cs="Times New Roman"/>
                <w:sz w:val="24"/>
                <w:szCs w:val="24"/>
              </w:rPr>
              <w:t>.</w:t>
            </w:r>
          </w:p>
        </w:tc>
        <w:tc>
          <w:tcPr>
            <w:tcW w:w="2889" w:type="dxa"/>
            <w:hideMark/>
          </w:tcPr>
          <w:p w:rsidR="002A49F3" w:rsidRPr="00C07D5E" w:rsidRDefault="002A49F3" w:rsidP="00B35449">
            <w:pPr>
              <w:rPr>
                <w:rFonts w:ascii="Times New Roman" w:hAnsi="Times New Roman" w:cs="Times New Roman"/>
                <w:sz w:val="24"/>
                <w:szCs w:val="24"/>
              </w:rPr>
            </w:pPr>
            <w:r w:rsidRPr="00C07D5E">
              <w:rPr>
                <w:rFonts w:ascii="Times New Roman" w:hAnsi="Times New Roman" w:cs="Times New Roman"/>
                <w:sz w:val="24"/>
                <w:szCs w:val="24"/>
              </w:rPr>
              <w:t xml:space="preserve">Sezoninis energijos naudojimo efektyvumo </w:t>
            </w:r>
            <w:r w:rsidR="00B35449">
              <w:rPr>
                <w:rFonts w:ascii="Times New Roman" w:hAnsi="Times New Roman" w:cs="Times New Roman"/>
                <w:sz w:val="24"/>
                <w:szCs w:val="24"/>
              </w:rPr>
              <w:t>koeficientas (šildymo režime)</w:t>
            </w:r>
          </w:p>
        </w:tc>
        <w:tc>
          <w:tcPr>
            <w:tcW w:w="3293" w:type="dxa"/>
            <w:hideMark/>
          </w:tcPr>
          <w:p w:rsidR="002A49F3" w:rsidRPr="00C07D5E" w:rsidRDefault="002A49F3" w:rsidP="002A49F3">
            <w:pPr>
              <w:rPr>
                <w:rFonts w:ascii="Times New Roman" w:hAnsi="Times New Roman" w:cs="Times New Roman"/>
                <w:sz w:val="24"/>
                <w:szCs w:val="24"/>
              </w:rPr>
            </w:pPr>
            <w:r>
              <w:rPr>
                <w:rFonts w:ascii="Times New Roman" w:hAnsi="Times New Roman" w:cs="Times New Roman"/>
                <w:sz w:val="24"/>
                <w:szCs w:val="24"/>
              </w:rPr>
              <w:t>N</w:t>
            </w:r>
            <w:r w:rsidRPr="00C07D5E">
              <w:rPr>
                <w:rFonts w:ascii="Times New Roman" w:hAnsi="Times New Roman" w:cs="Times New Roman"/>
                <w:sz w:val="24"/>
                <w:szCs w:val="24"/>
              </w:rPr>
              <w:t>e mažiau nei SCOP≥4,67</w:t>
            </w:r>
          </w:p>
        </w:tc>
        <w:tc>
          <w:tcPr>
            <w:tcW w:w="3472" w:type="dxa"/>
            <w:noWrap/>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35449">
        <w:trPr>
          <w:trHeight w:val="578"/>
        </w:trPr>
        <w:tc>
          <w:tcPr>
            <w:tcW w:w="851" w:type="dxa"/>
            <w:noWrap/>
            <w:hideMark/>
          </w:tcPr>
          <w:p w:rsidR="00B35449" w:rsidRPr="00C07D5E" w:rsidRDefault="00B35449" w:rsidP="002A49F3">
            <w:pPr>
              <w:rPr>
                <w:rFonts w:ascii="Times New Roman" w:hAnsi="Times New Roman" w:cs="Times New Roman"/>
                <w:sz w:val="24"/>
                <w:szCs w:val="24"/>
              </w:rPr>
            </w:pPr>
            <w:r w:rsidRPr="00C07D5E">
              <w:rPr>
                <w:rFonts w:ascii="Times New Roman" w:hAnsi="Times New Roman" w:cs="Times New Roman"/>
                <w:sz w:val="24"/>
                <w:szCs w:val="24"/>
              </w:rPr>
              <w:t>3.8</w:t>
            </w:r>
            <w:r>
              <w:rPr>
                <w:rFonts w:ascii="Times New Roman" w:hAnsi="Times New Roman" w:cs="Times New Roman"/>
                <w:sz w:val="24"/>
                <w:szCs w:val="24"/>
              </w:rPr>
              <w:t>.</w:t>
            </w:r>
          </w:p>
        </w:tc>
        <w:tc>
          <w:tcPr>
            <w:tcW w:w="2889" w:type="dxa"/>
            <w:vMerge w:val="restart"/>
            <w:vAlign w:val="center"/>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Išorinio bloko temperatūros darbo režimai</w:t>
            </w:r>
          </w:p>
        </w:tc>
        <w:tc>
          <w:tcPr>
            <w:tcW w:w="3293" w:type="dxa"/>
            <w:hideMark/>
          </w:tcPr>
          <w:p w:rsidR="00B35449" w:rsidRPr="00C07D5E" w:rsidRDefault="00B35449" w:rsidP="002A49F3">
            <w:pPr>
              <w:rPr>
                <w:rFonts w:ascii="Times New Roman" w:hAnsi="Times New Roman" w:cs="Times New Roman"/>
                <w:sz w:val="24"/>
                <w:szCs w:val="24"/>
              </w:rPr>
            </w:pPr>
            <w:r w:rsidRPr="00C07D5E">
              <w:rPr>
                <w:rFonts w:ascii="Times New Roman" w:hAnsi="Times New Roman" w:cs="Times New Roman"/>
                <w:sz w:val="24"/>
                <w:szCs w:val="24"/>
              </w:rPr>
              <w:t>Šaldyme ne siauresniame intervale kaip nuo -5°C iki +43°C (lauko temperatūros)</w:t>
            </w:r>
          </w:p>
        </w:tc>
        <w:tc>
          <w:tcPr>
            <w:tcW w:w="3472" w:type="dxa"/>
            <w:noWrap/>
            <w:hideMark/>
          </w:tcPr>
          <w:p w:rsidR="00B35449" w:rsidRPr="00C07D5E" w:rsidRDefault="00B35449" w:rsidP="002A49F3">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83A30">
        <w:trPr>
          <w:trHeight w:val="600"/>
        </w:trPr>
        <w:tc>
          <w:tcPr>
            <w:tcW w:w="851" w:type="dxa"/>
            <w:noWrap/>
            <w:hideMark/>
          </w:tcPr>
          <w:p w:rsidR="00B35449" w:rsidRPr="00C07D5E" w:rsidRDefault="00B35449" w:rsidP="002A49F3">
            <w:pPr>
              <w:rPr>
                <w:rFonts w:ascii="Times New Roman" w:hAnsi="Times New Roman" w:cs="Times New Roman"/>
                <w:sz w:val="24"/>
                <w:szCs w:val="24"/>
              </w:rPr>
            </w:pPr>
            <w:r w:rsidRPr="00C07D5E">
              <w:rPr>
                <w:rFonts w:ascii="Times New Roman" w:hAnsi="Times New Roman" w:cs="Times New Roman"/>
                <w:sz w:val="24"/>
                <w:szCs w:val="24"/>
              </w:rPr>
              <w:t>3.9</w:t>
            </w:r>
            <w:r>
              <w:rPr>
                <w:rFonts w:ascii="Times New Roman" w:hAnsi="Times New Roman" w:cs="Times New Roman"/>
                <w:sz w:val="24"/>
                <w:szCs w:val="24"/>
              </w:rPr>
              <w:t>.</w:t>
            </w:r>
          </w:p>
        </w:tc>
        <w:tc>
          <w:tcPr>
            <w:tcW w:w="2889" w:type="dxa"/>
            <w:vMerge/>
            <w:hideMark/>
          </w:tcPr>
          <w:p w:rsidR="00B35449" w:rsidRPr="00C07D5E" w:rsidRDefault="00B35449" w:rsidP="002A49F3">
            <w:pPr>
              <w:rPr>
                <w:rFonts w:ascii="Times New Roman" w:hAnsi="Times New Roman" w:cs="Times New Roman"/>
                <w:sz w:val="24"/>
                <w:szCs w:val="24"/>
              </w:rPr>
            </w:pPr>
          </w:p>
        </w:tc>
        <w:tc>
          <w:tcPr>
            <w:tcW w:w="3293" w:type="dxa"/>
            <w:hideMark/>
          </w:tcPr>
          <w:p w:rsidR="00B35449" w:rsidRPr="00C07D5E" w:rsidRDefault="00B35449" w:rsidP="002A49F3">
            <w:pPr>
              <w:rPr>
                <w:rFonts w:ascii="Times New Roman" w:hAnsi="Times New Roman" w:cs="Times New Roman"/>
                <w:sz w:val="24"/>
                <w:szCs w:val="24"/>
              </w:rPr>
            </w:pPr>
            <w:r w:rsidRPr="00C07D5E">
              <w:rPr>
                <w:rFonts w:ascii="Times New Roman" w:hAnsi="Times New Roman" w:cs="Times New Roman"/>
                <w:sz w:val="24"/>
                <w:szCs w:val="24"/>
              </w:rPr>
              <w:t>Šildyme ne siauresniame intervale kaip nuo -25°C iki +16°C (lauko temperatūros)</w:t>
            </w:r>
          </w:p>
        </w:tc>
        <w:tc>
          <w:tcPr>
            <w:tcW w:w="3472" w:type="dxa"/>
            <w:noWrap/>
            <w:hideMark/>
          </w:tcPr>
          <w:p w:rsidR="00B35449" w:rsidRPr="00C07D5E" w:rsidRDefault="00B35449" w:rsidP="002A49F3">
            <w:pPr>
              <w:rPr>
                <w:rFonts w:ascii="Times New Roman" w:hAnsi="Times New Roman" w:cs="Times New Roman"/>
                <w:sz w:val="24"/>
                <w:szCs w:val="24"/>
              </w:rPr>
            </w:pPr>
            <w:r w:rsidRPr="00C07D5E">
              <w:rPr>
                <w:rFonts w:ascii="Times New Roman" w:hAnsi="Times New Roman" w:cs="Times New Roman"/>
                <w:sz w:val="24"/>
                <w:szCs w:val="24"/>
              </w:rPr>
              <w:t> </w:t>
            </w:r>
          </w:p>
        </w:tc>
      </w:tr>
      <w:tr w:rsidR="002A49F3" w:rsidRPr="00C07D5E" w:rsidTr="00B83A30">
        <w:trPr>
          <w:trHeight w:val="600"/>
        </w:trPr>
        <w:tc>
          <w:tcPr>
            <w:tcW w:w="851" w:type="dxa"/>
            <w:noWrap/>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3.10</w:t>
            </w:r>
            <w:r>
              <w:rPr>
                <w:rFonts w:ascii="Times New Roman" w:hAnsi="Times New Roman" w:cs="Times New Roman"/>
                <w:sz w:val="24"/>
                <w:szCs w:val="24"/>
              </w:rPr>
              <w:t>.</w:t>
            </w:r>
          </w:p>
        </w:tc>
        <w:tc>
          <w:tcPr>
            <w:tcW w:w="2889" w:type="dxa"/>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Triukšmo mažinimo funkcija laiko periodais – lauko bloke.</w:t>
            </w:r>
          </w:p>
        </w:tc>
        <w:tc>
          <w:tcPr>
            <w:tcW w:w="3293" w:type="dxa"/>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 </w:t>
            </w:r>
          </w:p>
        </w:tc>
      </w:tr>
      <w:tr w:rsidR="002A49F3" w:rsidRPr="00C07D5E" w:rsidTr="00B83A30">
        <w:trPr>
          <w:trHeight w:val="600"/>
        </w:trPr>
        <w:tc>
          <w:tcPr>
            <w:tcW w:w="851" w:type="dxa"/>
            <w:noWrap/>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3.11</w:t>
            </w:r>
            <w:r>
              <w:rPr>
                <w:rFonts w:ascii="Times New Roman" w:hAnsi="Times New Roman" w:cs="Times New Roman"/>
                <w:sz w:val="24"/>
                <w:szCs w:val="24"/>
              </w:rPr>
              <w:t>.</w:t>
            </w:r>
          </w:p>
        </w:tc>
        <w:tc>
          <w:tcPr>
            <w:tcW w:w="2889" w:type="dxa"/>
            <w:hideMark/>
          </w:tcPr>
          <w:p w:rsidR="002A49F3" w:rsidRPr="00C07D5E" w:rsidRDefault="002A49F3" w:rsidP="002A49F3">
            <w:pPr>
              <w:rPr>
                <w:rFonts w:ascii="Times New Roman" w:hAnsi="Times New Roman" w:cs="Times New Roman"/>
                <w:sz w:val="24"/>
                <w:szCs w:val="24"/>
              </w:rPr>
            </w:pPr>
            <w:proofErr w:type="spellStart"/>
            <w:r w:rsidRPr="00C07D5E">
              <w:rPr>
                <w:rFonts w:ascii="Times New Roman" w:hAnsi="Times New Roman" w:cs="Times New Roman"/>
                <w:sz w:val="24"/>
                <w:szCs w:val="24"/>
              </w:rPr>
              <w:t>Continuous</w:t>
            </w:r>
            <w:proofErr w:type="spellEnd"/>
            <w:r w:rsidRPr="00C07D5E">
              <w:rPr>
                <w:rFonts w:ascii="Times New Roman" w:hAnsi="Times New Roman" w:cs="Times New Roman"/>
                <w:sz w:val="24"/>
                <w:szCs w:val="24"/>
              </w:rPr>
              <w:t xml:space="preserve"> </w:t>
            </w:r>
            <w:proofErr w:type="spellStart"/>
            <w:r w:rsidRPr="00C07D5E">
              <w:rPr>
                <w:rFonts w:ascii="Times New Roman" w:hAnsi="Times New Roman" w:cs="Times New Roman"/>
                <w:sz w:val="24"/>
                <w:szCs w:val="24"/>
              </w:rPr>
              <w:t>heating</w:t>
            </w:r>
            <w:proofErr w:type="spellEnd"/>
            <w:r w:rsidRPr="00C07D5E">
              <w:rPr>
                <w:rFonts w:ascii="Times New Roman" w:hAnsi="Times New Roman" w:cs="Times New Roman"/>
                <w:sz w:val="24"/>
                <w:szCs w:val="24"/>
              </w:rPr>
              <w:t xml:space="preserve"> – atitirpinimas nenaudojant vidaus patalpos oro.</w:t>
            </w:r>
          </w:p>
        </w:tc>
        <w:tc>
          <w:tcPr>
            <w:tcW w:w="3293" w:type="dxa"/>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 </w:t>
            </w:r>
          </w:p>
        </w:tc>
      </w:tr>
      <w:tr w:rsidR="002A49F3" w:rsidRPr="00C07D5E" w:rsidTr="00B83A30">
        <w:trPr>
          <w:trHeight w:val="600"/>
        </w:trPr>
        <w:tc>
          <w:tcPr>
            <w:tcW w:w="851" w:type="dxa"/>
            <w:noWrap/>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3.12</w:t>
            </w:r>
            <w:r>
              <w:rPr>
                <w:rFonts w:ascii="Times New Roman" w:hAnsi="Times New Roman" w:cs="Times New Roman"/>
                <w:sz w:val="24"/>
                <w:szCs w:val="24"/>
              </w:rPr>
              <w:t>.</w:t>
            </w:r>
          </w:p>
        </w:tc>
        <w:tc>
          <w:tcPr>
            <w:tcW w:w="2889" w:type="dxa"/>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 xml:space="preserve">Bloko dugno atitirpinimas - karšto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vamzdžiu.</w:t>
            </w:r>
          </w:p>
        </w:tc>
        <w:tc>
          <w:tcPr>
            <w:tcW w:w="3293" w:type="dxa"/>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 </w:t>
            </w:r>
          </w:p>
        </w:tc>
      </w:tr>
      <w:tr w:rsidR="002A49F3" w:rsidRPr="00C07D5E" w:rsidTr="00B83A30">
        <w:trPr>
          <w:trHeight w:val="900"/>
        </w:trPr>
        <w:tc>
          <w:tcPr>
            <w:tcW w:w="851" w:type="dxa"/>
            <w:noWrap/>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3.13</w:t>
            </w:r>
            <w:r>
              <w:rPr>
                <w:rFonts w:ascii="Times New Roman" w:hAnsi="Times New Roman" w:cs="Times New Roman"/>
                <w:sz w:val="24"/>
                <w:szCs w:val="24"/>
              </w:rPr>
              <w:t>.</w:t>
            </w:r>
          </w:p>
        </w:tc>
        <w:tc>
          <w:tcPr>
            <w:tcW w:w="2889" w:type="dxa"/>
            <w:hideMark/>
          </w:tcPr>
          <w:p w:rsidR="002A49F3" w:rsidRPr="00C07D5E" w:rsidRDefault="002A49F3" w:rsidP="002A49F3">
            <w:pPr>
              <w:rPr>
                <w:rFonts w:ascii="Times New Roman" w:hAnsi="Times New Roman" w:cs="Times New Roman"/>
                <w:sz w:val="24"/>
                <w:szCs w:val="24"/>
              </w:rPr>
            </w:pP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garavimo temperatūros reguliavimas ir automatinis keitimas - SLC arba VRT technologijos.</w:t>
            </w:r>
          </w:p>
        </w:tc>
        <w:tc>
          <w:tcPr>
            <w:tcW w:w="3293" w:type="dxa"/>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 </w:t>
            </w:r>
          </w:p>
        </w:tc>
      </w:tr>
      <w:tr w:rsidR="002A49F3" w:rsidRPr="00C07D5E" w:rsidTr="00B83A30">
        <w:trPr>
          <w:trHeight w:val="600"/>
        </w:trPr>
        <w:tc>
          <w:tcPr>
            <w:tcW w:w="851" w:type="dxa"/>
            <w:noWrap/>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3.14</w:t>
            </w:r>
            <w:r>
              <w:rPr>
                <w:rFonts w:ascii="Times New Roman" w:hAnsi="Times New Roman" w:cs="Times New Roman"/>
                <w:sz w:val="24"/>
                <w:szCs w:val="24"/>
              </w:rPr>
              <w:t>.</w:t>
            </w:r>
          </w:p>
        </w:tc>
        <w:tc>
          <w:tcPr>
            <w:tcW w:w="2889" w:type="dxa"/>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Automatinė diagnostikos funkcija</w:t>
            </w:r>
          </w:p>
        </w:tc>
        <w:tc>
          <w:tcPr>
            <w:tcW w:w="3293" w:type="dxa"/>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w:t>
            </w:r>
          </w:p>
        </w:tc>
        <w:tc>
          <w:tcPr>
            <w:tcW w:w="3472" w:type="dxa"/>
            <w:noWrap/>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 </w:t>
            </w:r>
          </w:p>
        </w:tc>
      </w:tr>
      <w:tr w:rsidR="002A49F3" w:rsidRPr="00C07D5E" w:rsidTr="00B83A30">
        <w:trPr>
          <w:trHeight w:val="600"/>
        </w:trPr>
        <w:tc>
          <w:tcPr>
            <w:tcW w:w="851" w:type="dxa"/>
            <w:noWrap/>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3.15</w:t>
            </w:r>
            <w:r>
              <w:rPr>
                <w:rFonts w:ascii="Times New Roman" w:hAnsi="Times New Roman" w:cs="Times New Roman"/>
                <w:sz w:val="24"/>
                <w:szCs w:val="24"/>
              </w:rPr>
              <w:t>.</w:t>
            </w:r>
          </w:p>
        </w:tc>
        <w:tc>
          <w:tcPr>
            <w:tcW w:w="2889" w:type="dxa"/>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Ventiliatoriaus tipas</w:t>
            </w:r>
          </w:p>
        </w:tc>
        <w:tc>
          <w:tcPr>
            <w:tcW w:w="3293" w:type="dxa"/>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Ventiliatorius su greičio sukimosi reguliavimu (apribojimu) arba lygiavertis</w:t>
            </w:r>
          </w:p>
        </w:tc>
        <w:tc>
          <w:tcPr>
            <w:tcW w:w="3472" w:type="dxa"/>
            <w:noWrap/>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 </w:t>
            </w:r>
          </w:p>
        </w:tc>
      </w:tr>
      <w:tr w:rsidR="002A49F3" w:rsidRPr="00C07D5E" w:rsidTr="00B83A30">
        <w:trPr>
          <w:trHeight w:val="600"/>
        </w:trPr>
        <w:tc>
          <w:tcPr>
            <w:tcW w:w="851" w:type="dxa"/>
            <w:noWrap/>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3.16</w:t>
            </w:r>
            <w:r>
              <w:rPr>
                <w:rFonts w:ascii="Times New Roman" w:hAnsi="Times New Roman" w:cs="Times New Roman"/>
                <w:sz w:val="24"/>
                <w:szCs w:val="24"/>
              </w:rPr>
              <w:t>.</w:t>
            </w:r>
          </w:p>
        </w:tc>
        <w:tc>
          <w:tcPr>
            <w:tcW w:w="2889" w:type="dxa"/>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Kompresoriaus tipas</w:t>
            </w:r>
          </w:p>
        </w:tc>
        <w:tc>
          <w:tcPr>
            <w:tcW w:w="3293" w:type="dxa"/>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 xml:space="preserve">Ne daugiau nei dviejų dalių </w:t>
            </w:r>
            <w:proofErr w:type="spellStart"/>
            <w:r w:rsidRPr="00C07D5E">
              <w:rPr>
                <w:rFonts w:ascii="Times New Roman" w:hAnsi="Times New Roman" w:cs="Times New Roman"/>
                <w:sz w:val="24"/>
                <w:szCs w:val="24"/>
              </w:rPr>
              <w:t>inverterinis</w:t>
            </w:r>
            <w:proofErr w:type="spellEnd"/>
            <w:r w:rsidRPr="00C07D5E">
              <w:rPr>
                <w:rFonts w:ascii="Times New Roman" w:hAnsi="Times New Roman" w:cs="Times New Roman"/>
                <w:sz w:val="24"/>
                <w:szCs w:val="24"/>
              </w:rPr>
              <w:t xml:space="preserve"> (spiralinis "</w:t>
            </w:r>
            <w:proofErr w:type="spellStart"/>
            <w:r w:rsidRPr="00C07D5E">
              <w:rPr>
                <w:rFonts w:ascii="Times New Roman" w:hAnsi="Times New Roman" w:cs="Times New Roman"/>
                <w:sz w:val="24"/>
                <w:szCs w:val="24"/>
              </w:rPr>
              <w:t>scroll</w:t>
            </w:r>
            <w:proofErr w:type="spellEnd"/>
            <w:r w:rsidRPr="00C07D5E">
              <w:rPr>
                <w:rFonts w:ascii="Times New Roman" w:hAnsi="Times New Roman" w:cs="Times New Roman"/>
                <w:sz w:val="24"/>
                <w:szCs w:val="24"/>
              </w:rPr>
              <w:t>" tipo) arba lygiavertis</w:t>
            </w:r>
          </w:p>
        </w:tc>
        <w:tc>
          <w:tcPr>
            <w:tcW w:w="3472" w:type="dxa"/>
            <w:noWrap/>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 </w:t>
            </w:r>
          </w:p>
        </w:tc>
      </w:tr>
      <w:tr w:rsidR="002A49F3" w:rsidRPr="00C07D5E" w:rsidTr="00B83A30">
        <w:trPr>
          <w:trHeight w:val="300"/>
        </w:trPr>
        <w:tc>
          <w:tcPr>
            <w:tcW w:w="851" w:type="dxa"/>
            <w:noWrap/>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3.17</w:t>
            </w:r>
            <w:r>
              <w:rPr>
                <w:rFonts w:ascii="Times New Roman" w:hAnsi="Times New Roman" w:cs="Times New Roman"/>
                <w:sz w:val="24"/>
                <w:szCs w:val="24"/>
              </w:rPr>
              <w:t>.</w:t>
            </w:r>
          </w:p>
        </w:tc>
        <w:tc>
          <w:tcPr>
            <w:tcW w:w="2889" w:type="dxa"/>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Kompresorių sandarumas</w:t>
            </w:r>
          </w:p>
        </w:tc>
        <w:tc>
          <w:tcPr>
            <w:tcW w:w="3293" w:type="dxa"/>
            <w:hideMark/>
          </w:tcPr>
          <w:p w:rsidR="002A49F3" w:rsidRPr="00C07D5E" w:rsidRDefault="002A49F3" w:rsidP="002A49F3">
            <w:pPr>
              <w:rPr>
                <w:rFonts w:ascii="Times New Roman" w:hAnsi="Times New Roman" w:cs="Times New Roman"/>
                <w:sz w:val="24"/>
                <w:szCs w:val="24"/>
              </w:rPr>
            </w:pPr>
            <w:proofErr w:type="spellStart"/>
            <w:r w:rsidRPr="00C07D5E">
              <w:rPr>
                <w:rFonts w:ascii="Times New Roman" w:hAnsi="Times New Roman" w:cs="Times New Roman"/>
                <w:sz w:val="24"/>
                <w:szCs w:val="24"/>
              </w:rPr>
              <w:t>Hermetinis</w:t>
            </w:r>
            <w:proofErr w:type="spellEnd"/>
            <w:r w:rsidRPr="00C07D5E">
              <w:rPr>
                <w:rFonts w:ascii="Times New Roman" w:hAnsi="Times New Roman" w:cs="Times New Roman"/>
                <w:sz w:val="24"/>
                <w:szCs w:val="24"/>
              </w:rPr>
              <w:t xml:space="preserve"> arba lygiavertis</w:t>
            </w:r>
          </w:p>
        </w:tc>
        <w:tc>
          <w:tcPr>
            <w:tcW w:w="3472" w:type="dxa"/>
            <w:noWrap/>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 </w:t>
            </w:r>
          </w:p>
        </w:tc>
      </w:tr>
      <w:tr w:rsidR="002A49F3" w:rsidRPr="00C07D5E" w:rsidTr="00B83A30">
        <w:trPr>
          <w:trHeight w:val="300"/>
        </w:trPr>
        <w:tc>
          <w:tcPr>
            <w:tcW w:w="851" w:type="dxa"/>
            <w:noWrap/>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3.18</w:t>
            </w:r>
            <w:r>
              <w:rPr>
                <w:rFonts w:ascii="Times New Roman" w:hAnsi="Times New Roman" w:cs="Times New Roman"/>
                <w:sz w:val="24"/>
                <w:szCs w:val="24"/>
              </w:rPr>
              <w:t>.</w:t>
            </w:r>
          </w:p>
        </w:tc>
        <w:tc>
          <w:tcPr>
            <w:tcW w:w="2889" w:type="dxa"/>
            <w:hideMark/>
          </w:tcPr>
          <w:p w:rsidR="002A49F3" w:rsidRPr="00C07D5E" w:rsidRDefault="002A49F3" w:rsidP="002A49F3">
            <w:pPr>
              <w:rPr>
                <w:rFonts w:ascii="Times New Roman" w:hAnsi="Times New Roman" w:cs="Times New Roman"/>
                <w:sz w:val="24"/>
                <w:szCs w:val="24"/>
              </w:rPr>
            </w:pPr>
            <w:proofErr w:type="spellStart"/>
            <w:r w:rsidRPr="00C07D5E">
              <w:rPr>
                <w:rFonts w:ascii="Times New Roman" w:hAnsi="Times New Roman" w:cs="Times New Roman"/>
                <w:sz w:val="24"/>
                <w:szCs w:val="24"/>
              </w:rPr>
              <w:t>Freonas</w:t>
            </w:r>
            <w:proofErr w:type="spellEnd"/>
          </w:p>
        </w:tc>
        <w:tc>
          <w:tcPr>
            <w:tcW w:w="3293" w:type="dxa"/>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R410A arba lygiavertis</w:t>
            </w:r>
          </w:p>
        </w:tc>
        <w:tc>
          <w:tcPr>
            <w:tcW w:w="3472" w:type="dxa"/>
            <w:noWrap/>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 </w:t>
            </w:r>
          </w:p>
        </w:tc>
      </w:tr>
      <w:tr w:rsidR="002A49F3" w:rsidRPr="00C07D5E" w:rsidTr="00B83A30">
        <w:trPr>
          <w:trHeight w:val="1163"/>
        </w:trPr>
        <w:tc>
          <w:tcPr>
            <w:tcW w:w="851" w:type="dxa"/>
            <w:noWrap/>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3.19</w:t>
            </w:r>
            <w:r>
              <w:rPr>
                <w:rFonts w:ascii="Times New Roman" w:hAnsi="Times New Roman" w:cs="Times New Roman"/>
                <w:sz w:val="24"/>
                <w:szCs w:val="24"/>
              </w:rPr>
              <w:t>.</w:t>
            </w:r>
          </w:p>
        </w:tc>
        <w:tc>
          <w:tcPr>
            <w:tcW w:w="2889" w:type="dxa"/>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Kondensatoriaus tipas</w:t>
            </w:r>
          </w:p>
        </w:tc>
        <w:tc>
          <w:tcPr>
            <w:tcW w:w="3293" w:type="dxa"/>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Ne daugiau nei trijų dalių, automatiškai reguliuojamas galingumas pagal poreikį, su automatine atitirpinimo funkcija</w:t>
            </w:r>
          </w:p>
        </w:tc>
        <w:tc>
          <w:tcPr>
            <w:tcW w:w="3472" w:type="dxa"/>
            <w:noWrap/>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 </w:t>
            </w:r>
          </w:p>
        </w:tc>
      </w:tr>
      <w:tr w:rsidR="002A49F3" w:rsidRPr="00C07D5E" w:rsidTr="00B83A30">
        <w:trPr>
          <w:trHeight w:val="600"/>
        </w:trPr>
        <w:tc>
          <w:tcPr>
            <w:tcW w:w="851" w:type="dxa"/>
            <w:noWrap/>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3.20</w:t>
            </w:r>
            <w:r>
              <w:rPr>
                <w:rFonts w:ascii="Times New Roman" w:hAnsi="Times New Roman" w:cs="Times New Roman"/>
                <w:sz w:val="24"/>
                <w:szCs w:val="24"/>
              </w:rPr>
              <w:t>.</w:t>
            </w:r>
          </w:p>
        </w:tc>
        <w:tc>
          <w:tcPr>
            <w:tcW w:w="2889" w:type="dxa"/>
            <w:hideMark/>
          </w:tcPr>
          <w:p w:rsidR="002A49F3" w:rsidRPr="00C07D5E" w:rsidRDefault="002A49F3" w:rsidP="002A49F3">
            <w:pPr>
              <w:rPr>
                <w:rFonts w:ascii="Times New Roman" w:hAnsi="Times New Roman" w:cs="Times New Roman"/>
                <w:sz w:val="24"/>
                <w:szCs w:val="24"/>
              </w:rPr>
            </w:pP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atšakos, sistemoje </w:t>
            </w:r>
          </w:p>
        </w:tc>
        <w:tc>
          <w:tcPr>
            <w:tcW w:w="3293" w:type="dxa"/>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 xml:space="preserve">Atšakos: varinės nuo magistralinio vamzdyno arba lygiavertės. </w:t>
            </w:r>
          </w:p>
        </w:tc>
        <w:tc>
          <w:tcPr>
            <w:tcW w:w="3472" w:type="dxa"/>
            <w:noWrap/>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 </w:t>
            </w:r>
          </w:p>
        </w:tc>
      </w:tr>
      <w:tr w:rsidR="002A49F3" w:rsidRPr="00C07D5E" w:rsidTr="00B83A30">
        <w:trPr>
          <w:trHeight w:val="600"/>
        </w:trPr>
        <w:tc>
          <w:tcPr>
            <w:tcW w:w="851" w:type="dxa"/>
            <w:noWrap/>
            <w:hideMark/>
          </w:tcPr>
          <w:p w:rsidR="002A49F3" w:rsidRPr="000C0869" w:rsidRDefault="002A49F3" w:rsidP="002A49F3">
            <w:pPr>
              <w:rPr>
                <w:rFonts w:ascii="Times New Roman" w:hAnsi="Times New Roman" w:cs="Times New Roman"/>
                <w:sz w:val="24"/>
                <w:szCs w:val="24"/>
              </w:rPr>
            </w:pPr>
            <w:r w:rsidRPr="000C0869">
              <w:rPr>
                <w:rFonts w:ascii="Times New Roman" w:hAnsi="Times New Roman" w:cs="Times New Roman"/>
                <w:sz w:val="24"/>
                <w:szCs w:val="24"/>
              </w:rPr>
              <w:t>3.21.</w:t>
            </w:r>
          </w:p>
        </w:tc>
        <w:tc>
          <w:tcPr>
            <w:tcW w:w="2889" w:type="dxa"/>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Šilumos grąžinimo blokeliai HR, sistemoje</w:t>
            </w:r>
          </w:p>
        </w:tc>
        <w:tc>
          <w:tcPr>
            <w:tcW w:w="3293" w:type="dxa"/>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Turi būti: (galimi: 2-ų, 3-ų, 4-ių, 6-ių, 8-ių atsišakojimų blokeliai)</w:t>
            </w:r>
          </w:p>
        </w:tc>
        <w:tc>
          <w:tcPr>
            <w:tcW w:w="3472" w:type="dxa"/>
            <w:noWrap/>
            <w:hideMark/>
          </w:tcPr>
          <w:p w:rsidR="002A49F3" w:rsidRPr="00C07D5E" w:rsidRDefault="002A49F3" w:rsidP="002A49F3">
            <w:pPr>
              <w:rPr>
                <w:rFonts w:ascii="Times New Roman" w:hAnsi="Times New Roman" w:cs="Times New Roman"/>
                <w:sz w:val="24"/>
                <w:szCs w:val="24"/>
              </w:rPr>
            </w:pPr>
            <w:r w:rsidRPr="00C07D5E">
              <w:rPr>
                <w:rFonts w:ascii="Times New Roman" w:hAnsi="Times New Roman" w:cs="Times New Roman"/>
                <w:sz w:val="24"/>
                <w:szCs w:val="24"/>
              </w:rPr>
              <w:t> </w:t>
            </w:r>
          </w:p>
        </w:tc>
      </w:tr>
      <w:tr w:rsidR="000C0869" w:rsidRPr="00B35449" w:rsidTr="00B83A30">
        <w:trPr>
          <w:trHeight w:val="300"/>
        </w:trPr>
        <w:tc>
          <w:tcPr>
            <w:tcW w:w="851" w:type="dxa"/>
            <w:noWrap/>
            <w:hideMark/>
          </w:tcPr>
          <w:p w:rsidR="000C0869" w:rsidRPr="000C0869" w:rsidRDefault="000C0869" w:rsidP="000C0869">
            <w:pPr>
              <w:rPr>
                <w:rFonts w:ascii="Times New Roman" w:hAnsi="Times New Roman" w:cs="Times New Roman"/>
                <w:sz w:val="24"/>
                <w:szCs w:val="24"/>
              </w:rPr>
            </w:pPr>
            <w:r w:rsidRPr="000C0869">
              <w:rPr>
                <w:rFonts w:ascii="Times New Roman" w:hAnsi="Times New Roman" w:cs="Times New Roman"/>
                <w:sz w:val="24"/>
                <w:szCs w:val="24"/>
              </w:rPr>
              <w:t>3.22.</w:t>
            </w:r>
          </w:p>
        </w:tc>
        <w:tc>
          <w:tcPr>
            <w:tcW w:w="2889" w:type="dxa"/>
            <w:hideMark/>
          </w:tcPr>
          <w:p w:rsidR="000C0869" w:rsidRPr="000C0869" w:rsidRDefault="000C0869" w:rsidP="000C0869">
            <w:pPr>
              <w:rPr>
                <w:rFonts w:ascii="Times New Roman" w:hAnsi="Times New Roman" w:cs="Times New Roman"/>
                <w:sz w:val="24"/>
                <w:szCs w:val="24"/>
              </w:rPr>
            </w:pPr>
            <w:proofErr w:type="spellStart"/>
            <w:r w:rsidRPr="000C0869">
              <w:rPr>
                <w:rFonts w:ascii="Times New Roman" w:hAnsi="Times New Roman" w:cs="Times New Roman"/>
                <w:sz w:val="24"/>
                <w:szCs w:val="24"/>
              </w:rPr>
              <w:t>Eurovent</w:t>
            </w:r>
            <w:proofErr w:type="spellEnd"/>
            <w:r w:rsidRPr="000C0869">
              <w:rPr>
                <w:rFonts w:ascii="Times New Roman" w:hAnsi="Times New Roman" w:cs="Times New Roman"/>
                <w:sz w:val="24"/>
                <w:szCs w:val="24"/>
              </w:rPr>
              <w:t xml:space="preserve"> sertifikatas</w:t>
            </w:r>
          </w:p>
        </w:tc>
        <w:tc>
          <w:tcPr>
            <w:tcW w:w="3293" w:type="dxa"/>
            <w:hideMark/>
          </w:tcPr>
          <w:p w:rsidR="000C0869" w:rsidRPr="000C0869" w:rsidRDefault="000C0869" w:rsidP="000C0869">
            <w:pPr>
              <w:rPr>
                <w:rFonts w:ascii="Times New Roman" w:hAnsi="Times New Roman" w:cs="Times New Roman"/>
                <w:sz w:val="24"/>
                <w:szCs w:val="24"/>
              </w:rPr>
            </w:pPr>
            <w:r w:rsidRPr="000C0869">
              <w:rPr>
                <w:rFonts w:ascii="Times New Roman" w:hAnsi="Times New Roman" w:cs="Times New Roman"/>
                <w:sz w:val="24"/>
                <w:szCs w:val="24"/>
              </w:rPr>
              <w:t>Privaloma</w:t>
            </w:r>
          </w:p>
          <w:p w:rsidR="000C0869" w:rsidRPr="00C07D5E" w:rsidRDefault="000C0869" w:rsidP="000C0869">
            <w:pPr>
              <w:rPr>
                <w:rFonts w:ascii="Times New Roman" w:hAnsi="Times New Roman" w:cs="Times New Roman"/>
                <w:sz w:val="24"/>
                <w:szCs w:val="24"/>
              </w:rPr>
            </w:pPr>
            <w:r w:rsidRPr="000C0869">
              <w:rPr>
                <w:rFonts w:ascii="Times New Roman" w:hAnsi="Times New Roman" w:cs="Times New Roman"/>
                <w:sz w:val="24"/>
                <w:szCs w:val="24"/>
              </w:rPr>
              <w:t>Pateikiama nuoroda</w:t>
            </w:r>
          </w:p>
        </w:tc>
        <w:tc>
          <w:tcPr>
            <w:tcW w:w="3472" w:type="dxa"/>
            <w:noWrap/>
            <w:hideMark/>
          </w:tcPr>
          <w:p w:rsidR="000C0869" w:rsidRPr="00B35449" w:rsidRDefault="000C0869" w:rsidP="000C0869">
            <w:pPr>
              <w:rPr>
                <w:rFonts w:ascii="Times New Roman" w:hAnsi="Times New Roman" w:cs="Times New Roman"/>
                <w:sz w:val="24"/>
                <w:szCs w:val="24"/>
              </w:rPr>
            </w:pPr>
            <w:r w:rsidRPr="00B35449">
              <w:rPr>
                <w:rFonts w:ascii="Times New Roman" w:hAnsi="Times New Roman" w:cs="Times New Roman"/>
                <w:sz w:val="24"/>
                <w:szCs w:val="24"/>
              </w:rPr>
              <w:t> </w:t>
            </w:r>
          </w:p>
        </w:tc>
      </w:tr>
      <w:tr w:rsidR="009B35F9" w:rsidRPr="00B35449" w:rsidTr="00B83A30">
        <w:trPr>
          <w:trHeight w:val="300"/>
        </w:trPr>
        <w:tc>
          <w:tcPr>
            <w:tcW w:w="851" w:type="dxa"/>
            <w:noWrap/>
          </w:tcPr>
          <w:p w:rsidR="009B35F9" w:rsidRPr="00B35449" w:rsidRDefault="009B35F9" w:rsidP="009B35F9">
            <w:pPr>
              <w:rPr>
                <w:rFonts w:ascii="Times New Roman" w:hAnsi="Times New Roman" w:cs="Times New Roman"/>
                <w:sz w:val="24"/>
                <w:szCs w:val="24"/>
              </w:rPr>
            </w:pPr>
            <w:r>
              <w:rPr>
                <w:rFonts w:ascii="Times New Roman" w:hAnsi="Times New Roman" w:cs="Times New Roman"/>
                <w:sz w:val="24"/>
                <w:szCs w:val="24"/>
              </w:rPr>
              <w:t>3.23.</w:t>
            </w:r>
          </w:p>
        </w:tc>
        <w:tc>
          <w:tcPr>
            <w:tcW w:w="2889" w:type="dxa"/>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72" w:type="dxa"/>
            <w:noWrap/>
          </w:tcPr>
          <w:p w:rsidR="009B35F9" w:rsidRPr="00B35449" w:rsidRDefault="009B35F9" w:rsidP="009B35F9">
            <w:pPr>
              <w:rPr>
                <w:rFonts w:ascii="Times New Roman" w:hAnsi="Times New Roman" w:cs="Times New Roman"/>
                <w:sz w:val="24"/>
                <w:szCs w:val="24"/>
              </w:rPr>
            </w:pPr>
          </w:p>
        </w:tc>
      </w:tr>
      <w:tr w:rsidR="00B35449" w:rsidRPr="00C07D5E" w:rsidTr="00B83A30">
        <w:trPr>
          <w:trHeight w:val="300"/>
        </w:trPr>
        <w:tc>
          <w:tcPr>
            <w:tcW w:w="851" w:type="dxa"/>
            <w:hideMark/>
          </w:tcPr>
          <w:p w:rsidR="00B35449" w:rsidRPr="00C07D5E" w:rsidRDefault="00B35449" w:rsidP="00B35449">
            <w:pPr>
              <w:rPr>
                <w:rFonts w:ascii="Times New Roman" w:hAnsi="Times New Roman" w:cs="Times New Roman"/>
                <w:b/>
                <w:bCs/>
                <w:sz w:val="24"/>
                <w:szCs w:val="24"/>
              </w:rPr>
            </w:pPr>
            <w:r w:rsidRPr="00C07D5E">
              <w:rPr>
                <w:rFonts w:ascii="Times New Roman" w:hAnsi="Times New Roman" w:cs="Times New Roman"/>
                <w:b/>
                <w:bCs/>
                <w:sz w:val="24"/>
                <w:szCs w:val="24"/>
              </w:rPr>
              <w:t>4.</w:t>
            </w:r>
          </w:p>
        </w:tc>
        <w:tc>
          <w:tcPr>
            <w:tcW w:w="9654" w:type="dxa"/>
            <w:gridSpan w:val="3"/>
            <w:hideMark/>
          </w:tcPr>
          <w:p w:rsidR="00B35449" w:rsidRPr="00C07D5E" w:rsidRDefault="00B35449" w:rsidP="00B35449">
            <w:pPr>
              <w:rPr>
                <w:rFonts w:ascii="Times New Roman" w:hAnsi="Times New Roman" w:cs="Times New Roman"/>
                <w:b/>
                <w:bCs/>
                <w:sz w:val="24"/>
                <w:szCs w:val="24"/>
              </w:rPr>
            </w:pPr>
            <w:r w:rsidRPr="00C07D5E">
              <w:rPr>
                <w:rFonts w:ascii="Times New Roman" w:hAnsi="Times New Roman" w:cs="Times New Roman"/>
                <w:b/>
                <w:bCs/>
                <w:sz w:val="24"/>
                <w:szCs w:val="24"/>
              </w:rPr>
              <w:t>Išorinis blokas - 39,2kW sistemai: OK3.2  - viso 1</w:t>
            </w:r>
            <w:r>
              <w:rPr>
                <w:rFonts w:ascii="Times New Roman" w:hAnsi="Times New Roman" w:cs="Times New Roman"/>
                <w:b/>
                <w:bCs/>
                <w:sz w:val="24"/>
                <w:szCs w:val="24"/>
              </w:rPr>
              <w:t xml:space="preserve"> </w:t>
            </w:r>
            <w:r w:rsidRPr="00C07D5E">
              <w:rPr>
                <w:rFonts w:ascii="Times New Roman" w:hAnsi="Times New Roman" w:cs="Times New Roman"/>
                <w:b/>
                <w:bCs/>
                <w:sz w:val="24"/>
                <w:szCs w:val="24"/>
              </w:rPr>
              <w:t xml:space="preserve">vnt. </w:t>
            </w:r>
          </w:p>
        </w:tc>
      </w:tr>
      <w:tr w:rsidR="00B35449" w:rsidRPr="00C07D5E" w:rsidTr="00B83A30">
        <w:trPr>
          <w:trHeight w:val="300"/>
        </w:trPr>
        <w:tc>
          <w:tcPr>
            <w:tcW w:w="851"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4.1</w:t>
            </w:r>
            <w:r>
              <w:rPr>
                <w:rFonts w:ascii="Times New Roman" w:hAnsi="Times New Roman" w:cs="Times New Roman"/>
                <w:sz w:val="24"/>
                <w:szCs w:val="24"/>
              </w:rPr>
              <w:t>.</w:t>
            </w:r>
          </w:p>
        </w:tc>
        <w:tc>
          <w:tcPr>
            <w:tcW w:w="2889"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83A30">
        <w:trPr>
          <w:trHeight w:val="600"/>
        </w:trPr>
        <w:tc>
          <w:tcPr>
            <w:tcW w:w="851"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4.2</w:t>
            </w:r>
            <w:r>
              <w:rPr>
                <w:rFonts w:ascii="Times New Roman" w:hAnsi="Times New Roman" w:cs="Times New Roman"/>
                <w:sz w:val="24"/>
                <w:szCs w:val="24"/>
              </w:rPr>
              <w:t>.</w:t>
            </w:r>
          </w:p>
        </w:tc>
        <w:tc>
          <w:tcPr>
            <w:tcW w:w="2889"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Įrangos tipas</w:t>
            </w:r>
          </w:p>
        </w:tc>
        <w:tc>
          <w:tcPr>
            <w:tcW w:w="3293"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xml:space="preserve">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kiekio kondicionavimo sistema (VRF – </w:t>
            </w:r>
            <w:proofErr w:type="spellStart"/>
            <w:r w:rsidRPr="00C07D5E">
              <w:rPr>
                <w:rFonts w:ascii="Times New Roman" w:hAnsi="Times New Roman" w:cs="Times New Roman"/>
                <w:sz w:val="24"/>
                <w:szCs w:val="24"/>
              </w:rPr>
              <w:t>variable</w:t>
            </w:r>
            <w:proofErr w:type="spellEnd"/>
            <w:r w:rsidRPr="00C07D5E">
              <w:rPr>
                <w:rFonts w:ascii="Times New Roman" w:hAnsi="Times New Roman" w:cs="Times New Roman"/>
                <w:sz w:val="24"/>
                <w:szCs w:val="24"/>
              </w:rPr>
              <w:t xml:space="preserve"> </w:t>
            </w:r>
            <w:proofErr w:type="spellStart"/>
            <w:r w:rsidRPr="00C07D5E">
              <w:rPr>
                <w:rFonts w:ascii="Times New Roman" w:hAnsi="Times New Roman" w:cs="Times New Roman"/>
                <w:sz w:val="24"/>
                <w:szCs w:val="24"/>
              </w:rPr>
              <w:t>refrigerent</w:t>
            </w:r>
            <w:proofErr w:type="spellEnd"/>
            <w:r w:rsidRPr="00C07D5E">
              <w:rPr>
                <w:rFonts w:ascii="Times New Roman" w:hAnsi="Times New Roman" w:cs="Times New Roman"/>
                <w:sz w:val="24"/>
                <w:szCs w:val="24"/>
              </w:rPr>
              <w:t xml:space="preserve"> </w:t>
            </w:r>
            <w:proofErr w:type="spellStart"/>
            <w:r w:rsidRPr="00C07D5E">
              <w:rPr>
                <w:rFonts w:ascii="Times New Roman" w:hAnsi="Times New Roman" w:cs="Times New Roman"/>
                <w:sz w:val="24"/>
                <w:szCs w:val="24"/>
              </w:rPr>
              <w:t>flow</w:t>
            </w:r>
            <w:proofErr w:type="spellEnd"/>
            <w:r w:rsidRPr="00C07D5E">
              <w:rPr>
                <w:rFonts w:ascii="Times New Roman" w:hAnsi="Times New Roman" w:cs="Times New Roman"/>
                <w:sz w:val="24"/>
                <w:szCs w:val="24"/>
              </w:rPr>
              <w:t>)</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83A30">
        <w:trPr>
          <w:trHeight w:val="900"/>
        </w:trPr>
        <w:tc>
          <w:tcPr>
            <w:tcW w:w="851"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4.3</w:t>
            </w:r>
            <w:r>
              <w:rPr>
                <w:rFonts w:ascii="Times New Roman" w:hAnsi="Times New Roman" w:cs="Times New Roman"/>
                <w:sz w:val="24"/>
                <w:szCs w:val="24"/>
              </w:rPr>
              <w:t>.</w:t>
            </w:r>
          </w:p>
        </w:tc>
        <w:tc>
          <w:tcPr>
            <w:tcW w:w="2889"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Išorinis bloko tipas</w:t>
            </w:r>
          </w:p>
        </w:tc>
        <w:tc>
          <w:tcPr>
            <w:tcW w:w="3293"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xml:space="preserve">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sistemos išorini</w:t>
            </w:r>
            <w:r>
              <w:rPr>
                <w:rFonts w:ascii="Times New Roman" w:hAnsi="Times New Roman" w:cs="Times New Roman"/>
                <w:sz w:val="24"/>
                <w:szCs w:val="24"/>
              </w:rPr>
              <w:t>s blokas su šilumos grąžinimu, „</w:t>
            </w:r>
            <w:r w:rsidRPr="00C07D5E">
              <w:rPr>
                <w:rFonts w:ascii="Times New Roman" w:hAnsi="Times New Roman" w:cs="Times New Roman"/>
                <w:sz w:val="24"/>
                <w:szCs w:val="24"/>
              </w:rPr>
              <w:t>trivamzdis</w:t>
            </w:r>
            <w:r>
              <w:rPr>
                <w:rFonts w:ascii="Times New Roman" w:hAnsi="Times New Roman" w:cs="Times New Roman"/>
                <w:sz w:val="24"/>
                <w:szCs w:val="24"/>
              </w:rPr>
              <w:t>“</w:t>
            </w:r>
            <w:r w:rsidRPr="00C07D5E">
              <w:rPr>
                <w:rFonts w:ascii="Times New Roman" w:hAnsi="Times New Roman" w:cs="Times New Roman"/>
                <w:sz w:val="24"/>
                <w:szCs w:val="24"/>
              </w:rPr>
              <w:t xml:space="preserve"> arba lygiavertis</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83A30">
        <w:trPr>
          <w:trHeight w:val="600"/>
        </w:trPr>
        <w:tc>
          <w:tcPr>
            <w:tcW w:w="851"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4.4</w:t>
            </w:r>
            <w:r>
              <w:rPr>
                <w:rFonts w:ascii="Times New Roman" w:hAnsi="Times New Roman" w:cs="Times New Roman"/>
                <w:sz w:val="24"/>
                <w:szCs w:val="24"/>
              </w:rPr>
              <w:t>.</w:t>
            </w:r>
          </w:p>
        </w:tc>
        <w:tc>
          <w:tcPr>
            <w:tcW w:w="2889"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Išorinio bloko šilumos siurblys</w:t>
            </w:r>
          </w:p>
        </w:tc>
        <w:tc>
          <w:tcPr>
            <w:tcW w:w="3293"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xml:space="preserve">Su šilumos grąžinimu, </w:t>
            </w:r>
            <w:r>
              <w:rPr>
                <w:rFonts w:ascii="Times New Roman" w:hAnsi="Times New Roman" w:cs="Times New Roman"/>
                <w:sz w:val="24"/>
                <w:szCs w:val="24"/>
              </w:rPr>
              <w:t>„</w:t>
            </w:r>
            <w:r w:rsidRPr="00C07D5E">
              <w:rPr>
                <w:rFonts w:ascii="Times New Roman" w:hAnsi="Times New Roman" w:cs="Times New Roman"/>
                <w:sz w:val="24"/>
                <w:szCs w:val="24"/>
              </w:rPr>
              <w:t>trivamzdis</w:t>
            </w:r>
            <w:r>
              <w:rPr>
                <w:rFonts w:ascii="Times New Roman" w:hAnsi="Times New Roman" w:cs="Times New Roman"/>
                <w:sz w:val="24"/>
                <w:szCs w:val="24"/>
              </w:rPr>
              <w:t>“</w:t>
            </w:r>
            <w:r w:rsidRPr="00C07D5E">
              <w:rPr>
                <w:rFonts w:ascii="Times New Roman" w:hAnsi="Times New Roman" w:cs="Times New Roman"/>
                <w:sz w:val="24"/>
                <w:szCs w:val="24"/>
              </w:rPr>
              <w:t xml:space="preserve"> arba lygiavertis</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83A30">
        <w:trPr>
          <w:trHeight w:val="300"/>
        </w:trPr>
        <w:tc>
          <w:tcPr>
            <w:tcW w:w="851"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4.5</w:t>
            </w:r>
            <w:r>
              <w:rPr>
                <w:rFonts w:ascii="Times New Roman" w:hAnsi="Times New Roman" w:cs="Times New Roman"/>
                <w:sz w:val="24"/>
                <w:szCs w:val="24"/>
              </w:rPr>
              <w:t>.</w:t>
            </w:r>
          </w:p>
        </w:tc>
        <w:tc>
          <w:tcPr>
            <w:tcW w:w="2889"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Ne mažiau nei 39,2/44,1 kW</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83A30">
        <w:trPr>
          <w:trHeight w:val="1489"/>
        </w:trPr>
        <w:tc>
          <w:tcPr>
            <w:tcW w:w="851"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4.6</w:t>
            </w:r>
            <w:r>
              <w:rPr>
                <w:rFonts w:ascii="Times New Roman" w:hAnsi="Times New Roman" w:cs="Times New Roman"/>
                <w:sz w:val="24"/>
                <w:szCs w:val="24"/>
              </w:rPr>
              <w:t>.</w:t>
            </w:r>
          </w:p>
        </w:tc>
        <w:tc>
          <w:tcPr>
            <w:tcW w:w="2889"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Sezoninis energijos naudojimo efektyvumo koeficientas (aušinimo režime)</w:t>
            </w:r>
          </w:p>
        </w:tc>
        <w:tc>
          <w:tcPr>
            <w:tcW w:w="3293" w:type="dxa"/>
            <w:hideMark/>
          </w:tcPr>
          <w:p w:rsidR="00B35449" w:rsidRPr="00C07D5E" w:rsidRDefault="00B35449" w:rsidP="00B35449">
            <w:pPr>
              <w:rPr>
                <w:rFonts w:ascii="Times New Roman" w:hAnsi="Times New Roman" w:cs="Times New Roman"/>
                <w:sz w:val="24"/>
                <w:szCs w:val="24"/>
              </w:rPr>
            </w:pPr>
            <w:r>
              <w:rPr>
                <w:rFonts w:ascii="Times New Roman" w:hAnsi="Times New Roman" w:cs="Times New Roman"/>
                <w:sz w:val="24"/>
                <w:szCs w:val="24"/>
              </w:rPr>
              <w:t>N</w:t>
            </w:r>
            <w:r w:rsidRPr="00C07D5E">
              <w:rPr>
                <w:rFonts w:ascii="Times New Roman" w:hAnsi="Times New Roman" w:cs="Times New Roman"/>
                <w:sz w:val="24"/>
                <w:szCs w:val="24"/>
              </w:rPr>
              <w:t>e mažiau nei SEER≥6,47</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83A30">
        <w:trPr>
          <w:trHeight w:val="900"/>
        </w:trPr>
        <w:tc>
          <w:tcPr>
            <w:tcW w:w="851"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4.7</w:t>
            </w:r>
            <w:r>
              <w:rPr>
                <w:rFonts w:ascii="Times New Roman" w:hAnsi="Times New Roman" w:cs="Times New Roman"/>
                <w:sz w:val="24"/>
                <w:szCs w:val="24"/>
              </w:rPr>
              <w:t>.</w:t>
            </w:r>
          </w:p>
        </w:tc>
        <w:tc>
          <w:tcPr>
            <w:tcW w:w="2889"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Sezoninis energijos naudojimo efektyvumo k</w:t>
            </w:r>
            <w:r>
              <w:rPr>
                <w:rFonts w:ascii="Times New Roman" w:hAnsi="Times New Roman" w:cs="Times New Roman"/>
                <w:sz w:val="24"/>
                <w:szCs w:val="24"/>
              </w:rPr>
              <w:t>oeficientas (šildymo režime)</w:t>
            </w:r>
          </w:p>
        </w:tc>
        <w:tc>
          <w:tcPr>
            <w:tcW w:w="3293" w:type="dxa"/>
            <w:hideMark/>
          </w:tcPr>
          <w:p w:rsidR="00B35449" w:rsidRPr="00C07D5E" w:rsidRDefault="00B35449" w:rsidP="00B35449">
            <w:pPr>
              <w:rPr>
                <w:rFonts w:ascii="Times New Roman" w:hAnsi="Times New Roman" w:cs="Times New Roman"/>
                <w:sz w:val="24"/>
                <w:szCs w:val="24"/>
              </w:rPr>
            </w:pPr>
            <w:r>
              <w:rPr>
                <w:rFonts w:ascii="Times New Roman" w:hAnsi="Times New Roman" w:cs="Times New Roman"/>
                <w:sz w:val="24"/>
                <w:szCs w:val="24"/>
              </w:rPr>
              <w:t>N</w:t>
            </w:r>
            <w:r w:rsidRPr="00C07D5E">
              <w:rPr>
                <w:rFonts w:ascii="Times New Roman" w:hAnsi="Times New Roman" w:cs="Times New Roman"/>
                <w:sz w:val="24"/>
                <w:szCs w:val="24"/>
              </w:rPr>
              <w:t>e mažiau nei SCOP≥4,28</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C90710">
        <w:trPr>
          <w:trHeight w:val="578"/>
        </w:trPr>
        <w:tc>
          <w:tcPr>
            <w:tcW w:w="851"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4.8</w:t>
            </w:r>
            <w:r>
              <w:rPr>
                <w:rFonts w:ascii="Times New Roman" w:hAnsi="Times New Roman" w:cs="Times New Roman"/>
                <w:sz w:val="24"/>
                <w:szCs w:val="24"/>
              </w:rPr>
              <w:t>.</w:t>
            </w:r>
          </w:p>
        </w:tc>
        <w:tc>
          <w:tcPr>
            <w:tcW w:w="2889" w:type="dxa"/>
            <w:vMerge w:val="restart"/>
            <w:vAlign w:val="center"/>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Išorinio bloko temperatūros darbo režimai</w:t>
            </w:r>
          </w:p>
        </w:tc>
        <w:tc>
          <w:tcPr>
            <w:tcW w:w="3293"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Šaldyme ne siauresniame intervale kaip nuo -5°C iki +43°C (lauko temperatūros)</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83A30">
        <w:trPr>
          <w:trHeight w:val="600"/>
        </w:trPr>
        <w:tc>
          <w:tcPr>
            <w:tcW w:w="851"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4.9</w:t>
            </w:r>
            <w:r>
              <w:rPr>
                <w:rFonts w:ascii="Times New Roman" w:hAnsi="Times New Roman" w:cs="Times New Roman"/>
                <w:sz w:val="24"/>
                <w:szCs w:val="24"/>
              </w:rPr>
              <w:t>.</w:t>
            </w:r>
          </w:p>
        </w:tc>
        <w:tc>
          <w:tcPr>
            <w:tcW w:w="2889" w:type="dxa"/>
            <w:vMerge/>
            <w:hideMark/>
          </w:tcPr>
          <w:p w:rsidR="00B35449" w:rsidRPr="00C07D5E" w:rsidRDefault="00B35449" w:rsidP="00B35449">
            <w:pPr>
              <w:rPr>
                <w:rFonts w:ascii="Times New Roman" w:hAnsi="Times New Roman" w:cs="Times New Roman"/>
                <w:sz w:val="24"/>
                <w:szCs w:val="24"/>
              </w:rPr>
            </w:pPr>
          </w:p>
        </w:tc>
        <w:tc>
          <w:tcPr>
            <w:tcW w:w="3293"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Šildyme ne siauresniame intervale kaip nuo -25°C iki +16°C (lauko temperatūros)</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83A30">
        <w:trPr>
          <w:trHeight w:val="600"/>
        </w:trPr>
        <w:tc>
          <w:tcPr>
            <w:tcW w:w="851"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4.10</w:t>
            </w:r>
            <w:r>
              <w:rPr>
                <w:rFonts w:ascii="Times New Roman" w:hAnsi="Times New Roman" w:cs="Times New Roman"/>
                <w:sz w:val="24"/>
                <w:szCs w:val="24"/>
              </w:rPr>
              <w:t>.</w:t>
            </w:r>
          </w:p>
        </w:tc>
        <w:tc>
          <w:tcPr>
            <w:tcW w:w="2889"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Triukšmo mažinimo funkcija laiko periodais – lauko bloke.</w:t>
            </w:r>
          </w:p>
        </w:tc>
        <w:tc>
          <w:tcPr>
            <w:tcW w:w="3293"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83A30">
        <w:trPr>
          <w:trHeight w:val="600"/>
        </w:trPr>
        <w:tc>
          <w:tcPr>
            <w:tcW w:w="851"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4.11</w:t>
            </w:r>
            <w:r>
              <w:rPr>
                <w:rFonts w:ascii="Times New Roman" w:hAnsi="Times New Roman" w:cs="Times New Roman"/>
                <w:sz w:val="24"/>
                <w:szCs w:val="24"/>
              </w:rPr>
              <w:t>.</w:t>
            </w:r>
          </w:p>
        </w:tc>
        <w:tc>
          <w:tcPr>
            <w:tcW w:w="2889" w:type="dxa"/>
            <w:hideMark/>
          </w:tcPr>
          <w:p w:rsidR="00B35449" w:rsidRPr="00C07D5E" w:rsidRDefault="00B35449" w:rsidP="00B35449">
            <w:pPr>
              <w:rPr>
                <w:rFonts w:ascii="Times New Roman" w:hAnsi="Times New Roman" w:cs="Times New Roman"/>
                <w:sz w:val="24"/>
                <w:szCs w:val="24"/>
              </w:rPr>
            </w:pPr>
            <w:proofErr w:type="spellStart"/>
            <w:r w:rsidRPr="00C07D5E">
              <w:rPr>
                <w:rFonts w:ascii="Times New Roman" w:hAnsi="Times New Roman" w:cs="Times New Roman"/>
                <w:sz w:val="24"/>
                <w:szCs w:val="24"/>
              </w:rPr>
              <w:t>Continuous</w:t>
            </w:r>
            <w:proofErr w:type="spellEnd"/>
            <w:r w:rsidRPr="00C07D5E">
              <w:rPr>
                <w:rFonts w:ascii="Times New Roman" w:hAnsi="Times New Roman" w:cs="Times New Roman"/>
                <w:sz w:val="24"/>
                <w:szCs w:val="24"/>
              </w:rPr>
              <w:t xml:space="preserve"> </w:t>
            </w:r>
            <w:proofErr w:type="spellStart"/>
            <w:r w:rsidRPr="00C07D5E">
              <w:rPr>
                <w:rFonts w:ascii="Times New Roman" w:hAnsi="Times New Roman" w:cs="Times New Roman"/>
                <w:sz w:val="24"/>
                <w:szCs w:val="24"/>
              </w:rPr>
              <w:t>heating</w:t>
            </w:r>
            <w:proofErr w:type="spellEnd"/>
            <w:r w:rsidRPr="00C07D5E">
              <w:rPr>
                <w:rFonts w:ascii="Times New Roman" w:hAnsi="Times New Roman" w:cs="Times New Roman"/>
                <w:sz w:val="24"/>
                <w:szCs w:val="24"/>
              </w:rPr>
              <w:t xml:space="preserve"> – atitirpinimas nenaudojant vidaus patalpos oro.</w:t>
            </w:r>
          </w:p>
        </w:tc>
        <w:tc>
          <w:tcPr>
            <w:tcW w:w="3293"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83A30">
        <w:trPr>
          <w:trHeight w:val="600"/>
        </w:trPr>
        <w:tc>
          <w:tcPr>
            <w:tcW w:w="851"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4.12</w:t>
            </w:r>
            <w:r>
              <w:rPr>
                <w:rFonts w:ascii="Times New Roman" w:hAnsi="Times New Roman" w:cs="Times New Roman"/>
                <w:sz w:val="24"/>
                <w:szCs w:val="24"/>
              </w:rPr>
              <w:t>.</w:t>
            </w:r>
          </w:p>
        </w:tc>
        <w:tc>
          <w:tcPr>
            <w:tcW w:w="2889"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xml:space="preserve">Bloko dugno atitirpinimas - karšto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vamzdžiu.</w:t>
            </w:r>
          </w:p>
        </w:tc>
        <w:tc>
          <w:tcPr>
            <w:tcW w:w="3293"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83A30">
        <w:trPr>
          <w:trHeight w:val="900"/>
        </w:trPr>
        <w:tc>
          <w:tcPr>
            <w:tcW w:w="851"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4.13</w:t>
            </w:r>
            <w:r>
              <w:rPr>
                <w:rFonts w:ascii="Times New Roman" w:hAnsi="Times New Roman" w:cs="Times New Roman"/>
                <w:sz w:val="24"/>
                <w:szCs w:val="24"/>
              </w:rPr>
              <w:t>.</w:t>
            </w:r>
          </w:p>
        </w:tc>
        <w:tc>
          <w:tcPr>
            <w:tcW w:w="2889" w:type="dxa"/>
            <w:hideMark/>
          </w:tcPr>
          <w:p w:rsidR="00B35449" w:rsidRPr="00C07D5E" w:rsidRDefault="00B35449" w:rsidP="00B35449">
            <w:pPr>
              <w:rPr>
                <w:rFonts w:ascii="Times New Roman" w:hAnsi="Times New Roman" w:cs="Times New Roman"/>
                <w:sz w:val="24"/>
                <w:szCs w:val="24"/>
              </w:rPr>
            </w:pP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garavimo temperatūros reguliavimas ir automatinis keitimas - SLC arba VRT technologijos.</w:t>
            </w:r>
          </w:p>
        </w:tc>
        <w:tc>
          <w:tcPr>
            <w:tcW w:w="3293"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83A30">
        <w:trPr>
          <w:trHeight w:val="600"/>
        </w:trPr>
        <w:tc>
          <w:tcPr>
            <w:tcW w:w="851"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4.14</w:t>
            </w:r>
            <w:r>
              <w:rPr>
                <w:rFonts w:ascii="Times New Roman" w:hAnsi="Times New Roman" w:cs="Times New Roman"/>
                <w:sz w:val="24"/>
                <w:szCs w:val="24"/>
              </w:rPr>
              <w:t>.</w:t>
            </w:r>
          </w:p>
        </w:tc>
        <w:tc>
          <w:tcPr>
            <w:tcW w:w="2889"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Automatinė diagnostikos funkcija</w:t>
            </w:r>
          </w:p>
        </w:tc>
        <w:tc>
          <w:tcPr>
            <w:tcW w:w="3293"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83A30">
        <w:trPr>
          <w:trHeight w:val="600"/>
        </w:trPr>
        <w:tc>
          <w:tcPr>
            <w:tcW w:w="851"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4.15</w:t>
            </w:r>
            <w:r>
              <w:rPr>
                <w:rFonts w:ascii="Times New Roman" w:hAnsi="Times New Roman" w:cs="Times New Roman"/>
                <w:sz w:val="24"/>
                <w:szCs w:val="24"/>
              </w:rPr>
              <w:t>.</w:t>
            </w:r>
          </w:p>
        </w:tc>
        <w:tc>
          <w:tcPr>
            <w:tcW w:w="2889"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Ventiliatoriaus tipas</w:t>
            </w:r>
          </w:p>
        </w:tc>
        <w:tc>
          <w:tcPr>
            <w:tcW w:w="3293"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Ventiliatorius su greičio sukimosi reguliavimu (apribojimu) arba lygiavertis</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83A30">
        <w:trPr>
          <w:trHeight w:val="600"/>
        </w:trPr>
        <w:tc>
          <w:tcPr>
            <w:tcW w:w="851"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4.16</w:t>
            </w:r>
            <w:r>
              <w:rPr>
                <w:rFonts w:ascii="Times New Roman" w:hAnsi="Times New Roman" w:cs="Times New Roman"/>
                <w:sz w:val="24"/>
                <w:szCs w:val="24"/>
              </w:rPr>
              <w:t>.</w:t>
            </w:r>
          </w:p>
        </w:tc>
        <w:tc>
          <w:tcPr>
            <w:tcW w:w="2889"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Kompresoriaus tipas</w:t>
            </w:r>
          </w:p>
        </w:tc>
        <w:tc>
          <w:tcPr>
            <w:tcW w:w="3293"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xml:space="preserve">Ne daugiau nei dviejų dalių </w:t>
            </w:r>
            <w:proofErr w:type="spellStart"/>
            <w:r w:rsidRPr="00C07D5E">
              <w:rPr>
                <w:rFonts w:ascii="Times New Roman" w:hAnsi="Times New Roman" w:cs="Times New Roman"/>
                <w:sz w:val="24"/>
                <w:szCs w:val="24"/>
              </w:rPr>
              <w:t>inverterinis</w:t>
            </w:r>
            <w:proofErr w:type="spellEnd"/>
            <w:r w:rsidRPr="00C07D5E">
              <w:rPr>
                <w:rFonts w:ascii="Times New Roman" w:hAnsi="Times New Roman" w:cs="Times New Roman"/>
                <w:sz w:val="24"/>
                <w:szCs w:val="24"/>
              </w:rPr>
              <w:t xml:space="preserve"> (spiralinis </w:t>
            </w:r>
            <w:r>
              <w:rPr>
                <w:rFonts w:ascii="Times New Roman" w:hAnsi="Times New Roman" w:cs="Times New Roman"/>
                <w:sz w:val="24"/>
                <w:szCs w:val="24"/>
              </w:rPr>
              <w:t>„</w:t>
            </w:r>
            <w:proofErr w:type="spellStart"/>
            <w:r w:rsidRPr="00C07D5E">
              <w:rPr>
                <w:rFonts w:ascii="Times New Roman" w:hAnsi="Times New Roman" w:cs="Times New Roman"/>
                <w:sz w:val="24"/>
                <w:szCs w:val="24"/>
              </w:rPr>
              <w:t>scroll</w:t>
            </w:r>
            <w:proofErr w:type="spellEnd"/>
            <w:r>
              <w:rPr>
                <w:rFonts w:ascii="Times New Roman" w:hAnsi="Times New Roman" w:cs="Times New Roman"/>
                <w:sz w:val="24"/>
                <w:szCs w:val="24"/>
              </w:rPr>
              <w:t>“</w:t>
            </w:r>
            <w:r w:rsidRPr="00C07D5E">
              <w:rPr>
                <w:rFonts w:ascii="Times New Roman" w:hAnsi="Times New Roman" w:cs="Times New Roman"/>
                <w:sz w:val="24"/>
                <w:szCs w:val="24"/>
              </w:rPr>
              <w:t xml:space="preserve"> tipo) arba lygiavertis</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83A30">
        <w:trPr>
          <w:trHeight w:val="300"/>
        </w:trPr>
        <w:tc>
          <w:tcPr>
            <w:tcW w:w="851"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4.17</w:t>
            </w:r>
            <w:r>
              <w:rPr>
                <w:rFonts w:ascii="Times New Roman" w:hAnsi="Times New Roman" w:cs="Times New Roman"/>
                <w:sz w:val="24"/>
                <w:szCs w:val="24"/>
              </w:rPr>
              <w:t>.</w:t>
            </w:r>
          </w:p>
        </w:tc>
        <w:tc>
          <w:tcPr>
            <w:tcW w:w="2889"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Kompresorių sandarumas</w:t>
            </w:r>
          </w:p>
        </w:tc>
        <w:tc>
          <w:tcPr>
            <w:tcW w:w="3293" w:type="dxa"/>
            <w:hideMark/>
          </w:tcPr>
          <w:p w:rsidR="00B35449" w:rsidRPr="00C07D5E" w:rsidRDefault="00B35449" w:rsidP="00B35449">
            <w:pPr>
              <w:rPr>
                <w:rFonts w:ascii="Times New Roman" w:hAnsi="Times New Roman" w:cs="Times New Roman"/>
                <w:sz w:val="24"/>
                <w:szCs w:val="24"/>
              </w:rPr>
            </w:pPr>
            <w:proofErr w:type="spellStart"/>
            <w:r w:rsidRPr="00C07D5E">
              <w:rPr>
                <w:rFonts w:ascii="Times New Roman" w:hAnsi="Times New Roman" w:cs="Times New Roman"/>
                <w:sz w:val="24"/>
                <w:szCs w:val="24"/>
              </w:rPr>
              <w:t>Hermetinis</w:t>
            </w:r>
            <w:proofErr w:type="spellEnd"/>
            <w:r w:rsidRPr="00C07D5E">
              <w:rPr>
                <w:rFonts w:ascii="Times New Roman" w:hAnsi="Times New Roman" w:cs="Times New Roman"/>
                <w:sz w:val="24"/>
                <w:szCs w:val="24"/>
              </w:rPr>
              <w:t xml:space="preserve"> arba lygiavertis</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83A30">
        <w:trPr>
          <w:trHeight w:val="300"/>
        </w:trPr>
        <w:tc>
          <w:tcPr>
            <w:tcW w:w="851"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4.18</w:t>
            </w:r>
            <w:r>
              <w:rPr>
                <w:rFonts w:ascii="Times New Roman" w:hAnsi="Times New Roman" w:cs="Times New Roman"/>
                <w:sz w:val="24"/>
                <w:szCs w:val="24"/>
              </w:rPr>
              <w:t>.</w:t>
            </w:r>
          </w:p>
        </w:tc>
        <w:tc>
          <w:tcPr>
            <w:tcW w:w="2889" w:type="dxa"/>
            <w:hideMark/>
          </w:tcPr>
          <w:p w:rsidR="00B35449" w:rsidRPr="00C07D5E" w:rsidRDefault="00B35449" w:rsidP="00B35449">
            <w:pPr>
              <w:rPr>
                <w:rFonts w:ascii="Times New Roman" w:hAnsi="Times New Roman" w:cs="Times New Roman"/>
                <w:sz w:val="24"/>
                <w:szCs w:val="24"/>
              </w:rPr>
            </w:pPr>
            <w:proofErr w:type="spellStart"/>
            <w:r w:rsidRPr="00C07D5E">
              <w:rPr>
                <w:rFonts w:ascii="Times New Roman" w:hAnsi="Times New Roman" w:cs="Times New Roman"/>
                <w:sz w:val="24"/>
                <w:szCs w:val="24"/>
              </w:rPr>
              <w:t>Freonas</w:t>
            </w:r>
            <w:proofErr w:type="spellEnd"/>
          </w:p>
        </w:tc>
        <w:tc>
          <w:tcPr>
            <w:tcW w:w="3293"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R410A arba lygiavertis</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83A30">
        <w:trPr>
          <w:trHeight w:val="1163"/>
        </w:trPr>
        <w:tc>
          <w:tcPr>
            <w:tcW w:w="851"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4.19</w:t>
            </w:r>
            <w:r>
              <w:rPr>
                <w:rFonts w:ascii="Times New Roman" w:hAnsi="Times New Roman" w:cs="Times New Roman"/>
                <w:sz w:val="24"/>
                <w:szCs w:val="24"/>
              </w:rPr>
              <w:t>.</w:t>
            </w:r>
          </w:p>
        </w:tc>
        <w:tc>
          <w:tcPr>
            <w:tcW w:w="2889"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Kondensatoriaus tipas</w:t>
            </w:r>
          </w:p>
        </w:tc>
        <w:tc>
          <w:tcPr>
            <w:tcW w:w="3293"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Ne daugiau nei trijų dalių, automatiškai reguliuojamas galingumas pagal poreikį, su automatine atitirpinimo funkcija</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83A30">
        <w:trPr>
          <w:trHeight w:val="600"/>
        </w:trPr>
        <w:tc>
          <w:tcPr>
            <w:tcW w:w="851"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4.20</w:t>
            </w:r>
            <w:r>
              <w:rPr>
                <w:rFonts w:ascii="Times New Roman" w:hAnsi="Times New Roman" w:cs="Times New Roman"/>
                <w:sz w:val="24"/>
                <w:szCs w:val="24"/>
              </w:rPr>
              <w:t>.</w:t>
            </w:r>
          </w:p>
        </w:tc>
        <w:tc>
          <w:tcPr>
            <w:tcW w:w="2889" w:type="dxa"/>
            <w:hideMark/>
          </w:tcPr>
          <w:p w:rsidR="00B35449" w:rsidRPr="00C07D5E" w:rsidRDefault="00B35449" w:rsidP="00B35449">
            <w:pPr>
              <w:rPr>
                <w:rFonts w:ascii="Times New Roman" w:hAnsi="Times New Roman" w:cs="Times New Roman"/>
                <w:sz w:val="24"/>
                <w:szCs w:val="24"/>
              </w:rPr>
            </w:pP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atšakos, sistemoje </w:t>
            </w:r>
          </w:p>
        </w:tc>
        <w:tc>
          <w:tcPr>
            <w:tcW w:w="3293"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xml:space="preserve">Atšakos: varinės nuo magistralinio vamzdyno arba lygiavertės. </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83A30">
        <w:trPr>
          <w:trHeight w:val="600"/>
        </w:trPr>
        <w:tc>
          <w:tcPr>
            <w:tcW w:w="851" w:type="dxa"/>
            <w:noWrap/>
            <w:hideMark/>
          </w:tcPr>
          <w:p w:rsidR="00B35449" w:rsidRPr="000C0869" w:rsidRDefault="00B35449" w:rsidP="00B35449">
            <w:pPr>
              <w:rPr>
                <w:rFonts w:ascii="Times New Roman" w:hAnsi="Times New Roman" w:cs="Times New Roman"/>
                <w:sz w:val="24"/>
                <w:szCs w:val="24"/>
              </w:rPr>
            </w:pPr>
            <w:r w:rsidRPr="000C0869">
              <w:rPr>
                <w:rFonts w:ascii="Times New Roman" w:hAnsi="Times New Roman" w:cs="Times New Roman"/>
                <w:sz w:val="24"/>
                <w:szCs w:val="24"/>
              </w:rPr>
              <w:t>4.21.</w:t>
            </w:r>
          </w:p>
        </w:tc>
        <w:tc>
          <w:tcPr>
            <w:tcW w:w="2889"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Šilumos grąžinimo blokeliai HR, sistemoje</w:t>
            </w:r>
          </w:p>
        </w:tc>
        <w:tc>
          <w:tcPr>
            <w:tcW w:w="3293"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Turi būti: (galimi: 2-ų, 3-ų, 4-ių, 6-ių, 8-ių atsišakojimų blokeliai)</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0C0869" w:rsidRPr="00B35449" w:rsidTr="00B83A30">
        <w:trPr>
          <w:trHeight w:val="300"/>
        </w:trPr>
        <w:tc>
          <w:tcPr>
            <w:tcW w:w="851" w:type="dxa"/>
            <w:noWrap/>
            <w:hideMark/>
          </w:tcPr>
          <w:p w:rsidR="000C0869" w:rsidRPr="000C0869" w:rsidRDefault="000C0869" w:rsidP="000C0869">
            <w:pPr>
              <w:rPr>
                <w:rFonts w:ascii="Times New Roman" w:hAnsi="Times New Roman" w:cs="Times New Roman"/>
                <w:sz w:val="24"/>
                <w:szCs w:val="24"/>
              </w:rPr>
            </w:pPr>
            <w:r w:rsidRPr="000C0869">
              <w:rPr>
                <w:rFonts w:ascii="Times New Roman" w:hAnsi="Times New Roman" w:cs="Times New Roman"/>
                <w:sz w:val="24"/>
                <w:szCs w:val="24"/>
              </w:rPr>
              <w:t>4.22.</w:t>
            </w:r>
          </w:p>
        </w:tc>
        <w:tc>
          <w:tcPr>
            <w:tcW w:w="2889" w:type="dxa"/>
            <w:hideMark/>
          </w:tcPr>
          <w:p w:rsidR="000C0869" w:rsidRPr="000C0869" w:rsidRDefault="000C0869" w:rsidP="000C0869">
            <w:pPr>
              <w:rPr>
                <w:rFonts w:ascii="Times New Roman" w:hAnsi="Times New Roman" w:cs="Times New Roman"/>
                <w:sz w:val="24"/>
                <w:szCs w:val="24"/>
              </w:rPr>
            </w:pPr>
            <w:proofErr w:type="spellStart"/>
            <w:r w:rsidRPr="000C0869">
              <w:rPr>
                <w:rFonts w:ascii="Times New Roman" w:hAnsi="Times New Roman" w:cs="Times New Roman"/>
                <w:sz w:val="24"/>
                <w:szCs w:val="24"/>
              </w:rPr>
              <w:t>Eurovent</w:t>
            </w:r>
            <w:proofErr w:type="spellEnd"/>
            <w:r w:rsidRPr="000C0869">
              <w:rPr>
                <w:rFonts w:ascii="Times New Roman" w:hAnsi="Times New Roman" w:cs="Times New Roman"/>
                <w:sz w:val="24"/>
                <w:szCs w:val="24"/>
              </w:rPr>
              <w:t xml:space="preserve"> sertifikatas</w:t>
            </w:r>
          </w:p>
        </w:tc>
        <w:tc>
          <w:tcPr>
            <w:tcW w:w="3293" w:type="dxa"/>
            <w:hideMark/>
          </w:tcPr>
          <w:p w:rsidR="000C0869" w:rsidRPr="000C0869" w:rsidRDefault="000C0869" w:rsidP="000C0869">
            <w:pPr>
              <w:rPr>
                <w:rFonts w:ascii="Times New Roman" w:hAnsi="Times New Roman" w:cs="Times New Roman"/>
                <w:sz w:val="24"/>
                <w:szCs w:val="24"/>
              </w:rPr>
            </w:pPr>
            <w:r w:rsidRPr="000C0869">
              <w:rPr>
                <w:rFonts w:ascii="Times New Roman" w:hAnsi="Times New Roman" w:cs="Times New Roman"/>
                <w:sz w:val="24"/>
                <w:szCs w:val="24"/>
              </w:rPr>
              <w:t>Privaloma</w:t>
            </w:r>
          </w:p>
          <w:p w:rsidR="000C0869" w:rsidRPr="00C07D5E" w:rsidRDefault="000C0869" w:rsidP="000C0869">
            <w:pPr>
              <w:rPr>
                <w:rFonts w:ascii="Times New Roman" w:hAnsi="Times New Roman" w:cs="Times New Roman"/>
                <w:sz w:val="24"/>
                <w:szCs w:val="24"/>
              </w:rPr>
            </w:pPr>
            <w:r w:rsidRPr="000C0869">
              <w:rPr>
                <w:rFonts w:ascii="Times New Roman" w:hAnsi="Times New Roman" w:cs="Times New Roman"/>
                <w:sz w:val="24"/>
                <w:szCs w:val="24"/>
              </w:rPr>
              <w:t>Pateikiama nuoroda</w:t>
            </w:r>
          </w:p>
        </w:tc>
        <w:tc>
          <w:tcPr>
            <w:tcW w:w="3472" w:type="dxa"/>
            <w:noWrap/>
            <w:hideMark/>
          </w:tcPr>
          <w:p w:rsidR="000C0869" w:rsidRPr="00B35449" w:rsidRDefault="000C0869" w:rsidP="000C0869">
            <w:pPr>
              <w:rPr>
                <w:rFonts w:ascii="Times New Roman" w:hAnsi="Times New Roman" w:cs="Times New Roman"/>
                <w:sz w:val="24"/>
                <w:szCs w:val="24"/>
              </w:rPr>
            </w:pPr>
            <w:r w:rsidRPr="00B35449">
              <w:rPr>
                <w:rFonts w:ascii="Times New Roman" w:hAnsi="Times New Roman" w:cs="Times New Roman"/>
                <w:sz w:val="24"/>
                <w:szCs w:val="24"/>
              </w:rPr>
              <w:t> </w:t>
            </w:r>
          </w:p>
        </w:tc>
      </w:tr>
      <w:tr w:rsidR="009B35F9" w:rsidRPr="00B35449" w:rsidTr="00B83A30">
        <w:trPr>
          <w:trHeight w:val="300"/>
        </w:trPr>
        <w:tc>
          <w:tcPr>
            <w:tcW w:w="851" w:type="dxa"/>
            <w:noWrap/>
          </w:tcPr>
          <w:p w:rsidR="009B35F9" w:rsidRPr="00B35449" w:rsidRDefault="009B35F9" w:rsidP="009B35F9">
            <w:pPr>
              <w:rPr>
                <w:rFonts w:ascii="Times New Roman" w:hAnsi="Times New Roman" w:cs="Times New Roman"/>
                <w:sz w:val="24"/>
                <w:szCs w:val="24"/>
              </w:rPr>
            </w:pPr>
            <w:r>
              <w:rPr>
                <w:rFonts w:ascii="Times New Roman" w:hAnsi="Times New Roman" w:cs="Times New Roman"/>
                <w:sz w:val="24"/>
                <w:szCs w:val="24"/>
              </w:rPr>
              <w:t>4.23.</w:t>
            </w:r>
          </w:p>
        </w:tc>
        <w:tc>
          <w:tcPr>
            <w:tcW w:w="2889" w:type="dxa"/>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72" w:type="dxa"/>
            <w:noWrap/>
          </w:tcPr>
          <w:p w:rsidR="009B35F9" w:rsidRPr="00B35449" w:rsidRDefault="009B35F9" w:rsidP="009B35F9">
            <w:pPr>
              <w:rPr>
                <w:rFonts w:ascii="Times New Roman" w:hAnsi="Times New Roman" w:cs="Times New Roman"/>
                <w:sz w:val="24"/>
                <w:szCs w:val="24"/>
              </w:rPr>
            </w:pPr>
          </w:p>
        </w:tc>
      </w:tr>
      <w:tr w:rsidR="00B35449" w:rsidRPr="00C07D5E" w:rsidTr="00B83A30">
        <w:trPr>
          <w:trHeight w:val="300"/>
        </w:trPr>
        <w:tc>
          <w:tcPr>
            <w:tcW w:w="851" w:type="dxa"/>
            <w:hideMark/>
          </w:tcPr>
          <w:p w:rsidR="00B35449" w:rsidRPr="000C0869" w:rsidRDefault="00B35449" w:rsidP="00B35449">
            <w:pPr>
              <w:rPr>
                <w:rFonts w:ascii="Times New Roman" w:hAnsi="Times New Roman" w:cs="Times New Roman"/>
                <w:b/>
                <w:bCs/>
                <w:sz w:val="24"/>
                <w:szCs w:val="24"/>
              </w:rPr>
            </w:pPr>
            <w:r w:rsidRPr="000C0869">
              <w:rPr>
                <w:rFonts w:ascii="Times New Roman" w:hAnsi="Times New Roman" w:cs="Times New Roman"/>
                <w:b/>
                <w:bCs/>
                <w:sz w:val="24"/>
                <w:szCs w:val="24"/>
              </w:rPr>
              <w:t>5.</w:t>
            </w:r>
          </w:p>
        </w:tc>
        <w:tc>
          <w:tcPr>
            <w:tcW w:w="9654" w:type="dxa"/>
            <w:gridSpan w:val="3"/>
            <w:hideMark/>
          </w:tcPr>
          <w:p w:rsidR="00B35449" w:rsidRPr="00C07D5E" w:rsidRDefault="00B35449" w:rsidP="00B35449">
            <w:pPr>
              <w:rPr>
                <w:rFonts w:ascii="Times New Roman" w:hAnsi="Times New Roman" w:cs="Times New Roman"/>
                <w:b/>
                <w:bCs/>
                <w:sz w:val="24"/>
                <w:szCs w:val="24"/>
              </w:rPr>
            </w:pPr>
            <w:r w:rsidRPr="00C07D5E">
              <w:rPr>
                <w:rFonts w:ascii="Times New Roman" w:hAnsi="Times New Roman" w:cs="Times New Roman"/>
                <w:b/>
                <w:bCs/>
                <w:sz w:val="24"/>
                <w:szCs w:val="24"/>
              </w:rPr>
              <w:t xml:space="preserve">Išorinis blokas - 50,4kW sistemai: OK4.2  - viso 1vnt. </w:t>
            </w:r>
          </w:p>
        </w:tc>
      </w:tr>
      <w:tr w:rsidR="00B35449" w:rsidRPr="00C07D5E" w:rsidTr="00B83A30">
        <w:trPr>
          <w:trHeight w:val="300"/>
        </w:trPr>
        <w:tc>
          <w:tcPr>
            <w:tcW w:w="851" w:type="dxa"/>
            <w:noWrap/>
            <w:hideMark/>
          </w:tcPr>
          <w:p w:rsidR="00B35449" w:rsidRPr="000C0869" w:rsidRDefault="00B35449" w:rsidP="00B35449">
            <w:pPr>
              <w:rPr>
                <w:rFonts w:ascii="Times New Roman" w:hAnsi="Times New Roman" w:cs="Times New Roman"/>
                <w:sz w:val="24"/>
                <w:szCs w:val="24"/>
              </w:rPr>
            </w:pPr>
            <w:r w:rsidRPr="000C0869">
              <w:rPr>
                <w:rFonts w:ascii="Times New Roman" w:hAnsi="Times New Roman" w:cs="Times New Roman"/>
                <w:sz w:val="24"/>
                <w:szCs w:val="24"/>
              </w:rPr>
              <w:t>5.1.</w:t>
            </w:r>
          </w:p>
        </w:tc>
        <w:tc>
          <w:tcPr>
            <w:tcW w:w="2889"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83A30">
        <w:trPr>
          <w:trHeight w:val="600"/>
        </w:trPr>
        <w:tc>
          <w:tcPr>
            <w:tcW w:w="851" w:type="dxa"/>
            <w:noWrap/>
            <w:hideMark/>
          </w:tcPr>
          <w:p w:rsidR="00B35449" w:rsidRPr="000C0869" w:rsidRDefault="00B35449" w:rsidP="00B35449">
            <w:pPr>
              <w:rPr>
                <w:rFonts w:ascii="Times New Roman" w:hAnsi="Times New Roman" w:cs="Times New Roman"/>
                <w:sz w:val="24"/>
                <w:szCs w:val="24"/>
              </w:rPr>
            </w:pPr>
            <w:r w:rsidRPr="000C0869">
              <w:rPr>
                <w:rFonts w:ascii="Times New Roman" w:hAnsi="Times New Roman" w:cs="Times New Roman"/>
                <w:sz w:val="24"/>
                <w:szCs w:val="24"/>
              </w:rPr>
              <w:t>5.2.</w:t>
            </w:r>
          </w:p>
        </w:tc>
        <w:tc>
          <w:tcPr>
            <w:tcW w:w="2889"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Įrangos tipas</w:t>
            </w:r>
          </w:p>
        </w:tc>
        <w:tc>
          <w:tcPr>
            <w:tcW w:w="3293"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xml:space="preserve">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kiekio kondicionavimo sistema (VRF – </w:t>
            </w:r>
            <w:proofErr w:type="spellStart"/>
            <w:r w:rsidRPr="00C07D5E">
              <w:rPr>
                <w:rFonts w:ascii="Times New Roman" w:hAnsi="Times New Roman" w:cs="Times New Roman"/>
                <w:sz w:val="24"/>
                <w:szCs w:val="24"/>
              </w:rPr>
              <w:t>variable</w:t>
            </w:r>
            <w:proofErr w:type="spellEnd"/>
            <w:r w:rsidRPr="00C07D5E">
              <w:rPr>
                <w:rFonts w:ascii="Times New Roman" w:hAnsi="Times New Roman" w:cs="Times New Roman"/>
                <w:sz w:val="24"/>
                <w:szCs w:val="24"/>
              </w:rPr>
              <w:t xml:space="preserve"> </w:t>
            </w:r>
            <w:proofErr w:type="spellStart"/>
            <w:r w:rsidRPr="00C07D5E">
              <w:rPr>
                <w:rFonts w:ascii="Times New Roman" w:hAnsi="Times New Roman" w:cs="Times New Roman"/>
                <w:sz w:val="24"/>
                <w:szCs w:val="24"/>
              </w:rPr>
              <w:t>refrigerent</w:t>
            </w:r>
            <w:proofErr w:type="spellEnd"/>
            <w:r w:rsidRPr="00C07D5E">
              <w:rPr>
                <w:rFonts w:ascii="Times New Roman" w:hAnsi="Times New Roman" w:cs="Times New Roman"/>
                <w:sz w:val="24"/>
                <w:szCs w:val="24"/>
              </w:rPr>
              <w:t xml:space="preserve"> </w:t>
            </w:r>
            <w:proofErr w:type="spellStart"/>
            <w:r w:rsidRPr="00C07D5E">
              <w:rPr>
                <w:rFonts w:ascii="Times New Roman" w:hAnsi="Times New Roman" w:cs="Times New Roman"/>
                <w:sz w:val="24"/>
                <w:szCs w:val="24"/>
              </w:rPr>
              <w:t>flow</w:t>
            </w:r>
            <w:proofErr w:type="spellEnd"/>
            <w:r w:rsidRPr="00C07D5E">
              <w:rPr>
                <w:rFonts w:ascii="Times New Roman" w:hAnsi="Times New Roman" w:cs="Times New Roman"/>
                <w:sz w:val="24"/>
                <w:szCs w:val="24"/>
              </w:rPr>
              <w:t>)</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83A30">
        <w:trPr>
          <w:trHeight w:val="900"/>
        </w:trPr>
        <w:tc>
          <w:tcPr>
            <w:tcW w:w="851" w:type="dxa"/>
            <w:noWrap/>
            <w:hideMark/>
          </w:tcPr>
          <w:p w:rsidR="00B35449" w:rsidRPr="000C0869" w:rsidRDefault="00B35449" w:rsidP="00B35449">
            <w:pPr>
              <w:rPr>
                <w:rFonts w:ascii="Times New Roman" w:hAnsi="Times New Roman" w:cs="Times New Roman"/>
                <w:sz w:val="24"/>
                <w:szCs w:val="24"/>
              </w:rPr>
            </w:pPr>
            <w:r w:rsidRPr="000C0869">
              <w:rPr>
                <w:rFonts w:ascii="Times New Roman" w:hAnsi="Times New Roman" w:cs="Times New Roman"/>
                <w:sz w:val="24"/>
                <w:szCs w:val="24"/>
              </w:rPr>
              <w:t>5.3.</w:t>
            </w:r>
          </w:p>
        </w:tc>
        <w:tc>
          <w:tcPr>
            <w:tcW w:w="2889"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Išorinis bloko tipas</w:t>
            </w:r>
          </w:p>
        </w:tc>
        <w:tc>
          <w:tcPr>
            <w:tcW w:w="3293"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xml:space="preserve">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sistemos išorinis blokas su šilumos gr</w:t>
            </w:r>
            <w:r>
              <w:rPr>
                <w:rFonts w:ascii="Times New Roman" w:hAnsi="Times New Roman" w:cs="Times New Roman"/>
                <w:sz w:val="24"/>
                <w:szCs w:val="24"/>
              </w:rPr>
              <w:t>ą</w:t>
            </w:r>
            <w:r w:rsidRPr="00C07D5E">
              <w:rPr>
                <w:rFonts w:ascii="Times New Roman" w:hAnsi="Times New Roman" w:cs="Times New Roman"/>
                <w:sz w:val="24"/>
                <w:szCs w:val="24"/>
              </w:rPr>
              <w:t xml:space="preserve">žinimu, </w:t>
            </w:r>
            <w:r>
              <w:rPr>
                <w:rFonts w:ascii="Times New Roman" w:hAnsi="Times New Roman" w:cs="Times New Roman"/>
                <w:sz w:val="24"/>
                <w:szCs w:val="24"/>
              </w:rPr>
              <w:t>„</w:t>
            </w:r>
            <w:r w:rsidRPr="00C07D5E">
              <w:rPr>
                <w:rFonts w:ascii="Times New Roman" w:hAnsi="Times New Roman" w:cs="Times New Roman"/>
                <w:sz w:val="24"/>
                <w:szCs w:val="24"/>
              </w:rPr>
              <w:t>trivamzdis</w:t>
            </w:r>
            <w:r>
              <w:rPr>
                <w:rFonts w:ascii="Times New Roman" w:hAnsi="Times New Roman" w:cs="Times New Roman"/>
                <w:sz w:val="24"/>
                <w:szCs w:val="24"/>
              </w:rPr>
              <w:t>“</w:t>
            </w:r>
            <w:r w:rsidRPr="00C07D5E">
              <w:rPr>
                <w:rFonts w:ascii="Times New Roman" w:hAnsi="Times New Roman" w:cs="Times New Roman"/>
                <w:sz w:val="24"/>
                <w:szCs w:val="24"/>
              </w:rPr>
              <w:t xml:space="preserve"> arba lygiavertis</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83A30">
        <w:trPr>
          <w:trHeight w:val="600"/>
        </w:trPr>
        <w:tc>
          <w:tcPr>
            <w:tcW w:w="851" w:type="dxa"/>
            <w:noWrap/>
            <w:hideMark/>
          </w:tcPr>
          <w:p w:rsidR="00B35449" w:rsidRPr="000C0869" w:rsidRDefault="00B35449" w:rsidP="00B35449">
            <w:pPr>
              <w:rPr>
                <w:rFonts w:ascii="Times New Roman" w:hAnsi="Times New Roman" w:cs="Times New Roman"/>
                <w:sz w:val="24"/>
                <w:szCs w:val="24"/>
              </w:rPr>
            </w:pPr>
            <w:r w:rsidRPr="000C0869">
              <w:rPr>
                <w:rFonts w:ascii="Times New Roman" w:hAnsi="Times New Roman" w:cs="Times New Roman"/>
                <w:sz w:val="24"/>
                <w:szCs w:val="24"/>
              </w:rPr>
              <w:t>5.4.</w:t>
            </w:r>
          </w:p>
        </w:tc>
        <w:tc>
          <w:tcPr>
            <w:tcW w:w="2889"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Išorinio bloko šilumos siurblys</w:t>
            </w:r>
          </w:p>
        </w:tc>
        <w:tc>
          <w:tcPr>
            <w:tcW w:w="3293"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xml:space="preserve">Su šilumos grąžinimu, </w:t>
            </w:r>
            <w:r>
              <w:rPr>
                <w:rFonts w:ascii="Times New Roman" w:hAnsi="Times New Roman" w:cs="Times New Roman"/>
                <w:sz w:val="24"/>
                <w:szCs w:val="24"/>
              </w:rPr>
              <w:t>„</w:t>
            </w:r>
            <w:r w:rsidRPr="00C07D5E">
              <w:rPr>
                <w:rFonts w:ascii="Times New Roman" w:hAnsi="Times New Roman" w:cs="Times New Roman"/>
                <w:sz w:val="24"/>
                <w:szCs w:val="24"/>
              </w:rPr>
              <w:t>trivamzdis</w:t>
            </w:r>
            <w:r>
              <w:rPr>
                <w:rFonts w:ascii="Times New Roman" w:hAnsi="Times New Roman" w:cs="Times New Roman"/>
                <w:sz w:val="24"/>
                <w:szCs w:val="24"/>
              </w:rPr>
              <w:t>“</w:t>
            </w:r>
            <w:r w:rsidRPr="00C07D5E">
              <w:rPr>
                <w:rFonts w:ascii="Times New Roman" w:hAnsi="Times New Roman" w:cs="Times New Roman"/>
                <w:sz w:val="24"/>
                <w:szCs w:val="24"/>
              </w:rPr>
              <w:t xml:space="preserve"> arba lygiavertis</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83A30">
        <w:trPr>
          <w:trHeight w:val="300"/>
        </w:trPr>
        <w:tc>
          <w:tcPr>
            <w:tcW w:w="851" w:type="dxa"/>
            <w:noWrap/>
            <w:hideMark/>
          </w:tcPr>
          <w:p w:rsidR="00B35449" w:rsidRPr="000C0869" w:rsidRDefault="00B35449" w:rsidP="00B35449">
            <w:pPr>
              <w:rPr>
                <w:rFonts w:ascii="Times New Roman" w:hAnsi="Times New Roman" w:cs="Times New Roman"/>
                <w:sz w:val="24"/>
                <w:szCs w:val="24"/>
              </w:rPr>
            </w:pPr>
            <w:r w:rsidRPr="000C0869">
              <w:rPr>
                <w:rFonts w:ascii="Times New Roman" w:hAnsi="Times New Roman" w:cs="Times New Roman"/>
                <w:sz w:val="24"/>
                <w:szCs w:val="24"/>
              </w:rPr>
              <w:t>5.5.</w:t>
            </w:r>
          </w:p>
        </w:tc>
        <w:tc>
          <w:tcPr>
            <w:tcW w:w="2889"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Ne mažiau nei 50,4/56,7 kW</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35449">
        <w:trPr>
          <w:trHeight w:val="1070"/>
        </w:trPr>
        <w:tc>
          <w:tcPr>
            <w:tcW w:w="851" w:type="dxa"/>
            <w:noWrap/>
            <w:hideMark/>
          </w:tcPr>
          <w:p w:rsidR="00B35449" w:rsidRPr="000C0869" w:rsidRDefault="00B35449" w:rsidP="00B35449">
            <w:pPr>
              <w:rPr>
                <w:rFonts w:ascii="Times New Roman" w:hAnsi="Times New Roman" w:cs="Times New Roman"/>
                <w:sz w:val="24"/>
                <w:szCs w:val="24"/>
              </w:rPr>
            </w:pPr>
            <w:r w:rsidRPr="000C0869">
              <w:rPr>
                <w:rFonts w:ascii="Times New Roman" w:hAnsi="Times New Roman" w:cs="Times New Roman"/>
                <w:sz w:val="24"/>
                <w:szCs w:val="24"/>
              </w:rPr>
              <w:t>5.6.</w:t>
            </w:r>
          </w:p>
        </w:tc>
        <w:tc>
          <w:tcPr>
            <w:tcW w:w="2889"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Sezoninis energijos naudojimo efektyvumo</w:t>
            </w:r>
            <w:r>
              <w:rPr>
                <w:rFonts w:ascii="Times New Roman" w:hAnsi="Times New Roman" w:cs="Times New Roman"/>
                <w:sz w:val="24"/>
                <w:szCs w:val="24"/>
              </w:rPr>
              <w:t xml:space="preserve"> koeficientas (aušinimo režime)</w:t>
            </w:r>
          </w:p>
        </w:tc>
        <w:tc>
          <w:tcPr>
            <w:tcW w:w="3293" w:type="dxa"/>
            <w:hideMark/>
          </w:tcPr>
          <w:p w:rsidR="00B35449" w:rsidRPr="00C07D5E" w:rsidRDefault="00B35449" w:rsidP="00B35449">
            <w:pPr>
              <w:rPr>
                <w:rFonts w:ascii="Times New Roman" w:hAnsi="Times New Roman" w:cs="Times New Roman"/>
                <w:sz w:val="24"/>
                <w:szCs w:val="24"/>
              </w:rPr>
            </w:pPr>
            <w:r>
              <w:rPr>
                <w:rFonts w:ascii="Times New Roman" w:hAnsi="Times New Roman" w:cs="Times New Roman"/>
                <w:sz w:val="24"/>
                <w:szCs w:val="24"/>
              </w:rPr>
              <w:t>N</w:t>
            </w:r>
            <w:r w:rsidRPr="00C07D5E">
              <w:rPr>
                <w:rFonts w:ascii="Times New Roman" w:hAnsi="Times New Roman" w:cs="Times New Roman"/>
                <w:sz w:val="24"/>
                <w:szCs w:val="24"/>
              </w:rPr>
              <w:t>e mažiau nei SEER≥6,34</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83A30">
        <w:trPr>
          <w:trHeight w:val="900"/>
        </w:trPr>
        <w:tc>
          <w:tcPr>
            <w:tcW w:w="851" w:type="dxa"/>
            <w:noWrap/>
            <w:hideMark/>
          </w:tcPr>
          <w:p w:rsidR="00B35449" w:rsidRPr="000C0869" w:rsidRDefault="00B35449" w:rsidP="00B35449">
            <w:pPr>
              <w:rPr>
                <w:rFonts w:ascii="Times New Roman" w:hAnsi="Times New Roman" w:cs="Times New Roman"/>
                <w:sz w:val="24"/>
                <w:szCs w:val="24"/>
              </w:rPr>
            </w:pPr>
            <w:r w:rsidRPr="000C0869">
              <w:rPr>
                <w:rFonts w:ascii="Times New Roman" w:hAnsi="Times New Roman" w:cs="Times New Roman"/>
                <w:sz w:val="24"/>
                <w:szCs w:val="24"/>
              </w:rPr>
              <w:t>5.7.</w:t>
            </w:r>
          </w:p>
        </w:tc>
        <w:tc>
          <w:tcPr>
            <w:tcW w:w="2889"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xml:space="preserve">Sezoninis energijos naudojimo efektyvumo </w:t>
            </w:r>
            <w:r>
              <w:rPr>
                <w:rFonts w:ascii="Times New Roman" w:hAnsi="Times New Roman" w:cs="Times New Roman"/>
                <w:sz w:val="24"/>
                <w:szCs w:val="24"/>
              </w:rPr>
              <w:t>koeficientas (šildymo režime)</w:t>
            </w:r>
          </w:p>
        </w:tc>
        <w:tc>
          <w:tcPr>
            <w:tcW w:w="3293" w:type="dxa"/>
            <w:hideMark/>
          </w:tcPr>
          <w:p w:rsidR="00B35449" w:rsidRPr="00C07D5E" w:rsidRDefault="00B35449" w:rsidP="00B35449">
            <w:pPr>
              <w:rPr>
                <w:rFonts w:ascii="Times New Roman" w:hAnsi="Times New Roman" w:cs="Times New Roman"/>
                <w:sz w:val="24"/>
                <w:szCs w:val="24"/>
              </w:rPr>
            </w:pPr>
            <w:r>
              <w:rPr>
                <w:rFonts w:ascii="Times New Roman" w:hAnsi="Times New Roman" w:cs="Times New Roman"/>
                <w:sz w:val="24"/>
                <w:szCs w:val="24"/>
              </w:rPr>
              <w:t>N</w:t>
            </w:r>
            <w:r w:rsidRPr="00C07D5E">
              <w:rPr>
                <w:rFonts w:ascii="Times New Roman" w:hAnsi="Times New Roman" w:cs="Times New Roman"/>
                <w:sz w:val="24"/>
                <w:szCs w:val="24"/>
              </w:rPr>
              <w:t>e mažiau nei SCOP≥4,39</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C90710">
        <w:trPr>
          <w:trHeight w:val="578"/>
        </w:trPr>
        <w:tc>
          <w:tcPr>
            <w:tcW w:w="851" w:type="dxa"/>
            <w:noWrap/>
            <w:hideMark/>
          </w:tcPr>
          <w:p w:rsidR="00B35449" w:rsidRPr="000C0869" w:rsidRDefault="00B35449" w:rsidP="00B35449">
            <w:pPr>
              <w:rPr>
                <w:rFonts w:ascii="Times New Roman" w:hAnsi="Times New Roman" w:cs="Times New Roman"/>
                <w:sz w:val="24"/>
                <w:szCs w:val="24"/>
              </w:rPr>
            </w:pPr>
            <w:r w:rsidRPr="000C0869">
              <w:rPr>
                <w:rFonts w:ascii="Times New Roman" w:hAnsi="Times New Roman" w:cs="Times New Roman"/>
                <w:sz w:val="24"/>
                <w:szCs w:val="24"/>
              </w:rPr>
              <w:t>5.8.</w:t>
            </w:r>
          </w:p>
        </w:tc>
        <w:tc>
          <w:tcPr>
            <w:tcW w:w="2889" w:type="dxa"/>
            <w:vMerge w:val="restart"/>
            <w:vAlign w:val="center"/>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Išorinio bloko temperatūros darbo režimai</w:t>
            </w:r>
          </w:p>
        </w:tc>
        <w:tc>
          <w:tcPr>
            <w:tcW w:w="3293"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Šaldyme ne siauresniame intervale kaip nuo -5°C iki +43°C (lauko temperatūros)</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83A30">
        <w:trPr>
          <w:trHeight w:val="600"/>
        </w:trPr>
        <w:tc>
          <w:tcPr>
            <w:tcW w:w="851" w:type="dxa"/>
            <w:noWrap/>
            <w:hideMark/>
          </w:tcPr>
          <w:p w:rsidR="00B35449" w:rsidRPr="000C0869" w:rsidRDefault="00B35449" w:rsidP="00B35449">
            <w:pPr>
              <w:rPr>
                <w:rFonts w:ascii="Times New Roman" w:hAnsi="Times New Roman" w:cs="Times New Roman"/>
                <w:sz w:val="24"/>
                <w:szCs w:val="24"/>
              </w:rPr>
            </w:pPr>
            <w:r w:rsidRPr="000C0869">
              <w:rPr>
                <w:rFonts w:ascii="Times New Roman" w:hAnsi="Times New Roman" w:cs="Times New Roman"/>
                <w:sz w:val="24"/>
                <w:szCs w:val="24"/>
              </w:rPr>
              <w:t>5.9.</w:t>
            </w:r>
          </w:p>
        </w:tc>
        <w:tc>
          <w:tcPr>
            <w:tcW w:w="2889" w:type="dxa"/>
            <w:vMerge/>
            <w:hideMark/>
          </w:tcPr>
          <w:p w:rsidR="00B35449" w:rsidRPr="00C07D5E" w:rsidRDefault="00B35449" w:rsidP="00B35449">
            <w:pPr>
              <w:rPr>
                <w:rFonts w:ascii="Times New Roman" w:hAnsi="Times New Roman" w:cs="Times New Roman"/>
                <w:sz w:val="24"/>
                <w:szCs w:val="24"/>
              </w:rPr>
            </w:pPr>
          </w:p>
        </w:tc>
        <w:tc>
          <w:tcPr>
            <w:tcW w:w="3293"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Šildyme ne siauresniame intervale kaip nuo -25°C iki +16°C (lauko temperatūros)</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83A30">
        <w:trPr>
          <w:trHeight w:val="600"/>
        </w:trPr>
        <w:tc>
          <w:tcPr>
            <w:tcW w:w="851" w:type="dxa"/>
            <w:noWrap/>
            <w:hideMark/>
          </w:tcPr>
          <w:p w:rsidR="00B35449" w:rsidRPr="000C0869" w:rsidRDefault="00D07DD6" w:rsidP="00B35449">
            <w:pPr>
              <w:rPr>
                <w:rFonts w:ascii="Times New Roman" w:hAnsi="Times New Roman" w:cs="Times New Roman"/>
                <w:sz w:val="24"/>
                <w:szCs w:val="24"/>
              </w:rPr>
            </w:pPr>
            <w:r w:rsidRPr="000C0869">
              <w:rPr>
                <w:rFonts w:ascii="Times New Roman" w:hAnsi="Times New Roman" w:cs="Times New Roman"/>
                <w:sz w:val="24"/>
                <w:szCs w:val="24"/>
              </w:rPr>
              <w:t>5</w:t>
            </w:r>
            <w:r w:rsidR="00B35449" w:rsidRPr="000C0869">
              <w:rPr>
                <w:rFonts w:ascii="Times New Roman" w:hAnsi="Times New Roman" w:cs="Times New Roman"/>
                <w:sz w:val="24"/>
                <w:szCs w:val="24"/>
              </w:rPr>
              <w:t>.10</w:t>
            </w:r>
            <w:r w:rsidRPr="000C0869">
              <w:rPr>
                <w:rFonts w:ascii="Times New Roman" w:hAnsi="Times New Roman" w:cs="Times New Roman"/>
                <w:sz w:val="24"/>
                <w:szCs w:val="24"/>
              </w:rPr>
              <w:t>.</w:t>
            </w:r>
          </w:p>
        </w:tc>
        <w:tc>
          <w:tcPr>
            <w:tcW w:w="2889" w:type="dxa"/>
            <w:hideMark/>
          </w:tcPr>
          <w:p w:rsidR="00B35449" w:rsidRPr="00C07D5E" w:rsidRDefault="00B35449" w:rsidP="00D07DD6">
            <w:pPr>
              <w:rPr>
                <w:rFonts w:ascii="Times New Roman" w:hAnsi="Times New Roman" w:cs="Times New Roman"/>
                <w:sz w:val="24"/>
                <w:szCs w:val="24"/>
              </w:rPr>
            </w:pPr>
            <w:r w:rsidRPr="00C07D5E">
              <w:rPr>
                <w:rFonts w:ascii="Times New Roman" w:hAnsi="Times New Roman" w:cs="Times New Roman"/>
                <w:sz w:val="24"/>
                <w:szCs w:val="24"/>
              </w:rPr>
              <w:t>Triukšmo mažinimo funkcija laiko periodais – lauko bloke</w:t>
            </w:r>
          </w:p>
        </w:tc>
        <w:tc>
          <w:tcPr>
            <w:tcW w:w="3293"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83A30">
        <w:trPr>
          <w:trHeight w:val="600"/>
        </w:trPr>
        <w:tc>
          <w:tcPr>
            <w:tcW w:w="851" w:type="dxa"/>
            <w:noWrap/>
            <w:hideMark/>
          </w:tcPr>
          <w:p w:rsidR="00B35449" w:rsidRPr="000C0869" w:rsidRDefault="00D07DD6" w:rsidP="00B35449">
            <w:pPr>
              <w:rPr>
                <w:rFonts w:ascii="Times New Roman" w:hAnsi="Times New Roman" w:cs="Times New Roman"/>
                <w:sz w:val="24"/>
                <w:szCs w:val="24"/>
              </w:rPr>
            </w:pPr>
            <w:r w:rsidRPr="000C0869">
              <w:rPr>
                <w:rFonts w:ascii="Times New Roman" w:hAnsi="Times New Roman" w:cs="Times New Roman"/>
                <w:sz w:val="24"/>
                <w:szCs w:val="24"/>
              </w:rPr>
              <w:t>5</w:t>
            </w:r>
            <w:r w:rsidR="00B35449" w:rsidRPr="000C0869">
              <w:rPr>
                <w:rFonts w:ascii="Times New Roman" w:hAnsi="Times New Roman" w:cs="Times New Roman"/>
                <w:sz w:val="24"/>
                <w:szCs w:val="24"/>
              </w:rPr>
              <w:t>.11</w:t>
            </w:r>
            <w:r w:rsidRPr="000C0869">
              <w:rPr>
                <w:rFonts w:ascii="Times New Roman" w:hAnsi="Times New Roman" w:cs="Times New Roman"/>
                <w:sz w:val="24"/>
                <w:szCs w:val="24"/>
              </w:rPr>
              <w:t>.</w:t>
            </w:r>
          </w:p>
        </w:tc>
        <w:tc>
          <w:tcPr>
            <w:tcW w:w="2889" w:type="dxa"/>
            <w:hideMark/>
          </w:tcPr>
          <w:p w:rsidR="00B35449" w:rsidRPr="000C0869" w:rsidRDefault="00B35449" w:rsidP="00D07DD6">
            <w:pPr>
              <w:rPr>
                <w:rFonts w:ascii="Times New Roman" w:hAnsi="Times New Roman" w:cs="Times New Roman"/>
                <w:sz w:val="24"/>
                <w:szCs w:val="24"/>
              </w:rPr>
            </w:pPr>
            <w:proofErr w:type="spellStart"/>
            <w:r w:rsidRPr="000C0869">
              <w:rPr>
                <w:rFonts w:ascii="Times New Roman" w:hAnsi="Times New Roman" w:cs="Times New Roman"/>
                <w:sz w:val="24"/>
                <w:szCs w:val="24"/>
              </w:rPr>
              <w:t>Continuous</w:t>
            </w:r>
            <w:proofErr w:type="spellEnd"/>
            <w:r w:rsidRPr="000C0869">
              <w:rPr>
                <w:rFonts w:ascii="Times New Roman" w:hAnsi="Times New Roman" w:cs="Times New Roman"/>
                <w:sz w:val="24"/>
                <w:szCs w:val="24"/>
              </w:rPr>
              <w:t xml:space="preserve"> </w:t>
            </w:r>
            <w:proofErr w:type="spellStart"/>
            <w:r w:rsidRPr="000C0869">
              <w:rPr>
                <w:rFonts w:ascii="Times New Roman" w:hAnsi="Times New Roman" w:cs="Times New Roman"/>
                <w:sz w:val="24"/>
                <w:szCs w:val="24"/>
              </w:rPr>
              <w:t>heating</w:t>
            </w:r>
            <w:proofErr w:type="spellEnd"/>
            <w:r w:rsidRPr="000C0869">
              <w:rPr>
                <w:rFonts w:ascii="Times New Roman" w:hAnsi="Times New Roman" w:cs="Times New Roman"/>
                <w:sz w:val="24"/>
                <w:szCs w:val="24"/>
              </w:rPr>
              <w:t xml:space="preserve"> – atitirpinimas nenaudojant vidaus patalpos oro</w:t>
            </w:r>
          </w:p>
        </w:tc>
        <w:tc>
          <w:tcPr>
            <w:tcW w:w="3293"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83A30">
        <w:trPr>
          <w:trHeight w:val="600"/>
        </w:trPr>
        <w:tc>
          <w:tcPr>
            <w:tcW w:w="851" w:type="dxa"/>
            <w:noWrap/>
            <w:hideMark/>
          </w:tcPr>
          <w:p w:rsidR="00B35449" w:rsidRPr="000C0869" w:rsidRDefault="00D07DD6" w:rsidP="00B35449">
            <w:pPr>
              <w:rPr>
                <w:rFonts w:ascii="Times New Roman" w:hAnsi="Times New Roman" w:cs="Times New Roman"/>
                <w:sz w:val="24"/>
                <w:szCs w:val="24"/>
              </w:rPr>
            </w:pPr>
            <w:r w:rsidRPr="000C0869">
              <w:rPr>
                <w:rFonts w:ascii="Times New Roman" w:hAnsi="Times New Roman" w:cs="Times New Roman"/>
                <w:sz w:val="24"/>
                <w:szCs w:val="24"/>
              </w:rPr>
              <w:t>5</w:t>
            </w:r>
            <w:r w:rsidR="00B35449" w:rsidRPr="000C0869">
              <w:rPr>
                <w:rFonts w:ascii="Times New Roman" w:hAnsi="Times New Roman" w:cs="Times New Roman"/>
                <w:sz w:val="24"/>
                <w:szCs w:val="24"/>
              </w:rPr>
              <w:t>.12</w:t>
            </w:r>
            <w:r w:rsidRPr="000C0869">
              <w:rPr>
                <w:rFonts w:ascii="Times New Roman" w:hAnsi="Times New Roman" w:cs="Times New Roman"/>
                <w:sz w:val="24"/>
                <w:szCs w:val="24"/>
              </w:rPr>
              <w:t>.</w:t>
            </w:r>
          </w:p>
        </w:tc>
        <w:tc>
          <w:tcPr>
            <w:tcW w:w="2889" w:type="dxa"/>
            <w:hideMark/>
          </w:tcPr>
          <w:p w:rsidR="00B35449" w:rsidRPr="000C0869" w:rsidRDefault="00B35449" w:rsidP="00D07DD6">
            <w:pPr>
              <w:rPr>
                <w:rFonts w:ascii="Times New Roman" w:hAnsi="Times New Roman" w:cs="Times New Roman"/>
                <w:sz w:val="24"/>
                <w:szCs w:val="24"/>
              </w:rPr>
            </w:pPr>
            <w:r w:rsidRPr="000C0869">
              <w:rPr>
                <w:rFonts w:ascii="Times New Roman" w:hAnsi="Times New Roman" w:cs="Times New Roman"/>
                <w:sz w:val="24"/>
                <w:szCs w:val="24"/>
              </w:rPr>
              <w:t xml:space="preserve">Bloko dugno atitirpinimas - karšto </w:t>
            </w:r>
            <w:proofErr w:type="spellStart"/>
            <w:r w:rsidRPr="000C0869">
              <w:rPr>
                <w:rFonts w:ascii="Times New Roman" w:hAnsi="Times New Roman" w:cs="Times New Roman"/>
                <w:sz w:val="24"/>
                <w:szCs w:val="24"/>
              </w:rPr>
              <w:t>freono</w:t>
            </w:r>
            <w:proofErr w:type="spellEnd"/>
            <w:r w:rsidRPr="000C0869">
              <w:rPr>
                <w:rFonts w:ascii="Times New Roman" w:hAnsi="Times New Roman" w:cs="Times New Roman"/>
                <w:sz w:val="24"/>
                <w:szCs w:val="24"/>
              </w:rPr>
              <w:t xml:space="preserve"> vamzdžiu</w:t>
            </w:r>
          </w:p>
        </w:tc>
        <w:tc>
          <w:tcPr>
            <w:tcW w:w="3293"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83A30">
        <w:trPr>
          <w:trHeight w:val="900"/>
        </w:trPr>
        <w:tc>
          <w:tcPr>
            <w:tcW w:w="851" w:type="dxa"/>
            <w:noWrap/>
            <w:hideMark/>
          </w:tcPr>
          <w:p w:rsidR="00B35449" w:rsidRPr="000C0869" w:rsidRDefault="00D07DD6" w:rsidP="00B35449">
            <w:pPr>
              <w:rPr>
                <w:rFonts w:ascii="Times New Roman" w:hAnsi="Times New Roman" w:cs="Times New Roman"/>
                <w:sz w:val="24"/>
                <w:szCs w:val="24"/>
              </w:rPr>
            </w:pPr>
            <w:r w:rsidRPr="000C0869">
              <w:rPr>
                <w:rFonts w:ascii="Times New Roman" w:hAnsi="Times New Roman" w:cs="Times New Roman"/>
                <w:sz w:val="24"/>
                <w:szCs w:val="24"/>
              </w:rPr>
              <w:t>5</w:t>
            </w:r>
            <w:r w:rsidR="00B35449" w:rsidRPr="000C0869">
              <w:rPr>
                <w:rFonts w:ascii="Times New Roman" w:hAnsi="Times New Roman" w:cs="Times New Roman"/>
                <w:sz w:val="24"/>
                <w:szCs w:val="24"/>
              </w:rPr>
              <w:t>.13</w:t>
            </w:r>
            <w:r w:rsidRPr="000C0869">
              <w:rPr>
                <w:rFonts w:ascii="Times New Roman" w:hAnsi="Times New Roman" w:cs="Times New Roman"/>
                <w:sz w:val="24"/>
                <w:szCs w:val="24"/>
              </w:rPr>
              <w:t>.</w:t>
            </w:r>
          </w:p>
        </w:tc>
        <w:tc>
          <w:tcPr>
            <w:tcW w:w="2889" w:type="dxa"/>
            <w:hideMark/>
          </w:tcPr>
          <w:p w:rsidR="00B35449" w:rsidRPr="000C0869" w:rsidRDefault="00B35449" w:rsidP="00B35449">
            <w:pPr>
              <w:rPr>
                <w:rFonts w:ascii="Times New Roman" w:hAnsi="Times New Roman" w:cs="Times New Roman"/>
                <w:sz w:val="24"/>
                <w:szCs w:val="24"/>
              </w:rPr>
            </w:pPr>
            <w:proofErr w:type="spellStart"/>
            <w:r w:rsidRPr="000C0869">
              <w:rPr>
                <w:rFonts w:ascii="Times New Roman" w:hAnsi="Times New Roman" w:cs="Times New Roman"/>
                <w:sz w:val="24"/>
                <w:szCs w:val="24"/>
              </w:rPr>
              <w:t>Freono</w:t>
            </w:r>
            <w:proofErr w:type="spellEnd"/>
            <w:r w:rsidRPr="000C0869">
              <w:rPr>
                <w:rFonts w:ascii="Times New Roman" w:hAnsi="Times New Roman" w:cs="Times New Roman"/>
                <w:sz w:val="24"/>
                <w:szCs w:val="24"/>
              </w:rPr>
              <w:t xml:space="preserve"> garavimo temperatūros reguliavimas ir automatinis keitim</w:t>
            </w:r>
            <w:r w:rsidR="00D07DD6" w:rsidRPr="000C0869">
              <w:rPr>
                <w:rFonts w:ascii="Times New Roman" w:hAnsi="Times New Roman" w:cs="Times New Roman"/>
                <w:sz w:val="24"/>
                <w:szCs w:val="24"/>
              </w:rPr>
              <w:t>as - SLC arba VRT technologijos</w:t>
            </w:r>
          </w:p>
        </w:tc>
        <w:tc>
          <w:tcPr>
            <w:tcW w:w="3293"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83A30">
        <w:trPr>
          <w:trHeight w:val="600"/>
        </w:trPr>
        <w:tc>
          <w:tcPr>
            <w:tcW w:w="851" w:type="dxa"/>
            <w:noWrap/>
            <w:hideMark/>
          </w:tcPr>
          <w:p w:rsidR="00B35449" w:rsidRPr="000C0869" w:rsidRDefault="00D07DD6" w:rsidP="00B35449">
            <w:pPr>
              <w:rPr>
                <w:rFonts w:ascii="Times New Roman" w:hAnsi="Times New Roman" w:cs="Times New Roman"/>
                <w:sz w:val="24"/>
                <w:szCs w:val="24"/>
              </w:rPr>
            </w:pPr>
            <w:r w:rsidRPr="000C0869">
              <w:rPr>
                <w:rFonts w:ascii="Times New Roman" w:hAnsi="Times New Roman" w:cs="Times New Roman"/>
                <w:sz w:val="24"/>
                <w:szCs w:val="24"/>
              </w:rPr>
              <w:t>5</w:t>
            </w:r>
            <w:r w:rsidR="00B35449" w:rsidRPr="000C0869">
              <w:rPr>
                <w:rFonts w:ascii="Times New Roman" w:hAnsi="Times New Roman" w:cs="Times New Roman"/>
                <w:sz w:val="24"/>
                <w:szCs w:val="24"/>
              </w:rPr>
              <w:t>.14</w:t>
            </w:r>
            <w:r w:rsidRPr="000C0869">
              <w:rPr>
                <w:rFonts w:ascii="Times New Roman" w:hAnsi="Times New Roman" w:cs="Times New Roman"/>
                <w:sz w:val="24"/>
                <w:szCs w:val="24"/>
              </w:rPr>
              <w:t>.</w:t>
            </w:r>
          </w:p>
        </w:tc>
        <w:tc>
          <w:tcPr>
            <w:tcW w:w="2889" w:type="dxa"/>
            <w:hideMark/>
          </w:tcPr>
          <w:p w:rsidR="00B35449" w:rsidRPr="000C0869" w:rsidRDefault="00B35449" w:rsidP="00B35449">
            <w:pPr>
              <w:rPr>
                <w:rFonts w:ascii="Times New Roman" w:hAnsi="Times New Roman" w:cs="Times New Roman"/>
                <w:sz w:val="24"/>
                <w:szCs w:val="24"/>
              </w:rPr>
            </w:pPr>
            <w:r w:rsidRPr="000C0869">
              <w:rPr>
                <w:rFonts w:ascii="Times New Roman" w:hAnsi="Times New Roman" w:cs="Times New Roman"/>
                <w:sz w:val="24"/>
                <w:szCs w:val="24"/>
              </w:rPr>
              <w:t>Automatinė diagnostikos funkcija</w:t>
            </w:r>
          </w:p>
        </w:tc>
        <w:tc>
          <w:tcPr>
            <w:tcW w:w="3293"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83A30">
        <w:trPr>
          <w:trHeight w:val="600"/>
        </w:trPr>
        <w:tc>
          <w:tcPr>
            <w:tcW w:w="851" w:type="dxa"/>
            <w:noWrap/>
            <w:hideMark/>
          </w:tcPr>
          <w:p w:rsidR="00B35449" w:rsidRPr="000C0869" w:rsidRDefault="00D07DD6" w:rsidP="00B35449">
            <w:pPr>
              <w:rPr>
                <w:rFonts w:ascii="Times New Roman" w:hAnsi="Times New Roman" w:cs="Times New Roman"/>
                <w:sz w:val="24"/>
                <w:szCs w:val="24"/>
              </w:rPr>
            </w:pPr>
            <w:r w:rsidRPr="000C0869">
              <w:rPr>
                <w:rFonts w:ascii="Times New Roman" w:hAnsi="Times New Roman" w:cs="Times New Roman"/>
                <w:sz w:val="24"/>
                <w:szCs w:val="24"/>
              </w:rPr>
              <w:t>5</w:t>
            </w:r>
            <w:r w:rsidR="00B35449" w:rsidRPr="000C0869">
              <w:rPr>
                <w:rFonts w:ascii="Times New Roman" w:hAnsi="Times New Roman" w:cs="Times New Roman"/>
                <w:sz w:val="24"/>
                <w:szCs w:val="24"/>
              </w:rPr>
              <w:t>.15</w:t>
            </w:r>
            <w:r w:rsidRPr="000C0869">
              <w:rPr>
                <w:rFonts w:ascii="Times New Roman" w:hAnsi="Times New Roman" w:cs="Times New Roman"/>
                <w:sz w:val="24"/>
                <w:szCs w:val="24"/>
              </w:rPr>
              <w:t>.</w:t>
            </w:r>
          </w:p>
        </w:tc>
        <w:tc>
          <w:tcPr>
            <w:tcW w:w="2889" w:type="dxa"/>
            <w:hideMark/>
          </w:tcPr>
          <w:p w:rsidR="00B35449" w:rsidRPr="000C0869" w:rsidRDefault="00B35449" w:rsidP="00B35449">
            <w:pPr>
              <w:rPr>
                <w:rFonts w:ascii="Times New Roman" w:hAnsi="Times New Roman" w:cs="Times New Roman"/>
                <w:sz w:val="24"/>
                <w:szCs w:val="24"/>
              </w:rPr>
            </w:pPr>
            <w:r w:rsidRPr="000C0869">
              <w:rPr>
                <w:rFonts w:ascii="Times New Roman" w:hAnsi="Times New Roman" w:cs="Times New Roman"/>
                <w:sz w:val="24"/>
                <w:szCs w:val="24"/>
              </w:rPr>
              <w:t>Ventiliatoriaus tipas</w:t>
            </w:r>
          </w:p>
        </w:tc>
        <w:tc>
          <w:tcPr>
            <w:tcW w:w="3293"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Ventiliatorius su greičio sukimosi reguliavimu (apribojimu) arba lygiavertis</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83A30">
        <w:trPr>
          <w:trHeight w:val="600"/>
        </w:trPr>
        <w:tc>
          <w:tcPr>
            <w:tcW w:w="851" w:type="dxa"/>
            <w:noWrap/>
            <w:hideMark/>
          </w:tcPr>
          <w:p w:rsidR="00B35449" w:rsidRPr="000C0869" w:rsidRDefault="00D07DD6" w:rsidP="00B35449">
            <w:pPr>
              <w:rPr>
                <w:rFonts w:ascii="Times New Roman" w:hAnsi="Times New Roman" w:cs="Times New Roman"/>
                <w:sz w:val="24"/>
                <w:szCs w:val="24"/>
              </w:rPr>
            </w:pPr>
            <w:r w:rsidRPr="000C0869">
              <w:rPr>
                <w:rFonts w:ascii="Times New Roman" w:hAnsi="Times New Roman" w:cs="Times New Roman"/>
                <w:sz w:val="24"/>
                <w:szCs w:val="24"/>
              </w:rPr>
              <w:t>5</w:t>
            </w:r>
            <w:r w:rsidR="00B35449" w:rsidRPr="000C0869">
              <w:rPr>
                <w:rFonts w:ascii="Times New Roman" w:hAnsi="Times New Roman" w:cs="Times New Roman"/>
                <w:sz w:val="24"/>
                <w:szCs w:val="24"/>
              </w:rPr>
              <w:t>.16</w:t>
            </w:r>
            <w:r w:rsidRPr="000C0869">
              <w:rPr>
                <w:rFonts w:ascii="Times New Roman" w:hAnsi="Times New Roman" w:cs="Times New Roman"/>
                <w:sz w:val="24"/>
                <w:szCs w:val="24"/>
              </w:rPr>
              <w:t>.</w:t>
            </w:r>
          </w:p>
        </w:tc>
        <w:tc>
          <w:tcPr>
            <w:tcW w:w="2889" w:type="dxa"/>
            <w:hideMark/>
          </w:tcPr>
          <w:p w:rsidR="00B35449" w:rsidRPr="000C0869" w:rsidRDefault="00B35449" w:rsidP="00B35449">
            <w:pPr>
              <w:rPr>
                <w:rFonts w:ascii="Times New Roman" w:hAnsi="Times New Roman" w:cs="Times New Roman"/>
                <w:sz w:val="24"/>
                <w:szCs w:val="24"/>
              </w:rPr>
            </w:pPr>
            <w:r w:rsidRPr="000C0869">
              <w:rPr>
                <w:rFonts w:ascii="Times New Roman" w:hAnsi="Times New Roman" w:cs="Times New Roman"/>
                <w:sz w:val="24"/>
                <w:szCs w:val="24"/>
              </w:rPr>
              <w:t>Kompresoriaus tipas</w:t>
            </w:r>
          </w:p>
        </w:tc>
        <w:tc>
          <w:tcPr>
            <w:tcW w:w="3293" w:type="dxa"/>
            <w:hideMark/>
          </w:tcPr>
          <w:p w:rsidR="00B35449" w:rsidRPr="00C07D5E" w:rsidRDefault="00B35449" w:rsidP="00D07DD6">
            <w:pPr>
              <w:rPr>
                <w:rFonts w:ascii="Times New Roman" w:hAnsi="Times New Roman" w:cs="Times New Roman"/>
                <w:sz w:val="24"/>
                <w:szCs w:val="24"/>
              </w:rPr>
            </w:pPr>
            <w:r w:rsidRPr="00C07D5E">
              <w:rPr>
                <w:rFonts w:ascii="Times New Roman" w:hAnsi="Times New Roman" w:cs="Times New Roman"/>
                <w:sz w:val="24"/>
                <w:szCs w:val="24"/>
              </w:rPr>
              <w:t xml:space="preserve">Ne daugiau nei dviejų dalių </w:t>
            </w:r>
            <w:proofErr w:type="spellStart"/>
            <w:r w:rsidRPr="00C07D5E">
              <w:rPr>
                <w:rFonts w:ascii="Times New Roman" w:hAnsi="Times New Roman" w:cs="Times New Roman"/>
                <w:sz w:val="24"/>
                <w:szCs w:val="24"/>
              </w:rPr>
              <w:t>inverterinis</w:t>
            </w:r>
            <w:proofErr w:type="spellEnd"/>
            <w:r w:rsidRPr="00C07D5E">
              <w:rPr>
                <w:rFonts w:ascii="Times New Roman" w:hAnsi="Times New Roman" w:cs="Times New Roman"/>
                <w:sz w:val="24"/>
                <w:szCs w:val="24"/>
              </w:rPr>
              <w:t xml:space="preserve"> (spiralinis </w:t>
            </w:r>
            <w:r w:rsidR="00D07DD6">
              <w:rPr>
                <w:rFonts w:ascii="Times New Roman" w:hAnsi="Times New Roman" w:cs="Times New Roman"/>
                <w:sz w:val="24"/>
                <w:szCs w:val="24"/>
              </w:rPr>
              <w:t>„</w:t>
            </w:r>
            <w:proofErr w:type="spellStart"/>
            <w:r w:rsidRPr="00C07D5E">
              <w:rPr>
                <w:rFonts w:ascii="Times New Roman" w:hAnsi="Times New Roman" w:cs="Times New Roman"/>
                <w:sz w:val="24"/>
                <w:szCs w:val="24"/>
              </w:rPr>
              <w:t>scroll</w:t>
            </w:r>
            <w:proofErr w:type="spellEnd"/>
            <w:r w:rsidR="00D07DD6">
              <w:rPr>
                <w:rFonts w:ascii="Times New Roman" w:hAnsi="Times New Roman" w:cs="Times New Roman"/>
                <w:sz w:val="24"/>
                <w:szCs w:val="24"/>
              </w:rPr>
              <w:t>“</w:t>
            </w:r>
            <w:r w:rsidRPr="00C07D5E">
              <w:rPr>
                <w:rFonts w:ascii="Times New Roman" w:hAnsi="Times New Roman" w:cs="Times New Roman"/>
                <w:sz w:val="24"/>
                <w:szCs w:val="24"/>
              </w:rPr>
              <w:t xml:space="preserve"> tipo) arba lygiavertis</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83A30">
        <w:trPr>
          <w:trHeight w:val="300"/>
        </w:trPr>
        <w:tc>
          <w:tcPr>
            <w:tcW w:w="851" w:type="dxa"/>
            <w:noWrap/>
            <w:hideMark/>
          </w:tcPr>
          <w:p w:rsidR="00B35449" w:rsidRPr="000C0869" w:rsidRDefault="00D07DD6" w:rsidP="00B35449">
            <w:pPr>
              <w:rPr>
                <w:rFonts w:ascii="Times New Roman" w:hAnsi="Times New Roman" w:cs="Times New Roman"/>
                <w:sz w:val="24"/>
                <w:szCs w:val="24"/>
              </w:rPr>
            </w:pPr>
            <w:r w:rsidRPr="000C0869">
              <w:rPr>
                <w:rFonts w:ascii="Times New Roman" w:hAnsi="Times New Roman" w:cs="Times New Roman"/>
                <w:sz w:val="24"/>
                <w:szCs w:val="24"/>
              </w:rPr>
              <w:t>5</w:t>
            </w:r>
            <w:r w:rsidR="00B35449" w:rsidRPr="000C0869">
              <w:rPr>
                <w:rFonts w:ascii="Times New Roman" w:hAnsi="Times New Roman" w:cs="Times New Roman"/>
                <w:sz w:val="24"/>
                <w:szCs w:val="24"/>
              </w:rPr>
              <w:t>.17</w:t>
            </w:r>
            <w:r w:rsidRPr="000C0869">
              <w:rPr>
                <w:rFonts w:ascii="Times New Roman" w:hAnsi="Times New Roman" w:cs="Times New Roman"/>
                <w:sz w:val="24"/>
                <w:szCs w:val="24"/>
              </w:rPr>
              <w:t>.</w:t>
            </w:r>
          </w:p>
        </w:tc>
        <w:tc>
          <w:tcPr>
            <w:tcW w:w="2889" w:type="dxa"/>
            <w:hideMark/>
          </w:tcPr>
          <w:p w:rsidR="00B35449" w:rsidRPr="000C0869" w:rsidRDefault="00B35449" w:rsidP="00B35449">
            <w:pPr>
              <w:rPr>
                <w:rFonts w:ascii="Times New Roman" w:hAnsi="Times New Roman" w:cs="Times New Roman"/>
                <w:sz w:val="24"/>
                <w:szCs w:val="24"/>
              </w:rPr>
            </w:pPr>
            <w:r w:rsidRPr="000C0869">
              <w:rPr>
                <w:rFonts w:ascii="Times New Roman" w:hAnsi="Times New Roman" w:cs="Times New Roman"/>
                <w:sz w:val="24"/>
                <w:szCs w:val="24"/>
              </w:rPr>
              <w:t>Kompresorių sandarumas</w:t>
            </w:r>
          </w:p>
        </w:tc>
        <w:tc>
          <w:tcPr>
            <w:tcW w:w="3293" w:type="dxa"/>
            <w:hideMark/>
          </w:tcPr>
          <w:p w:rsidR="00B35449" w:rsidRPr="00C07D5E" w:rsidRDefault="00B35449" w:rsidP="00B35449">
            <w:pPr>
              <w:rPr>
                <w:rFonts w:ascii="Times New Roman" w:hAnsi="Times New Roman" w:cs="Times New Roman"/>
                <w:sz w:val="24"/>
                <w:szCs w:val="24"/>
              </w:rPr>
            </w:pPr>
            <w:proofErr w:type="spellStart"/>
            <w:r w:rsidRPr="00C07D5E">
              <w:rPr>
                <w:rFonts w:ascii="Times New Roman" w:hAnsi="Times New Roman" w:cs="Times New Roman"/>
                <w:sz w:val="24"/>
                <w:szCs w:val="24"/>
              </w:rPr>
              <w:t>Hermetinis</w:t>
            </w:r>
            <w:proofErr w:type="spellEnd"/>
            <w:r w:rsidRPr="00C07D5E">
              <w:rPr>
                <w:rFonts w:ascii="Times New Roman" w:hAnsi="Times New Roman" w:cs="Times New Roman"/>
                <w:sz w:val="24"/>
                <w:szCs w:val="24"/>
              </w:rPr>
              <w:t xml:space="preserve"> arba lygiavertis</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83A30">
        <w:trPr>
          <w:trHeight w:val="300"/>
        </w:trPr>
        <w:tc>
          <w:tcPr>
            <w:tcW w:w="851" w:type="dxa"/>
            <w:noWrap/>
            <w:hideMark/>
          </w:tcPr>
          <w:p w:rsidR="00B35449" w:rsidRPr="000C0869" w:rsidRDefault="00D07DD6" w:rsidP="00B35449">
            <w:pPr>
              <w:rPr>
                <w:rFonts w:ascii="Times New Roman" w:hAnsi="Times New Roman" w:cs="Times New Roman"/>
                <w:sz w:val="24"/>
                <w:szCs w:val="24"/>
              </w:rPr>
            </w:pPr>
            <w:r w:rsidRPr="000C0869">
              <w:rPr>
                <w:rFonts w:ascii="Times New Roman" w:hAnsi="Times New Roman" w:cs="Times New Roman"/>
                <w:sz w:val="24"/>
                <w:szCs w:val="24"/>
              </w:rPr>
              <w:t>5</w:t>
            </w:r>
            <w:r w:rsidR="00B35449" w:rsidRPr="000C0869">
              <w:rPr>
                <w:rFonts w:ascii="Times New Roman" w:hAnsi="Times New Roman" w:cs="Times New Roman"/>
                <w:sz w:val="24"/>
                <w:szCs w:val="24"/>
              </w:rPr>
              <w:t>.18</w:t>
            </w:r>
            <w:r w:rsidRPr="000C0869">
              <w:rPr>
                <w:rFonts w:ascii="Times New Roman" w:hAnsi="Times New Roman" w:cs="Times New Roman"/>
                <w:sz w:val="24"/>
                <w:szCs w:val="24"/>
              </w:rPr>
              <w:t>.</w:t>
            </w:r>
          </w:p>
        </w:tc>
        <w:tc>
          <w:tcPr>
            <w:tcW w:w="2889" w:type="dxa"/>
            <w:hideMark/>
          </w:tcPr>
          <w:p w:rsidR="00B35449" w:rsidRPr="000C0869" w:rsidRDefault="00B35449" w:rsidP="00B35449">
            <w:pPr>
              <w:rPr>
                <w:rFonts w:ascii="Times New Roman" w:hAnsi="Times New Roman" w:cs="Times New Roman"/>
                <w:sz w:val="24"/>
                <w:szCs w:val="24"/>
              </w:rPr>
            </w:pPr>
            <w:proofErr w:type="spellStart"/>
            <w:r w:rsidRPr="000C0869">
              <w:rPr>
                <w:rFonts w:ascii="Times New Roman" w:hAnsi="Times New Roman" w:cs="Times New Roman"/>
                <w:sz w:val="24"/>
                <w:szCs w:val="24"/>
              </w:rPr>
              <w:t>Freonas</w:t>
            </w:r>
            <w:proofErr w:type="spellEnd"/>
          </w:p>
        </w:tc>
        <w:tc>
          <w:tcPr>
            <w:tcW w:w="3293"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R410A arba lygiavertis</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83A30">
        <w:trPr>
          <w:trHeight w:val="1163"/>
        </w:trPr>
        <w:tc>
          <w:tcPr>
            <w:tcW w:w="851" w:type="dxa"/>
            <w:noWrap/>
            <w:hideMark/>
          </w:tcPr>
          <w:p w:rsidR="00B35449" w:rsidRPr="000C0869" w:rsidRDefault="00D07DD6" w:rsidP="00B35449">
            <w:pPr>
              <w:rPr>
                <w:rFonts w:ascii="Times New Roman" w:hAnsi="Times New Roman" w:cs="Times New Roman"/>
                <w:sz w:val="24"/>
                <w:szCs w:val="24"/>
              </w:rPr>
            </w:pPr>
            <w:r w:rsidRPr="000C0869">
              <w:rPr>
                <w:rFonts w:ascii="Times New Roman" w:hAnsi="Times New Roman" w:cs="Times New Roman"/>
                <w:sz w:val="24"/>
                <w:szCs w:val="24"/>
              </w:rPr>
              <w:t>5</w:t>
            </w:r>
            <w:r w:rsidR="00B35449" w:rsidRPr="000C0869">
              <w:rPr>
                <w:rFonts w:ascii="Times New Roman" w:hAnsi="Times New Roman" w:cs="Times New Roman"/>
                <w:sz w:val="24"/>
                <w:szCs w:val="24"/>
              </w:rPr>
              <w:t>.19</w:t>
            </w:r>
            <w:r w:rsidRPr="000C0869">
              <w:rPr>
                <w:rFonts w:ascii="Times New Roman" w:hAnsi="Times New Roman" w:cs="Times New Roman"/>
                <w:sz w:val="24"/>
                <w:szCs w:val="24"/>
              </w:rPr>
              <w:t>.</w:t>
            </w:r>
          </w:p>
        </w:tc>
        <w:tc>
          <w:tcPr>
            <w:tcW w:w="2889" w:type="dxa"/>
            <w:hideMark/>
          </w:tcPr>
          <w:p w:rsidR="00B35449" w:rsidRPr="000C0869" w:rsidRDefault="00B35449" w:rsidP="00B35449">
            <w:pPr>
              <w:rPr>
                <w:rFonts w:ascii="Times New Roman" w:hAnsi="Times New Roman" w:cs="Times New Roman"/>
                <w:sz w:val="24"/>
                <w:szCs w:val="24"/>
              </w:rPr>
            </w:pPr>
            <w:r w:rsidRPr="000C0869">
              <w:rPr>
                <w:rFonts w:ascii="Times New Roman" w:hAnsi="Times New Roman" w:cs="Times New Roman"/>
                <w:sz w:val="24"/>
                <w:szCs w:val="24"/>
              </w:rPr>
              <w:t>Kondensatoriaus tipas</w:t>
            </w:r>
          </w:p>
        </w:tc>
        <w:tc>
          <w:tcPr>
            <w:tcW w:w="3293"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Ne daugiau nei trijų dalių, automatiškai reguliuojamas galingumas pagal poreikį, su automatine atitirpinimo funkcija</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83A30">
        <w:trPr>
          <w:trHeight w:val="600"/>
        </w:trPr>
        <w:tc>
          <w:tcPr>
            <w:tcW w:w="851" w:type="dxa"/>
            <w:noWrap/>
            <w:hideMark/>
          </w:tcPr>
          <w:p w:rsidR="00B35449" w:rsidRPr="000C0869" w:rsidRDefault="00D07DD6" w:rsidP="00B35449">
            <w:pPr>
              <w:rPr>
                <w:rFonts w:ascii="Times New Roman" w:hAnsi="Times New Roman" w:cs="Times New Roman"/>
                <w:sz w:val="24"/>
                <w:szCs w:val="24"/>
              </w:rPr>
            </w:pPr>
            <w:r w:rsidRPr="000C0869">
              <w:rPr>
                <w:rFonts w:ascii="Times New Roman" w:hAnsi="Times New Roman" w:cs="Times New Roman"/>
                <w:sz w:val="24"/>
                <w:szCs w:val="24"/>
              </w:rPr>
              <w:t>5</w:t>
            </w:r>
            <w:r w:rsidR="00B35449" w:rsidRPr="000C0869">
              <w:rPr>
                <w:rFonts w:ascii="Times New Roman" w:hAnsi="Times New Roman" w:cs="Times New Roman"/>
                <w:sz w:val="24"/>
                <w:szCs w:val="24"/>
              </w:rPr>
              <w:t>.20</w:t>
            </w:r>
            <w:r w:rsidRPr="000C0869">
              <w:rPr>
                <w:rFonts w:ascii="Times New Roman" w:hAnsi="Times New Roman" w:cs="Times New Roman"/>
                <w:sz w:val="24"/>
                <w:szCs w:val="24"/>
              </w:rPr>
              <w:t>.</w:t>
            </w:r>
          </w:p>
        </w:tc>
        <w:tc>
          <w:tcPr>
            <w:tcW w:w="2889" w:type="dxa"/>
            <w:hideMark/>
          </w:tcPr>
          <w:p w:rsidR="00B35449" w:rsidRPr="000C0869" w:rsidRDefault="00B35449" w:rsidP="00B35449">
            <w:pPr>
              <w:rPr>
                <w:rFonts w:ascii="Times New Roman" w:hAnsi="Times New Roman" w:cs="Times New Roman"/>
                <w:sz w:val="24"/>
                <w:szCs w:val="24"/>
              </w:rPr>
            </w:pPr>
            <w:proofErr w:type="spellStart"/>
            <w:r w:rsidRPr="000C0869">
              <w:rPr>
                <w:rFonts w:ascii="Times New Roman" w:hAnsi="Times New Roman" w:cs="Times New Roman"/>
                <w:sz w:val="24"/>
                <w:szCs w:val="24"/>
              </w:rPr>
              <w:t>Freono</w:t>
            </w:r>
            <w:proofErr w:type="spellEnd"/>
            <w:r w:rsidRPr="000C0869">
              <w:rPr>
                <w:rFonts w:ascii="Times New Roman" w:hAnsi="Times New Roman" w:cs="Times New Roman"/>
                <w:sz w:val="24"/>
                <w:szCs w:val="24"/>
              </w:rPr>
              <w:t xml:space="preserve"> atšakos, sistemoje </w:t>
            </w:r>
          </w:p>
        </w:tc>
        <w:tc>
          <w:tcPr>
            <w:tcW w:w="3293"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xml:space="preserve">Atšakos: varinės nuo magistralinio vamzdyno arba lygiavertės. </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B35449" w:rsidRPr="00C07D5E" w:rsidTr="00B83A30">
        <w:trPr>
          <w:trHeight w:val="600"/>
        </w:trPr>
        <w:tc>
          <w:tcPr>
            <w:tcW w:w="851" w:type="dxa"/>
            <w:noWrap/>
            <w:hideMark/>
          </w:tcPr>
          <w:p w:rsidR="00B35449" w:rsidRPr="000C0869" w:rsidRDefault="00D07DD6" w:rsidP="00B35449">
            <w:pPr>
              <w:rPr>
                <w:rFonts w:ascii="Times New Roman" w:hAnsi="Times New Roman" w:cs="Times New Roman"/>
                <w:sz w:val="24"/>
                <w:szCs w:val="24"/>
              </w:rPr>
            </w:pPr>
            <w:r w:rsidRPr="000C0869">
              <w:rPr>
                <w:rFonts w:ascii="Times New Roman" w:hAnsi="Times New Roman" w:cs="Times New Roman"/>
                <w:sz w:val="24"/>
                <w:szCs w:val="24"/>
              </w:rPr>
              <w:t>5</w:t>
            </w:r>
            <w:r w:rsidR="00B35449" w:rsidRPr="000C0869">
              <w:rPr>
                <w:rFonts w:ascii="Times New Roman" w:hAnsi="Times New Roman" w:cs="Times New Roman"/>
                <w:sz w:val="24"/>
                <w:szCs w:val="24"/>
              </w:rPr>
              <w:t>.21</w:t>
            </w:r>
            <w:r w:rsidRPr="000C0869">
              <w:rPr>
                <w:rFonts w:ascii="Times New Roman" w:hAnsi="Times New Roman" w:cs="Times New Roman"/>
                <w:sz w:val="24"/>
                <w:szCs w:val="24"/>
              </w:rPr>
              <w:t>.</w:t>
            </w:r>
          </w:p>
        </w:tc>
        <w:tc>
          <w:tcPr>
            <w:tcW w:w="2889" w:type="dxa"/>
            <w:hideMark/>
          </w:tcPr>
          <w:p w:rsidR="00B35449" w:rsidRPr="000C0869" w:rsidRDefault="00B35449" w:rsidP="00B35449">
            <w:pPr>
              <w:rPr>
                <w:rFonts w:ascii="Times New Roman" w:hAnsi="Times New Roman" w:cs="Times New Roman"/>
                <w:sz w:val="24"/>
                <w:szCs w:val="24"/>
              </w:rPr>
            </w:pPr>
            <w:r w:rsidRPr="000C0869">
              <w:rPr>
                <w:rFonts w:ascii="Times New Roman" w:hAnsi="Times New Roman" w:cs="Times New Roman"/>
                <w:sz w:val="24"/>
                <w:szCs w:val="24"/>
              </w:rPr>
              <w:t>Šilumos grąžinimo blokeliai HR, sistemoje</w:t>
            </w:r>
          </w:p>
        </w:tc>
        <w:tc>
          <w:tcPr>
            <w:tcW w:w="3293" w:type="dxa"/>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Turi būti: (galimi: 2-ų, 3-ų, 4-ių, 6-ių, 8-ių atsišakojimų blokeliai)</w:t>
            </w:r>
          </w:p>
        </w:tc>
        <w:tc>
          <w:tcPr>
            <w:tcW w:w="3472" w:type="dxa"/>
            <w:noWrap/>
            <w:hideMark/>
          </w:tcPr>
          <w:p w:rsidR="00B35449" w:rsidRPr="00C07D5E" w:rsidRDefault="00B35449" w:rsidP="00B35449">
            <w:pPr>
              <w:rPr>
                <w:rFonts w:ascii="Times New Roman" w:hAnsi="Times New Roman" w:cs="Times New Roman"/>
                <w:sz w:val="24"/>
                <w:szCs w:val="24"/>
              </w:rPr>
            </w:pPr>
            <w:r w:rsidRPr="00C07D5E">
              <w:rPr>
                <w:rFonts w:ascii="Times New Roman" w:hAnsi="Times New Roman" w:cs="Times New Roman"/>
                <w:sz w:val="24"/>
                <w:szCs w:val="24"/>
              </w:rPr>
              <w:t> </w:t>
            </w:r>
          </w:p>
        </w:tc>
      </w:tr>
      <w:tr w:rsidR="000C0869" w:rsidRPr="00C07D5E" w:rsidTr="00B83A30">
        <w:trPr>
          <w:trHeight w:val="300"/>
        </w:trPr>
        <w:tc>
          <w:tcPr>
            <w:tcW w:w="851" w:type="dxa"/>
            <w:noWrap/>
            <w:hideMark/>
          </w:tcPr>
          <w:p w:rsidR="000C0869" w:rsidRPr="000C0869" w:rsidRDefault="000C0869" w:rsidP="000C0869">
            <w:pPr>
              <w:rPr>
                <w:rFonts w:ascii="Times New Roman" w:hAnsi="Times New Roman" w:cs="Times New Roman"/>
                <w:sz w:val="24"/>
                <w:szCs w:val="24"/>
              </w:rPr>
            </w:pPr>
            <w:r w:rsidRPr="000C0869">
              <w:rPr>
                <w:rFonts w:ascii="Times New Roman" w:hAnsi="Times New Roman" w:cs="Times New Roman"/>
                <w:sz w:val="24"/>
                <w:szCs w:val="24"/>
              </w:rPr>
              <w:t>5.22.</w:t>
            </w:r>
          </w:p>
        </w:tc>
        <w:tc>
          <w:tcPr>
            <w:tcW w:w="2889" w:type="dxa"/>
            <w:hideMark/>
          </w:tcPr>
          <w:p w:rsidR="000C0869" w:rsidRPr="000C0869" w:rsidRDefault="000C0869" w:rsidP="000C0869">
            <w:pPr>
              <w:rPr>
                <w:rFonts w:ascii="Times New Roman" w:hAnsi="Times New Roman" w:cs="Times New Roman"/>
                <w:sz w:val="24"/>
                <w:szCs w:val="24"/>
              </w:rPr>
            </w:pPr>
            <w:proofErr w:type="spellStart"/>
            <w:r w:rsidRPr="000C0869">
              <w:rPr>
                <w:rFonts w:ascii="Times New Roman" w:hAnsi="Times New Roman" w:cs="Times New Roman"/>
                <w:sz w:val="24"/>
                <w:szCs w:val="24"/>
              </w:rPr>
              <w:t>Eurovent</w:t>
            </w:r>
            <w:proofErr w:type="spellEnd"/>
            <w:r w:rsidRPr="000C0869">
              <w:rPr>
                <w:rFonts w:ascii="Times New Roman" w:hAnsi="Times New Roman" w:cs="Times New Roman"/>
                <w:sz w:val="24"/>
                <w:szCs w:val="24"/>
              </w:rPr>
              <w:t xml:space="preserve"> sertifikatas</w:t>
            </w:r>
          </w:p>
        </w:tc>
        <w:tc>
          <w:tcPr>
            <w:tcW w:w="3293" w:type="dxa"/>
            <w:hideMark/>
          </w:tcPr>
          <w:p w:rsidR="000C0869" w:rsidRPr="000C0869" w:rsidRDefault="000C0869" w:rsidP="000C0869">
            <w:pPr>
              <w:rPr>
                <w:rFonts w:ascii="Times New Roman" w:hAnsi="Times New Roman" w:cs="Times New Roman"/>
                <w:sz w:val="24"/>
                <w:szCs w:val="24"/>
              </w:rPr>
            </w:pPr>
            <w:r w:rsidRPr="000C0869">
              <w:rPr>
                <w:rFonts w:ascii="Times New Roman" w:hAnsi="Times New Roman" w:cs="Times New Roman"/>
                <w:sz w:val="24"/>
                <w:szCs w:val="24"/>
              </w:rPr>
              <w:t>Privaloma</w:t>
            </w:r>
          </w:p>
          <w:p w:rsidR="000C0869" w:rsidRPr="00C07D5E" w:rsidRDefault="000C0869" w:rsidP="000C0869">
            <w:pPr>
              <w:rPr>
                <w:rFonts w:ascii="Times New Roman" w:hAnsi="Times New Roman" w:cs="Times New Roman"/>
                <w:sz w:val="24"/>
                <w:szCs w:val="24"/>
              </w:rPr>
            </w:pPr>
            <w:r w:rsidRPr="000C0869">
              <w:rPr>
                <w:rFonts w:ascii="Times New Roman" w:hAnsi="Times New Roman" w:cs="Times New Roman"/>
                <w:sz w:val="24"/>
                <w:szCs w:val="24"/>
              </w:rPr>
              <w:t>Pateikiama nuoroda</w:t>
            </w:r>
          </w:p>
        </w:tc>
        <w:tc>
          <w:tcPr>
            <w:tcW w:w="3472" w:type="dxa"/>
            <w:noWrap/>
            <w:hideMark/>
          </w:tcPr>
          <w:p w:rsidR="000C0869" w:rsidRPr="00C07D5E" w:rsidRDefault="000C0869" w:rsidP="000C0869">
            <w:pPr>
              <w:rPr>
                <w:rFonts w:ascii="Times New Roman" w:hAnsi="Times New Roman" w:cs="Times New Roman"/>
                <w:sz w:val="24"/>
                <w:szCs w:val="24"/>
              </w:rPr>
            </w:pPr>
            <w:r w:rsidRPr="00C07D5E">
              <w:rPr>
                <w:rFonts w:ascii="Times New Roman" w:hAnsi="Times New Roman" w:cs="Times New Roman"/>
                <w:sz w:val="24"/>
                <w:szCs w:val="24"/>
              </w:rPr>
              <w:t> </w:t>
            </w:r>
          </w:p>
        </w:tc>
      </w:tr>
      <w:tr w:rsidR="009B35F9" w:rsidRPr="00C07D5E" w:rsidTr="00B83A30">
        <w:trPr>
          <w:trHeight w:val="300"/>
        </w:trPr>
        <w:tc>
          <w:tcPr>
            <w:tcW w:w="851" w:type="dxa"/>
            <w:noWrap/>
          </w:tcPr>
          <w:p w:rsidR="009B35F9" w:rsidRPr="00C07D5E" w:rsidRDefault="009B35F9" w:rsidP="009B35F9">
            <w:pPr>
              <w:rPr>
                <w:rFonts w:ascii="Times New Roman" w:hAnsi="Times New Roman" w:cs="Times New Roman"/>
                <w:sz w:val="24"/>
                <w:szCs w:val="24"/>
              </w:rPr>
            </w:pPr>
            <w:r>
              <w:rPr>
                <w:rFonts w:ascii="Times New Roman" w:hAnsi="Times New Roman" w:cs="Times New Roman"/>
                <w:sz w:val="24"/>
                <w:szCs w:val="24"/>
              </w:rPr>
              <w:t>5.23.</w:t>
            </w:r>
          </w:p>
        </w:tc>
        <w:tc>
          <w:tcPr>
            <w:tcW w:w="2889" w:type="dxa"/>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72" w:type="dxa"/>
            <w:noWrap/>
          </w:tcPr>
          <w:p w:rsidR="009B35F9" w:rsidRPr="00C07D5E" w:rsidRDefault="009B35F9" w:rsidP="009B35F9">
            <w:pPr>
              <w:rPr>
                <w:rFonts w:ascii="Times New Roman" w:hAnsi="Times New Roman" w:cs="Times New Roman"/>
                <w:sz w:val="24"/>
                <w:szCs w:val="24"/>
              </w:rPr>
            </w:pPr>
          </w:p>
        </w:tc>
      </w:tr>
      <w:tr w:rsidR="008F5370" w:rsidRPr="00C07D5E" w:rsidTr="00B83A30">
        <w:trPr>
          <w:trHeight w:val="300"/>
        </w:trPr>
        <w:tc>
          <w:tcPr>
            <w:tcW w:w="10505" w:type="dxa"/>
            <w:gridSpan w:val="4"/>
            <w:hideMark/>
          </w:tcPr>
          <w:p w:rsidR="008F5370" w:rsidRPr="00C07D5E" w:rsidRDefault="008F5370" w:rsidP="008F5370">
            <w:pPr>
              <w:rPr>
                <w:rFonts w:ascii="Times New Roman" w:hAnsi="Times New Roman" w:cs="Times New Roman"/>
                <w:b/>
                <w:bCs/>
                <w:sz w:val="24"/>
                <w:szCs w:val="24"/>
              </w:rPr>
            </w:pPr>
            <w:r w:rsidRPr="000C0869">
              <w:rPr>
                <w:rFonts w:ascii="Times New Roman" w:hAnsi="Times New Roman" w:cs="Times New Roman"/>
                <w:b/>
                <w:bCs/>
                <w:sz w:val="24"/>
                <w:szCs w:val="24"/>
              </w:rPr>
              <w:t>VRF sistemų su šilumos grąžinimu (HR), vidaus įrenginiai: šilumos grąžinimo blokeliai</w:t>
            </w:r>
          </w:p>
        </w:tc>
      </w:tr>
      <w:tr w:rsidR="008F5370" w:rsidRPr="000C0869" w:rsidTr="00B83A30">
        <w:trPr>
          <w:trHeight w:val="300"/>
        </w:trPr>
        <w:tc>
          <w:tcPr>
            <w:tcW w:w="851" w:type="dxa"/>
            <w:noWrap/>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1.</w:t>
            </w:r>
          </w:p>
        </w:tc>
        <w:tc>
          <w:tcPr>
            <w:tcW w:w="9654" w:type="dxa"/>
            <w:gridSpan w:val="3"/>
            <w:noWrap/>
            <w:hideMark/>
          </w:tcPr>
          <w:p w:rsidR="008F5370" w:rsidRPr="000C0869" w:rsidRDefault="008F5370" w:rsidP="00F56FA9">
            <w:pPr>
              <w:rPr>
                <w:rFonts w:ascii="Times New Roman" w:hAnsi="Times New Roman" w:cs="Times New Roman"/>
                <w:sz w:val="24"/>
                <w:szCs w:val="24"/>
              </w:rPr>
            </w:pPr>
            <w:r w:rsidRPr="000C0869">
              <w:rPr>
                <w:rFonts w:ascii="Times New Roman" w:hAnsi="Times New Roman" w:cs="Times New Roman"/>
                <w:sz w:val="24"/>
                <w:szCs w:val="24"/>
              </w:rPr>
              <w:t xml:space="preserve">Šilumos grąžinimo blokeliai </w:t>
            </w:r>
            <w:proofErr w:type="spellStart"/>
            <w:r w:rsidRPr="000C0869">
              <w:rPr>
                <w:rFonts w:ascii="Times New Roman" w:hAnsi="Times New Roman" w:cs="Times New Roman"/>
                <w:sz w:val="24"/>
                <w:szCs w:val="24"/>
              </w:rPr>
              <w:t>trivamzdei</w:t>
            </w:r>
            <w:proofErr w:type="spellEnd"/>
            <w:r w:rsidRPr="000C0869">
              <w:rPr>
                <w:rFonts w:ascii="Times New Roman" w:hAnsi="Times New Roman" w:cs="Times New Roman"/>
                <w:sz w:val="24"/>
                <w:szCs w:val="24"/>
              </w:rPr>
              <w:t xml:space="preserve"> sistemai (HR-</w:t>
            </w:r>
            <w:proofErr w:type="spellStart"/>
            <w:r w:rsidRPr="000C0869">
              <w:rPr>
                <w:rFonts w:ascii="Times New Roman" w:hAnsi="Times New Roman" w:cs="Times New Roman"/>
                <w:sz w:val="24"/>
                <w:szCs w:val="24"/>
              </w:rPr>
              <w:t>heat</w:t>
            </w:r>
            <w:proofErr w:type="spellEnd"/>
            <w:r w:rsidRPr="000C0869">
              <w:rPr>
                <w:rFonts w:ascii="Times New Roman" w:hAnsi="Times New Roman" w:cs="Times New Roman"/>
                <w:sz w:val="24"/>
                <w:szCs w:val="24"/>
              </w:rPr>
              <w:t xml:space="preserve"> </w:t>
            </w:r>
            <w:proofErr w:type="spellStart"/>
            <w:r w:rsidRPr="000C0869">
              <w:rPr>
                <w:rFonts w:ascii="Times New Roman" w:hAnsi="Times New Roman" w:cs="Times New Roman"/>
                <w:sz w:val="24"/>
                <w:szCs w:val="24"/>
              </w:rPr>
              <w:t>recovery</w:t>
            </w:r>
            <w:proofErr w:type="spellEnd"/>
            <w:r w:rsidRPr="000C0869">
              <w:rPr>
                <w:rFonts w:ascii="Times New Roman" w:hAnsi="Times New Roman" w:cs="Times New Roman"/>
                <w:sz w:val="24"/>
                <w:szCs w:val="24"/>
              </w:rPr>
              <w:t xml:space="preserve">) - 3 vidinių atšakų: viso 3 blokeliai </w:t>
            </w:r>
            <w:r w:rsidR="00F56FA9" w:rsidRPr="000C0869">
              <w:rPr>
                <w:rFonts w:ascii="Times New Roman" w:hAnsi="Times New Roman" w:cs="Times New Roman"/>
                <w:sz w:val="24"/>
                <w:szCs w:val="24"/>
              </w:rPr>
              <w:t>p</w:t>
            </w:r>
            <w:r w:rsidRPr="000C0869">
              <w:rPr>
                <w:rFonts w:ascii="Times New Roman" w:hAnsi="Times New Roman" w:cs="Times New Roman"/>
                <w:sz w:val="24"/>
                <w:szCs w:val="24"/>
              </w:rPr>
              <w:t>rojekte</w:t>
            </w:r>
          </w:p>
        </w:tc>
      </w:tr>
      <w:tr w:rsidR="008F5370" w:rsidRPr="000C0869" w:rsidTr="00B83A30">
        <w:trPr>
          <w:trHeight w:val="300"/>
        </w:trPr>
        <w:tc>
          <w:tcPr>
            <w:tcW w:w="851" w:type="dxa"/>
            <w:noWrap/>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1.1.</w:t>
            </w:r>
          </w:p>
        </w:tc>
        <w:tc>
          <w:tcPr>
            <w:tcW w:w="2889" w:type="dxa"/>
            <w:hideMark/>
          </w:tcPr>
          <w:p w:rsidR="008F5370" w:rsidRPr="000C0869" w:rsidRDefault="008F5370" w:rsidP="000C0869">
            <w:pPr>
              <w:rPr>
                <w:rFonts w:ascii="Times New Roman" w:hAnsi="Times New Roman" w:cs="Times New Roman"/>
                <w:sz w:val="24"/>
                <w:szCs w:val="24"/>
              </w:rPr>
            </w:pPr>
            <w:r w:rsidRPr="000C0869">
              <w:rPr>
                <w:rFonts w:ascii="Times New Roman" w:hAnsi="Times New Roman" w:cs="Times New Roman"/>
                <w:sz w:val="24"/>
                <w:szCs w:val="24"/>
              </w:rPr>
              <w:t>Gamintojas</w:t>
            </w:r>
          </w:p>
        </w:tc>
        <w:tc>
          <w:tcPr>
            <w:tcW w:w="3293" w:type="dxa"/>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Nurodyti</w:t>
            </w:r>
          </w:p>
        </w:tc>
        <w:tc>
          <w:tcPr>
            <w:tcW w:w="3472" w:type="dxa"/>
            <w:noWrap/>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 </w:t>
            </w:r>
          </w:p>
        </w:tc>
      </w:tr>
      <w:tr w:rsidR="008F5370" w:rsidRPr="000C0869" w:rsidTr="00B83A30">
        <w:trPr>
          <w:trHeight w:val="600"/>
        </w:trPr>
        <w:tc>
          <w:tcPr>
            <w:tcW w:w="851" w:type="dxa"/>
            <w:noWrap/>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1.2.</w:t>
            </w:r>
          </w:p>
        </w:tc>
        <w:tc>
          <w:tcPr>
            <w:tcW w:w="2889" w:type="dxa"/>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Blokelio tipas: vidinių atšakų skaičius</w:t>
            </w:r>
          </w:p>
        </w:tc>
        <w:tc>
          <w:tcPr>
            <w:tcW w:w="3293" w:type="dxa"/>
            <w:hideMark/>
          </w:tcPr>
          <w:p w:rsidR="008F5370" w:rsidRPr="000C0869" w:rsidRDefault="008F5370" w:rsidP="008F5370">
            <w:pPr>
              <w:rPr>
                <w:rFonts w:ascii="Times New Roman" w:hAnsi="Times New Roman" w:cs="Times New Roman"/>
                <w:sz w:val="24"/>
                <w:szCs w:val="24"/>
              </w:rPr>
            </w:pPr>
            <w:proofErr w:type="spellStart"/>
            <w:r w:rsidRPr="000C0869">
              <w:rPr>
                <w:rFonts w:ascii="Times New Roman" w:hAnsi="Times New Roman" w:cs="Times New Roman"/>
                <w:sz w:val="24"/>
                <w:szCs w:val="24"/>
              </w:rPr>
              <w:t>Polubinis</w:t>
            </w:r>
            <w:proofErr w:type="spellEnd"/>
            <w:r w:rsidRPr="000C0869">
              <w:rPr>
                <w:rFonts w:ascii="Times New Roman" w:hAnsi="Times New Roman" w:cs="Times New Roman"/>
                <w:sz w:val="24"/>
                <w:szCs w:val="24"/>
              </w:rPr>
              <w:t xml:space="preserve">; ne mažiau negu 3-ų vidinių atšakų šilumos grąžinimo blokelis </w:t>
            </w:r>
          </w:p>
        </w:tc>
        <w:tc>
          <w:tcPr>
            <w:tcW w:w="3472" w:type="dxa"/>
            <w:noWrap/>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 </w:t>
            </w:r>
          </w:p>
        </w:tc>
      </w:tr>
      <w:tr w:rsidR="008F5370" w:rsidRPr="000C0869" w:rsidTr="00B83A30">
        <w:trPr>
          <w:trHeight w:val="300"/>
        </w:trPr>
        <w:tc>
          <w:tcPr>
            <w:tcW w:w="851" w:type="dxa"/>
            <w:noWrap/>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1.3.</w:t>
            </w:r>
          </w:p>
        </w:tc>
        <w:tc>
          <w:tcPr>
            <w:tcW w:w="2889" w:type="dxa"/>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Šilumos grąžinimo blokelio modelis</w:t>
            </w:r>
          </w:p>
        </w:tc>
        <w:tc>
          <w:tcPr>
            <w:tcW w:w="3293" w:type="dxa"/>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u w:val="single"/>
              </w:rPr>
              <w:t>&gt;</w:t>
            </w:r>
            <w:r w:rsidRPr="000C0869">
              <w:rPr>
                <w:rFonts w:ascii="Times New Roman" w:hAnsi="Times New Roman" w:cs="Times New Roman"/>
                <w:sz w:val="24"/>
                <w:szCs w:val="24"/>
              </w:rPr>
              <w:t>3-ų vidinių atšakų arba lygiavertis</w:t>
            </w:r>
          </w:p>
        </w:tc>
        <w:tc>
          <w:tcPr>
            <w:tcW w:w="3472" w:type="dxa"/>
            <w:noWrap/>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 </w:t>
            </w:r>
          </w:p>
        </w:tc>
      </w:tr>
      <w:tr w:rsidR="008F5370" w:rsidRPr="000C0869" w:rsidTr="00B83A30">
        <w:trPr>
          <w:trHeight w:val="600"/>
        </w:trPr>
        <w:tc>
          <w:tcPr>
            <w:tcW w:w="851" w:type="dxa"/>
            <w:noWrap/>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1.4.</w:t>
            </w:r>
          </w:p>
        </w:tc>
        <w:tc>
          <w:tcPr>
            <w:tcW w:w="2889" w:type="dxa"/>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Elektros įvado galia blokelio jungimui, W.</w:t>
            </w:r>
          </w:p>
        </w:tc>
        <w:tc>
          <w:tcPr>
            <w:tcW w:w="3293" w:type="dxa"/>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 xml:space="preserve">Ne daugiau nei </w:t>
            </w:r>
            <w:r w:rsidRPr="000C0869">
              <w:rPr>
                <w:rFonts w:ascii="Times New Roman" w:hAnsi="Times New Roman" w:cs="Times New Roman"/>
                <w:sz w:val="24"/>
                <w:szCs w:val="24"/>
                <w:u w:val="single"/>
              </w:rPr>
              <w:t>&lt;</w:t>
            </w:r>
            <w:r w:rsidRPr="000C0869">
              <w:rPr>
                <w:rFonts w:ascii="Times New Roman" w:hAnsi="Times New Roman" w:cs="Times New Roman"/>
                <w:sz w:val="24"/>
                <w:szCs w:val="24"/>
              </w:rPr>
              <w:t>40W</w:t>
            </w:r>
          </w:p>
        </w:tc>
        <w:tc>
          <w:tcPr>
            <w:tcW w:w="3472" w:type="dxa"/>
            <w:noWrap/>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 </w:t>
            </w:r>
          </w:p>
        </w:tc>
      </w:tr>
      <w:tr w:rsidR="008F5370" w:rsidRPr="000C0869" w:rsidTr="00B83A30">
        <w:trPr>
          <w:trHeight w:val="600"/>
        </w:trPr>
        <w:tc>
          <w:tcPr>
            <w:tcW w:w="851" w:type="dxa"/>
            <w:noWrap/>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1.5.</w:t>
            </w:r>
          </w:p>
        </w:tc>
        <w:tc>
          <w:tcPr>
            <w:tcW w:w="2889" w:type="dxa"/>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 xml:space="preserve">Garso slėgis veikimo režimu / persijungimo režimu: </w:t>
            </w:r>
            <w:proofErr w:type="spellStart"/>
            <w:r w:rsidRPr="000C0869">
              <w:rPr>
                <w:rFonts w:ascii="Times New Roman" w:hAnsi="Times New Roman" w:cs="Times New Roman"/>
                <w:sz w:val="24"/>
                <w:szCs w:val="24"/>
              </w:rPr>
              <w:t>dBA</w:t>
            </w:r>
            <w:proofErr w:type="spellEnd"/>
          </w:p>
        </w:tc>
        <w:tc>
          <w:tcPr>
            <w:tcW w:w="3293" w:type="dxa"/>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 xml:space="preserve">Ne daugiau nei: 30 /38 </w:t>
            </w:r>
            <w:proofErr w:type="spellStart"/>
            <w:r w:rsidRPr="000C0869">
              <w:rPr>
                <w:rFonts w:ascii="Times New Roman" w:hAnsi="Times New Roman" w:cs="Times New Roman"/>
                <w:sz w:val="24"/>
                <w:szCs w:val="24"/>
              </w:rPr>
              <w:t>dBA</w:t>
            </w:r>
            <w:proofErr w:type="spellEnd"/>
          </w:p>
        </w:tc>
        <w:tc>
          <w:tcPr>
            <w:tcW w:w="3472" w:type="dxa"/>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 </w:t>
            </w:r>
          </w:p>
        </w:tc>
      </w:tr>
      <w:tr w:rsidR="008F5370" w:rsidRPr="000C0869" w:rsidTr="00B83A30">
        <w:trPr>
          <w:trHeight w:val="600"/>
        </w:trPr>
        <w:tc>
          <w:tcPr>
            <w:tcW w:w="851" w:type="dxa"/>
            <w:noWrap/>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1.6.</w:t>
            </w:r>
          </w:p>
        </w:tc>
        <w:tc>
          <w:tcPr>
            <w:tcW w:w="2889" w:type="dxa"/>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Vidinio šilumos grąžinimo blokelio išmatavimas mm. (</w:t>
            </w:r>
            <w:proofErr w:type="spellStart"/>
            <w:r w:rsidRPr="000C0869">
              <w:rPr>
                <w:rFonts w:ascii="Times New Roman" w:hAnsi="Times New Roman" w:cs="Times New Roman"/>
                <w:sz w:val="24"/>
                <w:szCs w:val="24"/>
              </w:rPr>
              <w:t>PxAxG</w:t>
            </w:r>
            <w:proofErr w:type="spellEnd"/>
            <w:r w:rsidRPr="000C0869">
              <w:rPr>
                <w:rFonts w:ascii="Times New Roman" w:hAnsi="Times New Roman" w:cs="Times New Roman"/>
                <w:sz w:val="24"/>
                <w:szCs w:val="24"/>
              </w:rPr>
              <w:t xml:space="preserve">) </w:t>
            </w:r>
          </w:p>
        </w:tc>
        <w:tc>
          <w:tcPr>
            <w:tcW w:w="3293" w:type="dxa"/>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Ne daugiau nei: 786 x 298 x 657</w:t>
            </w:r>
          </w:p>
        </w:tc>
        <w:tc>
          <w:tcPr>
            <w:tcW w:w="3472" w:type="dxa"/>
            <w:noWrap/>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 </w:t>
            </w:r>
          </w:p>
        </w:tc>
      </w:tr>
      <w:tr w:rsidR="008F5370" w:rsidRPr="000C0869" w:rsidTr="00B83A30">
        <w:trPr>
          <w:trHeight w:val="600"/>
        </w:trPr>
        <w:tc>
          <w:tcPr>
            <w:tcW w:w="851" w:type="dxa"/>
            <w:noWrap/>
          </w:tcPr>
          <w:p w:rsidR="008F5370" w:rsidRPr="000C0869" w:rsidRDefault="00F56FA9" w:rsidP="008F5370">
            <w:pPr>
              <w:rPr>
                <w:rFonts w:ascii="Times New Roman" w:hAnsi="Times New Roman" w:cs="Times New Roman"/>
                <w:sz w:val="24"/>
                <w:szCs w:val="24"/>
              </w:rPr>
            </w:pPr>
            <w:r w:rsidRPr="000C0869">
              <w:rPr>
                <w:rFonts w:ascii="Times New Roman" w:hAnsi="Times New Roman" w:cs="Times New Roman"/>
                <w:sz w:val="24"/>
                <w:szCs w:val="24"/>
              </w:rPr>
              <w:t>1.7.</w:t>
            </w:r>
          </w:p>
        </w:tc>
        <w:tc>
          <w:tcPr>
            <w:tcW w:w="2889" w:type="dxa"/>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Techninė dokumentacija</w:t>
            </w:r>
          </w:p>
        </w:tc>
        <w:tc>
          <w:tcPr>
            <w:tcW w:w="3293" w:type="dxa"/>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Nuorodos į gamintojo dokumentaciją, patvirtinančią atitikimą reikalavimams (galima pridėti kaip priedus prie pasiūlymo)</w:t>
            </w:r>
          </w:p>
        </w:tc>
        <w:tc>
          <w:tcPr>
            <w:tcW w:w="3472" w:type="dxa"/>
            <w:noWrap/>
          </w:tcPr>
          <w:p w:rsidR="008F5370" w:rsidRPr="000C0869" w:rsidRDefault="008F5370" w:rsidP="008F5370">
            <w:pPr>
              <w:rPr>
                <w:rFonts w:ascii="Times New Roman" w:hAnsi="Times New Roman" w:cs="Times New Roman"/>
                <w:sz w:val="24"/>
                <w:szCs w:val="24"/>
              </w:rPr>
            </w:pPr>
          </w:p>
        </w:tc>
      </w:tr>
      <w:tr w:rsidR="008F5370" w:rsidRPr="000C0869" w:rsidTr="00B83A30">
        <w:trPr>
          <w:trHeight w:val="300"/>
        </w:trPr>
        <w:tc>
          <w:tcPr>
            <w:tcW w:w="851" w:type="dxa"/>
            <w:noWrap/>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2.</w:t>
            </w:r>
          </w:p>
        </w:tc>
        <w:tc>
          <w:tcPr>
            <w:tcW w:w="9654" w:type="dxa"/>
            <w:gridSpan w:val="3"/>
            <w:noWrap/>
            <w:hideMark/>
          </w:tcPr>
          <w:p w:rsidR="008F5370" w:rsidRPr="000C0869" w:rsidRDefault="008F5370" w:rsidP="00F56FA9">
            <w:pPr>
              <w:rPr>
                <w:rFonts w:ascii="Times New Roman" w:hAnsi="Times New Roman" w:cs="Times New Roman"/>
                <w:sz w:val="24"/>
                <w:szCs w:val="24"/>
              </w:rPr>
            </w:pPr>
            <w:r w:rsidRPr="000C0869">
              <w:rPr>
                <w:rFonts w:ascii="Times New Roman" w:hAnsi="Times New Roman" w:cs="Times New Roman"/>
                <w:sz w:val="24"/>
                <w:szCs w:val="24"/>
              </w:rPr>
              <w:t xml:space="preserve">Šilumos grąžinimo blokeliai </w:t>
            </w:r>
            <w:proofErr w:type="spellStart"/>
            <w:r w:rsidRPr="000C0869">
              <w:rPr>
                <w:rFonts w:ascii="Times New Roman" w:hAnsi="Times New Roman" w:cs="Times New Roman"/>
                <w:sz w:val="24"/>
                <w:szCs w:val="24"/>
              </w:rPr>
              <w:t>trivamzdei</w:t>
            </w:r>
            <w:proofErr w:type="spellEnd"/>
            <w:r w:rsidRPr="000C0869">
              <w:rPr>
                <w:rFonts w:ascii="Times New Roman" w:hAnsi="Times New Roman" w:cs="Times New Roman"/>
                <w:sz w:val="24"/>
                <w:szCs w:val="24"/>
              </w:rPr>
              <w:t xml:space="preserve"> sistemai (HR-</w:t>
            </w:r>
            <w:proofErr w:type="spellStart"/>
            <w:r w:rsidRPr="000C0869">
              <w:rPr>
                <w:rFonts w:ascii="Times New Roman" w:hAnsi="Times New Roman" w:cs="Times New Roman"/>
                <w:sz w:val="24"/>
                <w:szCs w:val="24"/>
              </w:rPr>
              <w:t>heat</w:t>
            </w:r>
            <w:proofErr w:type="spellEnd"/>
            <w:r w:rsidRPr="000C0869">
              <w:rPr>
                <w:rFonts w:ascii="Times New Roman" w:hAnsi="Times New Roman" w:cs="Times New Roman"/>
                <w:sz w:val="24"/>
                <w:szCs w:val="24"/>
              </w:rPr>
              <w:t xml:space="preserve"> </w:t>
            </w:r>
            <w:proofErr w:type="spellStart"/>
            <w:r w:rsidRPr="000C0869">
              <w:rPr>
                <w:rFonts w:ascii="Times New Roman" w:hAnsi="Times New Roman" w:cs="Times New Roman"/>
                <w:sz w:val="24"/>
                <w:szCs w:val="24"/>
              </w:rPr>
              <w:t>recovery</w:t>
            </w:r>
            <w:proofErr w:type="spellEnd"/>
            <w:r w:rsidRPr="000C0869">
              <w:rPr>
                <w:rFonts w:ascii="Times New Roman" w:hAnsi="Times New Roman" w:cs="Times New Roman"/>
                <w:sz w:val="24"/>
                <w:szCs w:val="24"/>
              </w:rPr>
              <w:t xml:space="preserve">) - 4 vidinių atšakų: viso 2 blokeliai </w:t>
            </w:r>
            <w:r w:rsidR="00F56FA9" w:rsidRPr="000C0869">
              <w:rPr>
                <w:rFonts w:ascii="Times New Roman" w:hAnsi="Times New Roman" w:cs="Times New Roman"/>
                <w:sz w:val="24"/>
                <w:szCs w:val="24"/>
              </w:rPr>
              <w:t>p</w:t>
            </w:r>
            <w:r w:rsidRPr="000C0869">
              <w:rPr>
                <w:rFonts w:ascii="Times New Roman" w:hAnsi="Times New Roman" w:cs="Times New Roman"/>
                <w:sz w:val="24"/>
                <w:szCs w:val="24"/>
              </w:rPr>
              <w:t>rojekte</w:t>
            </w:r>
          </w:p>
        </w:tc>
      </w:tr>
      <w:tr w:rsidR="008F5370" w:rsidRPr="000C0869" w:rsidTr="00B83A30">
        <w:trPr>
          <w:trHeight w:val="300"/>
        </w:trPr>
        <w:tc>
          <w:tcPr>
            <w:tcW w:w="851" w:type="dxa"/>
            <w:noWrap/>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2.1.</w:t>
            </w:r>
          </w:p>
        </w:tc>
        <w:tc>
          <w:tcPr>
            <w:tcW w:w="2889" w:type="dxa"/>
            <w:hideMark/>
          </w:tcPr>
          <w:p w:rsidR="008F5370" w:rsidRPr="000C0869" w:rsidRDefault="008F5370" w:rsidP="000C0869">
            <w:pPr>
              <w:rPr>
                <w:rFonts w:ascii="Times New Roman" w:hAnsi="Times New Roman" w:cs="Times New Roman"/>
                <w:sz w:val="24"/>
                <w:szCs w:val="24"/>
              </w:rPr>
            </w:pPr>
            <w:r w:rsidRPr="000C0869">
              <w:rPr>
                <w:rFonts w:ascii="Times New Roman" w:hAnsi="Times New Roman" w:cs="Times New Roman"/>
                <w:sz w:val="24"/>
                <w:szCs w:val="24"/>
              </w:rPr>
              <w:t>Gamintojas</w:t>
            </w:r>
          </w:p>
        </w:tc>
        <w:tc>
          <w:tcPr>
            <w:tcW w:w="3293" w:type="dxa"/>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Nurodyti</w:t>
            </w:r>
          </w:p>
        </w:tc>
        <w:tc>
          <w:tcPr>
            <w:tcW w:w="3472" w:type="dxa"/>
            <w:noWrap/>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 </w:t>
            </w:r>
          </w:p>
        </w:tc>
      </w:tr>
      <w:tr w:rsidR="008F5370" w:rsidRPr="000C0869" w:rsidTr="00B83A30">
        <w:trPr>
          <w:trHeight w:val="600"/>
        </w:trPr>
        <w:tc>
          <w:tcPr>
            <w:tcW w:w="851" w:type="dxa"/>
            <w:noWrap/>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2.2.</w:t>
            </w:r>
          </w:p>
        </w:tc>
        <w:tc>
          <w:tcPr>
            <w:tcW w:w="2889" w:type="dxa"/>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Blokelio tipas: vidinių atšakų skaičius</w:t>
            </w:r>
          </w:p>
        </w:tc>
        <w:tc>
          <w:tcPr>
            <w:tcW w:w="3293" w:type="dxa"/>
            <w:hideMark/>
          </w:tcPr>
          <w:p w:rsidR="008F5370" w:rsidRPr="000C0869" w:rsidRDefault="008F5370" w:rsidP="008F5370">
            <w:pPr>
              <w:rPr>
                <w:rFonts w:ascii="Times New Roman" w:hAnsi="Times New Roman" w:cs="Times New Roman"/>
                <w:sz w:val="24"/>
                <w:szCs w:val="24"/>
              </w:rPr>
            </w:pPr>
            <w:proofErr w:type="spellStart"/>
            <w:r w:rsidRPr="000C0869">
              <w:rPr>
                <w:rFonts w:ascii="Times New Roman" w:hAnsi="Times New Roman" w:cs="Times New Roman"/>
                <w:sz w:val="24"/>
                <w:szCs w:val="24"/>
              </w:rPr>
              <w:t>Polubinis</w:t>
            </w:r>
            <w:proofErr w:type="spellEnd"/>
            <w:r w:rsidRPr="000C0869">
              <w:rPr>
                <w:rFonts w:ascii="Times New Roman" w:hAnsi="Times New Roman" w:cs="Times New Roman"/>
                <w:sz w:val="24"/>
                <w:szCs w:val="24"/>
              </w:rPr>
              <w:t xml:space="preserve">; ne mažiau negu 4-ų vidinių atšakų šilumos grąžinimo blokelis </w:t>
            </w:r>
          </w:p>
        </w:tc>
        <w:tc>
          <w:tcPr>
            <w:tcW w:w="3472" w:type="dxa"/>
            <w:noWrap/>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 </w:t>
            </w:r>
          </w:p>
        </w:tc>
      </w:tr>
      <w:tr w:rsidR="008F5370" w:rsidRPr="000C0869" w:rsidTr="00B83A30">
        <w:trPr>
          <w:trHeight w:val="300"/>
        </w:trPr>
        <w:tc>
          <w:tcPr>
            <w:tcW w:w="851" w:type="dxa"/>
            <w:noWrap/>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2.3.</w:t>
            </w:r>
          </w:p>
        </w:tc>
        <w:tc>
          <w:tcPr>
            <w:tcW w:w="2889" w:type="dxa"/>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Šilumos grąžinimo blokelio modelis</w:t>
            </w:r>
          </w:p>
        </w:tc>
        <w:tc>
          <w:tcPr>
            <w:tcW w:w="3293" w:type="dxa"/>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u w:val="single"/>
              </w:rPr>
              <w:t>&gt;</w:t>
            </w:r>
            <w:r w:rsidRPr="000C0869">
              <w:rPr>
                <w:rFonts w:ascii="Times New Roman" w:hAnsi="Times New Roman" w:cs="Times New Roman"/>
                <w:sz w:val="24"/>
                <w:szCs w:val="24"/>
              </w:rPr>
              <w:t>4-ių vidinių atšakų arba lygiavertis</w:t>
            </w:r>
          </w:p>
        </w:tc>
        <w:tc>
          <w:tcPr>
            <w:tcW w:w="3472" w:type="dxa"/>
            <w:noWrap/>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 </w:t>
            </w:r>
          </w:p>
        </w:tc>
      </w:tr>
      <w:tr w:rsidR="008F5370" w:rsidRPr="000C0869" w:rsidTr="00B83A30">
        <w:trPr>
          <w:trHeight w:val="600"/>
        </w:trPr>
        <w:tc>
          <w:tcPr>
            <w:tcW w:w="851" w:type="dxa"/>
            <w:noWrap/>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2.4.</w:t>
            </w:r>
          </w:p>
        </w:tc>
        <w:tc>
          <w:tcPr>
            <w:tcW w:w="2889" w:type="dxa"/>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Elektros įvado galia blokelio jungimui, W.</w:t>
            </w:r>
          </w:p>
        </w:tc>
        <w:tc>
          <w:tcPr>
            <w:tcW w:w="3293" w:type="dxa"/>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 xml:space="preserve">Ne daugiau nei </w:t>
            </w:r>
            <w:r w:rsidRPr="000C0869">
              <w:rPr>
                <w:rFonts w:ascii="Times New Roman" w:hAnsi="Times New Roman" w:cs="Times New Roman"/>
                <w:sz w:val="24"/>
                <w:szCs w:val="24"/>
                <w:u w:val="single"/>
              </w:rPr>
              <w:t>&lt;</w:t>
            </w:r>
            <w:r w:rsidRPr="000C0869">
              <w:rPr>
                <w:rFonts w:ascii="Times New Roman" w:hAnsi="Times New Roman" w:cs="Times New Roman"/>
                <w:sz w:val="24"/>
                <w:szCs w:val="24"/>
              </w:rPr>
              <w:t>40W</w:t>
            </w:r>
          </w:p>
        </w:tc>
        <w:tc>
          <w:tcPr>
            <w:tcW w:w="3472" w:type="dxa"/>
            <w:noWrap/>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 </w:t>
            </w:r>
          </w:p>
        </w:tc>
      </w:tr>
      <w:tr w:rsidR="008F5370" w:rsidRPr="000C0869" w:rsidTr="00B83A30">
        <w:trPr>
          <w:trHeight w:val="600"/>
        </w:trPr>
        <w:tc>
          <w:tcPr>
            <w:tcW w:w="851" w:type="dxa"/>
            <w:noWrap/>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2.5.</w:t>
            </w:r>
          </w:p>
        </w:tc>
        <w:tc>
          <w:tcPr>
            <w:tcW w:w="2889" w:type="dxa"/>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 xml:space="preserve">Garso slėgis veikimo režimu / persijungimo režimu: </w:t>
            </w:r>
            <w:proofErr w:type="spellStart"/>
            <w:r w:rsidRPr="000C0869">
              <w:rPr>
                <w:rFonts w:ascii="Times New Roman" w:hAnsi="Times New Roman" w:cs="Times New Roman"/>
                <w:sz w:val="24"/>
                <w:szCs w:val="24"/>
              </w:rPr>
              <w:t>dBA</w:t>
            </w:r>
            <w:proofErr w:type="spellEnd"/>
          </w:p>
        </w:tc>
        <w:tc>
          <w:tcPr>
            <w:tcW w:w="3293" w:type="dxa"/>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 xml:space="preserve">Ne daugiau nei: 30 /38 </w:t>
            </w:r>
            <w:proofErr w:type="spellStart"/>
            <w:r w:rsidRPr="000C0869">
              <w:rPr>
                <w:rFonts w:ascii="Times New Roman" w:hAnsi="Times New Roman" w:cs="Times New Roman"/>
                <w:sz w:val="24"/>
                <w:szCs w:val="24"/>
              </w:rPr>
              <w:t>dBA</w:t>
            </w:r>
            <w:proofErr w:type="spellEnd"/>
          </w:p>
        </w:tc>
        <w:tc>
          <w:tcPr>
            <w:tcW w:w="3472" w:type="dxa"/>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 </w:t>
            </w:r>
          </w:p>
        </w:tc>
      </w:tr>
      <w:tr w:rsidR="008F5370" w:rsidRPr="00C07D5E" w:rsidTr="00B83A30">
        <w:trPr>
          <w:trHeight w:val="600"/>
        </w:trPr>
        <w:tc>
          <w:tcPr>
            <w:tcW w:w="851"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2.6</w:t>
            </w:r>
            <w:r>
              <w:rPr>
                <w:rFonts w:ascii="Times New Roman" w:hAnsi="Times New Roman" w:cs="Times New Roman"/>
                <w:sz w:val="24"/>
                <w:szCs w:val="24"/>
              </w:rPr>
              <w:t>.</w:t>
            </w:r>
          </w:p>
        </w:tc>
        <w:tc>
          <w:tcPr>
            <w:tcW w:w="2889"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Vidinio šilumos grąžinimo blokelio išmatavimas mm.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 xml:space="preserve">) </w:t>
            </w:r>
          </w:p>
        </w:tc>
        <w:tc>
          <w:tcPr>
            <w:tcW w:w="3293"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Ne daugiau nei: 786 x 298 x 657</w:t>
            </w:r>
          </w:p>
        </w:tc>
        <w:tc>
          <w:tcPr>
            <w:tcW w:w="3472"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9B35F9" w:rsidRPr="00C07D5E" w:rsidTr="00B83A30">
        <w:trPr>
          <w:trHeight w:val="600"/>
        </w:trPr>
        <w:tc>
          <w:tcPr>
            <w:tcW w:w="851" w:type="dxa"/>
            <w:noWrap/>
          </w:tcPr>
          <w:p w:rsidR="009B35F9" w:rsidRPr="00C07D5E" w:rsidRDefault="009B35F9" w:rsidP="009B35F9">
            <w:pPr>
              <w:rPr>
                <w:rFonts w:ascii="Times New Roman" w:hAnsi="Times New Roman" w:cs="Times New Roman"/>
                <w:sz w:val="24"/>
                <w:szCs w:val="24"/>
              </w:rPr>
            </w:pPr>
            <w:r>
              <w:rPr>
                <w:rFonts w:ascii="Times New Roman" w:hAnsi="Times New Roman" w:cs="Times New Roman"/>
                <w:sz w:val="24"/>
                <w:szCs w:val="24"/>
              </w:rPr>
              <w:t>2.7.</w:t>
            </w:r>
          </w:p>
        </w:tc>
        <w:tc>
          <w:tcPr>
            <w:tcW w:w="2889" w:type="dxa"/>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72" w:type="dxa"/>
            <w:noWrap/>
          </w:tcPr>
          <w:p w:rsidR="009B35F9" w:rsidRPr="00C07D5E" w:rsidRDefault="009B35F9" w:rsidP="009B35F9">
            <w:pPr>
              <w:rPr>
                <w:rFonts w:ascii="Times New Roman" w:hAnsi="Times New Roman" w:cs="Times New Roman"/>
                <w:sz w:val="24"/>
                <w:szCs w:val="24"/>
              </w:rPr>
            </w:pPr>
          </w:p>
        </w:tc>
      </w:tr>
      <w:tr w:rsidR="008F5370" w:rsidRPr="00C07D5E" w:rsidTr="00B83A30">
        <w:trPr>
          <w:trHeight w:val="300"/>
        </w:trPr>
        <w:tc>
          <w:tcPr>
            <w:tcW w:w="851" w:type="dxa"/>
            <w:noWrap/>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3.</w:t>
            </w:r>
          </w:p>
        </w:tc>
        <w:tc>
          <w:tcPr>
            <w:tcW w:w="9654" w:type="dxa"/>
            <w:gridSpan w:val="3"/>
            <w:noWrap/>
            <w:hideMark/>
          </w:tcPr>
          <w:p w:rsidR="008F5370" w:rsidRPr="00C07D5E" w:rsidRDefault="008F5370" w:rsidP="000C0869">
            <w:pPr>
              <w:rPr>
                <w:rFonts w:ascii="Times New Roman" w:hAnsi="Times New Roman" w:cs="Times New Roman"/>
                <w:sz w:val="24"/>
                <w:szCs w:val="24"/>
              </w:rPr>
            </w:pPr>
            <w:r w:rsidRPr="000C0869">
              <w:rPr>
                <w:rFonts w:ascii="Times New Roman" w:hAnsi="Times New Roman" w:cs="Times New Roman"/>
                <w:sz w:val="24"/>
                <w:szCs w:val="24"/>
              </w:rPr>
              <w:t xml:space="preserve">Šilumos grąžinimo blokeliai </w:t>
            </w:r>
            <w:proofErr w:type="spellStart"/>
            <w:r w:rsidRPr="000C0869">
              <w:rPr>
                <w:rFonts w:ascii="Times New Roman" w:hAnsi="Times New Roman" w:cs="Times New Roman"/>
                <w:sz w:val="24"/>
                <w:szCs w:val="24"/>
              </w:rPr>
              <w:t>trivamzdei</w:t>
            </w:r>
            <w:proofErr w:type="spellEnd"/>
            <w:r w:rsidRPr="000C0869">
              <w:rPr>
                <w:rFonts w:ascii="Times New Roman" w:hAnsi="Times New Roman" w:cs="Times New Roman"/>
                <w:sz w:val="24"/>
                <w:szCs w:val="24"/>
              </w:rPr>
              <w:t xml:space="preserve"> sistemai (HR-</w:t>
            </w:r>
            <w:proofErr w:type="spellStart"/>
            <w:r w:rsidRPr="000C0869">
              <w:rPr>
                <w:rFonts w:ascii="Times New Roman" w:hAnsi="Times New Roman" w:cs="Times New Roman"/>
                <w:sz w:val="24"/>
                <w:szCs w:val="24"/>
              </w:rPr>
              <w:t>heat</w:t>
            </w:r>
            <w:proofErr w:type="spellEnd"/>
            <w:r w:rsidRPr="000C0869">
              <w:rPr>
                <w:rFonts w:ascii="Times New Roman" w:hAnsi="Times New Roman" w:cs="Times New Roman"/>
                <w:sz w:val="24"/>
                <w:szCs w:val="24"/>
              </w:rPr>
              <w:t xml:space="preserve"> </w:t>
            </w:r>
            <w:proofErr w:type="spellStart"/>
            <w:r w:rsidRPr="000C0869">
              <w:rPr>
                <w:rFonts w:ascii="Times New Roman" w:hAnsi="Times New Roman" w:cs="Times New Roman"/>
                <w:sz w:val="24"/>
                <w:szCs w:val="24"/>
              </w:rPr>
              <w:t>recovery</w:t>
            </w:r>
            <w:proofErr w:type="spellEnd"/>
            <w:r w:rsidRPr="000C0869">
              <w:rPr>
                <w:rFonts w:ascii="Times New Roman" w:hAnsi="Times New Roman" w:cs="Times New Roman"/>
                <w:sz w:val="24"/>
                <w:szCs w:val="24"/>
              </w:rPr>
              <w:t xml:space="preserve">) - 6 vidinių atšakų: viso 6 blokeliai </w:t>
            </w:r>
            <w:r w:rsidR="000C0869" w:rsidRPr="000C0869">
              <w:rPr>
                <w:rFonts w:ascii="Times New Roman" w:hAnsi="Times New Roman" w:cs="Times New Roman"/>
                <w:sz w:val="24"/>
                <w:szCs w:val="24"/>
              </w:rPr>
              <w:t>p</w:t>
            </w:r>
            <w:r w:rsidRPr="000C0869">
              <w:rPr>
                <w:rFonts w:ascii="Times New Roman" w:hAnsi="Times New Roman" w:cs="Times New Roman"/>
                <w:sz w:val="24"/>
                <w:szCs w:val="24"/>
              </w:rPr>
              <w:t>rojekte</w:t>
            </w:r>
          </w:p>
        </w:tc>
      </w:tr>
      <w:tr w:rsidR="008F5370" w:rsidRPr="00C07D5E" w:rsidTr="00B83A30">
        <w:trPr>
          <w:trHeight w:val="300"/>
        </w:trPr>
        <w:tc>
          <w:tcPr>
            <w:tcW w:w="851"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3.1</w:t>
            </w:r>
            <w:r>
              <w:rPr>
                <w:rFonts w:ascii="Times New Roman" w:hAnsi="Times New Roman" w:cs="Times New Roman"/>
                <w:sz w:val="24"/>
                <w:szCs w:val="24"/>
              </w:rPr>
              <w:t>.</w:t>
            </w:r>
          </w:p>
        </w:tc>
        <w:tc>
          <w:tcPr>
            <w:tcW w:w="2889" w:type="dxa"/>
            <w:hideMark/>
          </w:tcPr>
          <w:p w:rsidR="008F5370" w:rsidRPr="00C07D5E" w:rsidRDefault="008F5370" w:rsidP="000C0869">
            <w:pPr>
              <w:rPr>
                <w:rFonts w:ascii="Times New Roman" w:hAnsi="Times New Roman" w:cs="Times New Roman"/>
                <w:sz w:val="24"/>
                <w:szCs w:val="24"/>
              </w:rPr>
            </w:pPr>
            <w:r w:rsidRPr="00C07D5E">
              <w:rPr>
                <w:rFonts w:ascii="Times New Roman" w:hAnsi="Times New Roman" w:cs="Times New Roman"/>
                <w:sz w:val="24"/>
                <w:szCs w:val="24"/>
              </w:rPr>
              <w:t>Gamintojas</w:t>
            </w:r>
          </w:p>
        </w:tc>
        <w:tc>
          <w:tcPr>
            <w:tcW w:w="3293"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72"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8F5370" w:rsidRPr="00C07D5E" w:rsidTr="00B83A30">
        <w:trPr>
          <w:trHeight w:val="600"/>
        </w:trPr>
        <w:tc>
          <w:tcPr>
            <w:tcW w:w="851"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3.2</w:t>
            </w:r>
            <w:r>
              <w:rPr>
                <w:rFonts w:ascii="Times New Roman" w:hAnsi="Times New Roman" w:cs="Times New Roman"/>
                <w:sz w:val="24"/>
                <w:szCs w:val="24"/>
              </w:rPr>
              <w:t>.</w:t>
            </w:r>
          </w:p>
        </w:tc>
        <w:tc>
          <w:tcPr>
            <w:tcW w:w="2889"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Blokelio tipas: vidinių atšakų skaičius</w:t>
            </w:r>
          </w:p>
        </w:tc>
        <w:tc>
          <w:tcPr>
            <w:tcW w:w="3293" w:type="dxa"/>
            <w:hideMark/>
          </w:tcPr>
          <w:p w:rsidR="008F5370" w:rsidRPr="00C07D5E" w:rsidRDefault="008F5370" w:rsidP="008F5370">
            <w:pPr>
              <w:rPr>
                <w:rFonts w:ascii="Times New Roman" w:hAnsi="Times New Roman" w:cs="Times New Roman"/>
                <w:sz w:val="24"/>
                <w:szCs w:val="24"/>
              </w:rPr>
            </w:pPr>
            <w:proofErr w:type="spellStart"/>
            <w:r w:rsidRPr="00C07D5E">
              <w:rPr>
                <w:rFonts w:ascii="Times New Roman" w:hAnsi="Times New Roman" w:cs="Times New Roman"/>
                <w:sz w:val="24"/>
                <w:szCs w:val="24"/>
              </w:rPr>
              <w:t>Polubinis</w:t>
            </w:r>
            <w:proofErr w:type="spellEnd"/>
            <w:r w:rsidRPr="00C07D5E">
              <w:rPr>
                <w:rFonts w:ascii="Times New Roman" w:hAnsi="Times New Roman" w:cs="Times New Roman"/>
                <w:sz w:val="24"/>
                <w:szCs w:val="24"/>
              </w:rPr>
              <w:t xml:space="preserve">; ne mažiau negu 6-ių vidinių atšakų šilumos grąžinimo blokelis </w:t>
            </w:r>
          </w:p>
        </w:tc>
        <w:tc>
          <w:tcPr>
            <w:tcW w:w="3472"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8F5370" w:rsidRPr="00C07D5E" w:rsidTr="00B83A30">
        <w:trPr>
          <w:trHeight w:val="300"/>
        </w:trPr>
        <w:tc>
          <w:tcPr>
            <w:tcW w:w="851"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3.3</w:t>
            </w:r>
            <w:r>
              <w:rPr>
                <w:rFonts w:ascii="Times New Roman" w:hAnsi="Times New Roman" w:cs="Times New Roman"/>
                <w:sz w:val="24"/>
                <w:szCs w:val="24"/>
              </w:rPr>
              <w:t>.</w:t>
            </w:r>
          </w:p>
        </w:tc>
        <w:tc>
          <w:tcPr>
            <w:tcW w:w="2889"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Šilumos grąžinimo blokelio modelis</w:t>
            </w:r>
          </w:p>
        </w:tc>
        <w:tc>
          <w:tcPr>
            <w:tcW w:w="3293"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u w:val="single"/>
              </w:rPr>
              <w:t>&gt;</w:t>
            </w:r>
            <w:r w:rsidRPr="00C07D5E">
              <w:rPr>
                <w:rFonts w:ascii="Times New Roman" w:hAnsi="Times New Roman" w:cs="Times New Roman"/>
                <w:sz w:val="24"/>
                <w:szCs w:val="24"/>
              </w:rPr>
              <w:t>6-ių vidinių atšakų arba lygiavertis</w:t>
            </w:r>
          </w:p>
        </w:tc>
        <w:tc>
          <w:tcPr>
            <w:tcW w:w="3472"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8F5370" w:rsidRPr="00C07D5E" w:rsidTr="00B83A30">
        <w:trPr>
          <w:trHeight w:val="600"/>
        </w:trPr>
        <w:tc>
          <w:tcPr>
            <w:tcW w:w="851"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3.4</w:t>
            </w:r>
            <w:r>
              <w:rPr>
                <w:rFonts w:ascii="Times New Roman" w:hAnsi="Times New Roman" w:cs="Times New Roman"/>
                <w:sz w:val="24"/>
                <w:szCs w:val="24"/>
              </w:rPr>
              <w:t>.</w:t>
            </w:r>
          </w:p>
        </w:tc>
        <w:tc>
          <w:tcPr>
            <w:tcW w:w="2889"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Elektros įvado galia blokelio jungimui, W.</w:t>
            </w:r>
          </w:p>
        </w:tc>
        <w:tc>
          <w:tcPr>
            <w:tcW w:w="3293"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xml:space="preserve">Ne daugiau nei </w:t>
            </w:r>
            <w:r w:rsidRPr="00C07D5E">
              <w:rPr>
                <w:rFonts w:ascii="Times New Roman" w:hAnsi="Times New Roman" w:cs="Times New Roman"/>
                <w:sz w:val="24"/>
                <w:szCs w:val="24"/>
                <w:u w:val="single"/>
              </w:rPr>
              <w:t>&lt;</w:t>
            </w:r>
            <w:r w:rsidRPr="00C07D5E">
              <w:rPr>
                <w:rFonts w:ascii="Times New Roman" w:hAnsi="Times New Roman" w:cs="Times New Roman"/>
                <w:sz w:val="24"/>
                <w:szCs w:val="24"/>
              </w:rPr>
              <w:t>76W</w:t>
            </w:r>
          </w:p>
        </w:tc>
        <w:tc>
          <w:tcPr>
            <w:tcW w:w="3472"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8F5370" w:rsidRPr="00C07D5E" w:rsidTr="00B83A30">
        <w:trPr>
          <w:trHeight w:val="600"/>
        </w:trPr>
        <w:tc>
          <w:tcPr>
            <w:tcW w:w="851"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3.5</w:t>
            </w:r>
            <w:r>
              <w:rPr>
                <w:rFonts w:ascii="Times New Roman" w:hAnsi="Times New Roman" w:cs="Times New Roman"/>
                <w:sz w:val="24"/>
                <w:szCs w:val="24"/>
              </w:rPr>
              <w:t>.</w:t>
            </w:r>
          </w:p>
        </w:tc>
        <w:tc>
          <w:tcPr>
            <w:tcW w:w="2889"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xml:space="preserve">Garso slėgis veikimo režimu / persijungimo režimu: </w:t>
            </w:r>
            <w:proofErr w:type="spellStart"/>
            <w:r w:rsidRPr="00C07D5E">
              <w:rPr>
                <w:rFonts w:ascii="Times New Roman" w:hAnsi="Times New Roman" w:cs="Times New Roman"/>
                <w:sz w:val="24"/>
                <w:szCs w:val="24"/>
              </w:rPr>
              <w:t>dBA</w:t>
            </w:r>
            <w:proofErr w:type="spellEnd"/>
          </w:p>
        </w:tc>
        <w:tc>
          <w:tcPr>
            <w:tcW w:w="3293"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xml:space="preserve">Ne daugiau nei: 30 /38 </w:t>
            </w:r>
            <w:proofErr w:type="spellStart"/>
            <w:r w:rsidRPr="00C07D5E">
              <w:rPr>
                <w:rFonts w:ascii="Times New Roman" w:hAnsi="Times New Roman" w:cs="Times New Roman"/>
                <w:sz w:val="24"/>
                <w:szCs w:val="24"/>
              </w:rPr>
              <w:t>dBA</w:t>
            </w:r>
            <w:proofErr w:type="spellEnd"/>
          </w:p>
        </w:tc>
        <w:tc>
          <w:tcPr>
            <w:tcW w:w="3472"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8F5370" w:rsidRPr="00C07D5E" w:rsidTr="00B83A30">
        <w:trPr>
          <w:trHeight w:val="600"/>
        </w:trPr>
        <w:tc>
          <w:tcPr>
            <w:tcW w:w="851"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3.6</w:t>
            </w:r>
            <w:r>
              <w:rPr>
                <w:rFonts w:ascii="Times New Roman" w:hAnsi="Times New Roman" w:cs="Times New Roman"/>
                <w:sz w:val="24"/>
                <w:szCs w:val="24"/>
              </w:rPr>
              <w:t>.</w:t>
            </w:r>
          </w:p>
        </w:tc>
        <w:tc>
          <w:tcPr>
            <w:tcW w:w="2889"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Vidinio šilumos grąžinimo blokelio išmatavimas mm.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 xml:space="preserve">) </w:t>
            </w:r>
          </w:p>
        </w:tc>
        <w:tc>
          <w:tcPr>
            <w:tcW w:w="3293"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Ne daugiau nei: 1113 x 298 x 657</w:t>
            </w:r>
          </w:p>
        </w:tc>
        <w:tc>
          <w:tcPr>
            <w:tcW w:w="3472"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9B35F9" w:rsidRPr="00C07D5E" w:rsidTr="00B83A30">
        <w:trPr>
          <w:trHeight w:val="600"/>
        </w:trPr>
        <w:tc>
          <w:tcPr>
            <w:tcW w:w="851" w:type="dxa"/>
            <w:noWrap/>
          </w:tcPr>
          <w:p w:rsidR="009B35F9" w:rsidRPr="00C07D5E" w:rsidRDefault="009B35F9" w:rsidP="009B35F9">
            <w:pPr>
              <w:rPr>
                <w:rFonts w:ascii="Times New Roman" w:hAnsi="Times New Roman" w:cs="Times New Roman"/>
                <w:sz w:val="24"/>
                <w:szCs w:val="24"/>
              </w:rPr>
            </w:pPr>
            <w:r>
              <w:rPr>
                <w:rFonts w:ascii="Times New Roman" w:hAnsi="Times New Roman" w:cs="Times New Roman"/>
                <w:sz w:val="24"/>
                <w:szCs w:val="24"/>
              </w:rPr>
              <w:t>3.7.</w:t>
            </w:r>
          </w:p>
        </w:tc>
        <w:tc>
          <w:tcPr>
            <w:tcW w:w="2889" w:type="dxa"/>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72" w:type="dxa"/>
            <w:noWrap/>
          </w:tcPr>
          <w:p w:rsidR="009B35F9" w:rsidRPr="00C07D5E" w:rsidRDefault="009B35F9" w:rsidP="009B35F9">
            <w:pPr>
              <w:rPr>
                <w:rFonts w:ascii="Times New Roman" w:hAnsi="Times New Roman" w:cs="Times New Roman"/>
                <w:sz w:val="24"/>
                <w:szCs w:val="24"/>
              </w:rPr>
            </w:pPr>
          </w:p>
        </w:tc>
      </w:tr>
      <w:tr w:rsidR="008F5370" w:rsidRPr="000C0869" w:rsidTr="00B83A30">
        <w:trPr>
          <w:trHeight w:val="300"/>
        </w:trPr>
        <w:tc>
          <w:tcPr>
            <w:tcW w:w="851" w:type="dxa"/>
            <w:noWrap/>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4.</w:t>
            </w:r>
          </w:p>
        </w:tc>
        <w:tc>
          <w:tcPr>
            <w:tcW w:w="9654" w:type="dxa"/>
            <w:gridSpan w:val="3"/>
            <w:noWrap/>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 xml:space="preserve">Šilumos grąžinimo blokeliai </w:t>
            </w:r>
            <w:proofErr w:type="spellStart"/>
            <w:r w:rsidRPr="000C0869">
              <w:rPr>
                <w:rFonts w:ascii="Times New Roman" w:hAnsi="Times New Roman" w:cs="Times New Roman"/>
                <w:sz w:val="24"/>
                <w:szCs w:val="24"/>
              </w:rPr>
              <w:t>trivamzdei</w:t>
            </w:r>
            <w:proofErr w:type="spellEnd"/>
            <w:r w:rsidRPr="000C0869">
              <w:rPr>
                <w:rFonts w:ascii="Times New Roman" w:hAnsi="Times New Roman" w:cs="Times New Roman"/>
                <w:sz w:val="24"/>
                <w:szCs w:val="24"/>
              </w:rPr>
              <w:t xml:space="preserve"> sistemai (HR-</w:t>
            </w:r>
            <w:proofErr w:type="spellStart"/>
            <w:r w:rsidRPr="000C0869">
              <w:rPr>
                <w:rFonts w:ascii="Times New Roman" w:hAnsi="Times New Roman" w:cs="Times New Roman"/>
                <w:sz w:val="24"/>
                <w:szCs w:val="24"/>
              </w:rPr>
              <w:t>heat</w:t>
            </w:r>
            <w:proofErr w:type="spellEnd"/>
            <w:r w:rsidRPr="000C0869">
              <w:rPr>
                <w:rFonts w:ascii="Times New Roman" w:hAnsi="Times New Roman" w:cs="Times New Roman"/>
                <w:sz w:val="24"/>
                <w:szCs w:val="24"/>
              </w:rPr>
              <w:t xml:space="preserve"> </w:t>
            </w:r>
            <w:proofErr w:type="spellStart"/>
            <w:r w:rsidRPr="000C0869">
              <w:rPr>
                <w:rFonts w:ascii="Times New Roman" w:hAnsi="Times New Roman" w:cs="Times New Roman"/>
                <w:sz w:val="24"/>
                <w:szCs w:val="24"/>
              </w:rPr>
              <w:t>recovery</w:t>
            </w:r>
            <w:proofErr w:type="spellEnd"/>
            <w:r w:rsidRPr="000C0869">
              <w:rPr>
                <w:rFonts w:ascii="Times New Roman" w:hAnsi="Times New Roman" w:cs="Times New Roman"/>
                <w:sz w:val="24"/>
                <w:szCs w:val="24"/>
              </w:rPr>
              <w:t>) - 8 vidinių atšakų: viso 14 blokelių projekte</w:t>
            </w:r>
          </w:p>
        </w:tc>
      </w:tr>
      <w:tr w:rsidR="008F5370" w:rsidRPr="000C0869" w:rsidTr="00B83A30">
        <w:trPr>
          <w:trHeight w:val="300"/>
        </w:trPr>
        <w:tc>
          <w:tcPr>
            <w:tcW w:w="851" w:type="dxa"/>
            <w:noWrap/>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4.1</w:t>
            </w:r>
          </w:p>
        </w:tc>
        <w:tc>
          <w:tcPr>
            <w:tcW w:w="2889" w:type="dxa"/>
            <w:hideMark/>
          </w:tcPr>
          <w:p w:rsidR="008F5370" w:rsidRPr="000C0869" w:rsidRDefault="008F5370" w:rsidP="000C0869">
            <w:pPr>
              <w:rPr>
                <w:rFonts w:ascii="Times New Roman" w:hAnsi="Times New Roman" w:cs="Times New Roman"/>
                <w:sz w:val="24"/>
                <w:szCs w:val="24"/>
              </w:rPr>
            </w:pPr>
            <w:r w:rsidRPr="000C0869">
              <w:rPr>
                <w:rFonts w:ascii="Times New Roman" w:hAnsi="Times New Roman" w:cs="Times New Roman"/>
                <w:sz w:val="24"/>
                <w:szCs w:val="24"/>
              </w:rPr>
              <w:t>Gamintojas</w:t>
            </w:r>
          </w:p>
        </w:tc>
        <w:tc>
          <w:tcPr>
            <w:tcW w:w="3293" w:type="dxa"/>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Nurodyti</w:t>
            </w:r>
          </w:p>
        </w:tc>
        <w:tc>
          <w:tcPr>
            <w:tcW w:w="3472" w:type="dxa"/>
            <w:noWrap/>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 </w:t>
            </w:r>
          </w:p>
        </w:tc>
      </w:tr>
      <w:tr w:rsidR="008F5370" w:rsidRPr="00C07D5E" w:rsidTr="00B83A30">
        <w:trPr>
          <w:trHeight w:val="600"/>
        </w:trPr>
        <w:tc>
          <w:tcPr>
            <w:tcW w:w="851" w:type="dxa"/>
            <w:noWrap/>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4.2</w:t>
            </w:r>
          </w:p>
        </w:tc>
        <w:tc>
          <w:tcPr>
            <w:tcW w:w="2889" w:type="dxa"/>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Blokelio tipas: vidinių atšakų skaičius</w:t>
            </w:r>
          </w:p>
        </w:tc>
        <w:tc>
          <w:tcPr>
            <w:tcW w:w="3293" w:type="dxa"/>
            <w:hideMark/>
          </w:tcPr>
          <w:p w:rsidR="008F5370" w:rsidRPr="00C07D5E" w:rsidRDefault="008F5370" w:rsidP="008F5370">
            <w:pPr>
              <w:rPr>
                <w:rFonts w:ascii="Times New Roman" w:hAnsi="Times New Roman" w:cs="Times New Roman"/>
                <w:sz w:val="24"/>
                <w:szCs w:val="24"/>
              </w:rPr>
            </w:pPr>
            <w:proofErr w:type="spellStart"/>
            <w:r w:rsidRPr="000C0869">
              <w:rPr>
                <w:rFonts w:ascii="Times New Roman" w:hAnsi="Times New Roman" w:cs="Times New Roman"/>
                <w:sz w:val="24"/>
                <w:szCs w:val="24"/>
              </w:rPr>
              <w:t>Polubinis</w:t>
            </w:r>
            <w:proofErr w:type="spellEnd"/>
            <w:r w:rsidRPr="000C0869">
              <w:rPr>
                <w:rFonts w:ascii="Times New Roman" w:hAnsi="Times New Roman" w:cs="Times New Roman"/>
                <w:sz w:val="24"/>
                <w:szCs w:val="24"/>
              </w:rPr>
              <w:t>; ne mažiau negu 8-ių vidinių atšakų šilumos grąžinimo blokelis</w:t>
            </w:r>
            <w:r w:rsidRPr="00C07D5E">
              <w:rPr>
                <w:rFonts w:ascii="Times New Roman" w:hAnsi="Times New Roman" w:cs="Times New Roman"/>
                <w:sz w:val="24"/>
                <w:szCs w:val="24"/>
              </w:rPr>
              <w:t xml:space="preserve"> </w:t>
            </w:r>
          </w:p>
        </w:tc>
        <w:tc>
          <w:tcPr>
            <w:tcW w:w="3472"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8F5370" w:rsidRPr="00C07D5E" w:rsidTr="00B83A30">
        <w:trPr>
          <w:trHeight w:val="300"/>
        </w:trPr>
        <w:tc>
          <w:tcPr>
            <w:tcW w:w="851"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4.3</w:t>
            </w:r>
          </w:p>
        </w:tc>
        <w:tc>
          <w:tcPr>
            <w:tcW w:w="2889"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Šilumos grąžinimo blokelio modelis</w:t>
            </w:r>
          </w:p>
        </w:tc>
        <w:tc>
          <w:tcPr>
            <w:tcW w:w="3293"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u w:val="single"/>
              </w:rPr>
              <w:t>&gt;</w:t>
            </w:r>
            <w:r w:rsidRPr="00C07D5E">
              <w:rPr>
                <w:rFonts w:ascii="Times New Roman" w:hAnsi="Times New Roman" w:cs="Times New Roman"/>
                <w:sz w:val="24"/>
                <w:szCs w:val="24"/>
              </w:rPr>
              <w:t>8-ių vidinių atšakų arba lygiavertis</w:t>
            </w:r>
          </w:p>
        </w:tc>
        <w:tc>
          <w:tcPr>
            <w:tcW w:w="3472"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8F5370" w:rsidRPr="00C07D5E" w:rsidTr="00B83A30">
        <w:trPr>
          <w:trHeight w:val="600"/>
        </w:trPr>
        <w:tc>
          <w:tcPr>
            <w:tcW w:w="851"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4.4</w:t>
            </w:r>
          </w:p>
        </w:tc>
        <w:tc>
          <w:tcPr>
            <w:tcW w:w="2889"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Elektros įvado galia blokelio jungimui, W.</w:t>
            </w:r>
          </w:p>
        </w:tc>
        <w:tc>
          <w:tcPr>
            <w:tcW w:w="3293"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xml:space="preserve">Ne daugiau nei </w:t>
            </w:r>
            <w:r w:rsidRPr="00C07D5E">
              <w:rPr>
                <w:rFonts w:ascii="Times New Roman" w:hAnsi="Times New Roman" w:cs="Times New Roman"/>
                <w:sz w:val="24"/>
                <w:szCs w:val="24"/>
                <w:u w:val="single"/>
              </w:rPr>
              <w:t>&lt;</w:t>
            </w:r>
            <w:r w:rsidRPr="00C07D5E">
              <w:rPr>
                <w:rFonts w:ascii="Times New Roman" w:hAnsi="Times New Roman" w:cs="Times New Roman"/>
                <w:sz w:val="24"/>
                <w:szCs w:val="24"/>
              </w:rPr>
              <w:t>76W</w:t>
            </w:r>
          </w:p>
        </w:tc>
        <w:tc>
          <w:tcPr>
            <w:tcW w:w="3472"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8F5370" w:rsidRPr="00C07D5E" w:rsidTr="00B83A30">
        <w:trPr>
          <w:trHeight w:val="600"/>
        </w:trPr>
        <w:tc>
          <w:tcPr>
            <w:tcW w:w="851"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4.5</w:t>
            </w:r>
          </w:p>
        </w:tc>
        <w:tc>
          <w:tcPr>
            <w:tcW w:w="2889"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xml:space="preserve">Garso slėgis veikimo režimu / persijungimo režimu: </w:t>
            </w:r>
            <w:proofErr w:type="spellStart"/>
            <w:r w:rsidRPr="00C07D5E">
              <w:rPr>
                <w:rFonts w:ascii="Times New Roman" w:hAnsi="Times New Roman" w:cs="Times New Roman"/>
                <w:sz w:val="24"/>
                <w:szCs w:val="24"/>
              </w:rPr>
              <w:t>dBA</w:t>
            </w:r>
            <w:proofErr w:type="spellEnd"/>
          </w:p>
        </w:tc>
        <w:tc>
          <w:tcPr>
            <w:tcW w:w="3293"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xml:space="preserve">Ne daugiau nei: 30 /38 </w:t>
            </w:r>
            <w:proofErr w:type="spellStart"/>
            <w:r w:rsidRPr="00C07D5E">
              <w:rPr>
                <w:rFonts w:ascii="Times New Roman" w:hAnsi="Times New Roman" w:cs="Times New Roman"/>
                <w:sz w:val="24"/>
                <w:szCs w:val="24"/>
              </w:rPr>
              <w:t>dBA</w:t>
            </w:r>
            <w:proofErr w:type="spellEnd"/>
          </w:p>
        </w:tc>
        <w:tc>
          <w:tcPr>
            <w:tcW w:w="3472"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8F5370" w:rsidRPr="00C07D5E" w:rsidTr="00B83A30">
        <w:trPr>
          <w:trHeight w:val="600"/>
        </w:trPr>
        <w:tc>
          <w:tcPr>
            <w:tcW w:w="851"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4.6</w:t>
            </w:r>
          </w:p>
        </w:tc>
        <w:tc>
          <w:tcPr>
            <w:tcW w:w="2889"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Vidinio šilumos grąžinimo blokelio išmatavimas mm.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 xml:space="preserve">) </w:t>
            </w:r>
          </w:p>
        </w:tc>
        <w:tc>
          <w:tcPr>
            <w:tcW w:w="3293"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Ne daugiau nei: 1113 x 298 x 657</w:t>
            </w:r>
          </w:p>
        </w:tc>
        <w:tc>
          <w:tcPr>
            <w:tcW w:w="3472"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9B35F9" w:rsidRPr="00C07D5E" w:rsidTr="00B83A30">
        <w:trPr>
          <w:trHeight w:val="300"/>
        </w:trPr>
        <w:tc>
          <w:tcPr>
            <w:tcW w:w="851" w:type="dxa"/>
            <w:noWrap/>
          </w:tcPr>
          <w:p w:rsidR="009B35F9" w:rsidRPr="00C07D5E" w:rsidRDefault="009B35F9" w:rsidP="009B35F9">
            <w:pPr>
              <w:rPr>
                <w:rFonts w:ascii="Times New Roman" w:hAnsi="Times New Roman" w:cs="Times New Roman"/>
                <w:sz w:val="24"/>
                <w:szCs w:val="24"/>
              </w:rPr>
            </w:pPr>
            <w:r>
              <w:rPr>
                <w:rFonts w:ascii="Times New Roman" w:hAnsi="Times New Roman" w:cs="Times New Roman"/>
                <w:sz w:val="24"/>
                <w:szCs w:val="24"/>
              </w:rPr>
              <w:t>4.7.</w:t>
            </w:r>
          </w:p>
        </w:tc>
        <w:tc>
          <w:tcPr>
            <w:tcW w:w="2889" w:type="dxa"/>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72" w:type="dxa"/>
            <w:noWrap/>
          </w:tcPr>
          <w:p w:rsidR="009B35F9" w:rsidRPr="00C07D5E" w:rsidRDefault="009B35F9" w:rsidP="009B35F9">
            <w:pPr>
              <w:rPr>
                <w:rFonts w:ascii="Times New Roman" w:hAnsi="Times New Roman" w:cs="Times New Roman"/>
                <w:sz w:val="24"/>
                <w:szCs w:val="24"/>
              </w:rPr>
            </w:pPr>
          </w:p>
        </w:tc>
      </w:tr>
      <w:tr w:rsidR="008F5370" w:rsidRPr="000C0869" w:rsidTr="00B83A30">
        <w:trPr>
          <w:trHeight w:val="300"/>
        </w:trPr>
        <w:tc>
          <w:tcPr>
            <w:tcW w:w="10505" w:type="dxa"/>
            <w:gridSpan w:val="4"/>
            <w:hideMark/>
          </w:tcPr>
          <w:p w:rsidR="008F5370" w:rsidRPr="000C0869" w:rsidRDefault="008F5370" w:rsidP="008F5370">
            <w:pPr>
              <w:rPr>
                <w:rFonts w:ascii="Times New Roman" w:hAnsi="Times New Roman" w:cs="Times New Roman"/>
                <w:b/>
                <w:bCs/>
                <w:sz w:val="24"/>
                <w:szCs w:val="24"/>
              </w:rPr>
            </w:pPr>
            <w:r w:rsidRPr="000C0869">
              <w:rPr>
                <w:rFonts w:ascii="Times New Roman" w:hAnsi="Times New Roman" w:cs="Times New Roman"/>
                <w:b/>
                <w:bCs/>
                <w:sz w:val="24"/>
                <w:szCs w:val="24"/>
              </w:rPr>
              <w:t xml:space="preserve">VRF sistemų su šilumos grąžinimu (HR), vidaus įrenginiai: vidiniai kondicionavimo blokai </w:t>
            </w:r>
          </w:p>
        </w:tc>
      </w:tr>
      <w:tr w:rsidR="008F5370" w:rsidRPr="000C0869" w:rsidTr="00B83A30">
        <w:trPr>
          <w:trHeight w:val="300"/>
        </w:trPr>
        <w:tc>
          <w:tcPr>
            <w:tcW w:w="851" w:type="dxa"/>
            <w:noWrap/>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1.</w:t>
            </w:r>
          </w:p>
        </w:tc>
        <w:tc>
          <w:tcPr>
            <w:tcW w:w="9654" w:type="dxa"/>
            <w:gridSpan w:val="3"/>
            <w:noWrap/>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b/>
                <w:bCs/>
                <w:sz w:val="24"/>
                <w:szCs w:val="24"/>
              </w:rPr>
              <w:t>Kasetiniai</w:t>
            </w:r>
            <w:r w:rsidRPr="000C0869">
              <w:rPr>
                <w:rFonts w:ascii="Times New Roman" w:hAnsi="Times New Roman" w:cs="Times New Roman"/>
                <w:sz w:val="24"/>
                <w:szCs w:val="24"/>
              </w:rPr>
              <w:t xml:space="preserve"> vidaus blokai 1,6kW galios: viso 2 vnt. projekte</w:t>
            </w:r>
          </w:p>
        </w:tc>
      </w:tr>
      <w:tr w:rsidR="008F5370" w:rsidRPr="00C07D5E" w:rsidTr="00B83A30">
        <w:trPr>
          <w:trHeight w:val="300"/>
        </w:trPr>
        <w:tc>
          <w:tcPr>
            <w:tcW w:w="851" w:type="dxa"/>
            <w:noWrap/>
            <w:hideMark/>
          </w:tcPr>
          <w:p w:rsidR="008F5370" w:rsidRPr="000C0869"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1.1.</w:t>
            </w:r>
          </w:p>
        </w:tc>
        <w:tc>
          <w:tcPr>
            <w:tcW w:w="2889" w:type="dxa"/>
            <w:hideMark/>
          </w:tcPr>
          <w:p w:rsidR="008F5370" w:rsidRPr="000C0869" w:rsidRDefault="000C0869" w:rsidP="000C0869">
            <w:pPr>
              <w:rPr>
                <w:rFonts w:ascii="Times New Roman" w:hAnsi="Times New Roman" w:cs="Times New Roman"/>
                <w:sz w:val="24"/>
                <w:szCs w:val="24"/>
              </w:rPr>
            </w:pPr>
            <w:r w:rsidRPr="000C0869">
              <w:rPr>
                <w:rFonts w:ascii="Times New Roman" w:hAnsi="Times New Roman" w:cs="Times New Roman"/>
                <w:sz w:val="24"/>
                <w:szCs w:val="24"/>
              </w:rPr>
              <w:t>Gamintojas</w:t>
            </w:r>
          </w:p>
        </w:tc>
        <w:tc>
          <w:tcPr>
            <w:tcW w:w="3293" w:type="dxa"/>
            <w:hideMark/>
          </w:tcPr>
          <w:p w:rsidR="008F5370" w:rsidRPr="00C07D5E" w:rsidRDefault="008F5370" w:rsidP="008F5370">
            <w:pPr>
              <w:rPr>
                <w:rFonts w:ascii="Times New Roman" w:hAnsi="Times New Roman" w:cs="Times New Roman"/>
                <w:sz w:val="24"/>
                <w:szCs w:val="24"/>
              </w:rPr>
            </w:pPr>
            <w:r w:rsidRPr="000C0869">
              <w:rPr>
                <w:rFonts w:ascii="Times New Roman" w:hAnsi="Times New Roman" w:cs="Times New Roman"/>
                <w:sz w:val="24"/>
                <w:szCs w:val="24"/>
              </w:rPr>
              <w:t>Nurodyti</w:t>
            </w:r>
          </w:p>
        </w:tc>
        <w:tc>
          <w:tcPr>
            <w:tcW w:w="3472"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8F5370" w:rsidRPr="00C07D5E" w:rsidTr="00B83A30">
        <w:trPr>
          <w:trHeight w:val="600"/>
        </w:trPr>
        <w:tc>
          <w:tcPr>
            <w:tcW w:w="851"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1.2</w:t>
            </w:r>
            <w:r>
              <w:rPr>
                <w:rFonts w:ascii="Times New Roman" w:hAnsi="Times New Roman" w:cs="Times New Roman"/>
                <w:sz w:val="24"/>
                <w:szCs w:val="24"/>
              </w:rPr>
              <w:t>.</w:t>
            </w:r>
          </w:p>
        </w:tc>
        <w:tc>
          <w:tcPr>
            <w:tcW w:w="2889"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Vidinio bloko tipas / modelis</w:t>
            </w:r>
          </w:p>
        </w:tc>
        <w:tc>
          <w:tcPr>
            <w:tcW w:w="3293"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xml:space="preserve">Kasetinis,  VRF,  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kondicionavimo sistemos vidinis blokas</w:t>
            </w:r>
          </w:p>
        </w:tc>
        <w:tc>
          <w:tcPr>
            <w:tcW w:w="3472"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8F5370" w:rsidRPr="00C07D5E" w:rsidTr="00B83A30">
        <w:trPr>
          <w:trHeight w:val="300"/>
        </w:trPr>
        <w:tc>
          <w:tcPr>
            <w:tcW w:w="851"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1.3</w:t>
            </w:r>
            <w:r>
              <w:rPr>
                <w:rFonts w:ascii="Times New Roman" w:hAnsi="Times New Roman" w:cs="Times New Roman"/>
                <w:sz w:val="24"/>
                <w:szCs w:val="24"/>
              </w:rPr>
              <w:t>.</w:t>
            </w:r>
          </w:p>
        </w:tc>
        <w:tc>
          <w:tcPr>
            <w:tcW w:w="2889"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Ne mažiau nei 1,6/1,8kW</w:t>
            </w:r>
          </w:p>
        </w:tc>
        <w:tc>
          <w:tcPr>
            <w:tcW w:w="3472"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8F5370" w:rsidRPr="00C07D5E" w:rsidTr="00B83A30">
        <w:trPr>
          <w:trHeight w:val="300"/>
        </w:trPr>
        <w:tc>
          <w:tcPr>
            <w:tcW w:w="851"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1.4</w:t>
            </w:r>
            <w:r>
              <w:rPr>
                <w:rFonts w:ascii="Times New Roman" w:hAnsi="Times New Roman" w:cs="Times New Roman"/>
                <w:sz w:val="24"/>
                <w:szCs w:val="24"/>
              </w:rPr>
              <w:t>.</w:t>
            </w:r>
          </w:p>
        </w:tc>
        <w:tc>
          <w:tcPr>
            <w:tcW w:w="2889"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Garso slėgis (min/</w:t>
            </w:r>
            <w:proofErr w:type="spellStart"/>
            <w:r w:rsidRPr="00C07D5E">
              <w:rPr>
                <w:rFonts w:ascii="Times New Roman" w:hAnsi="Times New Roman" w:cs="Times New Roman"/>
                <w:sz w:val="24"/>
                <w:szCs w:val="24"/>
              </w:rPr>
              <w:t>max</w:t>
            </w:r>
            <w:proofErr w:type="spellEnd"/>
            <w:r w:rsidRPr="00C07D5E">
              <w:rPr>
                <w:rFonts w:ascii="Times New Roman" w:hAnsi="Times New Roman" w:cs="Times New Roman"/>
                <w:sz w:val="24"/>
                <w:szCs w:val="24"/>
              </w:rPr>
              <w:t>)</w:t>
            </w:r>
          </w:p>
        </w:tc>
        <w:tc>
          <w:tcPr>
            <w:tcW w:w="3293"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xml:space="preserve">Ne daugiau nei: 26/31.5 </w:t>
            </w:r>
            <w:proofErr w:type="spellStart"/>
            <w:r w:rsidRPr="00C07D5E">
              <w:rPr>
                <w:rFonts w:ascii="Times New Roman" w:hAnsi="Times New Roman" w:cs="Times New Roman"/>
                <w:sz w:val="24"/>
                <w:szCs w:val="24"/>
              </w:rPr>
              <w:t>dBA</w:t>
            </w:r>
            <w:proofErr w:type="spellEnd"/>
          </w:p>
        </w:tc>
        <w:tc>
          <w:tcPr>
            <w:tcW w:w="3472"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8F5370" w:rsidRPr="00C07D5E" w:rsidTr="00B83A30">
        <w:trPr>
          <w:trHeight w:val="300"/>
        </w:trPr>
        <w:tc>
          <w:tcPr>
            <w:tcW w:w="851"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1.5</w:t>
            </w:r>
            <w:r>
              <w:rPr>
                <w:rFonts w:ascii="Times New Roman" w:hAnsi="Times New Roman" w:cs="Times New Roman"/>
                <w:sz w:val="24"/>
                <w:szCs w:val="24"/>
              </w:rPr>
              <w:t>.</w:t>
            </w:r>
          </w:p>
        </w:tc>
        <w:tc>
          <w:tcPr>
            <w:tcW w:w="2889"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Vidinio bloko išmatavimas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w:t>
            </w:r>
          </w:p>
        </w:tc>
        <w:tc>
          <w:tcPr>
            <w:tcW w:w="3293"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Ne daugiau nei: 575x260x575</w:t>
            </w:r>
          </w:p>
        </w:tc>
        <w:tc>
          <w:tcPr>
            <w:tcW w:w="3472"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8F5370" w:rsidRPr="00C07D5E" w:rsidTr="00B83A30">
        <w:trPr>
          <w:trHeight w:val="900"/>
        </w:trPr>
        <w:tc>
          <w:tcPr>
            <w:tcW w:w="851"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1.6</w:t>
            </w:r>
            <w:r>
              <w:rPr>
                <w:rFonts w:ascii="Times New Roman" w:hAnsi="Times New Roman" w:cs="Times New Roman"/>
                <w:sz w:val="24"/>
                <w:szCs w:val="24"/>
              </w:rPr>
              <w:t>.</w:t>
            </w:r>
          </w:p>
        </w:tc>
        <w:tc>
          <w:tcPr>
            <w:tcW w:w="2889"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Funkcionalumas</w:t>
            </w:r>
          </w:p>
        </w:tc>
        <w:tc>
          <w:tcPr>
            <w:tcW w:w="3293"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 arba lygiavertis</w:t>
            </w:r>
          </w:p>
        </w:tc>
        <w:tc>
          <w:tcPr>
            <w:tcW w:w="3472"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8F5370" w:rsidRPr="00C07D5E" w:rsidTr="00B83A30">
        <w:trPr>
          <w:trHeight w:val="300"/>
        </w:trPr>
        <w:tc>
          <w:tcPr>
            <w:tcW w:w="851"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1.7</w:t>
            </w:r>
            <w:r>
              <w:rPr>
                <w:rFonts w:ascii="Times New Roman" w:hAnsi="Times New Roman" w:cs="Times New Roman"/>
                <w:sz w:val="24"/>
                <w:szCs w:val="24"/>
              </w:rPr>
              <w:t>.</w:t>
            </w:r>
          </w:p>
        </w:tc>
        <w:tc>
          <w:tcPr>
            <w:tcW w:w="2889"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Oro valymo  filtras</w:t>
            </w:r>
          </w:p>
        </w:tc>
        <w:tc>
          <w:tcPr>
            <w:tcW w:w="3293"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8F5370" w:rsidRPr="00C07D5E" w:rsidTr="00B83A30">
        <w:trPr>
          <w:trHeight w:val="900"/>
        </w:trPr>
        <w:tc>
          <w:tcPr>
            <w:tcW w:w="851"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1.8</w:t>
            </w:r>
            <w:r>
              <w:rPr>
                <w:rFonts w:ascii="Times New Roman" w:hAnsi="Times New Roman" w:cs="Times New Roman"/>
                <w:sz w:val="24"/>
                <w:szCs w:val="24"/>
              </w:rPr>
              <w:t>.</w:t>
            </w:r>
          </w:p>
        </w:tc>
        <w:tc>
          <w:tcPr>
            <w:tcW w:w="2889"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Oro srauto krypties keitimas</w:t>
            </w:r>
          </w:p>
        </w:tc>
        <w:tc>
          <w:tcPr>
            <w:tcW w:w="3293"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Automatinė oro srauto krypties keitimo funkcija ir išpūtimo kampo nustatymui, kiekvienai pusei atskirai;  arba lygiavertė</w:t>
            </w:r>
          </w:p>
        </w:tc>
        <w:tc>
          <w:tcPr>
            <w:tcW w:w="3472"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8F5370" w:rsidRPr="00C07D5E" w:rsidTr="00B83A30">
        <w:trPr>
          <w:trHeight w:val="300"/>
        </w:trPr>
        <w:tc>
          <w:tcPr>
            <w:tcW w:w="851"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1.9</w:t>
            </w:r>
            <w:r>
              <w:rPr>
                <w:rFonts w:ascii="Times New Roman" w:hAnsi="Times New Roman" w:cs="Times New Roman"/>
                <w:sz w:val="24"/>
                <w:szCs w:val="24"/>
              </w:rPr>
              <w:t>.</w:t>
            </w:r>
          </w:p>
        </w:tc>
        <w:tc>
          <w:tcPr>
            <w:tcW w:w="2889"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Pulto: veikimo laikmačio programavimas</w:t>
            </w:r>
          </w:p>
        </w:tc>
        <w:tc>
          <w:tcPr>
            <w:tcW w:w="3293"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Savaitinis programavimas arba lygiavertis</w:t>
            </w:r>
          </w:p>
        </w:tc>
        <w:tc>
          <w:tcPr>
            <w:tcW w:w="3472"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8F5370" w:rsidRPr="00C07D5E" w:rsidTr="00B83A30">
        <w:trPr>
          <w:trHeight w:val="600"/>
        </w:trPr>
        <w:tc>
          <w:tcPr>
            <w:tcW w:w="851"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1.10</w:t>
            </w:r>
            <w:r>
              <w:rPr>
                <w:rFonts w:ascii="Times New Roman" w:hAnsi="Times New Roman" w:cs="Times New Roman"/>
                <w:sz w:val="24"/>
                <w:szCs w:val="24"/>
              </w:rPr>
              <w:t>.</w:t>
            </w:r>
          </w:p>
        </w:tc>
        <w:tc>
          <w:tcPr>
            <w:tcW w:w="2889"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p>
        </w:tc>
        <w:tc>
          <w:tcPr>
            <w:tcW w:w="3293"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8F5370" w:rsidRPr="00C07D5E" w:rsidTr="00B83A30">
        <w:trPr>
          <w:trHeight w:val="900"/>
        </w:trPr>
        <w:tc>
          <w:tcPr>
            <w:tcW w:w="851"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1.11</w:t>
            </w:r>
            <w:r>
              <w:rPr>
                <w:rFonts w:ascii="Times New Roman" w:hAnsi="Times New Roman" w:cs="Times New Roman"/>
                <w:sz w:val="24"/>
                <w:szCs w:val="24"/>
              </w:rPr>
              <w:t>.</w:t>
            </w:r>
          </w:p>
        </w:tc>
        <w:tc>
          <w:tcPr>
            <w:tcW w:w="2889"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p>
        </w:tc>
        <w:tc>
          <w:tcPr>
            <w:tcW w:w="3293"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8F5370" w:rsidRPr="00C07D5E" w:rsidTr="00B83A30">
        <w:trPr>
          <w:trHeight w:val="300"/>
        </w:trPr>
        <w:tc>
          <w:tcPr>
            <w:tcW w:w="851"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1.12</w:t>
            </w:r>
            <w:r>
              <w:rPr>
                <w:rFonts w:ascii="Times New Roman" w:hAnsi="Times New Roman" w:cs="Times New Roman"/>
                <w:sz w:val="24"/>
                <w:szCs w:val="24"/>
              </w:rPr>
              <w:t>.</w:t>
            </w:r>
          </w:p>
        </w:tc>
        <w:tc>
          <w:tcPr>
            <w:tcW w:w="2889"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p>
        </w:tc>
        <w:tc>
          <w:tcPr>
            <w:tcW w:w="3293"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8F5370" w:rsidRPr="00C07D5E" w:rsidTr="00B83A30">
        <w:trPr>
          <w:trHeight w:val="900"/>
        </w:trPr>
        <w:tc>
          <w:tcPr>
            <w:tcW w:w="851"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1.13</w:t>
            </w:r>
            <w:r>
              <w:rPr>
                <w:rFonts w:ascii="Times New Roman" w:hAnsi="Times New Roman" w:cs="Times New Roman"/>
                <w:sz w:val="24"/>
                <w:szCs w:val="24"/>
              </w:rPr>
              <w:t>.</w:t>
            </w:r>
          </w:p>
        </w:tc>
        <w:tc>
          <w:tcPr>
            <w:tcW w:w="2889"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Automatinė diagnostikos funkcija pultelyje</w:t>
            </w:r>
          </w:p>
        </w:tc>
        <w:tc>
          <w:tcPr>
            <w:tcW w:w="3293"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 (rodyti gedimo kodus laidiniame pultelyje)</w:t>
            </w:r>
          </w:p>
        </w:tc>
        <w:tc>
          <w:tcPr>
            <w:tcW w:w="3472"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8F5370" w:rsidRPr="00C07D5E" w:rsidTr="00B83A30">
        <w:trPr>
          <w:trHeight w:val="900"/>
        </w:trPr>
        <w:tc>
          <w:tcPr>
            <w:tcW w:w="851"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1.14</w:t>
            </w:r>
            <w:r>
              <w:rPr>
                <w:rFonts w:ascii="Times New Roman" w:hAnsi="Times New Roman" w:cs="Times New Roman"/>
                <w:sz w:val="24"/>
                <w:szCs w:val="24"/>
              </w:rPr>
              <w:t>.</w:t>
            </w:r>
          </w:p>
        </w:tc>
        <w:tc>
          <w:tcPr>
            <w:tcW w:w="2889"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xml:space="preserve">Kondensato siurbliukas </w:t>
            </w:r>
          </w:p>
        </w:tc>
        <w:tc>
          <w:tcPr>
            <w:tcW w:w="3293"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Vidaus blokas privalo turėti gamyklinį kondensato / drenažo siurbliuką (kėlimo aukštis iki 70 cm.)</w:t>
            </w:r>
          </w:p>
        </w:tc>
        <w:tc>
          <w:tcPr>
            <w:tcW w:w="3472"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9B35F9" w:rsidRPr="00C07D5E" w:rsidTr="00B83A30">
        <w:trPr>
          <w:trHeight w:val="900"/>
        </w:trPr>
        <w:tc>
          <w:tcPr>
            <w:tcW w:w="851" w:type="dxa"/>
            <w:noWrap/>
          </w:tcPr>
          <w:p w:rsidR="009B35F9" w:rsidRPr="00C07D5E" w:rsidRDefault="009B35F9" w:rsidP="009B35F9">
            <w:pPr>
              <w:rPr>
                <w:rFonts w:ascii="Times New Roman" w:hAnsi="Times New Roman" w:cs="Times New Roman"/>
                <w:sz w:val="24"/>
                <w:szCs w:val="24"/>
              </w:rPr>
            </w:pPr>
            <w:r>
              <w:rPr>
                <w:rFonts w:ascii="Times New Roman" w:hAnsi="Times New Roman" w:cs="Times New Roman"/>
                <w:sz w:val="24"/>
                <w:szCs w:val="24"/>
              </w:rPr>
              <w:t>1.15.</w:t>
            </w:r>
          </w:p>
        </w:tc>
        <w:tc>
          <w:tcPr>
            <w:tcW w:w="2889" w:type="dxa"/>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72" w:type="dxa"/>
            <w:noWrap/>
          </w:tcPr>
          <w:p w:rsidR="009B35F9" w:rsidRPr="00C07D5E" w:rsidRDefault="009B35F9" w:rsidP="009B35F9">
            <w:pPr>
              <w:rPr>
                <w:rFonts w:ascii="Times New Roman" w:hAnsi="Times New Roman" w:cs="Times New Roman"/>
                <w:sz w:val="24"/>
                <w:szCs w:val="24"/>
              </w:rPr>
            </w:pPr>
          </w:p>
        </w:tc>
      </w:tr>
      <w:tr w:rsidR="008F5370" w:rsidRPr="00C07D5E" w:rsidTr="00B83A30">
        <w:trPr>
          <w:trHeight w:val="300"/>
        </w:trPr>
        <w:tc>
          <w:tcPr>
            <w:tcW w:w="851"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2</w:t>
            </w:r>
            <w:r>
              <w:rPr>
                <w:rFonts w:ascii="Times New Roman" w:hAnsi="Times New Roman" w:cs="Times New Roman"/>
                <w:sz w:val="24"/>
                <w:szCs w:val="24"/>
              </w:rPr>
              <w:t>.</w:t>
            </w:r>
          </w:p>
        </w:tc>
        <w:tc>
          <w:tcPr>
            <w:tcW w:w="9654" w:type="dxa"/>
            <w:gridSpan w:val="3"/>
            <w:noWrap/>
            <w:hideMark/>
          </w:tcPr>
          <w:p w:rsidR="008F5370" w:rsidRPr="00C07D5E" w:rsidRDefault="008F5370" w:rsidP="008F5370">
            <w:pPr>
              <w:rPr>
                <w:rFonts w:ascii="Times New Roman" w:hAnsi="Times New Roman" w:cs="Times New Roman"/>
                <w:sz w:val="24"/>
                <w:szCs w:val="24"/>
              </w:rPr>
            </w:pPr>
            <w:r w:rsidRPr="008F5370">
              <w:rPr>
                <w:rFonts w:ascii="Times New Roman" w:hAnsi="Times New Roman" w:cs="Times New Roman"/>
                <w:b/>
                <w:bCs/>
                <w:sz w:val="24"/>
                <w:szCs w:val="24"/>
                <w:highlight w:val="lightGray"/>
              </w:rPr>
              <w:t>Kasetiniai</w:t>
            </w:r>
            <w:r w:rsidRPr="008F5370">
              <w:rPr>
                <w:rFonts w:ascii="Times New Roman" w:hAnsi="Times New Roman" w:cs="Times New Roman"/>
                <w:sz w:val="24"/>
                <w:szCs w:val="24"/>
                <w:highlight w:val="lightGray"/>
              </w:rPr>
              <w:t xml:space="preserve"> vidaus blokai 2,2kW galios: viso 11 vnt. projekte</w:t>
            </w:r>
          </w:p>
        </w:tc>
      </w:tr>
      <w:tr w:rsidR="008F5370" w:rsidRPr="00C07D5E" w:rsidTr="00B83A30">
        <w:trPr>
          <w:trHeight w:val="300"/>
        </w:trPr>
        <w:tc>
          <w:tcPr>
            <w:tcW w:w="851"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2.1</w:t>
            </w:r>
            <w:r>
              <w:rPr>
                <w:rFonts w:ascii="Times New Roman" w:hAnsi="Times New Roman" w:cs="Times New Roman"/>
                <w:sz w:val="24"/>
                <w:szCs w:val="24"/>
              </w:rPr>
              <w:t>.</w:t>
            </w:r>
          </w:p>
        </w:tc>
        <w:tc>
          <w:tcPr>
            <w:tcW w:w="2889" w:type="dxa"/>
            <w:hideMark/>
          </w:tcPr>
          <w:p w:rsidR="008F5370" w:rsidRPr="00C07D5E" w:rsidRDefault="000C0869" w:rsidP="000C0869">
            <w:pPr>
              <w:rPr>
                <w:rFonts w:ascii="Times New Roman" w:hAnsi="Times New Roman" w:cs="Times New Roman"/>
                <w:sz w:val="24"/>
                <w:szCs w:val="24"/>
              </w:rPr>
            </w:pPr>
            <w:r>
              <w:rPr>
                <w:rFonts w:ascii="Times New Roman" w:hAnsi="Times New Roman" w:cs="Times New Roman"/>
                <w:sz w:val="24"/>
                <w:szCs w:val="24"/>
              </w:rPr>
              <w:t>Gamintojas</w:t>
            </w:r>
          </w:p>
        </w:tc>
        <w:tc>
          <w:tcPr>
            <w:tcW w:w="3293"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72"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8F5370" w:rsidRPr="00C07D5E" w:rsidTr="00B83A30">
        <w:trPr>
          <w:trHeight w:val="600"/>
        </w:trPr>
        <w:tc>
          <w:tcPr>
            <w:tcW w:w="851"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2.2</w:t>
            </w:r>
            <w:r>
              <w:rPr>
                <w:rFonts w:ascii="Times New Roman" w:hAnsi="Times New Roman" w:cs="Times New Roman"/>
                <w:sz w:val="24"/>
                <w:szCs w:val="24"/>
              </w:rPr>
              <w:t>.</w:t>
            </w:r>
          </w:p>
        </w:tc>
        <w:tc>
          <w:tcPr>
            <w:tcW w:w="2889"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Vidinio bloko tipas / modelis</w:t>
            </w:r>
          </w:p>
        </w:tc>
        <w:tc>
          <w:tcPr>
            <w:tcW w:w="3293" w:type="dxa"/>
            <w:hideMark/>
          </w:tcPr>
          <w:p w:rsidR="008F5370" w:rsidRPr="00C07D5E" w:rsidRDefault="008F5370" w:rsidP="008F5370">
            <w:pPr>
              <w:rPr>
                <w:rFonts w:ascii="Times New Roman" w:hAnsi="Times New Roman" w:cs="Times New Roman"/>
                <w:sz w:val="24"/>
                <w:szCs w:val="24"/>
              </w:rPr>
            </w:pPr>
            <w:r>
              <w:rPr>
                <w:rFonts w:ascii="Times New Roman" w:hAnsi="Times New Roman" w:cs="Times New Roman"/>
                <w:sz w:val="24"/>
                <w:szCs w:val="24"/>
              </w:rPr>
              <w:t xml:space="preserve">Kasetinis, </w:t>
            </w:r>
            <w:r w:rsidRPr="00C07D5E">
              <w:rPr>
                <w:rFonts w:ascii="Times New Roman" w:hAnsi="Times New Roman" w:cs="Times New Roman"/>
                <w:sz w:val="24"/>
                <w:szCs w:val="24"/>
              </w:rPr>
              <w:t xml:space="preserve">VRF, 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kondicionavimo sistemos vidinis blokas</w:t>
            </w:r>
          </w:p>
        </w:tc>
        <w:tc>
          <w:tcPr>
            <w:tcW w:w="3472"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8F5370" w:rsidRPr="00C07D5E" w:rsidTr="00B83A30">
        <w:trPr>
          <w:trHeight w:val="300"/>
        </w:trPr>
        <w:tc>
          <w:tcPr>
            <w:tcW w:w="851"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2.3</w:t>
            </w:r>
            <w:r>
              <w:rPr>
                <w:rFonts w:ascii="Times New Roman" w:hAnsi="Times New Roman" w:cs="Times New Roman"/>
                <w:sz w:val="24"/>
                <w:szCs w:val="24"/>
              </w:rPr>
              <w:t>.</w:t>
            </w:r>
          </w:p>
        </w:tc>
        <w:tc>
          <w:tcPr>
            <w:tcW w:w="2889"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Ne mažiau nei 2,2/2,5kW</w:t>
            </w:r>
          </w:p>
        </w:tc>
        <w:tc>
          <w:tcPr>
            <w:tcW w:w="3472"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8F5370" w:rsidRPr="00C07D5E" w:rsidTr="00B83A30">
        <w:trPr>
          <w:trHeight w:val="300"/>
        </w:trPr>
        <w:tc>
          <w:tcPr>
            <w:tcW w:w="851"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2.4</w:t>
            </w:r>
            <w:r>
              <w:rPr>
                <w:rFonts w:ascii="Times New Roman" w:hAnsi="Times New Roman" w:cs="Times New Roman"/>
                <w:sz w:val="24"/>
                <w:szCs w:val="24"/>
              </w:rPr>
              <w:t>.</w:t>
            </w:r>
          </w:p>
        </w:tc>
        <w:tc>
          <w:tcPr>
            <w:tcW w:w="2889"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Garso slėgis vėsinimo režimu (min/</w:t>
            </w:r>
            <w:proofErr w:type="spellStart"/>
            <w:r w:rsidRPr="00C07D5E">
              <w:rPr>
                <w:rFonts w:ascii="Times New Roman" w:hAnsi="Times New Roman" w:cs="Times New Roman"/>
                <w:sz w:val="24"/>
                <w:szCs w:val="24"/>
              </w:rPr>
              <w:t>max</w:t>
            </w:r>
            <w:proofErr w:type="spellEnd"/>
            <w:r w:rsidRPr="00C07D5E">
              <w:rPr>
                <w:rFonts w:ascii="Times New Roman" w:hAnsi="Times New Roman" w:cs="Times New Roman"/>
                <w:sz w:val="24"/>
                <w:szCs w:val="24"/>
              </w:rPr>
              <w:t>)</w:t>
            </w:r>
          </w:p>
        </w:tc>
        <w:tc>
          <w:tcPr>
            <w:tcW w:w="3293"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xml:space="preserve">Ne daugiau nei: 26/32 </w:t>
            </w:r>
            <w:proofErr w:type="spellStart"/>
            <w:r w:rsidRPr="00C07D5E">
              <w:rPr>
                <w:rFonts w:ascii="Times New Roman" w:hAnsi="Times New Roman" w:cs="Times New Roman"/>
                <w:sz w:val="24"/>
                <w:szCs w:val="24"/>
              </w:rPr>
              <w:t>dBA</w:t>
            </w:r>
            <w:proofErr w:type="spellEnd"/>
          </w:p>
        </w:tc>
        <w:tc>
          <w:tcPr>
            <w:tcW w:w="3472"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8F5370" w:rsidRPr="00C07D5E" w:rsidTr="00B83A30">
        <w:trPr>
          <w:trHeight w:val="300"/>
        </w:trPr>
        <w:tc>
          <w:tcPr>
            <w:tcW w:w="851"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2.5</w:t>
            </w:r>
            <w:r>
              <w:rPr>
                <w:rFonts w:ascii="Times New Roman" w:hAnsi="Times New Roman" w:cs="Times New Roman"/>
                <w:sz w:val="24"/>
                <w:szCs w:val="24"/>
              </w:rPr>
              <w:t>.</w:t>
            </w:r>
          </w:p>
        </w:tc>
        <w:tc>
          <w:tcPr>
            <w:tcW w:w="2889"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Vidinio bloko išmatavimas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w:t>
            </w:r>
          </w:p>
        </w:tc>
        <w:tc>
          <w:tcPr>
            <w:tcW w:w="3293"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Ne daugiau nei: 575x260x575</w:t>
            </w:r>
          </w:p>
        </w:tc>
        <w:tc>
          <w:tcPr>
            <w:tcW w:w="3472"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8F5370" w:rsidRPr="00C07D5E" w:rsidTr="00B83A30">
        <w:trPr>
          <w:trHeight w:val="900"/>
        </w:trPr>
        <w:tc>
          <w:tcPr>
            <w:tcW w:w="851"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2.6</w:t>
            </w:r>
            <w:r>
              <w:rPr>
                <w:rFonts w:ascii="Times New Roman" w:hAnsi="Times New Roman" w:cs="Times New Roman"/>
                <w:sz w:val="24"/>
                <w:szCs w:val="24"/>
              </w:rPr>
              <w:t>.</w:t>
            </w:r>
          </w:p>
        </w:tc>
        <w:tc>
          <w:tcPr>
            <w:tcW w:w="2889"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Funkcionalumas</w:t>
            </w:r>
          </w:p>
        </w:tc>
        <w:tc>
          <w:tcPr>
            <w:tcW w:w="3293"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 arba lygiavertis</w:t>
            </w:r>
          </w:p>
        </w:tc>
        <w:tc>
          <w:tcPr>
            <w:tcW w:w="3472"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8F5370" w:rsidRPr="00C07D5E" w:rsidTr="00B83A30">
        <w:trPr>
          <w:trHeight w:val="300"/>
        </w:trPr>
        <w:tc>
          <w:tcPr>
            <w:tcW w:w="851"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2.7</w:t>
            </w:r>
            <w:r>
              <w:rPr>
                <w:rFonts w:ascii="Times New Roman" w:hAnsi="Times New Roman" w:cs="Times New Roman"/>
                <w:sz w:val="24"/>
                <w:szCs w:val="24"/>
              </w:rPr>
              <w:t>.</w:t>
            </w:r>
          </w:p>
        </w:tc>
        <w:tc>
          <w:tcPr>
            <w:tcW w:w="2889"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Oro valymo  filtras</w:t>
            </w:r>
          </w:p>
        </w:tc>
        <w:tc>
          <w:tcPr>
            <w:tcW w:w="3293"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8F5370" w:rsidRPr="00C07D5E" w:rsidTr="00B83A30">
        <w:trPr>
          <w:trHeight w:val="900"/>
        </w:trPr>
        <w:tc>
          <w:tcPr>
            <w:tcW w:w="851"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2.8</w:t>
            </w:r>
            <w:r>
              <w:rPr>
                <w:rFonts w:ascii="Times New Roman" w:hAnsi="Times New Roman" w:cs="Times New Roman"/>
                <w:sz w:val="24"/>
                <w:szCs w:val="24"/>
              </w:rPr>
              <w:t>.</w:t>
            </w:r>
          </w:p>
        </w:tc>
        <w:tc>
          <w:tcPr>
            <w:tcW w:w="2889"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Oro srauto krypties keitimas</w:t>
            </w:r>
          </w:p>
        </w:tc>
        <w:tc>
          <w:tcPr>
            <w:tcW w:w="3293"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Automatinė oro srauto krypties keitimo funkcija ir išpūtimo kampo nustatymui, kiekvienai pusei atskirai;  arba lygiavertė</w:t>
            </w:r>
          </w:p>
        </w:tc>
        <w:tc>
          <w:tcPr>
            <w:tcW w:w="3472"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8F5370" w:rsidRPr="00C07D5E" w:rsidTr="00B83A30">
        <w:trPr>
          <w:trHeight w:val="300"/>
        </w:trPr>
        <w:tc>
          <w:tcPr>
            <w:tcW w:w="851"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2.9</w:t>
            </w:r>
            <w:r>
              <w:rPr>
                <w:rFonts w:ascii="Times New Roman" w:hAnsi="Times New Roman" w:cs="Times New Roman"/>
                <w:sz w:val="24"/>
                <w:szCs w:val="24"/>
              </w:rPr>
              <w:t>.</w:t>
            </w:r>
          </w:p>
        </w:tc>
        <w:tc>
          <w:tcPr>
            <w:tcW w:w="2889"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Pulto: veikimo laikmačio programavimas</w:t>
            </w:r>
          </w:p>
        </w:tc>
        <w:tc>
          <w:tcPr>
            <w:tcW w:w="3293"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Savaitinis programavimas arba lygiavertis</w:t>
            </w:r>
          </w:p>
        </w:tc>
        <w:tc>
          <w:tcPr>
            <w:tcW w:w="3472"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8F5370" w:rsidRPr="00C07D5E" w:rsidTr="00B83A30">
        <w:trPr>
          <w:trHeight w:val="600"/>
        </w:trPr>
        <w:tc>
          <w:tcPr>
            <w:tcW w:w="851"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2.10</w:t>
            </w:r>
            <w:r>
              <w:rPr>
                <w:rFonts w:ascii="Times New Roman" w:hAnsi="Times New Roman" w:cs="Times New Roman"/>
                <w:sz w:val="24"/>
                <w:szCs w:val="24"/>
              </w:rPr>
              <w:t>.</w:t>
            </w:r>
          </w:p>
        </w:tc>
        <w:tc>
          <w:tcPr>
            <w:tcW w:w="2889"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p>
        </w:tc>
        <w:tc>
          <w:tcPr>
            <w:tcW w:w="3293"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8F5370" w:rsidRPr="00C07D5E" w:rsidTr="00B83A30">
        <w:trPr>
          <w:trHeight w:val="900"/>
        </w:trPr>
        <w:tc>
          <w:tcPr>
            <w:tcW w:w="851"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2.11</w:t>
            </w:r>
            <w:r>
              <w:rPr>
                <w:rFonts w:ascii="Times New Roman" w:hAnsi="Times New Roman" w:cs="Times New Roman"/>
                <w:sz w:val="24"/>
                <w:szCs w:val="24"/>
              </w:rPr>
              <w:t>.</w:t>
            </w:r>
          </w:p>
        </w:tc>
        <w:tc>
          <w:tcPr>
            <w:tcW w:w="2889"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p>
        </w:tc>
        <w:tc>
          <w:tcPr>
            <w:tcW w:w="3293"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8F5370" w:rsidRPr="00C07D5E" w:rsidTr="00B83A30">
        <w:trPr>
          <w:trHeight w:val="300"/>
        </w:trPr>
        <w:tc>
          <w:tcPr>
            <w:tcW w:w="851"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2.12</w:t>
            </w:r>
            <w:r>
              <w:rPr>
                <w:rFonts w:ascii="Times New Roman" w:hAnsi="Times New Roman" w:cs="Times New Roman"/>
                <w:sz w:val="24"/>
                <w:szCs w:val="24"/>
              </w:rPr>
              <w:t>.</w:t>
            </w:r>
          </w:p>
        </w:tc>
        <w:tc>
          <w:tcPr>
            <w:tcW w:w="2889"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p>
        </w:tc>
        <w:tc>
          <w:tcPr>
            <w:tcW w:w="3293"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8F5370" w:rsidRPr="00C07D5E" w:rsidTr="00B83A30">
        <w:trPr>
          <w:trHeight w:val="900"/>
        </w:trPr>
        <w:tc>
          <w:tcPr>
            <w:tcW w:w="851"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2.13</w:t>
            </w:r>
            <w:r>
              <w:rPr>
                <w:rFonts w:ascii="Times New Roman" w:hAnsi="Times New Roman" w:cs="Times New Roman"/>
                <w:sz w:val="24"/>
                <w:szCs w:val="24"/>
              </w:rPr>
              <w:t>.</w:t>
            </w:r>
          </w:p>
        </w:tc>
        <w:tc>
          <w:tcPr>
            <w:tcW w:w="2889"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Automatinė diagnostikos funkcija pultelyje</w:t>
            </w:r>
          </w:p>
        </w:tc>
        <w:tc>
          <w:tcPr>
            <w:tcW w:w="3293"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 (rodyti gedimo kodus laidiniame pultelyje)</w:t>
            </w:r>
          </w:p>
        </w:tc>
        <w:tc>
          <w:tcPr>
            <w:tcW w:w="3472"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8F5370" w:rsidRPr="00C07D5E" w:rsidTr="00B83A30">
        <w:trPr>
          <w:trHeight w:val="900"/>
        </w:trPr>
        <w:tc>
          <w:tcPr>
            <w:tcW w:w="851"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2.14</w:t>
            </w:r>
            <w:r>
              <w:rPr>
                <w:rFonts w:ascii="Times New Roman" w:hAnsi="Times New Roman" w:cs="Times New Roman"/>
                <w:sz w:val="24"/>
                <w:szCs w:val="24"/>
              </w:rPr>
              <w:t>.</w:t>
            </w:r>
          </w:p>
        </w:tc>
        <w:tc>
          <w:tcPr>
            <w:tcW w:w="2889"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xml:space="preserve">Kondensato siurbliukas </w:t>
            </w:r>
          </w:p>
        </w:tc>
        <w:tc>
          <w:tcPr>
            <w:tcW w:w="3293" w:type="dxa"/>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Vidaus blokas privalo turėti gamyklinį kondensato / drenažo siurbliuką (kėlimo aukštis iki 70 cm.)</w:t>
            </w:r>
          </w:p>
        </w:tc>
        <w:tc>
          <w:tcPr>
            <w:tcW w:w="3472" w:type="dxa"/>
            <w:noWrap/>
            <w:hideMark/>
          </w:tcPr>
          <w:p w:rsidR="008F5370" w:rsidRPr="00C07D5E" w:rsidRDefault="008F5370" w:rsidP="008F5370">
            <w:pPr>
              <w:rPr>
                <w:rFonts w:ascii="Times New Roman" w:hAnsi="Times New Roman" w:cs="Times New Roman"/>
                <w:sz w:val="24"/>
                <w:szCs w:val="24"/>
              </w:rPr>
            </w:pPr>
            <w:r w:rsidRPr="00C07D5E">
              <w:rPr>
                <w:rFonts w:ascii="Times New Roman" w:hAnsi="Times New Roman" w:cs="Times New Roman"/>
                <w:sz w:val="24"/>
                <w:szCs w:val="24"/>
              </w:rPr>
              <w:t> </w:t>
            </w:r>
          </w:p>
        </w:tc>
      </w:tr>
      <w:tr w:rsidR="009B35F9" w:rsidRPr="00C07D5E" w:rsidTr="00B83A30">
        <w:trPr>
          <w:trHeight w:val="900"/>
        </w:trPr>
        <w:tc>
          <w:tcPr>
            <w:tcW w:w="851" w:type="dxa"/>
            <w:noWrap/>
          </w:tcPr>
          <w:p w:rsidR="009B35F9" w:rsidRPr="00C07D5E" w:rsidRDefault="009B35F9" w:rsidP="009B35F9">
            <w:pPr>
              <w:rPr>
                <w:rFonts w:ascii="Times New Roman" w:hAnsi="Times New Roman" w:cs="Times New Roman"/>
                <w:sz w:val="24"/>
                <w:szCs w:val="24"/>
              </w:rPr>
            </w:pPr>
            <w:r>
              <w:rPr>
                <w:rFonts w:ascii="Times New Roman" w:hAnsi="Times New Roman" w:cs="Times New Roman"/>
                <w:sz w:val="24"/>
                <w:szCs w:val="24"/>
              </w:rPr>
              <w:t>2.15.</w:t>
            </w:r>
          </w:p>
        </w:tc>
        <w:tc>
          <w:tcPr>
            <w:tcW w:w="2889" w:type="dxa"/>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72" w:type="dxa"/>
            <w:noWrap/>
          </w:tcPr>
          <w:p w:rsidR="009B35F9" w:rsidRPr="00C07D5E" w:rsidRDefault="009B35F9" w:rsidP="009B35F9">
            <w:pPr>
              <w:rPr>
                <w:rFonts w:ascii="Times New Roman" w:hAnsi="Times New Roman" w:cs="Times New Roman"/>
                <w:sz w:val="24"/>
                <w:szCs w:val="24"/>
              </w:rPr>
            </w:pPr>
          </w:p>
        </w:tc>
      </w:tr>
      <w:tr w:rsidR="00112825" w:rsidRPr="00C07D5E" w:rsidTr="00B83A30">
        <w:trPr>
          <w:trHeight w:val="3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3</w:t>
            </w:r>
            <w:r>
              <w:rPr>
                <w:rFonts w:ascii="Times New Roman" w:hAnsi="Times New Roman" w:cs="Times New Roman"/>
                <w:sz w:val="24"/>
                <w:szCs w:val="24"/>
              </w:rPr>
              <w:t>.</w:t>
            </w:r>
          </w:p>
        </w:tc>
        <w:tc>
          <w:tcPr>
            <w:tcW w:w="9654" w:type="dxa"/>
            <w:gridSpan w:val="3"/>
            <w:noWrap/>
            <w:hideMark/>
          </w:tcPr>
          <w:p w:rsidR="00112825" w:rsidRPr="00C07D5E" w:rsidRDefault="00112825" w:rsidP="00112825">
            <w:pPr>
              <w:rPr>
                <w:rFonts w:ascii="Times New Roman" w:hAnsi="Times New Roman" w:cs="Times New Roman"/>
                <w:sz w:val="24"/>
                <w:szCs w:val="24"/>
              </w:rPr>
            </w:pPr>
            <w:r w:rsidRPr="008F5370">
              <w:rPr>
                <w:rFonts w:ascii="Times New Roman" w:hAnsi="Times New Roman" w:cs="Times New Roman"/>
                <w:b/>
                <w:bCs/>
                <w:sz w:val="24"/>
                <w:szCs w:val="24"/>
                <w:highlight w:val="lightGray"/>
              </w:rPr>
              <w:t>Kasetiniai</w:t>
            </w:r>
            <w:r w:rsidRPr="008F5370">
              <w:rPr>
                <w:rFonts w:ascii="Times New Roman" w:hAnsi="Times New Roman" w:cs="Times New Roman"/>
                <w:sz w:val="24"/>
                <w:szCs w:val="24"/>
                <w:highlight w:val="lightGray"/>
              </w:rPr>
              <w:t xml:space="preserve"> vidaus blokai 2,8kW galios: viso 33 vnt. projekte</w:t>
            </w:r>
          </w:p>
        </w:tc>
      </w:tr>
      <w:tr w:rsidR="00112825" w:rsidRPr="00C07D5E" w:rsidTr="00B83A30">
        <w:trPr>
          <w:trHeight w:val="3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3.1</w:t>
            </w:r>
            <w:r>
              <w:rPr>
                <w:rFonts w:ascii="Times New Roman" w:hAnsi="Times New Roman" w:cs="Times New Roman"/>
                <w:sz w:val="24"/>
                <w:szCs w:val="24"/>
              </w:rPr>
              <w:t>.</w:t>
            </w:r>
          </w:p>
        </w:tc>
        <w:tc>
          <w:tcPr>
            <w:tcW w:w="2889" w:type="dxa"/>
            <w:hideMark/>
          </w:tcPr>
          <w:p w:rsidR="00112825" w:rsidRPr="00C07D5E" w:rsidRDefault="000C0869" w:rsidP="000C0869">
            <w:pPr>
              <w:rPr>
                <w:rFonts w:ascii="Times New Roman" w:hAnsi="Times New Roman" w:cs="Times New Roman"/>
                <w:sz w:val="24"/>
                <w:szCs w:val="24"/>
              </w:rPr>
            </w:pPr>
            <w:r>
              <w:rPr>
                <w:rFonts w:ascii="Times New Roman" w:hAnsi="Times New Roman" w:cs="Times New Roman"/>
                <w:sz w:val="24"/>
                <w:szCs w:val="24"/>
              </w:rPr>
              <w:t>Gamintojas</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6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3.2</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Vidinio bloko tipas / modelis</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xml:space="preserve">Kasetinis, VRF, 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kondicionavimo sistemos vidinis blokas</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3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3.3</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Ne mažiau nei 2,8/3,2kW</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3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3.4</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Garso slėgis vėsinimo režimu (min/</w:t>
            </w:r>
            <w:proofErr w:type="spellStart"/>
            <w:r w:rsidRPr="00C07D5E">
              <w:rPr>
                <w:rFonts w:ascii="Times New Roman" w:hAnsi="Times New Roman" w:cs="Times New Roman"/>
                <w:sz w:val="24"/>
                <w:szCs w:val="24"/>
              </w:rPr>
              <w:t>max</w:t>
            </w:r>
            <w:proofErr w:type="spellEnd"/>
            <w:r w:rsidRPr="00C07D5E">
              <w:rPr>
                <w:rFonts w:ascii="Times New Roman" w:hAnsi="Times New Roman" w:cs="Times New Roman"/>
                <w:sz w:val="24"/>
                <w:szCs w:val="24"/>
              </w:rPr>
              <w:t>)</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xml:space="preserve">Ne daugiau nei: 27/33 </w:t>
            </w:r>
            <w:proofErr w:type="spellStart"/>
            <w:r w:rsidRPr="00C07D5E">
              <w:rPr>
                <w:rFonts w:ascii="Times New Roman" w:hAnsi="Times New Roman" w:cs="Times New Roman"/>
                <w:sz w:val="24"/>
                <w:szCs w:val="24"/>
              </w:rPr>
              <w:t>dBA</w:t>
            </w:r>
            <w:proofErr w:type="spellEnd"/>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3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3.5</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Vidinio bloko išmatavimas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Ne daugiau nei: 575x260x575</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9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3.6</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Funkcionalumas</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 arba lygiavertis</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3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3.7</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Oro valymo filtras</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9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3.8</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Oro srauto krypties keitimas</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Automatinė oro srauto krypties keitimo funkcija ir išpūtimo kampo nustatymui, kiekvienai pusei atskirai;  arba lygiavertė</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3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3.9</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Pulto: veikimo laikmačio programavimas</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Savaitinis programavimas arba lygiavertis</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6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3.10</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9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3.11</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3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3.12</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9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3.13</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Automatinė diagnostikos funkcija pultelyje</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 (rodyti gedimo kodus laidiniame pultelyje)</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9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3.14</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xml:space="preserve">Kondensato siurbliukas </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Vidaus blokas privalo turėti gamyklinį kondensato / drenažo siurbliuką (kėlimo aukštis iki 70 cm.)</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9B35F9" w:rsidRPr="00C07D5E" w:rsidTr="00B83A30">
        <w:trPr>
          <w:trHeight w:val="900"/>
        </w:trPr>
        <w:tc>
          <w:tcPr>
            <w:tcW w:w="851" w:type="dxa"/>
            <w:noWrap/>
          </w:tcPr>
          <w:p w:rsidR="009B35F9" w:rsidRPr="00C07D5E" w:rsidRDefault="009B35F9" w:rsidP="009B35F9">
            <w:pPr>
              <w:rPr>
                <w:rFonts w:ascii="Times New Roman" w:hAnsi="Times New Roman" w:cs="Times New Roman"/>
                <w:sz w:val="24"/>
                <w:szCs w:val="24"/>
              </w:rPr>
            </w:pPr>
            <w:r>
              <w:rPr>
                <w:rFonts w:ascii="Times New Roman" w:hAnsi="Times New Roman" w:cs="Times New Roman"/>
                <w:sz w:val="24"/>
                <w:szCs w:val="24"/>
              </w:rPr>
              <w:t>3.15.</w:t>
            </w:r>
          </w:p>
        </w:tc>
        <w:tc>
          <w:tcPr>
            <w:tcW w:w="2889" w:type="dxa"/>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72" w:type="dxa"/>
            <w:noWrap/>
          </w:tcPr>
          <w:p w:rsidR="009B35F9" w:rsidRPr="00C07D5E" w:rsidRDefault="009B35F9" w:rsidP="009B35F9">
            <w:pPr>
              <w:rPr>
                <w:rFonts w:ascii="Times New Roman" w:hAnsi="Times New Roman" w:cs="Times New Roman"/>
                <w:sz w:val="24"/>
                <w:szCs w:val="24"/>
              </w:rPr>
            </w:pPr>
          </w:p>
        </w:tc>
      </w:tr>
      <w:tr w:rsidR="00112825" w:rsidRPr="00C07D5E" w:rsidTr="00B83A30">
        <w:trPr>
          <w:trHeight w:val="3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4</w:t>
            </w:r>
            <w:r>
              <w:rPr>
                <w:rFonts w:ascii="Times New Roman" w:hAnsi="Times New Roman" w:cs="Times New Roman"/>
                <w:sz w:val="24"/>
                <w:szCs w:val="24"/>
              </w:rPr>
              <w:t>.</w:t>
            </w:r>
          </w:p>
        </w:tc>
        <w:tc>
          <w:tcPr>
            <w:tcW w:w="9654" w:type="dxa"/>
            <w:gridSpan w:val="3"/>
            <w:noWrap/>
            <w:hideMark/>
          </w:tcPr>
          <w:p w:rsidR="00112825" w:rsidRPr="00112825" w:rsidRDefault="00112825" w:rsidP="00112825">
            <w:pPr>
              <w:rPr>
                <w:rFonts w:ascii="Times New Roman" w:hAnsi="Times New Roman" w:cs="Times New Roman"/>
                <w:sz w:val="24"/>
                <w:szCs w:val="24"/>
                <w:highlight w:val="lightGray"/>
              </w:rPr>
            </w:pPr>
            <w:r w:rsidRPr="00112825">
              <w:rPr>
                <w:rFonts w:ascii="Times New Roman" w:hAnsi="Times New Roman" w:cs="Times New Roman"/>
                <w:b/>
                <w:bCs/>
                <w:sz w:val="24"/>
                <w:szCs w:val="24"/>
                <w:highlight w:val="lightGray"/>
              </w:rPr>
              <w:t>Kasetiniai</w:t>
            </w:r>
            <w:r w:rsidRPr="00112825">
              <w:rPr>
                <w:rFonts w:ascii="Times New Roman" w:hAnsi="Times New Roman" w:cs="Times New Roman"/>
                <w:sz w:val="24"/>
                <w:szCs w:val="24"/>
                <w:highlight w:val="lightGray"/>
              </w:rPr>
              <w:t xml:space="preserve"> vidaus blokai 3,6kW galios: viso 15 vnt. projekte</w:t>
            </w:r>
          </w:p>
        </w:tc>
      </w:tr>
      <w:tr w:rsidR="00112825" w:rsidRPr="00C07D5E" w:rsidTr="00B83A30">
        <w:trPr>
          <w:trHeight w:val="3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4.1</w:t>
            </w:r>
            <w:r>
              <w:rPr>
                <w:rFonts w:ascii="Times New Roman" w:hAnsi="Times New Roman" w:cs="Times New Roman"/>
                <w:sz w:val="24"/>
                <w:szCs w:val="24"/>
              </w:rPr>
              <w:t>.</w:t>
            </w:r>
          </w:p>
        </w:tc>
        <w:tc>
          <w:tcPr>
            <w:tcW w:w="2889" w:type="dxa"/>
            <w:hideMark/>
          </w:tcPr>
          <w:p w:rsidR="00112825" w:rsidRPr="00C07D5E" w:rsidRDefault="000C0869" w:rsidP="000C0869">
            <w:pPr>
              <w:rPr>
                <w:rFonts w:ascii="Times New Roman" w:hAnsi="Times New Roman" w:cs="Times New Roman"/>
                <w:sz w:val="24"/>
                <w:szCs w:val="24"/>
              </w:rPr>
            </w:pPr>
            <w:r>
              <w:rPr>
                <w:rFonts w:ascii="Times New Roman" w:hAnsi="Times New Roman" w:cs="Times New Roman"/>
                <w:sz w:val="24"/>
                <w:szCs w:val="24"/>
              </w:rPr>
              <w:t>Gamintojas</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6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4.2</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Vidinio bloko tipas / modelis</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xml:space="preserve">Kasetinis,  VRF,  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kondicionavimo sistemos vidinis blokas</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3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4.3</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Ne mažiau nei 3,6/4,0kW</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3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4.4</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Garso slėgis vėsinimo režimu (min/</w:t>
            </w:r>
            <w:proofErr w:type="spellStart"/>
            <w:r w:rsidRPr="00C07D5E">
              <w:rPr>
                <w:rFonts w:ascii="Times New Roman" w:hAnsi="Times New Roman" w:cs="Times New Roman"/>
                <w:sz w:val="24"/>
                <w:szCs w:val="24"/>
              </w:rPr>
              <w:t>max</w:t>
            </w:r>
            <w:proofErr w:type="spellEnd"/>
            <w:r w:rsidRPr="00C07D5E">
              <w:rPr>
                <w:rFonts w:ascii="Times New Roman" w:hAnsi="Times New Roman" w:cs="Times New Roman"/>
                <w:sz w:val="24"/>
                <w:szCs w:val="24"/>
              </w:rPr>
              <w:t>)</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xml:space="preserve">Ne daugiau nei: 27/34 </w:t>
            </w:r>
            <w:proofErr w:type="spellStart"/>
            <w:r w:rsidRPr="00C07D5E">
              <w:rPr>
                <w:rFonts w:ascii="Times New Roman" w:hAnsi="Times New Roman" w:cs="Times New Roman"/>
                <w:sz w:val="24"/>
                <w:szCs w:val="24"/>
              </w:rPr>
              <w:t>dBA</w:t>
            </w:r>
            <w:proofErr w:type="spellEnd"/>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3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4.5</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Vidinio bloko išmatavimas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Ne daugiau nei: 575x260x575</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9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4.6</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Funkcionalumas</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 arba lygiavertis</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3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4.7</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Oro valymo filtras</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9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4.8</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Oro srauto krypties keitimas</w:t>
            </w:r>
          </w:p>
        </w:tc>
        <w:tc>
          <w:tcPr>
            <w:tcW w:w="3293" w:type="dxa"/>
            <w:hideMark/>
          </w:tcPr>
          <w:p w:rsidR="00112825" w:rsidRPr="00C07D5E" w:rsidRDefault="00112825" w:rsidP="000C0869">
            <w:pPr>
              <w:rPr>
                <w:rFonts w:ascii="Times New Roman" w:hAnsi="Times New Roman" w:cs="Times New Roman"/>
                <w:sz w:val="24"/>
                <w:szCs w:val="24"/>
              </w:rPr>
            </w:pPr>
            <w:r w:rsidRPr="00C07D5E">
              <w:rPr>
                <w:rFonts w:ascii="Times New Roman" w:hAnsi="Times New Roman" w:cs="Times New Roman"/>
                <w:sz w:val="24"/>
                <w:szCs w:val="24"/>
              </w:rPr>
              <w:t>Automatinė oro srauto krypties keitimo funkcija ir išpūtimo kampo nustatymui, kiekvienai pusei atskirai; arba lygiavertė</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3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4.9</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Pulto: veikimo laikmačio programavimas</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Savaitinis programavimas arba lygiavertis</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6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4.10</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9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4.11</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3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4.12</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9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4.13</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Automatinė diagnostikos funkcija pultelyje</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 (rodyti gedimo kodus laidiniame pultelyje)</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9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4.14</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xml:space="preserve">Kondensato siurbliukas </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Vidaus blokas privalo turėti gamyklinį kondensato / drenažo siurbliuką (kėlimo aukštis iki 70 cm.)</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9B35F9" w:rsidRPr="00C07D5E" w:rsidTr="00B83A30">
        <w:trPr>
          <w:trHeight w:val="900"/>
        </w:trPr>
        <w:tc>
          <w:tcPr>
            <w:tcW w:w="851" w:type="dxa"/>
            <w:noWrap/>
          </w:tcPr>
          <w:p w:rsidR="009B35F9" w:rsidRPr="00C07D5E" w:rsidRDefault="009B35F9" w:rsidP="009B35F9">
            <w:pPr>
              <w:rPr>
                <w:rFonts w:ascii="Times New Roman" w:hAnsi="Times New Roman" w:cs="Times New Roman"/>
                <w:sz w:val="24"/>
                <w:szCs w:val="24"/>
              </w:rPr>
            </w:pPr>
            <w:r>
              <w:rPr>
                <w:rFonts w:ascii="Times New Roman" w:hAnsi="Times New Roman" w:cs="Times New Roman"/>
                <w:sz w:val="24"/>
                <w:szCs w:val="24"/>
              </w:rPr>
              <w:t>4.15.</w:t>
            </w:r>
          </w:p>
        </w:tc>
        <w:tc>
          <w:tcPr>
            <w:tcW w:w="2889" w:type="dxa"/>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72" w:type="dxa"/>
            <w:noWrap/>
          </w:tcPr>
          <w:p w:rsidR="009B35F9" w:rsidRPr="00C07D5E" w:rsidRDefault="009B35F9" w:rsidP="009B35F9">
            <w:pPr>
              <w:rPr>
                <w:rFonts w:ascii="Times New Roman" w:hAnsi="Times New Roman" w:cs="Times New Roman"/>
                <w:sz w:val="24"/>
                <w:szCs w:val="24"/>
              </w:rPr>
            </w:pPr>
          </w:p>
        </w:tc>
      </w:tr>
      <w:tr w:rsidR="00112825" w:rsidRPr="00C07D5E" w:rsidTr="00B83A30">
        <w:trPr>
          <w:trHeight w:val="3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5</w:t>
            </w:r>
            <w:r>
              <w:rPr>
                <w:rFonts w:ascii="Times New Roman" w:hAnsi="Times New Roman" w:cs="Times New Roman"/>
                <w:sz w:val="24"/>
                <w:szCs w:val="24"/>
              </w:rPr>
              <w:t>.</w:t>
            </w:r>
          </w:p>
        </w:tc>
        <w:tc>
          <w:tcPr>
            <w:tcW w:w="9654" w:type="dxa"/>
            <w:gridSpan w:val="3"/>
            <w:noWrap/>
            <w:hideMark/>
          </w:tcPr>
          <w:p w:rsidR="00112825" w:rsidRPr="00C07D5E" w:rsidRDefault="00112825" w:rsidP="00112825">
            <w:pPr>
              <w:rPr>
                <w:rFonts w:ascii="Times New Roman" w:hAnsi="Times New Roman" w:cs="Times New Roman"/>
                <w:sz w:val="24"/>
                <w:szCs w:val="24"/>
              </w:rPr>
            </w:pPr>
            <w:r w:rsidRPr="00112825">
              <w:rPr>
                <w:rFonts w:ascii="Times New Roman" w:hAnsi="Times New Roman" w:cs="Times New Roman"/>
                <w:b/>
                <w:bCs/>
                <w:sz w:val="24"/>
                <w:szCs w:val="24"/>
                <w:highlight w:val="lightGray"/>
              </w:rPr>
              <w:t>Kasetiniai</w:t>
            </w:r>
            <w:r w:rsidRPr="00112825">
              <w:rPr>
                <w:rFonts w:ascii="Times New Roman" w:hAnsi="Times New Roman" w:cs="Times New Roman"/>
                <w:sz w:val="24"/>
                <w:szCs w:val="24"/>
                <w:highlight w:val="lightGray"/>
              </w:rPr>
              <w:t xml:space="preserve"> vidaus blokai 4,5kW galios: viso 12 vnt. projekte</w:t>
            </w:r>
          </w:p>
        </w:tc>
      </w:tr>
      <w:tr w:rsidR="00112825" w:rsidRPr="00C07D5E" w:rsidTr="00B83A30">
        <w:trPr>
          <w:trHeight w:val="3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5.1</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6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5.2</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Vidinio bloko tipas / modelis</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xml:space="preserve">Kasetinis,  VRF,  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kondicionavimo sistemos vidinis blokas</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3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5.3</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Ne mažiau nei 4,5/5,0kW</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3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5.4</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Garso slėgis vėsinimo režimu (min/</w:t>
            </w:r>
            <w:proofErr w:type="spellStart"/>
            <w:r w:rsidRPr="00C07D5E">
              <w:rPr>
                <w:rFonts w:ascii="Times New Roman" w:hAnsi="Times New Roman" w:cs="Times New Roman"/>
                <w:sz w:val="24"/>
                <w:szCs w:val="24"/>
              </w:rPr>
              <w:t>max</w:t>
            </w:r>
            <w:proofErr w:type="spellEnd"/>
            <w:r w:rsidRPr="00C07D5E">
              <w:rPr>
                <w:rFonts w:ascii="Times New Roman" w:hAnsi="Times New Roman" w:cs="Times New Roman"/>
                <w:sz w:val="24"/>
                <w:szCs w:val="24"/>
              </w:rPr>
              <w:t>)</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xml:space="preserve">Ne daugiau nei: 32/37 </w:t>
            </w:r>
            <w:proofErr w:type="spellStart"/>
            <w:r w:rsidRPr="00C07D5E">
              <w:rPr>
                <w:rFonts w:ascii="Times New Roman" w:hAnsi="Times New Roman" w:cs="Times New Roman"/>
                <w:sz w:val="24"/>
                <w:szCs w:val="24"/>
              </w:rPr>
              <w:t>dBA</w:t>
            </w:r>
            <w:proofErr w:type="spellEnd"/>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3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5.5</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Vidinio bloko išmatavimas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Ne daugiau nei: 575x260x575</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9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5.6</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Funkcionalumas</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 arba lygiavertis</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3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5.7</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Oro valymo  filtras</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9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5.8</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Oro srauto krypties keitimas</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xml:space="preserve">Automatinė oro srauto krypties keitimo funkcija ir išpūtimo kampo nustatymui, kiekvienai pusei atskirai;  </w:t>
            </w:r>
            <w:proofErr w:type="spellStart"/>
            <w:r w:rsidRPr="00C07D5E">
              <w:rPr>
                <w:rFonts w:ascii="Times New Roman" w:hAnsi="Times New Roman" w:cs="Times New Roman"/>
                <w:sz w:val="24"/>
                <w:szCs w:val="24"/>
              </w:rPr>
              <w:t>rba</w:t>
            </w:r>
            <w:proofErr w:type="spellEnd"/>
            <w:r w:rsidRPr="00C07D5E">
              <w:rPr>
                <w:rFonts w:ascii="Times New Roman" w:hAnsi="Times New Roman" w:cs="Times New Roman"/>
                <w:sz w:val="24"/>
                <w:szCs w:val="24"/>
              </w:rPr>
              <w:t xml:space="preserve"> lygiavertė</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3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5.9</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Pulto: veikimo laikmačio programavimas</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Savaitinis programavimas arba lygiavertis</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6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5.10</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9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5.11</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3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5.12</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9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5.13</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Automatinė diagnostikos funkcija pultelyje</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 (rodyti gedimo kodus laidiniame pultelyje)</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9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5.14</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xml:space="preserve">Kondensato siurbliukas </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Vidaus blokas privalo turėti gamyklinį kondensato / drenažo siurbliuką (kėlimo aukštis iki 70 cm.)</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9B35F9" w:rsidRPr="00C07D5E" w:rsidTr="00B83A30">
        <w:trPr>
          <w:trHeight w:val="900"/>
        </w:trPr>
        <w:tc>
          <w:tcPr>
            <w:tcW w:w="851" w:type="dxa"/>
            <w:noWrap/>
          </w:tcPr>
          <w:p w:rsidR="009B35F9" w:rsidRPr="00C07D5E" w:rsidRDefault="009B35F9" w:rsidP="009B35F9">
            <w:pPr>
              <w:rPr>
                <w:rFonts w:ascii="Times New Roman" w:hAnsi="Times New Roman" w:cs="Times New Roman"/>
                <w:sz w:val="24"/>
                <w:szCs w:val="24"/>
              </w:rPr>
            </w:pPr>
            <w:r>
              <w:rPr>
                <w:rFonts w:ascii="Times New Roman" w:hAnsi="Times New Roman" w:cs="Times New Roman"/>
                <w:sz w:val="24"/>
                <w:szCs w:val="24"/>
              </w:rPr>
              <w:t>5.15.</w:t>
            </w:r>
          </w:p>
        </w:tc>
        <w:tc>
          <w:tcPr>
            <w:tcW w:w="2889" w:type="dxa"/>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72" w:type="dxa"/>
            <w:noWrap/>
          </w:tcPr>
          <w:p w:rsidR="009B35F9" w:rsidRPr="00C07D5E" w:rsidRDefault="009B35F9" w:rsidP="009B35F9">
            <w:pPr>
              <w:rPr>
                <w:rFonts w:ascii="Times New Roman" w:hAnsi="Times New Roman" w:cs="Times New Roman"/>
                <w:sz w:val="24"/>
                <w:szCs w:val="24"/>
              </w:rPr>
            </w:pPr>
          </w:p>
        </w:tc>
      </w:tr>
      <w:tr w:rsidR="00112825" w:rsidRPr="00C07D5E" w:rsidTr="00B83A30">
        <w:trPr>
          <w:trHeight w:val="3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6</w:t>
            </w:r>
            <w:r>
              <w:rPr>
                <w:rFonts w:ascii="Times New Roman" w:hAnsi="Times New Roman" w:cs="Times New Roman"/>
                <w:sz w:val="24"/>
                <w:szCs w:val="24"/>
              </w:rPr>
              <w:t>.</w:t>
            </w:r>
          </w:p>
        </w:tc>
        <w:tc>
          <w:tcPr>
            <w:tcW w:w="9654" w:type="dxa"/>
            <w:gridSpan w:val="3"/>
            <w:noWrap/>
            <w:hideMark/>
          </w:tcPr>
          <w:p w:rsidR="00112825" w:rsidRPr="00112825" w:rsidRDefault="00112825" w:rsidP="00112825">
            <w:pPr>
              <w:rPr>
                <w:rFonts w:ascii="Times New Roman" w:hAnsi="Times New Roman" w:cs="Times New Roman"/>
                <w:sz w:val="24"/>
                <w:szCs w:val="24"/>
                <w:highlight w:val="lightGray"/>
              </w:rPr>
            </w:pPr>
            <w:r w:rsidRPr="00112825">
              <w:rPr>
                <w:rFonts w:ascii="Times New Roman" w:hAnsi="Times New Roman" w:cs="Times New Roman"/>
                <w:b/>
                <w:bCs/>
                <w:sz w:val="24"/>
                <w:szCs w:val="24"/>
                <w:highlight w:val="lightGray"/>
              </w:rPr>
              <w:t>Kasetiniai</w:t>
            </w:r>
            <w:r w:rsidRPr="00112825">
              <w:rPr>
                <w:rFonts w:ascii="Times New Roman" w:hAnsi="Times New Roman" w:cs="Times New Roman"/>
                <w:sz w:val="24"/>
                <w:szCs w:val="24"/>
                <w:highlight w:val="lightGray"/>
              </w:rPr>
              <w:t xml:space="preserve"> vidaus blokai 5,6kW galios: viso 4 vnt. projekte</w:t>
            </w:r>
          </w:p>
        </w:tc>
      </w:tr>
      <w:tr w:rsidR="00112825" w:rsidRPr="00C07D5E" w:rsidTr="00B83A30">
        <w:trPr>
          <w:trHeight w:val="3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6.1</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6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6.2</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Vidinio bloko tipas / modelis</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xml:space="preserve">Kasetinis,  VRF,  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kondicionavimo sistemos vidinis blokas</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3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6.3</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Ne mažiau nei 5,6/6,3kW</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3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6.4</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Garso slėgis vėsinimo režimu (min/</w:t>
            </w:r>
            <w:proofErr w:type="spellStart"/>
            <w:r w:rsidRPr="00C07D5E">
              <w:rPr>
                <w:rFonts w:ascii="Times New Roman" w:hAnsi="Times New Roman" w:cs="Times New Roman"/>
                <w:sz w:val="24"/>
                <w:szCs w:val="24"/>
              </w:rPr>
              <w:t>max</w:t>
            </w:r>
            <w:proofErr w:type="spellEnd"/>
            <w:r w:rsidRPr="00C07D5E">
              <w:rPr>
                <w:rFonts w:ascii="Times New Roman" w:hAnsi="Times New Roman" w:cs="Times New Roman"/>
                <w:sz w:val="24"/>
                <w:szCs w:val="24"/>
              </w:rPr>
              <w:t>)</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xml:space="preserve">Ne daugiau nei: 34/43 </w:t>
            </w:r>
            <w:proofErr w:type="spellStart"/>
            <w:r w:rsidRPr="00C07D5E">
              <w:rPr>
                <w:rFonts w:ascii="Times New Roman" w:hAnsi="Times New Roman" w:cs="Times New Roman"/>
                <w:sz w:val="24"/>
                <w:szCs w:val="24"/>
              </w:rPr>
              <w:t>dBA</w:t>
            </w:r>
            <w:proofErr w:type="spellEnd"/>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3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6.5</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Vidinio bloko išmatavimas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Ne daugiau nei: 575x260x575</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9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6.6</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Funkcionalumas</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 arba lygiavertis</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3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6.7</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Oro valymo  filtras</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9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6.8</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Oro srauto krypties keitimas</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Automatinė oro srauto krypties keitimo funkcija ir išpūtimo kampo nustatymui, kiekvienai pusei atskirai;  arba lygiavertė</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3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6.9</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Pulto: veikimo laikmačio programavimas</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Savaitinis programavimas arba lygiavertis</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6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6.10</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9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6.11</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3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6.12</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9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6.13</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Automatinė diagnostikos funkcija pultelyje</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 (rodyti gedimo kodus laidiniame pultelyje)</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112825" w:rsidRPr="00C07D5E" w:rsidTr="00B83A30">
        <w:trPr>
          <w:trHeight w:val="900"/>
        </w:trPr>
        <w:tc>
          <w:tcPr>
            <w:tcW w:w="851"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6.14</w:t>
            </w:r>
            <w:r>
              <w:rPr>
                <w:rFonts w:ascii="Times New Roman" w:hAnsi="Times New Roman" w:cs="Times New Roman"/>
                <w:sz w:val="24"/>
                <w:szCs w:val="24"/>
              </w:rPr>
              <w:t>.</w:t>
            </w:r>
          </w:p>
        </w:tc>
        <w:tc>
          <w:tcPr>
            <w:tcW w:w="2889"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xml:space="preserve">Kondensato siurbliukas </w:t>
            </w:r>
          </w:p>
        </w:tc>
        <w:tc>
          <w:tcPr>
            <w:tcW w:w="3293" w:type="dxa"/>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Vidaus blokas privalo turėti gamyklinį kondensato / drenažo siurbliuką (kėlimo aukštis iki 70 cm.)</w:t>
            </w:r>
          </w:p>
        </w:tc>
        <w:tc>
          <w:tcPr>
            <w:tcW w:w="3472" w:type="dxa"/>
            <w:noWrap/>
            <w:hideMark/>
          </w:tcPr>
          <w:p w:rsidR="00112825" w:rsidRPr="00C07D5E" w:rsidRDefault="00112825" w:rsidP="00112825">
            <w:pPr>
              <w:rPr>
                <w:rFonts w:ascii="Times New Roman" w:hAnsi="Times New Roman" w:cs="Times New Roman"/>
                <w:sz w:val="24"/>
                <w:szCs w:val="24"/>
              </w:rPr>
            </w:pPr>
            <w:r w:rsidRPr="00C07D5E">
              <w:rPr>
                <w:rFonts w:ascii="Times New Roman" w:hAnsi="Times New Roman" w:cs="Times New Roman"/>
                <w:sz w:val="24"/>
                <w:szCs w:val="24"/>
              </w:rPr>
              <w:t> </w:t>
            </w:r>
          </w:p>
        </w:tc>
      </w:tr>
      <w:tr w:rsidR="009B35F9" w:rsidRPr="00C07D5E" w:rsidTr="00B83A30">
        <w:trPr>
          <w:trHeight w:val="900"/>
        </w:trPr>
        <w:tc>
          <w:tcPr>
            <w:tcW w:w="851" w:type="dxa"/>
            <w:noWrap/>
          </w:tcPr>
          <w:p w:rsidR="009B35F9" w:rsidRPr="00C07D5E" w:rsidRDefault="009B35F9" w:rsidP="009B35F9">
            <w:pPr>
              <w:rPr>
                <w:rFonts w:ascii="Times New Roman" w:hAnsi="Times New Roman" w:cs="Times New Roman"/>
                <w:sz w:val="24"/>
                <w:szCs w:val="24"/>
              </w:rPr>
            </w:pPr>
            <w:r>
              <w:rPr>
                <w:rFonts w:ascii="Times New Roman" w:hAnsi="Times New Roman" w:cs="Times New Roman"/>
                <w:sz w:val="24"/>
                <w:szCs w:val="24"/>
              </w:rPr>
              <w:t>6.15.</w:t>
            </w:r>
          </w:p>
        </w:tc>
        <w:tc>
          <w:tcPr>
            <w:tcW w:w="2889" w:type="dxa"/>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72" w:type="dxa"/>
            <w:noWrap/>
          </w:tcPr>
          <w:p w:rsidR="009B35F9" w:rsidRPr="00C07D5E" w:rsidRDefault="009B35F9" w:rsidP="009B35F9">
            <w:pPr>
              <w:rPr>
                <w:rFonts w:ascii="Times New Roman" w:hAnsi="Times New Roman" w:cs="Times New Roman"/>
                <w:sz w:val="24"/>
                <w:szCs w:val="24"/>
              </w:rPr>
            </w:pP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7</w:t>
            </w:r>
            <w:r>
              <w:rPr>
                <w:rFonts w:ascii="Times New Roman" w:hAnsi="Times New Roman" w:cs="Times New Roman"/>
                <w:sz w:val="24"/>
                <w:szCs w:val="24"/>
              </w:rPr>
              <w:t>.</w:t>
            </w:r>
          </w:p>
        </w:tc>
        <w:tc>
          <w:tcPr>
            <w:tcW w:w="9654" w:type="dxa"/>
            <w:gridSpan w:val="3"/>
            <w:noWrap/>
            <w:hideMark/>
          </w:tcPr>
          <w:p w:rsidR="00F56FA9" w:rsidRPr="00C07D5E" w:rsidRDefault="00F56FA9" w:rsidP="00F56FA9">
            <w:pPr>
              <w:rPr>
                <w:rFonts w:ascii="Times New Roman" w:hAnsi="Times New Roman" w:cs="Times New Roman"/>
                <w:sz w:val="24"/>
                <w:szCs w:val="24"/>
              </w:rPr>
            </w:pPr>
            <w:r w:rsidRPr="00112825">
              <w:rPr>
                <w:rFonts w:ascii="Times New Roman" w:hAnsi="Times New Roman" w:cs="Times New Roman"/>
                <w:b/>
                <w:bCs/>
                <w:sz w:val="24"/>
                <w:szCs w:val="24"/>
                <w:highlight w:val="lightGray"/>
              </w:rPr>
              <w:t>Kasetiniai</w:t>
            </w:r>
            <w:r w:rsidRPr="00112825">
              <w:rPr>
                <w:rFonts w:ascii="Times New Roman" w:hAnsi="Times New Roman" w:cs="Times New Roman"/>
                <w:sz w:val="24"/>
                <w:szCs w:val="24"/>
                <w:highlight w:val="lightGray"/>
              </w:rPr>
              <w:t xml:space="preserve"> vidaus blokai 7,1kW galios: viso 2 vnt. projekte</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7.1</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6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7.2</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Vidinio bloko tipas / modelis</w:t>
            </w:r>
          </w:p>
        </w:tc>
        <w:tc>
          <w:tcPr>
            <w:tcW w:w="3293" w:type="dxa"/>
            <w:hideMark/>
          </w:tcPr>
          <w:p w:rsidR="00F56FA9" w:rsidRPr="00C07D5E" w:rsidRDefault="00F56FA9" w:rsidP="000C0869">
            <w:pPr>
              <w:rPr>
                <w:rFonts w:ascii="Times New Roman" w:hAnsi="Times New Roman" w:cs="Times New Roman"/>
                <w:sz w:val="24"/>
                <w:szCs w:val="24"/>
              </w:rPr>
            </w:pPr>
            <w:r w:rsidRPr="00C07D5E">
              <w:rPr>
                <w:rFonts w:ascii="Times New Roman" w:hAnsi="Times New Roman" w:cs="Times New Roman"/>
                <w:sz w:val="24"/>
                <w:szCs w:val="24"/>
              </w:rPr>
              <w:t xml:space="preserve">Kasetinis, VRF,  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kondicionavimo sistemos vidinis blokas</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7.3</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Ne mažiau nei 7,1/8,0kW</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7.4</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Garso slėgis vėsinimo režimu (min/</w:t>
            </w:r>
            <w:proofErr w:type="spellStart"/>
            <w:r w:rsidRPr="00C07D5E">
              <w:rPr>
                <w:rFonts w:ascii="Times New Roman" w:hAnsi="Times New Roman" w:cs="Times New Roman"/>
                <w:sz w:val="24"/>
                <w:szCs w:val="24"/>
              </w:rPr>
              <w:t>max</w:t>
            </w:r>
            <w:proofErr w:type="spellEnd"/>
            <w:r w:rsidRPr="00C07D5E">
              <w:rPr>
                <w:rFonts w:ascii="Times New Roman" w:hAnsi="Times New Roman" w:cs="Times New Roman"/>
                <w:sz w:val="24"/>
                <w:szCs w:val="24"/>
              </w:rPr>
              <w:t>)</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xml:space="preserve">Ne daugiau nei: 35/39 </w:t>
            </w:r>
            <w:proofErr w:type="spellStart"/>
            <w:r w:rsidRPr="00C07D5E">
              <w:rPr>
                <w:rFonts w:ascii="Times New Roman" w:hAnsi="Times New Roman" w:cs="Times New Roman"/>
                <w:sz w:val="24"/>
                <w:szCs w:val="24"/>
              </w:rPr>
              <w:t>dBA</w:t>
            </w:r>
            <w:proofErr w:type="spellEnd"/>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7.5</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Vidinio bloko išmatavimas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Ne daugiau nei: 840x204x840</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9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7.6</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Funkcionalumas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 arba lygiavertis</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7.7</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Oro valymo  filtras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9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7.8</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Oro srauto krypties keitimas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Automatinė oro srauto krypties keitimo funkcija ir išpūtimo kampo nustatymui, kiekvienai pusei atskirai;  arba lygiavertė</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7.9</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Pulto: veikimo laikmačio programavimas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Savaitinis programavimas arba lygiavertis</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6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7.10</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9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7.11</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7.12</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9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7.13</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Automatinė diagnostikos funkcija pultelyje</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 (rodyti gedimo kodus laidiniame pultelyje)</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9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7.14</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xml:space="preserve">Kondensato siurbliukas </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Vidaus blokas privalo turėti gamyklinį kondensato / drenažo siurbliuką (kėlimo aukštis iki 70 cm.)</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9B35F9" w:rsidRPr="00C07D5E" w:rsidTr="00B83A30">
        <w:trPr>
          <w:trHeight w:val="900"/>
        </w:trPr>
        <w:tc>
          <w:tcPr>
            <w:tcW w:w="851" w:type="dxa"/>
            <w:noWrap/>
          </w:tcPr>
          <w:p w:rsidR="009B35F9" w:rsidRPr="00C07D5E" w:rsidRDefault="009B35F9" w:rsidP="009B35F9">
            <w:pPr>
              <w:rPr>
                <w:rFonts w:ascii="Times New Roman" w:hAnsi="Times New Roman" w:cs="Times New Roman"/>
                <w:sz w:val="24"/>
                <w:szCs w:val="24"/>
              </w:rPr>
            </w:pPr>
            <w:r>
              <w:rPr>
                <w:rFonts w:ascii="Times New Roman" w:hAnsi="Times New Roman" w:cs="Times New Roman"/>
                <w:sz w:val="24"/>
                <w:szCs w:val="24"/>
              </w:rPr>
              <w:t>7.15.</w:t>
            </w:r>
          </w:p>
        </w:tc>
        <w:tc>
          <w:tcPr>
            <w:tcW w:w="2889" w:type="dxa"/>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72" w:type="dxa"/>
            <w:noWrap/>
          </w:tcPr>
          <w:p w:rsidR="009B35F9" w:rsidRPr="00C07D5E" w:rsidRDefault="009B35F9" w:rsidP="009B35F9">
            <w:pPr>
              <w:rPr>
                <w:rFonts w:ascii="Times New Roman" w:hAnsi="Times New Roman" w:cs="Times New Roman"/>
                <w:sz w:val="24"/>
                <w:szCs w:val="24"/>
              </w:rPr>
            </w:pP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8</w:t>
            </w:r>
            <w:r>
              <w:rPr>
                <w:rFonts w:ascii="Times New Roman" w:hAnsi="Times New Roman" w:cs="Times New Roman"/>
                <w:sz w:val="24"/>
                <w:szCs w:val="24"/>
              </w:rPr>
              <w:t>.</w:t>
            </w:r>
          </w:p>
        </w:tc>
        <w:tc>
          <w:tcPr>
            <w:tcW w:w="9654" w:type="dxa"/>
            <w:gridSpan w:val="3"/>
            <w:noWrap/>
            <w:hideMark/>
          </w:tcPr>
          <w:p w:rsidR="00F56FA9" w:rsidRPr="00F56FA9" w:rsidRDefault="00F56FA9" w:rsidP="00F56FA9">
            <w:pPr>
              <w:rPr>
                <w:rFonts w:ascii="Times New Roman" w:hAnsi="Times New Roman" w:cs="Times New Roman"/>
                <w:sz w:val="24"/>
                <w:szCs w:val="24"/>
                <w:highlight w:val="lightGray"/>
              </w:rPr>
            </w:pPr>
            <w:r w:rsidRPr="00F56FA9">
              <w:rPr>
                <w:rFonts w:ascii="Times New Roman" w:hAnsi="Times New Roman" w:cs="Times New Roman"/>
                <w:b/>
                <w:bCs/>
                <w:sz w:val="24"/>
                <w:szCs w:val="24"/>
                <w:highlight w:val="lightGray"/>
              </w:rPr>
              <w:t>Kasetiniai</w:t>
            </w:r>
            <w:r w:rsidRPr="00F56FA9">
              <w:rPr>
                <w:rFonts w:ascii="Times New Roman" w:hAnsi="Times New Roman" w:cs="Times New Roman"/>
                <w:sz w:val="24"/>
                <w:szCs w:val="24"/>
                <w:highlight w:val="lightGray"/>
              </w:rPr>
              <w:t xml:space="preserve"> vidaus blokai 8,2kW galios: viso 2 vnt. projekte</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8.1</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6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8.2</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Vidinio bloko tipas / modelis</w:t>
            </w:r>
          </w:p>
        </w:tc>
        <w:tc>
          <w:tcPr>
            <w:tcW w:w="3293" w:type="dxa"/>
            <w:hideMark/>
          </w:tcPr>
          <w:p w:rsidR="00F56FA9" w:rsidRPr="00C07D5E" w:rsidRDefault="00F56FA9" w:rsidP="000C0869">
            <w:pPr>
              <w:rPr>
                <w:rFonts w:ascii="Times New Roman" w:hAnsi="Times New Roman" w:cs="Times New Roman"/>
                <w:sz w:val="24"/>
                <w:szCs w:val="24"/>
              </w:rPr>
            </w:pPr>
            <w:r w:rsidRPr="00C07D5E">
              <w:rPr>
                <w:rFonts w:ascii="Times New Roman" w:hAnsi="Times New Roman" w:cs="Times New Roman"/>
                <w:sz w:val="24"/>
                <w:szCs w:val="24"/>
              </w:rPr>
              <w:t xml:space="preserve">Kasetinis, VRF,  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kondicionavimo sistemos vidinis blokas</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8.3</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Ne mažiau nei 8,2/9,2kW</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8.4</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Garso slėgis vėsinimo režimu (min/</w:t>
            </w:r>
            <w:proofErr w:type="spellStart"/>
            <w:r w:rsidRPr="00C07D5E">
              <w:rPr>
                <w:rFonts w:ascii="Times New Roman" w:hAnsi="Times New Roman" w:cs="Times New Roman"/>
                <w:sz w:val="24"/>
                <w:szCs w:val="24"/>
              </w:rPr>
              <w:t>max</w:t>
            </w:r>
            <w:proofErr w:type="spellEnd"/>
            <w:r w:rsidRPr="00C07D5E">
              <w:rPr>
                <w:rFonts w:ascii="Times New Roman" w:hAnsi="Times New Roman" w:cs="Times New Roman"/>
                <w:sz w:val="24"/>
                <w:szCs w:val="24"/>
              </w:rPr>
              <w:t>)</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xml:space="preserve">Ne daugiau nei: 35/40 </w:t>
            </w:r>
            <w:proofErr w:type="spellStart"/>
            <w:r w:rsidRPr="00C07D5E">
              <w:rPr>
                <w:rFonts w:ascii="Times New Roman" w:hAnsi="Times New Roman" w:cs="Times New Roman"/>
                <w:sz w:val="24"/>
                <w:szCs w:val="24"/>
              </w:rPr>
              <w:t>dBA</w:t>
            </w:r>
            <w:proofErr w:type="spellEnd"/>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8.5</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Vidinio bloko išmatavimas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Ne daugiau nei: 840x246x840</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9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8.6</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Funkcionalumas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 arba lygiavertis</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8.7</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Oro valymo  filtras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9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8.8</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Oro srauto krypties keitimas</w:t>
            </w:r>
          </w:p>
        </w:tc>
        <w:tc>
          <w:tcPr>
            <w:tcW w:w="3293" w:type="dxa"/>
            <w:hideMark/>
          </w:tcPr>
          <w:p w:rsidR="00F56FA9" w:rsidRPr="00C07D5E" w:rsidRDefault="00F56FA9" w:rsidP="000C0869">
            <w:pPr>
              <w:rPr>
                <w:rFonts w:ascii="Times New Roman" w:hAnsi="Times New Roman" w:cs="Times New Roman"/>
                <w:sz w:val="24"/>
                <w:szCs w:val="24"/>
              </w:rPr>
            </w:pPr>
            <w:r w:rsidRPr="00C07D5E">
              <w:rPr>
                <w:rFonts w:ascii="Times New Roman" w:hAnsi="Times New Roman" w:cs="Times New Roman"/>
                <w:sz w:val="24"/>
                <w:szCs w:val="24"/>
              </w:rPr>
              <w:t>Automatinė oro srauto krypties keitimo funkcija ir išpūtimo kampo nustatymui, kiekvienai pusei atskirai; arba lygiavertė</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8.9</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Pulto: veikimo laikmačio programavimas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Savaitinis programavimas arba lygiavertis</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6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8.10</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9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8.11</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8.12</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9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8.13</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Automatinė diagnostikos funkcija pultelyje</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 (rodyti gedimo kodus laidiniame pultelyje)</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9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8.14</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xml:space="preserve">Kondensato siurbliukas </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Vidaus blokas privalo turėti gamyklinį kondensato / drenažo siurbliuką (kėlimo aukštis iki 70 cm.)</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9B35F9" w:rsidRPr="00C07D5E" w:rsidTr="00B83A30">
        <w:trPr>
          <w:trHeight w:val="300"/>
        </w:trPr>
        <w:tc>
          <w:tcPr>
            <w:tcW w:w="851" w:type="dxa"/>
            <w:noWrap/>
            <w:hideMark/>
          </w:tcPr>
          <w:p w:rsidR="009B35F9" w:rsidRPr="00C07D5E" w:rsidRDefault="009B35F9" w:rsidP="009B35F9">
            <w:pPr>
              <w:rPr>
                <w:rFonts w:ascii="Times New Roman" w:hAnsi="Times New Roman" w:cs="Times New Roman"/>
                <w:sz w:val="24"/>
                <w:szCs w:val="24"/>
              </w:rPr>
            </w:pPr>
            <w:r>
              <w:rPr>
                <w:rFonts w:ascii="Times New Roman" w:hAnsi="Times New Roman" w:cs="Times New Roman"/>
                <w:sz w:val="24"/>
                <w:szCs w:val="24"/>
              </w:rPr>
              <w:t>8.15.</w:t>
            </w:r>
          </w:p>
        </w:tc>
        <w:tc>
          <w:tcPr>
            <w:tcW w:w="2889" w:type="dxa"/>
            <w:hideMark/>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hideMark/>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72" w:type="dxa"/>
            <w:noWrap/>
            <w:hideMark/>
          </w:tcPr>
          <w:p w:rsidR="009B35F9" w:rsidRPr="00C07D5E" w:rsidRDefault="009B35F9" w:rsidP="009B35F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0C0869" w:rsidTr="00B83A30">
        <w:trPr>
          <w:trHeight w:val="300"/>
        </w:trPr>
        <w:tc>
          <w:tcPr>
            <w:tcW w:w="851" w:type="dxa"/>
            <w:noWrap/>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1.</w:t>
            </w:r>
          </w:p>
        </w:tc>
        <w:tc>
          <w:tcPr>
            <w:tcW w:w="9654" w:type="dxa"/>
            <w:gridSpan w:val="3"/>
            <w:noWrap/>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b/>
                <w:bCs/>
                <w:sz w:val="24"/>
                <w:szCs w:val="24"/>
                <w:highlight w:val="lightGray"/>
              </w:rPr>
              <w:t>Sieniniai</w:t>
            </w:r>
            <w:r w:rsidRPr="000C0869">
              <w:rPr>
                <w:rFonts w:ascii="Times New Roman" w:hAnsi="Times New Roman" w:cs="Times New Roman"/>
                <w:sz w:val="24"/>
                <w:szCs w:val="24"/>
                <w:highlight w:val="lightGray"/>
              </w:rPr>
              <w:t xml:space="preserve"> vidaus blokai 1,6kW galios: viso 20 vnt. projekte</w:t>
            </w:r>
          </w:p>
        </w:tc>
      </w:tr>
      <w:tr w:rsidR="00F56FA9" w:rsidRPr="000C0869" w:rsidTr="00B83A30">
        <w:trPr>
          <w:trHeight w:val="300"/>
        </w:trPr>
        <w:tc>
          <w:tcPr>
            <w:tcW w:w="851" w:type="dxa"/>
            <w:noWrap/>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1.1.</w:t>
            </w:r>
          </w:p>
        </w:tc>
        <w:tc>
          <w:tcPr>
            <w:tcW w:w="2889" w:type="dxa"/>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Gamintojas, modelis</w:t>
            </w:r>
          </w:p>
        </w:tc>
        <w:tc>
          <w:tcPr>
            <w:tcW w:w="3293" w:type="dxa"/>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Nurodyti</w:t>
            </w:r>
          </w:p>
        </w:tc>
        <w:tc>
          <w:tcPr>
            <w:tcW w:w="3472" w:type="dxa"/>
            <w:noWrap/>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 </w:t>
            </w:r>
          </w:p>
        </w:tc>
      </w:tr>
      <w:tr w:rsidR="00F56FA9" w:rsidRPr="000C0869" w:rsidTr="00B83A30">
        <w:trPr>
          <w:trHeight w:val="600"/>
        </w:trPr>
        <w:tc>
          <w:tcPr>
            <w:tcW w:w="851" w:type="dxa"/>
            <w:noWrap/>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1.2.</w:t>
            </w:r>
          </w:p>
        </w:tc>
        <w:tc>
          <w:tcPr>
            <w:tcW w:w="2889" w:type="dxa"/>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Vidinio bloko tipas / modelis</w:t>
            </w:r>
          </w:p>
        </w:tc>
        <w:tc>
          <w:tcPr>
            <w:tcW w:w="3293" w:type="dxa"/>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 xml:space="preserve">Sieninis,  VRF,  kintamo </w:t>
            </w:r>
            <w:proofErr w:type="spellStart"/>
            <w:r w:rsidRPr="000C0869">
              <w:rPr>
                <w:rFonts w:ascii="Times New Roman" w:hAnsi="Times New Roman" w:cs="Times New Roman"/>
                <w:sz w:val="24"/>
                <w:szCs w:val="24"/>
              </w:rPr>
              <w:t>freono</w:t>
            </w:r>
            <w:proofErr w:type="spellEnd"/>
            <w:r w:rsidRPr="000C0869">
              <w:rPr>
                <w:rFonts w:ascii="Times New Roman" w:hAnsi="Times New Roman" w:cs="Times New Roman"/>
                <w:sz w:val="24"/>
                <w:szCs w:val="24"/>
              </w:rPr>
              <w:t xml:space="preserve"> srauto kondicionavimo sistemos vidinis blokas</w:t>
            </w:r>
          </w:p>
        </w:tc>
        <w:tc>
          <w:tcPr>
            <w:tcW w:w="3472" w:type="dxa"/>
            <w:noWrap/>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 </w:t>
            </w:r>
          </w:p>
        </w:tc>
      </w:tr>
      <w:tr w:rsidR="00F56FA9" w:rsidRPr="000C0869" w:rsidTr="00B83A30">
        <w:trPr>
          <w:trHeight w:val="300"/>
        </w:trPr>
        <w:tc>
          <w:tcPr>
            <w:tcW w:w="851" w:type="dxa"/>
            <w:noWrap/>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1.3.</w:t>
            </w:r>
          </w:p>
        </w:tc>
        <w:tc>
          <w:tcPr>
            <w:tcW w:w="2889" w:type="dxa"/>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Galia šaldymas/šildymas</w:t>
            </w:r>
          </w:p>
        </w:tc>
        <w:tc>
          <w:tcPr>
            <w:tcW w:w="3293" w:type="dxa"/>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Ne mažiau nei 1,6/1,8kW</w:t>
            </w:r>
          </w:p>
        </w:tc>
        <w:tc>
          <w:tcPr>
            <w:tcW w:w="3472" w:type="dxa"/>
            <w:noWrap/>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 </w:t>
            </w:r>
          </w:p>
        </w:tc>
      </w:tr>
      <w:tr w:rsidR="00F56FA9" w:rsidRPr="000C0869" w:rsidTr="00B83A30">
        <w:trPr>
          <w:trHeight w:val="300"/>
        </w:trPr>
        <w:tc>
          <w:tcPr>
            <w:tcW w:w="851" w:type="dxa"/>
            <w:noWrap/>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1.4.</w:t>
            </w:r>
          </w:p>
        </w:tc>
        <w:tc>
          <w:tcPr>
            <w:tcW w:w="2889" w:type="dxa"/>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Garso slėgis (min/</w:t>
            </w:r>
            <w:proofErr w:type="spellStart"/>
            <w:r w:rsidRPr="000C0869">
              <w:rPr>
                <w:rFonts w:ascii="Times New Roman" w:hAnsi="Times New Roman" w:cs="Times New Roman"/>
                <w:sz w:val="24"/>
                <w:szCs w:val="24"/>
              </w:rPr>
              <w:t>max</w:t>
            </w:r>
            <w:proofErr w:type="spellEnd"/>
            <w:r w:rsidRPr="000C0869">
              <w:rPr>
                <w:rFonts w:ascii="Times New Roman" w:hAnsi="Times New Roman" w:cs="Times New Roman"/>
                <w:sz w:val="24"/>
                <w:szCs w:val="24"/>
              </w:rPr>
              <w:t>)</w:t>
            </w:r>
          </w:p>
        </w:tc>
        <w:tc>
          <w:tcPr>
            <w:tcW w:w="3293" w:type="dxa"/>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 xml:space="preserve">Ne daugiau nei: 28/30 </w:t>
            </w:r>
            <w:proofErr w:type="spellStart"/>
            <w:r w:rsidRPr="000C0869">
              <w:rPr>
                <w:rFonts w:ascii="Times New Roman" w:hAnsi="Times New Roman" w:cs="Times New Roman"/>
                <w:sz w:val="24"/>
                <w:szCs w:val="24"/>
              </w:rPr>
              <w:t>dBA</w:t>
            </w:r>
            <w:proofErr w:type="spellEnd"/>
          </w:p>
        </w:tc>
        <w:tc>
          <w:tcPr>
            <w:tcW w:w="3472" w:type="dxa"/>
            <w:noWrap/>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 </w:t>
            </w:r>
          </w:p>
        </w:tc>
      </w:tr>
      <w:tr w:rsidR="00F56FA9" w:rsidRPr="000C0869" w:rsidTr="00B83A30">
        <w:trPr>
          <w:trHeight w:val="300"/>
        </w:trPr>
        <w:tc>
          <w:tcPr>
            <w:tcW w:w="851" w:type="dxa"/>
            <w:noWrap/>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1.5.</w:t>
            </w:r>
          </w:p>
        </w:tc>
        <w:tc>
          <w:tcPr>
            <w:tcW w:w="2889" w:type="dxa"/>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Vidinio bloko išmatavimas (</w:t>
            </w:r>
            <w:proofErr w:type="spellStart"/>
            <w:r w:rsidRPr="000C0869">
              <w:rPr>
                <w:rFonts w:ascii="Times New Roman" w:hAnsi="Times New Roman" w:cs="Times New Roman"/>
                <w:sz w:val="24"/>
                <w:szCs w:val="24"/>
              </w:rPr>
              <w:t>PxAxG</w:t>
            </w:r>
            <w:proofErr w:type="spellEnd"/>
            <w:r w:rsidRPr="000C0869">
              <w:rPr>
                <w:rFonts w:ascii="Times New Roman" w:hAnsi="Times New Roman" w:cs="Times New Roman"/>
                <w:sz w:val="24"/>
                <w:szCs w:val="24"/>
              </w:rPr>
              <w:t>)</w:t>
            </w:r>
          </w:p>
        </w:tc>
        <w:tc>
          <w:tcPr>
            <w:tcW w:w="3293" w:type="dxa"/>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Ne daugiau nei: 818x316x266</w:t>
            </w:r>
          </w:p>
        </w:tc>
        <w:tc>
          <w:tcPr>
            <w:tcW w:w="3472" w:type="dxa"/>
            <w:noWrap/>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 </w:t>
            </w:r>
          </w:p>
        </w:tc>
      </w:tr>
      <w:tr w:rsidR="00F56FA9" w:rsidRPr="000C0869" w:rsidTr="00B83A30">
        <w:trPr>
          <w:trHeight w:val="900"/>
        </w:trPr>
        <w:tc>
          <w:tcPr>
            <w:tcW w:w="851" w:type="dxa"/>
            <w:noWrap/>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1.6.</w:t>
            </w:r>
          </w:p>
        </w:tc>
        <w:tc>
          <w:tcPr>
            <w:tcW w:w="2889" w:type="dxa"/>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Funkcionalumas</w:t>
            </w:r>
          </w:p>
        </w:tc>
        <w:tc>
          <w:tcPr>
            <w:tcW w:w="3293" w:type="dxa"/>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Oro vėsinimas, oro šildymas šilumos siurblio principu ir oro sausinimas arba lygiavertis</w:t>
            </w:r>
          </w:p>
        </w:tc>
        <w:tc>
          <w:tcPr>
            <w:tcW w:w="3472" w:type="dxa"/>
            <w:noWrap/>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 </w:t>
            </w:r>
          </w:p>
        </w:tc>
      </w:tr>
      <w:tr w:rsidR="00F56FA9" w:rsidRPr="000C0869" w:rsidTr="00B83A30">
        <w:trPr>
          <w:trHeight w:val="300"/>
        </w:trPr>
        <w:tc>
          <w:tcPr>
            <w:tcW w:w="851" w:type="dxa"/>
            <w:noWrap/>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1.7.</w:t>
            </w:r>
          </w:p>
        </w:tc>
        <w:tc>
          <w:tcPr>
            <w:tcW w:w="2889" w:type="dxa"/>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Oro valymo filtras</w:t>
            </w:r>
          </w:p>
        </w:tc>
        <w:tc>
          <w:tcPr>
            <w:tcW w:w="3293" w:type="dxa"/>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Turi būti</w:t>
            </w:r>
          </w:p>
        </w:tc>
        <w:tc>
          <w:tcPr>
            <w:tcW w:w="3472" w:type="dxa"/>
            <w:noWrap/>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 </w:t>
            </w:r>
          </w:p>
        </w:tc>
      </w:tr>
      <w:tr w:rsidR="00F56FA9" w:rsidRPr="000C0869" w:rsidTr="00F56FA9">
        <w:trPr>
          <w:trHeight w:val="559"/>
        </w:trPr>
        <w:tc>
          <w:tcPr>
            <w:tcW w:w="851" w:type="dxa"/>
            <w:noWrap/>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1.8.</w:t>
            </w:r>
          </w:p>
        </w:tc>
        <w:tc>
          <w:tcPr>
            <w:tcW w:w="2889" w:type="dxa"/>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Oro srauto krypties keitimas</w:t>
            </w:r>
          </w:p>
        </w:tc>
        <w:tc>
          <w:tcPr>
            <w:tcW w:w="3293" w:type="dxa"/>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Automatinė oro srauto krypties keitimo funkcija ir išpūtimo kampo nustatymui, arba lygiavertė</w:t>
            </w:r>
          </w:p>
        </w:tc>
        <w:tc>
          <w:tcPr>
            <w:tcW w:w="3472" w:type="dxa"/>
            <w:noWrap/>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 </w:t>
            </w:r>
          </w:p>
        </w:tc>
      </w:tr>
      <w:tr w:rsidR="00F56FA9" w:rsidRPr="000C0869" w:rsidTr="00B83A30">
        <w:trPr>
          <w:trHeight w:val="300"/>
        </w:trPr>
        <w:tc>
          <w:tcPr>
            <w:tcW w:w="851" w:type="dxa"/>
            <w:noWrap/>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1.9.</w:t>
            </w:r>
          </w:p>
        </w:tc>
        <w:tc>
          <w:tcPr>
            <w:tcW w:w="2889" w:type="dxa"/>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Pulto: veikimo laikmačio programavimas</w:t>
            </w:r>
          </w:p>
        </w:tc>
        <w:tc>
          <w:tcPr>
            <w:tcW w:w="3293" w:type="dxa"/>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Savaitinis programavimas arba lygiavertis</w:t>
            </w:r>
          </w:p>
        </w:tc>
        <w:tc>
          <w:tcPr>
            <w:tcW w:w="3472" w:type="dxa"/>
            <w:noWrap/>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 </w:t>
            </w:r>
          </w:p>
        </w:tc>
      </w:tr>
      <w:tr w:rsidR="00F56FA9" w:rsidRPr="000C0869" w:rsidTr="00B83A30">
        <w:trPr>
          <w:trHeight w:val="600"/>
        </w:trPr>
        <w:tc>
          <w:tcPr>
            <w:tcW w:w="851" w:type="dxa"/>
            <w:noWrap/>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1.10.</w:t>
            </w:r>
          </w:p>
        </w:tc>
        <w:tc>
          <w:tcPr>
            <w:tcW w:w="2889" w:type="dxa"/>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Automatinė temperatūros palaikymo funkcija</w:t>
            </w:r>
          </w:p>
        </w:tc>
        <w:tc>
          <w:tcPr>
            <w:tcW w:w="3293" w:type="dxa"/>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Turi būti</w:t>
            </w:r>
          </w:p>
        </w:tc>
        <w:tc>
          <w:tcPr>
            <w:tcW w:w="3472" w:type="dxa"/>
            <w:noWrap/>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 </w:t>
            </w:r>
          </w:p>
        </w:tc>
      </w:tr>
      <w:tr w:rsidR="00F56FA9" w:rsidRPr="000C0869" w:rsidTr="00B83A30">
        <w:trPr>
          <w:trHeight w:val="900"/>
        </w:trPr>
        <w:tc>
          <w:tcPr>
            <w:tcW w:w="851" w:type="dxa"/>
            <w:noWrap/>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1.11.</w:t>
            </w:r>
          </w:p>
        </w:tc>
        <w:tc>
          <w:tcPr>
            <w:tcW w:w="2889" w:type="dxa"/>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Temperatūros matavimo pasirinkimo galimybė (pultelis arba kondicionierius, pultelis ir kondicionierius)</w:t>
            </w:r>
          </w:p>
        </w:tc>
        <w:tc>
          <w:tcPr>
            <w:tcW w:w="3293" w:type="dxa"/>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Turi būti</w:t>
            </w:r>
          </w:p>
        </w:tc>
        <w:tc>
          <w:tcPr>
            <w:tcW w:w="3472" w:type="dxa"/>
            <w:noWrap/>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 </w:t>
            </w:r>
          </w:p>
        </w:tc>
      </w:tr>
      <w:tr w:rsidR="00F56FA9" w:rsidRPr="000C0869" w:rsidTr="00B83A30">
        <w:trPr>
          <w:trHeight w:val="300"/>
        </w:trPr>
        <w:tc>
          <w:tcPr>
            <w:tcW w:w="851" w:type="dxa"/>
            <w:noWrap/>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1.12.</w:t>
            </w:r>
          </w:p>
        </w:tc>
        <w:tc>
          <w:tcPr>
            <w:tcW w:w="2889" w:type="dxa"/>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Pultelio mygtukų blokavimo funkcija</w:t>
            </w:r>
          </w:p>
        </w:tc>
        <w:tc>
          <w:tcPr>
            <w:tcW w:w="3293" w:type="dxa"/>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Turi būti</w:t>
            </w:r>
          </w:p>
        </w:tc>
        <w:tc>
          <w:tcPr>
            <w:tcW w:w="3472" w:type="dxa"/>
            <w:noWrap/>
            <w:hideMark/>
          </w:tcPr>
          <w:p w:rsidR="00F56FA9" w:rsidRPr="000C0869" w:rsidRDefault="00F56FA9" w:rsidP="00F56FA9">
            <w:pPr>
              <w:rPr>
                <w:rFonts w:ascii="Times New Roman" w:hAnsi="Times New Roman" w:cs="Times New Roman"/>
                <w:sz w:val="24"/>
                <w:szCs w:val="24"/>
              </w:rPr>
            </w:pPr>
            <w:r w:rsidRPr="000C0869">
              <w:rPr>
                <w:rFonts w:ascii="Times New Roman" w:hAnsi="Times New Roman" w:cs="Times New Roman"/>
                <w:sz w:val="24"/>
                <w:szCs w:val="24"/>
              </w:rPr>
              <w:t> </w:t>
            </w:r>
          </w:p>
        </w:tc>
      </w:tr>
      <w:tr w:rsidR="00F56FA9" w:rsidRPr="00C07D5E" w:rsidTr="00B83A30">
        <w:trPr>
          <w:trHeight w:val="9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1.13</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Automatinė diagnostikos funkcija pultelyje</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 (rodyti gedimo kodus laidiniame pultelyje)</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9B35F9" w:rsidRPr="00C07D5E" w:rsidTr="00B83A30">
        <w:trPr>
          <w:trHeight w:val="900"/>
        </w:trPr>
        <w:tc>
          <w:tcPr>
            <w:tcW w:w="851" w:type="dxa"/>
            <w:noWrap/>
          </w:tcPr>
          <w:p w:rsidR="009B35F9" w:rsidRPr="00C07D5E" w:rsidRDefault="009B35F9" w:rsidP="009B35F9">
            <w:pPr>
              <w:rPr>
                <w:rFonts w:ascii="Times New Roman" w:hAnsi="Times New Roman" w:cs="Times New Roman"/>
                <w:sz w:val="24"/>
                <w:szCs w:val="24"/>
              </w:rPr>
            </w:pPr>
            <w:r>
              <w:rPr>
                <w:rFonts w:ascii="Times New Roman" w:hAnsi="Times New Roman" w:cs="Times New Roman"/>
                <w:sz w:val="24"/>
                <w:szCs w:val="24"/>
              </w:rPr>
              <w:t>1.14.</w:t>
            </w:r>
          </w:p>
        </w:tc>
        <w:tc>
          <w:tcPr>
            <w:tcW w:w="2889" w:type="dxa"/>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72" w:type="dxa"/>
            <w:noWrap/>
          </w:tcPr>
          <w:p w:rsidR="009B35F9" w:rsidRPr="00C07D5E" w:rsidRDefault="009B35F9" w:rsidP="009B35F9">
            <w:pPr>
              <w:rPr>
                <w:rFonts w:ascii="Times New Roman" w:hAnsi="Times New Roman" w:cs="Times New Roman"/>
                <w:sz w:val="24"/>
                <w:szCs w:val="24"/>
              </w:rPr>
            </w:pP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2</w:t>
            </w:r>
            <w:r>
              <w:rPr>
                <w:rFonts w:ascii="Times New Roman" w:hAnsi="Times New Roman" w:cs="Times New Roman"/>
                <w:sz w:val="24"/>
                <w:szCs w:val="24"/>
              </w:rPr>
              <w:t>.</w:t>
            </w:r>
          </w:p>
        </w:tc>
        <w:tc>
          <w:tcPr>
            <w:tcW w:w="9654" w:type="dxa"/>
            <w:gridSpan w:val="3"/>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b/>
                <w:bCs/>
                <w:sz w:val="24"/>
                <w:szCs w:val="24"/>
              </w:rPr>
              <w:t>Sieniniai</w:t>
            </w:r>
            <w:r w:rsidRPr="00C07D5E">
              <w:rPr>
                <w:rFonts w:ascii="Times New Roman" w:hAnsi="Times New Roman" w:cs="Times New Roman"/>
                <w:sz w:val="24"/>
                <w:szCs w:val="24"/>
              </w:rPr>
              <w:t xml:space="preserve"> vidaus blokai 2,2kW galios: viso 67 vnt. projekte</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2.1</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6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2.2</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Vidinio bloko tipas / modelis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xml:space="preserve">Sieninis,  VRF,  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kondicionavimo sistemos vidinis blokas</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2.3</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Ne mažiau nei 2,2/2,5kW</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2.4</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Garso slėgis (min/</w:t>
            </w:r>
            <w:proofErr w:type="spellStart"/>
            <w:r w:rsidRPr="00C07D5E">
              <w:rPr>
                <w:rFonts w:ascii="Times New Roman" w:hAnsi="Times New Roman" w:cs="Times New Roman"/>
                <w:sz w:val="24"/>
                <w:szCs w:val="24"/>
              </w:rPr>
              <w:t>max</w:t>
            </w:r>
            <w:proofErr w:type="spellEnd"/>
            <w:r w:rsidRPr="00C07D5E">
              <w:rPr>
                <w:rFonts w:ascii="Times New Roman" w:hAnsi="Times New Roman" w:cs="Times New Roman"/>
                <w:sz w:val="24"/>
                <w:szCs w:val="24"/>
              </w:rPr>
              <w:t>)</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xml:space="preserve">Ne daugiau nei: 29/33 </w:t>
            </w:r>
            <w:proofErr w:type="spellStart"/>
            <w:r w:rsidRPr="00C07D5E">
              <w:rPr>
                <w:rFonts w:ascii="Times New Roman" w:hAnsi="Times New Roman" w:cs="Times New Roman"/>
                <w:sz w:val="24"/>
                <w:szCs w:val="24"/>
              </w:rPr>
              <w:t>dBA</w:t>
            </w:r>
            <w:proofErr w:type="spellEnd"/>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2.5</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Vidinio bloko išmatavimas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Ne daugiau nei: 818x316x266</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9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2.6</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Funkcionalumas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 arba lygiavertis</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2.7</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Oro valymo filtras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9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2.8</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Oro srauto krypties keitimas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Automatinė oro srauto krypties keitimo funkcija ir išpūtimo kampo nustatymui, arba lygiavertė</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2.9</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Pulto: veikimo laikmačio programavimas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Savaitinis programavimas arba lygiavertis</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6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2.10</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9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2.11</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2.12</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9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2.13</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Automatinė diagnostikos funkcija pultelyje</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 (rodyti gedimo kodus laidiniame pultelyje)</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3</w:t>
            </w:r>
            <w:r>
              <w:rPr>
                <w:rFonts w:ascii="Times New Roman" w:hAnsi="Times New Roman" w:cs="Times New Roman"/>
                <w:sz w:val="24"/>
                <w:szCs w:val="24"/>
              </w:rPr>
              <w:t>.</w:t>
            </w:r>
          </w:p>
        </w:tc>
        <w:tc>
          <w:tcPr>
            <w:tcW w:w="9654" w:type="dxa"/>
            <w:gridSpan w:val="3"/>
            <w:noWrap/>
            <w:hideMark/>
          </w:tcPr>
          <w:p w:rsidR="00F56FA9" w:rsidRPr="00F56FA9" w:rsidRDefault="00F56FA9" w:rsidP="00F56FA9">
            <w:pPr>
              <w:rPr>
                <w:rFonts w:ascii="Times New Roman" w:hAnsi="Times New Roman" w:cs="Times New Roman"/>
                <w:sz w:val="24"/>
                <w:szCs w:val="24"/>
                <w:highlight w:val="lightGray"/>
              </w:rPr>
            </w:pPr>
            <w:r w:rsidRPr="00F56FA9">
              <w:rPr>
                <w:rFonts w:ascii="Times New Roman" w:hAnsi="Times New Roman" w:cs="Times New Roman"/>
                <w:b/>
                <w:bCs/>
                <w:sz w:val="24"/>
                <w:szCs w:val="24"/>
                <w:highlight w:val="lightGray"/>
              </w:rPr>
              <w:t>Sieniniai</w:t>
            </w:r>
            <w:r w:rsidRPr="00F56FA9">
              <w:rPr>
                <w:rFonts w:ascii="Times New Roman" w:hAnsi="Times New Roman" w:cs="Times New Roman"/>
                <w:sz w:val="24"/>
                <w:szCs w:val="24"/>
                <w:highlight w:val="lightGray"/>
              </w:rPr>
              <w:t xml:space="preserve"> vidaus blokai 2,8kW galios: viso 15 vnt. projekte</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3.1</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6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3.2</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Vidinio bloko tipas / modelis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xml:space="preserve">Sieninis,  VRF,  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kondicionavimo sistemos vidinis blokas</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3.3</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Ne mažiau nei 2,8/3,2kW</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3.4</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Garso slėgis (min/</w:t>
            </w:r>
            <w:proofErr w:type="spellStart"/>
            <w:r w:rsidRPr="00C07D5E">
              <w:rPr>
                <w:rFonts w:ascii="Times New Roman" w:hAnsi="Times New Roman" w:cs="Times New Roman"/>
                <w:sz w:val="24"/>
                <w:szCs w:val="24"/>
              </w:rPr>
              <w:t>max</w:t>
            </w:r>
            <w:proofErr w:type="spellEnd"/>
            <w:r w:rsidRPr="00C07D5E">
              <w:rPr>
                <w:rFonts w:ascii="Times New Roman" w:hAnsi="Times New Roman" w:cs="Times New Roman"/>
                <w:sz w:val="24"/>
                <w:szCs w:val="24"/>
              </w:rPr>
              <w:t>)</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xml:space="preserve">Ne daugiau nei: 29/35 </w:t>
            </w:r>
            <w:proofErr w:type="spellStart"/>
            <w:r w:rsidRPr="00C07D5E">
              <w:rPr>
                <w:rFonts w:ascii="Times New Roman" w:hAnsi="Times New Roman" w:cs="Times New Roman"/>
                <w:sz w:val="24"/>
                <w:szCs w:val="24"/>
              </w:rPr>
              <w:t>dBA</w:t>
            </w:r>
            <w:proofErr w:type="spellEnd"/>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3.5</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Vidinio bloko išmatavimas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Ne daugiau nei: 818x316x266</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9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3.6</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Funkcionalumas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 arba lygiavertis</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3.7</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Oro valymo  filtras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9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3.8</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Oro srauto krypties keitimas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Automatinė oro srauto krypties keitimo funkcija ir išpūtimo kampo nustatymui, arba lygiavertė</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3.9</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Pulto: veikimo laikmačio programavimas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Savaitinis programavimas arba lygiavertis</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6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3.10</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9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3.11</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3.12</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9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3.13</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Automatinė diagnostikos funkcija pultelyje</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 (rodyti gedimo kodus laidiniame pultelyje)</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9B35F9" w:rsidRPr="00C07D5E" w:rsidTr="00B83A30">
        <w:trPr>
          <w:trHeight w:val="900"/>
        </w:trPr>
        <w:tc>
          <w:tcPr>
            <w:tcW w:w="851" w:type="dxa"/>
            <w:noWrap/>
          </w:tcPr>
          <w:p w:rsidR="009B35F9" w:rsidRPr="00C07D5E" w:rsidRDefault="009B35F9" w:rsidP="009B35F9">
            <w:pPr>
              <w:rPr>
                <w:rFonts w:ascii="Times New Roman" w:hAnsi="Times New Roman" w:cs="Times New Roman"/>
                <w:sz w:val="24"/>
                <w:szCs w:val="24"/>
              </w:rPr>
            </w:pPr>
            <w:r>
              <w:rPr>
                <w:rFonts w:ascii="Times New Roman" w:hAnsi="Times New Roman" w:cs="Times New Roman"/>
                <w:sz w:val="24"/>
                <w:szCs w:val="24"/>
              </w:rPr>
              <w:t>3.14.</w:t>
            </w:r>
          </w:p>
        </w:tc>
        <w:tc>
          <w:tcPr>
            <w:tcW w:w="2889" w:type="dxa"/>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72" w:type="dxa"/>
            <w:noWrap/>
          </w:tcPr>
          <w:p w:rsidR="009B35F9" w:rsidRPr="00C07D5E" w:rsidRDefault="009B35F9" w:rsidP="009B35F9">
            <w:pPr>
              <w:rPr>
                <w:rFonts w:ascii="Times New Roman" w:hAnsi="Times New Roman" w:cs="Times New Roman"/>
                <w:sz w:val="24"/>
                <w:szCs w:val="24"/>
              </w:rPr>
            </w:pP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4</w:t>
            </w:r>
            <w:r>
              <w:rPr>
                <w:rFonts w:ascii="Times New Roman" w:hAnsi="Times New Roman" w:cs="Times New Roman"/>
                <w:sz w:val="24"/>
                <w:szCs w:val="24"/>
              </w:rPr>
              <w:t>.</w:t>
            </w:r>
          </w:p>
        </w:tc>
        <w:tc>
          <w:tcPr>
            <w:tcW w:w="9654" w:type="dxa"/>
            <w:gridSpan w:val="3"/>
            <w:noWrap/>
            <w:hideMark/>
          </w:tcPr>
          <w:p w:rsidR="00F56FA9" w:rsidRPr="00F56FA9" w:rsidRDefault="00F56FA9" w:rsidP="00F56FA9">
            <w:pPr>
              <w:rPr>
                <w:rFonts w:ascii="Times New Roman" w:hAnsi="Times New Roman" w:cs="Times New Roman"/>
                <w:sz w:val="24"/>
                <w:szCs w:val="24"/>
                <w:highlight w:val="lightGray"/>
              </w:rPr>
            </w:pPr>
            <w:r w:rsidRPr="00F56FA9">
              <w:rPr>
                <w:rFonts w:ascii="Times New Roman" w:hAnsi="Times New Roman" w:cs="Times New Roman"/>
                <w:b/>
                <w:bCs/>
                <w:sz w:val="24"/>
                <w:szCs w:val="24"/>
                <w:highlight w:val="lightGray"/>
              </w:rPr>
              <w:t>Sieniniai</w:t>
            </w:r>
            <w:r w:rsidRPr="00F56FA9">
              <w:rPr>
                <w:rFonts w:ascii="Times New Roman" w:hAnsi="Times New Roman" w:cs="Times New Roman"/>
                <w:sz w:val="24"/>
                <w:szCs w:val="24"/>
                <w:highlight w:val="lightGray"/>
              </w:rPr>
              <w:t xml:space="preserve"> vidaus blokai 3,6kW galios: viso 9 vnt</w:t>
            </w:r>
            <w:r>
              <w:rPr>
                <w:rFonts w:ascii="Times New Roman" w:hAnsi="Times New Roman" w:cs="Times New Roman"/>
                <w:sz w:val="24"/>
                <w:szCs w:val="24"/>
                <w:highlight w:val="lightGray"/>
              </w:rPr>
              <w:t>.</w:t>
            </w:r>
            <w:r w:rsidRPr="00F56FA9">
              <w:rPr>
                <w:rFonts w:ascii="Times New Roman" w:hAnsi="Times New Roman" w:cs="Times New Roman"/>
                <w:sz w:val="24"/>
                <w:szCs w:val="24"/>
                <w:highlight w:val="lightGray"/>
              </w:rPr>
              <w:t xml:space="preserve"> projekte</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4.1</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6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4.2</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Vidinio bloko tipas / modelis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xml:space="preserve">Sieninis,  VRF,  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kondicionavimo sistemos vidinis blokas</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4.3</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Ne mažiau nei 3,6/4,0kW</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4.4</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Garso slėgis (min/</w:t>
            </w:r>
            <w:proofErr w:type="spellStart"/>
            <w:r w:rsidRPr="00C07D5E">
              <w:rPr>
                <w:rFonts w:ascii="Times New Roman" w:hAnsi="Times New Roman" w:cs="Times New Roman"/>
                <w:sz w:val="24"/>
                <w:szCs w:val="24"/>
              </w:rPr>
              <w:t>max</w:t>
            </w:r>
            <w:proofErr w:type="spellEnd"/>
            <w:r w:rsidRPr="00C07D5E">
              <w:rPr>
                <w:rFonts w:ascii="Times New Roman" w:hAnsi="Times New Roman" w:cs="Times New Roman"/>
                <w:sz w:val="24"/>
                <w:szCs w:val="24"/>
              </w:rPr>
              <w:t>)</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xml:space="preserve">Ne daugiau nei:30 /38 </w:t>
            </w:r>
            <w:proofErr w:type="spellStart"/>
            <w:r w:rsidRPr="00C07D5E">
              <w:rPr>
                <w:rFonts w:ascii="Times New Roman" w:hAnsi="Times New Roman" w:cs="Times New Roman"/>
                <w:sz w:val="24"/>
                <w:szCs w:val="24"/>
              </w:rPr>
              <w:t>dBA</w:t>
            </w:r>
            <w:proofErr w:type="spellEnd"/>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6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4.5</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Vidinio bloko išmatavimas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 mm.</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Ne daugiau nei: 818x316x266</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9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4.6</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Funkcionalumas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 arba lygiavertis</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4.7</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Oro valymo  filtras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9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4.8</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Oro srauto krypties keitimas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Automatinė oro srauto krypties keitimo funkcija ir išpūtimo kampo nustatymui, arba lygiavertė</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4.9</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Pulto: veikimo laikmačio programavimas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Savaitinis programavimas arba lygiavertis</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6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4.10</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9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4.11</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4.12</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9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4.13</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Automatinė diagnostikos funkcija pultelyje</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 (rodyti gedimo kodus laidiniame pultelyje)</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9B35F9" w:rsidRPr="00C07D5E" w:rsidTr="00B83A30">
        <w:trPr>
          <w:trHeight w:val="300"/>
        </w:trPr>
        <w:tc>
          <w:tcPr>
            <w:tcW w:w="851" w:type="dxa"/>
            <w:noWrap/>
            <w:hideMark/>
          </w:tcPr>
          <w:p w:rsidR="009B35F9" w:rsidRPr="00C07D5E" w:rsidRDefault="009B35F9" w:rsidP="009B35F9">
            <w:pPr>
              <w:rPr>
                <w:rFonts w:ascii="Times New Roman" w:hAnsi="Times New Roman" w:cs="Times New Roman"/>
                <w:sz w:val="24"/>
                <w:szCs w:val="24"/>
              </w:rPr>
            </w:pPr>
            <w:r>
              <w:rPr>
                <w:rFonts w:ascii="Times New Roman" w:hAnsi="Times New Roman" w:cs="Times New Roman"/>
                <w:sz w:val="24"/>
                <w:szCs w:val="24"/>
              </w:rPr>
              <w:t>4.14.</w:t>
            </w:r>
          </w:p>
        </w:tc>
        <w:tc>
          <w:tcPr>
            <w:tcW w:w="2889" w:type="dxa"/>
            <w:hideMark/>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hideMark/>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72" w:type="dxa"/>
            <w:noWrap/>
            <w:hideMark/>
          </w:tcPr>
          <w:p w:rsidR="009B35F9" w:rsidRPr="00C07D5E" w:rsidRDefault="009B35F9" w:rsidP="009B35F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1</w:t>
            </w:r>
            <w:r>
              <w:rPr>
                <w:rFonts w:ascii="Times New Roman" w:hAnsi="Times New Roman" w:cs="Times New Roman"/>
                <w:sz w:val="24"/>
                <w:szCs w:val="24"/>
              </w:rPr>
              <w:t>.</w:t>
            </w:r>
          </w:p>
        </w:tc>
        <w:tc>
          <w:tcPr>
            <w:tcW w:w="9654" w:type="dxa"/>
            <w:gridSpan w:val="3"/>
            <w:noWrap/>
            <w:hideMark/>
          </w:tcPr>
          <w:p w:rsidR="00F56FA9" w:rsidRPr="00F56FA9" w:rsidRDefault="00F56FA9" w:rsidP="00F56FA9">
            <w:pPr>
              <w:rPr>
                <w:rFonts w:ascii="Times New Roman" w:hAnsi="Times New Roman" w:cs="Times New Roman"/>
                <w:sz w:val="24"/>
                <w:szCs w:val="24"/>
                <w:highlight w:val="lightGray"/>
              </w:rPr>
            </w:pPr>
            <w:r w:rsidRPr="00F56FA9">
              <w:rPr>
                <w:rFonts w:ascii="Times New Roman" w:hAnsi="Times New Roman" w:cs="Times New Roman"/>
                <w:b/>
                <w:bCs/>
                <w:sz w:val="24"/>
                <w:szCs w:val="24"/>
                <w:highlight w:val="lightGray"/>
              </w:rPr>
              <w:t>Kanaliniai / ortakiniai</w:t>
            </w:r>
            <w:r w:rsidRPr="00F56FA9">
              <w:rPr>
                <w:rFonts w:ascii="Times New Roman" w:hAnsi="Times New Roman" w:cs="Times New Roman"/>
                <w:sz w:val="24"/>
                <w:szCs w:val="24"/>
                <w:highlight w:val="lightGray"/>
              </w:rPr>
              <w:t xml:space="preserve"> vidaus blokai 4,5 kW galios: viso 4 vnt. projekte</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1.1</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6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1.2</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Vidinio bloko tipas / modelis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xml:space="preserve">Kanalinis,  VRF,  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kondicionavimo sistemos vidinis blokas</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1.3</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Ne mažiau nei 4,5/5,0kW</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1.4</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Garso slėgis vėsinimo režimu (min/</w:t>
            </w:r>
            <w:proofErr w:type="spellStart"/>
            <w:r w:rsidRPr="00C07D5E">
              <w:rPr>
                <w:rFonts w:ascii="Times New Roman" w:hAnsi="Times New Roman" w:cs="Times New Roman"/>
                <w:sz w:val="24"/>
                <w:szCs w:val="24"/>
              </w:rPr>
              <w:t>max</w:t>
            </w:r>
            <w:proofErr w:type="spellEnd"/>
            <w:r w:rsidRPr="00C07D5E">
              <w:rPr>
                <w:rFonts w:ascii="Times New Roman" w:hAnsi="Times New Roman" w:cs="Times New Roman"/>
                <w:sz w:val="24"/>
                <w:szCs w:val="24"/>
              </w:rPr>
              <w:t>)</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xml:space="preserve">Ne daugiau nei: 28/34 </w:t>
            </w:r>
            <w:proofErr w:type="spellStart"/>
            <w:r w:rsidRPr="00C07D5E">
              <w:rPr>
                <w:rFonts w:ascii="Times New Roman" w:hAnsi="Times New Roman" w:cs="Times New Roman"/>
                <w:sz w:val="24"/>
                <w:szCs w:val="24"/>
              </w:rPr>
              <w:t>dBA</w:t>
            </w:r>
            <w:proofErr w:type="spellEnd"/>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1.5</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Vidinio bloko išmatavimas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Ne daugiau nei: 950x200x620</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6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1.6</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ESP - statinio slėgio nustatymas / programavimas nuo 0Pa iki 49Pa ribose</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Slėgio nustatymas: ne mažiau negu iki 49Pa</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9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1.7</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Funkcionalumas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 arba lygiavertis</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1.8</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Oro valymo filtras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1.9</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Pulto: veikimo laikmačio programavimas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Savaitinis programavimas arba lygiavertis</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6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1.10</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9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1.11</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1.12</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9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1.13</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Automatinė diagnostikos funkcija pultelyje</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 (rodyti gedimo kodus laidiniame pultelyje)</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9B35F9" w:rsidRPr="00C07D5E" w:rsidTr="00B83A30">
        <w:trPr>
          <w:trHeight w:val="900"/>
        </w:trPr>
        <w:tc>
          <w:tcPr>
            <w:tcW w:w="851" w:type="dxa"/>
            <w:noWrap/>
          </w:tcPr>
          <w:p w:rsidR="009B35F9" w:rsidRPr="00C07D5E" w:rsidRDefault="009B35F9" w:rsidP="009B35F9">
            <w:pPr>
              <w:rPr>
                <w:rFonts w:ascii="Times New Roman" w:hAnsi="Times New Roman" w:cs="Times New Roman"/>
                <w:sz w:val="24"/>
                <w:szCs w:val="24"/>
              </w:rPr>
            </w:pPr>
            <w:r>
              <w:rPr>
                <w:rFonts w:ascii="Times New Roman" w:hAnsi="Times New Roman" w:cs="Times New Roman"/>
                <w:sz w:val="24"/>
                <w:szCs w:val="24"/>
              </w:rPr>
              <w:t>1.14.</w:t>
            </w:r>
          </w:p>
        </w:tc>
        <w:tc>
          <w:tcPr>
            <w:tcW w:w="2889" w:type="dxa"/>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72" w:type="dxa"/>
            <w:noWrap/>
          </w:tcPr>
          <w:p w:rsidR="009B35F9" w:rsidRPr="00C07D5E" w:rsidRDefault="009B35F9" w:rsidP="009B35F9">
            <w:pPr>
              <w:rPr>
                <w:rFonts w:ascii="Times New Roman" w:hAnsi="Times New Roman" w:cs="Times New Roman"/>
                <w:sz w:val="24"/>
                <w:szCs w:val="24"/>
              </w:rPr>
            </w:pP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2</w:t>
            </w:r>
            <w:r>
              <w:rPr>
                <w:rFonts w:ascii="Times New Roman" w:hAnsi="Times New Roman" w:cs="Times New Roman"/>
                <w:sz w:val="24"/>
                <w:szCs w:val="24"/>
              </w:rPr>
              <w:t>.</w:t>
            </w:r>
          </w:p>
        </w:tc>
        <w:tc>
          <w:tcPr>
            <w:tcW w:w="9654" w:type="dxa"/>
            <w:gridSpan w:val="3"/>
            <w:noWrap/>
            <w:hideMark/>
          </w:tcPr>
          <w:p w:rsidR="00F56FA9" w:rsidRPr="00595699" w:rsidRDefault="00F56FA9" w:rsidP="00F56FA9">
            <w:pPr>
              <w:rPr>
                <w:rFonts w:ascii="Times New Roman" w:hAnsi="Times New Roman" w:cs="Times New Roman"/>
                <w:sz w:val="24"/>
                <w:szCs w:val="24"/>
                <w:highlight w:val="lightGray"/>
              </w:rPr>
            </w:pPr>
            <w:r w:rsidRPr="00595699">
              <w:rPr>
                <w:rFonts w:ascii="Times New Roman" w:hAnsi="Times New Roman" w:cs="Times New Roman"/>
                <w:b/>
                <w:bCs/>
                <w:sz w:val="24"/>
                <w:szCs w:val="24"/>
                <w:highlight w:val="lightGray"/>
              </w:rPr>
              <w:t>Kanaliniai / ortakiniai</w:t>
            </w:r>
            <w:r w:rsidRPr="00595699">
              <w:rPr>
                <w:rFonts w:ascii="Times New Roman" w:hAnsi="Times New Roman" w:cs="Times New Roman"/>
                <w:sz w:val="24"/>
                <w:szCs w:val="24"/>
                <w:highlight w:val="lightGray"/>
              </w:rPr>
              <w:t xml:space="preserve"> vidaus blokai 5,6 kW galios: viso 1 vnt</w:t>
            </w:r>
            <w:r w:rsidR="00434EF2" w:rsidRPr="00595699">
              <w:rPr>
                <w:rFonts w:ascii="Times New Roman" w:hAnsi="Times New Roman" w:cs="Times New Roman"/>
                <w:sz w:val="24"/>
                <w:szCs w:val="24"/>
                <w:highlight w:val="lightGray"/>
              </w:rPr>
              <w:t>.</w:t>
            </w:r>
            <w:r w:rsidRPr="00595699">
              <w:rPr>
                <w:rFonts w:ascii="Times New Roman" w:hAnsi="Times New Roman" w:cs="Times New Roman"/>
                <w:sz w:val="24"/>
                <w:szCs w:val="24"/>
                <w:highlight w:val="lightGray"/>
              </w:rPr>
              <w:t xml:space="preserve"> projekte</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2.1</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6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2.2</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Vidinio bloko tipas / modelis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xml:space="preserve">Kanalinis,  VRF,  kintamo </w:t>
            </w:r>
            <w:proofErr w:type="spellStart"/>
            <w:r w:rsidRPr="00C07D5E">
              <w:rPr>
                <w:rFonts w:ascii="Times New Roman" w:hAnsi="Times New Roman" w:cs="Times New Roman"/>
                <w:sz w:val="24"/>
                <w:szCs w:val="24"/>
              </w:rPr>
              <w:t>freono</w:t>
            </w:r>
            <w:proofErr w:type="spellEnd"/>
            <w:r w:rsidRPr="00C07D5E">
              <w:rPr>
                <w:rFonts w:ascii="Times New Roman" w:hAnsi="Times New Roman" w:cs="Times New Roman"/>
                <w:sz w:val="24"/>
                <w:szCs w:val="24"/>
              </w:rPr>
              <w:t xml:space="preserve"> srauto kondicionavimo sistemos vidinis blokas</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2.3</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Ne mažiau nei 5,6/6,3kW</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2.4</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Garso slėgis vėsinimo režimu (min/</w:t>
            </w:r>
            <w:proofErr w:type="spellStart"/>
            <w:r w:rsidRPr="00C07D5E">
              <w:rPr>
                <w:rFonts w:ascii="Times New Roman" w:hAnsi="Times New Roman" w:cs="Times New Roman"/>
                <w:sz w:val="24"/>
                <w:szCs w:val="24"/>
              </w:rPr>
              <w:t>max</w:t>
            </w:r>
            <w:proofErr w:type="spellEnd"/>
            <w:r w:rsidRPr="00C07D5E">
              <w:rPr>
                <w:rFonts w:ascii="Times New Roman" w:hAnsi="Times New Roman" w:cs="Times New Roman"/>
                <w:sz w:val="24"/>
                <w:szCs w:val="24"/>
              </w:rPr>
              <w:t>)</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xml:space="preserve">Ne daugiau nei: 29/35 </w:t>
            </w:r>
            <w:proofErr w:type="spellStart"/>
            <w:r w:rsidRPr="00C07D5E">
              <w:rPr>
                <w:rFonts w:ascii="Times New Roman" w:hAnsi="Times New Roman" w:cs="Times New Roman"/>
                <w:sz w:val="24"/>
                <w:szCs w:val="24"/>
              </w:rPr>
              <w:t>dBA</w:t>
            </w:r>
            <w:proofErr w:type="spellEnd"/>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2.5</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Vidinio bloko išmatavimas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Ne daugiau nei: 950x200x620</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6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2.6</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ESP - statinio slėgio nustatymas / programavimas nuo 0Pa iki 49Pa ribose</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Slėgio nustatymas: ne mažiau negu iki 49Pa</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9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2.7</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Funkcionalumas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 arba lygiavertis</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2.8</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Oro valymo filtras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2.9</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Pulto: veikimo laikmačio programavimas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Savaitinis programavimas arba lygiavertis</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6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2.10</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9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2.11</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2.12</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F56FA9">
        <w:trPr>
          <w:trHeight w:val="559"/>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2.13</w:t>
            </w:r>
            <w:r>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Automatinė diagnostikos funkcija pultelyje</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 (rodyti gedimo kodus laidiniame pultelyje)</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9B35F9" w:rsidRPr="00C07D5E" w:rsidTr="00B83A30">
        <w:trPr>
          <w:trHeight w:val="300"/>
        </w:trPr>
        <w:tc>
          <w:tcPr>
            <w:tcW w:w="851" w:type="dxa"/>
            <w:noWrap/>
            <w:hideMark/>
          </w:tcPr>
          <w:p w:rsidR="009B35F9" w:rsidRPr="00C07D5E" w:rsidRDefault="009B35F9" w:rsidP="009B35F9">
            <w:pPr>
              <w:rPr>
                <w:rFonts w:ascii="Times New Roman" w:hAnsi="Times New Roman" w:cs="Times New Roman"/>
                <w:sz w:val="24"/>
                <w:szCs w:val="24"/>
              </w:rPr>
            </w:pPr>
            <w:r>
              <w:rPr>
                <w:rFonts w:ascii="Times New Roman" w:hAnsi="Times New Roman" w:cs="Times New Roman"/>
                <w:sz w:val="24"/>
                <w:szCs w:val="24"/>
              </w:rPr>
              <w:t>2.14.</w:t>
            </w:r>
          </w:p>
        </w:tc>
        <w:tc>
          <w:tcPr>
            <w:tcW w:w="2889" w:type="dxa"/>
            <w:hideMark/>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hideMark/>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72" w:type="dxa"/>
            <w:noWrap/>
            <w:hideMark/>
          </w:tcPr>
          <w:p w:rsidR="009B35F9" w:rsidRPr="00C07D5E" w:rsidRDefault="009B35F9" w:rsidP="009B35F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780607" w:rsidTr="00B83A30">
        <w:trPr>
          <w:trHeight w:val="300"/>
        </w:trPr>
        <w:tc>
          <w:tcPr>
            <w:tcW w:w="10505" w:type="dxa"/>
            <w:gridSpan w:val="4"/>
            <w:hideMark/>
          </w:tcPr>
          <w:p w:rsidR="00F56FA9" w:rsidRPr="00780607" w:rsidRDefault="00F56FA9" w:rsidP="00F56FA9">
            <w:pPr>
              <w:rPr>
                <w:rFonts w:ascii="Times New Roman" w:hAnsi="Times New Roman" w:cs="Times New Roman"/>
                <w:b/>
                <w:bCs/>
                <w:sz w:val="24"/>
                <w:szCs w:val="24"/>
              </w:rPr>
            </w:pPr>
            <w:r w:rsidRPr="00780607">
              <w:rPr>
                <w:rFonts w:ascii="Times New Roman" w:hAnsi="Times New Roman" w:cs="Times New Roman"/>
                <w:b/>
                <w:bCs/>
                <w:sz w:val="24"/>
                <w:szCs w:val="24"/>
              </w:rPr>
              <w:t>SPLIT sistemų lauko ir vidaus blokai</w:t>
            </w:r>
          </w:p>
        </w:tc>
      </w:tr>
      <w:tr w:rsidR="00F56FA9" w:rsidRPr="00780607" w:rsidTr="00B83A30">
        <w:trPr>
          <w:trHeight w:val="300"/>
        </w:trPr>
        <w:tc>
          <w:tcPr>
            <w:tcW w:w="851" w:type="dxa"/>
            <w:hideMark/>
          </w:tcPr>
          <w:p w:rsidR="00F56FA9" w:rsidRPr="00780607" w:rsidRDefault="00434EF2" w:rsidP="00F56FA9">
            <w:pPr>
              <w:rPr>
                <w:rFonts w:ascii="Times New Roman" w:hAnsi="Times New Roman" w:cs="Times New Roman"/>
                <w:b/>
                <w:bCs/>
                <w:sz w:val="24"/>
                <w:szCs w:val="24"/>
              </w:rPr>
            </w:pPr>
            <w:r w:rsidRPr="00780607">
              <w:rPr>
                <w:rFonts w:ascii="Times New Roman" w:hAnsi="Times New Roman" w:cs="Times New Roman"/>
                <w:b/>
                <w:bCs/>
                <w:sz w:val="24"/>
                <w:szCs w:val="24"/>
              </w:rPr>
              <w:t>1'</w:t>
            </w:r>
          </w:p>
        </w:tc>
        <w:tc>
          <w:tcPr>
            <w:tcW w:w="9654" w:type="dxa"/>
            <w:gridSpan w:val="3"/>
            <w:hideMark/>
          </w:tcPr>
          <w:p w:rsidR="00F56FA9" w:rsidRPr="00780607" w:rsidRDefault="00F56FA9" w:rsidP="00F56FA9">
            <w:pPr>
              <w:rPr>
                <w:rFonts w:ascii="Times New Roman" w:hAnsi="Times New Roman" w:cs="Times New Roman"/>
                <w:b/>
                <w:bCs/>
                <w:sz w:val="24"/>
                <w:szCs w:val="24"/>
              </w:rPr>
            </w:pPr>
            <w:r w:rsidRPr="00780607">
              <w:rPr>
                <w:rFonts w:ascii="Times New Roman" w:hAnsi="Times New Roman" w:cs="Times New Roman"/>
                <w:b/>
                <w:bCs/>
                <w:sz w:val="24"/>
                <w:szCs w:val="24"/>
              </w:rPr>
              <w:t>Išorinis SPLIT blokas - : OK4.4 sistema 1 vnt.</w:t>
            </w:r>
          </w:p>
        </w:tc>
      </w:tr>
      <w:tr w:rsidR="00F56FA9" w:rsidRPr="00780607" w:rsidTr="00B83A30">
        <w:trPr>
          <w:trHeight w:val="300"/>
        </w:trPr>
        <w:tc>
          <w:tcPr>
            <w:tcW w:w="851" w:type="dxa"/>
            <w:noWrap/>
            <w:hideMark/>
          </w:tcPr>
          <w:p w:rsidR="00F56FA9" w:rsidRPr="00780607" w:rsidRDefault="00F56FA9" w:rsidP="00F56FA9">
            <w:pPr>
              <w:rPr>
                <w:rFonts w:ascii="Times New Roman" w:hAnsi="Times New Roman" w:cs="Times New Roman"/>
                <w:sz w:val="24"/>
                <w:szCs w:val="24"/>
              </w:rPr>
            </w:pPr>
            <w:r w:rsidRPr="00780607">
              <w:rPr>
                <w:rFonts w:ascii="Times New Roman" w:hAnsi="Times New Roman" w:cs="Times New Roman"/>
                <w:sz w:val="24"/>
                <w:szCs w:val="24"/>
              </w:rPr>
              <w:t>1.1</w:t>
            </w:r>
            <w:r w:rsidR="00434EF2" w:rsidRPr="00780607">
              <w:rPr>
                <w:rFonts w:ascii="Times New Roman" w:hAnsi="Times New Roman" w:cs="Times New Roman"/>
                <w:sz w:val="24"/>
                <w:szCs w:val="24"/>
              </w:rPr>
              <w:t>.</w:t>
            </w:r>
          </w:p>
        </w:tc>
        <w:tc>
          <w:tcPr>
            <w:tcW w:w="2889" w:type="dxa"/>
            <w:hideMark/>
          </w:tcPr>
          <w:p w:rsidR="00F56FA9" w:rsidRPr="00780607" w:rsidRDefault="00F56FA9" w:rsidP="00F56FA9">
            <w:pPr>
              <w:rPr>
                <w:rFonts w:ascii="Times New Roman" w:hAnsi="Times New Roman" w:cs="Times New Roman"/>
                <w:sz w:val="24"/>
                <w:szCs w:val="24"/>
              </w:rPr>
            </w:pPr>
            <w:r w:rsidRPr="00780607">
              <w:rPr>
                <w:rFonts w:ascii="Times New Roman" w:hAnsi="Times New Roman" w:cs="Times New Roman"/>
                <w:sz w:val="24"/>
                <w:szCs w:val="24"/>
              </w:rPr>
              <w:t>Gamintojas, modelis</w:t>
            </w:r>
          </w:p>
        </w:tc>
        <w:tc>
          <w:tcPr>
            <w:tcW w:w="3293" w:type="dxa"/>
            <w:hideMark/>
          </w:tcPr>
          <w:p w:rsidR="00F56FA9" w:rsidRPr="00780607" w:rsidRDefault="00F56FA9" w:rsidP="00F56FA9">
            <w:pPr>
              <w:rPr>
                <w:rFonts w:ascii="Times New Roman" w:hAnsi="Times New Roman" w:cs="Times New Roman"/>
                <w:sz w:val="24"/>
                <w:szCs w:val="24"/>
              </w:rPr>
            </w:pPr>
            <w:r w:rsidRPr="00780607">
              <w:rPr>
                <w:rFonts w:ascii="Times New Roman" w:hAnsi="Times New Roman" w:cs="Times New Roman"/>
                <w:sz w:val="24"/>
                <w:szCs w:val="24"/>
              </w:rPr>
              <w:t>Nurodyti</w:t>
            </w:r>
          </w:p>
        </w:tc>
        <w:tc>
          <w:tcPr>
            <w:tcW w:w="3472" w:type="dxa"/>
            <w:noWrap/>
            <w:hideMark/>
          </w:tcPr>
          <w:p w:rsidR="00F56FA9" w:rsidRPr="00780607" w:rsidRDefault="00F56FA9" w:rsidP="00F56FA9">
            <w:pPr>
              <w:rPr>
                <w:rFonts w:ascii="Times New Roman" w:hAnsi="Times New Roman" w:cs="Times New Roman"/>
                <w:sz w:val="24"/>
                <w:szCs w:val="24"/>
              </w:rPr>
            </w:pPr>
            <w:r w:rsidRPr="00780607">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780607" w:rsidRDefault="00F56FA9" w:rsidP="00F56FA9">
            <w:pPr>
              <w:rPr>
                <w:rFonts w:ascii="Times New Roman" w:hAnsi="Times New Roman" w:cs="Times New Roman"/>
                <w:sz w:val="24"/>
                <w:szCs w:val="24"/>
              </w:rPr>
            </w:pPr>
            <w:r w:rsidRPr="00780607">
              <w:rPr>
                <w:rFonts w:ascii="Times New Roman" w:hAnsi="Times New Roman" w:cs="Times New Roman"/>
                <w:sz w:val="24"/>
                <w:szCs w:val="24"/>
              </w:rPr>
              <w:t>1.2</w:t>
            </w:r>
            <w:r w:rsidR="00434EF2" w:rsidRPr="00780607">
              <w:rPr>
                <w:rFonts w:ascii="Times New Roman" w:hAnsi="Times New Roman" w:cs="Times New Roman"/>
                <w:sz w:val="24"/>
                <w:szCs w:val="24"/>
              </w:rPr>
              <w:t>.</w:t>
            </w:r>
          </w:p>
        </w:tc>
        <w:tc>
          <w:tcPr>
            <w:tcW w:w="2889" w:type="dxa"/>
            <w:hideMark/>
          </w:tcPr>
          <w:p w:rsidR="00F56FA9" w:rsidRPr="00780607" w:rsidRDefault="00F56FA9" w:rsidP="00F56FA9">
            <w:pPr>
              <w:rPr>
                <w:rFonts w:ascii="Times New Roman" w:hAnsi="Times New Roman" w:cs="Times New Roman"/>
                <w:sz w:val="24"/>
                <w:szCs w:val="24"/>
              </w:rPr>
            </w:pPr>
            <w:r w:rsidRPr="00780607">
              <w:rPr>
                <w:rFonts w:ascii="Times New Roman" w:hAnsi="Times New Roman" w:cs="Times New Roman"/>
                <w:sz w:val="24"/>
                <w:szCs w:val="24"/>
              </w:rPr>
              <w:t>Įrangos tipas</w:t>
            </w:r>
          </w:p>
        </w:tc>
        <w:tc>
          <w:tcPr>
            <w:tcW w:w="3293" w:type="dxa"/>
            <w:hideMark/>
          </w:tcPr>
          <w:p w:rsidR="00F56FA9" w:rsidRPr="00C07D5E" w:rsidRDefault="00F56FA9" w:rsidP="00F56FA9">
            <w:pPr>
              <w:rPr>
                <w:rFonts w:ascii="Times New Roman" w:hAnsi="Times New Roman" w:cs="Times New Roman"/>
                <w:sz w:val="24"/>
                <w:szCs w:val="24"/>
              </w:rPr>
            </w:pPr>
            <w:proofErr w:type="spellStart"/>
            <w:r w:rsidRPr="00780607">
              <w:rPr>
                <w:rFonts w:ascii="Times New Roman" w:hAnsi="Times New Roman" w:cs="Times New Roman"/>
                <w:sz w:val="24"/>
                <w:szCs w:val="24"/>
              </w:rPr>
              <w:t>Split</w:t>
            </w:r>
            <w:proofErr w:type="spellEnd"/>
            <w:r w:rsidRPr="00780607">
              <w:rPr>
                <w:rFonts w:ascii="Times New Roman" w:hAnsi="Times New Roman" w:cs="Times New Roman"/>
                <w:sz w:val="24"/>
                <w:szCs w:val="24"/>
              </w:rPr>
              <w:t xml:space="preserve"> tipo išorinis lauko blokas</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1.3</w:t>
            </w:r>
            <w:r w:rsidR="00434EF2">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Ne mažiau nei 7,8/9,0 kW</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434EF2">
        <w:trPr>
          <w:trHeight w:val="1006"/>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1.4</w:t>
            </w:r>
            <w:r w:rsidR="00434EF2">
              <w:rPr>
                <w:rFonts w:ascii="Times New Roman" w:hAnsi="Times New Roman" w:cs="Times New Roman"/>
                <w:sz w:val="24"/>
                <w:szCs w:val="24"/>
              </w:rPr>
              <w:t>.</w:t>
            </w:r>
          </w:p>
        </w:tc>
        <w:tc>
          <w:tcPr>
            <w:tcW w:w="2889" w:type="dxa"/>
            <w:hideMark/>
          </w:tcPr>
          <w:p w:rsidR="00F56FA9" w:rsidRPr="00C07D5E" w:rsidRDefault="00F56FA9" w:rsidP="00434EF2">
            <w:pPr>
              <w:rPr>
                <w:rFonts w:ascii="Times New Roman" w:hAnsi="Times New Roman" w:cs="Times New Roman"/>
                <w:sz w:val="24"/>
                <w:szCs w:val="24"/>
              </w:rPr>
            </w:pPr>
            <w:r w:rsidRPr="00C07D5E">
              <w:rPr>
                <w:rFonts w:ascii="Times New Roman" w:hAnsi="Times New Roman" w:cs="Times New Roman"/>
                <w:sz w:val="24"/>
                <w:szCs w:val="24"/>
              </w:rPr>
              <w:t>Sezoninis energijos naudojimo efektyvumo koeficientas (aušinimo režime)</w:t>
            </w:r>
          </w:p>
        </w:tc>
        <w:tc>
          <w:tcPr>
            <w:tcW w:w="3293" w:type="dxa"/>
            <w:hideMark/>
          </w:tcPr>
          <w:p w:rsidR="00F56FA9" w:rsidRPr="00C07D5E" w:rsidRDefault="00434EF2" w:rsidP="00F56FA9">
            <w:pPr>
              <w:rPr>
                <w:rFonts w:ascii="Times New Roman" w:hAnsi="Times New Roman" w:cs="Times New Roman"/>
                <w:sz w:val="24"/>
                <w:szCs w:val="24"/>
              </w:rPr>
            </w:pPr>
            <w:r w:rsidRPr="00C07D5E">
              <w:rPr>
                <w:rFonts w:ascii="Times New Roman" w:hAnsi="Times New Roman" w:cs="Times New Roman"/>
                <w:sz w:val="24"/>
                <w:szCs w:val="24"/>
              </w:rPr>
              <w:t xml:space="preserve">Ne mažiau nei </w:t>
            </w:r>
            <w:r w:rsidR="00F56FA9" w:rsidRPr="00C07D5E">
              <w:rPr>
                <w:rFonts w:ascii="Times New Roman" w:hAnsi="Times New Roman" w:cs="Times New Roman"/>
                <w:sz w:val="24"/>
                <w:szCs w:val="24"/>
              </w:rPr>
              <w:t>SEER≥6,10</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9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1.5</w:t>
            </w:r>
            <w:r w:rsidR="00434EF2">
              <w:rPr>
                <w:rFonts w:ascii="Times New Roman" w:hAnsi="Times New Roman" w:cs="Times New Roman"/>
                <w:sz w:val="24"/>
                <w:szCs w:val="24"/>
              </w:rPr>
              <w:t>.</w:t>
            </w:r>
          </w:p>
        </w:tc>
        <w:tc>
          <w:tcPr>
            <w:tcW w:w="2889" w:type="dxa"/>
            <w:hideMark/>
          </w:tcPr>
          <w:p w:rsidR="00F56FA9" w:rsidRPr="00C07D5E" w:rsidRDefault="00F56FA9" w:rsidP="00434EF2">
            <w:pPr>
              <w:rPr>
                <w:rFonts w:ascii="Times New Roman" w:hAnsi="Times New Roman" w:cs="Times New Roman"/>
                <w:sz w:val="24"/>
                <w:szCs w:val="24"/>
              </w:rPr>
            </w:pPr>
            <w:r w:rsidRPr="00C07D5E">
              <w:rPr>
                <w:rFonts w:ascii="Times New Roman" w:hAnsi="Times New Roman" w:cs="Times New Roman"/>
                <w:sz w:val="24"/>
                <w:szCs w:val="24"/>
              </w:rPr>
              <w:t xml:space="preserve">Sezoninis energijos naudojimo efektyvumo </w:t>
            </w:r>
            <w:r w:rsidR="00434EF2">
              <w:rPr>
                <w:rFonts w:ascii="Times New Roman" w:hAnsi="Times New Roman" w:cs="Times New Roman"/>
                <w:sz w:val="24"/>
                <w:szCs w:val="24"/>
              </w:rPr>
              <w:t>koeficientas (šildymo režime)</w:t>
            </w:r>
          </w:p>
        </w:tc>
        <w:tc>
          <w:tcPr>
            <w:tcW w:w="3293" w:type="dxa"/>
            <w:hideMark/>
          </w:tcPr>
          <w:p w:rsidR="00F56FA9" w:rsidRPr="00C07D5E" w:rsidRDefault="00434EF2" w:rsidP="00F56FA9">
            <w:pPr>
              <w:rPr>
                <w:rFonts w:ascii="Times New Roman" w:hAnsi="Times New Roman" w:cs="Times New Roman"/>
                <w:sz w:val="24"/>
                <w:szCs w:val="24"/>
              </w:rPr>
            </w:pPr>
            <w:r w:rsidRPr="00C07D5E">
              <w:rPr>
                <w:rFonts w:ascii="Times New Roman" w:hAnsi="Times New Roman" w:cs="Times New Roman"/>
                <w:sz w:val="24"/>
                <w:szCs w:val="24"/>
              </w:rPr>
              <w:t xml:space="preserve">Ne mažiau nei </w:t>
            </w:r>
            <w:r w:rsidR="00F56FA9" w:rsidRPr="00C07D5E">
              <w:rPr>
                <w:rFonts w:ascii="Times New Roman" w:hAnsi="Times New Roman" w:cs="Times New Roman"/>
                <w:sz w:val="24"/>
                <w:szCs w:val="24"/>
              </w:rPr>
              <w:t>SCOP≥4,0</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434EF2">
        <w:trPr>
          <w:trHeight w:val="578"/>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1.6</w:t>
            </w:r>
            <w:r w:rsidR="00434EF2">
              <w:rPr>
                <w:rFonts w:ascii="Times New Roman" w:hAnsi="Times New Roman" w:cs="Times New Roman"/>
                <w:sz w:val="24"/>
                <w:szCs w:val="24"/>
              </w:rPr>
              <w:t>.</w:t>
            </w:r>
          </w:p>
        </w:tc>
        <w:tc>
          <w:tcPr>
            <w:tcW w:w="2889" w:type="dxa"/>
            <w:vMerge w:val="restart"/>
            <w:vAlign w:val="center"/>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Išorinio bloko temperatūros darbo režimai</w:t>
            </w:r>
          </w:p>
        </w:tc>
        <w:tc>
          <w:tcPr>
            <w:tcW w:w="3293" w:type="dxa"/>
            <w:hideMark/>
          </w:tcPr>
          <w:p w:rsidR="00F56FA9" w:rsidRPr="00C07D5E" w:rsidRDefault="00F56FA9" w:rsidP="00434EF2">
            <w:pPr>
              <w:rPr>
                <w:rFonts w:ascii="Times New Roman" w:hAnsi="Times New Roman" w:cs="Times New Roman"/>
                <w:sz w:val="24"/>
                <w:szCs w:val="24"/>
              </w:rPr>
            </w:pPr>
            <w:r w:rsidRPr="00C07D5E">
              <w:rPr>
                <w:rFonts w:ascii="Times New Roman" w:hAnsi="Times New Roman" w:cs="Times New Roman"/>
                <w:sz w:val="24"/>
                <w:szCs w:val="24"/>
              </w:rPr>
              <w:t>Šaldyme ne siauresniame intervale kaip nuo -20°C iki +50°C (lauko temperatūros)</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6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1.7</w:t>
            </w:r>
            <w:r w:rsidR="00434EF2">
              <w:rPr>
                <w:rFonts w:ascii="Times New Roman" w:hAnsi="Times New Roman" w:cs="Times New Roman"/>
                <w:sz w:val="24"/>
                <w:szCs w:val="24"/>
              </w:rPr>
              <w:t>.</w:t>
            </w:r>
          </w:p>
        </w:tc>
        <w:tc>
          <w:tcPr>
            <w:tcW w:w="2889" w:type="dxa"/>
            <w:vMerge/>
            <w:hideMark/>
          </w:tcPr>
          <w:p w:rsidR="00F56FA9" w:rsidRPr="00C07D5E" w:rsidRDefault="00F56FA9" w:rsidP="00F56FA9">
            <w:pPr>
              <w:rPr>
                <w:rFonts w:ascii="Times New Roman" w:hAnsi="Times New Roman" w:cs="Times New Roman"/>
                <w:sz w:val="24"/>
                <w:szCs w:val="24"/>
              </w:rPr>
            </w:pPr>
          </w:p>
        </w:tc>
        <w:tc>
          <w:tcPr>
            <w:tcW w:w="3293" w:type="dxa"/>
            <w:hideMark/>
          </w:tcPr>
          <w:p w:rsidR="00F56FA9" w:rsidRPr="00C07D5E" w:rsidRDefault="00F56FA9" w:rsidP="00434EF2">
            <w:pPr>
              <w:rPr>
                <w:rFonts w:ascii="Times New Roman" w:hAnsi="Times New Roman" w:cs="Times New Roman"/>
                <w:sz w:val="24"/>
                <w:szCs w:val="24"/>
              </w:rPr>
            </w:pPr>
            <w:r w:rsidRPr="00C07D5E">
              <w:rPr>
                <w:rFonts w:ascii="Times New Roman" w:hAnsi="Times New Roman" w:cs="Times New Roman"/>
                <w:sz w:val="24"/>
                <w:szCs w:val="24"/>
              </w:rPr>
              <w:t>Šildyme ne siauresniame intervale kaip nuo -20°C iki +18°C (lauko temperatūros)</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6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1.8</w:t>
            </w:r>
            <w:r w:rsidR="00434EF2">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Instaliavimo trasos vamzdyno maksimalus ilgis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Ne mažiau nei 50</w:t>
            </w:r>
            <w:r w:rsidR="00434EF2">
              <w:rPr>
                <w:rFonts w:ascii="Times New Roman" w:hAnsi="Times New Roman" w:cs="Times New Roman"/>
                <w:sz w:val="24"/>
                <w:szCs w:val="24"/>
              </w:rPr>
              <w:t xml:space="preserve"> </w:t>
            </w:r>
            <w:r w:rsidRPr="00C07D5E">
              <w:rPr>
                <w:rFonts w:ascii="Times New Roman" w:hAnsi="Times New Roman" w:cs="Times New Roman"/>
                <w:sz w:val="24"/>
                <w:szCs w:val="24"/>
              </w:rPr>
              <w:t>m.</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6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1.9</w:t>
            </w:r>
            <w:r w:rsidR="00434EF2">
              <w:rPr>
                <w:rFonts w:ascii="Times New Roman" w:hAnsi="Times New Roman" w:cs="Times New Roman"/>
                <w:sz w:val="24"/>
                <w:szCs w:val="24"/>
              </w:rPr>
              <w:t>.</w:t>
            </w:r>
          </w:p>
        </w:tc>
        <w:tc>
          <w:tcPr>
            <w:tcW w:w="2889" w:type="dxa"/>
            <w:hideMark/>
          </w:tcPr>
          <w:p w:rsidR="00F56FA9" w:rsidRPr="00C07D5E" w:rsidRDefault="00F56FA9" w:rsidP="00434EF2">
            <w:pPr>
              <w:rPr>
                <w:rFonts w:ascii="Times New Roman" w:hAnsi="Times New Roman" w:cs="Times New Roman"/>
                <w:sz w:val="24"/>
                <w:szCs w:val="24"/>
              </w:rPr>
            </w:pPr>
            <w:r w:rsidRPr="00C07D5E">
              <w:rPr>
                <w:rFonts w:ascii="Times New Roman" w:hAnsi="Times New Roman" w:cs="Times New Roman"/>
                <w:sz w:val="24"/>
                <w:szCs w:val="24"/>
              </w:rPr>
              <w:t xml:space="preserve">Triukšmo mažinimo funkcija </w:t>
            </w:r>
            <w:r w:rsidR="00434EF2">
              <w:rPr>
                <w:rFonts w:ascii="Times New Roman" w:hAnsi="Times New Roman" w:cs="Times New Roman"/>
                <w:sz w:val="24"/>
                <w:szCs w:val="24"/>
              </w:rPr>
              <w:t>„naktinis režimas“</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6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1.10</w:t>
            </w:r>
            <w:r w:rsidR="00434EF2">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Automatinė diagnostikos funkcija</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6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1.11</w:t>
            </w:r>
            <w:r w:rsidR="00434EF2">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Kompresoriaus tipas</w:t>
            </w:r>
          </w:p>
        </w:tc>
        <w:tc>
          <w:tcPr>
            <w:tcW w:w="3293" w:type="dxa"/>
            <w:hideMark/>
          </w:tcPr>
          <w:p w:rsidR="00F56FA9" w:rsidRPr="00C07D5E" w:rsidRDefault="00F56FA9" w:rsidP="00434EF2">
            <w:pPr>
              <w:rPr>
                <w:rFonts w:ascii="Times New Roman" w:hAnsi="Times New Roman" w:cs="Times New Roman"/>
                <w:sz w:val="24"/>
                <w:szCs w:val="24"/>
              </w:rPr>
            </w:pPr>
            <w:r w:rsidRPr="00C07D5E">
              <w:rPr>
                <w:rFonts w:ascii="Times New Roman" w:hAnsi="Times New Roman" w:cs="Times New Roman"/>
                <w:sz w:val="24"/>
                <w:szCs w:val="24"/>
              </w:rPr>
              <w:t xml:space="preserve">Ne daugiau nei dviejų </w:t>
            </w:r>
            <w:r w:rsidR="00434EF2">
              <w:rPr>
                <w:rFonts w:ascii="Times New Roman" w:hAnsi="Times New Roman" w:cs="Times New Roman"/>
                <w:sz w:val="24"/>
                <w:szCs w:val="24"/>
              </w:rPr>
              <w:t xml:space="preserve">dalių </w:t>
            </w:r>
            <w:proofErr w:type="spellStart"/>
            <w:r w:rsidR="00434EF2">
              <w:rPr>
                <w:rFonts w:ascii="Times New Roman" w:hAnsi="Times New Roman" w:cs="Times New Roman"/>
                <w:sz w:val="24"/>
                <w:szCs w:val="24"/>
              </w:rPr>
              <w:t>inverterinis</w:t>
            </w:r>
            <w:proofErr w:type="spellEnd"/>
            <w:r w:rsidR="00434EF2">
              <w:rPr>
                <w:rFonts w:ascii="Times New Roman" w:hAnsi="Times New Roman" w:cs="Times New Roman"/>
                <w:sz w:val="24"/>
                <w:szCs w:val="24"/>
              </w:rPr>
              <w:t xml:space="preserve"> (spiralinis „</w:t>
            </w:r>
            <w:proofErr w:type="spellStart"/>
            <w:r w:rsidRPr="00C07D5E">
              <w:rPr>
                <w:rFonts w:ascii="Times New Roman" w:hAnsi="Times New Roman" w:cs="Times New Roman"/>
                <w:sz w:val="24"/>
                <w:szCs w:val="24"/>
              </w:rPr>
              <w:t>scroll</w:t>
            </w:r>
            <w:proofErr w:type="spellEnd"/>
            <w:r w:rsidR="00434EF2">
              <w:rPr>
                <w:rFonts w:ascii="Times New Roman" w:hAnsi="Times New Roman" w:cs="Times New Roman"/>
                <w:sz w:val="24"/>
                <w:szCs w:val="24"/>
              </w:rPr>
              <w:t>“</w:t>
            </w:r>
            <w:r w:rsidRPr="00C07D5E">
              <w:rPr>
                <w:rFonts w:ascii="Times New Roman" w:hAnsi="Times New Roman" w:cs="Times New Roman"/>
                <w:sz w:val="24"/>
                <w:szCs w:val="24"/>
              </w:rPr>
              <w:t xml:space="preserve"> tipo) arba lygiavertis</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1.12</w:t>
            </w:r>
            <w:r w:rsidR="00434EF2">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Kompresorių sandarumas</w:t>
            </w:r>
          </w:p>
        </w:tc>
        <w:tc>
          <w:tcPr>
            <w:tcW w:w="3293" w:type="dxa"/>
            <w:hideMark/>
          </w:tcPr>
          <w:p w:rsidR="00F56FA9" w:rsidRPr="00C07D5E" w:rsidRDefault="00F56FA9" w:rsidP="00F56FA9">
            <w:pPr>
              <w:rPr>
                <w:rFonts w:ascii="Times New Roman" w:hAnsi="Times New Roman" w:cs="Times New Roman"/>
                <w:sz w:val="24"/>
                <w:szCs w:val="24"/>
              </w:rPr>
            </w:pPr>
            <w:proofErr w:type="spellStart"/>
            <w:r w:rsidRPr="00C07D5E">
              <w:rPr>
                <w:rFonts w:ascii="Times New Roman" w:hAnsi="Times New Roman" w:cs="Times New Roman"/>
                <w:sz w:val="24"/>
                <w:szCs w:val="24"/>
              </w:rPr>
              <w:t>Hermetinis</w:t>
            </w:r>
            <w:proofErr w:type="spellEnd"/>
            <w:r w:rsidRPr="00C07D5E">
              <w:rPr>
                <w:rFonts w:ascii="Times New Roman" w:hAnsi="Times New Roman" w:cs="Times New Roman"/>
                <w:sz w:val="24"/>
                <w:szCs w:val="24"/>
              </w:rPr>
              <w:t xml:space="preserve"> arba lygiavertis</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1.13</w:t>
            </w:r>
          </w:p>
        </w:tc>
        <w:tc>
          <w:tcPr>
            <w:tcW w:w="2889" w:type="dxa"/>
            <w:hideMark/>
          </w:tcPr>
          <w:p w:rsidR="00F56FA9" w:rsidRPr="00C07D5E" w:rsidRDefault="00F56FA9" w:rsidP="00F56FA9">
            <w:pPr>
              <w:rPr>
                <w:rFonts w:ascii="Times New Roman" w:hAnsi="Times New Roman" w:cs="Times New Roman"/>
                <w:sz w:val="24"/>
                <w:szCs w:val="24"/>
              </w:rPr>
            </w:pPr>
            <w:proofErr w:type="spellStart"/>
            <w:r w:rsidRPr="00C07D5E">
              <w:rPr>
                <w:rFonts w:ascii="Times New Roman" w:hAnsi="Times New Roman" w:cs="Times New Roman"/>
                <w:sz w:val="24"/>
                <w:szCs w:val="24"/>
              </w:rPr>
              <w:t>Freonas</w:t>
            </w:r>
            <w:proofErr w:type="spellEnd"/>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R32 arba lygiavertis</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F56FA9" w:rsidRPr="00C07D5E" w:rsidTr="00B83A30">
        <w:trPr>
          <w:trHeight w:val="300"/>
        </w:trPr>
        <w:tc>
          <w:tcPr>
            <w:tcW w:w="851"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1.14</w:t>
            </w:r>
            <w:r w:rsidR="00434EF2">
              <w:rPr>
                <w:rFonts w:ascii="Times New Roman" w:hAnsi="Times New Roman" w:cs="Times New Roman"/>
                <w:sz w:val="24"/>
                <w:szCs w:val="24"/>
              </w:rPr>
              <w:t>.</w:t>
            </w:r>
          </w:p>
        </w:tc>
        <w:tc>
          <w:tcPr>
            <w:tcW w:w="2889"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xml:space="preserve">Jungimas į bendrą </w:t>
            </w:r>
            <w:proofErr w:type="spellStart"/>
            <w:r w:rsidRPr="00C07D5E">
              <w:rPr>
                <w:rFonts w:ascii="Times New Roman" w:hAnsi="Times New Roman" w:cs="Times New Roman"/>
                <w:sz w:val="24"/>
                <w:szCs w:val="24"/>
              </w:rPr>
              <w:t>Bacnet</w:t>
            </w:r>
            <w:proofErr w:type="spellEnd"/>
            <w:r w:rsidRPr="00C07D5E">
              <w:rPr>
                <w:rFonts w:ascii="Times New Roman" w:hAnsi="Times New Roman" w:cs="Times New Roman"/>
                <w:sz w:val="24"/>
                <w:szCs w:val="24"/>
              </w:rPr>
              <w:t xml:space="preserve">/BMS sistemą </w:t>
            </w:r>
          </w:p>
        </w:tc>
        <w:tc>
          <w:tcPr>
            <w:tcW w:w="3293" w:type="dxa"/>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Privaloma: papildoma jungtis RS485</w:t>
            </w:r>
          </w:p>
        </w:tc>
        <w:tc>
          <w:tcPr>
            <w:tcW w:w="3472" w:type="dxa"/>
            <w:noWrap/>
            <w:hideMark/>
          </w:tcPr>
          <w:p w:rsidR="00F56FA9" w:rsidRPr="00C07D5E" w:rsidRDefault="00F56FA9" w:rsidP="00F56FA9">
            <w:pPr>
              <w:rPr>
                <w:rFonts w:ascii="Times New Roman" w:hAnsi="Times New Roman" w:cs="Times New Roman"/>
                <w:sz w:val="24"/>
                <w:szCs w:val="24"/>
              </w:rPr>
            </w:pPr>
            <w:r w:rsidRPr="00C07D5E">
              <w:rPr>
                <w:rFonts w:ascii="Times New Roman" w:hAnsi="Times New Roman" w:cs="Times New Roman"/>
                <w:sz w:val="24"/>
                <w:szCs w:val="24"/>
              </w:rPr>
              <w:t> </w:t>
            </w:r>
          </w:p>
        </w:tc>
      </w:tr>
      <w:tr w:rsidR="00385F21" w:rsidRPr="00C07D5E" w:rsidTr="00B83A30">
        <w:trPr>
          <w:trHeight w:val="300"/>
        </w:trPr>
        <w:tc>
          <w:tcPr>
            <w:tcW w:w="851" w:type="dxa"/>
            <w:noWrap/>
            <w:hideMark/>
          </w:tcPr>
          <w:p w:rsidR="00385F21" w:rsidRPr="00385F21" w:rsidRDefault="00385F21" w:rsidP="00385F21">
            <w:pPr>
              <w:rPr>
                <w:rFonts w:ascii="Times New Roman" w:hAnsi="Times New Roman" w:cs="Times New Roman"/>
                <w:sz w:val="24"/>
                <w:szCs w:val="24"/>
              </w:rPr>
            </w:pPr>
            <w:r w:rsidRPr="00385F21">
              <w:rPr>
                <w:rFonts w:ascii="Times New Roman" w:hAnsi="Times New Roman" w:cs="Times New Roman"/>
                <w:sz w:val="24"/>
                <w:szCs w:val="24"/>
              </w:rPr>
              <w:t>1.15.</w:t>
            </w:r>
          </w:p>
        </w:tc>
        <w:tc>
          <w:tcPr>
            <w:tcW w:w="2889" w:type="dxa"/>
            <w:hideMark/>
          </w:tcPr>
          <w:p w:rsidR="00385F21" w:rsidRPr="00385F21" w:rsidRDefault="00385F21" w:rsidP="00385F21">
            <w:pPr>
              <w:rPr>
                <w:rFonts w:ascii="Times New Roman" w:hAnsi="Times New Roman" w:cs="Times New Roman"/>
                <w:sz w:val="24"/>
                <w:szCs w:val="24"/>
              </w:rPr>
            </w:pPr>
            <w:proofErr w:type="spellStart"/>
            <w:r w:rsidRPr="00385F21">
              <w:rPr>
                <w:rFonts w:ascii="Times New Roman" w:hAnsi="Times New Roman" w:cs="Times New Roman"/>
                <w:sz w:val="24"/>
                <w:szCs w:val="24"/>
              </w:rPr>
              <w:t>Eurovent</w:t>
            </w:r>
            <w:proofErr w:type="spellEnd"/>
            <w:r w:rsidRPr="00385F21">
              <w:rPr>
                <w:rFonts w:ascii="Times New Roman" w:hAnsi="Times New Roman" w:cs="Times New Roman"/>
                <w:sz w:val="24"/>
                <w:szCs w:val="24"/>
              </w:rPr>
              <w:t xml:space="preserve"> sertifikatas</w:t>
            </w:r>
          </w:p>
        </w:tc>
        <w:tc>
          <w:tcPr>
            <w:tcW w:w="3293" w:type="dxa"/>
            <w:hideMark/>
          </w:tcPr>
          <w:p w:rsidR="00385F21" w:rsidRPr="00385F21" w:rsidRDefault="00385F21" w:rsidP="00385F21">
            <w:pPr>
              <w:rPr>
                <w:rFonts w:ascii="Times New Roman" w:hAnsi="Times New Roman" w:cs="Times New Roman"/>
                <w:sz w:val="24"/>
                <w:szCs w:val="24"/>
              </w:rPr>
            </w:pPr>
            <w:r w:rsidRPr="00385F21">
              <w:rPr>
                <w:rFonts w:ascii="Times New Roman" w:hAnsi="Times New Roman" w:cs="Times New Roman"/>
                <w:sz w:val="24"/>
                <w:szCs w:val="24"/>
              </w:rPr>
              <w:t>Privaloma</w:t>
            </w:r>
          </w:p>
          <w:p w:rsidR="00385F21" w:rsidRPr="00C07D5E" w:rsidRDefault="00385F21" w:rsidP="00385F21">
            <w:pPr>
              <w:rPr>
                <w:rFonts w:ascii="Times New Roman" w:hAnsi="Times New Roman" w:cs="Times New Roman"/>
                <w:sz w:val="24"/>
                <w:szCs w:val="24"/>
              </w:rPr>
            </w:pPr>
            <w:r w:rsidRPr="00385F21">
              <w:rPr>
                <w:rFonts w:ascii="Times New Roman" w:hAnsi="Times New Roman" w:cs="Times New Roman"/>
                <w:sz w:val="24"/>
                <w:szCs w:val="24"/>
              </w:rPr>
              <w:t>Pateikiama nuoroda</w:t>
            </w:r>
          </w:p>
        </w:tc>
        <w:tc>
          <w:tcPr>
            <w:tcW w:w="3472" w:type="dxa"/>
            <w:noWrap/>
            <w:hideMark/>
          </w:tcPr>
          <w:p w:rsidR="00385F21" w:rsidRPr="00C07D5E" w:rsidRDefault="00385F21" w:rsidP="00385F21">
            <w:pPr>
              <w:rPr>
                <w:rFonts w:ascii="Times New Roman" w:hAnsi="Times New Roman" w:cs="Times New Roman"/>
                <w:sz w:val="24"/>
                <w:szCs w:val="24"/>
              </w:rPr>
            </w:pPr>
            <w:r w:rsidRPr="00C07D5E">
              <w:rPr>
                <w:rFonts w:ascii="Times New Roman" w:hAnsi="Times New Roman" w:cs="Times New Roman"/>
                <w:sz w:val="24"/>
                <w:szCs w:val="24"/>
              </w:rPr>
              <w:t> </w:t>
            </w:r>
          </w:p>
        </w:tc>
      </w:tr>
      <w:tr w:rsidR="009B35F9" w:rsidRPr="00C07D5E" w:rsidTr="00B83A30">
        <w:trPr>
          <w:trHeight w:val="300"/>
        </w:trPr>
        <w:tc>
          <w:tcPr>
            <w:tcW w:w="851" w:type="dxa"/>
            <w:noWrap/>
            <w:hideMark/>
          </w:tcPr>
          <w:p w:rsidR="009B35F9" w:rsidRPr="00C07D5E" w:rsidRDefault="009B35F9" w:rsidP="009B35F9">
            <w:pPr>
              <w:rPr>
                <w:rFonts w:ascii="Times New Roman" w:hAnsi="Times New Roman" w:cs="Times New Roman"/>
                <w:sz w:val="24"/>
                <w:szCs w:val="24"/>
              </w:rPr>
            </w:pPr>
            <w:r>
              <w:rPr>
                <w:rFonts w:ascii="Times New Roman" w:hAnsi="Times New Roman" w:cs="Times New Roman"/>
                <w:sz w:val="24"/>
                <w:szCs w:val="24"/>
              </w:rPr>
              <w:t>1.16.</w:t>
            </w:r>
          </w:p>
        </w:tc>
        <w:tc>
          <w:tcPr>
            <w:tcW w:w="2889" w:type="dxa"/>
            <w:noWrap/>
            <w:hideMark/>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noWrap/>
            <w:hideMark/>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72" w:type="dxa"/>
            <w:noWrap/>
            <w:hideMark/>
          </w:tcPr>
          <w:p w:rsidR="009B35F9" w:rsidRPr="00C07D5E" w:rsidRDefault="009B35F9" w:rsidP="009B35F9">
            <w:pPr>
              <w:rPr>
                <w:rFonts w:ascii="Times New Roman" w:hAnsi="Times New Roman" w:cs="Times New Roman"/>
                <w:sz w:val="24"/>
                <w:szCs w:val="24"/>
              </w:rPr>
            </w:pPr>
          </w:p>
        </w:tc>
      </w:tr>
      <w:tr w:rsidR="00434EF2" w:rsidRPr="00780607" w:rsidTr="00B83A30">
        <w:trPr>
          <w:trHeight w:val="300"/>
        </w:trPr>
        <w:tc>
          <w:tcPr>
            <w:tcW w:w="851" w:type="dxa"/>
            <w:hideMark/>
          </w:tcPr>
          <w:p w:rsidR="00434EF2" w:rsidRPr="00780607" w:rsidRDefault="00434EF2" w:rsidP="00434EF2">
            <w:pPr>
              <w:rPr>
                <w:rFonts w:ascii="Times New Roman" w:hAnsi="Times New Roman" w:cs="Times New Roman"/>
                <w:b/>
                <w:bCs/>
                <w:sz w:val="24"/>
                <w:szCs w:val="24"/>
              </w:rPr>
            </w:pPr>
            <w:r w:rsidRPr="00780607">
              <w:rPr>
                <w:rFonts w:ascii="Times New Roman" w:hAnsi="Times New Roman" w:cs="Times New Roman"/>
                <w:b/>
                <w:bCs/>
                <w:sz w:val="24"/>
                <w:szCs w:val="24"/>
              </w:rPr>
              <w:t>1''</w:t>
            </w:r>
          </w:p>
        </w:tc>
        <w:tc>
          <w:tcPr>
            <w:tcW w:w="9654" w:type="dxa"/>
            <w:gridSpan w:val="3"/>
            <w:hideMark/>
          </w:tcPr>
          <w:p w:rsidR="00434EF2" w:rsidRPr="00780607" w:rsidRDefault="00434EF2" w:rsidP="00434EF2">
            <w:pPr>
              <w:rPr>
                <w:rFonts w:ascii="Times New Roman" w:hAnsi="Times New Roman" w:cs="Times New Roman"/>
                <w:b/>
                <w:bCs/>
                <w:sz w:val="24"/>
                <w:szCs w:val="24"/>
              </w:rPr>
            </w:pPr>
            <w:r w:rsidRPr="00780607">
              <w:rPr>
                <w:rFonts w:ascii="Times New Roman" w:hAnsi="Times New Roman" w:cs="Times New Roman"/>
                <w:b/>
                <w:bCs/>
                <w:sz w:val="24"/>
                <w:szCs w:val="24"/>
              </w:rPr>
              <w:t>Vidinis SPLIT tipo kanalinis blokas - : OK4.4 sistema 1 vnt.</w:t>
            </w:r>
          </w:p>
        </w:tc>
      </w:tr>
      <w:tr w:rsidR="00434EF2" w:rsidRPr="00780607" w:rsidTr="00B83A30">
        <w:trPr>
          <w:trHeight w:val="300"/>
        </w:trPr>
        <w:tc>
          <w:tcPr>
            <w:tcW w:w="851" w:type="dxa"/>
            <w:noWrap/>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1.16</w:t>
            </w:r>
          </w:p>
        </w:tc>
        <w:tc>
          <w:tcPr>
            <w:tcW w:w="2889" w:type="dxa"/>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Gamintojas, modelis</w:t>
            </w:r>
          </w:p>
        </w:tc>
        <w:tc>
          <w:tcPr>
            <w:tcW w:w="3293" w:type="dxa"/>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Nurodyti</w:t>
            </w:r>
          </w:p>
        </w:tc>
        <w:tc>
          <w:tcPr>
            <w:tcW w:w="3472" w:type="dxa"/>
            <w:noWrap/>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 </w:t>
            </w:r>
          </w:p>
        </w:tc>
      </w:tr>
      <w:tr w:rsidR="00434EF2" w:rsidRPr="00780607" w:rsidTr="00B83A30">
        <w:trPr>
          <w:trHeight w:val="300"/>
        </w:trPr>
        <w:tc>
          <w:tcPr>
            <w:tcW w:w="851" w:type="dxa"/>
            <w:noWrap/>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1.17.</w:t>
            </w:r>
          </w:p>
        </w:tc>
        <w:tc>
          <w:tcPr>
            <w:tcW w:w="2889" w:type="dxa"/>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Vidinio bloko tipas / modelis</w:t>
            </w:r>
          </w:p>
        </w:tc>
        <w:tc>
          <w:tcPr>
            <w:tcW w:w="3293" w:type="dxa"/>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Kanalinis</w:t>
            </w:r>
          </w:p>
        </w:tc>
        <w:tc>
          <w:tcPr>
            <w:tcW w:w="3472" w:type="dxa"/>
            <w:noWrap/>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 </w:t>
            </w:r>
          </w:p>
        </w:tc>
      </w:tr>
      <w:tr w:rsidR="00434EF2" w:rsidRPr="00780607" w:rsidTr="00B83A30">
        <w:trPr>
          <w:trHeight w:val="300"/>
        </w:trPr>
        <w:tc>
          <w:tcPr>
            <w:tcW w:w="851" w:type="dxa"/>
            <w:noWrap/>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1.18.</w:t>
            </w:r>
          </w:p>
        </w:tc>
        <w:tc>
          <w:tcPr>
            <w:tcW w:w="2889" w:type="dxa"/>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Galia šaldymas/šildymas</w:t>
            </w:r>
          </w:p>
        </w:tc>
        <w:tc>
          <w:tcPr>
            <w:tcW w:w="3293" w:type="dxa"/>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Ne mažiau nei 7,8/9,0kW</w:t>
            </w:r>
          </w:p>
        </w:tc>
        <w:tc>
          <w:tcPr>
            <w:tcW w:w="3472" w:type="dxa"/>
            <w:noWrap/>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 </w:t>
            </w:r>
          </w:p>
        </w:tc>
      </w:tr>
      <w:tr w:rsidR="00434EF2" w:rsidRPr="00780607" w:rsidTr="00B83A30">
        <w:trPr>
          <w:trHeight w:val="300"/>
        </w:trPr>
        <w:tc>
          <w:tcPr>
            <w:tcW w:w="851" w:type="dxa"/>
            <w:noWrap/>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1.19.</w:t>
            </w:r>
          </w:p>
        </w:tc>
        <w:tc>
          <w:tcPr>
            <w:tcW w:w="2889" w:type="dxa"/>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Garso slėgis vėsinimo režimu (min/</w:t>
            </w:r>
            <w:proofErr w:type="spellStart"/>
            <w:r w:rsidRPr="00780607">
              <w:rPr>
                <w:rFonts w:ascii="Times New Roman" w:hAnsi="Times New Roman" w:cs="Times New Roman"/>
                <w:sz w:val="24"/>
                <w:szCs w:val="24"/>
              </w:rPr>
              <w:t>max</w:t>
            </w:r>
            <w:proofErr w:type="spellEnd"/>
            <w:r w:rsidRPr="00780607">
              <w:rPr>
                <w:rFonts w:ascii="Times New Roman" w:hAnsi="Times New Roman" w:cs="Times New Roman"/>
                <w:sz w:val="24"/>
                <w:szCs w:val="24"/>
              </w:rPr>
              <w:t>)</w:t>
            </w:r>
          </w:p>
        </w:tc>
        <w:tc>
          <w:tcPr>
            <w:tcW w:w="3293" w:type="dxa"/>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 xml:space="preserve">Ne daugiau nei: 34/37 </w:t>
            </w:r>
            <w:proofErr w:type="spellStart"/>
            <w:r w:rsidRPr="00780607">
              <w:rPr>
                <w:rFonts w:ascii="Times New Roman" w:hAnsi="Times New Roman" w:cs="Times New Roman"/>
                <w:sz w:val="24"/>
                <w:szCs w:val="24"/>
              </w:rPr>
              <w:t>dBA</w:t>
            </w:r>
            <w:proofErr w:type="spellEnd"/>
          </w:p>
        </w:tc>
        <w:tc>
          <w:tcPr>
            <w:tcW w:w="3472" w:type="dxa"/>
            <w:noWrap/>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 </w:t>
            </w:r>
          </w:p>
        </w:tc>
      </w:tr>
      <w:tr w:rsidR="00434EF2" w:rsidRPr="00780607" w:rsidTr="00B83A30">
        <w:trPr>
          <w:trHeight w:val="300"/>
        </w:trPr>
        <w:tc>
          <w:tcPr>
            <w:tcW w:w="851" w:type="dxa"/>
            <w:noWrap/>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1.20.</w:t>
            </w:r>
          </w:p>
        </w:tc>
        <w:tc>
          <w:tcPr>
            <w:tcW w:w="2889" w:type="dxa"/>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Vidinio bloko išmatavimas (</w:t>
            </w:r>
            <w:proofErr w:type="spellStart"/>
            <w:r w:rsidRPr="00780607">
              <w:rPr>
                <w:rFonts w:ascii="Times New Roman" w:hAnsi="Times New Roman" w:cs="Times New Roman"/>
                <w:sz w:val="24"/>
                <w:szCs w:val="24"/>
              </w:rPr>
              <w:t>PxAxG</w:t>
            </w:r>
            <w:proofErr w:type="spellEnd"/>
            <w:r w:rsidRPr="00780607">
              <w:rPr>
                <w:rFonts w:ascii="Times New Roman" w:hAnsi="Times New Roman" w:cs="Times New Roman"/>
                <w:sz w:val="24"/>
                <w:szCs w:val="24"/>
              </w:rPr>
              <w:t>)</w:t>
            </w:r>
          </w:p>
        </w:tc>
        <w:tc>
          <w:tcPr>
            <w:tcW w:w="3293" w:type="dxa"/>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Ne daugiau nei: 900x270x700</w:t>
            </w:r>
          </w:p>
        </w:tc>
        <w:tc>
          <w:tcPr>
            <w:tcW w:w="3472" w:type="dxa"/>
            <w:noWrap/>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 </w:t>
            </w:r>
          </w:p>
        </w:tc>
      </w:tr>
      <w:tr w:rsidR="00434EF2" w:rsidRPr="00780607" w:rsidTr="00B83A30">
        <w:trPr>
          <w:trHeight w:val="900"/>
        </w:trPr>
        <w:tc>
          <w:tcPr>
            <w:tcW w:w="851" w:type="dxa"/>
            <w:noWrap/>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1.21.</w:t>
            </w:r>
          </w:p>
        </w:tc>
        <w:tc>
          <w:tcPr>
            <w:tcW w:w="2889" w:type="dxa"/>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ESP - statinio slėgio nustatymas / programavimas nuo 0Pa iki 147Pa ribose</w:t>
            </w:r>
          </w:p>
        </w:tc>
        <w:tc>
          <w:tcPr>
            <w:tcW w:w="3293" w:type="dxa"/>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Slėgio nustatymas: ne mažiau negu iki 147Pa</w:t>
            </w:r>
          </w:p>
        </w:tc>
        <w:tc>
          <w:tcPr>
            <w:tcW w:w="3472" w:type="dxa"/>
            <w:noWrap/>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 </w:t>
            </w:r>
          </w:p>
        </w:tc>
      </w:tr>
      <w:tr w:rsidR="00434EF2" w:rsidRPr="00780607" w:rsidTr="00B83A30">
        <w:trPr>
          <w:trHeight w:val="900"/>
        </w:trPr>
        <w:tc>
          <w:tcPr>
            <w:tcW w:w="851" w:type="dxa"/>
            <w:noWrap/>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1.22.</w:t>
            </w:r>
          </w:p>
        </w:tc>
        <w:tc>
          <w:tcPr>
            <w:tcW w:w="2889" w:type="dxa"/>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Funkcionalumas</w:t>
            </w:r>
          </w:p>
        </w:tc>
        <w:tc>
          <w:tcPr>
            <w:tcW w:w="3293" w:type="dxa"/>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Oro vėsinimas, oro šildymas šilumos siurblio principu ir oro sausinimas arba lygiavertis</w:t>
            </w:r>
          </w:p>
        </w:tc>
        <w:tc>
          <w:tcPr>
            <w:tcW w:w="3472" w:type="dxa"/>
            <w:noWrap/>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 </w:t>
            </w:r>
          </w:p>
        </w:tc>
      </w:tr>
      <w:tr w:rsidR="00434EF2" w:rsidRPr="00780607" w:rsidTr="00B83A30">
        <w:trPr>
          <w:trHeight w:val="300"/>
        </w:trPr>
        <w:tc>
          <w:tcPr>
            <w:tcW w:w="851" w:type="dxa"/>
            <w:noWrap/>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1.23.</w:t>
            </w:r>
          </w:p>
        </w:tc>
        <w:tc>
          <w:tcPr>
            <w:tcW w:w="2889" w:type="dxa"/>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Oro valymo filtras</w:t>
            </w:r>
          </w:p>
        </w:tc>
        <w:tc>
          <w:tcPr>
            <w:tcW w:w="3293" w:type="dxa"/>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Turi būti</w:t>
            </w:r>
          </w:p>
        </w:tc>
        <w:tc>
          <w:tcPr>
            <w:tcW w:w="3472" w:type="dxa"/>
            <w:noWrap/>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 </w:t>
            </w:r>
          </w:p>
        </w:tc>
      </w:tr>
      <w:tr w:rsidR="00434EF2" w:rsidRPr="00780607" w:rsidTr="00B83A30">
        <w:trPr>
          <w:trHeight w:val="300"/>
        </w:trPr>
        <w:tc>
          <w:tcPr>
            <w:tcW w:w="851" w:type="dxa"/>
            <w:noWrap/>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1.24.</w:t>
            </w:r>
          </w:p>
        </w:tc>
        <w:tc>
          <w:tcPr>
            <w:tcW w:w="2889" w:type="dxa"/>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Pulto: veikimo laikmačio programavimas</w:t>
            </w:r>
          </w:p>
        </w:tc>
        <w:tc>
          <w:tcPr>
            <w:tcW w:w="3293" w:type="dxa"/>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Savaitinis programavimas arba lygiavertis</w:t>
            </w:r>
          </w:p>
        </w:tc>
        <w:tc>
          <w:tcPr>
            <w:tcW w:w="3472" w:type="dxa"/>
            <w:noWrap/>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 </w:t>
            </w:r>
          </w:p>
        </w:tc>
      </w:tr>
      <w:tr w:rsidR="00434EF2" w:rsidRPr="00780607" w:rsidTr="00B83A30">
        <w:trPr>
          <w:trHeight w:val="600"/>
        </w:trPr>
        <w:tc>
          <w:tcPr>
            <w:tcW w:w="851" w:type="dxa"/>
            <w:noWrap/>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1.25.</w:t>
            </w:r>
          </w:p>
        </w:tc>
        <w:tc>
          <w:tcPr>
            <w:tcW w:w="2889" w:type="dxa"/>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Automatinė temperatūros palaikymo funkcija</w:t>
            </w:r>
          </w:p>
        </w:tc>
        <w:tc>
          <w:tcPr>
            <w:tcW w:w="3293" w:type="dxa"/>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Turi būti</w:t>
            </w:r>
          </w:p>
        </w:tc>
        <w:tc>
          <w:tcPr>
            <w:tcW w:w="3472" w:type="dxa"/>
            <w:noWrap/>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 </w:t>
            </w:r>
          </w:p>
        </w:tc>
      </w:tr>
      <w:tr w:rsidR="00434EF2" w:rsidRPr="00780607" w:rsidTr="00B83A30">
        <w:trPr>
          <w:trHeight w:val="900"/>
        </w:trPr>
        <w:tc>
          <w:tcPr>
            <w:tcW w:w="851" w:type="dxa"/>
            <w:noWrap/>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1.26.</w:t>
            </w:r>
          </w:p>
        </w:tc>
        <w:tc>
          <w:tcPr>
            <w:tcW w:w="2889" w:type="dxa"/>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Temperatūros matavimo pasirinkimo galimybė (pultelis arba kondicionierius, pultelis ir kondicionierius)</w:t>
            </w:r>
          </w:p>
        </w:tc>
        <w:tc>
          <w:tcPr>
            <w:tcW w:w="3293" w:type="dxa"/>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Turi būti</w:t>
            </w:r>
          </w:p>
        </w:tc>
        <w:tc>
          <w:tcPr>
            <w:tcW w:w="3472" w:type="dxa"/>
            <w:noWrap/>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 </w:t>
            </w:r>
          </w:p>
        </w:tc>
      </w:tr>
      <w:tr w:rsidR="00434EF2" w:rsidRPr="00C07D5E" w:rsidTr="00B83A30">
        <w:trPr>
          <w:trHeight w:val="300"/>
        </w:trPr>
        <w:tc>
          <w:tcPr>
            <w:tcW w:w="851" w:type="dxa"/>
            <w:noWrap/>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1.27.</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900"/>
        </w:trPr>
        <w:tc>
          <w:tcPr>
            <w:tcW w:w="851" w:type="dxa"/>
            <w:noWrap/>
            <w:hideMark/>
          </w:tcPr>
          <w:p w:rsidR="00434EF2" w:rsidRPr="00780607" w:rsidRDefault="00434EF2" w:rsidP="00434EF2">
            <w:pPr>
              <w:rPr>
                <w:rFonts w:ascii="Times New Roman" w:hAnsi="Times New Roman" w:cs="Times New Roman"/>
                <w:sz w:val="24"/>
                <w:szCs w:val="24"/>
              </w:rPr>
            </w:pPr>
            <w:r w:rsidRPr="00780607">
              <w:rPr>
                <w:rFonts w:ascii="Times New Roman" w:hAnsi="Times New Roman" w:cs="Times New Roman"/>
                <w:sz w:val="24"/>
                <w:szCs w:val="24"/>
              </w:rPr>
              <w:t>1.28.</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Automatinė diagnostikos funkcija pultelyje</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 (rodyti gedimo kodus laidiniame pultelyje)</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9B35F9" w:rsidRPr="00C07D5E" w:rsidTr="00B83A30">
        <w:trPr>
          <w:trHeight w:val="300"/>
        </w:trPr>
        <w:tc>
          <w:tcPr>
            <w:tcW w:w="851" w:type="dxa"/>
            <w:noWrap/>
            <w:hideMark/>
          </w:tcPr>
          <w:p w:rsidR="009B35F9" w:rsidRPr="00780607" w:rsidRDefault="009B35F9" w:rsidP="009B35F9">
            <w:pPr>
              <w:rPr>
                <w:rFonts w:ascii="Times New Roman" w:hAnsi="Times New Roman" w:cs="Times New Roman"/>
                <w:sz w:val="24"/>
                <w:szCs w:val="24"/>
              </w:rPr>
            </w:pPr>
            <w:r w:rsidRPr="00780607">
              <w:rPr>
                <w:rFonts w:ascii="Times New Roman" w:hAnsi="Times New Roman" w:cs="Times New Roman"/>
                <w:sz w:val="24"/>
                <w:szCs w:val="24"/>
              </w:rPr>
              <w:t>1.29.</w:t>
            </w:r>
          </w:p>
        </w:tc>
        <w:tc>
          <w:tcPr>
            <w:tcW w:w="2889" w:type="dxa"/>
            <w:noWrap/>
            <w:hideMark/>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noWrap/>
            <w:hideMark/>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72" w:type="dxa"/>
            <w:noWrap/>
            <w:hideMark/>
          </w:tcPr>
          <w:p w:rsidR="009B35F9" w:rsidRPr="00C07D5E" w:rsidRDefault="009B35F9" w:rsidP="009B35F9">
            <w:pPr>
              <w:rPr>
                <w:rFonts w:ascii="Times New Roman" w:hAnsi="Times New Roman" w:cs="Times New Roman"/>
                <w:sz w:val="24"/>
                <w:szCs w:val="24"/>
              </w:rPr>
            </w:pPr>
          </w:p>
        </w:tc>
      </w:tr>
      <w:tr w:rsidR="00434EF2" w:rsidRPr="00C07D5E" w:rsidTr="00B83A30">
        <w:trPr>
          <w:trHeight w:val="300"/>
        </w:trPr>
        <w:tc>
          <w:tcPr>
            <w:tcW w:w="851" w:type="dxa"/>
            <w:hideMark/>
          </w:tcPr>
          <w:p w:rsidR="00434EF2" w:rsidRPr="00780607" w:rsidRDefault="00434EF2" w:rsidP="00434EF2">
            <w:pPr>
              <w:rPr>
                <w:rFonts w:ascii="Times New Roman" w:hAnsi="Times New Roman" w:cs="Times New Roman"/>
                <w:b/>
                <w:bCs/>
                <w:sz w:val="24"/>
                <w:szCs w:val="24"/>
              </w:rPr>
            </w:pPr>
            <w:r w:rsidRPr="00780607">
              <w:rPr>
                <w:rFonts w:ascii="Times New Roman" w:hAnsi="Times New Roman" w:cs="Times New Roman"/>
                <w:b/>
                <w:bCs/>
                <w:sz w:val="24"/>
                <w:szCs w:val="24"/>
              </w:rPr>
              <w:t>2'</w:t>
            </w:r>
          </w:p>
        </w:tc>
        <w:tc>
          <w:tcPr>
            <w:tcW w:w="9654" w:type="dxa"/>
            <w:gridSpan w:val="3"/>
            <w:hideMark/>
          </w:tcPr>
          <w:p w:rsidR="00434EF2" w:rsidRPr="00C07D5E" w:rsidRDefault="00434EF2" w:rsidP="00434EF2">
            <w:pPr>
              <w:rPr>
                <w:rFonts w:ascii="Times New Roman" w:hAnsi="Times New Roman" w:cs="Times New Roman"/>
                <w:b/>
                <w:bCs/>
                <w:sz w:val="24"/>
                <w:szCs w:val="24"/>
              </w:rPr>
            </w:pPr>
            <w:r w:rsidRPr="00780607">
              <w:rPr>
                <w:rFonts w:ascii="Times New Roman" w:hAnsi="Times New Roman" w:cs="Times New Roman"/>
                <w:b/>
                <w:bCs/>
                <w:sz w:val="24"/>
                <w:szCs w:val="24"/>
              </w:rPr>
              <w:t>Išorinis SPLIT blokas - : OK S-1 SERVERINĖ sistema 1 vnt.</w:t>
            </w:r>
          </w:p>
        </w:tc>
      </w:tr>
      <w:tr w:rsidR="00434EF2" w:rsidRPr="00C07D5E" w:rsidTr="00B83A30">
        <w:trPr>
          <w:trHeight w:val="3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2.1</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3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2.2</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Įrangos tipas</w:t>
            </w:r>
          </w:p>
        </w:tc>
        <w:tc>
          <w:tcPr>
            <w:tcW w:w="3293" w:type="dxa"/>
            <w:hideMark/>
          </w:tcPr>
          <w:p w:rsidR="00434EF2" w:rsidRPr="00C07D5E" w:rsidRDefault="00434EF2" w:rsidP="00434EF2">
            <w:pPr>
              <w:rPr>
                <w:rFonts w:ascii="Times New Roman" w:hAnsi="Times New Roman" w:cs="Times New Roman"/>
                <w:sz w:val="24"/>
                <w:szCs w:val="24"/>
              </w:rPr>
            </w:pPr>
            <w:proofErr w:type="spellStart"/>
            <w:r w:rsidRPr="00C07D5E">
              <w:rPr>
                <w:rFonts w:ascii="Times New Roman" w:hAnsi="Times New Roman" w:cs="Times New Roman"/>
                <w:sz w:val="24"/>
                <w:szCs w:val="24"/>
              </w:rPr>
              <w:t>Split</w:t>
            </w:r>
            <w:proofErr w:type="spellEnd"/>
            <w:r w:rsidRPr="00C07D5E">
              <w:rPr>
                <w:rFonts w:ascii="Times New Roman" w:hAnsi="Times New Roman" w:cs="Times New Roman"/>
                <w:sz w:val="24"/>
                <w:szCs w:val="24"/>
              </w:rPr>
              <w:t xml:space="preserve"> tipo išorinis lauko blokas</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3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2.3</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Ne mažiau nei 6,7/7,5 kW</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434EF2">
        <w:trPr>
          <w:trHeight w:val="1133"/>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2.4</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Sezoninis energijos naudojimo efektyvumo</w:t>
            </w:r>
            <w:r>
              <w:rPr>
                <w:rFonts w:ascii="Times New Roman" w:hAnsi="Times New Roman" w:cs="Times New Roman"/>
                <w:sz w:val="24"/>
                <w:szCs w:val="24"/>
              </w:rPr>
              <w:t xml:space="preserve"> koeficientas (aušinimo režime)</w:t>
            </w:r>
          </w:p>
        </w:tc>
        <w:tc>
          <w:tcPr>
            <w:tcW w:w="3293" w:type="dxa"/>
            <w:hideMark/>
          </w:tcPr>
          <w:p w:rsidR="00434EF2" w:rsidRPr="00C07D5E" w:rsidRDefault="00434EF2" w:rsidP="00434EF2">
            <w:pPr>
              <w:rPr>
                <w:rFonts w:ascii="Times New Roman" w:hAnsi="Times New Roman" w:cs="Times New Roman"/>
                <w:sz w:val="24"/>
                <w:szCs w:val="24"/>
              </w:rPr>
            </w:pPr>
            <w:r>
              <w:rPr>
                <w:rFonts w:ascii="Times New Roman" w:hAnsi="Times New Roman" w:cs="Times New Roman"/>
                <w:sz w:val="24"/>
                <w:szCs w:val="24"/>
              </w:rPr>
              <w:t>N</w:t>
            </w:r>
            <w:r w:rsidRPr="00C07D5E">
              <w:rPr>
                <w:rFonts w:ascii="Times New Roman" w:hAnsi="Times New Roman" w:cs="Times New Roman"/>
                <w:sz w:val="24"/>
                <w:szCs w:val="24"/>
              </w:rPr>
              <w:t>e mažiau nei SEER≥7,20</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9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2.5</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Sezoninis energijos naudojimo efektyvumo koeficientas (šildymo režime)</w:t>
            </w:r>
          </w:p>
        </w:tc>
        <w:tc>
          <w:tcPr>
            <w:tcW w:w="3293" w:type="dxa"/>
            <w:hideMark/>
          </w:tcPr>
          <w:p w:rsidR="00434EF2" w:rsidRPr="00C07D5E" w:rsidRDefault="00434EF2" w:rsidP="00434EF2">
            <w:pPr>
              <w:rPr>
                <w:rFonts w:ascii="Times New Roman" w:hAnsi="Times New Roman" w:cs="Times New Roman"/>
                <w:sz w:val="24"/>
                <w:szCs w:val="24"/>
              </w:rPr>
            </w:pPr>
            <w:r>
              <w:rPr>
                <w:rFonts w:ascii="Times New Roman" w:hAnsi="Times New Roman" w:cs="Times New Roman"/>
                <w:sz w:val="24"/>
                <w:szCs w:val="24"/>
              </w:rPr>
              <w:t>N</w:t>
            </w:r>
            <w:r w:rsidRPr="00C07D5E">
              <w:rPr>
                <w:rFonts w:ascii="Times New Roman" w:hAnsi="Times New Roman" w:cs="Times New Roman"/>
                <w:sz w:val="24"/>
                <w:szCs w:val="24"/>
              </w:rPr>
              <w:t>e mažiau nei SCOP≥4,2</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434EF2">
        <w:trPr>
          <w:trHeight w:val="578"/>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2.6</w:t>
            </w:r>
            <w:r>
              <w:rPr>
                <w:rFonts w:ascii="Times New Roman" w:hAnsi="Times New Roman" w:cs="Times New Roman"/>
                <w:sz w:val="24"/>
                <w:szCs w:val="24"/>
              </w:rPr>
              <w:t>.</w:t>
            </w:r>
          </w:p>
        </w:tc>
        <w:tc>
          <w:tcPr>
            <w:tcW w:w="2889" w:type="dxa"/>
            <w:vMerge w:val="restart"/>
            <w:vAlign w:val="center"/>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Išorinio bloko temperatūros darbo režimai</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Šaldyme ne siauresniame intervale kaip nuo  -20°C iki +50°C (lauko temperatūros)</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6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2.7</w:t>
            </w:r>
            <w:r>
              <w:rPr>
                <w:rFonts w:ascii="Times New Roman" w:hAnsi="Times New Roman" w:cs="Times New Roman"/>
                <w:sz w:val="24"/>
                <w:szCs w:val="24"/>
              </w:rPr>
              <w:t>.</w:t>
            </w:r>
          </w:p>
        </w:tc>
        <w:tc>
          <w:tcPr>
            <w:tcW w:w="2889" w:type="dxa"/>
            <w:vMerge/>
            <w:hideMark/>
          </w:tcPr>
          <w:p w:rsidR="00434EF2" w:rsidRPr="00C07D5E" w:rsidRDefault="00434EF2" w:rsidP="00434EF2">
            <w:pPr>
              <w:rPr>
                <w:rFonts w:ascii="Times New Roman" w:hAnsi="Times New Roman" w:cs="Times New Roman"/>
                <w:sz w:val="24"/>
                <w:szCs w:val="24"/>
              </w:rPr>
            </w:pP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Šildyme ne siauresniame intervale kaip nuo   -20°C iki +18°C (lauko temperatūros)</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6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2.8</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Instaliavimo trasos vamzdyno maksimalus ilgis</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Ne mažiau nei 50</w:t>
            </w:r>
            <w:r>
              <w:rPr>
                <w:rFonts w:ascii="Times New Roman" w:hAnsi="Times New Roman" w:cs="Times New Roman"/>
                <w:sz w:val="24"/>
                <w:szCs w:val="24"/>
              </w:rPr>
              <w:t xml:space="preserve"> </w:t>
            </w:r>
            <w:r w:rsidRPr="00C07D5E">
              <w:rPr>
                <w:rFonts w:ascii="Times New Roman" w:hAnsi="Times New Roman" w:cs="Times New Roman"/>
                <w:sz w:val="24"/>
                <w:szCs w:val="24"/>
              </w:rPr>
              <w:t>m.</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6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2.9</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xml:space="preserve">Triukšmo mažinimo funkcija </w:t>
            </w:r>
            <w:r>
              <w:rPr>
                <w:rFonts w:ascii="Times New Roman" w:hAnsi="Times New Roman" w:cs="Times New Roman"/>
                <w:sz w:val="24"/>
                <w:szCs w:val="24"/>
              </w:rPr>
              <w:t>„</w:t>
            </w:r>
            <w:r w:rsidRPr="00C07D5E">
              <w:rPr>
                <w:rFonts w:ascii="Times New Roman" w:hAnsi="Times New Roman" w:cs="Times New Roman"/>
                <w:sz w:val="24"/>
                <w:szCs w:val="24"/>
              </w:rPr>
              <w:t>naktinis režimas</w:t>
            </w:r>
            <w:r>
              <w:rPr>
                <w:rFonts w:ascii="Times New Roman" w:hAnsi="Times New Roman" w:cs="Times New Roman"/>
                <w:sz w:val="24"/>
                <w:szCs w:val="24"/>
              </w:rPr>
              <w:t>“</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6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2.10</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Automatinė diagnostikos funkcija</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6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2.11</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Kompresoriaus tipas</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xml:space="preserve">Ne daugiau nei dviejų dalių </w:t>
            </w:r>
            <w:proofErr w:type="spellStart"/>
            <w:r w:rsidRPr="00C07D5E">
              <w:rPr>
                <w:rFonts w:ascii="Times New Roman" w:hAnsi="Times New Roman" w:cs="Times New Roman"/>
                <w:sz w:val="24"/>
                <w:szCs w:val="24"/>
              </w:rPr>
              <w:t>inverterinis</w:t>
            </w:r>
            <w:proofErr w:type="spellEnd"/>
            <w:r w:rsidRPr="00C07D5E">
              <w:rPr>
                <w:rFonts w:ascii="Times New Roman" w:hAnsi="Times New Roman" w:cs="Times New Roman"/>
                <w:sz w:val="24"/>
                <w:szCs w:val="24"/>
              </w:rPr>
              <w:t xml:space="preserve"> (spiralinis </w:t>
            </w:r>
            <w:r>
              <w:rPr>
                <w:rFonts w:ascii="Times New Roman" w:hAnsi="Times New Roman" w:cs="Times New Roman"/>
                <w:sz w:val="24"/>
                <w:szCs w:val="24"/>
              </w:rPr>
              <w:t>„</w:t>
            </w:r>
            <w:proofErr w:type="spellStart"/>
            <w:r w:rsidRPr="00C07D5E">
              <w:rPr>
                <w:rFonts w:ascii="Times New Roman" w:hAnsi="Times New Roman" w:cs="Times New Roman"/>
                <w:sz w:val="24"/>
                <w:szCs w:val="24"/>
              </w:rPr>
              <w:t>scroll</w:t>
            </w:r>
            <w:proofErr w:type="spellEnd"/>
            <w:r>
              <w:rPr>
                <w:rFonts w:ascii="Times New Roman" w:hAnsi="Times New Roman" w:cs="Times New Roman"/>
                <w:sz w:val="24"/>
                <w:szCs w:val="24"/>
              </w:rPr>
              <w:t>“</w:t>
            </w:r>
            <w:r w:rsidRPr="00C07D5E">
              <w:rPr>
                <w:rFonts w:ascii="Times New Roman" w:hAnsi="Times New Roman" w:cs="Times New Roman"/>
                <w:sz w:val="24"/>
                <w:szCs w:val="24"/>
              </w:rPr>
              <w:t xml:space="preserve"> tipo) arba lygiavertis</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3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2.12</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Kompresorių sandarumas</w:t>
            </w:r>
          </w:p>
        </w:tc>
        <w:tc>
          <w:tcPr>
            <w:tcW w:w="3293" w:type="dxa"/>
            <w:hideMark/>
          </w:tcPr>
          <w:p w:rsidR="00434EF2" w:rsidRPr="00C07D5E" w:rsidRDefault="00434EF2" w:rsidP="00434EF2">
            <w:pPr>
              <w:rPr>
                <w:rFonts w:ascii="Times New Roman" w:hAnsi="Times New Roman" w:cs="Times New Roman"/>
                <w:sz w:val="24"/>
                <w:szCs w:val="24"/>
              </w:rPr>
            </w:pPr>
            <w:proofErr w:type="spellStart"/>
            <w:r w:rsidRPr="00C07D5E">
              <w:rPr>
                <w:rFonts w:ascii="Times New Roman" w:hAnsi="Times New Roman" w:cs="Times New Roman"/>
                <w:sz w:val="24"/>
                <w:szCs w:val="24"/>
              </w:rPr>
              <w:t>Hermetinis</w:t>
            </w:r>
            <w:proofErr w:type="spellEnd"/>
            <w:r w:rsidRPr="00C07D5E">
              <w:rPr>
                <w:rFonts w:ascii="Times New Roman" w:hAnsi="Times New Roman" w:cs="Times New Roman"/>
                <w:sz w:val="24"/>
                <w:szCs w:val="24"/>
              </w:rPr>
              <w:t xml:space="preserve"> arba lygiavertis</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3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2.13</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proofErr w:type="spellStart"/>
            <w:r w:rsidRPr="00C07D5E">
              <w:rPr>
                <w:rFonts w:ascii="Times New Roman" w:hAnsi="Times New Roman" w:cs="Times New Roman"/>
                <w:sz w:val="24"/>
                <w:szCs w:val="24"/>
              </w:rPr>
              <w:t>Freonas</w:t>
            </w:r>
            <w:proofErr w:type="spellEnd"/>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R32 arba lygiavertis</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3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2.14</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xml:space="preserve">Jungimas į bendrą </w:t>
            </w:r>
            <w:proofErr w:type="spellStart"/>
            <w:r w:rsidRPr="00C07D5E">
              <w:rPr>
                <w:rFonts w:ascii="Times New Roman" w:hAnsi="Times New Roman" w:cs="Times New Roman"/>
                <w:sz w:val="24"/>
                <w:szCs w:val="24"/>
              </w:rPr>
              <w:t>Bacnet</w:t>
            </w:r>
            <w:proofErr w:type="spellEnd"/>
            <w:r w:rsidRPr="00C07D5E">
              <w:rPr>
                <w:rFonts w:ascii="Times New Roman" w:hAnsi="Times New Roman" w:cs="Times New Roman"/>
                <w:sz w:val="24"/>
                <w:szCs w:val="24"/>
              </w:rPr>
              <w:t xml:space="preserve">/BMS sistemą </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Privaloma: papildoma jungtis RS485</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96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2.15</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Gamintojo deklaracija lauko blokui, dėl veikimo vėsinimo režimu iki -25</w:t>
            </w:r>
            <w:r w:rsidRPr="00C07D5E">
              <w:rPr>
                <w:rFonts w:ascii="Times New Roman" w:hAnsi="Times New Roman" w:cs="Times New Roman"/>
                <w:sz w:val="24"/>
                <w:szCs w:val="24"/>
                <w:vertAlign w:val="superscript"/>
              </w:rPr>
              <w:t>o</w:t>
            </w:r>
            <w:r w:rsidRPr="00C07D5E">
              <w:rPr>
                <w:rFonts w:ascii="Times New Roman" w:hAnsi="Times New Roman" w:cs="Times New Roman"/>
                <w:sz w:val="24"/>
                <w:szCs w:val="24"/>
              </w:rPr>
              <w:t>C lauko temperatūros</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Privaloma gamintojo deklaracija arba katalogo specifikacija dėl veikimo vėsinimo režimu iki -25</w:t>
            </w:r>
            <w:r w:rsidRPr="00C07D5E">
              <w:rPr>
                <w:rFonts w:ascii="Times New Roman" w:hAnsi="Times New Roman" w:cs="Times New Roman"/>
                <w:sz w:val="24"/>
                <w:szCs w:val="24"/>
                <w:vertAlign w:val="superscript"/>
              </w:rPr>
              <w:t>o</w:t>
            </w:r>
            <w:r w:rsidRPr="00C07D5E">
              <w:rPr>
                <w:rFonts w:ascii="Times New Roman" w:hAnsi="Times New Roman" w:cs="Times New Roman"/>
                <w:sz w:val="24"/>
                <w:szCs w:val="24"/>
              </w:rPr>
              <w:t>C aplinkos temperatūros</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385F21" w:rsidRPr="00C07D5E" w:rsidTr="00B83A30">
        <w:trPr>
          <w:trHeight w:val="300"/>
        </w:trPr>
        <w:tc>
          <w:tcPr>
            <w:tcW w:w="851" w:type="dxa"/>
            <w:noWrap/>
            <w:hideMark/>
          </w:tcPr>
          <w:p w:rsidR="00385F21" w:rsidRPr="00385F21" w:rsidRDefault="00385F21" w:rsidP="00385F21">
            <w:pPr>
              <w:rPr>
                <w:rFonts w:ascii="Times New Roman" w:hAnsi="Times New Roman" w:cs="Times New Roman"/>
                <w:sz w:val="24"/>
                <w:szCs w:val="24"/>
              </w:rPr>
            </w:pPr>
            <w:r w:rsidRPr="00385F21">
              <w:rPr>
                <w:rFonts w:ascii="Times New Roman" w:hAnsi="Times New Roman" w:cs="Times New Roman"/>
                <w:sz w:val="24"/>
                <w:szCs w:val="24"/>
              </w:rPr>
              <w:t>2.16.</w:t>
            </w:r>
          </w:p>
        </w:tc>
        <w:tc>
          <w:tcPr>
            <w:tcW w:w="2889" w:type="dxa"/>
            <w:hideMark/>
          </w:tcPr>
          <w:p w:rsidR="00385F21" w:rsidRPr="00385F21" w:rsidRDefault="00385F21" w:rsidP="00385F21">
            <w:pPr>
              <w:rPr>
                <w:rFonts w:ascii="Times New Roman" w:hAnsi="Times New Roman" w:cs="Times New Roman"/>
                <w:sz w:val="24"/>
                <w:szCs w:val="24"/>
              </w:rPr>
            </w:pPr>
            <w:proofErr w:type="spellStart"/>
            <w:r w:rsidRPr="00385F21">
              <w:rPr>
                <w:rFonts w:ascii="Times New Roman" w:hAnsi="Times New Roman" w:cs="Times New Roman"/>
                <w:sz w:val="24"/>
                <w:szCs w:val="24"/>
              </w:rPr>
              <w:t>Eurovent</w:t>
            </w:r>
            <w:proofErr w:type="spellEnd"/>
            <w:r w:rsidRPr="00385F21">
              <w:rPr>
                <w:rFonts w:ascii="Times New Roman" w:hAnsi="Times New Roman" w:cs="Times New Roman"/>
                <w:sz w:val="24"/>
                <w:szCs w:val="24"/>
              </w:rPr>
              <w:t xml:space="preserve"> sertifikatas</w:t>
            </w:r>
          </w:p>
        </w:tc>
        <w:tc>
          <w:tcPr>
            <w:tcW w:w="3293" w:type="dxa"/>
            <w:hideMark/>
          </w:tcPr>
          <w:p w:rsidR="00385F21" w:rsidRPr="00385F21" w:rsidRDefault="00385F21" w:rsidP="00385F21">
            <w:pPr>
              <w:rPr>
                <w:rFonts w:ascii="Times New Roman" w:hAnsi="Times New Roman" w:cs="Times New Roman"/>
                <w:sz w:val="24"/>
                <w:szCs w:val="24"/>
              </w:rPr>
            </w:pPr>
            <w:r w:rsidRPr="00385F21">
              <w:rPr>
                <w:rFonts w:ascii="Times New Roman" w:hAnsi="Times New Roman" w:cs="Times New Roman"/>
                <w:sz w:val="24"/>
                <w:szCs w:val="24"/>
              </w:rPr>
              <w:t>Privaloma</w:t>
            </w:r>
          </w:p>
          <w:p w:rsidR="00385F21" w:rsidRPr="00C07D5E" w:rsidRDefault="00385F21" w:rsidP="00385F21">
            <w:pPr>
              <w:rPr>
                <w:rFonts w:ascii="Times New Roman" w:hAnsi="Times New Roman" w:cs="Times New Roman"/>
                <w:sz w:val="24"/>
                <w:szCs w:val="24"/>
              </w:rPr>
            </w:pPr>
            <w:r w:rsidRPr="00385F21">
              <w:rPr>
                <w:rFonts w:ascii="Times New Roman" w:hAnsi="Times New Roman" w:cs="Times New Roman"/>
                <w:sz w:val="24"/>
                <w:szCs w:val="24"/>
              </w:rPr>
              <w:t>Pateikiama nuoroda</w:t>
            </w:r>
          </w:p>
        </w:tc>
        <w:tc>
          <w:tcPr>
            <w:tcW w:w="3472" w:type="dxa"/>
            <w:noWrap/>
            <w:hideMark/>
          </w:tcPr>
          <w:p w:rsidR="00385F21" w:rsidRPr="00C07D5E" w:rsidRDefault="00385F21" w:rsidP="00385F21">
            <w:pPr>
              <w:rPr>
                <w:rFonts w:ascii="Times New Roman" w:hAnsi="Times New Roman" w:cs="Times New Roman"/>
                <w:sz w:val="24"/>
                <w:szCs w:val="24"/>
              </w:rPr>
            </w:pPr>
            <w:r w:rsidRPr="00C07D5E">
              <w:rPr>
                <w:rFonts w:ascii="Times New Roman" w:hAnsi="Times New Roman" w:cs="Times New Roman"/>
                <w:sz w:val="24"/>
                <w:szCs w:val="24"/>
              </w:rPr>
              <w:t> </w:t>
            </w:r>
          </w:p>
        </w:tc>
      </w:tr>
      <w:tr w:rsidR="009B35F9" w:rsidRPr="00C07D5E" w:rsidTr="00B83A30">
        <w:trPr>
          <w:trHeight w:val="300"/>
        </w:trPr>
        <w:tc>
          <w:tcPr>
            <w:tcW w:w="851" w:type="dxa"/>
            <w:noWrap/>
            <w:hideMark/>
          </w:tcPr>
          <w:p w:rsidR="009B35F9" w:rsidRPr="00C07D5E" w:rsidRDefault="009B35F9" w:rsidP="009B35F9">
            <w:pPr>
              <w:rPr>
                <w:rFonts w:ascii="Times New Roman" w:hAnsi="Times New Roman" w:cs="Times New Roman"/>
                <w:sz w:val="24"/>
                <w:szCs w:val="24"/>
              </w:rPr>
            </w:pPr>
            <w:r>
              <w:rPr>
                <w:rFonts w:ascii="Times New Roman" w:hAnsi="Times New Roman" w:cs="Times New Roman"/>
                <w:sz w:val="24"/>
                <w:szCs w:val="24"/>
              </w:rPr>
              <w:t>2.17.</w:t>
            </w:r>
          </w:p>
        </w:tc>
        <w:tc>
          <w:tcPr>
            <w:tcW w:w="2889" w:type="dxa"/>
            <w:noWrap/>
            <w:hideMark/>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noWrap/>
            <w:hideMark/>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72" w:type="dxa"/>
            <w:noWrap/>
            <w:hideMark/>
          </w:tcPr>
          <w:p w:rsidR="009B35F9" w:rsidRPr="00C07D5E" w:rsidRDefault="009B35F9" w:rsidP="009B35F9">
            <w:pPr>
              <w:rPr>
                <w:rFonts w:ascii="Times New Roman" w:hAnsi="Times New Roman" w:cs="Times New Roman"/>
                <w:sz w:val="24"/>
                <w:szCs w:val="24"/>
              </w:rPr>
            </w:pPr>
          </w:p>
        </w:tc>
      </w:tr>
      <w:tr w:rsidR="00434EF2" w:rsidRPr="00C07D5E" w:rsidTr="00B83A30">
        <w:trPr>
          <w:trHeight w:val="300"/>
        </w:trPr>
        <w:tc>
          <w:tcPr>
            <w:tcW w:w="851" w:type="dxa"/>
            <w:hideMark/>
          </w:tcPr>
          <w:p w:rsidR="00434EF2" w:rsidRPr="00780607" w:rsidRDefault="00434EF2" w:rsidP="00434EF2">
            <w:pPr>
              <w:rPr>
                <w:rFonts w:ascii="Times New Roman" w:hAnsi="Times New Roman" w:cs="Times New Roman"/>
                <w:b/>
                <w:bCs/>
                <w:sz w:val="24"/>
                <w:szCs w:val="24"/>
              </w:rPr>
            </w:pPr>
            <w:r w:rsidRPr="00780607">
              <w:rPr>
                <w:rFonts w:ascii="Times New Roman" w:hAnsi="Times New Roman" w:cs="Times New Roman"/>
                <w:b/>
                <w:bCs/>
                <w:sz w:val="24"/>
                <w:szCs w:val="24"/>
              </w:rPr>
              <w:t>2''</w:t>
            </w:r>
          </w:p>
        </w:tc>
        <w:tc>
          <w:tcPr>
            <w:tcW w:w="9654" w:type="dxa"/>
            <w:gridSpan w:val="3"/>
            <w:hideMark/>
          </w:tcPr>
          <w:p w:rsidR="00434EF2" w:rsidRPr="00C07D5E" w:rsidRDefault="00434EF2" w:rsidP="00434EF2">
            <w:pPr>
              <w:rPr>
                <w:rFonts w:ascii="Times New Roman" w:hAnsi="Times New Roman" w:cs="Times New Roman"/>
                <w:b/>
                <w:bCs/>
                <w:sz w:val="24"/>
                <w:szCs w:val="24"/>
              </w:rPr>
            </w:pPr>
            <w:r w:rsidRPr="00780607">
              <w:rPr>
                <w:rFonts w:ascii="Times New Roman" w:hAnsi="Times New Roman" w:cs="Times New Roman"/>
                <w:b/>
                <w:bCs/>
                <w:sz w:val="24"/>
                <w:szCs w:val="24"/>
              </w:rPr>
              <w:t xml:space="preserve">Vidinis SPLIT tipo </w:t>
            </w:r>
            <w:proofErr w:type="spellStart"/>
            <w:r w:rsidRPr="00780607">
              <w:rPr>
                <w:rFonts w:ascii="Times New Roman" w:hAnsi="Times New Roman" w:cs="Times New Roman"/>
                <w:b/>
                <w:bCs/>
                <w:sz w:val="24"/>
                <w:szCs w:val="24"/>
              </w:rPr>
              <w:t>polubinis</w:t>
            </w:r>
            <w:proofErr w:type="spellEnd"/>
            <w:r w:rsidRPr="00780607">
              <w:rPr>
                <w:rFonts w:ascii="Times New Roman" w:hAnsi="Times New Roman" w:cs="Times New Roman"/>
                <w:b/>
                <w:bCs/>
                <w:sz w:val="24"/>
                <w:szCs w:val="24"/>
              </w:rPr>
              <w:t xml:space="preserve"> /</w:t>
            </w:r>
            <w:proofErr w:type="spellStart"/>
            <w:r w:rsidRPr="00780607">
              <w:rPr>
                <w:rFonts w:ascii="Times New Roman" w:hAnsi="Times New Roman" w:cs="Times New Roman"/>
                <w:b/>
                <w:bCs/>
                <w:sz w:val="24"/>
                <w:szCs w:val="24"/>
              </w:rPr>
              <w:t>konsolinis</w:t>
            </w:r>
            <w:proofErr w:type="spellEnd"/>
            <w:r w:rsidRPr="00780607">
              <w:rPr>
                <w:rFonts w:ascii="Times New Roman" w:hAnsi="Times New Roman" w:cs="Times New Roman"/>
                <w:b/>
                <w:bCs/>
                <w:sz w:val="24"/>
                <w:szCs w:val="24"/>
              </w:rPr>
              <w:t xml:space="preserve"> blokas - : OK S-1 sistema 1 vnt.</w:t>
            </w:r>
          </w:p>
        </w:tc>
      </w:tr>
      <w:tr w:rsidR="00434EF2" w:rsidRPr="00C07D5E" w:rsidTr="00B83A30">
        <w:trPr>
          <w:trHeight w:val="3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2.17</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3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2.18</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Vidinio bloko tipas / modelis</w:t>
            </w:r>
          </w:p>
        </w:tc>
        <w:tc>
          <w:tcPr>
            <w:tcW w:w="3293" w:type="dxa"/>
            <w:hideMark/>
          </w:tcPr>
          <w:p w:rsidR="00434EF2" w:rsidRPr="00C07D5E" w:rsidRDefault="00434EF2" w:rsidP="00434EF2">
            <w:pPr>
              <w:rPr>
                <w:rFonts w:ascii="Times New Roman" w:hAnsi="Times New Roman" w:cs="Times New Roman"/>
                <w:sz w:val="24"/>
                <w:szCs w:val="24"/>
              </w:rPr>
            </w:pPr>
            <w:proofErr w:type="spellStart"/>
            <w:r w:rsidRPr="00C07D5E">
              <w:rPr>
                <w:rFonts w:ascii="Times New Roman" w:hAnsi="Times New Roman" w:cs="Times New Roman"/>
                <w:sz w:val="24"/>
                <w:szCs w:val="24"/>
              </w:rPr>
              <w:t>Polubinis</w:t>
            </w:r>
            <w:proofErr w:type="spellEnd"/>
            <w:r w:rsidRPr="00C07D5E">
              <w:rPr>
                <w:rFonts w:ascii="Times New Roman" w:hAnsi="Times New Roman" w:cs="Times New Roman"/>
                <w:sz w:val="24"/>
                <w:szCs w:val="24"/>
              </w:rPr>
              <w:t xml:space="preserve"> / </w:t>
            </w:r>
            <w:proofErr w:type="spellStart"/>
            <w:r w:rsidRPr="00C07D5E">
              <w:rPr>
                <w:rFonts w:ascii="Times New Roman" w:hAnsi="Times New Roman" w:cs="Times New Roman"/>
                <w:sz w:val="24"/>
                <w:szCs w:val="24"/>
              </w:rPr>
              <w:t>konsolinis</w:t>
            </w:r>
            <w:proofErr w:type="spellEnd"/>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3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2.19</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Ne mažiau nei 6,7/7,5kW</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3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2.20</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Garso slėgis vėsinimo režimu (min/</w:t>
            </w:r>
            <w:proofErr w:type="spellStart"/>
            <w:r w:rsidRPr="00C07D5E">
              <w:rPr>
                <w:rFonts w:ascii="Times New Roman" w:hAnsi="Times New Roman" w:cs="Times New Roman"/>
                <w:sz w:val="24"/>
                <w:szCs w:val="24"/>
              </w:rPr>
              <w:t>max</w:t>
            </w:r>
            <w:proofErr w:type="spellEnd"/>
            <w:r w:rsidRPr="00C07D5E">
              <w:rPr>
                <w:rFonts w:ascii="Times New Roman" w:hAnsi="Times New Roman" w:cs="Times New Roman"/>
                <w:sz w:val="24"/>
                <w:szCs w:val="24"/>
              </w:rPr>
              <w:t>)</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xml:space="preserve">Ne daugiau nei: 43/46 </w:t>
            </w:r>
            <w:proofErr w:type="spellStart"/>
            <w:r w:rsidRPr="00C07D5E">
              <w:rPr>
                <w:rFonts w:ascii="Times New Roman" w:hAnsi="Times New Roman" w:cs="Times New Roman"/>
                <w:sz w:val="24"/>
                <w:szCs w:val="24"/>
              </w:rPr>
              <w:t>dBA</w:t>
            </w:r>
            <w:proofErr w:type="spellEnd"/>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3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2.21</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Vidinio bloko išmatavimas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Ne daugiau nei: 1200x235x690</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9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2.22</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Funkcionalumas</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 arba lygiavertis</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3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2.23</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Oro valymo filtras</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3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2.24</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Pulto: veikimo laikmačio programavimas</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Savaitinis programavimas arba lygiavertis</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6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2.25</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9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2.26</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3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2.27</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9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2.28</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Automatinė diagnostikos funkcija pultelyje</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 (rodyti gedimo kodus laidiniame pultelyje)</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9B35F9" w:rsidRPr="00C07D5E" w:rsidTr="00B83A30">
        <w:trPr>
          <w:trHeight w:val="300"/>
        </w:trPr>
        <w:tc>
          <w:tcPr>
            <w:tcW w:w="851" w:type="dxa"/>
            <w:noWrap/>
            <w:hideMark/>
          </w:tcPr>
          <w:p w:rsidR="009B35F9" w:rsidRPr="00C07D5E" w:rsidRDefault="009B35F9" w:rsidP="009B35F9">
            <w:pPr>
              <w:rPr>
                <w:rFonts w:ascii="Times New Roman" w:hAnsi="Times New Roman" w:cs="Times New Roman"/>
                <w:sz w:val="24"/>
                <w:szCs w:val="24"/>
              </w:rPr>
            </w:pPr>
            <w:r>
              <w:rPr>
                <w:rFonts w:ascii="Times New Roman" w:hAnsi="Times New Roman" w:cs="Times New Roman"/>
                <w:sz w:val="24"/>
                <w:szCs w:val="24"/>
              </w:rPr>
              <w:t>2.29.</w:t>
            </w:r>
          </w:p>
        </w:tc>
        <w:tc>
          <w:tcPr>
            <w:tcW w:w="2889" w:type="dxa"/>
            <w:hideMark/>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hideMark/>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72" w:type="dxa"/>
            <w:noWrap/>
            <w:hideMark/>
          </w:tcPr>
          <w:p w:rsidR="009B35F9" w:rsidRPr="00C07D5E" w:rsidRDefault="009B35F9" w:rsidP="009B35F9">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300"/>
        </w:trPr>
        <w:tc>
          <w:tcPr>
            <w:tcW w:w="851" w:type="dxa"/>
            <w:hideMark/>
          </w:tcPr>
          <w:p w:rsidR="00434EF2" w:rsidRPr="00780607" w:rsidRDefault="00434EF2" w:rsidP="00434EF2">
            <w:pPr>
              <w:rPr>
                <w:rFonts w:ascii="Times New Roman" w:hAnsi="Times New Roman" w:cs="Times New Roman"/>
                <w:b/>
                <w:bCs/>
                <w:sz w:val="24"/>
                <w:szCs w:val="24"/>
              </w:rPr>
            </w:pPr>
            <w:r w:rsidRPr="00780607">
              <w:rPr>
                <w:rFonts w:ascii="Times New Roman" w:hAnsi="Times New Roman" w:cs="Times New Roman"/>
                <w:b/>
                <w:bCs/>
                <w:sz w:val="24"/>
                <w:szCs w:val="24"/>
              </w:rPr>
              <w:t>3'</w:t>
            </w:r>
          </w:p>
        </w:tc>
        <w:tc>
          <w:tcPr>
            <w:tcW w:w="9654" w:type="dxa"/>
            <w:gridSpan w:val="3"/>
            <w:hideMark/>
          </w:tcPr>
          <w:p w:rsidR="00434EF2" w:rsidRPr="00C07D5E" w:rsidRDefault="00434EF2" w:rsidP="00434EF2">
            <w:pPr>
              <w:rPr>
                <w:rFonts w:ascii="Times New Roman" w:hAnsi="Times New Roman" w:cs="Times New Roman"/>
                <w:b/>
                <w:bCs/>
                <w:sz w:val="24"/>
                <w:szCs w:val="24"/>
              </w:rPr>
            </w:pPr>
            <w:r w:rsidRPr="00780607">
              <w:rPr>
                <w:rFonts w:ascii="Times New Roman" w:hAnsi="Times New Roman" w:cs="Times New Roman"/>
                <w:b/>
                <w:bCs/>
                <w:sz w:val="24"/>
                <w:szCs w:val="24"/>
              </w:rPr>
              <w:t>Išorinis SPLIT blokas - : OK S-2 SERVERINĖ sistema 1 vnt.</w:t>
            </w:r>
          </w:p>
        </w:tc>
      </w:tr>
      <w:tr w:rsidR="00434EF2" w:rsidRPr="00C07D5E" w:rsidTr="00B83A30">
        <w:trPr>
          <w:trHeight w:val="3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3.1</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3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3.2</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Įrangos tipas</w:t>
            </w:r>
          </w:p>
        </w:tc>
        <w:tc>
          <w:tcPr>
            <w:tcW w:w="3293" w:type="dxa"/>
            <w:hideMark/>
          </w:tcPr>
          <w:p w:rsidR="00434EF2" w:rsidRPr="00C07D5E" w:rsidRDefault="00434EF2" w:rsidP="00434EF2">
            <w:pPr>
              <w:rPr>
                <w:rFonts w:ascii="Times New Roman" w:hAnsi="Times New Roman" w:cs="Times New Roman"/>
                <w:sz w:val="24"/>
                <w:szCs w:val="24"/>
              </w:rPr>
            </w:pPr>
            <w:proofErr w:type="spellStart"/>
            <w:r w:rsidRPr="00C07D5E">
              <w:rPr>
                <w:rFonts w:ascii="Times New Roman" w:hAnsi="Times New Roman" w:cs="Times New Roman"/>
                <w:sz w:val="24"/>
                <w:szCs w:val="24"/>
              </w:rPr>
              <w:t>Split</w:t>
            </w:r>
            <w:proofErr w:type="spellEnd"/>
            <w:r w:rsidRPr="00C07D5E">
              <w:rPr>
                <w:rFonts w:ascii="Times New Roman" w:hAnsi="Times New Roman" w:cs="Times New Roman"/>
                <w:sz w:val="24"/>
                <w:szCs w:val="24"/>
              </w:rPr>
              <w:t xml:space="preserve"> tipo išorinis lauko blokas</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3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3.3</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Ne mažiau nei 8,0/9,0 kW</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434EF2">
        <w:trPr>
          <w:trHeight w:val="1077"/>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3.4</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xml:space="preserve">Sezoninis energijos naudojimo efektyvumo </w:t>
            </w:r>
            <w:r>
              <w:rPr>
                <w:rFonts w:ascii="Times New Roman" w:hAnsi="Times New Roman" w:cs="Times New Roman"/>
                <w:sz w:val="24"/>
                <w:szCs w:val="24"/>
              </w:rPr>
              <w:t>koeficientas (aušinimo režime)</w:t>
            </w:r>
          </w:p>
        </w:tc>
        <w:tc>
          <w:tcPr>
            <w:tcW w:w="3293" w:type="dxa"/>
            <w:hideMark/>
          </w:tcPr>
          <w:p w:rsidR="00434EF2" w:rsidRPr="00C07D5E" w:rsidRDefault="00434EF2" w:rsidP="00434EF2">
            <w:pPr>
              <w:rPr>
                <w:rFonts w:ascii="Times New Roman" w:hAnsi="Times New Roman" w:cs="Times New Roman"/>
                <w:sz w:val="24"/>
                <w:szCs w:val="24"/>
              </w:rPr>
            </w:pPr>
            <w:r>
              <w:rPr>
                <w:rFonts w:ascii="Times New Roman" w:hAnsi="Times New Roman" w:cs="Times New Roman"/>
                <w:sz w:val="24"/>
                <w:szCs w:val="24"/>
              </w:rPr>
              <w:t>N</w:t>
            </w:r>
            <w:r w:rsidRPr="00C07D5E">
              <w:rPr>
                <w:rFonts w:ascii="Times New Roman" w:hAnsi="Times New Roman" w:cs="Times New Roman"/>
                <w:sz w:val="24"/>
                <w:szCs w:val="24"/>
              </w:rPr>
              <w:t>e mažiau nei SEER≥7,0</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9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3.5</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Sezoninis energijos naudojimo efektyvum</w:t>
            </w:r>
            <w:r>
              <w:rPr>
                <w:rFonts w:ascii="Times New Roman" w:hAnsi="Times New Roman" w:cs="Times New Roman"/>
                <w:sz w:val="24"/>
                <w:szCs w:val="24"/>
              </w:rPr>
              <w:t>o koeficientas (šildymo režime)</w:t>
            </w:r>
          </w:p>
        </w:tc>
        <w:tc>
          <w:tcPr>
            <w:tcW w:w="3293" w:type="dxa"/>
            <w:hideMark/>
          </w:tcPr>
          <w:p w:rsidR="00434EF2" w:rsidRPr="00C07D5E" w:rsidRDefault="00434EF2" w:rsidP="00434EF2">
            <w:pPr>
              <w:rPr>
                <w:rFonts w:ascii="Times New Roman" w:hAnsi="Times New Roman" w:cs="Times New Roman"/>
                <w:sz w:val="24"/>
                <w:szCs w:val="24"/>
              </w:rPr>
            </w:pPr>
            <w:r>
              <w:rPr>
                <w:rFonts w:ascii="Times New Roman" w:hAnsi="Times New Roman" w:cs="Times New Roman"/>
                <w:sz w:val="24"/>
                <w:szCs w:val="24"/>
              </w:rPr>
              <w:t>N</w:t>
            </w:r>
            <w:r w:rsidRPr="00C07D5E">
              <w:rPr>
                <w:rFonts w:ascii="Times New Roman" w:hAnsi="Times New Roman" w:cs="Times New Roman"/>
                <w:sz w:val="24"/>
                <w:szCs w:val="24"/>
              </w:rPr>
              <w:t>e mažiau nei SCOP≥4,3</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434EF2">
        <w:trPr>
          <w:trHeight w:val="578"/>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3.6</w:t>
            </w:r>
            <w:r>
              <w:rPr>
                <w:rFonts w:ascii="Times New Roman" w:hAnsi="Times New Roman" w:cs="Times New Roman"/>
                <w:sz w:val="24"/>
                <w:szCs w:val="24"/>
              </w:rPr>
              <w:t>.</w:t>
            </w:r>
          </w:p>
        </w:tc>
        <w:tc>
          <w:tcPr>
            <w:tcW w:w="2889" w:type="dxa"/>
            <w:vMerge w:val="restart"/>
            <w:vAlign w:val="center"/>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Išorinio bloko temperatūros darbo režimai</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Šaldyme ne siauresniame intervale kaip nuo  -20°C iki +50°C (lauko temperatūros)</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6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3.7</w:t>
            </w:r>
            <w:r>
              <w:rPr>
                <w:rFonts w:ascii="Times New Roman" w:hAnsi="Times New Roman" w:cs="Times New Roman"/>
                <w:sz w:val="24"/>
                <w:szCs w:val="24"/>
              </w:rPr>
              <w:t>.</w:t>
            </w:r>
          </w:p>
        </w:tc>
        <w:tc>
          <w:tcPr>
            <w:tcW w:w="2889" w:type="dxa"/>
            <w:vMerge/>
            <w:hideMark/>
          </w:tcPr>
          <w:p w:rsidR="00434EF2" w:rsidRPr="00C07D5E" w:rsidRDefault="00434EF2" w:rsidP="00434EF2">
            <w:pPr>
              <w:rPr>
                <w:rFonts w:ascii="Times New Roman" w:hAnsi="Times New Roman" w:cs="Times New Roman"/>
                <w:sz w:val="24"/>
                <w:szCs w:val="24"/>
              </w:rPr>
            </w:pP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Šildyme ne siauresniame intervale kaip nuo  -20°C iki +18°C (lauko temperatūros)</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6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3.8</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Instaliavimo trasos vamzdyno maksimalus ilgis</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Ne mažiau nei 50m.</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6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3.9</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Pr>
                <w:rFonts w:ascii="Times New Roman" w:hAnsi="Times New Roman" w:cs="Times New Roman"/>
                <w:sz w:val="24"/>
                <w:szCs w:val="24"/>
              </w:rPr>
              <w:t>Triukšmo mažinimo funkcija „naktinis režimas“</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6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3.10</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Automatinė diagnostikos funkcija</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6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3.11</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Kompresoriaus tipas</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xml:space="preserve">Ne daugiau nei dviejų </w:t>
            </w:r>
            <w:r>
              <w:rPr>
                <w:rFonts w:ascii="Times New Roman" w:hAnsi="Times New Roman" w:cs="Times New Roman"/>
                <w:sz w:val="24"/>
                <w:szCs w:val="24"/>
              </w:rPr>
              <w:t xml:space="preserve">dalių </w:t>
            </w:r>
            <w:proofErr w:type="spellStart"/>
            <w:r>
              <w:rPr>
                <w:rFonts w:ascii="Times New Roman" w:hAnsi="Times New Roman" w:cs="Times New Roman"/>
                <w:sz w:val="24"/>
                <w:szCs w:val="24"/>
              </w:rPr>
              <w:t>inverterinis</w:t>
            </w:r>
            <w:proofErr w:type="spellEnd"/>
            <w:r>
              <w:rPr>
                <w:rFonts w:ascii="Times New Roman" w:hAnsi="Times New Roman" w:cs="Times New Roman"/>
                <w:sz w:val="24"/>
                <w:szCs w:val="24"/>
              </w:rPr>
              <w:t xml:space="preserve"> (spiralinis „</w:t>
            </w:r>
            <w:proofErr w:type="spellStart"/>
            <w:r w:rsidRPr="00C07D5E">
              <w:rPr>
                <w:rFonts w:ascii="Times New Roman" w:hAnsi="Times New Roman" w:cs="Times New Roman"/>
                <w:sz w:val="24"/>
                <w:szCs w:val="24"/>
              </w:rPr>
              <w:t>scroll</w:t>
            </w:r>
            <w:proofErr w:type="spellEnd"/>
            <w:r>
              <w:rPr>
                <w:rFonts w:ascii="Times New Roman" w:hAnsi="Times New Roman" w:cs="Times New Roman"/>
                <w:sz w:val="24"/>
                <w:szCs w:val="24"/>
              </w:rPr>
              <w:t>“</w:t>
            </w:r>
            <w:r w:rsidRPr="00C07D5E">
              <w:rPr>
                <w:rFonts w:ascii="Times New Roman" w:hAnsi="Times New Roman" w:cs="Times New Roman"/>
                <w:sz w:val="24"/>
                <w:szCs w:val="24"/>
              </w:rPr>
              <w:t xml:space="preserve"> tipo) arba lygiavertis</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3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3.12</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Kompresorių sandarumas</w:t>
            </w:r>
          </w:p>
        </w:tc>
        <w:tc>
          <w:tcPr>
            <w:tcW w:w="3293" w:type="dxa"/>
            <w:hideMark/>
          </w:tcPr>
          <w:p w:rsidR="00434EF2" w:rsidRPr="00C07D5E" w:rsidRDefault="00434EF2" w:rsidP="00434EF2">
            <w:pPr>
              <w:rPr>
                <w:rFonts w:ascii="Times New Roman" w:hAnsi="Times New Roman" w:cs="Times New Roman"/>
                <w:sz w:val="24"/>
                <w:szCs w:val="24"/>
              </w:rPr>
            </w:pPr>
            <w:proofErr w:type="spellStart"/>
            <w:r w:rsidRPr="00C07D5E">
              <w:rPr>
                <w:rFonts w:ascii="Times New Roman" w:hAnsi="Times New Roman" w:cs="Times New Roman"/>
                <w:sz w:val="24"/>
                <w:szCs w:val="24"/>
              </w:rPr>
              <w:t>Hermetinis</w:t>
            </w:r>
            <w:proofErr w:type="spellEnd"/>
            <w:r w:rsidRPr="00C07D5E">
              <w:rPr>
                <w:rFonts w:ascii="Times New Roman" w:hAnsi="Times New Roman" w:cs="Times New Roman"/>
                <w:sz w:val="24"/>
                <w:szCs w:val="24"/>
              </w:rPr>
              <w:t xml:space="preserve"> arba lygiavertis</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3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3.13</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proofErr w:type="spellStart"/>
            <w:r w:rsidRPr="00C07D5E">
              <w:rPr>
                <w:rFonts w:ascii="Times New Roman" w:hAnsi="Times New Roman" w:cs="Times New Roman"/>
                <w:sz w:val="24"/>
                <w:szCs w:val="24"/>
              </w:rPr>
              <w:t>Freonas</w:t>
            </w:r>
            <w:proofErr w:type="spellEnd"/>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R32 arba lygiavertis</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3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3.14</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xml:space="preserve">Jungimas į bendrą </w:t>
            </w:r>
            <w:proofErr w:type="spellStart"/>
            <w:r w:rsidRPr="00C07D5E">
              <w:rPr>
                <w:rFonts w:ascii="Times New Roman" w:hAnsi="Times New Roman" w:cs="Times New Roman"/>
                <w:sz w:val="24"/>
                <w:szCs w:val="24"/>
              </w:rPr>
              <w:t>Bacnet</w:t>
            </w:r>
            <w:proofErr w:type="spellEnd"/>
            <w:r w:rsidRPr="00C07D5E">
              <w:rPr>
                <w:rFonts w:ascii="Times New Roman" w:hAnsi="Times New Roman" w:cs="Times New Roman"/>
                <w:sz w:val="24"/>
                <w:szCs w:val="24"/>
              </w:rPr>
              <w:t xml:space="preserve">/BMS sistemą </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Privaloma: papildoma jungtis RS485</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96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3.15</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Gamintojo deklaracija lauko blokui, dėl veikimo vėsinimo režimu iki -25</w:t>
            </w:r>
            <w:r w:rsidRPr="00C07D5E">
              <w:rPr>
                <w:rFonts w:ascii="Times New Roman" w:hAnsi="Times New Roman" w:cs="Times New Roman"/>
                <w:sz w:val="24"/>
                <w:szCs w:val="24"/>
                <w:vertAlign w:val="superscript"/>
              </w:rPr>
              <w:t>o</w:t>
            </w:r>
            <w:r w:rsidRPr="00C07D5E">
              <w:rPr>
                <w:rFonts w:ascii="Times New Roman" w:hAnsi="Times New Roman" w:cs="Times New Roman"/>
                <w:sz w:val="24"/>
                <w:szCs w:val="24"/>
              </w:rPr>
              <w:t>C lauko temperatūros</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Privaloma gamintojo deklaracija arba katalogo specifikacija dėl veikimo vėsinimo režimu iki -25</w:t>
            </w:r>
            <w:r w:rsidRPr="00C07D5E">
              <w:rPr>
                <w:rFonts w:ascii="Times New Roman" w:hAnsi="Times New Roman" w:cs="Times New Roman"/>
                <w:sz w:val="24"/>
                <w:szCs w:val="24"/>
                <w:vertAlign w:val="superscript"/>
              </w:rPr>
              <w:t>o</w:t>
            </w:r>
            <w:r w:rsidRPr="00C07D5E">
              <w:rPr>
                <w:rFonts w:ascii="Times New Roman" w:hAnsi="Times New Roman" w:cs="Times New Roman"/>
                <w:sz w:val="24"/>
                <w:szCs w:val="24"/>
              </w:rPr>
              <w:t>C aplinkos temperatūros</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385F21" w:rsidRPr="00C07D5E" w:rsidTr="00B83A30">
        <w:trPr>
          <w:trHeight w:val="300"/>
        </w:trPr>
        <w:tc>
          <w:tcPr>
            <w:tcW w:w="851" w:type="dxa"/>
            <w:noWrap/>
            <w:hideMark/>
          </w:tcPr>
          <w:p w:rsidR="00385F21" w:rsidRPr="00385F21" w:rsidRDefault="00385F21" w:rsidP="00385F21">
            <w:pPr>
              <w:rPr>
                <w:rFonts w:ascii="Times New Roman" w:hAnsi="Times New Roman" w:cs="Times New Roman"/>
                <w:sz w:val="24"/>
                <w:szCs w:val="24"/>
              </w:rPr>
            </w:pPr>
            <w:r w:rsidRPr="00385F21">
              <w:rPr>
                <w:rFonts w:ascii="Times New Roman" w:hAnsi="Times New Roman" w:cs="Times New Roman"/>
                <w:sz w:val="24"/>
                <w:szCs w:val="24"/>
              </w:rPr>
              <w:t>3.16</w:t>
            </w:r>
          </w:p>
        </w:tc>
        <w:tc>
          <w:tcPr>
            <w:tcW w:w="2889" w:type="dxa"/>
            <w:hideMark/>
          </w:tcPr>
          <w:p w:rsidR="00385F21" w:rsidRPr="00385F21" w:rsidRDefault="00385F21" w:rsidP="00385F21">
            <w:pPr>
              <w:rPr>
                <w:rFonts w:ascii="Times New Roman" w:hAnsi="Times New Roman" w:cs="Times New Roman"/>
                <w:sz w:val="24"/>
                <w:szCs w:val="24"/>
              </w:rPr>
            </w:pPr>
            <w:proofErr w:type="spellStart"/>
            <w:r w:rsidRPr="00385F21">
              <w:rPr>
                <w:rFonts w:ascii="Times New Roman" w:hAnsi="Times New Roman" w:cs="Times New Roman"/>
                <w:sz w:val="24"/>
                <w:szCs w:val="24"/>
              </w:rPr>
              <w:t>Eurovent</w:t>
            </w:r>
            <w:proofErr w:type="spellEnd"/>
            <w:r w:rsidRPr="00385F21">
              <w:rPr>
                <w:rFonts w:ascii="Times New Roman" w:hAnsi="Times New Roman" w:cs="Times New Roman"/>
                <w:sz w:val="24"/>
                <w:szCs w:val="24"/>
              </w:rPr>
              <w:t xml:space="preserve"> sertifikatas</w:t>
            </w:r>
          </w:p>
        </w:tc>
        <w:tc>
          <w:tcPr>
            <w:tcW w:w="3293" w:type="dxa"/>
            <w:hideMark/>
          </w:tcPr>
          <w:p w:rsidR="00385F21" w:rsidRPr="00385F21" w:rsidRDefault="00385F21" w:rsidP="00385F21">
            <w:pPr>
              <w:rPr>
                <w:rFonts w:ascii="Times New Roman" w:hAnsi="Times New Roman" w:cs="Times New Roman"/>
                <w:sz w:val="24"/>
                <w:szCs w:val="24"/>
              </w:rPr>
            </w:pPr>
            <w:r w:rsidRPr="00385F21">
              <w:rPr>
                <w:rFonts w:ascii="Times New Roman" w:hAnsi="Times New Roman" w:cs="Times New Roman"/>
                <w:sz w:val="24"/>
                <w:szCs w:val="24"/>
              </w:rPr>
              <w:t>Privaloma</w:t>
            </w:r>
          </w:p>
          <w:p w:rsidR="00385F21" w:rsidRPr="00C07D5E" w:rsidRDefault="00385F21" w:rsidP="00385F21">
            <w:pPr>
              <w:rPr>
                <w:rFonts w:ascii="Times New Roman" w:hAnsi="Times New Roman" w:cs="Times New Roman"/>
                <w:sz w:val="24"/>
                <w:szCs w:val="24"/>
              </w:rPr>
            </w:pPr>
            <w:r w:rsidRPr="00385F21">
              <w:rPr>
                <w:rFonts w:ascii="Times New Roman" w:hAnsi="Times New Roman" w:cs="Times New Roman"/>
                <w:sz w:val="24"/>
                <w:szCs w:val="24"/>
              </w:rPr>
              <w:t>Pateikiama nuoroda</w:t>
            </w:r>
          </w:p>
        </w:tc>
        <w:tc>
          <w:tcPr>
            <w:tcW w:w="3472" w:type="dxa"/>
            <w:noWrap/>
            <w:hideMark/>
          </w:tcPr>
          <w:p w:rsidR="00385F21" w:rsidRPr="00C07D5E" w:rsidRDefault="00385F21" w:rsidP="00385F21">
            <w:pPr>
              <w:rPr>
                <w:rFonts w:ascii="Times New Roman" w:hAnsi="Times New Roman" w:cs="Times New Roman"/>
                <w:sz w:val="24"/>
                <w:szCs w:val="24"/>
              </w:rPr>
            </w:pPr>
            <w:r w:rsidRPr="00C07D5E">
              <w:rPr>
                <w:rFonts w:ascii="Times New Roman" w:hAnsi="Times New Roman" w:cs="Times New Roman"/>
                <w:sz w:val="24"/>
                <w:szCs w:val="24"/>
              </w:rPr>
              <w:t> </w:t>
            </w:r>
          </w:p>
        </w:tc>
      </w:tr>
      <w:tr w:rsidR="009B35F9" w:rsidRPr="00C07D5E" w:rsidTr="00B83A30">
        <w:trPr>
          <w:trHeight w:val="300"/>
        </w:trPr>
        <w:tc>
          <w:tcPr>
            <w:tcW w:w="851" w:type="dxa"/>
            <w:noWrap/>
            <w:hideMark/>
          </w:tcPr>
          <w:p w:rsidR="009B35F9" w:rsidRPr="00C07D5E" w:rsidRDefault="009B35F9" w:rsidP="009B35F9">
            <w:pPr>
              <w:rPr>
                <w:rFonts w:ascii="Times New Roman" w:hAnsi="Times New Roman" w:cs="Times New Roman"/>
                <w:sz w:val="24"/>
                <w:szCs w:val="24"/>
              </w:rPr>
            </w:pPr>
            <w:r>
              <w:rPr>
                <w:rFonts w:ascii="Times New Roman" w:hAnsi="Times New Roman" w:cs="Times New Roman"/>
                <w:sz w:val="24"/>
                <w:szCs w:val="24"/>
              </w:rPr>
              <w:t>3.17.</w:t>
            </w:r>
          </w:p>
        </w:tc>
        <w:tc>
          <w:tcPr>
            <w:tcW w:w="2889" w:type="dxa"/>
            <w:noWrap/>
            <w:hideMark/>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noWrap/>
            <w:hideMark/>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72" w:type="dxa"/>
            <w:noWrap/>
            <w:hideMark/>
          </w:tcPr>
          <w:p w:rsidR="009B35F9" w:rsidRPr="00C07D5E" w:rsidRDefault="009B35F9" w:rsidP="009B35F9">
            <w:pPr>
              <w:rPr>
                <w:rFonts w:ascii="Times New Roman" w:hAnsi="Times New Roman" w:cs="Times New Roman"/>
                <w:sz w:val="24"/>
                <w:szCs w:val="24"/>
              </w:rPr>
            </w:pPr>
          </w:p>
        </w:tc>
      </w:tr>
      <w:tr w:rsidR="00434EF2" w:rsidRPr="00C07D5E" w:rsidTr="00B83A30">
        <w:trPr>
          <w:trHeight w:val="300"/>
        </w:trPr>
        <w:tc>
          <w:tcPr>
            <w:tcW w:w="851" w:type="dxa"/>
            <w:hideMark/>
          </w:tcPr>
          <w:p w:rsidR="00434EF2" w:rsidRPr="00780607" w:rsidRDefault="00434EF2" w:rsidP="00434EF2">
            <w:pPr>
              <w:rPr>
                <w:rFonts w:ascii="Times New Roman" w:hAnsi="Times New Roman" w:cs="Times New Roman"/>
                <w:b/>
                <w:bCs/>
                <w:sz w:val="24"/>
                <w:szCs w:val="24"/>
              </w:rPr>
            </w:pPr>
            <w:r w:rsidRPr="00780607">
              <w:rPr>
                <w:rFonts w:ascii="Times New Roman" w:hAnsi="Times New Roman" w:cs="Times New Roman"/>
                <w:b/>
                <w:bCs/>
                <w:sz w:val="24"/>
                <w:szCs w:val="24"/>
              </w:rPr>
              <w:t>3''</w:t>
            </w:r>
          </w:p>
        </w:tc>
        <w:tc>
          <w:tcPr>
            <w:tcW w:w="9654" w:type="dxa"/>
            <w:gridSpan w:val="3"/>
            <w:hideMark/>
          </w:tcPr>
          <w:p w:rsidR="00434EF2" w:rsidRPr="00C07D5E" w:rsidRDefault="00434EF2" w:rsidP="00434EF2">
            <w:pPr>
              <w:rPr>
                <w:rFonts w:ascii="Times New Roman" w:hAnsi="Times New Roman" w:cs="Times New Roman"/>
                <w:b/>
                <w:bCs/>
                <w:sz w:val="24"/>
                <w:szCs w:val="24"/>
              </w:rPr>
            </w:pPr>
            <w:r w:rsidRPr="00780607">
              <w:rPr>
                <w:rFonts w:ascii="Times New Roman" w:hAnsi="Times New Roman" w:cs="Times New Roman"/>
                <w:b/>
                <w:bCs/>
                <w:sz w:val="24"/>
                <w:szCs w:val="24"/>
              </w:rPr>
              <w:t>Vidinis SPLIT tipo sieninis blokas - : OK S-2 sistema 1 vnt.</w:t>
            </w:r>
          </w:p>
        </w:tc>
      </w:tr>
      <w:tr w:rsidR="00434EF2" w:rsidRPr="00C07D5E" w:rsidTr="00B83A30">
        <w:trPr>
          <w:trHeight w:val="3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3.17</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3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3.18</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Vidinio bloko tipas / modelis</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Sieninis</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3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3.19</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Ne mažiau nei 8,0/9,0 kW</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3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3.20</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Garso slėgis vėsinimo režimu (min/</w:t>
            </w:r>
            <w:proofErr w:type="spellStart"/>
            <w:r w:rsidRPr="00C07D5E">
              <w:rPr>
                <w:rFonts w:ascii="Times New Roman" w:hAnsi="Times New Roman" w:cs="Times New Roman"/>
                <w:sz w:val="24"/>
                <w:szCs w:val="24"/>
              </w:rPr>
              <w:t>max</w:t>
            </w:r>
            <w:proofErr w:type="spellEnd"/>
            <w:r w:rsidRPr="00C07D5E">
              <w:rPr>
                <w:rFonts w:ascii="Times New Roman" w:hAnsi="Times New Roman" w:cs="Times New Roman"/>
                <w:sz w:val="24"/>
                <w:szCs w:val="24"/>
              </w:rPr>
              <w:t>)</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xml:space="preserve">Ne daugiau nei: 38/46 </w:t>
            </w:r>
            <w:proofErr w:type="spellStart"/>
            <w:r w:rsidRPr="00C07D5E">
              <w:rPr>
                <w:rFonts w:ascii="Times New Roman" w:hAnsi="Times New Roman" w:cs="Times New Roman"/>
                <w:sz w:val="24"/>
                <w:szCs w:val="24"/>
              </w:rPr>
              <w:t>dBA</w:t>
            </w:r>
            <w:proofErr w:type="spellEnd"/>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3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3.21</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Vidinio bloko išmatavimas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Ne daugiau nei: 1200x360x265</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9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3.22</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Funkcionalumas</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 arba lygiavertis</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3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3.23</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Oro valymo filtras</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3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3.24</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Pulto: veikimo laikmačio programavimas</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Savaitinis programavimas arba lygiavertis</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6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3.25</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9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3.26</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3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3.27</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9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3.28</w:t>
            </w:r>
            <w:r>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Automatinė diagnostikos funkcija pultelyje</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 (rodyti gedimo kodus laidiniame pultelyje)</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9B35F9" w:rsidRPr="00C07D5E" w:rsidTr="00B83A30">
        <w:trPr>
          <w:trHeight w:val="300"/>
        </w:trPr>
        <w:tc>
          <w:tcPr>
            <w:tcW w:w="851" w:type="dxa"/>
            <w:noWrap/>
            <w:hideMark/>
          </w:tcPr>
          <w:p w:rsidR="009B35F9" w:rsidRPr="00C07D5E" w:rsidRDefault="009B35F9" w:rsidP="009B35F9">
            <w:pPr>
              <w:rPr>
                <w:rFonts w:ascii="Times New Roman" w:hAnsi="Times New Roman" w:cs="Times New Roman"/>
                <w:sz w:val="24"/>
                <w:szCs w:val="24"/>
              </w:rPr>
            </w:pPr>
            <w:r>
              <w:rPr>
                <w:rFonts w:ascii="Times New Roman" w:hAnsi="Times New Roman" w:cs="Times New Roman"/>
                <w:sz w:val="24"/>
                <w:szCs w:val="24"/>
              </w:rPr>
              <w:t>3.29.</w:t>
            </w:r>
          </w:p>
        </w:tc>
        <w:tc>
          <w:tcPr>
            <w:tcW w:w="2889" w:type="dxa"/>
            <w:hideMark/>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hideMark/>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72" w:type="dxa"/>
            <w:noWrap/>
            <w:hideMark/>
          </w:tcPr>
          <w:p w:rsidR="009B35F9" w:rsidRPr="00C07D5E" w:rsidRDefault="009B35F9" w:rsidP="009B35F9">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300"/>
        </w:trPr>
        <w:tc>
          <w:tcPr>
            <w:tcW w:w="851" w:type="dxa"/>
            <w:hideMark/>
          </w:tcPr>
          <w:p w:rsidR="00434EF2" w:rsidRPr="00780607" w:rsidRDefault="00434EF2" w:rsidP="00434EF2">
            <w:pPr>
              <w:rPr>
                <w:rFonts w:ascii="Times New Roman" w:hAnsi="Times New Roman" w:cs="Times New Roman"/>
                <w:b/>
                <w:bCs/>
                <w:sz w:val="24"/>
                <w:szCs w:val="24"/>
              </w:rPr>
            </w:pPr>
            <w:r w:rsidRPr="00780607">
              <w:rPr>
                <w:rFonts w:ascii="Times New Roman" w:hAnsi="Times New Roman" w:cs="Times New Roman"/>
                <w:b/>
                <w:bCs/>
                <w:sz w:val="24"/>
                <w:szCs w:val="24"/>
              </w:rPr>
              <w:t>4'</w:t>
            </w:r>
          </w:p>
        </w:tc>
        <w:tc>
          <w:tcPr>
            <w:tcW w:w="9654" w:type="dxa"/>
            <w:gridSpan w:val="3"/>
            <w:hideMark/>
          </w:tcPr>
          <w:p w:rsidR="00434EF2" w:rsidRPr="00C07D5E" w:rsidRDefault="00434EF2" w:rsidP="00434EF2">
            <w:pPr>
              <w:rPr>
                <w:rFonts w:ascii="Times New Roman" w:hAnsi="Times New Roman" w:cs="Times New Roman"/>
                <w:b/>
                <w:bCs/>
                <w:sz w:val="24"/>
                <w:szCs w:val="24"/>
              </w:rPr>
            </w:pPr>
            <w:r w:rsidRPr="00780607">
              <w:rPr>
                <w:rFonts w:ascii="Times New Roman" w:hAnsi="Times New Roman" w:cs="Times New Roman"/>
                <w:b/>
                <w:bCs/>
                <w:sz w:val="24"/>
                <w:szCs w:val="24"/>
              </w:rPr>
              <w:t>Išorinis SPLIT blokas - : OK S-3 SERVERINĖ sistema 1 vnt.</w:t>
            </w:r>
          </w:p>
        </w:tc>
      </w:tr>
      <w:tr w:rsidR="00434EF2" w:rsidRPr="00C07D5E" w:rsidTr="00B83A30">
        <w:trPr>
          <w:trHeight w:val="3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4.1</w:t>
            </w:r>
            <w:r w:rsidR="00A9499A">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3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4.2</w:t>
            </w:r>
            <w:r w:rsidR="00A9499A">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Įrangos tipas</w:t>
            </w:r>
          </w:p>
        </w:tc>
        <w:tc>
          <w:tcPr>
            <w:tcW w:w="3293" w:type="dxa"/>
            <w:hideMark/>
          </w:tcPr>
          <w:p w:rsidR="00434EF2" w:rsidRPr="00C07D5E" w:rsidRDefault="00434EF2" w:rsidP="00434EF2">
            <w:pPr>
              <w:rPr>
                <w:rFonts w:ascii="Times New Roman" w:hAnsi="Times New Roman" w:cs="Times New Roman"/>
                <w:sz w:val="24"/>
                <w:szCs w:val="24"/>
              </w:rPr>
            </w:pPr>
            <w:proofErr w:type="spellStart"/>
            <w:r w:rsidRPr="00C07D5E">
              <w:rPr>
                <w:rFonts w:ascii="Times New Roman" w:hAnsi="Times New Roman" w:cs="Times New Roman"/>
                <w:sz w:val="24"/>
                <w:szCs w:val="24"/>
              </w:rPr>
              <w:t>Split</w:t>
            </w:r>
            <w:proofErr w:type="spellEnd"/>
            <w:r w:rsidRPr="00C07D5E">
              <w:rPr>
                <w:rFonts w:ascii="Times New Roman" w:hAnsi="Times New Roman" w:cs="Times New Roman"/>
                <w:sz w:val="24"/>
                <w:szCs w:val="24"/>
              </w:rPr>
              <w:t xml:space="preserve"> tipo išorinis lauko blokas</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3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4.3</w:t>
            </w:r>
            <w:r w:rsidR="00A9499A">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Ne mažiau nei 3,5/4,0 kW</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A9499A">
        <w:trPr>
          <w:trHeight w:val="1076"/>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4.4</w:t>
            </w:r>
            <w:r w:rsidR="00A9499A">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Sezoninis energijos naudojimo efektyvumo k</w:t>
            </w:r>
            <w:r>
              <w:rPr>
                <w:rFonts w:ascii="Times New Roman" w:hAnsi="Times New Roman" w:cs="Times New Roman"/>
                <w:sz w:val="24"/>
                <w:szCs w:val="24"/>
              </w:rPr>
              <w:t>oeficientas (aušinimo režime)</w:t>
            </w:r>
          </w:p>
        </w:tc>
        <w:tc>
          <w:tcPr>
            <w:tcW w:w="3293" w:type="dxa"/>
            <w:hideMark/>
          </w:tcPr>
          <w:p w:rsidR="00434EF2" w:rsidRPr="00C07D5E" w:rsidRDefault="00434EF2" w:rsidP="00434EF2">
            <w:pPr>
              <w:rPr>
                <w:rFonts w:ascii="Times New Roman" w:hAnsi="Times New Roman" w:cs="Times New Roman"/>
                <w:sz w:val="24"/>
                <w:szCs w:val="24"/>
              </w:rPr>
            </w:pPr>
            <w:r>
              <w:rPr>
                <w:rFonts w:ascii="Times New Roman" w:hAnsi="Times New Roman" w:cs="Times New Roman"/>
                <w:sz w:val="24"/>
                <w:szCs w:val="24"/>
              </w:rPr>
              <w:t>N</w:t>
            </w:r>
            <w:r w:rsidRPr="00C07D5E">
              <w:rPr>
                <w:rFonts w:ascii="Times New Roman" w:hAnsi="Times New Roman" w:cs="Times New Roman"/>
                <w:sz w:val="24"/>
                <w:szCs w:val="24"/>
              </w:rPr>
              <w:t>e mažiau nei SEER≥6,60</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9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4.5</w:t>
            </w:r>
            <w:r w:rsidR="00A9499A">
              <w:rPr>
                <w:rFonts w:ascii="Times New Roman" w:hAnsi="Times New Roman" w:cs="Times New Roman"/>
                <w:sz w:val="24"/>
                <w:szCs w:val="24"/>
              </w:rPr>
              <w:t>.</w:t>
            </w:r>
          </w:p>
        </w:tc>
        <w:tc>
          <w:tcPr>
            <w:tcW w:w="2889" w:type="dxa"/>
            <w:hideMark/>
          </w:tcPr>
          <w:p w:rsidR="00434EF2" w:rsidRPr="00C07D5E" w:rsidRDefault="00434EF2" w:rsidP="00A9499A">
            <w:pPr>
              <w:rPr>
                <w:rFonts w:ascii="Times New Roman" w:hAnsi="Times New Roman" w:cs="Times New Roman"/>
                <w:sz w:val="24"/>
                <w:szCs w:val="24"/>
              </w:rPr>
            </w:pPr>
            <w:r w:rsidRPr="00C07D5E">
              <w:rPr>
                <w:rFonts w:ascii="Times New Roman" w:hAnsi="Times New Roman" w:cs="Times New Roman"/>
                <w:sz w:val="24"/>
                <w:szCs w:val="24"/>
              </w:rPr>
              <w:t xml:space="preserve">Sezoninis energijos naudojimo efektyvumo </w:t>
            </w:r>
            <w:r w:rsidR="00A9499A">
              <w:rPr>
                <w:rFonts w:ascii="Times New Roman" w:hAnsi="Times New Roman" w:cs="Times New Roman"/>
                <w:sz w:val="24"/>
                <w:szCs w:val="24"/>
              </w:rPr>
              <w:t>koeficientas (šildymo režime)</w:t>
            </w:r>
          </w:p>
        </w:tc>
        <w:tc>
          <w:tcPr>
            <w:tcW w:w="3293" w:type="dxa"/>
            <w:hideMark/>
          </w:tcPr>
          <w:p w:rsidR="00434EF2" w:rsidRPr="00C07D5E" w:rsidRDefault="00434EF2" w:rsidP="00434EF2">
            <w:pPr>
              <w:rPr>
                <w:rFonts w:ascii="Times New Roman" w:hAnsi="Times New Roman" w:cs="Times New Roman"/>
                <w:sz w:val="24"/>
                <w:szCs w:val="24"/>
              </w:rPr>
            </w:pPr>
            <w:r>
              <w:rPr>
                <w:rFonts w:ascii="Times New Roman" w:hAnsi="Times New Roman" w:cs="Times New Roman"/>
                <w:sz w:val="24"/>
                <w:szCs w:val="24"/>
              </w:rPr>
              <w:t>N</w:t>
            </w:r>
            <w:r w:rsidRPr="00C07D5E">
              <w:rPr>
                <w:rFonts w:ascii="Times New Roman" w:hAnsi="Times New Roman" w:cs="Times New Roman"/>
                <w:sz w:val="24"/>
                <w:szCs w:val="24"/>
              </w:rPr>
              <w:t>e mažiau nei SCOP≥4,0</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A9499A">
        <w:trPr>
          <w:trHeight w:val="578"/>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4.6</w:t>
            </w:r>
            <w:r w:rsidR="00A9499A">
              <w:rPr>
                <w:rFonts w:ascii="Times New Roman" w:hAnsi="Times New Roman" w:cs="Times New Roman"/>
                <w:sz w:val="24"/>
                <w:szCs w:val="24"/>
              </w:rPr>
              <w:t>.</w:t>
            </w:r>
          </w:p>
        </w:tc>
        <w:tc>
          <w:tcPr>
            <w:tcW w:w="2889" w:type="dxa"/>
            <w:vMerge w:val="restart"/>
            <w:vAlign w:val="center"/>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Išorinio bloko temperatūros darbo režimai</w:t>
            </w:r>
          </w:p>
        </w:tc>
        <w:tc>
          <w:tcPr>
            <w:tcW w:w="3293" w:type="dxa"/>
            <w:hideMark/>
          </w:tcPr>
          <w:p w:rsidR="00434EF2" w:rsidRPr="00C07D5E" w:rsidRDefault="00434EF2" w:rsidP="00A9499A">
            <w:pPr>
              <w:rPr>
                <w:rFonts w:ascii="Times New Roman" w:hAnsi="Times New Roman" w:cs="Times New Roman"/>
                <w:sz w:val="24"/>
                <w:szCs w:val="24"/>
              </w:rPr>
            </w:pPr>
            <w:r w:rsidRPr="00C07D5E">
              <w:rPr>
                <w:rFonts w:ascii="Times New Roman" w:hAnsi="Times New Roman" w:cs="Times New Roman"/>
                <w:sz w:val="24"/>
                <w:szCs w:val="24"/>
              </w:rPr>
              <w:t>Šaldyme ne siauresniame intervale kaip nuo  -15°C iki +50°C (lauko temperatūros)</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6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4.7</w:t>
            </w:r>
            <w:r w:rsidR="00A9499A">
              <w:rPr>
                <w:rFonts w:ascii="Times New Roman" w:hAnsi="Times New Roman" w:cs="Times New Roman"/>
                <w:sz w:val="24"/>
                <w:szCs w:val="24"/>
              </w:rPr>
              <w:t>.</w:t>
            </w:r>
          </w:p>
        </w:tc>
        <w:tc>
          <w:tcPr>
            <w:tcW w:w="2889" w:type="dxa"/>
            <w:vMerge/>
            <w:hideMark/>
          </w:tcPr>
          <w:p w:rsidR="00434EF2" w:rsidRPr="00C07D5E" w:rsidRDefault="00434EF2" w:rsidP="00434EF2">
            <w:pPr>
              <w:rPr>
                <w:rFonts w:ascii="Times New Roman" w:hAnsi="Times New Roman" w:cs="Times New Roman"/>
                <w:sz w:val="24"/>
                <w:szCs w:val="24"/>
              </w:rPr>
            </w:pPr>
          </w:p>
        </w:tc>
        <w:tc>
          <w:tcPr>
            <w:tcW w:w="3293" w:type="dxa"/>
            <w:hideMark/>
          </w:tcPr>
          <w:p w:rsidR="00434EF2" w:rsidRPr="00C07D5E" w:rsidRDefault="00434EF2" w:rsidP="00A9499A">
            <w:pPr>
              <w:rPr>
                <w:rFonts w:ascii="Times New Roman" w:hAnsi="Times New Roman" w:cs="Times New Roman"/>
                <w:sz w:val="24"/>
                <w:szCs w:val="24"/>
              </w:rPr>
            </w:pPr>
            <w:r w:rsidRPr="00C07D5E">
              <w:rPr>
                <w:rFonts w:ascii="Times New Roman" w:hAnsi="Times New Roman" w:cs="Times New Roman"/>
                <w:sz w:val="24"/>
                <w:szCs w:val="24"/>
              </w:rPr>
              <w:t>Šildyme ne siauresniame intervale kaip nuo  -20°C iki +18°C (lauko temperatūros)</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6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4.8</w:t>
            </w:r>
            <w:r w:rsidR="00A9499A">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Instaliavimo trasos vamzdyno maksimalus ilgis</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Ne mažiau nei 30m.</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6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4.9</w:t>
            </w:r>
            <w:r w:rsidR="00A9499A">
              <w:rPr>
                <w:rFonts w:ascii="Times New Roman" w:hAnsi="Times New Roman" w:cs="Times New Roman"/>
                <w:sz w:val="24"/>
                <w:szCs w:val="24"/>
              </w:rPr>
              <w:t>.</w:t>
            </w:r>
          </w:p>
        </w:tc>
        <w:tc>
          <w:tcPr>
            <w:tcW w:w="2889" w:type="dxa"/>
            <w:hideMark/>
          </w:tcPr>
          <w:p w:rsidR="00434EF2" w:rsidRPr="00C07D5E" w:rsidRDefault="00A9499A" w:rsidP="00A9499A">
            <w:pPr>
              <w:rPr>
                <w:rFonts w:ascii="Times New Roman" w:hAnsi="Times New Roman" w:cs="Times New Roman"/>
                <w:sz w:val="24"/>
                <w:szCs w:val="24"/>
              </w:rPr>
            </w:pPr>
            <w:r>
              <w:rPr>
                <w:rFonts w:ascii="Times New Roman" w:hAnsi="Times New Roman" w:cs="Times New Roman"/>
                <w:sz w:val="24"/>
                <w:szCs w:val="24"/>
              </w:rPr>
              <w:t>Triukšmo mažinimo funkcija „naktinis režimas“</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6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4.10</w:t>
            </w:r>
            <w:r w:rsidR="00A9499A">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Automatinė diagnostikos funkcija</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6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4.11</w:t>
            </w:r>
            <w:r w:rsidR="00A9499A">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Kompresoriaus tipas</w:t>
            </w:r>
          </w:p>
        </w:tc>
        <w:tc>
          <w:tcPr>
            <w:tcW w:w="3293" w:type="dxa"/>
            <w:hideMark/>
          </w:tcPr>
          <w:p w:rsidR="00434EF2" w:rsidRPr="00C07D5E" w:rsidRDefault="00434EF2" w:rsidP="00A9499A">
            <w:pPr>
              <w:rPr>
                <w:rFonts w:ascii="Times New Roman" w:hAnsi="Times New Roman" w:cs="Times New Roman"/>
                <w:sz w:val="24"/>
                <w:szCs w:val="24"/>
              </w:rPr>
            </w:pPr>
            <w:r w:rsidRPr="00C07D5E">
              <w:rPr>
                <w:rFonts w:ascii="Times New Roman" w:hAnsi="Times New Roman" w:cs="Times New Roman"/>
                <w:sz w:val="24"/>
                <w:szCs w:val="24"/>
              </w:rPr>
              <w:t xml:space="preserve">Ne daugiau nei dviejų </w:t>
            </w:r>
            <w:r w:rsidR="00A9499A">
              <w:rPr>
                <w:rFonts w:ascii="Times New Roman" w:hAnsi="Times New Roman" w:cs="Times New Roman"/>
                <w:sz w:val="24"/>
                <w:szCs w:val="24"/>
              </w:rPr>
              <w:t xml:space="preserve">dalių </w:t>
            </w:r>
            <w:proofErr w:type="spellStart"/>
            <w:r w:rsidR="00A9499A">
              <w:rPr>
                <w:rFonts w:ascii="Times New Roman" w:hAnsi="Times New Roman" w:cs="Times New Roman"/>
                <w:sz w:val="24"/>
                <w:szCs w:val="24"/>
              </w:rPr>
              <w:t>inverterinis</w:t>
            </w:r>
            <w:proofErr w:type="spellEnd"/>
            <w:r w:rsidR="00A9499A">
              <w:rPr>
                <w:rFonts w:ascii="Times New Roman" w:hAnsi="Times New Roman" w:cs="Times New Roman"/>
                <w:sz w:val="24"/>
                <w:szCs w:val="24"/>
              </w:rPr>
              <w:t xml:space="preserve"> (spiralinis „</w:t>
            </w:r>
            <w:proofErr w:type="spellStart"/>
            <w:r w:rsidRPr="00C07D5E">
              <w:rPr>
                <w:rFonts w:ascii="Times New Roman" w:hAnsi="Times New Roman" w:cs="Times New Roman"/>
                <w:sz w:val="24"/>
                <w:szCs w:val="24"/>
              </w:rPr>
              <w:t>scroll</w:t>
            </w:r>
            <w:proofErr w:type="spellEnd"/>
            <w:r w:rsidR="00A9499A">
              <w:rPr>
                <w:rFonts w:ascii="Times New Roman" w:hAnsi="Times New Roman" w:cs="Times New Roman"/>
                <w:sz w:val="24"/>
                <w:szCs w:val="24"/>
              </w:rPr>
              <w:t>“</w:t>
            </w:r>
            <w:r w:rsidRPr="00C07D5E">
              <w:rPr>
                <w:rFonts w:ascii="Times New Roman" w:hAnsi="Times New Roman" w:cs="Times New Roman"/>
                <w:sz w:val="24"/>
                <w:szCs w:val="24"/>
              </w:rPr>
              <w:t xml:space="preserve"> tipo) arba lygiavertis</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3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4.12</w:t>
            </w:r>
            <w:r w:rsidR="00A9499A">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Kompresorių sandarumas</w:t>
            </w:r>
          </w:p>
        </w:tc>
        <w:tc>
          <w:tcPr>
            <w:tcW w:w="3293" w:type="dxa"/>
            <w:hideMark/>
          </w:tcPr>
          <w:p w:rsidR="00434EF2" w:rsidRPr="00C07D5E" w:rsidRDefault="00434EF2" w:rsidP="00434EF2">
            <w:pPr>
              <w:rPr>
                <w:rFonts w:ascii="Times New Roman" w:hAnsi="Times New Roman" w:cs="Times New Roman"/>
                <w:sz w:val="24"/>
                <w:szCs w:val="24"/>
              </w:rPr>
            </w:pPr>
            <w:proofErr w:type="spellStart"/>
            <w:r w:rsidRPr="00C07D5E">
              <w:rPr>
                <w:rFonts w:ascii="Times New Roman" w:hAnsi="Times New Roman" w:cs="Times New Roman"/>
                <w:sz w:val="24"/>
                <w:szCs w:val="24"/>
              </w:rPr>
              <w:t>Hermetinis</w:t>
            </w:r>
            <w:proofErr w:type="spellEnd"/>
            <w:r w:rsidRPr="00C07D5E">
              <w:rPr>
                <w:rFonts w:ascii="Times New Roman" w:hAnsi="Times New Roman" w:cs="Times New Roman"/>
                <w:sz w:val="24"/>
                <w:szCs w:val="24"/>
              </w:rPr>
              <w:t xml:space="preserve"> arba lygiavertis</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3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4.13</w:t>
            </w:r>
            <w:r w:rsidR="00A9499A">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proofErr w:type="spellStart"/>
            <w:r w:rsidRPr="00C07D5E">
              <w:rPr>
                <w:rFonts w:ascii="Times New Roman" w:hAnsi="Times New Roman" w:cs="Times New Roman"/>
                <w:sz w:val="24"/>
                <w:szCs w:val="24"/>
              </w:rPr>
              <w:t>Freonas</w:t>
            </w:r>
            <w:proofErr w:type="spellEnd"/>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R32 arba lygiavertis</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30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4.14</w:t>
            </w:r>
            <w:r w:rsidR="00A9499A">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xml:space="preserve">Jungimas į bendrą </w:t>
            </w:r>
            <w:proofErr w:type="spellStart"/>
            <w:r w:rsidRPr="00C07D5E">
              <w:rPr>
                <w:rFonts w:ascii="Times New Roman" w:hAnsi="Times New Roman" w:cs="Times New Roman"/>
                <w:sz w:val="24"/>
                <w:szCs w:val="24"/>
              </w:rPr>
              <w:t>Bacnet</w:t>
            </w:r>
            <w:proofErr w:type="spellEnd"/>
            <w:r w:rsidRPr="00C07D5E">
              <w:rPr>
                <w:rFonts w:ascii="Times New Roman" w:hAnsi="Times New Roman" w:cs="Times New Roman"/>
                <w:sz w:val="24"/>
                <w:szCs w:val="24"/>
              </w:rPr>
              <w:t xml:space="preserve">/BMS sistemą </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Privaloma: papildoma jungtis RS485</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434EF2" w:rsidRPr="00C07D5E" w:rsidTr="00B83A30">
        <w:trPr>
          <w:trHeight w:val="960"/>
        </w:trPr>
        <w:tc>
          <w:tcPr>
            <w:tcW w:w="851"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4.15</w:t>
            </w:r>
            <w:r w:rsidR="00A9499A">
              <w:rPr>
                <w:rFonts w:ascii="Times New Roman" w:hAnsi="Times New Roman" w:cs="Times New Roman"/>
                <w:sz w:val="24"/>
                <w:szCs w:val="24"/>
              </w:rPr>
              <w:t>.</w:t>
            </w:r>
          </w:p>
        </w:tc>
        <w:tc>
          <w:tcPr>
            <w:tcW w:w="2889"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Gamintojo deklaracija lauko blokui, dėl veikimo vėsinimo režimu iki -25</w:t>
            </w:r>
            <w:r w:rsidRPr="00C07D5E">
              <w:rPr>
                <w:rFonts w:ascii="Times New Roman" w:hAnsi="Times New Roman" w:cs="Times New Roman"/>
                <w:sz w:val="24"/>
                <w:szCs w:val="24"/>
                <w:vertAlign w:val="superscript"/>
              </w:rPr>
              <w:t>o</w:t>
            </w:r>
            <w:r w:rsidRPr="00C07D5E">
              <w:rPr>
                <w:rFonts w:ascii="Times New Roman" w:hAnsi="Times New Roman" w:cs="Times New Roman"/>
                <w:sz w:val="24"/>
                <w:szCs w:val="24"/>
              </w:rPr>
              <w:t>C lauko temperatūros</w:t>
            </w:r>
          </w:p>
        </w:tc>
        <w:tc>
          <w:tcPr>
            <w:tcW w:w="3293" w:type="dxa"/>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Privaloma gamintojo deklaracija arba katalogo specifikacija dėl veikimo vėsinimo režimu iki -25</w:t>
            </w:r>
            <w:r w:rsidRPr="00C07D5E">
              <w:rPr>
                <w:rFonts w:ascii="Times New Roman" w:hAnsi="Times New Roman" w:cs="Times New Roman"/>
                <w:sz w:val="24"/>
                <w:szCs w:val="24"/>
                <w:vertAlign w:val="superscript"/>
              </w:rPr>
              <w:t>o</w:t>
            </w:r>
            <w:r w:rsidRPr="00C07D5E">
              <w:rPr>
                <w:rFonts w:ascii="Times New Roman" w:hAnsi="Times New Roman" w:cs="Times New Roman"/>
                <w:sz w:val="24"/>
                <w:szCs w:val="24"/>
              </w:rPr>
              <w:t>C aplinkos temperatūros</w:t>
            </w:r>
          </w:p>
        </w:tc>
        <w:tc>
          <w:tcPr>
            <w:tcW w:w="3472" w:type="dxa"/>
            <w:noWrap/>
            <w:hideMark/>
          </w:tcPr>
          <w:p w:rsidR="00434EF2" w:rsidRPr="00C07D5E" w:rsidRDefault="00434EF2" w:rsidP="00434EF2">
            <w:pPr>
              <w:rPr>
                <w:rFonts w:ascii="Times New Roman" w:hAnsi="Times New Roman" w:cs="Times New Roman"/>
                <w:sz w:val="24"/>
                <w:szCs w:val="24"/>
              </w:rPr>
            </w:pPr>
            <w:r w:rsidRPr="00C07D5E">
              <w:rPr>
                <w:rFonts w:ascii="Times New Roman" w:hAnsi="Times New Roman" w:cs="Times New Roman"/>
                <w:sz w:val="24"/>
                <w:szCs w:val="24"/>
              </w:rPr>
              <w:t> </w:t>
            </w:r>
          </w:p>
        </w:tc>
      </w:tr>
      <w:tr w:rsidR="00385F21" w:rsidRPr="00C07D5E" w:rsidTr="00B83A30">
        <w:trPr>
          <w:trHeight w:val="300"/>
        </w:trPr>
        <w:tc>
          <w:tcPr>
            <w:tcW w:w="851" w:type="dxa"/>
            <w:noWrap/>
            <w:hideMark/>
          </w:tcPr>
          <w:p w:rsidR="00385F21" w:rsidRPr="00385F21" w:rsidRDefault="00385F21" w:rsidP="00385F21">
            <w:pPr>
              <w:rPr>
                <w:rFonts w:ascii="Times New Roman" w:hAnsi="Times New Roman" w:cs="Times New Roman"/>
                <w:sz w:val="24"/>
                <w:szCs w:val="24"/>
              </w:rPr>
            </w:pPr>
            <w:r w:rsidRPr="00385F21">
              <w:rPr>
                <w:rFonts w:ascii="Times New Roman" w:hAnsi="Times New Roman" w:cs="Times New Roman"/>
                <w:sz w:val="24"/>
                <w:szCs w:val="24"/>
              </w:rPr>
              <w:t>4.16</w:t>
            </w:r>
          </w:p>
        </w:tc>
        <w:tc>
          <w:tcPr>
            <w:tcW w:w="2889" w:type="dxa"/>
            <w:hideMark/>
          </w:tcPr>
          <w:p w:rsidR="00385F21" w:rsidRPr="00385F21" w:rsidRDefault="00385F21" w:rsidP="00385F21">
            <w:pPr>
              <w:rPr>
                <w:rFonts w:ascii="Times New Roman" w:hAnsi="Times New Roman" w:cs="Times New Roman"/>
                <w:sz w:val="24"/>
                <w:szCs w:val="24"/>
              </w:rPr>
            </w:pPr>
            <w:proofErr w:type="spellStart"/>
            <w:r w:rsidRPr="00385F21">
              <w:rPr>
                <w:rFonts w:ascii="Times New Roman" w:hAnsi="Times New Roman" w:cs="Times New Roman"/>
                <w:sz w:val="24"/>
                <w:szCs w:val="24"/>
              </w:rPr>
              <w:t>Eurovent</w:t>
            </w:r>
            <w:proofErr w:type="spellEnd"/>
            <w:r w:rsidRPr="00385F21">
              <w:rPr>
                <w:rFonts w:ascii="Times New Roman" w:hAnsi="Times New Roman" w:cs="Times New Roman"/>
                <w:sz w:val="24"/>
                <w:szCs w:val="24"/>
              </w:rPr>
              <w:t xml:space="preserve"> sertifikatas</w:t>
            </w:r>
          </w:p>
        </w:tc>
        <w:tc>
          <w:tcPr>
            <w:tcW w:w="3293" w:type="dxa"/>
            <w:hideMark/>
          </w:tcPr>
          <w:p w:rsidR="00385F21" w:rsidRPr="00385F21" w:rsidRDefault="00385F21" w:rsidP="00385F21">
            <w:pPr>
              <w:rPr>
                <w:rFonts w:ascii="Times New Roman" w:hAnsi="Times New Roman" w:cs="Times New Roman"/>
                <w:sz w:val="24"/>
                <w:szCs w:val="24"/>
              </w:rPr>
            </w:pPr>
            <w:r w:rsidRPr="00385F21">
              <w:rPr>
                <w:rFonts w:ascii="Times New Roman" w:hAnsi="Times New Roman" w:cs="Times New Roman"/>
                <w:sz w:val="24"/>
                <w:szCs w:val="24"/>
              </w:rPr>
              <w:t>Privaloma</w:t>
            </w:r>
          </w:p>
          <w:p w:rsidR="00385F21" w:rsidRPr="00C07D5E" w:rsidRDefault="00385F21" w:rsidP="00385F21">
            <w:pPr>
              <w:rPr>
                <w:rFonts w:ascii="Times New Roman" w:hAnsi="Times New Roman" w:cs="Times New Roman"/>
                <w:sz w:val="24"/>
                <w:szCs w:val="24"/>
              </w:rPr>
            </w:pPr>
            <w:r w:rsidRPr="00385F21">
              <w:rPr>
                <w:rFonts w:ascii="Times New Roman" w:hAnsi="Times New Roman" w:cs="Times New Roman"/>
                <w:sz w:val="24"/>
                <w:szCs w:val="24"/>
              </w:rPr>
              <w:t>Pateikiama nuoroda</w:t>
            </w:r>
          </w:p>
        </w:tc>
        <w:tc>
          <w:tcPr>
            <w:tcW w:w="3472" w:type="dxa"/>
            <w:noWrap/>
            <w:hideMark/>
          </w:tcPr>
          <w:p w:rsidR="00385F21" w:rsidRPr="00C07D5E" w:rsidRDefault="00385F21" w:rsidP="00385F21">
            <w:pPr>
              <w:rPr>
                <w:rFonts w:ascii="Times New Roman" w:hAnsi="Times New Roman" w:cs="Times New Roman"/>
                <w:sz w:val="24"/>
                <w:szCs w:val="24"/>
              </w:rPr>
            </w:pPr>
            <w:r w:rsidRPr="00C07D5E">
              <w:rPr>
                <w:rFonts w:ascii="Times New Roman" w:hAnsi="Times New Roman" w:cs="Times New Roman"/>
                <w:sz w:val="24"/>
                <w:szCs w:val="24"/>
              </w:rPr>
              <w:t> </w:t>
            </w:r>
          </w:p>
        </w:tc>
      </w:tr>
      <w:tr w:rsidR="009B35F9" w:rsidRPr="00C07D5E" w:rsidTr="00B83A30">
        <w:trPr>
          <w:trHeight w:val="300"/>
        </w:trPr>
        <w:tc>
          <w:tcPr>
            <w:tcW w:w="851" w:type="dxa"/>
            <w:noWrap/>
            <w:hideMark/>
          </w:tcPr>
          <w:p w:rsidR="009B35F9" w:rsidRPr="00C07D5E" w:rsidRDefault="009B35F9" w:rsidP="009B35F9">
            <w:pPr>
              <w:rPr>
                <w:rFonts w:ascii="Times New Roman" w:hAnsi="Times New Roman" w:cs="Times New Roman"/>
                <w:sz w:val="24"/>
                <w:szCs w:val="24"/>
              </w:rPr>
            </w:pPr>
            <w:r>
              <w:rPr>
                <w:rFonts w:ascii="Times New Roman" w:hAnsi="Times New Roman" w:cs="Times New Roman"/>
                <w:sz w:val="24"/>
                <w:szCs w:val="24"/>
              </w:rPr>
              <w:t>4.17.</w:t>
            </w:r>
          </w:p>
        </w:tc>
        <w:tc>
          <w:tcPr>
            <w:tcW w:w="2889" w:type="dxa"/>
            <w:noWrap/>
            <w:hideMark/>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noWrap/>
            <w:hideMark/>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72" w:type="dxa"/>
            <w:noWrap/>
            <w:hideMark/>
          </w:tcPr>
          <w:p w:rsidR="009B35F9" w:rsidRPr="00C07D5E" w:rsidRDefault="009B35F9" w:rsidP="009B35F9">
            <w:pPr>
              <w:rPr>
                <w:rFonts w:ascii="Times New Roman" w:hAnsi="Times New Roman" w:cs="Times New Roman"/>
                <w:sz w:val="24"/>
                <w:szCs w:val="24"/>
              </w:rPr>
            </w:pPr>
          </w:p>
        </w:tc>
      </w:tr>
      <w:tr w:rsidR="00A9499A" w:rsidRPr="00C07D5E" w:rsidTr="00B83A30">
        <w:trPr>
          <w:trHeight w:val="300"/>
        </w:trPr>
        <w:tc>
          <w:tcPr>
            <w:tcW w:w="851" w:type="dxa"/>
            <w:hideMark/>
          </w:tcPr>
          <w:p w:rsidR="00A9499A" w:rsidRPr="00C07D5E" w:rsidRDefault="00A9499A" w:rsidP="00A9499A">
            <w:pPr>
              <w:rPr>
                <w:rFonts w:ascii="Times New Roman" w:hAnsi="Times New Roman" w:cs="Times New Roman"/>
                <w:b/>
                <w:bCs/>
                <w:sz w:val="24"/>
                <w:szCs w:val="24"/>
              </w:rPr>
            </w:pPr>
            <w:r w:rsidRPr="00C07D5E">
              <w:rPr>
                <w:rFonts w:ascii="Times New Roman" w:hAnsi="Times New Roman" w:cs="Times New Roman"/>
                <w:b/>
                <w:bCs/>
                <w:sz w:val="24"/>
                <w:szCs w:val="24"/>
              </w:rPr>
              <w:t>4''</w:t>
            </w:r>
          </w:p>
        </w:tc>
        <w:tc>
          <w:tcPr>
            <w:tcW w:w="9654" w:type="dxa"/>
            <w:gridSpan w:val="3"/>
            <w:hideMark/>
          </w:tcPr>
          <w:p w:rsidR="00A9499A" w:rsidRPr="00C07D5E" w:rsidRDefault="00A9499A" w:rsidP="00A9499A">
            <w:pPr>
              <w:rPr>
                <w:rFonts w:ascii="Times New Roman" w:hAnsi="Times New Roman" w:cs="Times New Roman"/>
                <w:b/>
                <w:bCs/>
                <w:sz w:val="24"/>
                <w:szCs w:val="24"/>
              </w:rPr>
            </w:pPr>
            <w:r w:rsidRPr="00595699">
              <w:rPr>
                <w:rFonts w:ascii="Times New Roman" w:hAnsi="Times New Roman" w:cs="Times New Roman"/>
                <w:b/>
                <w:bCs/>
                <w:sz w:val="24"/>
                <w:szCs w:val="24"/>
                <w:highlight w:val="lightGray"/>
              </w:rPr>
              <w:t>Vidinis SPLIT tipo sieninis blokas - : OK S-3 sistema 1 vnt.</w:t>
            </w:r>
          </w:p>
        </w:tc>
      </w:tr>
      <w:tr w:rsidR="00A9499A" w:rsidRPr="00C07D5E" w:rsidTr="00B83A30">
        <w:trPr>
          <w:trHeight w:val="300"/>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4.17</w:t>
            </w:r>
            <w:r>
              <w:rPr>
                <w:rFonts w:ascii="Times New Roman" w:hAnsi="Times New Roman" w:cs="Times New Roman"/>
                <w:sz w:val="24"/>
                <w:szCs w:val="24"/>
              </w:rPr>
              <w:t>.</w:t>
            </w:r>
          </w:p>
        </w:tc>
        <w:tc>
          <w:tcPr>
            <w:tcW w:w="2889"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r w:rsidR="00A9499A" w:rsidRPr="00C07D5E" w:rsidTr="00B83A30">
        <w:trPr>
          <w:trHeight w:val="300"/>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4.18</w:t>
            </w:r>
            <w:r>
              <w:rPr>
                <w:rFonts w:ascii="Times New Roman" w:hAnsi="Times New Roman" w:cs="Times New Roman"/>
                <w:sz w:val="24"/>
                <w:szCs w:val="24"/>
              </w:rPr>
              <w:t>.</w:t>
            </w:r>
          </w:p>
        </w:tc>
        <w:tc>
          <w:tcPr>
            <w:tcW w:w="2889"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Vidinio bloko tipas / modelis</w:t>
            </w:r>
          </w:p>
        </w:tc>
        <w:tc>
          <w:tcPr>
            <w:tcW w:w="3293"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Sieninis</w:t>
            </w:r>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r w:rsidR="00A9499A" w:rsidRPr="00C07D5E" w:rsidTr="00B83A30">
        <w:trPr>
          <w:trHeight w:val="300"/>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4.19</w:t>
            </w:r>
            <w:r>
              <w:rPr>
                <w:rFonts w:ascii="Times New Roman" w:hAnsi="Times New Roman" w:cs="Times New Roman"/>
                <w:sz w:val="24"/>
                <w:szCs w:val="24"/>
              </w:rPr>
              <w:t>.</w:t>
            </w:r>
          </w:p>
        </w:tc>
        <w:tc>
          <w:tcPr>
            <w:tcW w:w="2889"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Ne mažiau nei 3,5/4,0 kW</w:t>
            </w:r>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r w:rsidR="00A9499A" w:rsidRPr="00C07D5E" w:rsidTr="00B83A30">
        <w:trPr>
          <w:trHeight w:val="300"/>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4.20</w:t>
            </w:r>
            <w:r>
              <w:rPr>
                <w:rFonts w:ascii="Times New Roman" w:hAnsi="Times New Roman" w:cs="Times New Roman"/>
                <w:sz w:val="24"/>
                <w:szCs w:val="24"/>
              </w:rPr>
              <w:t>.</w:t>
            </w:r>
          </w:p>
        </w:tc>
        <w:tc>
          <w:tcPr>
            <w:tcW w:w="2889"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Garso slėgis vėsinimo režimu (min/</w:t>
            </w:r>
            <w:proofErr w:type="spellStart"/>
            <w:r w:rsidRPr="00C07D5E">
              <w:rPr>
                <w:rFonts w:ascii="Times New Roman" w:hAnsi="Times New Roman" w:cs="Times New Roman"/>
                <w:sz w:val="24"/>
                <w:szCs w:val="24"/>
              </w:rPr>
              <w:t>max</w:t>
            </w:r>
            <w:proofErr w:type="spellEnd"/>
            <w:r w:rsidRPr="00C07D5E">
              <w:rPr>
                <w:rFonts w:ascii="Times New Roman" w:hAnsi="Times New Roman" w:cs="Times New Roman"/>
                <w:sz w:val="24"/>
                <w:szCs w:val="24"/>
              </w:rPr>
              <w:t>)</w:t>
            </w:r>
          </w:p>
        </w:tc>
        <w:tc>
          <w:tcPr>
            <w:tcW w:w="3293"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xml:space="preserve">Ne daugiau nei: 29/38 </w:t>
            </w:r>
            <w:proofErr w:type="spellStart"/>
            <w:r w:rsidRPr="00C07D5E">
              <w:rPr>
                <w:rFonts w:ascii="Times New Roman" w:hAnsi="Times New Roman" w:cs="Times New Roman"/>
                <w:sz w:val="24"/>
                <w:szCs w:val="24"/>
              </w:rPr>
              <w:t>dBA</w:t>
            </w:r>
            <w:proofErr w:type="spellEnd"/>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r w:rsidR="00A9499A" w:rsidRPr="00C07D5E" w:rsidTr="00B83A30">
        <w:trPr>
          <w:trHeight w:val="300"/>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4.21</w:t>
            </w:r>
            <w:r>
              <w:rPr>
                <w:rFonts w:ascii="Times New Roman" w:hAnsi="Times New Roman" w:cs="Times New Roman"/>
                <w:sz w:val="24"/>
                <w:szCs w:val="24"/>
              </w:rPr>
              <w:t>.</w:t>
            </w:r>
          </w:p>
        </w:tc>
        <w:tc>
          <w:tcPr>
            <w:tcW w:w="2889"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Vidinio bloko išmatavimas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w:t>
            </w:r>
          </w:p>
        </w:tc>
        <w:tc>
          <w:tcPr>
            <w:tcW w:w="3293"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Ne daugiau nei: 818x316x189</w:t>
            </w:r>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r w:rsidR="00A9499A" w:rsidRPr="00C07D5E" w:rsidTr="00B83A30">
        <w:trPr>
          <w:trHeight w:val="900"/>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4.22</w:t>
            </w:r>
            <w:r>
              <w:rPr>
                <w:rFonts w:ascii="Times New Roman" w:hAnsi="Times New Roman" w:cs="Times New Roman"/>
                <w:sz w:val="24"/>
                <w:szCs w:val="24"/>
              </w:rPr>
              <w:t>.</w:t>
            </w:r>
          </w:p>
        </w:tc>
        <w:tc>
          <w:tcPr>
            <w:tcW w:w="2889"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Funkcionalumas</w:t>
            </w:r>
          </w:p>
        </w:tc>
        <w:tc>
          <w:tcPr>
            <w:tcW w:w="3293"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 arba lygiavertis</w:t>
            </w:r>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r w:rsidR="00A9499A" w:rsidRPr="00C07D5E" w:rsidTr="00B83A30">
        <w:trPr>
          <w:trHeight w:val="300"/>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4.23</w:t>
            </w:r>
            <w:r>
              <w:rPr>
                <w:rFonts w:ascii="Times New Roman" w:hAnsi="Times New Roman" w:cs="Times New Roman"/>
                <w:sz w:val="24"/>
                <w:szCs w:val="24"/>
              </w:rPr>
              <w:t>.</w:t>
            </w:r>
          </w:p>
        </w:tc>
        <w:tc>
          <w:tcPr>
            <w:tcW w:w="2889" w:type="dxa"/>
            <w:hideMark/>
          </w:tcPr>
          <w:p w:rsidR="00A9499A" w:rsidRPr="00C07D5E" w:rsidRDefault="00A9499A" w:rsidP="00A9499A">
            <w:pPr>
              <w:rPr>
                <w:rFonts w:ascii="Times New Roman" w:hAnsi="Times New Roman" w:cs="Times New Roman"/>
                <w:sz w:val="24"/>
                <w:szCs w:val="24"/>
              </w:rPr>
            </w:pPr>
            <w:r>
              <w:rPr>
                <w:rFonts w:ascii="Times New Roman" w:hAnsi="Times New Roman" w:cs="Times New Roman"/>
                <w:sz w:val="24"/>
                <w:szCs w:val="24"/>
              </w:rPr>
              <w:t xml:space="preserve">Oro valymo </w:t>
            </w:r>
            <w:r w:rsidRPr="00C07D5E">
              <w:rPr>
                <w:rFonts w:ascii="Times New Roman" w:hAnsi="Times New Roman" w:cs="Times New Roman"/>
                <w:sz w:val="24"/>
                <w:szCs w:val="24"/>
              </w:rPr>
              <w:t>filtras</w:t>
            </w:r>
          </w:p>
        </w:tc>
        <w:tc>
          <w:tcPr>
            <w:tcW w:w="3293"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r w:rsidR="00A9499A" w:rsidRPr="00C07D5E" w:rsidTr="00B83A30">
        <w:trPr>
          <w:trHeight w:val="300"/>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4.24</w:t>
            </w:r>
            <w:r>
              <w:rPr>
                <w:rFonts w:ascii="Times New Roman" w:hAnsi="Times New Roman" w:cs="Times New Roman"/>
                <w:sz w:val="24"/>
                <w:szCs w:val="24"/>
              </w:rPr>
              <w:t>.</w:t>
            </w:r>
          </w:p>
        </w:tc>
        <w:tc>
          <w:tcPr>
            <w:tcW w:w="2889"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Pulto: veikimo laikmačio programavimas</w:t>
            </w:r>
          </w:p>
        </w:tc>
        <w:tc>
          <w:tcPr>
            <w:tcW w:w="3293"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Savaitinis programavimas arba lygiavertis</w:t>
            </w:r>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r w:rsidR="00A9499A" w:rsidRPr="00C07D5E" w:rsidTr="00B83A30">
        <w:trPr>
          <w:trHeight w:val="600"/>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4.25</w:t>
            </w:r>
            <w:r>
              <w:rPr>
                <w:rFonts w:ascii="Times New Roman" w:hAnsi="Times New Roman" w:cs="Times New Roman"/>
                <w:sz w:val="24"/>
                <w:szCs w:val="24"/>
              </w:rPr>
              <w:t>.</w:t>
            </w:r>
          </w:p>
        </w:tc>
        <w:tc>
          <w:tcPr>
            <w:tcW w:w="2889"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p>
        </w:tc>
        <w:tc>
          <w:tcPr>
            <w:tcW w:w="3293"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r w:rsidR="00A9499A" w:rsidRPr="00C07D5E" w:rsidTr="00B83A30">
        <w:trPr>
          <w:trHeight w:val="900"/>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4.26</w:t>
            </w:r>
            <w:r>
              <w:rPr>
                <w:rFonts w:ascii="Times New Roman" w:hAnsi="Times New Roman" w:cs="Times New Roman"/>
                <w:sz w:val="24"/>
                <w:szCs w:val="24"/>
              </w:rPr>
              <w:t>.</w:t>
            </w:r>
          </w:p>
        </w:tc>
        <w:tc>
          <w:tcPr>
            <w:tcW w:w="2889"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p>
        </w:tc>
        <w:tc>
          <w:tcPr>
            <w:tcW w:w="3293"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r w:rsidR="00A9499A" w:rsidRPr="00C07D5E" w:rsidTr="00B83A30">
        <w:trPr>
          <w:trHeight w:val="300"/>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4.27</w:t>
            </w:r>
            <w:r>
              <w:rPr>
                <w:rFonts w:ascii="Times New Roman" w:hAnsi="Times New Roman" w:cs="Times New Roman"/>
                <w:sz w:val="24"/>
                <w:szCs w:val="24"/>
              </w:rPr>
              <w:t>.</w:t>
            </w:r>
          </w:p>
        </w:tc>
        <w:tc>
          <w:tcPr>
            <w:tcW w:w="2889"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p>
        </w:tc>
        <w:tc>
          <w:tcPr>
            <w:tcW w:w="3293"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r w:rsidR="00A9499A" w:rsidRPr="00C07D5E" w:rsidTr="00B83A30">
        <w:trPr>
          <w:trHeight w:val="900"/>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4.28</w:t>
            </w:r>
            <w:r>
              <w:rPr>
                <w:rFonts w:ascii="Times New Roman" w:hAnsi="Times New Roman" w:cs="Times New Roman"/>
                <w:sz w:val="24"/>
                <w:szCs w:val="24"/>
              </w:rPr>
              <w:t>.</w:t>
            </w:r>
          </w:p>
        </w:tc>
        <w:tc>
          <w:tcPr>
            <w:tcW w:w="2889"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Automatinė diagnostikos funkcija pultelyje</w:t>
            </w:r>
          </w:p>
        </w:tc>
        <w:tc>
          <w:tcPr>
            <w:tcW w:w="3293"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 (rodyti gedimo kodus laidiniame pultelyje)</w:t>
            </w:r>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r w:rsidR="009B35F9" w:rsidRPr="00C07D5E" w:rsidTr="00B83A30">
        <w:trPr>
          <w:trHeight w:val="300"/>
        </w:trPr>
        <w:tc>
          <w:tcPr>
            <w:tcW w:w="851" w:type="dxa"/>
            <w:noWrap/>
            <w:hideMark/>
          </w:tcPr>
          <w:p w:rsidR="009B35F9" w:rsidRPr="00C07D5E" w:rsidRDefault="009B35F9" w:rsidP="009B35F9">
            <w:pPr>
              <w:rPr>
                <w:rFonts w:ascii="Times New Roman" w:hAnsi="Times New Roman" w:cs="Times New Roman"/>
                <w:sz w:val="24"/>
                <w:szCs w:val="24"/>
              </w:rPr>
            </w:pPr>
            <w:r>
              <w:rPr>
                <w:rFonts w:ascii="Times New Roman" w:hAnsi="Times New Roman" w:cs="Times New Roman"/>
                <w:sz w:val="24"/>
                <w:szCs w:val="24"/>
              </w:rPr>
              <w:t>4.29.</w:t>
            </w:r>
          </w:p>
        </w:tc>
        <w:tc>
          <w:tcPr>
            <w:tcW w:w="2889" w:type="dxa"/>
            <w:hideMark/>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hideMark/>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72" w:type="dxa"/>
            <w:noWrap/>
            <w:hideMark/>
          </w:tcPr>
          <w:p w:rsidR="009B35F9" w:rsidRPr="00C07D5E" w:rsidRDefault="009B35F9" w:rsidP="009B35F9">
            <w:pPr>
              <w:rPr>
                <w:rFonts w:ascii="Times New Roman" w:hAnsi="Times New Roman" w:cs="Times New Roman"/>
                <w:sz w:val="24"/>
                <w:szCs w:val="24"/>
              </w:rPr>
            </w:pPr>
            <w:r w:rsidRPr="00C07D5E">
              <w:rPr>
                <w:rFonts w:ascii="Times New Roman" w:hAnsi="Times New Roman" w:cs="Times New Roman"/>
                <w:sz w:val="24"/>
                <w:szCs w:val="24"/>
              </w:rPr>
              <w:t> </w:t>
            </w:r>
          </w:p>
        </w:tc>
      </w:tr>
      <w:tr w:rsidR="00A9499A" w:rsidRPr="00C07D5E" w:rsidTr="00B83A30">
        <w:trPr>
          <w:trHeight w:val="300"/>
        </w:trPr>
        <w:tc>
          <w:tcPr>
            <w:tcW w:w="851" w:type="dxa"/>
            <w:hideMark/>
          </w:tcPr>
          <w:p w:rsidR="00A9499A" w:rsidRPr="00C07D5E" w:rsidRDefault="00A9499A" w:rsidP="00A9499A">
            <w:pPr>
              <w:rPr>
                <w:rFonts w:ascii="Times New Roman" w:hAnsi="Times New Roman" w:cs="Times New Roman"/>
                <w:b/>
                <w:bCs/>
                <w:sz w:val="24"/>
                <w:szCs w:val="24"/>
              </w:rPr>
            </w:pPr>
            <w:r w:rsidRPr="00C07D5E">
              <w:rPr>
                <w:rFonts w:ascii="Times New Roman" w:hAnsi="Times New Roman" w:cs="Times New Roman"/>
                <w:b/>
                <w:bCs/>
                <w:sz w:val="24"/>
                <w:szCs w:val="24"/>
              </w:rPr>
              <w:t>5'</w:t>
            </w:r>
          </w:p>
        </w:tc>
        <w:tc>
          <w:tcPr>
            <w:tcW w:w="9654" w:type="dxa"/>
            <w:gridSpan w:val="3"/>
            <w:hideMark/>
          </w:tcPr>
          <w:p w:rsidR="00A9499A" w:rsidRPr="00C07D5E" w:rsidRDefault="00A9499A" w:rsidP="00A9499A">
            <w:pPr>
              <w:rPr>
                <w:rFonts w:ascii="Times New Roman" w:hAnsi="Times New Roman" w:cs="Times New Roman"/>
                <w:b/>
                <w:bCs/>
                <w:sz w:val="24"/>
                <w:szCs w:val="24"/>
              </w:rPr>
            </w:pPr>
            <w:r w:rsidRPr="00C07D5E">
              <w:rPr>
                <w:rFonts w:ascii="Times New Roman" w:hAnsi="Times New Roman" w:cs="Times New Roman"/>
                <w:b/>
                <w:bCs/>
                <w:sz w:val="24"/>
                <w:szCs w:val="24"/>
              </w:rPr>
              <w:t>Išorinis SPLIT blokas - : OK S-4; OK S-5; OK S-6 SERVERINĖS sistemos 3 vnt.</w:t>
            </w:r>
          </w:p>
        </w:tc>
      </w:tr>
      <w:tr w:rsidR="00A9499A" w:rsidRPr="00C07D5E" w:rsidTr="00B83A30">
        <w:trPr>
          <w:trHeight w:val="300"/>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5.1</w:t>
            </w:r>
            <w:r>
              <w:rPr>
                <w:rFonts w:ascii="Times New Roman" w:hAnsi="Times New Roman" w:cs="Times New Roman"/>
                <w:sz w:val="24"/>
                <w:szCs w:val="24"/>
              </w:rPr>
              <w:t>.</w:t>
            </w:r>
          </w:p>
        </w:tc>
        <w:tc>
          <w:tcPr>
            <w:tcW w:w="2889"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r w:rsidR="00A9499A" w:rsidRPr="00C07D5E" w:rsidTr="00B83A30">
        <w:trPr>
          <w:trHeight w:val="300"/>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5.2</w:t>
            </w:r>
            <w:r>
              <w:rPr>
                <w:rFonts w:ascii="Times New Roman" w:hAnsi="Times New Roman" w:cs="Times New Roman"/>
                <w:sz w:val="24"/>
                <w:szCs w:val="24"/>
              </w:rPr>
              <w:t>.</w:t>
            </w:r>
          </w:p>
        </w:tc>
        <w:tc>
          <w:tcPr>
            <w:tcW w:w="2889"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Įrangos tipas</w:t>
            </w:r>
          </w:p>
        </w:tc>
        <w:tc>
          <w:tcPr>
            <w:tcW w:w="3293" w:type="dxa"/>
            <w:hideMark/>
          </w:tcPr>
          <w:p w:rsidR="00A9499A" w:rsidRPr="00C07D5E" w:rsidRDefault="00A9499A" w:rsidP="00A9499A">
            <w:pPr>
              <w:rPr>
                <w:rFonts w:ascii="Times New Roman" w:hAnsi="Times New Roman" w:cs="Times New Roman"/>
                <w:sz w:val="24"/>
                <w:szCs w:val="24"/>
              </w:rPr>
            </w:pPr>
            <w:proofErr w:type="spellStart"/>
            <w:r w:rsidRPr="00C07D5E">
              <w:rPr>
                <w:rFonts w:ascii="Times New Roman" w:hAnsi="Times New Roman" w:cs="Times New Roman"/>
                <w:sz w:val="24"/>
                <w:szCs w:val="24"/>
              </w:rPr>
              <w:t>Split</w:t>
            </w:r>
            <w:proofErr w:type="spellEnd"/>
            <w:r w:rsidRPr="00C07D5E">
              <w:rPr>
                <w:rFonts w:ascii="Times New Roman" w:hAnsi="Times New Roman" w:cs="Times New Roman"/>
                <w:sz w:val="24"/>
                <w:szCs w:val="24"/>
              </w:rPr>
              <w:t xml:space="preserve"> tipo išorinis lauko blokas</w:t>
            </w:r>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r w:rsidR="00A9499A" w:rsidRPr="00C07D5E" w:rsidTr="00B83A30">
        <w:trPr>
          <w:trHeight w:val="300"/>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5.3</w:t>
            </w:r>
            <w:r>
              <w:rPr>
                <w:rFonts w:ascii="Times New Roman" w:hAnsi="Times New Roman" w:cs="Times New Roman"/>
                <w:sz w:val="24"/>
                <w:szCs w:val="24"/>
              </w:rPr>
              <w:t>.</w:t>
            </w:r>
          </w:p>
        </w:tc>
        <w:tc>
          <w:tcPr>
            <w:tcW w:w="2889"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Ne mažiau nei 5,0/5,8 kW</w:t>
            </w:r>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r w:rsidR="00A9499A" w:rsidRPr="00C07D5E" w:rsidTr="00B83A30">
        <w:trPr>
          <w:trHeight w:val="1489"/>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5.4</w:t>
            </w:r>
            <w:r>
              <w:rPr>
                <w:rFonts w:ascii="Times New Roman" w:hAnsi="Times New Roman" w:cs="Times New Roman"/>
                <w:sz w:val="24"/>
                <w:szCs w:val="24"/>
              </w:rPr>
              <w:t>.</w:t>
            </w:r>
          </w:p>
        </w:tc>
        <w:tc>
          <w:tcPr>
            <w:tcW w:w="2889"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Sezoninis energijos naudojimo efektyvumo k</w:t>
            </w:r>
            <w:r>
              <w:rPr>
                <w:rFonts w:ascii="Times New Roman" w:hAnsi="Times New Roman" w:cs="Times New Roman"/>
                <w:sz w:val="24"/>
                <w:szCs w:val="24"/>
              </w:rPr>
              <w:t>oeficientas (aušinimo režime)</w:t>
            </w:r>
          </w:p>
        </w:tc>
        <w:tc>
          <w:tcPr>
            <w:tcW w:w="3293"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xml:space="preserve">Ne mažiau nei </w:t>
            </w:r>
            <w:r w:rsidRPr="00C07D5E">
              <w:rPr>
                <w:rFonts w:ascii="Times New Roman" w:hAnsi="Times New Roman" w:cs="Times New Roman"/>
                <w:sz w:val="24"/>
                <w:szCs w:val="24"/>
              </w:rPr>
              <w:t>SEER≥6,80</w:t>
            </w:r>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r w:rsidR="00A9499A" w:rsidRPr="00C07D5E" w:rsidTr="00B83A30">
        <w:trPr>
          <w:trHeight w:val="900"/>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5.5</w:t>
            </w:r>
            <w:r>
              <w:rPr>
                <w:rFonts w:ascii="Times New Roman" w:hAnsi="Times New Roman" w:cs="Times New Roman"/>
                <w:sz w:val="24"/>
                <w:szCs w:val="24"/>
              </w:rPr>
              <w:t>.</w:t>
            </w:r>
          </w:p>
        </w:tc>
        <w:tc>
          <w:tcPr>
            <w:tcW w:w="2889"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Sezoninis energijos naudojimo efektyvum</w:t>
            </w:r>
            <w:r>
              <w:rPr>
                <w:rFonts w:ascii="Times New Roman" w:hAnsi="Times New Roman" w:cs="Times New Roman"/>
                <w:sz w:val="24"/>
                <w:szCs w:val="24"/>
              </w:rPr>
              <w:t>o koeficientas (šildymo režime)</w:t>
            </w:r>
          </w:p>
        </w:tc>
        <w:tc>
          <w:tcPr>
            <w:tcW w:w="3293"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xml:space="preserve">Ne mažiau nei </w:t>
            </w:r>
            <w:r w:rsidRPr="00C07D5E">
              <w:rPr>
                <w:rFonts w:ascii="Times New Roman" w:hAnsi="Times New Roman" w:cs="Times New Roman"/>
                <w:sz w:val="24"/>
                <w:szCs w:val="24"/>
              </w:rPr>
              <w:t>SCOP≥4,0</w:t>
            </w:r>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r w:rsidR="00A9499A" w:rsidRPr="00C07D5E" w:rsidTr="00A9499A">
        <w:trPr>
          <w:trHeight w:val="578"/>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5.6</w:t>
            </w:r>
            <w:r>
              <w:rPr>
                <w:rFonts w:ascii="Times New Roman" w:hAnsi="Times New Roman" w:cs="Times New Roman"/>
                <w:sz w:val="24"/>
                <w:szCs w:val="24"/>
              </w:rPr>
              <w:t>.</w:t>
            </w:r>
          </w:p>
        </w:tc>
        <w:tc>
          <w:tcPr>
            <w:tcW w:w="2889" w:type="dxa"/>
            <w:vMerge w:val="restart"/>
            <w:vAlign w:val="center"/>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Išorinio bloko temperatūros darbo režimai</w:t>
            </w:r>
          </w:p>
        </w:tc>
        <w:tc>
          <w:tcPr>
            <w:tcW w:w="3293"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Šaldyme ne siauresniame intervale kaip nuo  -15°C iki +50°C (lauko temperatūros)</w:t>
            </w:r>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r w:rsidR="00A9499A" w:rsidRPr="00C07D5E" w:rsidTr="00B83A30">
        <w:trPr>
          <w:trHeight w:val="600"/>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5.7</w:t>
            </w:r>
            <w:r>
              <w:rPr>
                <w:rFonts w:ascii="Times New Roman" w:hAnsi="Times New Roman" w:cs="Times New Roman"/>
                <w:sz w:val="24"/>
                <w:szCs w:val="24"/>
              </w:rPr>
              <w:t>.</w:t>
            </w:r>
          </w:p>
        </w:tc>
        <w:tc>
          <w:tcPr>
            <w:tcW w:w="2889" w:type="dxa"/>
            <w:vMerge/>
            <w:hideMark/>
          </w:tcPr>
          <w:p w:rsidR="00A9499A" w:rsidRPr="00C07D5E" w:rsidRDefault="00A9499A" w:rsidP="00A9499A">
            <w:pPr>
              <w:rPr>
                <w:rFonts w:ascii="Times New Roman" w:hAnsi="Times New Roman" w:cs="Times New Roman"/>
                <w:sz w:val="24"/>
                <w:szCs w:val="24"/>
              </w:rPr>
            </w:pPr>
          </w:p>
        </w:tc>
        <w:tc>
          <w:tcPr>
            <w:tcW w:w="3293"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Šildyme ne siauresniame intervale kaip nuo  -20°C iki +18°C (lauko temperatūros)</w:t>
            </w:r>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r w:rsidR="00A9499A" w:rsidRPr="00C07D5E" w:rsidTr="00B83A30">
        <w:trPr>
          <w:trHeight w:val="600"/>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5.8</w:t>
            </w:r>
            <w:r>
              <w:rPr>
                <w:rFonts w:ascii="Times New Roman" w:hAnsi="Times New Roman" w:cs="Times New Roman"/>
                <w:sz w:val="24"/>
                <w:szCs w:val="24"/>
              </w:rPr>
              <w:t>.</w:t>
            </w:r>
          </w:p>
        </w:tc>
        <w:tc>
          <w:tcPr>
            <w:tcW w:w="2889"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Instaliavimo trasos vamzdyno maksimalus ilgis</w:t>
            </w:r>
          </w:p>
        </w:tc>
        <w:tc>
          <w:tcPr>
            <w:tcW w:w="3293"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Ne mažiau nei 35m.</w:t>
            </w:r>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r w:rsidR="00A9499A" w:rsidRPr="00C07D5E" w:rsidTr="00B83A30">
        <w:trPr>
          <w:trHeight w:val="600"/>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5.9</w:t>
            </w:r>
            <w:r>
              <w:rPr>
                <w:rFonts w:ascii="Times New Roman" w:hAnsi="Times New Roman" w:cs="Times New Roman"/>
                <w:sz w:val="24"/>
                <w:szCs w:val="24"/>
              </w:rPr>
              <w:t>.</w:t>
            </w:r>
          </w:p>
        </w:tc>
        <w:tc>
          <w:tcPr>
            <w:tcW w:w="2889"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Triukšmo mažinimo</w:t>
            </w:r>
            <w:r>
              <w:rPr>
                <w:rFonts w:ascii="Times New Roman" w:hAnsi="Times New Roman" w:cs="Times New Roman"/>
                <w:sz w:val="24"/>
                <w:szCs w:val="24"/>
              </w:rPr>
              <w:t xml:space="preserve"> funkcija „naktinis režimas“</w:t>
            </w:r>
          </w:p>
        </w:tc>
        <w:tc>
          <w:tcPr>
            <w:tcW w:w="3293"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r w:rsidR="00A9499A" w:rsidRPr="00C07D5E" w:rsidTr="00B83A30">
        <w:trPr>
          <w:trHeight w:val="600"/>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5.10</w:t>
            </w:r>
            <w:r>
              <w:rPr>
                <w:rFonts w:ascii="Times New Roman" w:hAnsi="Times New Roman" w:cs="Times New Roman"/>
                <w:sz w:val="24"/>
                <w:szCs w:val="24"/>
              </w:rPr>
              <w:t>.</w:t>
            </w:r>
          </w:p>
        </w:tc>
        <w:tc>
          <w:tcPr>
            <w:tcW w:w="2889"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Automatinė diagnostikos funkcija</w:t>
            </w:r>
          </w:p>
        </w:tc>
        <w:tc>
          <w:tcPr>
            <w:tcW w:w="3293"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w:t>
            </w:r>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r w:rsidR="00A9499A" w:rsidRPr="00C07D5E" w:rsidTr="00B83A30">
        <w:trPr>
          <w:trHeight w:val="600"/>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5.11</w:t>
            </w:r>
            <w:r>
              <w:rPr>
                <w:rFonts w:ascii="Times New Roman" w:hAnsi="Times New Roman" w:cs="Times New Roman"/>
                <w:sz w:val="24"/>
                <w:szCs w:val="24"/>
              </w:rPr>
              <w:t>.</w:t>
            </w:r>
          </w:p>
        </w:tc>
        <w:tc>
          <w:tcPr>
            <w:tcW w:w="2889"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Kompresoriaus tipas</w:t>
            </w:r>
          </w:p>
        </w:tc>
        <w:tc>
          <w:tcPr>
            <w:tcW w:w="3293"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xml:space="preserve">Ne daugiau nei dviejų </w:t>
            </w:r>
            <w:r>
              <w:rPr>
                <w:rFonts w:ascii="Times New Roman" w:hAnsi="Times New Roman" w:cs="Times New Roman"/>
                <w:sz w:val="24"/>
                <w:szCs w:val="24"/>
              </w:rPr>
              <w:t xml:space="preserve">dalių </w:t>
            </w:r>
            <w:proofErr w:type="spellStart"/>
            <w:r>
              <w:rPr>
                <w:rFonts w:ascii="Times New Roman" w:hAnsi="Times New Roman" w:cs="Times New Roman"/>
                <w:sz w:val="24"/>
                <w:szCs w:val="24"/>
              </w:rPr>
              <w:t>inverterinis</w:t>
            </w:r>
            <w:proofErr w:type="spellEnd"/>
            <w:r>
              <w:rPr>
                <w:rFonts w:ascii="Times New Roman" w:hAnsi="Times New Roman" w:cs="Times New Roman"/>
                <w:sz w:val="24"/>
                <w:szCs w:val="24"/>
              </w:rPr>
              <w:t xml:space="preserve"> (spiralinis „</w:t>
            </w:r>
            <w:proofErr w:type="spellStart"/>
            <w:r w:rsidRPr="00C07D5E">
              <w:rPr>
                <w:rFonts w:ascii="Times New Roman" w:hAnsi="Times New Roman" w:cs="Times New Roman"/>
                <w:sz w:val="24"/>
                <w:szCs w:val="24"/>
              </w:rPr>
              <w:t>scroll</w:t>
            </w:r>
            <w:proofErr w:type="spellEnd"/>
            <w:r>
              <w:rPr>
                <w:rFonts w:ascii="Times New Roman" w:hAnsi="Times New Roman" w:cs="Times New Roman"/>
                <w:sz w:val="24"/>
                <w:szCs w:val="24"/>
              </w:rPr>
              <w:t>“</w:t>
            </w:r>
            <w:r w:rsidRPr="00C07D5E">
              <w:rPr>
                <w:rFonts w:ascii="Times New Roman" w:hAnsi="Times New Roman" w:cs="Times New Roman"/>
                <w:sz w:val="24"/>
                <w:szCs w:val="24"/>
              </w:rPr>
              <w:t xml:space="preserve"> tipo) arba lygiavertis</w:t>
            </w:r>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r w:rsidR="00A9499A" w:rsidRPr="00C07D5E" w:rsidTr="00B83A30">
        <w:trPr>
          <w:trHeight w:val="300"/>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5.12</w:t>
            </w:r>
            <w:r>
              <w:rPr>
                <w:rFonts w:ascii="Times New Roman" w:hAnsi="Times New Roman" w:cs="Times New Roman"/>
                <w:sz w:val="24"/>
                <w:szCs w:val="24"/>
              </w:rPr>
              <w:t>.</w:t>
            </w:r>
          </w:p>
        </w:tc>
        <w:tc>
          <w:tcPr>
            <w:tcW w:w="2889"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Kompresorių sandarumas</w:t>
            </w:r>
          </w:p>
        </w:tc>
        <w:tc>
          <w:tcPr>
            <w:tcW w:w="3293" w:type="dxa"/>
            <w:hideMark/>
          </w:tcPr>
          <w:p w:rsidR="00A9499A" w:rsidRPr="00C07D5E" w:rsidRDefault="00A9499A" w:rsidP="00A9499A">
            <w:pPr>
              <w:rPr>
                <w:rFonts w:ascii="Times New Roman" w:hAnsi="Times New Roman" w:cs="Times New Roman"/>
                <w:sz w:val="24"/>
                <w:szCs w:val="24"/>
              </w:rPr>
            </w:pPr>
            <w:proofErr w:type="spellStart"/>
            <w:r w:rsidRPr="00C07D5E">
              <w:rPr>
                <w:rFonts w:ascii="Times New Roman" w:hAnsi="Times New Roman" w:cs="Times New Roman"/>
                <w:sz w:val="24"/>
                <w:szCs w:val="24"/>
              </w:rPr>
              <w:t>Hermetinis</w:t>
            </w:r>
            <w:proofErr w:type="spellEnd"/>
            <w:r w:rsidRPr="00C07D5E">
              <w:rPr>
                <w:rFonts w:ascii="Times New Roman" w:hAnsi="Times New Roman" w:cs="Times New Roman"/>
                <w:sz w:val="24"/>
                <w:szCs w:val="24"/>
              </w:rPr>
              <w:t xml:space="preserve"> arba lygiavertis</w:t>
            </w:r>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r w:rsidR="00A9499A" w:rsidRPr="00C07D5E" w:rsidTr="00B83A30">
        <w:trPr>
          <w:trHeight w:val="300"/>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5.13</w:t>
            </w:r>
            <w:r>
              <w:rPr>
                <w:rFonts w:ascii="Times New Roman" w:hAnsi="Times New Roman" w:cs="Times New Roman"/>
                <w:sz w:val="24"/>
                <w:szCs w:val="24"/>
              </w:rPr>
              <w:t>.</w:t>
            </w:r>
          </w:p>
        </w:tc>
        <w:tc>
          <w:tcPr>
            <w:tcW w:w="2889" w:type="dxa"/>
            <w:hideMark/>
          </w:tcPr>
          <w:p w:rsidR="00A9499A" w:rsidRPr="00C07D5E" w:rsidRDefault="00A9499A" w:rsidP="00A9499A">
            <w:pPr>
              <w:rPr>
                <w:rFonts w:ascii="Times New Roman" w:hAnsi="Times New Roman" w:cs="Times New Roman"/>
                <w:sz w:val="24"/>
                <w:szCs w:val="24"/>
              </w:rPr>
            </w:pPr>
            <w:proofErr w:type="spellStart"/>
            <w:r w:rsidRPr="00C07D5E">
              <w:rPr>
                <w:rFonts w:ascii="Times New Roman" w:hAnsi="Times New Roman" w:cs="Times New Roman"/>
                <w:sz w:val="24"/>
                <w:szCs w:val="24"/>
              </w:rPr>
              <w:t>Freonas</w:t>
            </w:r>
            <w:proofErr w:type="spellEnd"/>
          </w:p>
        </w:tc>
        <w:tc>
          <w:tcPr>
            <w:tcW w:w="3293"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R32 arba lygiavertis</w:t>
            </w:r>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r w:rsidR="00A9499A" w:rsidRPr="00C07D5E" w:rsidTr="00B83A30">
        <w:trPr>
          <w:trHeight w:val="300"/>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5.14</w:t>
            </w:r>
            <w:r>
              <w:rPr>
                <w:rFonts w:ascii="Times New Roman" w:hAnsi="Times New Roman" w:cs="Times New Roman"/>
                <w:sz w:val="24"/>
                <w:szCs w:val="24"/>
              </w:rPr>
              <w:t>.</w:t>
            </w:r>
          </w:p>
        </w:tc>
        <w:tc>
          <w:tcPr>
            <w:tcW w:w="2889"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xml:space="preserve">Jungimas į bendrą </w:t>
            </w:r>
            <w:proofErr w:type="spellStart"/>
            <w:r w:rsidRPr="00C07D5E">
              <w:rPr>
                <w:rFonts w:ascii="Times New Roman" w:hAnsi="Times New Roman" w:cs="Times New Roman"/>
                <w:sz w:val="24"/>
                <w:szCs w:val="24"/>
              </w:rPr>
              <w:t>Bacnet</w:t>
            </w:r>
            <w:proofErr w:type="spellEnd"/>
            <w:r w:rsidRPr="00C07D5E">
              <w:rPr>
                <w:rFonts w:ascii="Times New Roman" w:hAnsi="Times New Roman" w:cs="Times New Roman"/>
                <w:sz w:val="24"/>
                <w:szCs w:val="24"/>
              </w:rPr>
              <w:t xml:space="preserve">/BMS sistemą </w:t>
            </w:r>
          </w:p>
        </w:tc>
        <w:tc>
          <w:tcPr>
            <w:tcW w:w="3293"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Privaloma: papildoma jungtis RS485</w:t>
            </w:r>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r w:rsidR="00A9499A" w:rsidRPr="00C07D5E" w:rsidTr="00B83A30">
        <w:trPr>
          <w:trHeight w:val="960"/>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5.15</w:t>
            </w:r>
            <w:r>
              <w:rPr>
                <w:rFonts w:ascii="Times New Roman" w:hAnsi="Times New Roman" w:cs="Times New Roman"/>
                <w:sz w:val="24"/>
                <w:szCs w:val="24"/>
              </w:rPr>
              <w:t>.</w:t>
            </w:r>
          </w:p>
        </w:tc>
        <w:tc>
          <w:tcPr>
            <w:tcW w:w="2889"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Gamintojo deklaracija lauko blokui, dėl veikimo vėsinimo režimu iki -25</w:t>
            </w:r>
            <w:r w:rsidRPr="00C07D5E">
              <w:rPr>
                <w:rFonts w:ascii="Times New Roman" w:hAnsi="Times New Roman" w:cs="Times New Roman"/>
                <w:sz w:val="24"/>
                <w:szCs w:val="24"/>
                <w:vertAlign w:val="superscript"/>
              </w:rPr>
              <w:t>o</w:t>
            </w:r>
            <w:r w:rsidRPr="00C07D5E">
              <w:rPr>
                <w:rFonts w:ascii="Times New Roman" w:hAnsi="Times New Roman" w:cs="Times New Roman"/>
                <w:sz w:val="24"/>
                <w:szCs w:val="24"/>
              </w:rPr>
              <w:t>C lauko temperatūros</w:t>
            </w:r>
          </w:p>
        </w:tc>
        <w:tc>
          <w:tcPr>
            <w:tcW w:w="3293"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Privaloma gamintojo deklaracija arba katalogo specifikacija dėl veikimo vėsinimo režimu iki -25</w:t>
            </w:r>
            <w:r w:rsidRPr="00C07D5E">
              <w:rPr>
                <w:rFonts w:ascii="Times New Roman" w:hAnsi="Times New Roman" w:cs="Times New Roman"/>
                <w:sz w:val="24"/>
                <w:szCs w:val="24"/>
                <w:vertAlign w:val="superscript"/>
              </w:rPr>
              <w:t>o</w:t>
            </w:r>
            <w:r w:rsidRPr="00C07D5E">
              <w:rPr>
                <w:rFonts w:ascii="Times New Roman" w:hAnsi="Times New Roman" w:cs="Times New Roman"/>
                <w:sz w:val="24"/>
                <w:szCs w:val="24"/>
              </w:rPr>
              <w:t>C aplinkos temperatūros</w:t>
            </w:r>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r w:rsidR="00385F21" w:rsidRPr="00C07D5E" w:rsidTr="00B83A30">
        <w:trPr>
          <w:trHeight w:val="300"/>
        </w:trPr>
        <w:tc>
          <w:tcPr>
            <w:tcW w:w="851" w:type="dxa"/>
            <w:noWrap/>
            <w:hideMark/>
          </w:tcPr>
          <w:p w:rsidR="00385F21" w:rsidRPr="00385F21" w:rsidRDefault="00385F21" w:rsidP="00385F21">
            <w:pPr>
              <w:rPr>
                <w:rFonts w:ascii="Times New Roman" w:hAnsi="Times New Roman" w:cs="Times New Roman"/>
                <w:sz w:val="24"/>
                <w:szCs w:val="24"/>
              </w:rPr>
            </w:pPr>
            <w:r w:rsidRPr="00385F21">
              <w:rPr>
                <w:rFonts w:ascii="Times New Roman" w:hAnsi="Times New Roman" w:cs="Times New Roman"/>
                <w:sz w:val="24"/>
                <w:szCs w:val="24"/>
              </w:rPr>
              <w:t>5.16.</w:t>
            </w:r>
          </w:p>
        </w:tc>
        <w:tc>
          <w:tcPr>
            <w:tcW w:w="2889" w:type="dxa"/>
            <w:hideMark/>
          </w:tcPr>
          <w:p w:rsidR="00385F21" w:rsidRPr="00385F21" w:rsidRDefault="00385F21" w:rsidP="00385F21">
            <w:pPr>
              <w:rPr>
                <w:rFonts w:ascii="Times New Roman" w:hAnsi="Times New Roman" w:cs="Times New Roman"/>
                <w:sz w:val="24"/>
                <w:szCs w:val="24"/>
              </w:rPr>
            </w:pPr>
            <w:proofErr w:type="spellStart"/>
            <w:r w:rsidRPr="00385F21">
              <w:rPr>
                <w:rFonts w:ascii="Times New Roman" w:hAnsi="Times New Roman" w:cs="Times New Roman"/>
                <w:sz w:val="24"/>
                <w:szCs w:val="24"/>
              </w:rPr>
              <w:t>Eurovent</w:t>
            </w:r>
            <w:proofErr w:type="spellEnd"/>
            <w:r w:rsidRPr="00385F21">
              <w:rPr>
                <w:rFonts w:ascii="Times New Roman" w:hAnsi="Times New Roman" w:cs="Times New Roman"/>
                <w:sz w:val="24"/>
                <w:szCs w:val="24"/>
              </w:rPr>
              <w:t xml:space="preserve"> sertifikatas</w:t>
            </w:r>
          </w:p>
        </w:tc>
        <w:tc>
          <w:tcPr>
            <w:tcW w:w="3293" w:type="dxa"/>
            <w:hideMark/>
          </w:tcPr>
          <w:p w:rsidR="00385F21" w:rsidRPr="00385F21" w:rsidRDefault="00385F21" w:rsidP="00385F21">
            <w:pPr>
              <w:rPr>
                <w:rFonts w:ascii="Times New Roman" w:hAnsi="Times New Roman" w:cs="Times New Roman"/>
                <w:sz w:val="24"/>
                <w:szCs w:val="24"/>
              </w:rPr>
            </w:pPr>
            <w:r w:rsidRPr="00385F21">
              <w:rPr>
                <w:rFonts w:ascii="Times New Roman" w:hAnsi="Times New Roman" w:cs="Times New Roman"/>
                <w:sz w:val="24"/>
                <w:szCs w:val="24"/>
              </w:rPr>
              <w:t>Privaloma</w:t>
            </w:r>
          </w:p>
          <w:p w:rsidR="00385F21" w:rsidRPr="00C07D5E" w:rsidRDefault="00385F21" w:rsidP="00385F21">
            <w:pPr>
              <w:rPr>
                <w:rFonts w:ascii="Times New Roman" w:hAnsi="Times New Roman" w:cs="Times New Roman"/>
                <w:sz w:val="24"/>
                <w:szCs w:val="24"/>
              </w:rPr>
            </w:pPr>
            <w:r w:rsidRPr="00385F21">
              <w:rPr>
                <w:rFonts w:ascii="Times New Roman" w:hAnsi="Times New Roman" w:cs="Times New Roman"/>
                <w:sz w:val="24"/>
                <w:szCs w:val="24"/>
              </w:rPr>
              <w:t>Pateikiama nuoroda</w:t>
            </w:r>
          </w:p>
        </w:tc>
        <w:tc>
          <w:tcPr>
            <w:tcW w:w="3472" w:type="dxa"/>
            <w:noWrap/>
            <w:hideMark/>
          </w:tcPr>
          <w:p w:rsidR="00385F21" w:rsidRPr="00C07D5E" w:rsidRDefault="00385F21" w:rsidP="00385F21">
            <w:pPr>
              <w:rPr>
                <w:rFonts w:ascii="Times New Roman" w:hAnsi="Times New Roman" w:cs="Times New Roman"/>
                <w:sz w:val="24"/>
                <w:szCs w:val="24"/>
              </w:rPr>
            </w:pPr>
            <w:r w:rsidRPr="00C07D5E">
              <w:rPr>
                <w:rFonts w:ascii="Times New Roman" w:hAnsi="Times New Roman" w:cs="Times New Roman"/>
                <w:sz w:val="24"/>
                <w:szCs w:val="24"/>
              </w:rPr>
              <w:t> </w:t>
            </w:r>
          </w:p>
        </w:tc>
      </w:tr>
      <w:tr w:rsidR="009B35F9" w:rsidRPr="00C07D5E" w:rsidTr="00B83A30">
        <w:trPr>
          <w:trHeight w:val="300"/>
        </w:trPr>
        <w:tc>
          <w:tcPr>
            <w:tcW w:w="851" w:type="dxa"/>
            <w:noWrap/>
            <w:hideMark/>
          </w:tcPr>
          <w:p w:rsidR="009B35F9" w:rsidRPr="00C07D5E" w:rsidRDefault="009B35F9" w:rsidP="009B35F9">
            <w:pPr>
              <w:rPr>
                <w:rFonts w:ascii="Times New Roman" w:hAnsi="Times New Roman" w:cs="Times New Roman"/>
                <w:sz w:val="24"/>
                <w:szCs w:val="24"/>
              </w:rPr>
            </w:pPr>
            <w:r>
              <w:rPr>
                <w:rFonts w:ascii="Times New Roman" w:hAnsi="Times New Roman" w:cs="Times New Roman"/>
                <w:sz w:val="24"/>
                <w:szCs w:val="24"/>
              </w:rPr>
              <w:t>5.17.</w:t>
            </w:r>
          </w:p>
        </w:tc>
        <w:tc>
          <w:tcPr>
            <w:tcW w:w="2889" w:type="dxa"/>
            <w:noWrap/>
            <w:hideMark/>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noWrap/>
            <w:hideMark/>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72" w:type="dxa"/>
            <w:noWrap/>
            <w:hideMark/>
          </w:tcPr>
          <w:p w:rsidR="009B35F9" w:rsidRPr="00C07D5E" w:rsidRDefault="009B35F9" w:rsidP="009B35F9">
            <w:pPr>
              <w:rPr>
                <w:rFonts w:ascii="Times New Roman" w:hAnsi="Times New Roman" w:cs="Times New Roman"/>
                <w:sz w:val="24"/>
                <w:szCs w:val="24"/>
              </w:rPr>
            </w:pPr>
          </w:p>
        </w:tc>
      </w:tr>
      <w:tr w:rsidR="00A9499A" w:rsidRPr="00C07D5E" w:rsidTr="00B83A30">
        <w:trPr>
          <w:trHeight w:val="300"/>
        </w:trPr>
        <w:tc>
          <w:tcPr>
            <w:tcW w:w="851" w:type="dxa"/>
            <w:hideMark/>
          </w:tcPr>
          <w:p w:rsidR="00A9499A" w:rsidRPr="00C07D5E" w:rsidRDefault="00A9499A" w:rsidP="00A9499A">
            <w:pPr>
              <w:rPr>
                <w:rFonts w:ascii="Times New Roman" w:hAnsi="Times New Roman" w:cs="Times New Roman"/>
                <w:b/>
                <w:bCs/>
                <w:sz w:val="24"/>
                <w:szCs w:val="24"/>
              </w:rPr>
            </w:pPr>
            <w:r w:rsidRPr="00C07D5E">
              <w:rPr>
                <w:rFonts w:ascii="Times New Roman" w:hAnsi="Times New Roman" w:cs="Times New Roman"/>
                <w:b/>
                <w:bCs/>
                <w:sz w:val="24"/>
                <w:szCs w:val="24"/>
              </w:rPr>
              <w:t>5''</w:t>
            </w:r>
          </w:p>
        </w:tc>
        <w:tc>
          <w:tcPr>
            <w:tcW w:w="9654" w:type="dxa"/>
            <w:gridSpan w:val="3"/>
            <w:hideMark/>
          </w:tcPr>
          <w:p w:rsidR="00A9499A" w:rsidRPr="00C07D5E" w:rsidRDefault="00A9499A" w:rsidP="00A9499A">
            <w:pPr>
              <w:rPr>
                <w:rFonts w:ascii="Times New Roman" w:hAnsi="Times New Roman" w:cs="Times New Roman"/>
                <w:b/>
                <w:bCs/>
                <w:sz w:val="24"/>
                <w:szCs w:val="24"/>
              </w:rPr>
            </w:pPr>
            <w:r w:rsidRPr="00C07D5E">
              <w:rPr>
                <w:rFonts w:ascii="Times New Roman" w:hAnsi="Times New Roman" w:cs="Times New Roman"/>
                <w:b/>
                <w:bCs/>
                <w:sz w:val="24"/>
                <w:szCs w:val="24"/>
              </w:rPr>
              <w:t>Vidinis SPLIT tipo sieninis blokas - : OK S-4; OK S-5; OK S-6 sistemos 3 vnt.</w:t>
            </w:r>
          </w:p>
        </w:tc>
      </w:tr>
      <w:tr w:rsidR="00A9499A" w:rsidRPr="00C07D5E" w:rsidTr="00B83A30">
        <w:trPr>
          <w:trHeight w:val="300"/>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5.17</w:t>
            </w:r>
            <w:r>
              <w:rPr>
                <w:rFonts w:ascii="Times New Roman" w:hAnsi="Times New Roman" w:cs="Times New Roman"/>
                <w:sz w:val="24"/>
                <w:szCs w:val="24"/>
              </w:rPr>
              <w:t>.</w:t>
            </w:r>
          </w:p>
        </w:tc>
        <w:tc>
          <w:tcPr>
            <w:tcW w:w="2889"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Gamintojas, modelis</w:t>
            </w:r>
          </w:p>
        </w:tc>
        <w:tc>
          <w:tcPr>
            <w:tcW w:w="3293"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Nurodyti</w:t>
            </w:r>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r w:rsidR="00A9499A" w:rsidRPr="00C07D5E" w:rsidTr="00B83A30">
        <w:trPr>
          <w:trHeight w:val="300"/>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5.18</w:t>
            </w:r>
            <w:r>
              <w:rPr>
                <w:rFonts w:ascii="Times New Roman" w:hAnsi="Times New Roman" w:cs="Times New Roman"/>
                <w:sz w:val="24"/>
                <w:szCs w:val="24"/>
              </w:rPr>
              <w:t>.</w:t>
            </w:r>
          </w:p>
        </w:tc>
        <w:tc>
          <w:tcPr>
            <w:tcW w:w="2889"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Vidinio bloko tipas / modelis</w:t>
            </w:r>
          </w:p>
        </w:tc>
        <w:tc>
          <w:tcPr>
            <w:tcW w:w="3293"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Sieninis</w:t>
            </w:r>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r w:rsidR="00A9499A" w:rsidRPr="00C07D5E" w:rsidTr="00B83A30">
        <w:trPr>
          <w:trHeight w:val="300"/>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5.19</w:t>
            </w:r>
            <w:r>
              <w:rPr>
                <w:rFonts w:ascii="Times New Roman" w:hAnsi="Times New Roman" w:cs="Times New Roman"/>
                <w:sz w:val="24"/>
                <w:szCs w:val="24"/>
              </w:rPr>
              <w:t>.</w:t>
            </w:r>
          </w:p>
        </w:tc>
        <w:tc>
          <w:tcPr>
            <w:tcW w:w="2889"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Galia šaldymas/šildymas</w:t>
            </w:r>
          </w:p>
        </w:tc>
        <w:tc>
          <w:tcPr>
            <w:tcW w:w="3293"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Ne mažiau nei 5,0/5,8 kW</w:t>
            </w:r>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r w:rsidR="00A9499A" w:rsidRPr="00C07D5E" w:rsidTr="00B83A30">
        <w:trPr>
          <w:trHeight w:val="300"/>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5.20</w:t>
            </w:r>
            <w:r>
              <w:rPr>
                <w:rFonts w:ascii="Times New Roman" w:hAnsi="Times New Roman" w:cs="Times New Roman"/>
                <w:sz w:val="24"/>
                <w:szCs w:val="24"/>
              </w:rPr>
              <w:t>.</w:t>
            </w:r>
          </w:p>
        </w:tc>
        <w:tc>
          <w:tcPr>
            <w:tcW w:w="2889"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Garso slėgis vėsinimo režimu (min/</w:t>
            </w:r>
            <w:proofErr w:type="spellStart"/>
            <w:r w:rsidRPr="00C07D5E">
              <w:rPr>
                <w:rFonts w:ascii="Times New Roman" w:hAnsi="Times New Roman" w:cs="Times New Roman"/>
                <w:sz w:val="24"/>
                <w:szCs w:val="24"/>
              </w:rPr>
              <w:t>max</w:t>
            </w:r>
            <w:proofErr w:type="spellEnd"/>
            <w:r w:rsidRPr="00C07D5E">
              <w:rPr>
                <w:rFonts w:ascii="Times New Roman" w:hAnsi="Times New Roman" w:cs="Times New Roman"/>
                <w:sz w:val="24"/>
                <w:szCs w:val="24"/>
              </w:rPr>
              <w:t>)</w:t>
            </w:r>
          </w:p>
        </w:tc>
        <w:tc>
          <w:tcPr>
            <w:tcW w:w="3293"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xml:space="preserve">Ne daugiau nei: 34/44 </w:t>
            </w:r>
            <w:proofErr w:type="spellStart"/>
            <w:r w:rsidRPr="00C07D5E">
              <w:rPr>
                <w:rFonts w:ascii="Times New Roman" w:hAnsi="Times New Roman" w:cs="Times New Roman"/>
                <w:sz w:val="24"/>
                <w:szCs w:val="24"/>
              </w:rPr>
              <w:t>dBA</w:t>
            </w:r>
            <w:proofErr w:type="spellEnd"/>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r w:rsidR="00A9499A" w:rsidRPr="00C07D5E" w:rsidTr="00B83A30">
        <w:trPr>
          <w:trHeight w:val="300"/>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5.21</w:t>
            </w:r>
            <w:r>
              <w:rPr>
                <w:rFonts w:ascii="Times New Roman" w:hAnsi="Times New Roman" w:cs="Times New Roman"/>
                <w:sz w:val="24"/>
                <w:szCs w:val="24"/>
              </w:rPr>
              <w:t>.</w:t>
            </w:r>
          </w:p>
        </w:tc>
        <w:tc>
          <w:tcPr>
            <w:tcW w:w="2889"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Vidinio bloko išmatavimas (</w:t>
            </w:r>
            <w:proofErr w:type="spellStart"/>
            <w:r w:rsidRPr="00C07D5E">
              <w:rPr>
                <w:rFonts w:ascii="Times New Roman" w:hAnsi="Times New Roman" w:cs="Times New Roman"/>
                <w:sz w:val="24"/>
                <w:szCs w:val="24"/>
              </w:rPr>
              <w:t>PxAxG</w:t>
            </w:r>
            <w:proofErr w:type="spellEnd"/>
            <w:r w:rsidRPr="00C07D5E">
              <w:rPr>
                <w:rFonts w:ascii="Times New Roman" w:hAnsi="Times New Roman" w:cs="Times New Roman"/>
                <w:sz w:val="24"/>
                <w:szCs w:val="24"/>
              </w:rPr>
              <w:t>)</w:t>
            </w:r>
          </w:p>
        </w:tc>
        <w:tc>
          <w:tcPr>
            <w:tcW w:w="3293"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Ne daugiau nei: 975x354x209</w:t>
            </w:r>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r w:rsidR="00A9499A" w:rsidRPr="00C07D5E" w:rsidTr="00B83A30">
        <w:trPr>
          <w:trHeight w:val="900"/>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5.22</w:t>
            </w:r>
            <w:r>
              <w:rPr>
                <w:rFonts w:ascii="Times New Roman" w:hAnsi="Times New Roman" w:cs="Times New Roman"/>
                <w:sz w:val="24"/>
                <w:szCs w:val="24"/>
              </w:rPr>
              <w:t>.</w:t>
            </w:r>
          </w:p>
        </w:tc>
        <w:tc>
          <w:tcPr>
            <w:tcW w:w="2889"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Funkcionalumas</w:t>
            </w:r>
          </w:p>
        </w:tc>
        <w:tc>
          <w:tcPr>
            <w:tcW w:w="3293"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Oro vėsinimas, oro šildymas šilumos siurblio principu ir oro sausinimas arba lygiavertis</w:t>
            </w:r>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r w:rsidR="00A9499A" w:rsidRPr="00C07D5E" w:rsidTr="00B83A30">
        <w:trPr>
          <w:trHeight w:val="300"/>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5.23</w:t>
            </w:r>
            <w:r>
              <w:rPr>
                <w:rFonts w:ascii="Times New Roman" w:hAnsi="Times New Roman" w:cs="Times New Roman"/>
                <w:sz w:val="24"/>
                <w:szCs w:val="24"/>
              </w:rPr>
              <w:t>.</w:t>
            </w:r>
          </w:p>
        </w:tc>
        <w:tc>
          <w:tcPr>
            <w:tcW w:w="2889" w:type="dxa"/>
            <w:hideMark/>
          </w:tcPr>
          <w:p w:rsidR="00A9499A" w:rsidRPr="00C07D5E" w:rsidRDefault="00A9499A" w:rsidP="002A54B7">
            <w:pPr>
              <w:rPr>
                <w:rFonts w:ascii="Times New Roman" w:hAnsi="Times New Roman" w:cs="Times New Roman"/>
                <w:sz w:val="24"/>
                <w:szCs w:val="24"/>
              </w:rPr>
            </w:pPr>
            <w:r w:rsidRPr="00C07D5E">
              <w:rPr>
                <w:rFonts w:ascii="Times New Roman" w:hAnsi="Times New Roman" w:cs="Times New Roman"/>
                <w:sz w:val="24"/>
                <w:szCs w:val="24"/>
              </w:rPr>
              <w:t>Oro valymo filtras</w:t>
            </w:r>
          </w:p>
        </w:tc>
        <w:tc>
          <w:tcPr>
            <w:tcW w:w="3293"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r w:rsidR="00A9499A" w:rsidRPr="00C07D5E" w:rsidTr="00B83A30">
        <w:trPr>
          <w:trHeight w:val="300"/>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5.24</w:t>
            </w:r>
            <w:r>
              <w:rPr>
                <w:rFonts w:ascii="Times New Roman" w:hAnsi="Times New Roman" w:cs="Times New Roman"/>
                <w:sz w:val="24"/>
                <w:szCs w:val="24"/>
              </w:rPr>
              <w:t>.</w:t>
            </w:r>
          </w:p>
        </w:tc>
        <w:tc>
          <w:tcPr>
            <w:tcW w:w="2889"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Pulto: veikimo laikmačio programavimas</w:t>
            </w:r>
          </w:p>
        </w:tc>
        <w:tc>
          <w:tcPr>
            <w:tcW w:w="3293"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Savaitinis programavimas arba lygiavertis</w:t>
            </w:r>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r w:rsidR="00A9499A" w:rsidRPr="00C07D5E" w:rsidTr="00B83A30">
        <w:trPr>
          <w:trHeight w:val="600"/>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5.25</w:t>
            </w:r>
            <w:r>
              <w:rPr>
                <w:rFonts w:ascii="Times New Roman" w:hAnsi="Times New Roman" w:cs="Times New Roman"/>
                <w:sz w:val="24"/>
                <w:szCs w:val="24"/>
              </w:rPr>
              <w:t>.</w:t>
            </w:r>
          </w:p>
        </w:tc>
        <w:tc>
          <w:tcPr>
            <w:tcW w:w="2889"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Automatinė temperatūros palaikymo funkcija</w:t>
            </w:r>
          </w:p>
        </w:tc>
        <w:tc>
          <w:tcPr>
            <w:tcW w:w="3293"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r w:rsidR="00A9499A" w:rsidRPr="00C07D5E" w:rsidTr="00B83A30">
        <w:trPr>
          <w:trHeight w:val="900"/>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5.26</w:t>
            </w:r>
            <w:r>
              <w:rPr>
                <w:rFonts w:ascii="Times New Roman" w:hAnsi="Times New Roman" w:cs="Times New Roman"/>
                <w:sz w:val="24"/>
                <w:szCs w:val="24"/>
              </w:rPr>
              <w:t>.</w:t>
            </w:r>
          </w:p>
        </w:tc>
        <w:tc>
          <w:tcPr>
            <w:tcW w:w="2889"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Temperatūros matavimo pasirinkimo galimybė (pultelis arba kondicionierius, pultelis ir kondicionierius)</w:t>
            </w:r>
          </w:p>
        </w:tc>
        <w:tc>
          <w:tcPr>
            <w:tcW w:w="3293"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r w:rsidR="00A9499A" w:rsidRPr="00C07D5E" w:rsidTr="00B83A30">
        <w:trPr>
          <w:trHeight w:val="300"/>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5.27</w:t>
            </w:r>
            <w:r>
              <w:rPr>
                <w:rFonts w:ascii="Times New Roman" w:hAnsi="Times New Roman" w:cs="Times New Roman"/>
                <w:sz w:val="24"/>
                <w:szCs w:val="24"/>
              </w:rPr>
              <w:t>.</w:t>
            </w:r>
          </w:p>
        </w:tc>
        <w:tc>
          <w:tcPr>
            <w:tcW w:w="2889"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Pultelio mygtukų blokavimo funkcija</w:t>
            </w:r>
          </w:p>
        </w:tc>
        <w:tc>
          <w:tcPr>
            <w:tcW w:w="3293"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Turi būti</w:t>
            </w:r>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r w:rsidR="00A9499A" w:rsidRPr="00C07D5E" w:rsidTr="00B83A30">
        <w:trPr>
          <w:trHeight w:val="900"/>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5.28</w:t>
            </w:r>
            <w:r>
              <w:rPr>
                <w:rFonts w:ascii="Times New Roman" w:hAnsi="Times New Roman" w:cs="Times New Roman"/>
                <w:sz w:val="24"/>
                <w:szCs w:val="24"/>
              </w:rPr>
              <w:t>.</w:t>
            </w:r>
          </w:p>
        </w:tc>
        <w:tc>
          <w:tcPr>
            <w:tcW w:w="2889"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Automatinė diagnostikos funkcija pultelyje</w:t>
            </w:r>
          </w:p>
        </w:tc>
        <w:tc>
          <w:tcPr>
            <w:tcW w:w="3293"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Sistema turi sugebėti testuoti atsirandančius gedimus ir tiksliai numatyti gedimo pobūdį (rodyti gedimo kodus laidiniame pultelyje)</w:t>
            </w:r>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r w:rsidR="009B35F9" w:rsidRPr="00C07D5E" w:rsidTr="00B83A30">
        <w:trPr>
          <w:trHeight w:val="300"/>
        </w:trPr>
        <w:tc>
          <w:tcPr>
            <w:tcW w:w="851" w:type="dxa"/>
            <w:noWrap/>
            <w:hideMark/>
          </w:tcPr>
          <w:p w:rsidR="009B35F9" w:rsidRPr="00C07D5E" w:rsidRDefault="009B35F9" w:rsidP="009B35F9">
            <w:pPr>
              <w:rPr>
                <w:rFonts w:ascii="Times New Roman" w:hAnsi="Times New Roman" w:cs="Times New Roman"/>
                <w:sz w:val="24"/>
                <w:szCs w:val="24"/>
              </w:rPr>
            </w:pPr>
            <w:r>
              <w:rPr>
                <w:rFonts w:ascii="Times New Roman" w:hAnsi="Times New Roman" w:cs="Times New Roman"/>
                <w:sz w:val="24"/>
                <w:szCs w:val="24"/>
              </w:rPr>
              <w:t>5.29.</w:t>
            </w:r>
          </w:p>
        </w:tc>
        <w:tc>
          <w:tcPr>
            <w:tcW w:w="2889" w:type="dxa"/>
            <w:noWrap/>
            <w:hideMark/>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Techninė dokumentacija</w:t>
            </w:r>
          </w:p>
        </w:tc>
        <w:tc>
          <w:tcPr>
            <w:tcW w:w="3293" w:type="dxa"/>
            <w:noWrap/>
            <w:hideMark/>
          </w:tcPr>
          <w:p w:rsidR="009B35F9" w:rsidRPr="009B35F9" w:rsidRDefault="009B35F9" w:rsidP="009B35F9">
            <w:pPr>
              <w:rPr>
                <w:rFonts w:ascii="Times New Roman" w:hAnsi="Times New Roman" w:cs="Times New Roman"/>
                <w:color w:val="000000" w:themeColor="text1"/>
                <w:sz w:val="24"/>
                <w:szCs w:val="24"/>
              </w:rPr>
            </w:pPr>
            <w:r w:rsidRPr="009B35F9">
              <w:rPr>
                <w:rFonts w:ascii="Times New Roman" w:hAnsi="Times New Roman" w:cs="Times New Roman"/>
                <w:color w:val="000000" w:themeColor="text1"/>
                <w:sz w:val="24"/>
                <w:szCs w:val="24"/>
              </w:rPr>
              <w:t>Pateikti techninę dokumentaciją pagal 6 punkte nurodytus reikalavimus</w:t>
            </w:r>
          </w:p>
        </w:tc>
        <w:tc>
          <w:tcPr>
            <w:tcW w:w="3472" w:type="dxa"/>
            <w:noWrap/>
            <w:hideMark/>
          </w:tcPr>
          <w:p w:rsidR="009B35F9" w:rsidRPr="00C07D5E" w:rsidRDefault="009B35F9" w:rsidP="009B35F9">
            <w:pPr>
              <w:rPr>
                <w:rFonts w:ascii="Times New Roman" w:hAnsi="Times New Roman" w:cs="Times New Roman"/>
                <w:sz w:val="24"/>
                <w:szCs w:val="24"/>
              </w:rPr>
            </w:pPr>
            <w:r w:rsidRPr="00C07D5E">
              <w:rPr>
                <w:rFonts w:ascii="Times New Roman" w:hAnsi="Times New Roman" w:cs="Times New Roman"/>
                <w:sz w:val="24"/>
                <w:szCs w:val="24"/>
              </w:rPr>
              <w:t> </w:t>
            </w:r>
          </w:p>
        </w:tc>
      </w:tr>
      <w:tr w:rsidR="00A9499A" w:rsidRPr="00C07D5E" w:rsidTr="00B83A30">
        <w:trPr>
          <w:trHeight w:val="300"/>
        </w:trPr>
        <w:tc>
          <w:tcPr>
            <w:tcW w:w="851" w:type="dxa"/>
            <w:hideMark/>
          </w:tcPr>
          <w:p w:rsidR="00A9499A" w:rsidRPr="00C07D5E" w:rsidRDefault="00A9499A" w:rsidP="00A9499A">
            <w:pPr>
              <w:rPr>
                <w:rFonts w:ascii="Times New Roman" w:hAnsi="Times New Roman" w:cs="Times New Roman"/>
                <w:b/>
                <w:bCs/>
                <w:sz w:val="24"/>
                <w:szCs w:val="24"/>
              </w:rPr>
            </w:pPr>
            <w:r w:rsidRPr="00C07D5E">
              <w:rPr>
                <w:rFonts w:ascii="Times New Roman" w:hAnsi="Times New Roman" w:cs="Times New Roman"/>
                <w:b/>
                <w:bCs/>
                <w:sz w:val="24"/>
                <w:szCs w:val="24"/>
              </w:rPr>
              <w:t>C</w:t>
            </w:r>
          </w:p>
        </w:tc>
        <w:tc>
          <w:tcPr>
            <w:tcW w:w="9654" w:type="dxa"/>
            <w:gridSpan w:val="3"/>
            <w:hideMark/>
          </w:tcPr>
          <w:p w:rsidR="00A9499A" w:rsidRPr="002A54B7" w:rsidRDefault="00A9499A" w:rsidP="002A54B7">
            <w:pPr>
              <w:rPr>
                <w:rFonts w:ascii="Times New Roman" w:hAnsi="Times New Roman" w:cs="Times New Roman"/>
                <w:b/>
                <w:bCs/>
                <w:sz w:val="24"/>
                <w:szCs w:val="24"/>
              </w:rPr>
            </w:pPr>
            <w:r w:rsidRPr="00C07D5E">
              <w:rPr>
                <w:rFonts w:ascii="Times New Roman" w:hAnsi="Times New Roman" w:cs="Times New Roman"/>
                <w:b/>
                <w:bCs/>
                <w:sz w:val="24"/>
                <w:szCs w:val="24"/>
              </w:rPr>
              <w:t xml:space="preserve">Centrinis valdiklis </w:t>
            </w:r>
            <w:proofErr w:type="spellStart"/>
            <w:r w:rsidRPr="00C07D5E">
              <w:rPr>
                <w:rFonts w:ascii="Times New Roman" w:hAnsi="Times New Roman" w:cs="Times New Roman"/>
                <w:b/>
                <w:bCs/>
                <w:sz w:val="24"/>
                <w:szCs w:val="24"/>
              </w:rPr>
              <w:t>Bacnet</w:t>
            </w:r>
            <w:proofErr w:type="spellEnd"/>
            <w:r w:rsidRPr="00C07D5E">
              <w:rPr>
                <w:rFonts w:ascii="Times New Roman" w:hAnsi="Times New Roman" w:cs="Times New Roman"/>
                <w:b/>
                <w:bCs/>
                <w:sz w:val="24"/>
                <w:szCs w:val="24"/>
              </w:rPr>
              <w:t xml:space="preserve"> / </w:t>
            </w:r>
            <w:proofErr w:type="spellStart"/>
            <w:r w:rsidRPr="00C07D5E">
              <w:rPr>
                <w:rFonts w:ascii="Times New Roman" w:hAnsi="Times New Roman" w:cs="Times New Roman"/>
                <w:b/>
                <w:bCs/>
                <w:sz w:val="24"/>
                <w:szCs w:val="24"/>
              </w:rPr>
              <w:t>Modbus</w:t>
            </w:r>
            <w:proofErr w:type="spellEnd"/>
            <w:r w:rsidRPr="00C07D5E">
              <w:rPr>
                <w:rFonts w:ascii="Times New Roman" w:hAnsi="Times New Roman" w:cs="Times New Roman"/>
                <w:b/>
                <w:bCs/>
                <w:sz w:val="24"/>
                <w:szCs w:val="24"/>
              </w:rPr>
              <w:t xml:space="preserve"> </w:t>
            </w:r>
            <w:r w:rsidR="002A54B7">
              <w:rPr>
                <w:rFonts w:ascii="Times New Roman" w:hAnsi="Times New Roman" w:cs="Times New Roman"/>
                <w:b/>
                <w:bCs/>
                <w:sz w:val="24"/>
                <w:szCs w:val="24"/>
                <w:lang w:val="en-US"/>
              </w:rPr>
              <w:t xml:space="preserve">1 </w:t>
            </w:r>
            <w:r w:rsidR="002A54B7">
              <w:rPr>
                <w:rFonts w:ascii="Times New Roman" w:hAnsi="Times New Roman" w:cs="Times New Roman"/>
                <w:b/>
                <w:bCs/>
                <w:sz w:val="24"/>
                <w:szCs w:val="24"/>
              </w:rPr>
              <w:t>vnt.</w:t>
            </w:r>
          </w:p>
        </w:tc>
      </w:tr>
      <w:tr w:rsidR="00A9499A" w:rsidRPr="00C07D5E" w:rsidTr="00B83A30">
        <w:trPr>
          <w:trHeight w:val="918"/>
        </w:trPr>
        <w:tc>
          <w:tcPr>
            <w:tcW w:w="851"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1</w:t>
            </w:r>
          </w:p>
        </w:tc>
        <w:tc>
          <w:tcPr>
            <w:tcW w:w="2889"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xml:space="preserve">Centrinis valdiklis </w:t>
            </w:r>
            <w:proofErr w:type="spellStart"/>
            <w:r w:rsidRPr="00C07D5E">
              <w:rPr>
                <w:rFonts w:ascii="Times New Roman" w:hAnsi="Times New Roman" w:cs="Times New Roman"/>
                <w:sz w:val="24"/>
                <w:szCs w:val="24"/>
              </w:rPr>
              <w:t>Bacnet</w:t>
            </w:r>
            <w:proofErr w:type="spellEnd"/>
            <w:r w:rsidRPr="00C07D5E">
              <w:rPr>
                <w:rFonts w:ascii="Times New Roman" w:hAnsi="Times New Roman" w:cs="Times New Roman"/>
                <w:sz w:val="24"/>
                <w:szCs w:val="24"/>
              </w:rPr>
              <w:t xml:space="preserve"> / </w:t>
            </w:r>
            <w:proofErr w:type="spellStart"/>
            <w:r w:rsidRPr="00C07D5E">
              <w:rPr>
                <w:rFonts w:ascii="Times New Roman" w:hAnsi="Times New Roman" w:cs="Times New Roman"/>
                <w:sz w:val="24"/>
                <w:szCs w:val="24"/>
              </w:rPr>
              <w:t>Modbus</w:t>
            </w:r>
            <w:proofErr w:type="spellEnd"/>
            <w:r w:rsidRPr="00C07D5E">
              <w:rPr>
                <w:rFonts w:ascii="Times New Roman" w:hAnsi="Times New Roman" w:cs="Times New Roman"/>
                <w:sz w:val="24"/>
                <w:szCs w:val="24"/>
              </w:rPr>
              <w:t xml:space="preserve"> (jungimui prie PVS) </w:t>
            </w:r>
          </w:p>
        </w:tc>
        <w:tc>
          <w:tcPr>
            <w:tcW w:w="3293" w:type="dxa"/>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xml:space="preserve">Ne mažiau nei iki 16 VRF sistemų valdymas, iki 256 vidaus blokų ir </w:t>
            </w:r>
            <w:proofErr w:type="spellStart"/>
            <w:r w:rsidRPr="00C07D5E">
              <w:rPr>
                <w:rFonts w:ascii="Times New Roman" w:hAnsi="Times New Roman" w:cs="Times New Roman"/>
                <w:sz w:val="24"/>
                <w:szCs w:val="24"/>
              </w:rPr>
              <w:t>Split</w:t>
            </w:r>
            <w:proofErr w:type="spellEnd"/>
          </w:p>
        </w:tc>
        <w:tc>
          <w:tcPr>
            <w:tcW w:w="3472" w:type="dxa"/>
            <w:noWrap/>
            <w:hideMark/>
          </w:tcPr>
          <w:p w:rsidR="00A9499A" w:rsidRPr="00C07D5E" w:rsidRDefault="00A9499A" w:rsidP="00A9499A">
            <w:pPr>
              <w:rPr>
                <w:rFonts w:ascii="Times New Roman" w:hAnsi="Times New Roman" w:cs="Times New Roman"/>
                <w:sz w:val="24"/>
                <w:szCs w:val="24"/>
              </w:rPr>
            </w:pPr>
            <w:r w:rsidRPr="00C07D5E">
              <w:rPr>
                <w:rFonts w:ascii="Times New Roman" w:hAnsi="Times New Roman" w:cs="Times New Roman"/>
                <w:sz w:val="24"/>
                <w:szCs w:val="24"/>
              </w:rPr>
              <w:t> </w:t>
            </w:r>
          </w:p>
        </w:tc>
      </w:tr>
    </w:tbl>
    <w:p w:rsidR="0012051C" w:rsidRPr="00C07D5E" w:rsidRDefault="0012051C" w:rsidP="0012051C">
      <w:pPr>
        <w:rPr>
          <w:rFonts w:ascii="Times New Roman" w:hAnsi="Times New Roman" w:cs="Times New Roman"/>
          <w:sz w:val="24"/>
          <w:szCs w:val="24"/>
        </w:rPr>
      </w:pPr>
    </w:p>
    <w:sectPr w:rsidR="0012051C" w:rsidRPr="00C07D5E" w:rsidSect="00C07D5E">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7B6E7106"/>
    <w:multiLevelType w:val="hybridMultilevel"/>
    <w:tmpl w:val="B0F661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8A1"/>
    <w:rsid w:val="00016FF5"/>
    <w:rsid w:val="0002360D"/>
    <w:rsid w:val="00055E5A"/>
    <w:rsid w:val="00085504"/>
    <w:rsid w:val="000C0869"/>
    <w:rsid w:val="00112825"/>
    <w:rsid w:val="0012051C"/>
    <w:rsid w:val="0014178E"/>
    <w:rsid w:val="00145F27"/>
    <w:rsid w:val="001A4501"/>
    <w:rsid w:val="001C491F"/>
    <w:rsid w:val="002A49F3"/>
    <w:rsid w:val="002A54B7"/>
    <w:rsid w:val="002D4BF0"/>
    <w:rsid w:val="00347708"/>
    <w:rsid w:val="0036321A"/>
    <w:rsid w:val="00383C00"/>
    <w:rsid w:val="00385F21"/>
    <w:rsid w:val="003948E8"/>
    <w:rsid w:val="003A613E"/>
    <w:rsid w:val="003B0859"/>
    <w:rsid w:val="003C282D"/>
    <w:rsid w:val="004006CC"/>
    <w:rsid w:val="00434EF2"/>
    <w:rsid w:val="00471AFA"/>
    <w:rsid w:val="004843E4"/>
    <w:rsid w:val="00497AFC"/>
    <w:rsid w:val="00541980"/>
    <w:rsid w:val="005818A1"/>
    <w:rsid w:val="0058286A"/>
    <w:rsid w:val="00595699"/>
    <w:rsid w:val="005D76F0"/>
    <w:rsid w:val="005F5045"/>
    <w:rsid w:val="005F77BF"/>
    <w:rsid w:val="00672687"/>
    <w:rsid w:val="006A5EFD"/>
    <w:rsid w:val="006A7712"/>
    <w:rsid w:val="006F2569"/>
    <w:rsid w:val="00726506"/>
    <w:rsid w:val="00780607"/>
    <w:rsid w:val="0085630B"/>
    <w:rsid w:val="00856839"/>
    <w:rsid w:val="00897D08"/>
    <w:rsid w:val="008F5370"/>
    <w:rsid w:val="00905FFE"/>
    <w:rsid w:val="00927D3D"/>
    <w:rsid w:val="00953B77"/>
    <w:rsid w:val="009B35F9"/>
    <w:rsid w:val="009D6BB0"/>
    <w:rsid w:val="00A42E37"/>
    <w:rsid w:val="00A9499A"/>
    <w:rsid w:val="00AA3903"/>
    <w:rsid w:val="00B35449"/>
    <w:rsid w:val="00B83A30"/>
    <w:rsid w:val="00BD48AE"/>
    <w:rsid w:val="00BE1A3C"/>
    <w:rsid w:val="00C07D5E"/>
    <w:rsid w:val="00C22F4E"/>
    <w:rsid w:val="00C466A6"/>
    <w:rsid w:val="00C90710"/>
    <w:rsid w:val="00CE12E7"/>
    <w:rsid w:val="00CF14E7"/>
    <w:rsid w:val="00CF1782"/>
    <w:rsid w:val="00D0711D"/>
    <w:rsid w:val="00D07DD6"/>
    <w:rsid w:val="00D7340D"/>
    <w:rsid w:val="00D8058D"/>
    <w:rsid w:val="00ED3B64"/>
    <w:rsid w:val="00F06458"/>
    <w:rsid w:val="00F51F06"/>
    <w:rsid w:val="00F56FA9"/>
    <w:rsid w:val="00F67194"/>
    <w:rsid w:val="00F817BC"/>
    <w:rsid w:val="00FC04D9"/>
    <w:rsid w:val="00FD7E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B845F"/>
  <w15:chartTrackingRefBased/>
  <w15:docId w15:val="{BC01D6E0-F6AE-43AC-A22D-3C7521805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41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prastasis"/>
    <w:rsid w:val="00541980"/>
    <w:pPr>
      <w:spacing w:before="100" w:beforeAutospacing="1" w:after="100" w:afterAutospacing="1" w:line="240" w:lineRule="auto"/>
    </w:pPr>
    <w:rPr>
      <w:rFonts w:ascii="Times New Roman" w:eastAsia="Times New Roman" w:hAnsi="Times New Roman" w:cs="Times New Roman"/>
      <w:color w:val="000000"/>
      <w:lang w:eastAsia="lt-LT"/>
    </w:rPr>
  </w:style>
  <w:style w:type="paragraph" w:customStyle="1" w:styleId="font6">
    <w:name w:val="font6"/>
    <w:basedOn w:val="prastasis"/>
    <w:rsid w:val="00541980"/>
    <w:pPr>
      <w:spacing w:before="100" w:beforeAutospacing="1" w:after="100" w:afterAutospacing="1" w:line="240" w:lineRule="auto"/>
    </w:pPr>
    <w:rPr>
      <w:rFonts w:ascii="Times New Roman" w:eastAsia="Times New Roman" w:hAnsi="Times New Roman" w:cs="Times New Roman"/>
      <w:b/>
      <w:bCs/>
      <w:color w:val="000000"/>
      <w:lang w:eastAsia="lt-LT"/>
    </w:rPr>
  </w:style>
  <w:style w:type="paragraph" w:customStyle="1" w:styleId="font7">
    <w:name w:val="font7"/>
    <w:basedOn w:val="prastasis"/>
    <w:rsid w:val="00541980"/>
    <w:pPr>
      <w:spacing w:before="100" w:beforeAutospacing="1" w:after="100" w:afterAutospacing="1" w:line="240" w:lineRule="auto"/>
    </w:pPr>
    <w:rPr>
      <w:rFonts w:ascii="Times New Roman" w:eastAsia="Times New Roman" w:hAnsi="Times New Roman" w:cs="Times New Roman"/>
      <w:color w:val="000000"/>
      <w:u w:val="single"/>
      <w:lang w:eastAsia="lt-LT"/>
    </w:rPr>
  </w:style>
  <w:style w:type="paragraph" w:customStyle="1" w:styleId="font8">
    <w:name w:val="font8"/>
    <w:basedOn w:val="prastasis"/>
    <w:rsid w:val="00541980"/>
    <w:pPr>
      <w:spacing w:before="100" w:beforeAutospacing="1" w:after="100" w:afterAutospacing="1" w:line="240" w:lineRule="auto"/>
    </w:pPr>
    <w:rPr>
      <w:rFonts w:ascii="Times New Roman" w:eastAsia="Times New Roman" w:hAnsi="Times New Roman" w:cs="Times New Roman"/>
      <w:color w:val="000000"/>
      <w:lang w:eastAsia="lt-LT"/>
    </w:rPr>
  </w:style>
  <w:style w:type="paragraph" w:customStyle="1" w:styleId="xl68">
    <w:name w:val="xl68"/>
    <w:basedOn w:val="prastasis"/>
    <w:rsid w:val="0054198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9">
    <w:name w:val="xl69"/>
    <w:basedOn w:val="prastasis"/>
    <w:rsid w:val="0054198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0">
    <w:name w:val="xl70"/>
    <w:basedOn w:val="prastasis"/>
    <w:rsid w:val="00541980"/>
    <w:pPr>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71">
    <w:name w:val="xl71"/>
    <w:basedOn w:val="prastasis"/>
    <w:rsid w:val="00541980"/>
    <w:pPr>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72">
    <w:name w:val="xl72"/>
    <w:basedOn w:val="prastasis"/>
    <w:rsid w:val="00541980"/>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73">
    <w:name w:val="xl73"/>
    <w:basedOn w:val="prastasis"/>
    <w:rsid w:val="0054198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4">
    <w:name w:val="xl74"/>
    <w:basedOn w:val="prastasis"/>
    <w:rsid w:val="0054198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5">
    <w:name w:val="xl75"/>
    <w:basedOn w:val="prastasis"/>
    <w:rsid w:val="005419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6">
    <w:name w:val="xl76"/>
    <w:basedOn w:val="prastasis"/>
    <w:rsid w:val="00541980"/>
    <w:pPr>
      <w:pBdr>
        <w:top w:val="single" w:sz="4" w:space="0" w:color="000000"/>
        <w:left w:val="single" w:sz="4" w:space="0" w:color="000000"/>
        <w:bottom w:val="single" w:sz="4" w:space="0" w:color="000000"/>
        <w:right w:val="single" w:sz="4" w:space="0" w:color="000000"/>
      </w:pBdr>
      <w:shd w:val="clear" w:color="D9D9D9"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7">
    <w:name w:val="xl77"/>
    <w:basedOn w:val="prastasis"/>
    <w:rsid w:val="00541980"/>
    <w:pPr>
      <w:pBdr>
        <w:top w:val="single" w:sz="4" w:space="0" w:color="000000"/>
        <w:left w:val="single" w:sz="4" w:space="0" w:color="000000"/>
        <w:bottom w:val="single" w:sz="4" w:space="0" w:color="000000"/>
        <w:right w:val="single" w:sz="4" w:space="0" w:color="000000"/>
      </w:pBdr>
      <w:shd w:val="clear" w:color="E7E6E6" w:fill="E7E6E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8">
    <w:name w:val="xl78"/>
    <w:basedOn w:val="prastasis"/>
    <w:rsid w:val="00541980"/>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79">
    <w:name w:val="xl79"/>
    <w:basedOn w:val="prastasis"/>
    <w:rsid w:val="00541980"/>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0">
    <w:name w:val="xl80"/>
    <w:basedOn w:val="prastasis"/>
    <w:rsid w:val="005419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81">
    <w:name w:val="xl81"/>
    <w:basedOn w:val="prastasis"/>
    <w:rsid w:val="005419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2">
    <w:name w:val="xl82"/>
    <w:basedOn w:val="prastasis"/>
    <w:rsid w:val="005419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3">
    <w:name w:val="xl83"/>
    <w:basedOn w:val="prastasis"/>
    <w:rsid w:val="005419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84">
    <w:name w:val="xl84"/>
    <w:basedOn w:val="prastasis"/>
    <w:rsid w:val="00541980"/>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85">
    <w:name w:val="xl85"/>
    <w:basedOn w:val="prastasis"/>
    <w:rsid w:val="00541980"/>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6">
    <w:name w:val="xl86"/>
    <w:basedOn w:val="prastasis"/>
    <w:rsid w:val="00541980"/>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7">
    <w:name w:val="xl87"/>
    <w:basedOn w:val="prastasis"/>
    <w:rsid w:val="005419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lt-LT"/>
    </w:rPr>
  </w:style>
  <w:style w:type="paragraph" w:customStyle="1" w:styleId="xl88">
    <w:name w:val="xl88"/>
    <w:basedOn w:val="prastasis"/>
    <w:rsid w:val="0054198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9">
    <w:name w:val="xl89"/>
    <w:basedOn w:val="prastasis"/>
    <w:rsid w:val="00541980"/>
    <w:pPr>
      <w:pBdr>
        <w:top w:val="single" w:sz="4" w:space="0" w:color="000000"/>
        <w:left w:val="single" w:sz="4" w:space="0" w:color="000000"/>
        <w:bottom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0">
    <w:name w:val="xl90"/>
    <w:basedOn w:val="prastasis"/>
    <w:rsid w:val="00541980"/>
    <w:pPr>
      <w:pBdr>
        <w:top w:val="single" w:sz="4" w:space="0" w:color="000000"/>
        <w:bottom w:val="single" w:sz="4" w:space="0" w:color="000000"/>
      </w:pBdr>
      <w:shd w:val="clear" w:color="FFFF00" w:fill="FFFF00"/>
      <w:spacing w:before="100" w:beforeAutospacing="1" w:after="100" w:afterAutospacing="1" w:line="240" w:lineRule="auto"/>
      <w:jc w:val="both"/>
      <w:textAlignment w:val="center"/>
    </w:pPr>
    <w:rPr>
      <w:rFonts w:ascii="Times New Roman" w:eastAsia="Times New Roman" w:hAnsi="Times New Roman" w:cs="Times New Roman"/>
      <w:sz w:val="24"/>
      <w:szCs w:val="24"/>
      <w:lang w:eastAsia="lt-LT"/>
    </w:rPr>
  </w:style>
  <w:style w:type="paragraph" w:customStyle="1" w:styleId="xl91">
    <w:name w:val="xl91"/>
    <w:basedOn w:val="prastasis"/>
    <w:rsid w:val="00541980"/>
    <w:pPr>
      <w:pBdr>
        <w:top w:val="single" w:sz="4" w:space="0" w:color="000000"/>
        <w:bottom w:val="single" w:sz="4" w:space="0" w:color="000000"/>
        <w:right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92">
    <w:name w:val="xl92"/>
    <w:basedOn w:val="prastasis"/>
    <w:rsid w:val="00541980"/>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both"/>
      <w:textAlignment w:val="center"/>
    </w:pPr>
    <w:rPr>
      <w:rFonts w:ascii="Times New Roman" w:eastAsia="Times New Roman" w:hAnsi="Times New Roman" w:cs="Times New Roman"/>
      <w:sz w:val="24"/>
      <w:szCs w:val="24"/>
      <w:lang w:eastAsia="lt-LT"/>
    </w:rPr>
  </w:style>
  <w:style w:type="paragraph" w:customStyle="1" w:styleId="xl93">
    <w:name w:val="xl93"/>
    <w:basedOn w:val="prastasis"/>
    <w:rsid w:val="00541980"/>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94">
    <w:name w:val="xl94"/>
    <w:basedOn w:val="prastasis"/>
    <w:rsid w:val="00541980"/>
    <w:pPr>
      <w:pBdr>
        <w:top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95">
    <w:name w:val="xl95"/>
    <w:basedOn w:val="prastasis"/>
    <w:rsid w:val="00541980"/>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96">
    <w:name w:val="xl96"/>
    <w:basedOn w:val="prastasis"/>
    <w:rsid w:val="00541980"/>
    <w:pP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7">
    <w:name w:val="xl97"/>
    <w:basedOn w:val="prastasis"/>
    <w:rsid w:val="00541980"/>
    <w:pPr>
      <w:shd w:val="clear" w:color="FFFF00" w:fill="FFFF00"/>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98">
    <w:name w:val="xl98"/>
    <w:basedOn w:val="prastasis"/>
    <w:rsid w:val="00541980"/>
    <w:pP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99">
    <w:name w:val="xl99"/>
    <w:basedOn w:val="prastasis"/>
    <w:rsid w:val="00541980"/>
    <w:pPr>
      <w:pBdr>
        <w:bottom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t-LT"/>
    </w:rPr>
  </w:style>
  <w:style w:type="paragraph" w:customStyle="1" w:styleId="xl100">
    <w:name w:val="xl100"/>
    <w:basedOn w:val="prastasis"/>
    <w:rsid w:val="00541980"/>
    <w:pPr>
      <w:pBdr>
        <w:top w:val="single" w:sz="4" w:space="0" w:color="000000"/>
        <w:left w:val="single" w:sz="4" w:space="0" w:color="000000"/>
        <w:bottom w:val="single" w:sz="4" w:space="0" w:color="000000"/>
        <w:right w:val="single" w:sz="4" w:space="0" w:color="000000"/>
      </w:pBdr>
      <w:shd w:val="clear" w:color="E7E6E6" w:fill="E7E6E6"/>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C22F4E"/>
    <w:pPr>
      <w:ind w:left="720"/>
      <w:contextualSpacing/>
    </w:pPr>
  </w:style>
  <w:style w:type="character" w:styleId="Hipersaitas">
    <w:name w:val="Hyperlink"/>
    <w:aliases w:val="IVPK Hyperlink,Alna"/>
    <w:uiPriority w:val="99"/>
    <w:qFormat/>
    <w:rsid w:val="00F817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020837">
      <w:bodyDiv w:val="1"/>
      <w:marLeft w:val="0"/>
      <w:marRight w:val="0"/>
      <w:marTop w:val="0"/>
      <w:marBottom w:val="0"/>
      <w:divBdr>
        <w:top w:val="none" w:sz="0" w:space="0" w:color="auto"/>
        <w:left w:val="none" w:sz="0" w:space="0" w:color="auto"/>
        <w:bottom w:val="none" w:sz="0" w:space="0" w:color="auto"/>
        <w:right w:val="none" w:sz="0" w:space="0" w:color="auto"/>
      </w:divBdr>
    </w:div>
    <w:div w:id="115549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35e281a0b0c711ec8d9390588bf2de65/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28</Pages>
  <Words>32331</Words>
  <Characters>18429</Characters>
  <Application>Microsoft Office Word</Application>
  <DocSecurity>0</DocSecurity>
  <Lines>153</Lines>
  <Paragraphs>101</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50659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LABANAUSKIENĖ Ina</dc:creator>
  <cp:keywords/>
  <dc:description/>
  <cp:lastModifiedBy>PUTIATINIENĖ Jūratė</cp:lastModifiedBy>
  <cp:revision>21</cp:revision>
  <dcterms:created xsi:type="dcterms:W3CDTF">2025-04-04T08:36:00Z</dcterms:created>
  <dcterms:modified xsi:type="dcterms:W3CDTF">2025-04-08T13:13:00Z</dcterms:modified>
</cp:coreProperties>
</file>