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31E05E2A"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A21747">
        <w:rPr>
          <w:rFonts w:ascii="Times New Roman" w:eastAsia="Times New Roman" w:hAnsi="Times New Roman" w:cs="Times New Roman"/>
          <w:kern w:val="0"/>
          <w:sz w:val="24"/>
          <w:szCs w:val="24"/>
          <w:lang w:eastAsia="lt-LT"/>
          <w14:ligatures w14:val="none"/>
        </w:rPr>
        <w:t>04</w:t>
      </w:r>
      <w:r w:rsidRPr="00F84D0E">
        <w:rPr>
          <w:rFonts w:ascii="Times New Roman" w:eastAsia="Times New Roman" w:hAnsi="Times New Roman" w:cs="Times New Roman"/>
          <w:kern w:val="0"/>
          <w:sz w:val="24"/>
          <w:szCs w:val="24"/>
          <w:lang w:eastAsia="lt-LT"/>
          <w14:ligatures w14:val="none"/>
        </w:rPr>
        <w:t>-</w:t>
      </w:r>
      <w:r w:rsidR="00A21747">
        <w:rPr>
          <w:rFonts w:ascii="Times New Roman" w:eastAsia="Times New Roman" w:hAnsi="Times New Roman" w:cs="Times New Roman"/>
          <w:kern w:val="0"/>
          <w:sz w:val="24"/>
          <w:szCs w:val="24"/>
          <w:lang w:eastAsia="lt-LT"/>
          <w14:ligatures w14:val="none"/>
        </w:rPr>
        <w:t>09</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6992B05B"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A21747">
        <w:rPr>
          <w:rFonts w:ascii="Times New Roman" w:eastAsia="Times New Roman" w:hAnsi="Times New Roman" w:cs="Times New Roman"/>
          <w:kern w:val="0"/>
          <w:sz w:val="24"/>
          <w:szCs w:val="24"/>
          <w:lang w:eastAsia="lt-LT"/>
          <w14:ligatures w14:val="none"/>
        </w:rPr>
        <w:t>3516</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032CDECB" w14:textId="0A182EC5" w:rsidR="00ED0084"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ATVIRO (</w:t>
      </w:r>
      <w:r w:rsidR="00D93D11" w:rsidRPr="00F84D0E">
        <w:rPr>
          <w:rFonts w:ascii="Times New Roman" w:eastAsia="Calibri" w:hAnsi="Times New Roman" w:cs="Times New Roman"/>
          <w:b/>
          <w:kern w:val="0"/>
          <w:sz w:val="24"/>
          <w:szCs w:val="24"/>
          <w14:ligatures w14:val="none"/>
        </w:rPr>
        <w:t>SUPAPRASTINTO</w:t>
      </w:r>
      <w:r w:rsidRPr="00F84D0E">
        <w:rPr>
          <w:rFonts w:ascii="Times New Roman" w:eastAsia="Calibri" w:hAnsi="Times New Roman" w:cs="Times New Roman"/>
          <w:b/>
          <w:kern w:val="0"/>
          <w:sz w:val="24"/>
          <w:szCs w:val="24"/>
          <w14:ligatures w14:val="none"/>
        </w:rPr>
        <w:t xml:space="preserve">) </w:t>
      </w:r>
      <w:r w:rsidR="00D93D11" w:rsidRPr="00F84D0E">
        <w:rPr>
          <w:rFonts w:ascii="Times New Roman" w:eastAsia="Calibri" w:hAnsi="Times New Roman" w:cs="Times New Roman"/>
          <w:b/>
          <w:kern w:val="0"/>
          <w:sz w:val="24"/>
          <w:szCs w:val="24"/>
          <w14:ligatures w14:val="none"/>
        </w:rPr>
        <w:t>PIRKIMO</w:t>
      </w:r>
      <w:r w:rsidRPr="00F84D0E">
        <w:rPr>
          <w:rFonts w:ascii="Times New Roman" w:eastAsia="Calibri" w:hAnsi="Times New Roman" w:cs="Times New Roman"/>
          <w:b/>
          <w:kern w:val="0"/>
          <w:sz w:val="24"/>
          <w:szCs w:val="24"/>
          <w14:ligatures w14:val="none"/>
        </w:rPr>
        <w:t xml:space="preserve"> SĄLYGOS</w:t>
      </w:r>
    </w:p>
    <w:p w14:paraId="4F70A410" w14:textId="073DB12D" w:rsidR="00D37F1A" w:rsidRPr="00F84D0E" w:rsidRDefault="00606978"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F84D0E">
        <w:rPr>
          <w:rFonts w:ascii="Times New Roman" w:eastAsia="Arial Unicode MS" w:hAnsi="Times New Roman" w:cs="Arial Unicode MS"/>
          <w:b/>
          <w:bCs/>
          <w:caps/>
          <w:color w:val="000000" w:themeColor="text1"/>
          <w:spacing w:val="4"/>
          <w:kern w:val="0"/>
          <w:sz w:val="24"/>
          <w:szCs w:val="24"/>
          <w:bdr w:val="nil"/>
          <w14:ligatures w14:val="none"/>
        </w:rPr>
        <w:t>Projektavimo ir rangos darbų priežiūros paslaugos</w:t>
      </w:r>
    </w:p>
    <w:p w14:paraId="6BCBF86C" w14:textId="77777777" w:rsidR="00606978" w:rsidRPr="00F84D0E" w:rsidRDefault="00606978" w:rsidP="001F61EB">
      <w:pPr>
        <w:spacing w:after="0" w:line="240" w:lineRule="auto"/>
        <w:jc w:val="center"/>
        <w:rPr>
          <w:rFonts w:ascii="Times New Roman" w:hAnsi="Times New Roman" w:cs="Times New Roman"/>
          <w:b/>
          <w:bCs/>
          <w:kern w:val="0"/>
          <w:sz w:val="24"/>
          <w:szCs w:val="24"/>
        </w:rPr>
      </w:pP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F84D0E"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R</w:t>
      </w:r>
      <w:r w:rsidR="000337B1" w:rsidRPr="00F84D0E">
        <w:rPr>
          <w:rFonts w:ascii="Times New Roman" w:eastAsia="Times New Roman" w:hAnsi="Times New Roman" w:cs="Times New Roman"/>
          <w:kern w:val="0"/>
          <w:sz w:val="24"/>
          <w:szCs w:val="24"/>
          <w14:ligatures w14:val="none"/>
        </w:rPr>
        <w:t>Ė</w:t>
      </w:r>
      <w:r w:rsidRPr="00F84D0E">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0301703A"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Kvalifikacijos ir kiti reikalavimai tiekėjui;</w:t>
      </w:r>
    </w:p>
    <w:p w14:paraId="0E96AAD3" w14:textId="229D9732" w:rsidR="00D20866" w:rsidRPr="00F84D0E" w:rsidRDefault="0064143C" w:rsidP="00D20866">
      <w:pPr>
        <w:pStyle w:val="Sraopastraipa"/>
        <w:numPr>
          <w:ilvl w:val="1"/>
          <w:numId w:val="2"/>
        </w:numPr>
        <w:tabs>
          <w:tab w:val="left" w:pos="426"/>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Specialistų sąrašas;</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24AB9F24" w:rsidR="003E25DA" w:rsidRPr="00F84D0E"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Perkančioji </w:t>
      </w:r>
      <w:r w:rsidR="00B37E74" w:rsidRPr="00F84D0E">
        <w:rPr>
          <w:rFonts w:ascii="Times New Roman" w:hAnsi="Times New Roman" w:cs="Times New Roman"/>
          <w:color w:val="000000"/>
          <w:sz w:val="24"/>
          <w:szCs w:val="24"/>
        </w:rPr>
        <w:t xml:space="preserve">organizacija </w:t>
      </w:r>
      <w:r w:rsidR="00B37E74" w:rsidRPr="00F84D0E">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F84D0E">
        <w:rPr>
          <w:rFonts w:ascii="Times New Roman" w:eastAsia="Calibri" w:hAnsi="Times New Roman" w:cs="Times New Roman"/>
          <w:sz w:val="24"/>
        </w:rPr>
        <w:t xml:space="preserve">Šiauliai </w:t>
      </w:r>
      <w:r w:rsidR="00B37E74" w:rsidRPr="00F84D0E">
        <w:rPr>
          <w:rFonts w:ascii="Times New Roman" w:hAnsi="Times New Roman" w:cs="Times New Roman"/>
          <w:color w:val="000000"/>
          <w:sz w:val="24"/>
          <w:szCs w:val="24"/>
        </w:rPr>
        <w:t xml:space="preserve">(toliau - perkančioji organizacija),  vykdydama šį viešąjį pirkimą numato įsigyti pirkimo sąlygų </w:t>
      </w:r>
      <w:r w:rsidR="00397134" w:rsidRPr="00F84D0E">
        <w:rPr>
          <w:rFonts w:ascii="Times New Roman" w:hAnsi="Times New Roman" w:cs="Times New Roman"/>
          <w:color w:val="000000"/>
          <w:kern w:val="0"/>
          <w:sz w:val="24"/>
          <w:szCs w:val="24"/>
        </w:rPr>
        <w:t xml:space="preserve">techninėje </w:t>
      </w:r>
      <w:r w:rsidR="00606978" w:rsidRPr="00F84D0E">
        <w:rPr>
          <w:rFonts w:ascii="Times New Roman" w:hAnsi="Times New Roman" w:cs="Times New Roman"/>
          <w:color w:val="000000"/>
          <w:kern w:val="0"/>
          <w:sz w:val="24"/>
          <w:szCs w:val="24"/>
        </w:rPr>
        <w:t>specifikacijoje</w:t>
      </w:r>
      <w:r w:rsidR="00397134" w:rsidRPr="00F84D0E">
        <w:rPr>
          <w:rFonts w:ascii="Times New Roman" w:hAnsi="Times New Roman" w:cs="Times New Roman"/>
          <w:color w:val="000000"/>
          <w:kern w:val="0"/>
          <w:sz w:val="24"/>
          <w:szCs w:val="24"/>
        </w:rPr>
        <w:t xml:space="preserve"> </w:t>
      </w:r>
      <w:r w:rsidR="00B37E74" w:rsidRPr="00F84D0E">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7224A8"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lygiateisiškumo, nediskriminavimo, abipusio pripažinimo, proporcingumo ir skaidrumo principų bei konfidencialumo ir nešališkumo reikalavimų.</w:t>
      </w:r>
      <w:bookmarkStart w:id="1" w:name="_Hlk157087827"/>
    </w:p>
    <w:p w14:paraId="7120BEB4" w14:textId="55063FF4"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7224A8">
        <w:rPr>
          <w:rFonts w:ascii="Times New Roman" w:hAnsi="Times New Roman" w:cs="Times New Roman"/>
          <w:color w:val="000000"/>
          <w:kern w:val="0"/>
          <w:sz w:val="24"/>
          <w:szCs w:val="24"/>
        </w:rPr>
        <w:t>1.</w:t>
      </w:r>
      <w:r w:rsidR="00606978" w:rsidRPr="007224A8">
        <w:rPr>
          <w:rFonts w:ascii="Times New Roman" w:hAnsi="Times New Roman" w:cs="Times New Roman"/>
          <w:color w:val="000000"/>
          <w:kern w:val="0"/>
          <w:sz w:val="24"/>
          <w:szCs w:val="24"/>
        </w:rPr>
        <w:t>8</w:t>
      </w:r>
      <w:r w:rsidRPr="007224A8">
        <w:rPr>
          <w:rFonts w:ascii="Times New Roman" w:hAnsi="Times New Roman" w:cs="Times New Roman"/>
          <w:color w:val="000000"/>
          <w:kern w:val="0"/>
          <w:sz w:val="24"/>
          <w:szCs w:val="24"/>
        </w:rPr>
        <w:t xml:space="preserve">. </w:t>
      </w:r>
      <w:r w:rsidR="00397134" w:rsidRPr="007224A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7224A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7224A8">
        <w:rPr>
          <w:rFonts w:ascii="Times New Roman" w:eastAsia="Calibri" w:hAnsi="Times New Roman" w:cs="Times New Roman"/>
          <w:kern w:val="0"/>
          <w:sz w:val="24"/>
          <w:szCs w:val="24"/>
          <w:lang w:eastAsia="lt-LT"/>
          <w14:ligatures w14:val="none"/>
        </w:rPr>
        <w:t>“ 4.</w:t>
      </w:r>
      <w:r w:rsidR="00C8333A" w:rsidRPr="007224A8">
        <w:rPr>
          <w:rFonts w:ascii="Times New Roman" w:eastAsia="Calibri" w:hAnsi="Times New Roman" w:cs="Times New Roman"/>
          <w:kern w:val="0"/>
          <w:sz w:val="24"/>
          <w:szCs w:val="24"/>
          <w:lang w:eastAsia="lt-LT"/>
          <w14:ligatures w14:val="none"/>
        </w:rPr>
        <w:t>3</w:t>
      </w:r>
      <w:r w:rsidR="00397134" w:rsidRPr="007224A8">
        <w:rPr>
          <w:rFonts w:ascii="Times New Roman" w:eastAsia="Calibri" w:hAnsi="Times New Roman" w:cs="Times New Roman"/>
          <w:kern w:val="0"/>
          <w:sz w:val="24"/>
          <w:szCs w:val="24"/>
          <w:lang w:eastAsia="lt-LT"/>
          <w14:ligatures w14:val="none"/>
        </w:rPr>
        <w:t xml:space="preserve">. p. </w:t>
      </w:r>
      <w:r w:rsidR="001401FB" w:rsidRPr="007224A8">
        <w:rPr>
          <w:rFonts w:ascii="Times New Roman" w:eastAsia="Calibri" w:hAnsi="Times New Roman" w:cs="Times New Roman"/>
          <w:kern w:val="0"/>
          <w:sz w:val="24"/>
          <w:szCs w:val="24"/>
          <w:lang w:eastAsia="lt-LT"/>
          <w14:ligatures w14:val="none"/>
        </w:rPr>
        <w:t>ir 4.4.3. p., a</w:t>
      </w:r>
      <w:r w:rsidR="00397134" w:rsidRPr="007224A8">
        <w:rPr>
          <w:rFonts w:ascii="Times New Roman" w:eastAsia="Calibri" w:hAnsi="Times New Roman" w:cs="Times New Roman"/>
          <w:kern w:val="0"/>
          <w:sz w:val="24"/>
          <w:szCs w:val="24"/>
          <w:lang w:eastAsia="lt-LT"/>
          <w14:ligatures w14:val="none"/>
        </w:rPr>
        <w:t xml:space="preserve">plinkos apaugos kriterijai nustatyti pirkimo sąlygų </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 xml:space="preserve">3 </w:t>
      </w:r>
      <w:r w:rsidR="007224A8" w:rsidRPr="007224A8">
        <w:rPr>
          <w:rFonts w:ascii="Times New Roman" w:eastAsia="Calibri" w:hAnsi="Times New Roman" w:cs="Times New Roman"/>
          <w:color w:val="2E74B5" w:themeColor="accent5" w:themeShade="BF"/>
          <w:kern w:val="0"/>
          <w:sz w:val="24"/>
          <w:szCs w:val="24"/>
          <w:u w:val="single"/>
          <w:lang w:eastAsia="lt-LT"/>
          <w14:ligatures w14:val="none"/>
        </w:rPr>
        <w:t xml:space="preserve">ir </w:t>
      </w:r>
      <w:r w:rsidR="007224A8" w:rsidRPr="007224A8">
        <w:rPr>
          <w:rFonts w:ascii="Times New Roman" w:eastAsia="Calibri" w:hAnsi="Times New Roman" w:cs="Times New Roman"/>
          <w:color w:val="2E74B5" w:themeColor="accent5" w:themeShade="BF"/>
          <w:kern w:val="0"/>
          <w:sz w:val="24"/>
          <w:szCs w:val="24"/>
          <w:u w:val="single"/>
          <w:lang w:val="en-US" w:eastAsia="lt-LT"/>
          <w14:ligatures w14:val="none"/>
        </w:rPr>
        <w:t xml:space="preserve">6 </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pried</w:t>
      </w:r>
      <w:r w:rsidR="007224A8" w:rsidRPr="007224A8">
        <w:rPr>
          <w:rFonts w:ascii="Times New Roman" w:eastAsia="Calibri" w:hAnsi="Times New Roman" w:cs="Times New Roman"/>
          <w:color w:val="2E74B5" w:themeColor="accent5" w:themeShade="BF"/>
          <w:kern w:val="0"/>
          <w:sz w:val="24"/>
          <w:szCs w:val="24"/>
          <w:u w:val="single"/>
          <w:lang w:eastAsia="lt-LT"/>
          <w14:ligatures w14:val="none"/>
        </w:rPr>
        <w:t>uose</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2363DC79"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F84D0E">
          <w:rPr>
            <w:rStyle w:val="Hipersaitas"/>
            <w:rFonts w:ascii="Times New Roman" w:hAnsi="Times New Roman" w:cs="Times New Roman"/>
            <w:kern w:val="0"/>
            <w:sz w:val="24"/>
            <w:szCs w:val="24"/>
          </w:rPr>
          <w:t>viktorija.rzavskaja@sac.lt</w:t>
        </w:r>
      </w:hyperlink>
      <w:r w:rsidRPr="00F84D0E">
        <w:rPr>
          <w:rFonts w:ascii="Times New Roman" w:hAnsi="Times New Roman" w:cs="Times New Roman"/>
          <w:color w:val="000000"/>
          <w:kern w:val="0"/>
          <w:sz w:val="24"/>
          <w:szCs w:val="24"/>
        </w:rPr>
        <w:t>,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0633523" w14:textId="3F742706" w:rsidR="00D37F1A" w:rsidRPr="00F84D0E"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606978" w:rsidRPr="00F84D0E">
        <w:rPr>
          <w:rFonts w:ascii="Times New Roman" w:hAnsi="Times New Roman" w:cs="Times New Roman"/>
          <w:b/>
          <w:bCs/>
          <w:color w:val="000000"/>
          <w:kern w:val="0"/>
          <w:sz w:val="24"/>
          <w:szCs w:val="24"/>
        </w:rPr>
        <w:t xml:space="preserve">Projektavimo ir rangos darbų priežiūros paslaugos. </w:t>
      </w:r>
    </w:p>
    <w:p w14:paraId="78018A92" w14:textId="14491B12" w:rsidR="00606978" w:rsidRPr="00F84D0E" w:rsidRDefault="00B421E7" w:rsidP="0060697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 xml:space="preserve">2.1.1. </w:t>
      </w:r>
      <w:r w:rsidR="00500D2C" w:rsidRPr="00500D2C">
        <w:rPr>
          <w:rFonts w:ascii="Times New Roman" w:hAnsi="Times New Roman" w:cs="Times New Roman"/>
          <w:color w:val="000000"/>
          <w:kern w:val="0"/>
          <w:sz w:val="24"/>
          <w:szCs w:val="24"/>
        </w:rPr>
        <w:t>Maksimali sutarties vertė visam sutarties vykdymo laikotarpiui</w:t>
      </w:r>
      <w:r w:rsidR="007224A8">
        <w:rPr>
          <w:rFonts w:ascii="Times New Roman" w:hAnsi="Times New Roman" w:cs="Times New Roman"/>
          <w:color w:val="000000"/>
          <w:kern w:val="0"/>
          <w:sz w:val="24"/>
          <w:szCs w:val="24"/>
        </w:rPr>
        <w:t xml:space="preserve"> </w:t>
      </w:r>
      <w:r w:rsidR="00500D2C" w:rsidRPr="00500D2C">
        <w:rPr>
          <w:rFonts w:ascii="Times New Roman" w:hAnsi="Times New Roman" w:cs="Times New Roman"/>
          <w:b/>
          <w:bCs/>
          <w:color w:val="000000"/>
          <w:kern w:val="0"/>
          <w:sz w:val="24"/>
          <w:szCs w:val="24"/>
        </w:rPr>
        <w:t xml:space="preserve">– </w:t>
      </w:r>
      <w:r w:rsidR="00500D2C">
        <w:rPr>
          <w:rFonts w:ascii="Times New Roman" w:hAnsi="Times New Roman" w:cs="Times New Roman"/>
          <w:b/>
          <w:bCs/>
          <w:color w:val="000000"/>
          <w:kern w:val="0"/>
          <w:sz w:val="24"/>
          <w:szCs w:val="24"/>
        </w:rPr>
        <w:t>61 983,47</w:t>
      </w:r>
      <w:r w:rsidR="00500D2C" w:rsidRPr="00500D2C">
        <w:rPr>
          <w:rFonts w:ascii="Times New Roman" w:hAnsi="Times New Roman" w:cs="Times New Roman"/>
          <w:b/>
          <w:bCs/>
          <w:color w:val="000000"/>
          <w:kern w:val="0"/>
          <w:sz w:val="24"/>
          <w:szCs w:val="24"/>
        </w:rPr>
        <w:t> Eur (be</w:t>
      </w:r>
      <w:r w:rsidR="007224A8">
        <w:rPr>
          <w:rFonts w:ascii="Times New Roman" w:hAnsi="Times New Roman" w:cs="Times New Roman"/>
          <w:b/>
          <w:bCs/>
          <w:color w:val="000000"/>
          <w:kern w:val="0"/>
          <w:sz w:val="24"/>
          <w:szCs w:val="24"/>
        </w:rPr>
        <w:t> </w:t>
      </w:r>
      <w:r w:rsidR="00500D2C" w:rsidRPr="00500D2C">
        <w:rPr>
          <w:rFonts w:ascii="Times New Roman" w:hAnsi="Times New Roman" w:cs="Times New Roman"/>
          <w:b/>
          <w:bCs/>
          <w:color w:val="000000"/>
          <w:kern w:val="0"/>
          <w:sz w:val="24"/>
          <w:szCs w:val="24"/>
        </w:rPr>
        <w:t>PVM).</w:t>
      </w:r>
      <w:r w:rsidR="00500D2C">
        <w:rPr>
          <w:rFonts w:ascii="Times New Roman" w:hAnsi="Times New Roman" w:cs="Times New Roman"/>
          <w:b/>
          <w:bCs/>
          <w:color w:val="000000"/>
          <w:kern w:val="0"/>
          <w:sz w:val="24"/>
          <w:szCs w:val="24"/>
        </w:rPr>
        <w:t xml:space="preserve"> </w:t>
      </w:r>
      <w:r w:rsidR="00606978" w:rsidRPr="00F84D0E">
        <w:rPr>
          <w:rFonts w:ascii="Times New Roman" w:eastAsia="Times New Roman" w:hAnsi="Times New Roman" w:cs="Times New Roman"/>
          <w:sz w:val="24"/>
          <w:szCs w:val="24"/>
        </w:rPr>
        <w:t>Teikėjų pasiūlyt</w:t>
      </w:r>
      <w:r w:rsidR="00BB6D9F" w:rsidRPr="00F84D0E">
        <w:rPr>
          <w:rFonts w:ascii="Times New Roman" w:eastAsia="Times New Roman" w:hAnsi="Times New Roman" w:cs="Times New Roman"/>
          <w:sz w:val="24"/>
          <w:szCs w:val="24"/>
        </w:rPr>
        <w:t>i</w:t>
      </w:r>
      <w:r w:rsidR="00606978" w:rsidRPr="00F84D0E">
        <w:rPr>
          <w:rFonts w:ascii="Times New Roman" w:eastAsia="Times New Roman" w:hAnsi="Times New Roman" w:cs="Times New Roman"/>
          <w:sz w:val="24"/>
          <w:szCs w:val="24"/>
        </w:rPr>
        <w:t xml:space="preserve"> įkainiai negali būti didesni nei:</w:t>
      </w:r>
    </w:p>
    <w:p w14:paraId="16E6AFCA" w14:textId="0C259E2F" w:rsidR="00606978" w:rsidRPr="00F84D0E" w:rsidRDefault="00D86E8C" w:rsidP="00BB6D9F">
      <w:pPr>
        <w:pStyle w:val="Sraopastraipa"/>
        <w:numPr>
          <w:ilvl w:val="0"/>
          <w:numId w:val="10"/>
        </w:numPr>
        <w:autoSpaceDE w:val="0"/>
        <w:autoSpaceDN w:val="0"/>
        <w:adjustRightInd w:val="0"/>
        <w:spacing w:after="0" w:line="240" w:lineRule="auto"/>
        <w:jc w:val="both"/>
        <w:rPr>
          <w:rFonts w:ascii="Times New Roman" w:hAnsi="Times New Roman"/>
          <w:color w:val="000000"/>
          <w:sz w:val="24"/>
          <w:szCs w:val="24"/>
        </w:rPr>
      </w:pPr>
      <w:r>
        <w:rPr>
          <w:rFonts w:ascii="Times New Roman" w:eastAsia="Times New Roman" w:hAnsi="Times New Roman" w:cs="Times New Roman"/>
          <w:b/>
          <w:bCs/>
          <w:sz w:val="24"/>
          <w:szCs w:val="24"/>
        </w:rPr>
        <w:t>3</w:t>
      </w:r>
      <w:r w:rsidR="00606978" w:rsidRPr="00F84D0E">
        <w:rPr>
          <w:rFonts w:ascii="Times New Roman" w:eastAsia="Times New Roman" w:hAnsi="Times New Roman" w:cs="Times New Roman"/>
          <w:b/>
          <w:bCs/>
          <w:sz w:val="24"/>
          <w:szCs w:val="24"/>
        </w:rPr>
        <w:t>,00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w:t>
      </w:r>
      <w:r>
        <w:rPr>
          <w:rFonts w:ascii="Times New Roman" w:eastAsia="Times New Roman" w:hAnsi="Times New Roman" w:cs="Times New Roman"/>
          <w:b/>
          <w:bCs/>
          <w:sz w:val="24"/>
          <w:szCs w:val="24"/>
        </w:rPr>
        <w:t>ai</w:t>
      </w:r>
      <w:r w:rsidR="00606978" w:rsidRPr="00F84D0E">
        <w:rPr>
          <w:rFonts w:ascii="Times New Roman" w:eastAsia="Times New Roman" w:hAnsi="Times New Roman" w:cs="Times New Roman"/>
          <w:sz w:val="24"/>
          <w:szCs w:val="24"/>
        </w:rPr>
        <w:t xml:space="preserve"> </w:t>
      </w:r>
      <w:r w:rsidR="00BB6D9F" w:rsidRPr="00F84D0E">
        <w:rPr>
          <w:rFonts w:ascii="Times New Roman" w:hAnsi="Times New Roman"/>
          <w:color w:val="000000"/>
          <w:sz w:val="24"/>
          <w:szCs w:val="24"/>
        </w:rPr>
        <w:t>p</w:t>
      </w:r>
      <w:r w:rsidR="00606978" w:rsidRPr="00F84D0E">
        <w:rPr>
          <w:rFonts w:ascii="Times New Roman" w:hAnsi="Times New Roman"/>
          <w:color w:val="000000"/>
          <w:sz w:val="24"/>
          <w:szCs w:val="24"/>
        </w:rPr>
        <w:t>rojektavimo sutarties paslaugų administravimo teikimui;</w:t>
      </w:r>
    </w:p>
    <w:p w14:paraId="36AA000F" w14:textId="3B87E953" w:rsidR="00606978" w:rsidRPr="00F84D0E" w:rsidRDefault="00606978" w:rsidP="00BB6D9F">
      <w:pPr>
        <w:pStyle w:val="Sraopastraipa"/>
        <w:numPr>
          <w:ilvl w:val="0"/>
          <w:numId w:val="10"/>
        </w:numPr>
        <w:tabs>
          <w:tab w:val="left" w:pos="1418"/>
        </w:tabs>
        <w:autoSpaceDE w:val="0"/>
        <w:autoSpaceDN w:val="0"/>
        <w:adjustRightInd w:val="0"/>
        <w:spacing w:after="0" w:line="240" w:lineRule="auto"/>
        <w:ind w:left="0" w:firstLine="1058"/>
        <w:jc w:val="both"/>
        <w:rPr>
          <w:rFonts w:ascii="Times New Roman" w:eastAsia="Times New Roman" w:hAnsi="Times New Roman" w:cs="Times New Roman"/>
          <w:sz w:val="24"/>
          <w:szCs w:val="24"/>
        </w:rPr>
      </w:pPr>
      <w:r w:rsidRPr="00F84D0E">
        <w:rPr>
          <w:rFonts w:ascii="Times New Roman" w:eastAsia="Times New Roman" w:hAnsi="Times New Roman" w:cs="Times New Roman"/>
          <w:b/>
          <w:bCs/>
          <w:sz w:val="24"/>
          <w:szCs w:val="24"/>
        </w:rPr>
        <w:t>1</w:t>
      </w:r>
      <w:r w:rsidR="00D86E8C">
        <w:rPr>
          <w:rFonts w:ascii="Times New Roman" w:eastAsia="Times New Roman" w:hAnsi="Times New Roman" w:cs="Times New Roman"/>
          <w:b/>
          <w:bCs/>
          <w:sz w:val="24"/>
          <w:szCs w:val="24"/>
        </w:rPr>
        <w:t>5</w:t>
      </w:r>
      <w:r w:rsidRPr="00F84D0E">
        <w:rPr>
          <w:rFonts w:ascii="Times New Roman" w:eastAsia="Times New Roman" w:hAnsi="Times New Roman" w:cs="Times New Roman"/>
          <w:b/>
          <w:bCs/>
          <w:sz w:val="24"/>
          <w:szCs w:val="24"/>
        </w:rPr>
        <w:t>,00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procentų</w:t>
      </w:r>
      <w:r w:rsidRPr="00F84D0E">
        <w:rPr>
          <w:rFonts w:ascii="Times New Roman" w:eastAsia="Times New Roman" w:hAnsi="Times New Roman" w:cs="Times New Roman"/>
          <w:sz w:val="24"/>
          <w:szCs w:val="24"/>
        </w:rPr>
        <w:t xml:space="preserve"> </w:t>
      </w:r>
      <w:r w:rsidR="00D86E8C">
        <w:rPr>
          <w:rFonts w:ascii="Times New Roman" w:eastAsia="Times New Roman" w:hAnsi="Times New Roman" w:cs="Times New Roman"/>
          <w:sz w:val="24"/>
          <w:szCs w:val="24"/>
        </w:rPr>
        <w:t>p</w:t>
      </w:r>
      <w:r w:rsidR="00D86E8C" w:rsidRPr="00D86E8C">
        <w:rPr>
          <w:rFonts w:ascii="Times New Roman" w:eastAsia="Times New Roman" w:hAnsi="Times New Roman" w:cs="Times New Roman"/>
          <w:sz w:val="24"/>
          <w:szCs w:val="24"/>
        </w:rPr>
        <w:t>rojektų ekspertizės sutarties (susitarimo) paslaugų administravim</w:t>
      </w:r>
      <w:r w:rsidR="007224A8">
        <w:rPr>
          <w:rFonts w:ascii="Times New Roman" w:eastAsia="Times New Roman" w:hAnsi="Times New Roman" w:cs="Times New Roman"/>
          <w:sz w:val="24"/>
          <w:szCs w:val="24"/>
        </w:rPr>
        <w:t>o teikimui</w:t>
      </w:r>
      <w:r w:rsidRPr="00D86E8C">
        <w:rPr>
          <w:rFonts w:ascii="Times New Roman" w:eastAsia="Times New Roman" w:hAnsi="Times New Roman" w:cs="Times New Roman"/>
          <w:sz w:val="24"/>
          <w:szCs w:val="24"/>
        </w:rPr>
        <w:t>;</w:t>
      </w:r>
    </w:p>
    <w:p w14:paraId="6A3FE9D1" w14:textId="35B8ED6E" w:rsidR="00606978" w:rsidRPr="00F84D0E" w:rsidRDefault="00D86E8C"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00606978" w:rsidRPr="00F84D0E">
        <w:rPr>
          <w:rFonts w:ascii="Times New Roman" w:eastAsia="Times New Roman" w:hAnsi="Times New Roman" w:cs="Times New Roman"/>
          <w:b/>
          <w:bCs/>
          <w:sz w:val="24"/>
          <w:szCs w:val="24"/>
        </w:rPr>
        <w:t>,00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procenta</w:t>
      </w:r>
      <w:r>
        <w:rPr>
          <w:rFonts w:ascii="Times New Roman" w:eastAsia="Times New Roman" w:hAnsi="Times New Roman" w:cs="Times New Roman"/>
          <w:b/>
          <w:bCs/>
          <w:sz w:val="24"/>
          <w:szCs w:val="24"/>
        </w:rPr>
        <w:t>s</w:t>
      </w:r>
      <w:r w:rsidR="00606978"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s</w:t>
      </w:r>
      <w:r w:rsidR="00606978" w:rsidRPr="00F84D0E">
        <w:rPr>
          <w:rFonts w:ascii="Times New Roman" w:eastAsia="Times New Roman" w:hAnsi="Times New Roman" w:cs="Times New Roman"/>
          <w:sz w:val="24"/>
          <w:szCs w:val="24"/>
        </w:rPr>
        <w:t>tatybos rangos darbų sutarties administravimo teikimui;</w:t>
      </w:r>
    </w:p>
    <w:p w14:paraId="5DC11EB5" w14:textId="67E25EE9" w:rsidR="00606978" w:rsidRPr="00D86E8C" w:rsidRDefault="00D86E8C"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w:t>
      </w:r>
      <w:r>
        <w:rPr>
          <w:rFonts w:ascii="Times New Roman" w:eastAsia="Times New Roman" w:hAnsi="Times New Roman" w:cs="Times New Roman"/>
          <w:b/>
          <w:bCs/>
          <w:sz w:val="24"/>
          <w:szCs w:val="24"/>
        </w:rPr>
        <w:t>ai</w:t>
      </w:r>
      <w:r w:rsidR="00606978" w:rsidRPr="00F84D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w:t>
      </w:r>
      <w:r w:rsidRPr="00D86E8C">
        <w:rPr>
          <w:rFonts w:ascii="Times New Roman" w:eastAsia="Times New Roman" w:hAnsi="Times New Roman" w:cs="Times New Roman"/>
          <w:sz w:val="24"/>
          <w:szCs w:val="24"/>
        </w:rPr>
        <w:t>tatybos techninės priežiūros sutarties  paslaugų administravim</w:t>
      </w:r>
      <w:r w:rsidR="007224A8">
        <w:rPr>
          <w:rFonts w:ascii="Times New Roman" w:eastAsia="Times New Roman" w:hAnsi="Times New Roman" w:cs="Times New Roman"/>
          <w:sz w:val="24"/>
          <w:szCs w:val="24"/>
        </w:rPr>
        <w:t>o teikimui;</w:t>
      </w:r>
    </w:p>
    <w:p w14:paraId="1CB02425" w14:textId="75061333" w:rsidR="00BB6D9F" w:rsidRPr="00F84D0E" w:rsidRDefault="00D86E8C"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7,00</w:t>
      </w:r>
      <w:r w:rsidRPr="00F84D0E">
        <w:rPr>
          <w:rFonts w:ascii="Times New Roman" w:eastAsia="Times New Roman" w:hAnsi="Times New Roman" w:cs="Times New Roman"/>
          <w:b/>
          <w:bCs/>
          <w:sz w:val="24"/>
          <w:szCs w:val="24"/>
        </w:rPr>
        <w:t xml:space="preserve"> procent</w:t>
      </w:r>
      <w:r>
        <w:rPr>
          <w:rFonts w:ascii="Times New Roman" w:eastAsia="Times New Roman" w:hAnsi="Times New Roman" w:cs="Times New Roman"/>
          <w:b/>
          <w:bCs/>
          <w:sz w:val="24"/>
          <w:szCs w:val="24"/>
        </w:rPr>
        <w:t>ai</w:t>
      </w:r>
      <w:r w:rsidRPr="00F84D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D86E8C">
        <w:rPr>
          <w:rFonts w:ascii="Times New Roman" w:eastAsia="Times New Roman" w:hAnsi="Times New Roman" w:cs="Times New Roman"/>
          <w:sz w:val="24"/>
          <w:szCs w:val="24"/>
        </w:rPr>
        <w:t>rojekto vykdymo priežiūros sutarties (susitarimo, nurodymo) paslaugų administravimo teikim</w:t>
      </w:r>
      <w:r>
        <w:rPr>
          <w:rFonts w:ascii="Times New Roman" w:eastAsia="Times New Roman" w:hAnsi="Times New Roman" w:cs="Times New Roman"/>
          <w:sz w:val="24"/>
          <w:szCs w:val="24"/>
        </w:rPr>
        <w:t>ui</w:t>
      </w:r>
      <w:r w:rsidR="00BB6D9F" w:rsidRPr="00F84D0E">
        <w:rPr>
          <w:rFonts w:ascii="Times New Roman" w:eastAsia="Times New Roman" w:hAnsi="Times New Roman" w:cs="Times New Roman"/>
          <w:sz w:val="24"/>
          <w:szCs w:val="24"/>
        </w:rPr>
        <w:t>.</w:t>
      </w:r>
    </w:p>
    <w:p w14:paraId="647711C8" w14:textId="3F995E62" w:rsidR="00B421E7" w:rsidRPr="00F84D0E" w:rsidRDefault="00606978" w:rsidP="00BB6D9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lastRenderedPageBreak/>
        <w:t>Didesn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įkain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perkančioji organizacija laikys per dideli</w:t>
      </w:r>
      <w:r w:rsidR="00BB6D9F" w:rsidRPr="00F84D0E">
        <w:rPr>
          <w:rFonts w:ascii="Times New Roman" w:eastAsia="Times New Roman" w:hAnsi="Times New Roman" w:cs="Times New Roman"/>
          <w:sz w:val="24"/>
          <w:szCs w:val="24"/>
        </w:rPr>
        <w:t>ais</w:t>
      </w:r>
      <w:r w:rsidRPr="00F84D0E">
        <w:rPr>
          <w:rFonts w:ascii="Times New Roman" w:eastAsia="Times New Roman" w:hAnsi="Times New Roman" w:cs="Times New Roman"/>
          <w:sz w:val="24"/>
          <w:szCs w:val="24"/>
        </w:rPr>
        <w:t xml:space="preserve"> ir nepriimtin</w:t>
      </w:r>
      <w:r w:rsidR="00BB6D9F" w:rsidRPr="00F84D0E">
        <w:rPr>
          <w:rFonts w:ascii="Times New Roman" w:eastAsia="Times New Roman" w:hAnsi="Times New Roman" w:cs="Times New Roman"/>
          <w:sz w:val="24"/>
          <w:szCs w:val="24"/>
        </w:rPr>
        <w:t>ais ir</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p</w:t>
      </w:r>
      <w:r w:rsidRPr="00F84D0E">
        <w:rPr>
          <w:rFonts w:ascii="Times New Roman" w:eastAsia="Times New Roman" w:hAnsi="Times New Roman" w:cs="Times New Roman"/>
          <w:sz w:val="24"/>
          <w:szCs w:val="24"/>
        </w:rPr>
        <w:t>asiūlymai</w:t>
      </w:r>
      <w:r w:rsidR="00BB6D9F" w:rsidRPr="00F84D0E">
        <w:rPr>
          <w:rFonts w:ascii="Times New Roman" w:eastAsia="Times New Roman" w:hAnsi="Times New Roman" w:cs="Times New Roman"/>
          <w:sz w:val="24"/>
          <w:szCs w:val="24"/>
        </w:rPr>
        <w:t xml:space="preserve"> </w:t>
      </w:r>
      <w:r w:rsidRPr="00F84D0E">
        <w:rPr>
          <w:rFonts w:ascii="Times New Roman" w:eastAsia="Times New Roman" w:hAnsi="Times New Roman" w:cs="Times New Roman"/>
          <w:sz w:val="24"/>
          <w:szCs w:val="24"/>
        </w:rPr>
        <w:t>bus atmesti, kaip neatitinkantys pirkimo dokumentuose nustatytų reikalavimų.</w:t>
      </w:r>
    </w:p>
    <w:p w14:paraId="1D8EE4AD" w14:textId="40C54039" w:rsidR="00C62DEC"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7FBA20C2" w14:textId="340C9F98" w:rsidR="006273DE" w:rsidRPr="00F84D0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2.3.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3B733ADD"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Šiaulių miestas.</w:t>
      </w:r>
    </w:p>
    <w:p w14:paraId="696A8B27" w14:textId="585E5C4E"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385679" w:rsidRPr="00F84D0E">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dokumentas </w:t>
      </w:r>
      <w:r w:rsidRPr="00F84D0E">
        <w:rPr>
          <w:rFonts w:ascii="Times New Roman" w:eastAsia="Arial Unicode MS" w:hAnsi="Times New Roman" w:cs="Times New Roman"/>
          <w:color w:val="0070C0"/>
          <w:kern w:val="0"/>
          <w:sz w:val="24"/>
          <w:szCs w:val="24"/>
          <w:u w:val="single"/>
          <w:bdr w:val="none" w:sz="0" w:space="0" w:color="auto" w:frame="1"/>
          <w14:ligatures w14:val="none"/>
        </w:rPr>
        <w:lastRenderedPageBreak/>
        <w:t>(EBVPD)“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4DE6A8D8" w14:textId="7D722A2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CC6E71"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w:t>
      </w:r>
      <w:bookmarkEnd w:id="4"/>
      <w:r w:rsidRPr="00F84D0E">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Pr="00F84D0E">
        <w:rPr>
          <w:rFonts w:ascii="Times New Roman" w:hAnsi="Times New Roman" w:cs="Times New Roman"/>
          <w:color w:val="0070C0"/>
          <w:kern w:val="0"/>
          <w:sz w:val="24"/>
          <w:szCs w:val="24"/>
          <w:u w:val="single"/>
        </w:rPr>
        <w:t xml:space="preserve"> reikalavimai tiekėjui“</w:t>
      </w:r>
      <w:r w:rsidRPr="00F84D0E">
        <w:rPr>
          <w:rFonts w:ascii="Times New Roman" w:hAnsi="Times New Roman" w:cs="Times New Roman"/>
          <w:color w:val="000000"/>
          <w:kern w:val="0"/>
          <w:sz w:val="24"/>
          <w:szCs w:val="24"/>
        </w:rPr>
        <w:t xml:space="preserve"> nurodytus kvalifikaciją pagrindžiančius dokumentus, laikantis šių reikalavimų:</w:t>
      </w:r>
      <w:r w:rsidRPr="00F84D0E">
        <w:rPr>
          <w:rFonts w:ascii="Times New Roman" w:hAnsi="Times New Roman" w:cs="Times New Roman"/>
          <w:color w:val="000000"/>
          <w:kern w:val="0"/>
          <w:sz w:val="24"/>
          <w:szCs w:val="24"/>
        </w:rPr>
        <w:tab/>
      </w:r>
    </w:p>
    <w:p w14:paraId="24E83EA9" w14:textId="53C99084"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84D0E">
        <w:rPr>
          <w:rFonts w:ascii="Times New Roman" w:hAnsi="Times New Roman" w:cs="Times New Roman"/>
          <w:color w:val="000000"/>
          <w:kern w:val="0"/>
          <w:sz w:val="24"/>
          <w:szCs w:val="24"/>
        </w:rPr>
        <w:tab/>
      </w:r>
    </w:p>
    <w:p w14:paraId="7CB8AB36" w14:textId="2DFF5C1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84D0E">
        <w:rPr>
          <w:rFonts w:ascii="Times New Roman" w:hAnsi="Times New Roman" w:cs="Times New Roman"/>
          <w:color w:val="000000"/>
          <w:kern w:val="0"/>
          <w:sz w:val="24"/>
          <w:szCs w:val="24"/>
        </w:rPr>
        <w:tab/>
      </w:r>
    </w:p>
    <w:p w14:paraId="6D8250C1" w14:textId="613592CA"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Pr="00F84D0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84D0E"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 xml:space="preserve">4. </w:t>
      </w:r>
      <w:r w:rsidR="00990771" w:rsidRPr="00F84D0E">
        <w:rPr>
          <w:rFonts w:ascii="Times New Roman" w:hAnsi="Times New Roman" w:cs="Times New Roman"/>
          <w:b/>
          <w:bCs/>
          <w:color w:val="000000"/>
          <w:kern w:val="0"/>
          <w:sz w:val="24"/>
          <w:szCs w:val="24"/>
        </w:rPr>
        <w:t>R</w:t>
      </w:r>
      <w:r w:rsidR="00A0035D" w:rsidRPr="00F84D0E">
        <w:rPr>
          <w:rFonts w:ascii="Times New Roman" w:hAnsi="Times New Roman" w:cs="Times New Roman"/>
          <w:b/>
          <w:bCs/>
          <w:color w:val="000000"/>
          <w:kern w:val="0"/>
          <w:sz w:val="24"/>
          <w:szCs w:val="24"/>
        </w:rPr>
        <w:t>Ė</w:t>
      </w:r>
      <w:r w:rsidR="00990771" w:rsidRPr="00F84D0E">
        <w:rPr>
          <w:rFonts w:ascii="Times New Roman" w:hAnsi="Times New Roman" w:cs="Times New Roman"/>
          <w:b/>
          <w:bCs/>
          <w:color w:val="000000"/>
          <w:kern w:val="0"/>
          <w:sz w:val="24"/>
          <w:szCs w:val="24"/>
        </w:rPr>
        <w:t xml:space="preserve">MIMASIS </w:t>
      </w:r>
      <w:r w:rsidRPr="00F84D0E">
        <w:rPr>
          <w:rFonts w:ascii="Times New Roman" w:hAnsi="Times New Roman" w:cs="Times New Roman"/>
          <w:b/>
          <w:bCs/>
          <w:color w:val="000000"/>
          <w:kern w:val="0"/>
          <w:sz w:val="24"/>
          <w:szCs w:val="24"/>
        </w:rPr>
        <w:t xml:space="preserve">ŪKIO SUBJEKTŲ </w:t>
      </w:r>
      <w:r w:rsidR="00990771" w:rsidRPr="00F84D0E">
        <w:rPr>
          <w:rFonts w:ascii="Times New Roman" w:hAnsi="Times New Roman" w:cs="Times New Roman"/>
          <w:b/>
          <w:bCs/>
          <w:color w:val="000000"/>
          <w:kern w:val="0"/>
          <w:sz w:val="24"/>
          <w:szCs w:val="24"/>
        </w:rPr>
        <w:t xml:space="preserve">PAJĖGUMAIS </w:t>
      </w:r>
    </w:p>
    <w:p w14:paraId="22CC7FB0"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65F3E" w14:textId="393D7871"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F84D0E">
        <w:rPr>
          <w:rFonts w:ascii="Times New Roman" w:hAnsi="Times New Roman" w:cs="Times New Roman"/>
          <w:color w:val="0070C0"/>
          <w:kern w:val="0"/>
          <w:sz w:val="24"/>
          <w:szCs w:val="24"/>
          <w:u w:val="single"/>
        </w:rPr>
        <w:t xml:space="preserve">6 priede „Kvalifikacijos </w:t>
      </w:r>
      <w:r w:rsidR="005E3012" w:rsidRPr="00F84D0E">
        <w:rPr>
          <w:rFonts w:ascii="Times New Roman" w:hAnsi="Times New Roman" w:cs="Times New Roman"/>
          <w:color w:val="0070C0"/>
          <w:kern w:val="0"/>
          <w:sz w:val="24"/>
          <w:szCs w:val="24"/>
          <w:u w:val="single"/>
        </w:rPr>
        <w:t xml:space="preserve">ir kiti </w:t>
      </w:r>
      <w:r w:rsidRPr="00F84D0E">
        <w:rPr>
          <w:rFonts w:ascii="Times New Roman" w:hAnsi="Times New Roman" w:cs="Times New Roman"/>
          <w:color w:val="0070C0"/>
          <w:kern w:val="0"/>
          <w:sz w:val="24"/>
          <w:szCs w:val="24"/>
          <w:u w:val="single"/>
        </w:rPr>
        <w:t xml:space="preserve">reikalavimai tiekėjui“ </w:t>
      </w:r>
      <w:r w:rsidRPr="00F84D0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84D0E">
        <w:rPr>
          <w:rFonts w:ascii="Times New Roman" w:hAnsi="Times New Roman" w:cs="Times New Roman"/>
          <w:color w:val="0070C0"/>
          <w:kern w:val="0"/>
          <w:sz w:val="24"/>
          <w:szCs w:val="24"/>
          <w:u w:val="single"/>
        </w:rPr>
        <w:t xml:space="preserve">6 priede „Kvalifikacijos ir kiti reikalavimai tiekėjui“ </w:t>
      </w:r>
      <w:r w:rsidRPr="00F84D0E">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00533353"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w:t>
      </w:r>
      <w:r w:rsidR="00533353" w:rsidRPr="00F84D0E">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4B099A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 xml:space="preserve">5. </w:t>
      </w:r>
      <w:bookmarkStart w:id="5" w:name="_Hlk181912918"/>
      <w:r w:rsidRPr="00F84D0E">
        <w:rPr>
          <w:rFonts w:ascii="Times New Roman" w:hAnsi="Times New Roman" w:cs="Times New Roman"/>
          <w:b/>
          <w:bCs/>
          <w:color w:val="000000"/>
          <w:kern w:val="0"/>
          <w:sz w:val="24"/>
          <w:szCs w:val="24"/>
        </w:rPr>
        <w:t>SUBTIEKĖJŲ PASITELKIMAS</w:t>
      </w:r>
      <w:bookmarkEnd w:id="5"/>
    </w:p>
    <w:p w14:paraId="460494E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5.2. Skirtingi tiekėjai gali pasitelkti tuos pačius subtiekėjus, tačiau tai negali sąlygoti draudžiamų susitarimų.</w:t>
      </w:r>
    </w:p>
    <w:p w14:paraId="45B3E0F3"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5.3.</w:t>
      </w:r>
      <w:r w:rsidRPr="00F84D0E">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5.4.</w:t>
      </w:r>
      <w:r w:rsidRPr="00F84D0E">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6.</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b/>
          <w:bCs/>
          <w:color w:val="000000"/>
          <w:kern w:val="0"/>
          <w:sz w:val="24"/>
          <w:szCs w:val="24"/>
        </w:rPr>
        <w:t>TIEKĖJŲ GRUPĖS DALYVAVIMAS</w:t>
      </w:r>
    </w:p>
    <w:p w14:paraId="7B5F142A"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6.2.</w:t>
      </w:r>
      <w:r w:rsidRPr="00F84D0E">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6.3.</w:t>
      </w:r>
      <w:r w:rsidRPr="00F84D0E">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F84D0E"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7</w:t>
      </w:r>
      <w:r w:rsidR="006273DE" w:rsidRPr="00F84D0E">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4D0534A" w14:textId="7885D672"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 </w:t>
      </w:r>
      <w:r w:rsidR="006273DE" w:rsidRPr="00F84D0E">
        <w:rPr>
          <w:rFonts w:ascii="Times New Roman" w:hAnsi="Times New Roman" w:cs="Times New Roman"/>
          <w:b/>
          <w:bCs/>
          <w:color w:val="000000"/>
          <w:kern w:val="0"/>
          <w:sz w:val="24"/>
          <w:szCs w:val="24"/>
        </w:rPr>
        <w:t>Tiekėjas gali pateikti tik vieną pasiūlymą.</w:t>
      </w:r>
      <w:r w:rsidR="006273DE" w:rsidRPr="00F84D0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84D0E">
        <w:rPr>
          <w:rFonts w:ascii="Times New Roman" w:hAnsi="Times New Roman" w:cs="Times New Roman"/>
          <w:color w:val="000000"/>
          <w:kern w:val="0"/>
          <w:sz w:val="24"/>
          <w:szCs w:val="24"/>
        </w:rPr>
        <w:tab/>
      </w:r>
    </w:p>
    <w:p w14:paraId="6717FA20" w14:textId="0601090C"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F84D0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F84D0E">
          <w:rPr>
            <w:rStyle w:val="Hipersaitas"/>
            <w:rFonts w:ascii="Times New Roman" w:hAnsi="Times New Roman" w:cs="Times New Roman"/>
            <w:spacing w:val="-2"/>
            <w:kern w:val="0"/>
            <w:sz w:val="24"/>
            <w:szCs w:val="24"/>
          </w:rPr>
          <w:t>https://viesiejipirkimai.lt</w:t>
        </w:r>
      </w:hyperlink>
      <w:r w:rsidR="006273DE" w:rsidRPr="00F84D0E">
        <w:rPr>
          <w:rFonts w:ascii="Times New Roman" w:hAnsi="Times New Roman" w:cs="Times New Roman"/>
          <w:color w:val="000000"/>
          <w:spacing w:val="-2"/>
          <w:kern w:val="0"/>
          <w:sz w:val="24"/>
          <w:szCs w:val="24"/>
        </w:rPr>
        <w:t>).</w:t>
      </w:r>
      <w:r w:rsidR="006273DE" w:rsidRPr="00F84D0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F84D0E">
        <w:rPr>
          <w:rFonts w:ascii="Times New Roman" w:hAnsi="Times New Roman" w:cs="Times New Roman"/>
          <w:i/>
          <w:iCs/>
          <w:color w:val="000000"/>
          <w:kern w:val="0"/>
          <w:sz w:val="24"/>
          <w:szCs w:val="24"/>
        </w:rPr>
        <w:t>pvz., pdf, jpg, xlsx, docx ir kt.).</w:t>
      </w:r>
      <w:r w:rsidR="006273DE" w:rsidRPr="00F84D0E">
        <w:rPr>
          <w:rFonts w:ascii="Times New Roman" w:hAnsi="Times New Roman" w:cs="Times New Roman"/>
          <w:color w:val="000000"/>
          <w:kern w:val="0"/>
          <w:sz w:val="24"/>
          <w:szCs w:val="24"/>
        </w:rPr>
        <w:tab/>
      </w:r>
    </w:p>
    <w:p w14:paraId="3AA45F51" w14:textId="5B8F368B"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84D0E">
        <w:rPr>
          <w:rFonts w:ascii="Times New Roman" w:hAnsi="Times New Roman" w:cs="Times New Roman"/>
          <w:color w:val="000000"/>
          <w:kern w:val="0"/>
          <w:sz w:val="24"/>
          <w:szCs w:val="24"/>
        </w:rPr>
        <w:tab/>
      </w:r>
    </w:p>
    <w:p w14:paraId="6DFECCFA" w14:textId="33A21C8A"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.6. Tiekėjo pasiūlymas bei kita korespondencija pateikiami lietuvių kalba. Jei reikalaujami pridėti prie pasiūlymo dokumentai negali būti pateikti lietuvių kalba, šie dokumentai turi būti pateikiami </w:t>
      </w:r>
      <w:r w:rsidR="006273DE" w:rsidRPr="00F84D0E">
        <w:rPr>
          <w:rFonts w:ascii="Times New Roman" w:hAnsi="Times New Roman" w:cs="Times New Roman"/>
          <w:color w:val="000000"/>
          <w:kern w:val="0"/>
          <w:sz w:val="24"/>
          <w:szCs w:val="24"/>
        </w:rPr>
        <w:lastRenderedPageBreak/>
        <w:t>originalo kalba, pridedant vertimą į lietuvių kalbą. Vertimas turi būti patvirtintas vertėjo parašu ir vertimo biuro antspaudu arba tiekėjo vadovo arba jo įgalioto asmens parašu.</w:t>
      </w:r>
      <w:r w:rsidR="006273DE" w:rsidRPr="00F84D0E">
        <w:rPr>
          <w:rFonts w:ascii="Times New Roman" w:hAnsi="Times New Roman" w:cs="Times New Roman"/>
          <w:color w:val="000000"/>
          <w:kern w:val="0"/>
          <w:sz w:val="24"/>
          <w:szCs w:val="24"/>
        </w:rPr>
        <w:tab/>
      </w:r>
    </w:p>
    <w:p w14:paraId="630A8B3A" w14:textId="0B30823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.7. </w:t>
      </w:r>
      <w:r w:rsidR="006273DE" w:rsidRPr="00F84D0E">
        <w:rPr>
          <w:rFonts w:ascii="Times New Roman" w:hAnsi="Times New Roman" w:cs="Times New Roman"/>
          <w:b/>
          <w:bCs/>
          <w:color w:val="000000"/>
          <w:kern w:val="0"/>
          <w:sz w:val="24"/>
          <w:szCs w:val="24"/>
        </w:rPr>
        <w:t xml:space="preserve">Pasiūlymas turi galioti ne trumpiau </w:t>
      </w:r>
      <w:r w:rsidR="00137FDE" w:rsidRPr="00F84D0E">
        <w:rPr>
          <w:rFonts w:ascii="Times New Roman" w:hAnsi="Times New Roman" w:cs="Times New Roman"/>
          <w:b/>
          <w:bCs/>
          <w:color w:val="000000"/>
          <w:kern w:val="0"/>
          <w:sz w:val="24"/>
          <w:szCs w:val="24"/>
        </w:rPr>
        <w:t>kaip 3 mėnesius</w:t>
      </w:r>
      <w:r w:rsidR="006273DE" w:rsidRPr="00F84D0E">
        <w:rPr>
          <w:rFonts w:ascii="Times New Roman" w:hAnsi="Times New Roman" w:cs="Times New Roman"/>
          <w:b/>
          <w:bCs/>
          <w:color w:val="000000"/>
          <w:kern w:val="0"/>
          <w:sz w:val="24"/>
          <w:szCs w:val="24"/>
        </w:rPr>
        <w:t xml:space="preserve"> nuo </w:t>
      </w:r>
      <w:r w:rsidR="00C7375A" w:rsidRPr="00F84D0E">
        <w:rPr>
          <w:rFonts w:ascii="Times New Roman" w:hAnsi="Times New Roman" w:cs="Times New Roman"/>
          <w:b/>
          <w:bCs/>
          <w:color w:val="000000"/>
          <w:kern w:val="0"/>
          <w:sz w:val="24"/>
          <w:szCs w:val="24"/>
        </w:rPr>
        <w:t>pirkimo</w:t>
      </w:r>
      <w:r w:rsidR="006273DE" w:rsidRPr="00F84D0E">
        <w:rPr>
          <w:rFonts w:ascii="Times New Roman" w:hAnsi="Times New Roman" w:cs="Times New Roman"/>
          <w:b/>
          <w:bCs/>
          <w:color w:val="000000"/>
          <w:kern w:val="0"/>
          <w:sz w:val="24"/>
          <w:szCs w:val="24"/>
        </w:rPr>
        <w:t xml:space="preserve"> pasiūlymų pateikimo termino pabaigos.</w:t>
      </w:r>
      <w:r w:rsidR="006273DE" w:rsidRPr="00F84D0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84D0E">
        <w:rPr>
          <w:rFonts w:ascii="Times New Roman" w:hAnsi="Times New Roman" w:cs="Times New Roman"/>
          <w:color w:val="000000"/>
          <w:kern w:val="0"/>
          <w:sz w:val="24"/>
          <w:szCs w:val="24"/>
        </w:rPr>
        <w:tab/>
      </w:r>
    </w:p>
    <w:p w14:paraId="268C2C61" w14:textId="1B96C5C8" w:rsidR="006273DE" w:rsidRPr="00F84D0E" w:rsidRDefault="00533353" w:rsidP="00C122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.8. </w:t>
      </w:r>
      <w:r w:rsidR="00566AF7" w:rsidRPr="00F84D0E">
        <w:rPr>
          <w:rFonts w:ascii="Times New Roman" w:hAnsi="Times New Roman" w:cs="Times New Roman"/>
          <w:color w:val="000000"/>
          <w:kern w:val="0"/>
          <w:sz w:val="24"/>
          <w:szCs w:val="24"/>
        </w:rPr>
        <w:t>Pasiūlyme nurodom</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566AF7" w:rsidRPr="00F84D0E">
        <w:rPr>
          <w:rFonts w:ascii="Times New Roman" w:hAnsi="Times New Roman" w:cs="Times New Roman"/>
          <w:color w:val="000000"/>
          <w:kern w:val="0"/>
          <w:sz w:val="24"/>
          <w:szCs w:val="24"/>
        </w:rPr>
        <w:t xml:space="preserve"> turi būti pateikt</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atsižvelgiant į visus pirkimo sąlygų, įskaitant pirkimo sutarties projektą, reikalavimus. Išlaidos, kurių tiekėjas teikdamas pasiūlymą neįskaičiavo, nebus papildomai apmokamos.</w:t>
      </w:r>
      <w:r w:rsidR="006273DE" w:rsidRPr="00F84D0E">
        <w:rPr>
          <w:rFonts w:ascii="Times New Roman" w:hAnsi="Times New Roman" w:cs="Times New Roman"/>
          <w:color w:val="000000"/>
          <w:kern w:val="0"/>
          <w:sz w:val="24"/>
          <w:szCs w:val="24"/>
        </w:rPr>
        <w:tab/>
      </w:r>
    </w:p>
    <w:p w14:paraId="6A8F45D3" w14:textId="398AD238"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.9. </w:t>
      </w:r>
      <w:bookmarkStart w:id="6" w:name="_Hlk182493257"/>
      <w:r w:rsidR="006273DE" w:rsidRPr="00F84D0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F84D0E">
        <w:rPr>
          <w:rFonts w:ascii="Times New Roman" w:hAnsi="Times New Roman" w:cs="Times New Roman"/>
          <w:color w:val="000000"/>
          <w:kern w:val="0"/>
          <w:sz w:val="24"/>
          <w:szCs w:val="24"/>
        </w:rPr>
        <w:t xml:space="preserve"> ir patikslinant skelbimą.</w:t>
      </w:r>
      <w:bookmarkEnd w:id="6"/>
    </w:p>
    <w:p w14:paraId="15769F86" w14:textId="64D8BCBF"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 Pasiūlymas turi būti pateikiamas CVP IS priemonėmis, kurį turi sudaryti užpildyta </w:t>
      </w:r>
      <w:r w:rsidR="006273DE" w:rsidRPr="00F84D0E">
        <w:rPr>
          <w:rFonts w:ascii="Times New Roman" w:hAnsi="Times New Roman" w:cs="Times New Roman"/>
          <w:color w:val="0070C0"/>
          <w:kern w:val="0"/>
          <w:sz w:val="24"/>
          <w:szCs w:val="24"/>
          <w:u w:val="single"/>
        </w:rPr>
        <w:t>pasiūlymo forma</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 xml:space="preserve">parengta pagal pirkimo sąlygų </w:t>
      </w:r>
      <w:r w:rsidR="009D3223" w:rsidRPr="00F84D0E">
        <w:rPr>
          <w:rFonts w:ascii="Times New Roman" w:hAnsi="Times New Roman" w:cs="Times New Roman"/>
          <w:color w:val="0070C0"/>
          <w:kern w:val="0"/>
          <w:sz w:val="24"/>
          <w:szCs w:val="24"/>
          <w:u w:val="single"/>
        </w:rPr>
        <w:t>2</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w:t>
      </w:r>
      <w:r w:rsidR="00526D58" w:rsidRPr="00F84D0E">
        <w:rPr>
          <w:rFonts w:ascii="Times New Roman" w:hAnsi="Times New Roman" w:cs="Times New Roman"/>
          <w:color w:val="0070C0"/>
          <w:kern w:val="0"/>
          <w:sz w:val="24"/>
          <w:szCs w:val="24"/>
          <w:u w:val="single"/>
        </w:rPr>
        <w:t>d</w:t>
      </w:r>
      <w:r w:rsidR="00D214D8" w:rsidRPr="00F84D0E">
        <w:rPr>
          <w:rFonts w:ascii="Times New Roman" w:hAnsi="Times New Roman" w:cs="Times New Roman"/>
          <w:color w:val="0070C0"/>
          <w:kern w:val="0"/>
          <w:sz w:val="24"/>
          <w:szCs w:val="24"/>
          <w:u w:val="single"/>
        </w:rPr>
        <w:t>ą</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1B2D1908"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1A78CB3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438552E0" w14:textId="289A42E2"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3F4A90" w:rsidRPr="00F84D0E">
        <w:rPr>
          <w:rFonts w:ascii="Times New Roman" w:hAnsi="Times New Roman" w:cs="Times New Roman"/>
          <w:color w:val="000000"/>
          <w:kern w:val="0"/>
          <w:sz w:val="24"/>
          <w:szCs w:val="24"/>
        </w:rPr>
        <w:t>.10.</w:t>
      </w:r>
      <w:r w:rsidRPr="00F84D0E">
        <w:rPr>
          <w:rFonts w:ascii="Times New Roman" w:hAnsi="Times New Roman" w:cs="Times New Roman"/>
          <w:color w:val="000000"/>
          <w:kern w:val="0"/>
          <w:sz w:val="24"/>
          <w:szCs w:val="24"/>
        </w:rPr>
        <w:t>4</w:t>
      </w:r>
      <w:r w:rsidR="003F4A90" w:rsidRPr="00F84D0E">
        <w:rPr>
          <w:rFonts w:ascii="Times New Roman" w:hAnsi="Times New Roman" w:cs="Times New Roman"/>
          <w:color w:val="000000"/>
          <w:kern w:val="0"/>
          <w:sz w:val="24"/>
          <w:szCs w:val="24"/>
        </w:rPr>
        <w:t xml:space="preserve">. </w:t>
      </w:r>
      <w:r w:rsidRPr="00F84D0E">
        <w:rPr>
          <w:rFonts w:ascii="Times New Roman" w:hAnsi="Times New Roman" w:cs="Times New Roman"/>
          <w:color w:val="000000"/>
          <w:kern w:val="0"/>
          <w:sz w:val="24"/>
          <w:szCs w:val="24"/>
        </w:rPr>
        <w:t>Pasirinktas pasiūlymo galiojimo užtikrinimas:</w:t>
      </w:r>
    </w:p>
    <w:p w14:paraId="6CC92733"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7.10.4.2</w:t>
      </w:r>
      <w:r w:rsidRPr="00F84D0E">
        <w:rPr>
          <w:rFonts w:ascii="Times New Roman" w:hAnsi="Times New Roman" w:cs="Times New Roman"/>
          <w:color w:val="000000"/>
          <w:spacing w:val="-2"/>
          <w:kern w:val="0"/>
          <w:sz w:val="24"/>
          <w:szCs w:val="24"/>
        </w:rPr>
        <w:t xml:space="preserve">. </w:t>
      </w:r>
      <w:r w:rsidRPr="00F84D0E">
        <w:rPr>
          <w:rFonts w:ascii="Times New Roman" w:hAnsi="Times New Roman" w:cs="Times New Roman"/>
          <w:spacing w:val="-2"/>
          <w:sz w:val="24"/>
          <w:szCs w:val="24"/>
        </w:rPr>
        <w:t xml:space="preserve">pasiūlymo laidavimo draudimo raštas kartu su </w:t>
      </w:r>
      <w:r w:rsidRPr="00F84D0E">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7.10.4.3.</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banko garantijos raštas;</w:t>
      </w:r>
    </w:p>
    <w:p w14:paraId="2F4787B4"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7.10.4.4.</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kredito įstaigos garantijos raštas.</w:t>
      </w:r>
    </w:p>
    <w:p w14:paraId="5A13B713" w14:textId="6876A6E6"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7.10.5. </w:t>
      </w:r>
      <w:bookmarkStart w:id="7" w:name="_Hlk182299383"/>
      <w:r w:rsidRPr="00F84D0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F84D0E"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F84D0E"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533353"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.11. Tiekėjo pasiūlymą sudaro CVP IS priemonėmis pateiktos informacijos ir dokumentų visuma.</w:t>
      </w:r>
      <w:r w:rsidR="006273DE" w:rsidRPr="00F84D0E">
        <w:rPr>
          <w:rFonts w:ascii="Times New Roman" w:hAnsi="Times New Roman" w:cs="Times New Roman"/>
          <w:color w:val="000000"/>
          <w:kern w:val="0"/>
          <w:sz w:val="24"/>
          <w:szCs w:val="24"/>
        </w:rPr>
        <w:tab/>
      </w:r>
    </w:p>
    <w:p w14:paraId="1B07F36C" w14:textId="6FD3F78F" w:rsidR="006273DE" w:rsidRPr="00F84D0E"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.12. </w:t>
      </w:r>
      <w:bookmarkStart w:id="8" w:name="_Hlk157669390"/>
      <w:bookmarkStart w:id="9" w:name="_Hlk164078646"/>
      <w:r w:rsidR="00ED0084" w:rsidRPr="00F84D0E">
        <w:rPr>
          <w:rFonts w:ascii="Times New Roman" w:hAnsi="Times New Roman" w:cs="Times New Roman"/>
          <w:b/>
          <w:bCs/>
          <w:color w:val="000000"/>
          <w:kern w:val="0"/>
          <w:sz w:val="24"/>
          <w:szCs w:val="24"/>
        </w:rPr>
        <w:t>Pasiūlymas turi būti pasirašytas fiziniu arba kvalifikuotu elektroniniu parašu</w:t>
      </w:r>
      <w:r w:rsidR="00ED0084" w:rsidRPr="00F84D0E">
        <w:rPr>
          <w:rFonts w:ascii="Times New Roman" w:hAnsi="Times New Roman" w:cs="Times New Roman"/>
          <w:color w:val="000000"/>
          <w:kern w:val="0"/>
          <w:sz w:val="24"/>
          <w:szCs w:val="24"/>
        </w:rPr>
        <w:t xml:space="preserve">. Jeigu tiekėjas dokumentus tvirtina naudodamas </w:t>
      </w:r>
      <w:r w:rsidR="003F4A90" w:rsidRPr="00F84D0E">
        <w:rPr>
          <w:rFonts w:ascii="Times New Roman" w:hAnsi="Times New Roman" w:cs="Times New Roman"/>
          <w:color w:val="000000"/>
          <w:kern w:val="0"/>
          <w:sz w:val="24"/>
          <w:szCs w:val="24"/>
        </w:rPr>
        <w:t xml:space="preserve">kvalifikuotą </w:t>
      </w:r>
      <w:r w:rsidR="00ED0084" w:rsidRPr="00F84D0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F84D0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F84D0E"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.13.</w:t>
      </w:r>
      <w:r w:rsidR="006273DE" w:rsidRPr="00F84D0E">
        <w:rPr>
          <w:rFonts w:ascii="Times New Roman" w:hAnsi="Times New Roman" w:cs="Times New Roman"/>
          <w:color w:val="000000"/>
          <w:spacing w:val="-13"/>
          <w:kern w:val="0"/>
          <w:sz w:val="24"/>
          <w:szCs w:val="24"/>
        </w:rPr>
        <w:t xml:space="preserve"> </w:t>
      </w:r>
      <w:r w:rsidR="006273DE" w:rsidRPr="00F84D0E">
        <w:rPr>
          <w:rFonts w:ascii="Times New Roman" w:hAnsi="Times New Roman" w:cs="Times New Roman"/>
          <w:b/>
          <w:bCs/>
          <w:color w:val="000000"/>
          <w:kern w:val="0"/>
          <w:sz w:val="24"/>
          <w:szCs w:val="24"/>
        </w:rPr>
        <w:t>Tiekėjas pasiūlymo formoje turi aiškiai nurodyti, kuri pasiūlymo informacija yra konfidenciali</w:t>
      </w:r>
      <w:r w:rsidR="006273DE" w:rsidRPr="00F84D0E">
        <w:rPr>
          <w:rFonts w:ascii="Times New Roman" w:hAnsi="Times New Roman" w:cs="Times New Roman"/>
          <w:color w:val="000000"/>
          <w:kern w:val="0"/>
          <w:sz w:val="24"/>
          <w:szCs w:val="24"/>
        </w:rPr>
        <w:t>, vadovaujantis VPĮ 20 straipsniu</w:t>
      </w:r>
      <w:r w:rsidR="00137FDE" w:rsidRPr="00F84D0E">
        <w:rPr>
          <w:rFonts w:ascii="Times New Roman" w:hAnsi="Times New Roman" w:cs="Times New Roman"/>
          <w:color w:val="000000"/>
          <w:kern w:val="0"/>
          <w:sz w:val="24"/>
          <w:szCs w:val="24"/>
        </w:rPr>
        <w:t xml:space="preserve">. </w:t>
      </w:r>
      <w:r w:rsidR="007C07C1" w:rsidRPr="00F84D0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F84D0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F84D0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F84D0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F84D0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F84D0E" w:rsidRDefault="009A0AFE" w:rsidP="001F61EB">
      <w:pPr>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.14</w:t>
      </w:r>
      <w:r w:rsidR="006273DE" w:rsidRPr="00F84D0E">
        <w:rPr>
          <w:rFonts w:ascii="Times New Roman" w:hAnsi="Times New Roman" w:cs="Times New Roman"/>
          <w:color w:val="0070C0"/>
          <w:kern w:val="0"/>
          <w:sz w:val="24"/>
          <w:szCs w:val="24"/>
        </w:rPr>
        <w:t xml:space="preserve">. </w:t>
      </w:r>
      <w:r w:rsidR="00813630" w:rsidRPr="00F84D0E">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F84D0E">
        <w:rPr>
          <w:rFonts w:ascii="Times New Roman" w:hAnsi="Times New Roman" w:cs="Times New Roman"/>
          <w:b/>
          <w:bCs/>
          <w:kern w:val="0"/>
          <w:sz w:val="24"/>
          <w:szCs w:val="24"/>
        </w:rPr>
        <w:t>neprarasdamas teisės į savo pasiūlymo galiojimo užtikrinimą</w:t>
      </w:r>
      <w:r w:rsidR="00813630" w:rsidRPr="00F84D0E">
        <w:rPr>
          <w:rFonts w:ascii="Times New Roman" w:hAnsi="Times New Roman" w:cs="Times New Roman"/>
          <w:kern w:val="0"/>
          <w:sz w:val="24"/>
          <w:szCs w:val="24"/>
        </w:rPr>
        <w:t xml:space="preserve">, </w:t>
      </w:r>
      <w:r w:rsidR="00813630" w:rsidRPr="00F84D0E">
        <w:rPr>
          <w:rFonts w:ascii="Times New Roman" w:hAnsi="Times New Roman" w:cs="Times New Roman"/>
          <w:b/>
          <w:bCs/>
          <w:kern w:val="0"/>
          <w:sz w:val="24"/>
          <w:szCs w:val="24"/>
        </w:rPr>
        <w:t>jeigu jo buvo reikalaujama.</w:t>
      </w:r>
      <w:r w:rsidR="00813630" w:rsidRPr="00F84D0E">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7</w:t>
      </w:r>
      <w:r w:rsidR="006273DE" w:rsidRPr="00F84D0E">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38D2B68" w14:textId="062480BF"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8</w:t>
      </w:r>
      <w:r w:rsidR="006273DE" w:rsidRPr="00F84D0E">
        <w:rPr>
          <w:rFonts w:ascii="Times New Roman" w:hAnsi="Times New Roman" w:cs="Times New Roman"/>
          <w:b/>
          <w:bCs/>
          <w:color w:val="000000"/>
          <w:kern w:val="0"/>
          <w:sz w:val="24"/>
          <w:szCs w:val="24"/>
        </w:rPr>
        <w:t>. PASIŪLYMŲ ŠIFRAVIMAS</w:t>
      </w:r>
    </w:p>
    <w:p w14:paraId="49C70DDF"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46BFCB9" w14:textId="5DBF39E6"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84D0E">
        <w:rPr>
          <w:rFonts w:ascii="Times New Roman" w:hAnsi="Times New Roman" w:cs="Times New Roman"/>
          <w:color w:val="000000"/>
          <w:kern w:val="0"/>
          <w:sz w:val="24"/>
          <w:szCs w:val="24"/>
        </w:rPr>
        <w:tab/>
      </w:r>
    </w:p>
    <w:p w14:paraId="6DCB47CE" w14:textId="42618554"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.1.1. iki pasiūlymų pateikimo termino pabaigos naudodamasis CVP IS priemonėmis pateikti užšifruotą pasiūlymą (užšifruojamas visas pasiūlymas arba pasiūlymo dokumentas, kuriame nurodyt</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siūl</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w:t>
      </w:r>
      <w:r w:rsidR="00C12270"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xml:space="preserve">). Instrukcija, kaip tiekėjui užšifruoti pasiūlymą galima rasti interneto svetainėje </w:t>
      </w:r>
      <w:hyperlink r:id="rId13" w:history="1">
        <w:r w:rsidR="00421BB6" w:rsidRPr="00F84D0E">
          <w:rPr>
            <w:rFonts w:ascii="Times New Roman" w:hAnsi="Times New Roman" w:cs="Times New Roman"/>
            <w:color w:val="0070C0"/>
            <w:sz w:val="24"/>
            <w:szCs w:val="24"/>
            <w:u w:val="single"/>
          </w:rPr>
          <w:t>Šifravimo priemonių aprašas - Viešųjų pirkimų tarnyba (lrv.lt)</w:t>
        </w:r>
      </w:hyperlink>
      <w:r w:rsidR="00421BB6" w:rsidRPr="00F84D0E">
        <w:rPr>
          <w:rFonts w:ascii="Times New Roman" w:hAnsi="Times New Roman" w:cs="Times New Roman"/>
          <w:color w:val="000000"/>
          <w:sz w:val="24"/>
          <w:szCs w:val="24"/>
        </w:rPr>
        <w:t>.</w:t>
      </w:r>
      <w:r w:rsidR="006273DE" w:rsidRPr="00F84D0E">
        <w:rPr>
          <w:rFonts w:ascii="Times New Roman" w:hAnsi="Times New Roman" w:cs="Times New Roman"/>
          <w:color w:val="000000"/>
          <w:kern w:val="0"/>
          <w:sz w:val="24"/>
          <w:szCs w:val="24"/>
        </w:rPr>
        <w:tab/>
      </w:r>
    </w:p>
    <w:p w14:paraId="2A8E9AC1" w14:textId="3193E9B6"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84D0E">
        <w:rPr>
          <w:rFonts w:ascii="Times New Roman" w:hAnsi="Times New Roman" w:cs="Times New Roman"/>
          <w:color w:val="000000"/>
          <w:kern w:val="0"/>
          <w:sz w:val="24"/>
          <w:szCs w:val="24"/>
        </w:rPr>
        <w:tab/>
      </w:r>
    </w:p>
    <w:p w14:paraId="42BDEEE7" w14:textId="0B7CA8B9"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w:t>
      </w:r>
      <w:r w:rsidR="00ED6A1A" w:rsidRPr="00F84D0E">
        <w:rPr>
          <w:rFonts w:ascii="Times New Roman" w:hAnsi="Times New Roman" w:cs="Times New Roman"/>
          <w:color w:val="000000"/>
          <w:kern w:val="0"/>
          <w:sz w:val="24"/>
          <w:szCs w:val="24"/>
        </w:rPr>
        <w:t xml:space="preserve">i </w:t>
      </w:r>
      <w:r w:rsidR="00C12270" w:rsidRPr="00F84D0E">
        <w:rPr>
          <w:rFonts w:ascii="Times New Roman" w:hAnsi="Times New Roman" w:cs="Times New Roman"/>
          <w:color w:val="000000"/>
          <w:kern w:val="0"/>
          <w:sz w:val="24"/>
          <w:szCs w:val="24"/>
        </w:rPr>
        <w:t>siūl</w:t>
      </w:r>
      <w:r w:rsidR="00ED6A1A" w:rsidRPr="00F84D0E">
        <w:rPr>
          <w:rFonts w:ascii="Times New Roman" w:hAnsi="Times New Roman" w:cs="Times New Roman"/>
          <w:color w:val="000000"/>
          <w:kern w:val="0"/>
          <w:sz w:val="24"/>
          <w:szCs w:val="24"/>
        </w:rPr>
        <w:t>o</w:t>
      </w:r>
      <w:r w:rsidR="00C12270"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C12270"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o kitus pasiūlymo dokumentus pateikė neužšifruotus – perkančioji organizacija tiekėjo pasiūlymą atmeta kaip neatitinkantį pirkimo dokumentuose nustatytų reikalavimų (tiekėjas nepateikė pasiūlym</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w:t>
      </w:r>
      <w:r w:rsidR="006273DE" w:rsidRPr="00F84D0E">
        <w:rPr>
          <w:rFonts w:ascii="Times New Roman" w:hAnsi="Times New Roman" w:cs="Times New Roman"/>
          <w:color w:val="000000"/>
          <w:kern w:val="0"/>
          <w:sz w:val="24"/>
          <w:szCs w:val="24"/>
        </w:rPr>
        <w:tab/>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9</w:t>
      </w:r>
      <w:r w:rsidR="006273DE" w:rsidRPr="00F84D0E">
        <w:rPr>
          <w:rFonts w:ascii="Times New Roman" w:hAnsi="Times New Roman" w:cs="Times New Roman"/>
          <w:b/>
          <w:bCs/>
          <w:color w:val="000000"/>
          <w:kern w:val="0"/>
          <w:sz w:val="24"/>
          <w:szCs w:val="24"/>
        </w:rPr>
        <w:t>. PASIŪLYMŲ GALIOJIMO UŽTIKRINIMAS</w:t>
      </w:r>
    </w:p>
    <w:p w14:paraId="3697D7C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912C36" w14:textId="7E9D5270"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 Tiekėjo pateikiamo pasiūlymo galiojimas turi būti užtikrintas:</w:t>
      </w:r>
      <w:r w:rsidR="003F4A90" w:rsidRPr="00F84D0E">
        <w:rPr>
          <w:rFonts w:ascii="Times New Roman" w:hAnsi="Times New Roman" w:cs="Times New Roman"/>
          <w:color w:val="000000"/>
          <w:kern w:val="0"/>
          <w:sz w:val="24"/>
          <w:szCs w:val="24"/>
        </w:rPr>
        <w:tab/>
      </w:r>
    </w:p>
    <w:p w14:paraId="535A013D" w14:textId="7965748E"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 Pasiūlymo galiojimo užtikrinimo suma – </w:t>
      </w:r>
      <w:r w:rsidR="00D20866">
        <w:rPr>
          <w:rFonts w:ascii="Times New Roman" w:hAnsi="Times New Roman" w:cs="Times New Roman"/>
          <w:b/>
          <w:bCs/>
          <w:color w:val="000000"/>
          <w:kern w:val="0"/>
          <w:sz w:val="24"/>
          <w:szCs w:val="24"/>
        </w:rPr>
        <w:t>1 800</w:t>
      </w:r>
      <w:r w:rsidR="003F4A90" w:rsidRPr="00F84D0E">
        <w:rPr>
          <w:rFonts w:ascii="Times New Roman" w:hAnsi="Times New Roman" w:cs="Times New Roman"/>
          <w:b/>
          <w:bCs/>
          <w:color w:val="000000"/>
          <w:kern w:val="0"/>
          <w:sz w:val="24"/>
          <w:szCs w:val="24"/>
        </w:rPr>
        <w:t>,00 Eur</w:t>
      </w:r>
      <w:r w:rsidR="00397134" w:rsidRPr="00F84D0E">
        <w:rPr>
          <w:rFonts w:ascii="Times New Roman" w:hAnsi="Times New Roman" w:cs="Times New Roman"/>
          <w:color w:val="000000"/>
          <w:kern w:val="0"/>
          <w:sz w:val="24"/>
          <w:szCs w:val="24"/>
        </w:rPr>
        <w:t>.</w:t>
      </w:r>
    </w:p>
    <w:p w14:paraId="3EEE5109" w14:textId="4F6C6804"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w:t>
      </w:r>
      <w:bookmarkStart w:id="10" w:name="_Hlk182493339"/>
      <w:r w:rsidR="003F4A90" w:rsidRPr="00F84D0E">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F84D0E">
        <w:rPr>
          <w:rFonts w:ascii="Times New Roman" w:hAnsi="Times New Roman" w:cs="Times New Roman"/>
          <w:kern w:val="0"/>
          <w:sz w:val="24"/>
          <w:szCs w:val="24"/>
        </w:rPr>
        <w:t xml:space="preserve">banko išduoto banko garantijos raštas, kredito </w:t>
      </w:r>
      <w:r w:rsidR="00C32DA6" w:rsidRPr="00F84D0E">
        <w:rPr>
          <w:rFonts w:ascii="Times New Roman" w:hAnsi="Times New Roman" w:cs="Times New Roman"/>
          <w:kern w:val="0"/>
          <w:sz w:val="24"/>
          <w:szCs w:val="24"/>
        </w:rPr>
        <w:t>įstaigos</w:t>
      </w:r>
      <w:r w:rsidR="003F4A90" w:rsidRPr="00F84D0E">
        <w:rPr>
          <w:rFonts w:ascii="Times New Roman" w:hAnsi="Times New Roman" w:cs="Times New Roman"/>
          <w:kern w:val="0"/>
          <w:sz w:val="24"/>
          <w:szCs w:val="24"/>
        </w:rPr>
        <w:t xml:space="preserve"> garantija, ar draudimo bendrovės laidavim</w:t>
      </w:r>
      <w:r w:rsidR="00C32DA6" w:rsidRPr="00F84D0E">
        <w:rPr>
          <w:rFonts w:ascii="Times New Roman" w:hAnsi="Times New Roman" w:cs="Times New Roman"/>
          <w:kern w:val="0"/>
          <w:sz w:val="24"/>
          <w:szCs w:val="24"/>
        </w:rPr>
        <w:t>o draudimas kartu su draudimo įmokos apmokėjimą patvirtinančiu dokumentu</w:t>
      </w:r>
      <w:r w:rsidR="003F4A90" w:rsidRPr="00F84D0E">
        <w:rPr>
          <w:rFonts w:ascii="Times New Roman" w:hAnsi="Times New Roman" w:cs="Times New Roman"/>
          <w:kern w:val="0"/>
          <w:sz w:val="24"/>
          <w:szCs w:val="24"/>
        </w:rPr>
        <w:t xml:space="preserve"> atitinkantys šiame skyriuje nurodytus reikalavimus</w:t>
      </w:r>
      <w:bookmarkEnd w:id="10"/>
      <w:r w:rsidR="009E042A" w:rsidRPr="00F84D0E">
        <w:rPr>
          <w:rStyle w:val="Puslapioinaosnuoroda"/>
          <w:rFonts w:ascii="Times New Roman" w:hAnsi="Times New Roman" w:cs="Times New Roman"/>
          <w:kern w:val="0"/>
          <w:sz w:val="24"/>
          <w:szCs w:val="24"/>
        </w:rPr>
        <w:footnoteReference w:id="1"/>
      </w:r>
      <w:r w:rsidR="003F4A90" w:rsidRPr="00F84D0E">
        <w:rPr>
          <w:rFonts w:ascii="Times New Roman" w:hAnsi="Times New Roman" w:cs="Times New Roman"/>
          <w:kern w:val="0"/>
          <w:sz w:val="24"/>
          <w:szCs w:val="24"/>
        </w:rPr>
        <w:t>.</w:t>
      </w:r>
      <w:r w:rsidR="003F4A90" w:rsidRPr="00F84D0E">
        <w:rPr>
          <w:rFonts w:ascii="Times New Roman" w:hAnsi="Times New Roman" w:cs="Times New Roman"/>
          <w:kern w:val="0"/>
          <w:sz w:val="24"/>
          <w:szCs w:val="24"/>
        </w:rPr>
        <w:tab/>
      </w:r>
    </w:p>
    <w:p w14:paraId="57A791DF" w14:textId="229852BE"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.1.3. </w:t>
      </w:r>
      <w:r w:rsidR="003F4A90" w:rsidRPr="00F84D0E">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ab/>
      </w:r>
    </w:p>
    <w:p w14:paraId="5293FC6A" w14:textId="3C2C910B"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9</w:t>
      </w:r>
      <w:r w:rsidR="003F4A90" w:rsidRPr="00F84D0E">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F84D0E">
        <w:rPr>
          <w:rFonts w:ascii="Times New Roman" w:hAnsi="Times New Roman" w:cs="Times New Roman"/>
          <w:color w:val="000000"/>
          <w:kern w:val="0"/>
          <w:sz w:val="24"/>
          <w:szCs w:val="24"/>
        </w:rPr>
        <w:tab/>
      </w:r>
    </w:p>
    <w:p w14:paraId="55F9B59F" w14:textId="25B599A5"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w:t>
      </w:r>
      <w:r w:rsidR="003F4A90" w:rsidRPr="00F84D0E">
        <w:rPr>
          <w:rFonts w:ascii="Times New Roman" w:hAnsi="Times New Roman" w:cs="Times New Roman"/>
          <w:b/>
          <w:bCs/>
          <w:color w:val="000000"/>
          <w:kern w:val="0"/>
          <w:sz w:val="24"/>
          <w:szCs w:val="24"/>
        </w:rPr>
        <w:t>Pasiūlymo galiojimo užtikrinime turi būti numatyta,</w:t>
      </w:r>
      <w:r w:rsidR="003F4A90" w:rsidRPr="00F84D0E">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F84D0E">
        <w:rPr>
          <w:rFonts w:ascii="Times New Roman" w:hAnsi="Times New Roman" w:cs="Times New Roman"/>
          <w:color w:val="000000"/>
          <w:kern w:val="0"/>
          <w:sz w:val="24"/>
          <w:szCs w:val="24"/>
        </w:rPr>
        <w:tab/>
      </w:r>
    </w:p>
    <w:p w14:paraId="76578871" w14:textId="01C8933E"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F84D0E">
        <w:rPr>
          <w:rFonts w:ascii="Times New Roman" w:hAnsi="Times New Roman" w:cs="Times New Roman"/>
          <w:color w:val="000000"/>
          <w:kern w:val="0"/>
          <w:sz w:val="24"/>
          <w:szCs w:val="24"/>
        </w:rPr>
        <w:tab/>
      </w:r>
    </w:p>
    <w:p w14:paraId="171A6006" w14:textId="5E503C35"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.1.8. </w:t>
      </w:r>
      <w:r w:rsidR="003F4A90" w:rsidRPr="00F84D0E">
        <w:rPr>
          <w:rFonts w:ascii="Times New Roman" w:hAnsi="Times New Roman" w:cs="Times New Roman"/>
          <w:b/>
          <w:bCs/>
          <w:color w:val="000000"/>
          <w:kern w:val="0"/>
          <w:sz w:val="24"/>
          <w:szCs w:val="24"/>
        </w:rPr>
        <w:t>Pasiūlymo galiojimo užtikrinimo trukmė turi būti tokia pat kaip ir pasiūlymo galiojimo trukmė.</w:t>
      </w:r>
      <w:r w:rsidR="003F4A90" w:rsidRPr="00F84D0E">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6B5EFB90"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.1.9. Pasiūlymo galiojimo užtikrinimas taikomas visais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F84D0E">
        <w:rPr>
          <w:rFonts w:ascii="Times New Roman" w:hAnsi="Times New Roman" w:cs="Times New Roman"/>
          <w:color w:val="0070C0"/>
          <w:kern w:val="0"/>
          <w:sz w:val="24"/>
          <w:szCs w:val="24"/>
          <w:u w:val="single"/>
        </w:rPr>
        <w:t>6</w:t>
      </w:r>
      <w:r w:rsidR="003F4A90" w:rsidRPr="00F84D0E">
        <w:rPr>
          <w:rFonts w:ascii="Times New Roman" w:hAnsi="Times New Roman" w:cs="Times New Roman"/>
          <w:color w:val="0070C0"/>
          <w:kern w:val="0"/>
          <w:sz w:val="24"/>
          <w:szCs w:val="24"/>
          <w:u w:val="single"/>
        </w:rPr>
        <w:t xml:space="preserve"> priede „Kvalifikacijos </w:t>
      </w:r>
      <w:r w:rsidR="005E3012" w:rsidRPr="00F84D0E">
        <w:rPr>
          <w:rFonts w:ascii="Times New Roman" w:hAnsi="Times New Roman" w:cs="Times New Roman"/>
          <w:color w:val="0070C0"/>
          <w:kern w:val="0"/>
          <w:sz w:val="24"/>
          <w:szCs w:val="24"/>
          <w:u w:val="single"/>
        </w:rPr>
        <w:t xml:space="preserve">ir kiti </w:t>
      </w:r>
      <w:r w:rsidR="003F4A90" w:rsidRPr="00F84D0E">
        <w:rPr>
          <w:rFonts w:ascii="Times New Roman" w:hAnsi="Times New Roman" w:cs="Times New Roman"/>
          <w:color w:val="0070C0"/>
          <w:kern w:val="0"/>
          <w:sz w:val="24"/>
          <w:szCs w:val="24"/>
          <w:u w:val="single"/>
        </w:rPr>
        <w:t>reikalavimai tiekėjui“</w:t>
      </w:r>
      <w:r w:rsidR="003F4A90" w:rsidRPr="00F84D0E">
        <w:rPr>
          <w:rFonts w:ascii="Times New Roman" w:hAnsi="Times New Roman" w:cs="Times New Roman"/>
          <w:color w:val="0070C0"/>
          <w:kern w:val="0"/>
          <w:sz w:val="24"/>
          <w:szCs w:val="24"/>
        </w:rPr>
        <w:t xml:space="preserve"> </w:t>
      </w:r>
      <w:r w:rsidR="003F4A90" w:rsidRPr="00F84D0E">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F84D0E">
        <w:rPr>
          <w:rFonts w:ascii="Times New Roman" w:hAnsi="Times New Roman" w:cs="Times New Roman"/>
          <w:color w:val="000000"/>
          <w:kern w:val="0"/>
          <w:sz w:val="24"/>
          <w:szCs w:val="24"/>
        </w:rPr>
        <w:t xml:space="preserve">nutraukiamos pirkimo procedūros arba pasibaigia pirkimo procedūros. </w:t>
      </w:r>
      <w:bookmarkEnd w:id="11"/>
      <w:r w:rsidR="003F4A90" w:rsidRPr="00F84D0E">
        <w:rPr>
          <w:rFonts w:ascii="Times New Roman" w:hAnsi="Times New Roman" w:cs="Times New Roman"/>
          <w:color w:val="000000"/>
          <w:kern w:val="0"/>
          <w:sz w:val="24"/>
          <w:szCs w:val="24"/>
        </w:rPr>
        <w:tab/>
      </w:r>
    </w:p>
    <w:p w14:paraId="440D1182" w14:textId="30F06296" w:rsidR="00ED0084"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.1.11. Vietoje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F84D0E">
        <w:rPr>
          <w:rFonts w:ascii="Times New Roman" w:hAnsi="Times New Roman" w:cs="Times New Roman"/>
          <w:b/>
          <w:bCs/>
          <w:color w:val="000000"/>
          <w:kern w:val="0"/>
          <w:sz w:val="24"/>
          <w:szCs w:val="24"/>
        </w:rPr>
        <w:t>Šiaulių apskaitos centro</w:t>
      </w:r>
      <w:r w:rsidR="003F4A90" w:rsidRPr="00F84D0E">
        <w:rPr>
          <w:rFonts w:ascii="Times New Roman" w:hAnsi="Times New Roman" w:cs="Times New Roman"/>
          <w:color w:val="000000"/>
          <w:kern w:val="0"/>
          <w:sz w:val="24"/>
          <w:szCs w:val="24"/>
        </w:rPr>
        <w:t xml:space="preserve"> banko sąskaitą, AB „Swedbank“ sąskaitos Nr. LT25 7300 0101 7553 9827. </w:t>
      </w:r>
      <w:r w:rsidR="003F4A90" w:rsidRPr="00F84D0E">
        <w:rPr>
          <w:rFonts w:ascii="Times New Roman" w:hAnsi="Times New Roman" w:cs="Times New Roman"/>
          <w:b/>
          <w:bCs/>
          <w:color w:val="000000"/>
          <w:kern w:val="0"/>
          <w:sz w:val="24"/>
          <w:szCs w:val="24"/>
        </w:rPr>
        <w:t>Bankinio pavedimo paskirtyje turi būti nurodytas pirkimo pavadinimas ir CVP IS Nr.</w:t>
      </w:r>
      <w:r w:rsidR="003F4A90" w:rsidRPr="00F84D0E">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F84D0E">
        <w:rPr>
          <w:rFonts w:ascii="Times New Roman" w:hAnsi="Times New Roman" w:cs="Times New Roman"/>
          <w:color w:val="000000"/>
          <w:kern w:val="0"/>
          <w:sz w:val="24"/>
          <w:szCs w:val="24"/>
        </w:rPr>
        <w:tab/>
      </w:r>
    </w:p>
    <w:p w14:paraId="4FCD89EE" w14:textId="77777777" w:rsidR="009E042A" w:rsidRPr="00F84D0E"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F84D0E"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10</w:t>
      </w:r>
      <w:r w:rsidR="006273DE" w:rsidRPr="00F84D0E">
        <w:rPr>
          <w:rFonts w:ascii="Times New Roman" w:hAnsi="Times New Roman" w:cs="Times New Roman"/>
          <w:b/>
          <w:bCs/>
          <w:color w:val="000000"/>
          <w:kern w:val="0"/>
          <w:sz w:val="24"/>
          <w:szCs w:val="24"/>
        </w:rPr>
        <w:t xml:space="preserve">. </w:t>
      </w:r>
      <w:r w:rsidR="00C7375A" w:rsidRPr="00F84D0E">
        <w:rPr>
          <w:rFonts w:ascii="Times New Roman" w:hAnsi="Times New Roman" w:cs="Times New Roman"/>
          <w:b/>
          <w:bCs/>
          <w:color w:val="000000"/>
          <w:kern w:val="0"/>
          <w:sz w:val="24"/>
          <w:szCs w:val="24"/>
        </w:rPr>
        <w:t>PAVYZDŽIŲ PATEIKIMAS</w:t>
      </w:r>
    </w:p>
    <w:p w14:paraId="7603AE2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68BF3A4" w14:textId="7A1C3481" w:rsidR="00F44555" w:rsidRPr="00F84D0E"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.1. Siūlomo pirkimo objekto pavyzdžiai nereikalaujami.</w:t>
      </w:r>
      <w:r w:rsidR="006273DE" w:rsidRPr="00F84D0E">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F84D0E"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11</w:t>
      </w:r>
      <w:r w:rsidR="006273DE" w:rsidRPr="00F84D0E">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49ED843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1DE7C78F"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4DFF2060"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11</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7F4C5B0D"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41FB296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11.6.2. jeigu buvo padaryta reikšmingų pirkimo dokumentų pakeitimų.</w:t>
      </w:r>
    </w:p>
    <w:p w14:paraId="450237D4"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5FB6ED42"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725DF27D"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231C18D8" w14:textId="2BC80CC4"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2</w:t>
      </w:r>
      <w:r w:rsidRPr="00F84D0E">
        <w:rPr>
          <w:rFonts w:ascii="Times New Roman" w:hAnsi="Times New Roman" w:cs="Times New Roman"/>
          <w:b/>
          <w:bCs/>
          <w:color w:val="000000"/>
          <w:kern w:val="0"/>
          <w:sz w:val="24"/>
          <w:szCs w:val="24"/>
        </w:rPr>
        <w:t>. SUSIPAŽINIMAS SU GAUTAIS PASIŪLYMAIS</w:t>
      </w:r>
    </w:p>
    <w:p w14:paraId="07F1D796"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E8430C" w14:textId="13C9AD7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xml:space="preserve">.1. Pirminis susipažinimas su CVP IS priemonėmis pateiktais tiekėjų pasiūlymais vyks </w:t>
      </w:r>
      <w:r w:rsidR="00C51C70" w:rsidRPr="00F84D0E">
        <w:rPr>
          <w:rFonts w:ascii="Times New Roman" w:hAnsi="Times New Roman" w:cs="Times New Roman"/>
          <w:b/>
          <w:bCs/>
          <w:color w:val="000000"/>
          <w:kern w:val="0"/>
          <w:sz w:val="24"/>
          <w:szCs w:val="24"/>
        </w:rPr>
        <w:t>30</w:t>
      </w:r>
      <w:r w:rsidRPr="00F84D0E">
        <w:rPr>
          <w:rFonts w:ascii="Times New Roman" w:hAnsi="Times New Roman" w:cs="Times New Roman"/>
          <w:b/>
          <w:bCs/>
          <w:color w:val="000000"/>
          <w:kern w:val="0"/>
          <w:sz w:val="24"/>
          <w:szCs w:val="24"/>
        </w:rPr>
        <w:t xml:space="preserve"> min.</w:t>
      </w:r>
      <w:r w:rsidRPr="00F84D0E">
        <w:rPr>
          <w:rFonts w:ascii="Times New Roman" w:hAnsi="Times New Roman" w:cs="Times New Roman"/>
          <w:color w:val="000000"/>
          <w:kern w:val="0"/>
          <w:sz w:val="24"/>
          <w:szCs w:val="24"/>
        </w:rPr>
        <w:t xml:space="preserve"> po CVP IS nurodytos pasiūlymų pateikimo termino pabaigos.</w:t>
      </w:r>
      <w:r w:rsidRPr="00F84D0E">
        <w:rPr>
          <w:rFonts w:ascii="Times New Roman" w:hAnsi="Times New Roman" w:cs="Times New Roman"/>
          <w:color w:val="000000"/>
          <w:kern w:val="0"/>
          <w:sz w:val="24"/>
          <w:szCs w:val="24"/>
        </w:rPr>
        <w:tab/>
      </w:r>
    </w:p>
    <w:p w14:paraId="60610DFB" w14:textId="7D980B5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84D0E">
        <w:rPr>
          <w:rFonts w:ascii="Times New Roman" w:hAnsi="Times New Roman" w:cs="Times New Roman"/>
          <w:color w:val="000000"/>
          <w:kern w:val="0"/>
          <w:sz w:val="24"/>
          <w:szCs w:val="24"/>
        </w:rPr>
        <w:tab/>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42E6D893"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7D09D3" w:rsidRPr="00F84D0E">
        <w:rPr>
          <w:rFonts w:ascii="Times New Roman" w:eastAsia="Arial Unicode MS" w:hAnsi="Times New Roman" w:cs="Times New Roman"/>
          <w:kern w:val="0"/>
          <w:sz w:val="24"/>
          <w:szCs w:val="24"/>
          <w:bdr w:val="nil"/>
          <w14:ligatures w14:val="none"/>
        </w:rPr>
        <w:t>tikrina ar nebuvo pasiūlyti per dideli, perkančiajai organizacijai nepriimtini įkainiai. Laikoma, kad pasiūlyti įkainiai yra per dideli ir nepriimtini, jeigu jie viršija šių pirkimo sąlygų 2.1.1. p. nurodytus maksimalius įkainius.</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7578F53" w14:textId="285727EF"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tikrina ar nebuvo pasiūlyt</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B459E9" w:rsidRPr="00F84D0E">
        <w:rPr>
          <w:rFonts w:ascii="Times New Roman" w:hAnsi="Times New Roman" w:cs="Times New Roman"/>
          <w:color w:val="000000"/>
          <w:kern w:val="0"/>
          <w:sz w:val="24"/>
          <w:szCs w:val="24"/>
        </w:rPr>
        <w:t xml:space="preserve"> ir</w:t>
      </w:r>
      <w:r w:rsidR="00ED0084"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ar tiekėjas pirkimo komisijos prašymu pateikė raštišką tinkamą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ų</w:t>
      </w:r>
      <w:r w:rsidR="00E7516D"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pagrįstumo įrodymą;</w:t>
      </w:r>
    </w:p>
    <w:p w14:paraId="75226B4B" w14:textId="4CDC4AE5"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14:ligatures w14:val="none"/>
        </w:rPr>
        <w:t xml:space="preserve">galimo laimėtojo prašo pateikti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84D0E">
        <w:rPr>
          <w:rFonts w:ascii="Times New Roman" w:hAnsi="Times New Roman" w:cs="Times New Roman"/>
          <w:color w:val="0070C0"/>
          <w:kern w:val="0"/>
          <w:sz w:val="24"/>
          <w:szCs w:val="24"/>
          <w:u w:val="single"/>
          <w14:ligatures w14:val="none"/>
        </w:rPr>
        <w:t>5</w:t>
      </w:r>
      <w:r w:rsidR="00B459E9" w:rsidRPr="00F84D0E">
        <w:rPr>
          <w:rFonts w:ascii="Times New Roman" w:hAnsi="Times New Roman" w:cs="Times New Roman"/>
          <w:color w:val="0070C0"/>
          <w:kern w:val="0"/>
          <w:sz w:val="24"/>
          <w:szCs w:val="24"/>
          <w:u w:val="single"/>
          <w14:ligatures w14:val="none"/>
        </w:rPr>
        <w:t xml:space="preserve"> priede „Pašalinimo pagrindai“</w:t>
      </w:r>
      <w:r w:rsidR="00B459E9" w:rsidRPr="00F84D0E">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2C6FE5FC" w:rsidR="000613B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sudaro pasiūlymų eilę ir nustato pirkimo laimėtoją;</w:t>
      </w:r>
      <w:r w:rsidR="00B459E9" w:rsidRPr="00F84D0E">
        <w:rPr>
          <w:rFonts w:ascii="Times New Roman" w:hAnsi="Times New Roman" w:cs="Times New Roman"/>
          <w:color w:val="000000"/>
          <w:kern w:val="0"/>
          <w:sz w:val="24"/>
          <w:szCs w:val="24"/>
        </w:rPr>
        <w:tab/>
      </w:r>
    </w:p>
    <w:p w14:paraId="252530BB" w14:textId="5A8D5F93" w:rsidR="00B459E9" w:rsidRPr="00F84D0E"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192A6FAD" w14:textId="00BCE87F"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84D0E">
        <w:rPr>
          <w:rFonts w:ascii="Times New Roman" w:hAnsi="Times New Roman" w:cs="Times New Roman"/>
          <w:color w:val="000000"/>
          <w:kern w:val="0"/>
          <w:sz w:val="24"/>
          <w:szCs w:val="24"/>
        </w:rPr>
        <w:tab/>
      </w:r>
    </w:p>
    <w:p w14:paraId="0C0AEC95" w14:textId="6A93737C"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Perkančioji organizacija reikalauja, kad dalyvis pagrįstų pasiūl</w:t>
      </w:r>
      <w:r w:rsidR="00ED6A1A" w:rsidRPr="00F84D0E">
        <w:rPr>
          <w:rFonts w:ascii="Times New Roman" w:hAnsi="Times New Roman" w:cs="Times New Roman"/>
          <w:color w:val="000000"/>
          <w:kern w:val="0"/>
          <w:sz w:val="24"/>
          <w:szCs w:val="24"/>
        </w:rPr>
        <w:t xml:space="preserve">ytus įkainius, </w:t>
      </w:r>
      <w:r w:rsidRPr="00F84D0E">
        <w:rPr>
          <w:rFonts w:ascii="Times New Roman" w:hAnsi="Times New Roman" w:cs="Times New Roman"/>
          <w:color w:val="000000"/>
          <w:kern w:val="0"/>
          <w:sz w:val="24"/>
          <w:szCs w:val="24"/>
        </w:rPr>
        <w:t>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atrodo neįprastai maž</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Pasiūlyme nurodyt</w:t>
      </w:r>
      <w:r w:rsidR="00ED6A1A"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visais atvejais turi būti laikom</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ais</w:t>
      </w:r>
      <w:r w:rsidRPr="00F84D0E">
        <w:rPr>
          <w:rFonts w:ascii="Times New Roman" w:hAnsi="Times New Roman" w:cs="Times New Roman"/>
          <w:color w:val="000000"/>
          <w:kern w:val="0"/>
          <w:sz w:val="24"/>
          <w:szCs w:val="24"/>
        </w:rPr>
        <w:t>, 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yra 30 ir daugiau procentų mažesn</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už visų tiekėjų, kurių pasiūlymai neatmesti dėl kitų priežasčių ir kurių pasiūlyt</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D6A1A"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neviršija </w:t>
      </w:r>
      <w:r w:rsidR="00ED6A1A" w:rsidRPr="00F84D0E">
        <w:rPr>
          <w:rFonts w:ascii="Times New Roman" w:hAnsi="Times New Roman" w:cs="Times New Roman"/>
          <w:color w:val="000000"/>
          <w:kern w:val="0"/>
          <w:sz w:val="24"/>
          <w:szCs w:val="24"/>
        </w:rPr>
        <w:t>nustatytų maksimalių įkainių.</w:t>
      </w:r>
    </w:p>
    <w:p w14:paraId="15986F47" w14:textId="44DF10AE"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Perkančioji organizacija gali nevertinti viso tiekėjo pasiūlymo, jeigu patikrinusi jo dalį nustato, kad, vadovaujantis VPĮ reikalavimais, pasiūlymas turi būti atmestas. Taikant šią nuostatą, pasiūlymas negali būti atmestas dėl to, kad jame nurodyt</w:t>
      </w:r>
      <w:r w:rsidR="00ED6A1A" w:rsidRPr="00F84D0E">
        <w:rPr>
          <w:rFonts w:ascii="Times New Roman" w:hAnsi="Times New Roman" w:cs="Times New Roman"/>
          <w:color w:val="000000"/>
          <w:kern w:val="0"/>
          <w:sz w:val="24"/>
          <w:szCs w:val="24"/>
        </w:rPr>
        <w:t xml:space="preserve">i įkainiai </w:t>
      </w:r>
      <w:r w:rsidRPr="00F84D0E">
        <w:rPr>
          <w:rFonts w:ascii="Times New Roman" w:hAnsi="Times New Roman" w:cs="Times New Roman"/>
          <w:color w:val="000000"/>
          <w:kern w:val="0"/>
          <w:sz w:val="24"/>
          <w:szCs w:val="24"/>
        </w:rPr>
        <w:t>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4</w:t>
      </w:r>
      <w:r w:rsidRPr="00F84D0E">
        <w:rPr>
          <w:rFonts w:ascii="Times New Roman" w:hAnsi="Times New Roman" w:cs="Times New Roman"/>
          <w:b/>
          <w:bCs/>
          <w:color w:val="000000"/>
          <w:kern w:val="0"/>
          <w:sz w:val="24"/>
          <w:szCs w:val="24"/>
        </w:rPr>
        <w:t>. ELEKTRONINIS AUKCIONAS</w:t>
      </w:r>
    </w:p>
    <w:p w14:paraId="0E856A42" w14:textId="3AEDC0FD"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0337B1"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.1. Elektroninis aukcionas nebus rengiamas.</w:t>
      </w:r>
      <w:r w:rsidRPr="00F84D0E">
        <w:rPr>
          <w:rFonts w:ascii="Times New Roman" w:hAnsi="Times New Roman" w:cs="Times New Roman"/>
          <w:color w:val="000000"/>
          <w:kern w:val="0"/>
          <w:sz w:val="24"/>
          <w:szCs w:val="24"/>
        </w:rPr>
        <w:tab/>
      </w:r>
    </w:p>
    <w:bookmarkEnd w:id="13"/>
    <w:p w14:paraId="7438CF42" w14:textId="77777777" w:rsidR="00620507" w:rsidRPr="00F84D0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5</w:t>
      </w:r>
      <w:r w:rsidRPr="00F84D0E">
        <w:rPr>
          <w:rFonts w:ascii="Times New Roman" w:hAnsi="Times New Roman" w:cs="Times New Roman"/>
          <w:b/>
          <w:bCs/>
          <w:color w:val="000000"/>
          <w:kern w:val="0"/>
          <w:sz w:val="24"/>
          <w:szCs w:val="24"/>
        </w:rPr>
        <w:t>. PASIŪLYMŲ ATMETIMO PRIEŽASTYS</w:t>
      </w:r>
    </w:p>
    <w:p w14:paraId="3071BD4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99FB2FC" w14:textId="78F6BBD1"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 Pirkimo komisija atmeta pasiūlymą, jeigu:</w:t>
      </w:r>
      <w:r w:rsidRPr="00F84D0E">
        <w:rPr>
          <w:rFonts w:ascii="Times New Roman" w:hAnsi="Times New Roman" w:cs="Times New Roman"/>
          <w:color w:val="000000"/>
          <w:kern w:val="0"/>
          <w:sz w:val="24"/>
          <w:szCs w:val="24"/>
        </w:rPr>
        <w:tab/>
      </w:r>
    </w:p>
    <w:p w14:paraId="2EA26CDA" w14:textId="36D44D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.1.1. tiekėjas pasiūlymą ar jo dalį pateikė ne CVP IS priemonėmis;</w:t>
      </w:r>
    </w:p>
    <w:p w14:paraId="2836B1FA" w14:textId="05A951F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F84D0E">
        <w:rPr>
          <w:rFonts w:ascii="Times New Roman" w:hAnsi="Times New Roman" w:cs="Times New Roman"/>
          <w:kern w:val="0"/>
          <w:sz w:val="24"/>
          <w:szCs w:val="24"/>
        </w:rPr>
        <w:t>1</w:t>
      </w:r>
      <w:r w:rsidR="003C452F" w:rsidRPr="00F84D0E">
        <w:rPr>
          <w:rFonts w:ascii="Times New Roman" w:hAnsi="Times New Roman" w:cs="Times New Roman"/>
          <w:kern w:val="0"/>
          <w:sz w:val="24"/>
          <w:szCs w:val="24"/>
        </w:rPr>
        <w:t>5</w:t>
      </w:r>
      <w:r w:rsidRPr="00F84D0E">
        <w:rPr>
          <w:rFonts w:ascii="Times New Roman" w:hAnsi="Times New Roman" w:cs="Times New Roman"/>
          <w:kern w:val="0"/>
          <w:sz w:val="24"/>
          <w:szCs w:val="24"/>
        </w:rPr>
        <w:t xml:space="preserve">.1.2. </w:t>
      </w:r>
      <w:bookmarkStart w:id="14" w:name="_Hlk162440306"/>
      <w:r w:rsidRPr="00F84D0E">
        <w:rPr>
          <w:rFonts w:ascii="Times New Roman" w:hAnsi="Times New Roman" w:cs="Times New Roman"/>
          <w:sz w:val="24"/>
          <w:szCs w:val="24"/>
        </w:rPr>
        <w:t>tiekėjas iki susipažinimo su pasiūlymais pradžios nepateikė pasiūlymo iššifravimo slaptažodžio;</w:t>
      </w:r>
      <w:r w:rsidRPr="00F84D0E">
        <w:rPr>
          <w:rFonts w:ascii="Times New Roman" w:hAnsi="Times New Roman" w:cs="Times New Roman"/>
          <w:kern w:val="0"/>
          <w:sz w:val="24"/>
          <w:szCs w:val="24"/>
        </w:rPr>
        <w:tab/>
      </w:r>
      <w:bookmarkEnd w:id="14"/>
    </w:p>
    <w:p w14:paraId="555681EF" w14:textId="20AC21ED"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.1.3. pasiūlymą pateikęs tiekėjas turi būti pašalinamas iš pirkimo procedūros pagal pirkimo sąlygų</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nustatytus reikalavimus </w:t>
      </w:r>
      <w:r w:rsidR="003C452F" w:rsidRPr="00F84D0E">
        <w:rPr>
          <w:rFonts w:ascii="Times New Roman" w:hAnsi="Times New Roman" w:cs="Times New Roman"/>
          <w:color w:val="000000"/>
          <w:kern w:val="0"/>
          <w:sz w:val="24"/>
          <w:szCs w:val="24"/>
        </w:rPr>
        <w:t xml:space="preserve">taip pat ir tais atvejais, kai tiekėjas remiasi ūkio subjekto pajėgumais, arba pasitelkia subtiekėją ir jiems pagal pirkimo sąlygas, keliami reikalavimai dėl pašalinimo pagrindų, tačiau ūkio subjekto ar subtiekėjo padėtis atitinka nustatytus </w:t>
      </w:r>
      <w:r w:rsidR="003C452F" w:rsidRPr="00F84D0E">
        <w:rPr>
          <w:rFonts w:ascii="Times New Roman" w:hAnsi="Times New Roman" w:cs="Times New Roman"/>
          <w:color w:val="000000"/>
          <w:kern w:val="0"/>
          <w:sz w:val="24"/>
          <w:szCs w:val="24"/>
        </w:rPr>
        <w:lastRenderedPageBreak/>
        <w:t>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0E9BA9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.1.4. pasiūlymą pateikęs tiekėjas neatitinka pirkimo sąlygų </w:t>
      </w:r>
      <w:r w:rsidR="00B459E9" w:rsidRPr="00F84D0E">
        <w:rPr>
          <w:rFonts w:ascii="Times New Roman" w:hAnsi="Times New Roman" w:cs="Times New Roman"/>
          <w:color w:val="0070C0"/>
          <w:kern w:val="0"/>
          <w:sz w:val="24"/>
          <w:szCs w:val="24"/>
          <w:u w:val="single"/>
        </w:rPr>
        <w:t xml:space="preserve">6 </w:t>
      </w:r>
      <w:r w:rsidRPr="00F84D0E">
        <w:rPr>
          <w:rFonts w:ascii="Times New Roman" w:hAnsi="Times New Roman" w:cs="Times New Roman"/>
          <w:color w:val="0070C0"/>
          <w:kern w:val="0"/>
          <w:sz w:val="24"/>
          <w:szCs w:val="24"/>
          <w:u w:val="single"/>
        </w:rPr>
        <w:t>priede „Kvalifikacijos</w:t>
      </w:r>
      <w:r w:rsidR="005E3012" w:rsidRPr="00F84D0E">
        <w:rPr>
          <w:rFonts w:ascii="Times New Roman" w:hAnsi="Times New Roman" w:cs="Times New Roman"/>
          <w:color w:val="0070C0"/>
          <w:kern w:val="0"/>
          <w:sz w:val="24"/>
          <w:szCs w:val="24"/>
          <w:u w:val="single"/>
        </w:rPr>
        <w:t xml:space="preserve"> ir kiti</w:t>
      </w:r>
      <w:r w:rsidR="00544E40"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F84D0E">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.1.5. pasiūlymas neatitinka pirkimo dokumentuose nustatytų reikalavimų;</w:t>
      </w:r>
    </w:p>
    <w:p w14:paraId="46096CF4" w14:textId="44C9258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.1.6. pasiūlyt</w:t>
      </w:r>
      <w:r w:rsidR="00E7516D"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yra per didel</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nepriimtin</w:t>
      </w:r>
      <w:r w:rsidR="00E7516D" w:rsidRPr="00F84D0E">
        <w:rPr>
          <w:rFonts w:ascii="Times New Roman" w:hAnsi="Times New Roman" w:cs="Times New Roman"/>
          <w:color w:val="000000"/>
          <w:kern w:val="0"/>
          <w:sz w:val="24"/>
          <w:szCs w:val="24"/>
        </w:rPr>
        <w:t>i</w:t>
      </w:r>
      <w:r w:rsidR="00F25482" w:rsidRPr="00F84D0E">
        <w:rPr>
          <w:rFonts w:ascii="Times New Roman" w:hAnsi="Times New Roman" w:cs="Times New Roman"/>
          <w:color w:val="000000"/>
          <w:kern w:val="0"/>
          <w:sz w:val="24"/>
          <w:szCs w:val="24"/>
        </w:rPr>
        <w:t>. Šiuo atveju jo pasiūlymas atmetamas kaip neatitinkantis pirkimo dokumentuose nustatytų reikalavimų;</w:t>
      </w:r>
      <w:r w:rsidRPr="00F84D0E">
        <w:rPr>
          <w:rFonts w:ascii="Times New Roman" w:hAnsi="Times New Roman" w:cs="Times New Roman"/>
          <w:color w:val="000000"/>
          <w:kern w:val="0"/>
          <w:sz w:val="24"/>
          <w:szCs w:val="24"/>
        </w:rPr>
        <w:tab/>
      </w:r>
    </w:p>
    <w:p w14:paraId="4ABDB7A0" w14:textId="14FC0D4D" w:rsidR="0099463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w:t>
      </w:r>
      <w:r w:rsidR="00E7516D"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pateiktame pasiūlyme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7516D"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yra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dalyvis, perkančiosios organizacijos prašymu, nepateikia tinkamų </w:t>
      </w:r>
      <w:r w:rsidR="00E7516D" w:rsidRPr="00F84D0E">
        <w:rPr>
          <w:rFonts w:ascii="Times New Roman" w:hAnsi="Times New Roman" w:cs="Times New Roman"/>
          <w:color w:val="000000"/>
          <w:kern w:val="0"/>
          <w:sz w:val="24"/>
          <w:szCs w:val="24"/>
        </w:rPr>
        <w:t>įkainių</w:t>
      </w:r>
      <w:r w:rsidRPr="00F84D0E">
        <w:rPr>
          <w:rFonts w:ascii="Times New Roman" w:hAnsi="Times New Roman" w:cs="Times New Roman"/>
          <w:color w:val="000000"/>
          <w:kern w:val="0"/>
          <w:sz w:val="24"/>
          <w:szCs w:val="24"/>
        </w:rPr>
        <w:t xml:space="preserve"> pagrįstumo įrodymų;</w:t>
      </w:r>
    </w:p>
    <w:p w14:paraId="2FD47A0F" w14:textId="52AF5AF3"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pasiūlymas, kuriame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neatitinka VPĮ 17 straipsnio 2 dalies 2 punkte nurodytų aplinkos apsaugos, socialinės ir darbo teisės įpareigojimų;</w:t>
      </w:r>
    </w:p>
    <w:p w14:paraId="055B5E2E" w14:textId="3B63C689"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pasiūlyme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pasiūlyt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FF30365"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84D0E">
        <w:rPr>
          <w:rFonts w:ascii="Times New Roman" w:hAnsi="Times New Roman" w:cs="Times New Roman"/>
          <w:color w:val="000000"/>
          <w:kern w:val="0"/>
          <w:sz w:val="24"/>
          <w:szCs w:val="24"/>
        </w:rPr>
        <w:tab/>
      </w:r>
    </w:p>
    <w:p w14:paraId="24E5091C" w14:textId="1BFC68F0"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19B5091" w14:textId="1FFCEA4F"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081F3A5D"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kern w:val="0"/>
          <w:sz w:val="24"/>
          <w:szCs w:val="24"/>
        </w:rPr>
        <w:t xml:space="preserve">tiekėjas </w:t>
      </w:r>
      <w:r w:rsidRPr="00F84D0E">
        <w:rPr>
          <w:rFonts w:ascii="Times New Roman" w:hAnsi="Times New Roman" w:cs="Times New Roman"/>
          <w:sz w:val="24"/>
          <w:szCs w:val="24"/>
        </w:rPr>
        <w:t xml:space="preserve">per perkančiosios organizacijos nustatytą terminą nepatikslino, nepapildė, nepaaiškino savo pasiūlymo.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1ACB6E58"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sz w:val="24"/>
          <w:szCs w:val="24"/>
        </w:rPr>
        <w:t>15.1.1</w:t>
      </w:r>
      <w:r w:rsidR="00E7516D" w:rsidRPr="00F84D0E">
        <w:rPr>
          <w:rFonts w:ascii="Times New Roman" w:hAnsi="Times New Roman" w:cs="Times New Roman"/>
          <w:sz w:val="24"/>
          <w:szCs w:val="24"/>
        </w:rPr>
        <w:t>4</w:t>
      </w:r>
      <w:r w:rsidRPr="00F84D0E">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 Apie pasiūlymo atmetimą ir tokio atmetimo priežastis tiekėjas informuojamas raštu CVP IS priemonėmis.</w:t>
      </w:r>
      <w:r w:rsidRPr="00F84D0E">
        <w:rPr>
          <w:rFonts w:ascii="Times New Roman" w:hAnsi="Times New Roman" w:cs="Times New Roman"/>
          <w:color w:val="000000"/>
          <w:kern w:val="0"/>
          <w:sz w:val="24"/>
          <w:szCs w:val="24"/>
        </w:rPr>
        <w:tab/>
      </w:r>
    </w:p>
    <w:p w14:paraId="318C6726" w14:textId="596FF83D"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02CB6295" w14:textId="22B6D90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99463E" w:rsidRPr="00F84D0E">
        <w:rPr>
          <w:rFonts w:ascii="Times New Roman" w:hAnsi="Times New Roman" w:cs="Times New Roman"/>
          <w:b/>
          <w:bCs/>
          <w:color w:val="000000"/>
          <w:kern w:val="0"/>
          <w:sz w:val="24"/>
          <w:szCs w:val="24"/>
        </w:rPr>
        <w:t>6</w:t>
      </w:r>
      <w:r w:rsidRPr="00F84D0E">
        <w:rPr>
          <w:rFonts w:ascii="Times New Roman" w:hAnsi="Times New Roman" w:cs="Times New Roman"/>
          <w:b/>
          <w:bCs/>
          <w:color w:val="000000"/>
          <w:kern w:val="0"/>
          <w:sz w:val="24"/>
          <w:szCs w:val="24"/>
        </w:rPr>
        <w:t>. PASIŪLYMŲ VERTINIMAS IR PALYGINIMAS</w:t>
      </w:r>
    </w:p>
    <w:p w14:paraId="1FFE3976" w14:textId="7777777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EFE20B9" w14:textId="1258D80E"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16.1. Perkančioji organizacija ekonomiškai naudingiausią pasiūlymą išrenka suskaičiavusi pateiktų  įkainių sumą (C)</w:t>
      </w:r>
      <w:r w:rsidRPr="00F84D0E">
        <w:rPr>
          <w:rFonts w:ascii="Times New Roman" w:hAnsi="Times New Roman" w:cs="Times New Roman"/>
          <w:bCs/>
          <w:color w:val="000000"/>
          <w:kern w:val="0"/>
          <w:sz w:val="24"/>
          <w:szCs w:val="24"/>
        </w:rPr>
        <w:t>.</w:t>
      </w:r>
      <w:r w:rsidRPr="00F84D0E">
        <w:rPr>
          <w:rFonts w:ascii="Times New Roman" w:hAnsi="Times New Roman" w:cs="Times New Roman"/>
          <w:color w:val="000000"/>
          <w:kern w:val="0"/>
          <w:sz w:val="24"/>
          <w:szCs w:val="24"/>
        </w:rPr>
        <w:t xml:space="preserve"> Ekonomiškai naudingiausias pasiūlymas – tai pasiūlymas, kurio procentinė įkainių išraiška, apskaičiuota pagal šioje dalyje nustatytus pasiūlymų vertinimo kriterijus ir sąlygas, yra </w:t>
      </w:r>
      <w:r w:rsidRPr="00F84D0E">
        <w:rPr>
          <w:rFonts w:ascii="Times New Roman" w:hAnsi="Times New Roman" w:cs="Times New Roman"/>
          <w:b/>
          <w:bCs/>
          <w:color w:val="000000"/>
          <w:kern w:val="0"/>
          <w:sz w:val="24"/>
          <w:szCs w:val="24"/>
        </w:rPr>
        <w:t>mažiausia</w:t>
      </w:r>
      <w:r w:rsidRPr="00F84D0E">
        <w:rPr>
          <w:rFonts w:ascii="Times New Roman" w:hAnsi="Times New Roman" w:cs="Times New Roman"/>
          <w:color w:val="000000"/>
          <w:kern w:val="0"/>
          <w:sz w:val="24"/>
          <w:szCs w:val="24"/>
        </w:rPr>
        <w:t>.</w:t>
      </w:r>
    </w:p>
    <w:p w14:paraId="664FC9ED" w14:textId="5CCDBC62" w:rsidR="009D321A" w:rsidRPr="00524A61" w:rsidRDefault="009D321A" w:rsidP="00524A61">
      <w:pPr>
        <w:ind w:firstLine="709"/>
        <w:jc w:val="both"/>
        <w:rPr>
          <w:rFonts w:ascii="Times New Roman" w:hAnsi="Times New Roman" w:cs="Times New Roman"/>
          <w:bCs/>
          <w:iCs/>
          <w:noProof/>
          <w:sz w:val="24"/>
          <w:szCs w:val="24"/>
          <w14:ligatures w14:val="none"/>
        </w:rPr>
      </w:pPr>
      <w:r w:rsidRPr="00F84D0E">
        <w:rPr>
          <w:rFonts w:ascii="Times New Roman" w:hAnsi="Times New Roman" w:cs="Times New Roman"/>
          <w:sz w:val="24"/>
          <w:szCs w:val="24"/>
        </w:rPr>
        <w:lastRenderedPageBreak/>
        <w:t xml:space="preserve">16.1.1. </w:t>
      </w:r>
      <w:bookmarkStart w:id="15" w:name="_Hlk191040928"/>
      <w:r w:rsidRPr="00F84D0E">
        <w:rPr>
          <w:rFonts w:ascii="Times New Roman" w:hAnsi="Times New Roman" w:cs="Times New Roman"/>
          <w:color w:val="000000"/>
          <w:kern w:val="0"/>
          <w:sz w:val="24"/>
          <w:szCs w:val="24"/>
        </w:rPr>
        <w:t>Bendras pasiūlymo įkainis</w:t>
      </w:r>
      <w:r w:rsidR="00AC7162" w:rsidRPr="00F84D0E">
        <w:rPr>
          <w:rFonts w:ascii="Times New Roman" w:hAnsi="Times New Roman" w:cs="Times New Roman"/>
          <w:color w:val="000000"/>
          <w:kern w:val="0"/>
          <w:sz w:val="24"/>
          <w:szCs w:val="24"/>
        </w:rPr>
        <w:t xml:space="preserve">, t. y. įkainių suma (C) </w:t>
      </w:r>
      <w:r w:rsidRPr="00F84D0E">
        <w:rPr>
          <w:rFonts w:ascii="Times New Roman" w:hAnsi="Times New Roman" w:cs="Times New Roman"/>
          <w:color w:val="000000"/>
          <w:kern w:val="0"/>
          <w:sz w:val="24"/>
          <w:szCs w:val="24"/>
        </w:rPr>
        <w:t>apskaičiuojama sudėjus visus pasiūly</w:t>
      </w:r>
      <w:r w:rsidR="00AC7162" w:rsidRPr="00F84D0E">
        <w:rPr>
          <w:rFonts w:ascii="Times New Roman" w:hAnsi="Times New Roman" w:cs="Times New Roman"/>
          <w:color w:val="000000"/>
          <w:kern w:val="0"/>
          <w:sz w:val="24"/>
          <w:szCs w:val="24"/>
        </w:rPr>
        <w:t xml:space="preserve">tus </w:t>
      </w:r>
      <w:r w:rsidRPr="00F84D0E">
        <w:rPr>
          <w:rFonts w:ascii="Times New Roman" w:hAnsi="Times New Roman" w:cs="Times New Roman"/>
          <w:color w:val="000000"/>
          <w:kern w:val="0"/>
          <w:sz w:val="24"/>
          <w:szCs w:val="24"/>
        </w:rPr>
        <w:t xml:space="preserve">įkainius: </w:t>
      </w:r>
    </w:p>
    <w:bookmarkEnd w:id="15"/>
    <w:p w14:paraId="27204758" w14:textId="7D9D95C1" w:rsidR="009D321A" w:rsidRPr="00F84D0E" w:rsidRDefault="009D321A" w:rsidP="00524A6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84D0E">
        <w:rPr>
          <w:rFonts w:ascii="Times New Roman" w:hAnsi="Times New Roman" w:cs="Times New Roman"/>
          <w:i/>
          <w:color w:val="000000"/>
          <w:kern w:val="0"/>
          <w:sz w:val="24"/>
          <w:szCs w:val="24"/>
        </w:rPr>
        <w:t>C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C1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 xml:space="preserve">C2 + C3+ C4 + C5 </w:t>
      </w:r>
    </w:p>
    <w:p w14:paraId="6AFBD74C" w14:textId="23A16B5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EAC6F" w14:textId="4F538690" w:rsidR="006273DE" w:rsidRPr="00F84D0E" w:rsidRDefault="00ED6A1A" w:rsidP="00ED6A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16.2.</w:t>
      </w:r>
      <w:r w:rsidR="006273DE"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Apskaičiuota įkainių suma (C) bus naudojama tik pasiūlymų vertinimui ir laimėtojo nustatymui.</w:t>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364A04D4" w14:textId="6C1EE82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99463E" w:rsidRPr="00F84D0E">
        <w:rPr>
          <w:rFonts w:ascii="Times New Roman" w:hAnsi="Times New Roman" w:cs="Times New Roman"/>
          <w:b/>
          <w:bCs/>
          <w:color w:val="000000"/>
          <w:kern w:val="0"/>
          <w:sz w:val="24"/>
          <w:szCs w:val="24"/>
        </w:rPr>
        <w:t>7</w:t>
      </w:r>
      <w:r w:rsidRPr="00F84D0E">
        <w:rPr>
          <w:rFonts w:ascii="Times New Roman" w:hAnsi="Times New Roman" w:cs="Times New Roman"/>
          <w:b/>
          <w:bCs/>
          <w:color w:val="000000"/>
          <w:kern w:val="0"/>
          <w:sz w:val="24"/>
          <w:szCs w:val="24"/>
        </w:rPr>
        <w:t>. PASIŪLYMŲ EILĖ IR LAIMĖTOJO NUSTATYMAS</w:t>
      </w:r>
    </w:p>
    <w:p w14:paraId="50A7FF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7F14F5F" w14:textId="62659C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84D0E">
        <w:rPr>
          <w:rFonts w:ascii="Times New Roman" w:hAnsi="Times New Roman" w:cs="Times New Roman"/>
          <w:color w:val="000000"/>
          <w:kern w:val="0"/>
          <w:sz w:val="24"/>
          <w:szCs w:val="24"/>
        </w:rPr>
        <w:tab/>
      </w:r>
    </w:p>
    <w:p w14:paraId="5F7ED6B0" w14:textId="5CB923D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84D0E">
        <w:rPr>
          <w:rFonts w:ascii="Times New Roman" w:hAnsi="Times New Roman" w:cs="Times New Roman"/>
          <w:color w:val="000000"/>
          <w:kern w:val="0"/>
          <w:sz w:val="24"/>
          <w:szCs w:val="24"/>
        </w:rPr>
        <w:tab/>
      </w:r>
    </w:p>
    <w:p w14:paraId="1FFEFC59" w14:textId="383023B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w:t>
      </w:r>
      <w:r w:rsidR="00ED6A1A" w:rsidRPr="00F84D0E">
        <w:rPr>
          <w:rFonts w:ascii="Times New Roman" w:hAnsi="Times New Roman" w:cs="Times New Roman"/>
          <w:color w:val="000000"/>
          <w:kern w:val="0"/>
          <w:sz w:val="24"/>
          <w:szCs w:val="24"/>
        </w:rPr>
        <w:t>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nėra per didel</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perkančiajai organizacijai nepriimtin</w:t>
      </w:r>
      <w:r w:rsidR="00ED6A1A" w:rsidRPr="00F84D0E">
        <w:rPr>
          <w:rFonts w:ascii="Times New Roman" w:hAnsi="Times New Roman" w:cs="Times New Roman"/>
          <w:color w:val="000000"/>
          <w:kern w:val="0"/>
          <w:sz w:val="24"/>
          <w:szCs w:val="24"/>
        </w:rPr>
        <w:t>i.</w:t>
      </w:r>
    </w:p>
    <w:p w14:paraId="1423B714" w14:textId="6DDA376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F84D0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F84D0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.5. </w:t>
      </w:r>
      <w:bookmarkStart w:id="16"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F84D0E">
        <w:rPr>
          <w:rFonts w:ascii="Times New Roman" w:hAnsi="Times New Roman" w:cs="Times New Roman"/>
          <w:color w:val="000000"/>
          <w:kern w:val="0"/>
          <w:sz w:val="24"/>
          <w:szCs w:val="24"/>
        </w:rPr>
        <w:tab/>
      </w:r>
    </w:p>
    <w:p w14:paraId="7DEFA6DA" w14:textId="1C7B4F7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F84D0E">
        <w:rPr>
          <w:rFonts w:ascii="Times New Roman" w:hAnsi="Times New Roman" w:cs="Times New Roman"/>
          <w:color w:val="000000"/>
          <w:kern w:val="0"/>
          <w:sz w:val="24"/>
          <w:szCs w:val="24"/>
        </w:rPr>
        <w:t>Perkančioji organizacija laimėjusį pasiūlymą suinteresuotiems dalyviams gali pateikti teikdama 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punkte nurodytą informaciją.</w:t>
      </w:r>
      <w:bookmarkEnd w:id="17"/>
    </w:p>
    <w:p w14:paraId="354D5D9B" w14:textId="3162DFDF" w:rsidR="00B459E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.7. </w:t>
      </w:r>
      <w:r w:rsidR="00B459E9" w:rsidRPr="00F84D0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F84D0E">
        <w:rPr>
          <w:rFonts w:ascii="Times New Roman" w:hAnsi="Times New Roman" w:cs="Times New Roman"/>
          <w:color w:val="000000"/>
          <w:kern w:val="0"/>
          <w:sz w:val="24"/>
          <w:szCs w:val="24"/>
        </w:rPr>
        <w:tab/>
      </w:r>
    </w:p>
    <w:p w14:paraId="6AFD6D87" w14:textId="19538C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75FB42E" w14:textId="54D4235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8</w:t>
      </w:r>
      <w:r w:rsidRPr="00F84D0E">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80F8C02" w14:textId="5A9BA9B5"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F84D0E">
        <w:rPr>
          <w:rFonts w:ascii="Times New Roman" w:hAnsi="Times New Roman" w:cs="Times New Roman"/>
          <w:color w:val="000000"/>
          <w:kern w:val="0"/>
          <w:sz w:val="24"/>
          <w:szCs w:val="24"/>
        </w:rPr>
        <w:tab/>
      </w:r>
    </w:p>
    <w:p w14:paraId="777AEBEF" w14:textId="0ECC9CB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84D0E">
        <w:rPr>
          <w:rFonts w:ascii="Times New Roman" w:hAnsi="Times New Roman" w:cs="Times New Roman"/>
          <w:color w:val="000000"/>
          <w:kern w:val="0"/>
          <w:sz w:val="24"/>
          <w:szCs w:val="24"/>
        </w:rPr>
        <w:tab/>
      </w:r>
    </w:p>
    <w:p w14:paraId="3C620A4F" w14:textId="63612804"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322506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153958F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1C3CEDB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6A331DE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D76E9A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1C5928D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01ADBFAB" w14:textId="678D2E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84D0E">
        <w:rPr>
          <w:rFonts w:ascii="Times New Roman" w:hAnsi="Times New Roman" w:cs="Times New Roman"/>
          <w:color w:val="000000"/>
          <w:kern w:val="0"/>
          <w:sz w:val="24"/>
          <w:szCs w:val="24"/>
        </w:rPr>
        <w:tab/>
      </w:r>
    </w:p>
    <w:p w14:paraId="40A79F11" w14:textId="1C3F0D31"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.10.1. motyvuotą teismo nutartį, kuria atsisakoma priimti ieškinį;</w:t>
      </w:r>
      <w:r w:rsidRPr="00F84D0E">
        <w:rPr>
          <w:rFonts w:ascii="Times New Roman" w:hAnsi="Times New Roman" w:cs="Times New Roman"/>
          <w:color w:val="000000"/>
          <w:kern w:val="0"/>
          <w:sz w:val="24"/>
          <w:szCs w:val="24"/>
        </w:rPr>
        <w:tab/>
      </w:r>
    </w:p>
    <w:p w14:paraId="798E2C87" w14:textId="5871E59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F84D0E">
        <w:rPr>
          <w:rFonts w:ascii="Times New Roman" w:hAnsi="Times New Roman" w:cs="Times New Roman"/>
          <w:color w:val="000000"/>
          <w:kern w:val="0"/>
          <w:sz w:val="24"/>
          <w:szCs w:val="24"/>
        </w:rPr>
        <w:tab/>
      </w:r>
    </w:p>
    <w:p w14:paraId="5E4F3093" w14:textId="168BEF13"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F84D0E">
        <w:rPr>
          <w:rFonts w:ascii="Times New Roman" w:hAnsi="Times New Roman" w:cs="Times New Roman"/>
          <w:color w:val="000000"/>
          <w:kern w:val="0"/>
          <w:sz w:val="24"/>
          <w:szCs w:val="24"/>
        </w:rPr>
        <w:tab/>
      </w:r>
    </w:p>
    <w:p w14:paraId="0FF21E9A" w14:textId="0C0573ED" w:rsidR="00A41760"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84D0E">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9</w:t>
      </w:r>
      <w:r w:rsidRPr="00F84D0E">
        <w:rPr>
          <w:rFonts w:ascii="Times New Roman" w:hAnsi="Times New Roman" w:cs="Times New Roman"/>
          <w:b/>
          <w:bCs/>
          <w:color w:val="000000"/>
          <w:kern w:val="0"/>
          <w:sz w:val="24"/>
          <w:szCs w:val="24"/>
        </w:rPr>
        <w:t>. PIRKIMO SUTARTIES PASIRAŠYMAS IR SĄLYGOS</w:t>
      </w:r>
    </w:p>
    <w:p w14:paraId="00620547" w14:textId="7777777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B713561" w14:textId="40E60E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84D0E">
        <w:rPr>
          <w:rFonts w:ascii="Times New Roman" w:hAnsi="Times New Roman" w:cs="Times New Roman"/>
          <w:color w:val="000000"/>
          <w:kern w:val="0"/>
          <w:sz w:val="24"/>
          <w:szCs w:val="24"/>
        </w:rPr>
        <w:tab/>
      </w:r>
    </w:p>
    <w:p w14:paraId="5119BA1B" w14:textId="5600F9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.2. Pirkimo sutarties sąlygos pateikiamos pirkimo sąlygų </w:t>
      </w:r>
      <w:r w:rsidR="00B459E9" w:rsidRPr="00F84D0E">
        <w:rPr>
          <w:rFonts w:ascii="Times New Roman" w:hAnsi="Times New Roman" w:cs="Times New Roman"/>
          <w:color w:val="0070C0"/>
          <w:kern w:val="0"/>
          <w:sz w:val="24"/>
          <w:szCs w:val="24"/>
          <w:u w:val="single"/>
        </w:rPr>
        <w:t>3</w:t>
      </w:r>
      <w:r w:rsidR="00E130ED" w:rsidRPr="00F84D0E">
        <w:rPr>
          <w:rFonts w:ascii="Times New Roman" w:hAnsi="Times New Roman" w:cs="Times New Roman"/>
          <w:color w:val="0070C0"/>
          <w:kern w:val="0"/>
          <w:sz w:val="24"/>
          <w:szCs w:val="24"/>
          <w:u w:val="single"/>
        </w:rPr>
        <w:t xml:space="preserve"> priede</w:t>
      </w:r>
      <w:r w:rsidRPr="00F84D0E">
        <w:rPr>
          <w:rFonts w:ascii="Times New Roman" w:hAnsi="Times New Roman" w:cs="Times New Roman"/>
          <w:color w:val="0070C0"/>
          <w:kern w:val="0"/>
          <w:sz w:val="24"/>
          <w:szCs w:val="24"/>
          <w:u w:val="single"/>
        </w:rPr>
        <w:t xml:space="preserve"> „Viešojo pirkimo sutarties projektas“</w:t>
      </w:r>
      <w:r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ab/>
      </w:r>
    </w:p>
    <w:p w14:paraId="63058D4D" w14:textId="1A2A8DB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84D0E">
        <w:rPr>
          <w:rFonts w:ascii="Times New Roman" w:hAnsi="Times New Roman" w:cs="Times New Roman"/>
          <w:color w:val="000000"/>
          <w:kern w:val="0"/>
          <w:sz w:val="24"/>
          <w:szCs w:val="24"/>
        </w:rPr>
        <w:t>Sąskaitų administravimo bendrąja informacine sistema SABIS</w:t>
      </w:r>
      <w:r w:rsidRPr="00F84D0E">
        <w:rPr>
          <w:rFonts w:ascii="Times New Roman" w:hAnsi="Times New Roman" w:cs="Times New Roman"/>
          <w:color w:val="000000"/>
          <w:kern w:val="0"/>
          <w:sz w:val="24"/>
          <w:szCs w:val="24"/>
        </w:rPr>
        <w:t xml:space="preserve">. Prisijungti prie elektroninės paslaugos </w:t>
      </w:r>
      <w:r w:rsidR="00B459E9" w:rsidRPr="00F84D0E">
        <w:rPr>
          <w:rFonts w:ascii="Times New Roman" w:hAnsi="Times New Roman" w:cs="Times New Roman"/>
          <w:color w:val="000000"/>
          <w:kern w:val="0"/>
          <w:sz w:val="24"/>
          <w:szCs w:val="24"/>
        </w:rPr>
        <w:t>SABIS</w:t>
      </w:r>
      <w:r w:rsidRPr="00F84D0E">
        <w:rPr>
          <w:rFonts w:ascii="Times New Roman" w:hAnsi="Times New Roman" w:cs="Times New Roman"/>
          <w:color w:val="000000"/>
          <w:kern w:val="0"/>
          <w:sz w:val="24"/>
          <w:szCs w:val="24"/>
        </w:rPr>
        <w:t xml:space="preserve"> galima interneto adresu </w:t>
      </w:r>
      <w:hyperlink r:id="rId14" w:history="1">
        <w:r w:rsidR="00B459E9" w:rsidRPr="00F84D0E">
          <w:rPr>
            <w:rStyle w:val="Hipersaitas"/>
            <w:rFonts w:ascii="Times New Roman" w:hAnsi="Times New Roman" w:cs="Times New Roman"/>
            <w:color w:val="0070C0"/>
            <w:sz w:val="24"/>
            <w:szCs w:val="24"/>
          </w:rPr>
          <w:t>https://sabis.nbfc.lt/</w:t>
        </w:r>
      </w:hyperlink>
      <w:r w:rsidR="00B459E9"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84D0E">
        <w:rPr>
          <w:rFonts w:ascii="Times New Roman" w:hAnsi="Times New Roman" w:cs="Times New Roman"/>
          <w:color w:val="000000"/>
          <w:kern w:val="0"/>
          <w:sz w:val="24"/>
          <w:szCs w:val="24"/>
        </w:rPr>
        <w:tab/>
      </w:r>
    </w:p>
    <w:p w14:paraId="1B44AEA1" w14:textId="122189DA"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F84D0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F84D0E">
        <w:rPr>
          <w:rFonts w:ascii="Times New Roman" w:hAnsi="Times New Roman" w:cs="Times New Roman"/>
          <w:b/>
          <w:bCs/>
          <w:color w:val="000000"/>
          <w:kern w:val="0"/>
          <w:sz w:val="24"/>
          <w:szCs w:val="24"/>
        </w:rPr>
        <w:t>20</w:t>
      </w:r>
      <w:r w:rsidR="006273DE" w:rsidRPr="00F84D0E">
        <w:rPr>
          <w:rFonts w:ascii="Times New Roman" w:hAnsi="Times New Roman" w:cs="Times New Roman"/>
          <w:b/>
          <w:bCs/>
          <w:color w:val="000000"/>
          <w:kern w:val="0"/>
          <w:sz w:val="24"/>
          <w:szCs w:val="24"/>
        </w:rPr>
        <w:t xml:space="preserve">. </w:t>
      </w:r>
      <w:r w:rsidR="006273DE" w:rsidRPr="00F84D0E">
        <w:rPr>
          <w:rFonts w:ascii="Times New Roman" w:eastAsia="Times New Roman" w:hAnsi="Times New Roman" w:cs="Times New Roman"/>
          <w:b/>
          <w:bCs/>
          <w:kern w:val="0"/>
          <w:sz w:val="24"/>
          <w:szCs w:val="24"/>
          <w14:ligatures w14:val="none"/>
        </w:rPr>
        <w:t>BAIGIAMOSIOS NUOSTATOS</w:t>
      </w:r>
    </w:p>
    <w:p w14:paraId="4F80FB01" w14:textId="77777777" w:rsidR="006273DE" w:rsidRPr="00F84D0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F84D0E"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 xml:space="preserve">Pirkimo procedūros, kurios neapibrėžtos šiose </w:t>
      </w:r>
      <w:r w:rsidRPr="00F84D0E">
        <w:rPr>
          <w:rFonts w:ascii="Times New Roman" w:eastAsia="Arial Unicode MS" w:hAnsi="Times New Roman" w:cs="Times New Roman"/>
          <w:sz w:val="24"/>
          <w:szCs w:val="24"/>
          <w:bdr w:val="nil"/>
          <w:lang w:eastAsia="lt-LT"/>
        </w:rPr>
        <w:t xml:space="preserve">pirkimo </w:t>
      </w:r>
      <w:r w:rsidRPr="00F84D0E">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AA427" w14:textId="77777777" w:rsidR="00897243" w:rsidRDefault="00897243" w:rsidP="006273DE">
      <w:pPr>
        <w:spacing w:after="0" w:line="240" w:lineRule="auto"/>
      </w:pPr>
      <w:r>
        <w:separator/>
      </w:r>
    </w:p>
  </w:endnote>
  <w:endnote w:type="continuationSeparator" w:id="0">
    <w:p w14:paraId="3372BC29" w14:textId="77777777" w:rsidR="00897243" w:rsidRDefault="00897243"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8BCE" w14:textId="77777777" w:rsidR="00897243" w:rsidRDefault="00897243" w:rsidP="006273DE">
      <w:pPr>
        <w:spacing w:after="0" w:line="240" w:lineRule="auto"/>
      </w:pPr>
      <w:r>
        <w:separator/>
      </w:r>
    </w:p>
  </w:footnote>
  <w:footnote w:type="continuationSeparator" w:id="0">
    <w:p w14:paraId="6CF6477C" w14:textId="77777777" w:rsidR="00897243" w:rsidRDefault="00897243"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6E"/>
    <w:rsid w:val="00016339"/>
    <w:rsid w:val="00024A48"/>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696"/>
    <w:rsid w:val="000F38D5"/>
    <w:rsid w:val="00116D02"/>
    <w:rsid w:val="00133EC8"/>
    <w:rsid w:val="00137FDE"/>
    <w:rsid w:val="001401FB"/>
    <w:rsid w:val="00145BF9"/>
    <w:rsid w:val="00152FF8"/>
    <w:rsid w:val="00174BA3"/>
    <w:rsid w:val="001A3068"/>
    <w:rsid w:val="001B0CDA"/>
    <w:rsid w:val="001C2001"/>
    <w:rsid w:val="001C2357"/>
    <w:rsid w:val="001C6D53"/>
    <w:rsid w:val="001C753E"/>
    <w:rsid w:val="001D465C"/>
    <w:rsid w:val="001E6A13"/>
    <w:rsid w:val="001F61EB"/>
    <w:rsid w:val="002047A8"/>
    <w:rsid w:val="002165D2"/>
    <w:rsid w:val="0023610B"/>
    <w:rsid w:val="002422D3"/>
    <w:rsid w:val="0026549E"/>
    <w:rsid w:val="00275ECD"/>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4482"/>
    <w:rsid w:val="00437601"/>
    <w:rsid w:val="004404FE"/>
    <w:rsid w:val="004526EB"/>
    <w:rsid w:val="00453C90"/>
    <w:rsid w:val="00461927"/>
    <w:rsid w:val="00462896"/>
    <w:rsid w:val="004859FE"/>
    <w:rsid w:val="00496FD1"/>
    <w:rsid w:val="004B0C28"/>
    <w:rsid w:val="004B4229"/>
    <w:rsid w:val="004C451D"/>
    <w:rsid w:val="004D6A73"/>
    <w:rsid w:val="00500D2C"/>
    <w:rsid w:val="00502E7C"/>
    <w:rsid w:val="00504BAF"/>
    <w:rsid w:val="00524A61"/>
    <w:rsid w:val="005256EF"/>
    <w:rsid w:val="00526D58"/>
    <w:rsid w:val="00533353"/>
    <w:rsid w:val="005343F7"/>
    <w:rsid w:val="00536C61"/>
    <w:rsid w:val="00537BD1"/>
    <w:rsid w:val="00544E40"/>
    <w:rsid w:val="00546EDA"/>
    <w:rsid w:val="00552187"/>
    <w:rsid w:val="00553B35"/>
    <w:rsid w:val="005608C6"/>
    <w:rsid w:val="00566AF7"/>
    <w:rsid w:val="00571074"/>
    <w:rsid w:val="005A0997"/>
    <w:rsid w:val="005C332B"/>
    <w:rsid w:val="005D1A90"/>
    <w:rsid w:val="005E3012"/>
    <w:rsid w:val="005E6A90"/>
    <w:rsid w:val="005F4D84"/>
    <w:rsid w:val="0060026F"/>
    <w:rsid w:val="00604B59"/>
    <w:rsid w:val="00606978"/>
    <w:rsid w:val="00620507"/>
    <w:rsid w:val="006273DE"/>
    <w:rsid w:val="00627B46"/>
    <w:rsid w:val="0063111C"/>
    <w:rsid w:val="0064143C"/>
    <w:rsid w:val="00646C4B"/>
    <w:rsid w:val="0065572F"/>
    <w:rsid w:val="006768FB"/>
    <w:rsid w:val="00682FCE"/>
    <w:rsid w:val="006913D6"/>
    <w:rsid w:val="006A28DB"/>
    <w:rsid w:val="006A36EB"/>
    <w:rsid w:val="006C008B"/>
    <w:rsid w:val="006C575E"/>
    <w:rsid w:val="006E51BA"/>
    <w:rsid w:val="006E622D"/>
    <w:rsid w:val="006F0B4C"/>
    <w:rsid w:val="0070422C"/>
    <w:rsid w:val="00706B4E"/>
    <w:rsid w:val="00710B9C"/>
    <w:rsid w:val="007202A7"/>
    <w:rsid w:val="007224A8"/>
    <w:rsid w:val="00740326"/>
    <w:rsid w:val="0074040C"/>
    <w:rsid w:val="00744FA3"/>
    <w:rsid w:val="00753574"/>
    <w:rsid w:val="00776F41"/>
    <w:rsid w:val="0079275C"/>
    <w:rsid w:val="00795268"/>
    <w:rsid w:val="00797EA5"/>
    <w:rsid w:val="007C07C1"/>
    <w:rsid w:val="007D09D3"/>
    <w:rsid w:val="007E38D6"/>
    <w:rsid w:val="007F279D"/>
    <w:rsid w:val="007F67CB"/>
    <w:rsid w:val="007F7D82"/>
    <w:rsid w:val="00804ACA"/>
    <w:rsid w:val="00812671"/>
    <w:rsid w:val="00813630"/>
    <w:rsid w:val="008148AC"/>
    <w:rsid w:val="00837736"/>
    <w:rsid w:val="0084508E"/>
    <w:rsid w:val="00856013"/>
    <w:rsid w:val="00857BB8"/>
    <w:rsid w:val="0086403E"/>
    <w:rsid w:val="008658DF"/>
    <w:rsid w:val="0089241C"/>
    <w:rsid w:val="008970A1"/>
    <w:rsid w:val="00897243"/>
    <w:rsid w:val="008A6677"/>
    <w:rsid w:val="008B4C4E"/>
    <w:rsid w:val="008B56FC"/>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4A07"/>
    <w:rsid w:val="009D321A"/>
    <w:rsid w:val="009D3223"/>
    <w:rsid w:val="009E042A"/>
    <w:rsid w:val="009E5171"/>
    <w:rsid w:val="009F4241"/>
    <w:rsid w:val="00A0035D"/>
    <w:rsid w:val="00A12793"/>
    <w:rsid w:val="00A12E10"/>
    <w:rsid w:val="00A20F02"/>
    <w:rsid w:val="00A21747"/>
    <w:rsid w:val="00A41760"/>
    <w:rsid w:val="00A41CA0"/>
    <w:rsid w:val="00A5245C"/>
    <w:rsid w:val="00A53318"/>
    <w:rsid w:val="00A57463"/>
    <w:rsid w:val="00A729AA"/>
    <w:rsid w:val="00A84FA2"/>
    <w:rsid w:val="00A9704A"/>
    <w:rsid w:val="00AA3A11"/>
    <w:rsid w:val="00AB1AE8"/>
    <w:rsid w:val="00AC2201"/>
    <w:rsid w:val="00AC7162"/>
    <w:rsid w:val="00AE5FB6"/>
    <w:rsid w:val="00B25893"/>
    <w:rsid w:val="00B25FA3"/>
    <w:rsid w:val="00B37E74"/>
    <w:rsid w:val="00B421E7"/>
    <w:rsid w:val="00B459E9"/>
    <w:rsid w:val="00B63A95"/>
    <w:rsid w:val="00B70D1C"/>
    <w:rsid w:val="00B74D4B"/>
    <w:rsid w:val="00B80809"/>
    <w:rsid w:val="00B822BA"/>
    <w:rsid w:val="00B823B8"/>
    <w:rsid w:val="00BA3F34"/>
    <w:rsid w:val="00BB6D9F"/>
    <w:rsid w:val="00BB796F"/>
    <w:rsid w:val="00BC066A"/>
    <w:rsid w:val="00BC1B04"/>
    <w:rsid w:val="00BC28C4"/>
    <w:rsid w:val="00BF43F4"/>
    <w:rsid w:val="00C059A2"/>
    <w:rsid w:val="00C06129"/>
    <w:rsid w:val="00C12270"/>
    <w:rsid w:val="00C14B78"/>
    <w:rsid w:val="00C20DAE"/>
    <w:rsid w:val="00C32DA6"/>
    <w:rsid w:val="00C51C70"/>
    <w:rsid w:val="00C61ADB"/>
    <w:rsid w:val="00C62DEC"/>
    <w:rsid w:val="00C7375A"/>
    <w:rsid w:val="00C8333A"/>
    <w:rsid w:val="00C85F2D"/>
    <w:rsid w:val="00C90D74"/>
    <w:rsid w:val="00C94E13"/>
    <w:rsid w:val="00C9735C"/>
    <w:rsid w:val="00CA010A"/>
    <w:rsid w:val="00CC6E71"/>
    <w:rsid w:val="00CD328E"/>
    <w:rsid w:val="00CD7554"/>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A0768"/>
    <w:rsid w:val="00DA3E83"/>
    <w:rsid w:val="00DC58A8"/>
    <w:rsid w:val="00E06343"/>
    <w:rsid w:val="00E130ED"/>
    <w:rsid w:val="00E20D86"/>
    <w:rsid w:val="00E41B41"/>
    <w:rsid w:val="00E557CA"/>
    <w:rsid w:val="00E7516D"/>
    <w:rsid w:val="00E82479"/>
    <w:rsid w:val="00E93586"/>
    <w:rsid w:val="00E95988"/>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36165</Words>
  <Characters>20615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17</cp:revision>
  <dcterms:created xsi:type="dcterms:W3CDTF">2025-02-21T13:03:00Z</dcterms:created>
  <dcterms:modified xsi:type="dcterms:W3CDTF">2025-04-09T13:23:00Z</dcterms:modified>
</cp:coreProperties>
</file>