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60A6D" w14:textId="77777777" w:rsidR="0066713E" w:rsidRDefault="0066713E" w:rsidP="0066713E">
      <w:pPr>
        <w:spacing w:after="0" w:line="240" w:lineRule="auto"/>
        <w:jc w:val="right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Pirkimo sąlygų</w:t>
      </w:r>
    </w:p>
    <w:p w14:paraId="7BFAF553" w14:textId="0E750F07" w:rsidR="0066713E" w:rsidRDefault="0066713E" w:rsidP="0066713E">
      <w:pPr>
        <w:spacing w:after="0" w:line="240" w:lineRule="auto"/>
        <w:jc w:val="right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6</w:t>
      </w:r>
      <w:r>
        <w:rPr>
          <w:rFonts w:eastAsia="Times New Roman"/>
          <w:sz w:val="20"/>
          <w:szCs w:val="20"/>
        </w:rPr>
        <w:t>.1. priedas „Specialistų sąrašas“</w:t>
      </w:r>
    </w:p>
    <w:p w14:paraId="76B983CB" w14:textId="717A5BE4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  <w:r w:rsidRPr="00F300F0">
        <w:rPr>
          <w:b/>
          <w:bCs/>
          <w:lang w:val="lt-LT"/>
        </w:rPr>
        <w:t>SPECIALISTŲ SĄRAŠAS</w:t>
      </w:r>
    </w:p>
    <w:p w14:paraId="4D99C4D3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43E22B4F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tbl>
      <w:tblPr>
        <w:tblStyle w:val="Lentelstinklelis"/>
        <w:tblW w:w="10773" w:type="dxa"/>
        <w:tblInd w:w="-1139" w:type="dxa"/>
        <w:tblLook w:val="04A0" w:firstRow="1" w:lastRow="0" w:firstColumn="1" w:lastColumn="0" w:noHBand="0" w:noVBand="1"/>
      </w:tblPr>
      <w:tblGrid>
        <w:gridCol w:w="561"/>
        <w:gridCol w:w="1849"/>
        <w:gridCol w:w="2977"/>
        <w:gridCol w:w="2460"/>
        <w:gridCol w:w="1576"/>
        <w:gridCol w:w="1350"/>
      </w:tblGrid>
      <w:tr w:rsidR="00F300F0" w:rsidRPr="00F300F0" w14:paraId="2008AFAC" w14:textId="77777777" w:rsidTr="00F300F0">
        <w:tc>
          <w:tcPr>
            <w:tcW w:w="561" w:type="dxa"/>
          </w:tcPr>
          <w:p w14:paraId="0102C241" w14:textId="709A1C83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Eil. Nr.</w:t>
            </w:r>
          </w:p>
        </w:tc>
        <w:tc>
          <w:tcPr>
            <w:tcW w:w="1849" w:type="dxa"/>
          </w:tcPr>
          <w:p w14:paraId="61E2DD27" w14:textId="564BD276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Vardas, pavardė</w:t>
            </w:r>
          </w:p>
        </w:tc>
        <w:tc>
          <w:tcPr>
            <w:tcW w:w="2977" w:type="dxa"/>
          </w:tcPr>
          <w:p w14:paraId="574AFB15" w14:textId="083EC23B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Specialisto (-ės) kvalifikacija, pareigos vykdant Sutartį</w:t>
            </w:r>
          </w:p>
        </w:tc>
        <w:tc>
          <w:tcPr>
            <w:tcW w:w="2460" w:type="dxa"/>
          </w:tcPr>
          <w:p w14:paraId="728F38BB" w14:textId="06FB7231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Specialisto (-ės) esama (-</w:t>
            </w:r>
            <w:proofErr w:type="spellStart"/>
            <w:r w:rsidRPr="00F300F0">
              <w:rPr>
                <w:lang w:val="lt-LT"/>
              </w:rPr>
              <w:t>os</w:t>
            </w:r>
            <w:proofErr w:type="spellEnd"/>
            <w:r w:rsidRPr="00F300F0">
              <w:rPr>
                <w:lang w:val="lt-LT"/>
              </w:rPr>
              <w:t>) darbovietė (-ės)</w:t>
            </w:r>
          </w:p>
        </w:tc>
        <w:tc>
          <w:tcPr>
            <w:tcW w:w="1576" w:type="dxa"/>
          </w:tcPr>
          <w:p w14:paraId="7B80518B" w14:textId="3A800ADD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Kvalifikacijos atestato Nr.</w:t>
            </w:r>
          </w:p>
        </w:tc>
        <w:tc>
          <w:tcPr>
            <w:tcW w:w="1350" w:type="dxa"/>
          </w:tcPr>
          <w:p w14:paraId="04C54C31" w14:textId="36608FE1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lang w:val="lt-LT"/>
              </w:rPr>
            </w:pPr>
            <w:r w:rsidRPr="00F300F0">
              <w:rPr>
                <w:lang w:val="lt-LT"/>
              </w:rPr>
              <w:t>Pasitelkimo pagrindas</w:t>
            </w:r>
          </w:p>
        </w:tc>
      </w:tr>
      <w:tr w:rsidR="00F300F0" w:rsidRPr="00F300F0" w14:paraId="72C703A6" w14:textId="77777777" w:rsidTr="00F300F0">
        <w:tc>
          <w:tcPr>
            <w:tcW w:w="561" w:type="dxa"/>
          </w:tcPr>
          <w:p w14:paraId="32E85644" w14:textId="7C3F1F36" w:rsidR="00F300F0" w:rsidRPr="00F300F0" w:rsidRDefault="00F300F0" w:rsidP="0066713E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16423A29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05BDE701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6153B600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637A1762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5DDFEE54" w14:textId="51916F80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300F0" w14:paraId="33D95F35" w14:textId="77777777" w:rsidTr="00F300F0">
        <w:tc>
          <w:tcPr>
            <w:tcW w:w="561" w:type="dxa"/>
          </w:tcPr>
          <w:p w14:paraId="4A699379" w14:textId="77777777" w:rsidR="00F300F0" w:rsidRPr="00F300F0" w:rsidRDefault="00F300F0" w:rsidP="0066713E">
            <w:pPr>
              <w:pStyle w:val="Standard"/>
              <w:tabs>
                <w:tab w:val="left" w:pos="5387"/>
              </w:tabs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4F4B5682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184292FE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4D0DE4FA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29162855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521612BB" w14:textId="77777777" w:rsid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F300F0" w:rsidRPr="00F300F0" w14:paraId="0DF19A32" w14:textId="77777777" w:rsidTr="00F300F0">
        <w:tc>
          <w:tcPr>
            <w:tcW w:w="561" w:type="dxa"/>
          </w:tcPr>
          <w:p w14:paraId="21E48BBC" w14:textId="77777777" w:rsidR="00F300F0" w:rsidRPr="00F300F0" w:rsidRDefault="00F300F0" w:rsidP="0066713E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9" w:type="dxa"/>
          </w:tcPr>
          <w:p w14:paraId="57D16211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16AC1DEA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460" w:type="dxa"/>
          </w:tcPr>
          <w:p w14:paraId="64045786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576" w:type="dxa"/>
          </w:tcPr>
          <w:p w14:paraId="159E8E64" w14:textId="77777777" w:rsidR="00F300F0" w:rsidRP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350" w:type="dxa"/>
          </w:tcPr>
          <w:p w14:paraId="7EC95C94" w14:textId="77777777" w:rsidR="00F300F0" w:rsidRDefault="00F300F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</w:tbl>
    <w:p w14:paraId="2753FA5A" w14:textId="77777777" w:rsidR="0066713E" w:rsidRDefault="0066713E" w:rsidP="0066713E">
      <w:pPr>
        <w:spacing w:after="0" w:line="240" w:lineRule="auto"/>
        <w:jc w:val="center"/>
        <w:rPr>
          <w:rFonts w:eastAsia="Times New Roman"/>
          <w:szCs w:val="24"/>
        </w:rPr>
      </w:pPr>
    </w:p>
    <w:p w14:paraId="40B05BB2" w14:textId="77777777" w:rsidR="0066713E" w:rsidRDefault="0066713E" w:rsidP="0066713E">
      <w:pPr>
        <w:spacing w:after="0" w:line="240" w:lineRule="auto"/>
        <w:jc w:val="center"/>
        <w:rPr>
          <w:rFonts w:eastAsia="Times New Roman"/>
          <w:szCs w:val="24"/>
        </w:rPr>
      </w:pPr>
    </w:p>
    <w:p w14:paraId="37D8751D" w14:textId="77777777" w:rsidR="0066713E" w:rsidRDefault="0066713E" w:rsidP="0066713E">
      <w:pPr>
        <w:spacing w:after="0" w:line="240" w:lineRule="auto"/>
        <w:jc w:val="center"/>
        <w:rPr>
          <w:rFonts w:eastAsia="Times New Roman"/>
          <w:szCs w:val="24"/>
        </w:rPr>
      </w:pPr>
    </w:p>
    <w:p w14:paraId="18BC36E3" w14:textId="77777777" w:rsidR="0066713E" w:rsidRDefault="0066713E" w:rsidP="0066713E">
      <w:pPr>
        <w:spacing w:after="0" w:line="240" w:lineRule="auto"/>
        <w:jc w:val="both"/>
        <w:rPr>
          <w:rFonts w:eastAsia="Times New Roman"/>
          <w:b/>
          <w:szCs w:val="20"/>
        </w:rPr>
      </w:pPr>
      <w:r w:rsidRPr="0077652C">
        <w:rPr>
          <w:rFonts w:eastAsia="Times New Roman"/>
          <w:b/>
          <w:szCs w:val="20"/>
        </w:rPr>
        <w:t>PASTABA</w:t>
      </w:r>
      <w:r>
        <w:rPr>
          <w:rFonts w:eastAsia="Times New Roman"/>
          <w:b/>
          <w:szCs w:val="20"/>
        </w:rPr>
        <w:t>:</w:t>
      </w:r>
    </w:p>
    <w:p w14:paraId="07925F4F" w14:textId="77777777" w:rsidR="0066713E" w:rsidRPr="00D64F0C" w:rsidRDefault="0066713E" w:rsidP="0066713E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D64F0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155F200F" w14:textId="77777777" w:rsidR="0066713E" w:rsidRPr="00CC59FA" w:rsidRDefault="0066713E" w:rsidP="0066713E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0"/>
          <w14:ligatures w14:val="none"/>
        </w:rPr>
      </w:pPr>
      <w:r w:rsidRPr="00CC59FA">
        <w:rPr>
          <w:rFonts w:ascii="Times New Roman" w:eastAsia="Times New Roman" w:hAnsi="Times New Roman" w:cs="Times New Roman"/>
          <w:bCs/>
          <w:kern w:val="0"/>
          <w:sz w:val="24"/>
          <w:szCs w:val="20"/>
          <w14:ligatures w14:val="none"/>
        </w:rPr>
        <w:t>Jeigu Tiekėjas nurodys daugiau specialistų nei reikalaujama konkurso sąlygose tai bus vertinami visi pasiūlyti nurodyti specialistai, kurie privalės atitikti konkurso sąlygose nustatytus reikalavimus, o jų neatitikus pasiūlymas bus atmestas.</w:t>
      </w:r>
    </w:p>
    <w:p w14:paraId="649FA867" w14:textId="77777777" w:rsidR="0066713E" w:rsidRDefault="0066713E" w:rsidP="0066713E">
      <w:pPr>
        <w:spacing w:after="0" w:line="240" w:lineRule="auto"/>
        <w:jc w:val="center"/>
        <w:rPr>
          <w:rFonts w:eastAsia="Times New Roman"/>
          <w:szCs w:val="24"/>
        </w:rPr>
      </w:pPr>
    </w:p>
    <w:p w14:paraId="620026D7" w14:textId="77777777" w:rsidR="0066713E" w:rsidRDefault="0066713E" w:rsidP="0066713E">
      <w:pPr>
        <w:spacing w:after="0" w:line="240" w:lineRule="auto"/>
        <w:jc w:val="center"/>
        <w:rPr>
          <w:rFonts w:eastAsia="Times New Roman"/>
          <w:szCs w:val="24"/>
        </w:rPr>
      </w:pPr>
    </w:p>
    <w:p w14:paraId="1863BD7D" w14:textId="77777777" w:rsidR="0066713E" w:rsidRDefault="0066713E" w:rsidP="0066713E">
      <w:pPr>
        <w:spacing w:after="0" w:line="240" w:lineRule="auto"/>
        <w:jc w:val="center"/>
        <w:rPr>
          <w:rFonts w:eastAsia="Times New Roman"/>
          <w:szCs w:val="24"/>
        </w:rPr>
      </w:pPr>
    </w:p>
    <w:p w14:paraId="6B2DD7FD" w14:textId="77777777" w:rsidR="0066713E" w:rsidRDefault="0066713E" w:rsidP="0066713E">
      <w:pPr>
        <w:spacing w:after="0" w:line="240" w:lineRule="auto"/>
        <w:jc w:val="center"/>
        <w:rPr>
          <w:rFonts w:eastAsia="Times New Roman"/>
          <w:szCs w:val="24"/>
        </w:rPr>
      </w:pPr>
    </w:p>
    <w:p w14:paraId="71307049" w14:textId="77777777" w:rsidR="0066713E" w:rsidRDefault="0066713E" w:rsidP="0066713E">
      <w:pPr>
        <w:spacing w:after="0" w:line="240" w:lineRule="auto"/>
        <w:jc w:val="center"/>
        <w:rPr>
          <w:rFonts w:eastAsia="Times New Roman"/>
          <w:szCs w:val="24"/>
        </w:rPr>
      </w:pPr>
    </w:p>
    <w:p w14:paraId="4FE4CDFF" w14:textId="58C3F8E6" w:rsidR="0066713E" w:rsidRPr="0077652C" w:rsidRDefault="0066713E" w:rsidP="0066713E">
      <w:pPr>
        <w:spacing w:after="0" w:line="240" w:lineRule="auto"/>
        <w:jc w:val="center"/>
        <w:rPr>
          <w:rFonts w:eastAsia="Times New Roman"/>
          <w:szCs w:val="24"/>
        </w:rPr>
      </w:pPr>
      <w:r w:rsidRPr="0077652C">
        <w:rPr>
          <w:rFonts w:eastAsia="Times New Roman"/>
          <w:szCs w:val="24"/>
        </w:rPr>
        <w:t xml:space="preserve">    _____________________________</w:t>
      </w:r>
      <w:r w:rsidRPr="0077652C">
        <w:rPr>
          <w:rFonts w:eastAsia="Times New Roman"/>
          <w:szCs w:val="24"/>
        </w:rPr>
        <w:tab/>
      </w:r>
      <w:r w:rsidRPr="0077652C">
        <w:rPr>
          <w:rFonts w:eastAsia="Times New Roman"/>
          <w:szCs w:val="24"/>
        </w:rPr>
        <w:tab/>
        <w:t>________</w:t>
      </w:r>
      <w:r w:rsidRPr="0077652C">
        <w:rPr>
          <w:rFonts w:eastAsia="Times New Roman"/>
          <w:szCs w:val="24"/>
        </w:rPr>
        <w:tab/>
        <w:t xml:space="preserve">         __________________</w:t>
      </w:r>
    </w:p>
    <w:p w14:paraId="17BF96AA" w14:textId="77777777" w:rsidR="0066713E" w:rsidRPr="0077652C" w:rsidRDefault="0066713E" w:rsidP="0066713E">
      <w:pPr>
        <w:spacing w:after="0" w:line="240" w:lineRule="auto"/>
        <w:ind w:hanging="142"/>
        <w:jc w:val="center"/>
        <w:rPr>
          <w:rFonts w:eastAsia="Times New Roman"/>
          <w:i/>
          <w:szCs w:val="20"/>
        </w:rPr>
      </w:pPr>
      <w:r w:rsidRPr="0077652C">
        <w:rPr>
          <w:rFonts w:eastAsia="Times New Roman"/>
          <w:i/>
          <w:szCs w:val="20"/>
        </w:rPr>
        <w:t xml:space="preserve">         (įgalioto asmens pareigos)</w:t>
      </w:r>
      <w:r>
        <w:rPr>
          <w:rFonts w:eastAsia="Times New Roman"/>
          <w:i/>
          <w:szCs w:val="20"/>
        </w:rPr>
        <w:t xml:space="preserve">                                      </w:t>
      </w:r>
      <w:r w:rsidRPr="0077652C">
        <w:rPr>
          <w:rFonts w:eastAsia="Times New Roman"/>
          <w:i/>
          <w:szCs w:val="20"/>
        </w:rPr>
        <w:t>(parašas)</w:t>
      </w:r>
      <w:r w:rsidRPr="0077652C">
        <w:rPr>
          <w:rFonts w:eastAsia="Times New Roman"/>
          <w:i/>
          <w:szCs w:val="20"/>
        </w:rPr>
        <w:tab/>
        <w:t xml:space="preserve"> </w:t>
      </w:r>
      <w:r>
        <w:rPr>
          <w:rFonts w:eastAsia="Times New Roman"/>
          <w:i/>
          <w:szCs w:val="20"/>
        </w:rPr>
        <w:t xml:space="preserve">                    </w:t>
      </w:r>
      <w:r w:rsidRPr="0077652C">
        <w:rPr>
          <w:rFonts w:eastAsia="Times New Roman"/>
          <w:i/>
          <w:szCs w:val="20"/>
        </w:rPr>
        <w:t>(vardas ir pavardė)</w:t>
      </w:r>
    </w:p>
    <w:p w14:paraId="75F7108C" w14:textId="77777777" w:rsidR="00F300F0" w:rsidRPr="0066713E" w:rsidRDefault="00F300F0" w:rsidP="00F300F0">
      <w:pPr>
        <w:pStyle w:val="Standard"/>
        <w:tabs>
          <w:tab w:val="left" w:pos="5387"/>
        </w:tabs>
        <w:jc w:val="center"/>
        <w:rPr>
          <w:lang w:val="lt-LT"/>
        </w:rPr>
      </w:pPr>
    </w:p>
    <w:sectPr w:rsidR="00F300F0" w:rsidRPr="0066713E" w:rsidSect="00F300F0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A5740"/>
    <w:multiLevelType w:val="hybridMultilevel"/>
    <w:tmpl w:val="0972D3D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80074535">
    <w:abstractNumId w:val="1"/>
  </w:num>
  <w:num w:numId="2" w16cid:durableId="718556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DC2"/>
    <w:rsid w:val="00037C03"/>
    <w:rsid w:val="001C5DC2"/>
    <w:rsid w:val="0052685F"/>
    <w:rsid w:val="0052712D"/>
    <w:rsid w:val="005B19B0"/>
    <w:rsid w:val="0066713E"/>
    <w:rsid w:val="00F30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BE87B"/>
  <w15:chartTrackingRefBased/>
  <w15:docId w15:val="{61440D67-2071-46F1-955F-2C90EE71A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00F0"/>
    <w:pPr>
      <w:spacing w:after="200" w:line="276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C5DC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5DC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5DC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5D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5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5D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5DC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5DC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5D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5D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5D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5D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5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5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5DC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5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5DC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5DC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C5D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C5DC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5D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5DC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C5DC2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F300F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/>
      <w14:ligatures w14:val="none"/>
    </w:rPr>
  </w:style>
  <w:style w:type="character" w:styleId="Grietas">
    <w:name w:val="Strong"/>
    <w:qFormat/>
    <w:rsid w:val="00F300F0"/>
    <w:rPr>
      <w:b/>
      <w:bCs/>
    </w:rPr>
  </w:style>
  <w:style w:type="table" w:styleId="Lentelstinklelis">
    <w:name w:val="Table Grid"/>
    <w:basedOn w:val="prastojilentel"/>
    <w:uiPriority w:val="39"/>
    <w:rsid w:val="00F30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582</Words>
  <Characters>333</Characters>
  <Application>Microsoft Office Word</Application>
  <DocSecurity>0</DocSecurity>
  <Lines>2</Lines>
  <Paragraphs>1</Paragraphs>
  <ScaleCrop>false</ScaleCrop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Bajalis</dc:creator>
  <cp:keywords/>
  <dc:description/>
  <cp:lastModifiedBy>PC31</cp:lastModifiedBy>
  <cp:revision>4</cp:revision>
  <dcterms:created xsi:type="dcterms:W3CDTF">2025-03-12T14:37:00Z</dcterms:created>
  <dcterms:modified xsi:type="dcterms:W3CDTF">2025-04-03T10:17:00Z</dcterms:modified>
</cp:coreProperties>
</file>