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66EF955A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31942E76" w:rsidR="002C2A25" w:rsidRPr="00837C00" w:rsidRDefault="00837C00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89571D" w:rsidRPr="0089571D">
        <w:rPr>
          <w:rFonts w:ascii="Arial" w:hAnsi="Arial" w:cs="Arial"/>
          <w:b/>
          <w:bCs/>
          <w:i/>
          <w:iCs/>
        </w:rPr>
        <w:t>Automobilių plovimas rankomis, siurbimas, cheminis valymas Vilniuje ir Kaune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Nr.  </w:t>
      </w:r>
      <w:r w:rsidR="0089571D">
        <w:rPr>
          <w:rFonts w:ascii="Arial" w:hAnsi="Arial" w:cs="Arial"/>
        </w:rPr>
        <w:t>1996331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E20E38">
        <w:rPr>
          <w:rFonts w:ascii="Arial" w:hAnsi="Arial" w:cs="Arial"/>
          <w:b/>
          <w:bCs/>
        </w:rPr>
        <w:t>balandžio 17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222CF6"/>
    <w:rsid w:val="00260907"/>
    <w:rsid w:val="0029116B"/>
    <w:rsid w:val="002C2A25"/>
    <w:rsid w:val="002F48CD"/>
    <w:rsid w:val="002F7E06"/>
    <w:rsid w:val="00310D69"/>
    <w:rsid w:val="003F2C3A"/>
    <w:rsid w:val="0040162B"/>
    <w:rsid w:val="00437EA4"/>
    <w:rsid w:val="00442480"/>
    <w:rsid w:val="005135BE"/>
    <w:rsid w:val="007F020F"/>
    <w:rsid w:val="00837C00"/>
    <w:rsid w:val="0089571D"/>
    <w:rsid w:val="00A633B4"/>
    <w:rsid w:val="00B57A8F"/>
    <w:rsid w:val="00D81DF7"/>
    <w:rsid w:val="00E2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15</cp:revision>
  <dcterms:created xsi:type="dcterms:W3CDTF">2023-02-27T09:29:00Z</dcterms:created>
  <dcterms:modified xsi:type="dcterms:W3CDTF">2025-04-10T05:48:00Z</dcterms:modified>
</cp:coreProperties>
</file>