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ED5D3B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F308F3"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6820C4">
            <w:rPr>
              <w:rFonts w:ascii="Times New Roman" w:hAnsi="Times New Roman" w:cs="Times New Roman"/>
              <w:b/>
              <w:bCs/>
              <w:sz w:val="28"/>
              <w:szCs w:val="28"/>
            </w:rPr>
            <w:t>KRŪTŲ IMPLANTAI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3E0A56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6820C4">
        <w:rPr>
          <w:rFonts w:ascii="Times New Roman" w:eastAsia="Calibri" w:hAnsi="Times New Roman" w:cs="Times New Roman"/>
          <w:color w:val="000000" w:themeColor="text1"/>
          <w:sz w:val="24"/>
          <w:szCs w:val="24"/>
        </w:rPr>
        <w:t>krūtų implantus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5996D107"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6820C4">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C91085">
        <w:rPr>
          <w:rFonts w:ascii="Times New Roman" w:hAnsi="Times New Roman" w:cs="Times New Roman"/>
          <w:sz w:val="24"/>
          <w:szCs w:val="24"/>
        </w:rPr>
        <w:t xml:space="preserve">pirkimo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09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16B6"/>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0C4"/>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228"/>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085"/>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4D05"/>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04"/>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25</Pages>
  <Words>28497</Words>
  <Characters>16244</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33</cp:revision>
  <cp:lastPrinted>2024-05-31T08:19:00Z</cp:lastPrinted>
  <dcterms:created xsi:type="dcterms:W3CDTF">2024-05-30T07:50:00Z</dcterms:created>
  <dcterms:modified xsi:type="dcterms:W3CDTF">2025-04-09T07:10:00Z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