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10" w:rsidRPr="00F97010" w:rsidRDefault="00F97010" w:rsidP="00F97010">
      <w:pPr>
        <w:rPr>
          <w:b/>
        </w:rPr>
      </w:pPr>
      <w:r w:rsidRPr="00F97010">
        <w:rPr>
          <w:b/>
        </w:rPr>
        <w:t>ATSAKYMAS Į TIEKĖJO KLAUSIMĄ</w:t>
      </w:r>
    </w:p>
    <w:p w:rsidR="00F97010" w:rsidRDefault="00F97010" w:rsidP="00F97010">
      <w:pPr>
        <w:rPr>
          <w:b/>
        </w:rPr>
      </w:pPr>
    </w:p>
    <w:p w:rsidR="00F97010" w:rsidRPr="00F97010" w:rsidRDefault="00F97010" w:rsidP="00F97010">
      <w:pPr>
        <w:rPr>
          <w:b/>
        </w:rPr>
      </w:pPr>
      <w:r w:rsidRPr="00F97010">
        <w:rPr>
          <w:b/>
        </w:rPr>
        <w:t>Tiekėjo klausimas:</w:t>
      </w:r>
    </w:p>
    <w:p w:rsidR="00F97010" w:rsidRPr="00F97010" w:rsidRDefault="00F97010" w:rsidP="00F97010">
      <w:r>
        <w:t>„</w:t>
      </w:r>
      <w:r w:rsidRPr="00F97010">
        <w:t>Laba diena,</w:t>
      </w:r>
      <w:r w:rsidRPr="00F97010">
        <w:br/>
        <w:t>ar galite atsiųsti sertifikuojamų pastatų adresus ir plotus arba kadastrines bylas, nes neina apimčių identifikuoti.</w:t>
      </w:r>
      <w:r>
        <w:t>“</w:t>
      </w:r>
    </w:p>
    <w:p w:rsidR="00F97010" w:rsidRDefault="00F97010" w:rsidP="00F97010">
      <w:pPr>
        <w:rPr>
          <w:b/>
        </w:rPr>
      </w:pPr>
    </w:p>
    <w:p w:rsidR="00F97010" w:rsidRPr="00F97010" w:rsidRDefault="00F97010" w:rsidP="00F97010">
      <w:pPr>
        <w:rPr>
          <w:b/>
        </w:rPr>
      </w:pPr>
      <w:r w:rsidRPr="00F97010">
        <w:rPr>
          <w:b/>
        </w:rPr>
        <w:t>Atsakymas :</w:t>
      </w:r>
    </w:p>
    <w:p w:rsidR="00F97010" w:rsidRPr="00F97010" w:rsidRDefault="00F97010" w:rsidP="00F97010">
      <w:r w:rsidRPr="00F97010">
        <w:t xml:space="preserve">Sertifikuojamų pastatų sąrašai paskelbtas rubrikoje: </w:t>
      </w:r>
    </w:p>
    <w:p w:rsidR="00F97010" w:rsidRPr="00F97010" w:rsidRDefault="00F97010" w:rsidP="00F97010">
      <w:hyperlink r:id="rId5" w:history="1">
        <w:r w:rsidRPr="00F97010">
          <w:rPr>
            <w:rStyle w:val="Hipersaitas"/>
          </w:rPr>
          <w:t>https://telsiai.lt/gyventojams/ekonomika-ir-turto-valdymas</w:t>
        </w:r>
      </w:hyperlink>
    </w:p>
    <w:p w:rsidR="00F97010" w:rsidRPr="00F97010" w:rsidRDefault="00F97010" w:rsidP="00F97010">
      <w:r w:rsidRPr="00F97010">
        <w:t xml:space="preserve">skiltyse: </w:t>
      </w:r>
    </w:p>
    <w:p w:rsidR="00F97010" w:rsidRPr="00F97010" w:rsidRDefault="00F97010" w:rsidP="00F97010">
      <w:hyperlink r:id="rId6" w:anchor="ex-4" w:history="1">
        <w:r w:rsidRPr="00F97010">
          <w:rPr>
            <w:rStyle w:val="Hipersaitas"/>
          </w:rPr>
          <w:t>Parduodamų Telšių rajono savivaldybės būstų ir pagalbinio ūkio paskirties pastatų sąrašas</w:t>
        </w:r>
      </w:hyperlink>
    </w:p>
    <w:p w:rsidR="00F97010" w:rsidRPr="00F97010" w:rsidRDefault="00F97010" w:rsidP="00F97010">
      <w:hyperlink r:id="rId7" w:history="1">
        <w:r w:rsidRPr="00F97010">
          <w:rPr>
            <w:rStyle w:val="Hipersaitas"/>
          </w:rPr>
          <w:t>Parduodamų Telšių rajono savivaldybės būstų ir pagalbinio ūkio paskirties pastatų sąrašas</w:t>
        </w:r>
      </w:hyperlink>
    </w:p>
    <w:p w:rsidR="00F97010" w:rsidRPr="00F97010" w:rsidRDefault="00F97010" w:rsidP="00F97010">
      <w:hyperlink r:id="rId8" w:anchor="ex-8" w:history="1">
        <w:r w:rsidRPr="00F97010">
          <w:rPr>
            <w:rStyle w:val="Hipersaitas"/>
          </w:rPr>
          <w:t>Aukcionai</w:t>
        </w:r>
      </w:hyperlink>
    </w:p>
    <w:p w:rsidR="00F97010" w:rsidRDefault="00F97010" w:rsidP="00F97010">
      <w:pPr>
        <w:numPr>
          <w:ilvl w:val="1"/>
          <w:numId w:val="2"/>
        </w:numPr>
      </w:pPr>
      <w:hyperlink r:id="rId9" w:history="1">
        <w:r w:rsidRPr="00F97010">
          <w:rPr>
            <w:rStyle w:val="Hipersaitas"/>
          </w:rPr>
          <w:t>Viešame aukcione parduodamo Telšių rajono savivaldybės nekilnojamojo turto ir kitų nekilnojamųjų daiktų sąrašas</w:t>
        </w:r>
      </w:hyperlink>
    </w:p>
    <w:p w:rsidR="00F97010" w:rsidRDefault="00F97010" w:rsidP="00F97010">
      <w:pPr>
        <w:ind w:left="1440"/>
      </w:pPr>
    </w:p>
    <w:p w:rsidR="00F97010" w:rsidRPr="00F97010" w:rsidRDefault="00F97010" w:rsidP="00F97010">
      <w:pPr>
        <w:jc w:val="both"/>
      </w:pPr>
      <w:r>
        <w:t xml:space="preserve">Informuojame, kad </w:t>
      </w:r>
      <w:r w:rsidRPr="00F97010">
        <w:t>pratęsiamas pasiū</w:t>
      </w:r>
      <w:r>
        <w:t>lymų pateikimo terminas iki 2025-04-14, 9.3</w:t>
      </w:r>
      <w:r w:rsidRPr="00F97010">
        <w:t>0 val., pradinio susipažinimo su pasiūlymais terminas iki 202</w:t>
      </w:r>
      <w:r>
        <w:t>5</w:t>
      </w:r>
      <w:r w:rsidRPr="00F97010">
        <w:t>-0</w:t>
      </w:r>
      <w:r>
        <w:t>4-14</w:t>
      </w:r>
      <w:r w:rsidRPr="00F97010">
        <w:t xml:space="preserve">, </w:t>
      </w:r>
      <w:r>
        <w:t>10</w:t>
      </w:r>
      <w:r w:rsidRPr="00F97010">
        <w:t>.</w:t>
      </w:r>
      <w:r>
        <w:t>00</w:t>
      </w:r>
      <w:bookmarkStart w:id="0" w:name="_GoBack"/>
      <w:bookmarkEnd w:id="0"/>
      <w:r w:rsidRPr="00F97010">
        <w:t xml:space="preserve"> val.</w:t>
      </w:r>
    </w:p>
    <w:p w:rsidR="00F97010" w:rsidRPr="00F97010" w:rsidRDefault="00F97010" w:rsidP="00F97010">
      <w:pPr>
        <w:jc w:val="both"/>
      </w:pPr>
    </w:p>
    <w:sectPr w:rsidR="00F97010" w:rsidRPr="00F970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418EB"/>
    <w:multiLevelType w:val="multilevel"/>
    <w:tmpl w:val="2E4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1598"/>
    <w:multiLevelType w:val="multilevel"/>
    <w:tmpl w:val="513C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10"/>
    <w:rsid w:val="00256133"/>
    <w:rsid w:val="00F9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5DBF"/>
  <w15:chartTrackingRefBased/>
  <w15:docId w15:val="{9C6DD057-8168-494E-A1F8-CE65D620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970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910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siai.lt/gyventojams/ekonomika-ir-turto-valdym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siai.lt/uploads/website/documents/files/gyvenoajms/ekonomika-ir-turto-valdymas/Parduodam%C5%B3%20savivaldyb%C4%97s%20b%C5%ABst%C5%B3%20ir%20pagalbinio%20%C5%ABkio%20paskirties%20pastat%C5%B3%20s%C4%85ra%C5%A1a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siai.lt/gyventojams/ekonomika-ir-turto-valdyma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siai.lt/gyventojams/ekonomika-ir-turto-valdyma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lsiai.lt/uploads/website/documents/files/gyvenoajms/ekonomika-ir-turto-valdymas/aukcionai/S%C4%85ra%C5%A1as_2024-10-31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903</Words>
  <Characters>515</Characters>
  <Application>Microsoft Office Word</Application>
  <DocSecurity>0</DocSecurity>
  <Lines>4</Lines>
  <Paragraphs>2</Paragraphs>
  <ScaleCrop>false</ScaleCrop>
  <Company>HP Inc.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2025-04-10T06:15:00Z</dcterms:created>
  <dcterms:modified xsi:type="dcterms:W3CDTF">2025-04-10T06:22:00Z</dcterms:modified>
</cp:coreProperties>
</file>