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14122" w14:textId="2AD852E3" w:rsidR="005F5775" w:rsidRPr="005F5775" w:rsidRDefault="005F5775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>3 priedo „Paraiškos forma“</w:t>
      </w:r>
    </w:p>
    <w:p w14:paraId="4CDEF326" w14:textId="737BCC47" w:rsidR="000A5EED" w:rsidRDefault="000A5EED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5F5775" w:rsidRPr="005F5775">
        <w:rPr>
          <w:rFonts w:ascii="Times New Roman" w:eastAsia="Calibri" w:hAnsi="Times New Roman" w:cs="Times New Roman"/>
          <w:sz w:val="24"/>
          <w:szCs w:val="24"/>
        </w:rPr>
        <w:t>p</w:t>
      </w:r>
      <w:r w:rsidRPr="005F5775">
        <w:rPr>
          <w:rFonts w:ascii="Times New Roman" w:eastAsia="Calibri" w:hAnsi="Times New Roman" w:cs="Times New Roman"/>
          <w:sz w:val="24"/>
          <w:szCs w:val="24"/>
        </w:rPr>
        <w:t>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DFE444A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 w:rsidR="005F5775">
        <w:rPr>
          <w:rFonts w:ascii="Times New Roman" w:eastAsia="Calibri" w:hAnsi="Times New Roman" w:cs="Times New Roman"/>
          <w:sz w:val="24"/>
          <w:szCs w:val="24"/>
        </w:rPr>
        <w:t>4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Pr="00AF6A26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Pr="00AF6A26">
        <w:rPr>
          <w:rFonts w:ascii="Times New Roman" w:eastAsia="Calibri" w:hAnsi="Times New Roman" w:cs="Times New Roman"/>
          <w:i/>
          <w:sz w:val="24"/>
          <w:szCs w:val="24"/>
        </w:rPr>
        <w:t xml:space="preserve">_________________ (nurodomas </w:t>
      </w:r>
      <w:r w:rsidRPr="00AF6A26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Pirkimo pavadinimas)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 w:rsidSect="005F5775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5F5775"/>
    <w:rsid w:val="00A60ED6"/>
    <w:rsid w:val="00A934E5"/>
    <w:rsid w:val="00AD1889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Edita Mališkienė</cp:lastModifiedBy>
  <cp:revision>2</cp:revision>
  <dcterms:created xsi:type="dcterms:W3CDTF">2024-05-07T10:59:00Z</dcterms:created>
  <dcterms:modified xsi:type="dcterms:W3CDTF">2024-05-07T10:59:00Z</dcterms:modified>
</cp:coreProperties>
</file>