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30505C6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668B">
        <w:rPr>
          <w:rFonts w:ascii="Times New Roman" w:hAnsi="Times New Roman" w:cs="Times New Roman"/>
          <w:b/>
          <w:bCs/>
          <w:caps/>
          <w:sz w:val="24"/>
          <w:szCs w:val="24"/>
        </w:rPr>
        <w:t>AT</w:t>
      </w:r>
      <w:r w:rsidR="00A61C14">
        <w:rPr>
          <w:rFonts w:ascii="Times New Roman" w:hAnsi="Times New Roman" w:cs="Times New Roman"/>
          <w:b/>
          <w:bCs/>
          <w:caps/>
          <w:sz w:val="24"/>
          <w:szCs w:val="24"/>
        </w:rPr>
        <w:t>LIEKŲ PRIĖMIMO IR TVARKYMO PASLAUGŲ</w:t>
      </w:r>
      <w:r w:rsidR="000D2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75FCF80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19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VšĮ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Respublikinės Panevėžio ligoninės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024"/>
      <w:r w:rsidR="00A61C14">
        <w:rPr>
          <w:rFonts w:ascii="Times New Roman" w:hAnsi="Times New Roman" w:cs="Times New Roman"/>
          <w:b/>
          <w:bCs/>
          <w:sz w:val="24"/>
          <w:szCs w:val="24"/>
        </w:rPr>
        <w:t>Atliekų priėmimo ir tvarkymo pas</w:t>
      </w:r>
      <w:r w:rsidR="00BF55C2">
        <w:rPr>
          <w:rFonts w:ascii="Times New Roman" w:hAnsi="Times New Roman" w:cs="Times New Roman"/>
          <w:b/>
          <w:bCs/>
          <w:sz w:val="24"/>
          <w:szCs w:val="24"/>
        </w:rPr>
        <w:t>laugų</w:t>
      </w:r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39A7224F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 w:rsidRPr="00044F3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1946CA">
        <w:rPr>
          <w:rFonts w:ascii="Times New Roman" w:hAnsi="Times New Roman" w:cs="Times New Roman"/>
          <w:b/>
          <w:iCs/>
          <w:sz w:val="24"/>
          <w:szCs w:val="24"/>
        </w:rPr>
        <w:t>balandžio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44A03">
        <w:rPr>
          <w:rFonts w:ascii="Times New Roman" w:hAnsi="Times New Roman" w:cs="Times New Roman"/>
          <w:b/>
          <w:iCs/>
          <w:sz w:val="24"/>
          <w:szCs w:val="24"/>
        </w:rPr>
        <w:t>15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44A03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3FF3FDB6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EC73" w14:textId="77777777" w:rsidR="009C5704" w:rsidRDefault="009C5704" w:rsidP="007E6C2C">
      <w:pPr>
        <w:spacing w:after="0" w:line="240" w:lineRule="auto"/>
      </w:pPr>
      <w:r>
        <w:separator/>
      </w:r>
    </w:p>
  </w:endnote>
  <w:endnote w:type="continuationSeparator" w:id="0">
    <w:p w14:paraId="6B9FF3B7" w14:textId="77777777" w:rsidR="009C5704" w:rsidRDefault="009C570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8F56" w14:textId="77777777" w:rsidR="009C5704" w:rsidRDefault="009C5704" w:rsidP="007E6C2C">
      <w:pPr>
        <w:spacing w:after="0" w:line="240" w:lineRule="auto"/>
      </w:pPr>
      <w:r>
        <w:separator/>
      </w:r>
    </w:p>
  </w:footnote>
  <w:footnote w:type="continuationSeparator" w:id="0">
    <w:p w14:paraId="351C3533" w14:textId="77777777" w:rsidR="009C5704" w:rsidRDefault="009C570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3919"/>
    <w:rsid w:val="000E7859"/>
    <w:rsid w:val="000F61E5"/>
    <w:rsid w:val="000F7E57"/>
    <w:rsid w:val="00101187"/>
    <w:rsid w:val="00101C02"/>
    <w:rsid w:val="001055BD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6CA"/>
    <w:rsid w:val="00194761"/>
    <w:rsid w:val="001A2B90"/>
    <w:rsid w:val="001A7972"/>
    <w:rsid w:val="001B12EE"/>
    <w:rsid w:val="001B5474"/>
    <w:rsid w:val="001B7A33"/>
    <w:rsid w:val="001C35C1"/>
    <w:rsid w:val="001E0706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14BB"/>
    <w:rsid w:val="005722EF"/>
    <w:rsid w:val="0058080D"/>
    <w:rsid w:val="0058206F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B668B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672A9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4077"/>
    <w:rsid w:val="00A44401"/>
    <w:rsid w:val="00A44A03"/>
    <w:rsid w:val="00A44ED9"/>
    <w:rsid w:val="00A47BD0"/>
    <w:rsid w:val="00A5047E"/>
    <w:rsid w:val="00A612C3"/>
    <w:rsid w:val="00A61C14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BF55C2"/>
    <w:rsid w:val="00C01E17"/>
    <w:rsid w:val="00C06ECF"/>
    <w:rsid w:val="00C13B6B"/>
    <w:rsid w:val="00C1484E"/>
    <w:rsid w:val="00C17A9D"/>
    <w:rsid w:val="00C2219F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21</cp:revision>
  <cp:lastPrinted>2024-01-25T14:21:00Z</cp:lastPrinted>
  <dcterms:created xsi:type="dcterms:W3CDTF">2025-01-02T09:56:00Z</dcterms:created>
  <dcterms:modified xsi:type="dcterms:W3CDTF">2025-04-10T07:27:00Z</dcterms:modified>
  <cp:category/>
</cp:coreProperties>
</file>