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096" w:rsidRPr="00404B07" w:rsidRDefault="00464E35" w:rsidP="00737096">
      <w:pPr>
        <w:spacing w:after="120" w:line="20" w:lineRule="atLeast"/>
        <w:ind w:left="709"/>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737096" w:rsidRPr="00404B07">
        <w:rPr>
          <w:rFonts w:ascii="Times New Roman" w:hAnsi="Times New Roman" w:cs="Times New Roman"/>
          <w:noProof/>
          <w:sz w:val="24"/>
          <w:szCs w:val="24"/>
          <w:lang w:eastAsia="lt-LT"/>
        </w:rPr>
        <w:drawing>
          <wp:inline distT="0" distB="0" distL="0" distR="0" wp14:anchorId="1187A5FB" wp14:editId="1BF752D2">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737096" w:rsidRPr="00404B07" w:rsidRDefault="00737096" w:rsidP="00737096">
      <w:pPr>
        <w:suppressAutoHyphens/>
        <w:spacing w:after="0" w:line="240" w:lineRule="auto"/>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Biudžetinė įstaiga, Savanorių g.</w:t>
      </w:r>
      <w:r w:rsidR="004B3BAD">
        <w:rPr>
          <w:rFonts w:ascii="Times New Roman" w:hAnsi="Times New Roman" w:cs="Times New Roman"/>
          <w:sz w:val="20"/>
        </w:rPr>
        <w:t xml:space="preserve"> 29A, LT-97111 Kretinga, tel. (+370</w:t>
      </w:r>
      <w:r w:rsidRPr="00404B07">
        <w:rPr>
          <w:rFonts w:ascii="Times New Roman" w:hAnsi="Times New Roman" w:cs="Times New Roman"/>
          <w:sz w:val="20"/>
        </w:rPr>
        <w:t xml:space="preserve"> 445) 53 141, el. p. savivaldybe@kretinga.lt </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rsidR="00737096" w:rsidRPr="00404B07" w:rsidRDefault="00737096" w:rsidP="00737096">
      <w:pPr>
        <w:tabs>
          <w:tab w:val="left" w:pos="870"/>
        </w:tabs>
        <w:spacing w:after="120" w:line="20" w:lineRule="atLeast"/>
        <w:contextualSpacing/>
        <w:rPr>
          <w:rFonts w:ascii="Times New Roman" w:hAnsi="Times New Roman" w:cs="Times New Roman"/>
          <w:sz w:val="24"/>
          <w:szCs w:val="24"/>
        </w:rPr>
      </w:pPr>
    </w:p>
    <w:p w:rsidR="00737096" w:rsidRPr="00404B07" w:rsidRDefault="00737096" w:rsidP="00737096">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 xml:space="preserve">PATVIRTINTA </w:t>
      </w:r>
    </w:p>
    <w:p w:rsidR="00737096"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Kretingos rajono savivaldybės administracijos Viešojo pirk</w:t>
      </w:r>
      <w:r w:rsidR="001F1CC5">
        <w:rPr>
          <w:rFonts w:ascii="Times New Roman" w:hAnsi="Times New Roman" w:cs="Times New Roman"/>
          <w:i/>
          <w:iCs/>
          <w:sz w:val="24"/>
          <w:szCs w:val="24"/>
        </w:rPr>
        <w:t xml:space="preserve">imo komisijos posėdžio </w:t>
      </w:r>
      <w:r w:rsidR="00E46EF7">
        <w:rPr>
          <w:rFonts w:ascii="Times New Roman" w:hAnsi="Times New Roman" w:cs="Times New Roman"/>
          <w:i/>
          <w:iCs/>
          <w:sz w:val="24"/>
          <w:szCs w:val="24"/>
        </w:rPr>
        <w:t>2025-0</w:t>
      </w:r>
      <w:r w:rsidR="00E2407F">
        <w:rPr>
          <w:rFonts w:ascii="Times New Roman" w:hAnsi="Times New Roman" w:cs="Times New Roman"/>
          <w:i/>
          <w:iCs/>
          <w:sz w:val="24"/>
          <w:szCs w:val="24"/>
        </w:rPr>
        <w:t>4-</w:t>
      </w:r>
      <w:bookmarkStart w:id="0" w:name="_GoBack"/>
      <w:bookmarkEnd w:id="0"/>
    </w:p>
    <w:p w:rsidR="00737096"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protokolu Nr. VŠ1-</w:t>
      </w:r>
    </w:p>
    <w:p w:rsidR="00737096" w:rsidRPr="00404B07" w:rsidRDefault="00737096" w:rsidP="00737096">
      <w:pPr>
        <w:spacing w:after="120" w:line="20" w:lineRule="atLeast"/>
        <w:ind w:left="5245"/>
        <w:contextualSpacing/>
        <w:rPr>
          <w:rFonts w:ascii="Times New Roman" w:hAnsi="Times New Roman" w:cs="Times New Roman"/>
          <w:i/>
          <w:iCs/>
          <w:sz w:val="24"/>
          <w:szCs w:val="24"/>
        </w:rPr>
      </w:pPr>
    </w:p>
    <w:p w:rsidR="002A20EB" w:rsidRDefault="00737096" w:rsidP="00737096">
      <w:pPr>
        <w:autoSpaceDE w:val="0"/>
        <w:autoSpaceDN w:val="0"/>
        <w:adjustRightInd w:val="0"/>
        <w:spacing w:after="0" w:line="240" w:lineRule="auto"/>
        <w:jc w:val="center"/>
        <w:rPr>
          <w:rFonts w:ascii="Times New Roman" w:hAnsi="Times New Roman" w:cs="Times New Roman"/>
          <w:b/>
          <w:bCs/>
          <w:sz w:val="24"/>
          <w:szCs w:val="24"/>
        </w:rPr>
      </w:pPr>
      <w:r w:rsidRPr="00437763">
        <w:rPr>
          <w:rFonts w:ascii="Times New Roman" w:hAnsi="Times New Roman" w:cs="Times New Roman"/>
          <w:b/>
          <w:bCs/>
          <w:sz w:val="24"/>
          <w:szCs w:val="24"/>
        </w:rPr>
        <w:t xml:space="preserve">TARPTAUTINIO VIEŠOJO PIRKIMO </w:t>
      </w:r>
    </w:p>
    <w:p w:rsidR="00737096" w:rsidRPr="00437763" w:rsidRDefault="00DA2138" w:rsidP="00737096">
      <w:pPr>
        <w:autoSpaceDE w:val="0"/>
        <w:autoSpaceDN w:val="0"/>
        <w:adjustRightInd w:val="0"/>
        <w:spacing w:after="0" w:line="240" w:lineRule="auto"/>
        <w:jc w:val="center"/>
        <w:rPr>
          <w:rFonts w:ascii="Times New Roman" w:hAnsi="Times New Roman" w:cs="Times New Roman"/>
          <w:b/>
          <w:sz w:val="24"/>
          <w:szCs w:val="24"/>
        </w:rPr>
      </w:pPr>
      <w:r w:rsidRPr="00437763">
        <w:rPr>
          <w:rFonts w:ascii="Times New Roman" w:hAnsi="Times New Roman" w:cs="Times New Roman"/>
          <w:b/>
          <w:bCs/>
          <w:sz w:val="24"/>
          <w:szCs w:val="24"/>
        </w:rPr>
        <w:t>„</w:t>
      </w:r>
      <w:r>
        <w:rPr>
          <w:rFonts w:ascii="Times New Roman" w:hAnsi="Times New Roman" w:cs="Times New Roman"/>
          <w:b/>
          <w:bCs/>
          <w:sz w:val="24"/>
          <w:szCs w:val="24"/>
        </w:rPr>
        <w:t>LENGVIEJI (M1 KATEGORIJOS) AUTOMOBILIAI</w:t>
      </w:r>
      <w:r w:rsidRPr="00437763">
        <w:rPr>
          <w:rFonts w:ascii="Times New Roman" w:hAnsi="Times New Roman" w:cs="Times New Roman"/>
          <w:b/>
          <w:bCs/>
          <w:sz w:val="24"/>
          <w:szCs w:val="24"/>
        </w:rPr>
        <w:t>“</w:t>
      </w:r>
    </w:p>
    <w:p w:rsidR="00737096" w:rsidRPr="00404B07" w:rsidRDefault="00DA2138"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 xml:space="preserve">ATVIRO KONKURSO SPECIALIOSIOS </w:t>
      </w:r>
      <w:r w:rsidR="00737096" w:rsidRPr="00404B07">
        <w:rPr>
          <w:rFonts w:ascii="Times New Roman" w:hAnsi="Times New Roman" w:cs="Times New Roman"/>
          <w:b/>
          <w:bCs/>
          <w:sz w:val="24"/>
          <w:szCs w:val="24"/>
        </w:rPr>
        <w:t>SĄLYGOS</w:t>
      </w:r>
    </w:p>
    <w:p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r w:rsidRPr="00404B07">
        <w:rPr>
          <w:rFonts w:ascii="Times New Roman" w:hAnsi="Times New Roman" w:cs="Times New Roman"/>
          <w:i/>
          <w:iCs/>
          <w:sz w:val="24"/>
          <w:szCs w:val="24"/>
        </w:rPr>
        <w:t xml:space="preserve"> </w:t>
      </w:r>
    </w:p>
    <w:p w:rsidR="00917199" w:rsidRDefault="00917199"/>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D361B7" w:rsidRDefault="00D361B7"/>
    <w:p w:rsidR="00737096" w:rsidRDefault="00737096"/>
    <w:p w:rsidR="00737096" w:rsidRDefault="00737096">
      <w:pPr>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rsidR="00737096"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Bendra informacija.....................................................................................................................</w:t>
      </w:r>
      <w:r w:rsidR="00DC41F5">
        <w:rPr>
          <w:rFonts w:ascii="Times New Roman" w:hAnsi="Times New Roman" w:cs="Times New Roman"/>
          <w:sz w:val="24"/>
          <w:szCs w:val="24"/>
        </w:rPr>
        <w:t>.....</w:t>
      </w:r>
      <w:r w:rsidR="00E06476">
        <w:rPr>
          <w:rFonts w:ascii="Times New Roman" w:hAnsi="Times New Roman" w:cs="Times New Roman"/>
          <w:sz w:val="24"/>
          <w:szCs w:val="24"/>
        </w:rPr>
        <w:t>.</w:t>
      </w:r>
      <w:r>
        <w:rPr>
          <w:rFonts w:ascii="Times New Roman" w:hAnsi="Times New Roman" w:cs="Times New Roman"/>
          <w:sz w:val="24"/>
          <w:szCs w:val="24"/>
        </w:rPr>
        <w:t>3</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Pirkimo objektas.........................................................................................................................</w:t>
      </w:r>
      <w:r w:rsidR="00E06476">
        <w:rPr>
          <w:rFonts w:ascii="Times New Roman" w:hAnsi="Times New Roman" w:cs="Times New Roman"/>
          <w:sz w:val="24"/>
          <w:szCs w:val="24"/>
        </w:rPr>
        <w:t>......</w:t>
      </w:r>
      <w:r>
        <w:rPr>
          <w:rFonts w:ascii="Times New Roman" w:hAnsi="Times New Roman" w:cs="Times New Roman"/>
          <w:sz w:val="24"/>
          <w:szCs w:val="24"/>
        </w:rPr>
        <w:t>3</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Susitikimas su tiekėjais ir objekto a</w:t>
      </w:r>
      <w:r w:rsidR="003359AA">
        <w:rPr>
          <w:rFonts w:ascii="Times New Roman" w:hAnsi="Times New Roman" w:cs="Times New Roman"/>
          <w:sz w:val="24"/>
          <w:szCs w:val="24"/>
        </w:rPr>
        <w:t>p</w:t>
      </w:r>
      <w:r>
        <w:rPr>
          <w:rFonts w:ascii="Times New Roman" w:hAnsi="Times New Roman" w:cs="Times New Roman"/>
          <w:sz w:val="24"/>
          <w:szCs w:val="24"/>
        </w:rPr>
        <w:t>žiūra..................................................................................</w:t>
      </w:r>
      <w:r w:rsidR="00E06476">
        <w:rPr>
          <w:rFonts w:ascii="Times New Roman" w:hAnsi="Times New Roman" w:cs="Times New Roman"/>
          <w:sz w:val="24"/>
          <w:szCs w:val="24"/>
        </w:rPr>
        <w:t>.....</w:t>
      </w:r>
      <w:r>
        <w:rPr>
          <w:rFonts w:ascii="Times New Roman" w:hAnsi="Times New Roman" w:cs="Times New Roman"/>
          <w:sz w:val="24"/>
          <w:szCs w:val="24"/>
        </w:rPr>
        <w:t>4</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Tiekėjų pašalinimo pagrindai ir kvalifikacijos reikalavimai.......................................................</w:t>
      </w:r>
      <w:r w:rsidR="00E06476">
        <w:rPr>
          <w:rFonts w:ascii="Times New Roman" w:hAnsi="Times New Roman" w:cs="Times New Roman"/>
          <w:sz w:val="24"/>
          <w:szCs w:val="24"/>
        </w:rPr>
        <w:t>.....</w:t>
      </w:r>
      <w:r>
        <w:rPr>
          <w:rFonts w:ascii="Times New Roman" w:hAnsi="Times New Roman" w:cs="Times New Roman"/>
          <w:sz w:val="24"/>
          <w:szCs w:val="24"/>
        </w:rPr>
        <w:t>4</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Reikalavimai, susiję su nacionaliniu saugumu............................................................................</w:t>
      </w:r>
      <w:r w:rsidR="00E06476">
        <w:rPr>
          <w:rFonts w:ascii="Times New Roman" w:hAnsi="Times New Roman" w:cs="Times New Roman"/>
          <w:sz w:val="24"/>
          <w:szCs w:val="24"/>
        </w:rPr>
        <w:t>.....</w:t>
      </w:r>
      <w:r>
        <w:rPr>
          <w:rFonts w:ascii="Times New Roman" w:hAnsi="Times New Roman" w:cs="Times New Roman"/>
          <w:sz w:val="24"/>
          <w:szCs w:val="24"/>
        </w:rPr>
        <w:t>4</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Specialieji reikalavimai pasiūlymų rengimui ir pa</w:t>
      </w:r>
      <w:r w:rsidR="00E43A70">
        <w:rPr>
          <w:rFonts w:ascii="Times New Roman" w:hAnsi="Times New Roman" w:cs="Times New Roman"/>
          <w:sz w:val="24"/>
          <w:szCs w:val="24"/>
        </w:rPr>
        <w:t>teikim</w:t>
      </w:r>
      <w:r>
        <w:rPr>
          <w:rFonts w:ascii="Times New Roman" w:hAnsi="Times New Roman" w:cs="Times New Roman"/>
          <w:sz w:val="24"/>
          <w:szCs w:val="24"/>
        </w:rPr>
        <w:t>ui</w:t>
      </w:r>
      <w:r w:rsidR="00E43A70">
        <w:rPr>
          <w:rFonts w:ascii="Times New Roman" w:hAnsi="Times New Roman" w:cs="Times New Roman"/>
          <w:sz w:val="24"/>
          <w:szCs w:val="24"/>
        </w:rPr>
        <w:t>.</w:t>
      </w:r>
      <w:r>
        <w:rPr>
          <w:rFonts w:ascii="Times New Roman" w:hAnsi="Times New Roman" w:cs="Times New Roman"/>
          <w:sz w:val="24"/>
          <w:szCs w:val="24"/>
        </w:rPr>
        <w:t>........................................................</w:t>
      </w:r>
      <w:r w:rsidR="00DC41F5">
        <w:rPr>
          <w:rFonts w:ascii="Times New Roman" w:hAnsi="Times New Roman" w:cs="Times New Roman"/>
          <w:sz w:val="24"/>
          <w:szCs w:val="24"/>
        </w:rPr>
        <w:t>....</w:t>
      </w:r>
      <w:r w:rsidR="00E06476">
        <w:rPr>
          <w:rFonts w:ascii="Times New Roman" w:hAnsi="Times New Roman" w:cs="Times New Roman"/>
          <w:sz w:val="24"/>
          <w:szCs w:val="24"/>
        </w:rPr>
        <w:t>.</w:t>
      </w:r>
      <w:r w:rsidR="00F645C0">
        <w:rPr>
          <w:rFonts w:ascii="Times New Roman" w:hAnsi="Times New Roman" w:cs="Times New Roman"/>
          <w:sz w:val="24"/>
          <w:szCs w:val="24"/>
        </w:rPr>
        <w:t>4</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Pasiūlymo galiojimo užtikrinimas................................................................................................</w:t>
      </w:r>
      <w:r w:rsidR="00E06476">
        <w:rPr>
          <w:rFonts w:ascii="Times New Roman" w:hAnsi="Times New Roman" w:cs="Times New Roman"/>
          <w:sz w:val="24"/>
          <w:szCs w:val="24"/>
        </w:rPr>
        <w:t>....</w:t>
      </w:r>
      <w:r>
        <w:rPr>
          <w:rFonts w:ascii="Times New Roman" w:hAnsi="Times New Roman" w:cs="Times New Roman"/>
          <w:sz w:val="24"/>
          <w:szCs w:val="24"/>
        </w:rPr>
        <w:t>6</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Elektroninis aukcionas..................................................................................................................</w:t>
      </w:r>
      <w:r w:rsidR="00E06476">
        <w:rPr>
          <w:rFonts w:ascii="Times New Roman" w:hAnsi="Times New Roman" w:cs="Times New Roman"/>
          <w:sz w:val="24"/>
          <w:szCs w:val="24"/>
        </w:rPr>
        <w:t>....</w:t>
      </w:r>
      <w:r w:rsidR="00E43A70">
        <w:rPr>
          <w:rFonts w:ascii="Times New Roman" w:hAnsi="Times New Roman" w:cs="Times New Roman"/>
          <w:sz w:val="24"/>
          <w:szCs w:val="24"/>
        </w:rPr>
        <w:t>6</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 Pasiūlymų vertinimas....................................................................................................................</w:t>
      </w:r>
      <w:r w:rsidR="00DC41F5">
        <w:rPr>
          <w:rFonts w:ascii="Times New Roman" w:hAnsi="Times New Roman" w:cs="Times New Roman"/>
          <w:sz w:val="24"/>
          <w:szCs w:val="24"/>
        </w:rPr>
        <w:t>...</w:t>
      </w:r>
      <w:r w:rsidR="00E06476">
        <w:rPr>
          <w:rFonts w:ascii="Times New Roman" w:hAnsi="Times New Roman" w:cs="Times New Roman"/>
          <w:sz w:val="24"/>
          <w:szCs w:val="24"/>
        </w:rPr>
        <w:t>.</w:t>
      </w:r>
      <w:r w:rsidR="00AB4726">
        <w:rPr>
          <w:rFonts w:ascii="Times New Roman" w:hAnsi="Times New Roman" w:cs="Times New Roman"/>
          <w:sz w:val="24"/>
          <w:szCs w:val="24"/>
        </w:rPr>
        <w:t>6</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 Sutarties sudarymas.....................................................................................................................</w:t>
      </w:r>
      <w:r w:rsidR="00DC41F5">
        <w:rPr>
          <w:rFonts w:ascii="Times New Roman" w:hAnsi="Times New Roman" w:cs="Times New Roman"/>
          <w:sz w:val="24"/>
          <w:szCs w:val="24"/>
        </w:rPr>
        <w:t>...</w:t>
      </w:r>
      <w:r w:rsidR="00FC642E">
        <w:rPr>
          <w:rFonts w:ascii="Times New Roman" w:hAnsi="Times New Roman" w:cs="Times New Roman"/>
          <w:sz w:val="24"/>
          <w:szCs w:val="24"/>
        </w:rPr>
        <w:t>.</w:t>
      </w:r>
      <w:r w:rsidR="00F645C0">
        <w:rPr>
          <w:rFonts w:ascii="Times New Roman" w:hAnsi="Times New Roman" w:cs="Times New Roman"/>
          <w:sz w:val="24"/>
          <w:szCs w:val="24"/>
        </w:rPr>
        <w:t>6</w:t>
      </w:r>
    </w:p>
    <w:p w:rsidR="0036264B" w:rsidRDefault="0036264B"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 Kitos sąlygos...............................................................................................................................</w:t>
      </w:r>
      <w:r w:rsidR="00DC41F5">
        <w:rPr>
          <w:rFonts w:ascii="Times New Roman" w:hAnsi="Times New Roman" w:cs="Times New Roman"/>
          <w:sz w:val="24"/>
          <w:szCs w:val="24"/>
        </w:rPr>
        <w:t>...</w:t>
      </w:r>
      <w:r w:rsidR="00FC642E">
        <w:rPr>
          <w:rFonts w:ascii="Times New Roman" w:hAnsi="Times New Roman" w:cs="Times New Roman"/>
          <w:sz w:val="24"/>
          <w:szCs w:val="24"/>
        </w:rPr>
        <w:t>.</w:t>
      </w:r>
      <w:r w:rsidR="004D6FEA">
        <w:rPr>
          <w:rFonts w:ascii="Times New Roman" w:hAnsi="Times New Roman" w:cs="Times New Roman"/>
          <w:sz w:val="24"/>
          <w:szCs w:val="24"/>
        </w:rPr>
        <w:t>6</w:t>
      </w:r>
    </w:p>
    <w:p w:rsidR="0036264B"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1 priedas „Terminai“</w:t>
      </w:r>
      <w:r w:rsidR="00E43A70">
        <w:rPr>
          <w:rFonts w:ascii="Times New Roman" w:hAnsi="Times New Roman" w:cs="Times New Roman"/>
          <w:sz w:val="24"/>
          <w:szCs w:val="24"/>
        </w:rPr>
        <w:t xml:space="preserve"> </w:t>
      </w:r>
      <w:r>
        <w:rPr>
          <w:rFonts w:ascii="Times New Roman" w:hAnsi="Times New Roman" w:cs="Times New Roman"/>
          <w:sz w:val="24"/>
          <w:szCs w:val="24"/>
        </w:rPr>
        <w:t>.................................................................................</w:t>
      </w:r>
      <w:r w:rsidR="004D6FEA">
        <w:rPr>
          <w:rFonts w:ascii="Times New Roman" w:hAnsi="Times New Roman" w:cs="Times New Roman"/>
          <w:sz w:val="24"/>
          <w:szCs w:val="24"/>
        </w:rPr>
        <w:t>..................7</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Pirkimo sąlygų 2 priedas „Techninė </w:t>
      </w:r>
      <w:r w:rsidR="003359AA">
        <w:rPr>
          <w:rFonts w:ascii="Times New Roman" w:hAnsi="Times New Roman" w:cs="Times New Roman"/>
          <w:sz w:val="24"/>
          <w:szCs w:val="24"/>
        </w:rPr>
        <w:t>specifikacija</w:t>
      </w:r>
      <w:r>
        <w:rPr>
          <w:rFonts w:ascii="Times New Roman" w:hAnsi="Times New Roman" w:cs="Times New Roman"/>
          <w:sz w:val="24"/>
          <w:szCs w:val="24"/>
        </w:rPr>
        <w:t>“</w:t>
      </w:r>
      <w:r w:rsidR="003359AA">
        <w:rPr>
          <w:rFonts w:ascii="Times New Roman" w:hAnsi="Times New Roman" w:cs="Times New Roman"/>
          <w:sz w:val="24"/>
          <w:szCs w:val="24"/>
        </w:rPr>
        <w:t>................</w:t>
      </w:r>
      <w:r>
        <w:rPr>
          <w:rFonts w:ascii="Times New Roman" w:hAnsi="Times New Roman" w:cs="Times New Roman"/>
          <w:sz w:val="24"/>
          <w:szCs w:val="24"/>
        </w:rPr>
        <w:t>..............................</w:t>
      </w:r>
      <w:r w:rsidR="004D6FEA">
        <w:rPr>
          <w:rFonts w:ascii="Times New Roman" w:hAnsi="Times New Roman" w:cs="Times New Roman"/>
          <w:sz w:val="24"/>
          <w:szCs w:val="24"/>
        </w:rPr>
        <w:t>..............................11</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3 priedas „Tiekėjų pašalinimo pagrindai“.....................................................</w:t>
      </w:r>
      <w:r w:rsidR="004D6FEA">
        <w:rPr>
          <w:rFonts w:ascii="Times New Roman" w:hAnsi="Times New Roman" w:cs="Times New Roman"/>
          <w:sz w:val="24"/>
          <w:szCs w:val="24"/>
        </w:rPr>
        <w:t>............12</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4 priedas „Tiekėjų kvalifikacijos reikalavimai ir reikalaujami kokybės bei aplinkos apsaugos vadybos sistemų standartai.................................................................................................</w:t>
      </w:r>
      <w:r w:rsidR="00FC642E">
        <w:rPr>
          <w:rFonts w:ascii="Times New Roman" w:hAnsi="Times New Roman" w:cs="Times New Roman"/>
          <w:sz w:val="24"/>
          <w:szCs w:val="24"/>
        </w:rPr>
        <w:t>.</w:t>
      </w:r>
      <w:r w:rsidR="004D6FEA">
        <w:rPr>
          <w:rFonts w:ascii="Times New Roman" w:hAnsi="Times New Roman" w:cs="Times New Roman"/>
          <w:sz w:val="24"/>
          <w:szCs w:val="24"/>
        </w:rPr>
        <w:t>23</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5 priedas „EBVPD“...................................................................</w:t>
      </w:r>
      <w:r w:rsidR="00E06476">
        <w:rPr>
          <w:rFonts w:ascii="Times New Roman" w:hAnsi="Times New Roman" w:cs="Times New Roman"/>
          <w:sz w:val="24"/>
          <w:szCs w:val="24"/>
        </w:rPr>
        <w:t>...............................</w:t>
      </w:r>
      <w:r w:rsidR="00FC642E">
        <w:rPr>
          <w:rFonts w:ascii="Times New Roman" w:hAnsi="Times New Roman" w:cs="Times New Roman"/>
          <w:sz w:val="24"/>
          <w:szCs w:val="24"/>
        </w:rPr>
        <w:t>.</w:t>
      </w:r>
      <w:r w:rsidR="004D6FEA">
        <w:rPr>
          <w:rFonts w:ascii="Times New Roman" w:hAnsi="Times New Roman" w:cs="Times New Roman"/>
          <w:sz w:val="24"/>
          <w:szCs w:val="24"/>
        </w:rPr>
        <w:t>24</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6 priedas „Pasiūlymo forma“....................................................................................</w:t>
      </w:r>
      <w:r w:rsidR="00FC642E">
        <w:rPr>
          <w:rFonts w:ascii="Times New Roman" w:hAnsi="Times New Roman" w:cs="Times New Roman"/>
          <w:sz w:val="24"/>
          <w:szCs w:val="24"/>
        </w:rPr>
        <w:t>.</w:t>
      </w:r>
      <w:r w:rsidR="004D6FEA">
        <w:rPr>
          <w:rFonts w:ascii="Times New Roman" w:hAnsi="Times New Roman" w:cs="Times New Roman"/>
          <w:sz w:val="24"/>
          <w:szCs w:val="24"/>
        </w:rPr>
        <w:t>25</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7 priedas „Pasiūlymų vertinimo kriterijai ir sąlygos“.................</w:t>
      </w:r>
      <w:r w:rsidR="00F645C0">
        <w:rPr>
          <w:rFonts w:ascii="Times New Roman" w:hAnsi="Times New Roman" w:cs="Times New Roman"/>
          <w:sz w:val="24"/>
          <w:szCs w:val="24"/>
        </w:rPr>
        <w:t>.</w:t>
      </w:r>
      <w:r w:rsidR="00D62B72">
        <w:rPr>
          <w:rFonts w:ascii="Times New Roman" w:hAnsi="Times New Roman" w:cs="Times New Roman"/>
          <w:sz w:val="24"/>
          <w:szCs w:val="24"/>
        </w:rPr>
        <w:t>..............................47</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8 priedas „Tiekėjo deklaracija dėl atitikties Reglamento nuostatoms juridiniam asmeniui“..............................................................................................................</w:t>
      </w:r>
      <w:r w:rsidR="004D6FEA">
        <w:rPr>
          <w:rFonts w:ascii="Times New Roman" w:hAnsi="Times New Roman" w:cs="Times New Roman"/>
          <w:sz w:val="24"/>
          <w:szCs w:val="24"/>
        </w:rPr>
        <w:t>.......</w:t>
      </w:r>
      <w:r w:rsidR="00D62B72">
        <w:rPr>
          <w:rFonts w:ascii="Times New Roman" w:hAnsi="Times New Roman" w:cs="Times New Roman"/>
          <w:sz w:val="24"/>
          <w:szCs w:val="24"/>
        </w:rPr>
        <w:t>.......................48</w:t>
      </w:r>
    </w:p>
    <w:p w:rsidR="00DC41F5" w:rsidRDefault="00DC41F5" w:rsidP="00E064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E06476">
        <w:rPr>
          <w:rFonts w:ascii="Times New Roman" w:hAnsi="Times New Roman" w:cs="Times New Roman"/>
          <w:sz w:val="24"/>
          <w:szCs w:val="24"/>
        </w:rPr>
        <w:t>irkimo sąlygų 9</w:t>
      </w:r>
      <w:r>
        <w:rPr>
          <w:rFonts w:ascii="Times New Roman" w:hAnsi="Times New Roman" w:cs="Times New Roman"/>
          <w:sz w:val="24"/>
          <w:szCs w:val="24"/>
        </w:rPr>
        <w:t xml:space="preserve"> priedas „Tiekėjo deklaracija dėl atitikties Reglamento nuostatoms fiziniam asmeniui“................................................................................................................................</w:t>
      </w:r>
      <w:r w:rsidR="004D6FEA">
        <w:rPr>
          <w:rFonts w:ascii="Times New Roman" w:hAnsi="Times New Roman" w:cs="Times New Roman"/>
          <w:sz w:val="24"/>
          <w:szCs w:val="24"/>
        </w:rPr>
        <w:t>.</w:t>
      </w:r>
      <w:r w:rsidR="00D62B72">
        <w:rPr>
          <w:rFonts w:ascii="Times New Roman" w:hAnsi="Times New Roman" w:cs="Times New Roman"/>
          <w:sz w:val="24"/>
          <w:szCs w:val="24"/>
        </w:rPr>
        <w:t>.......... 49</w:t>
      </w:r>
    </w:p>
    <w:p w:rsidR="00DC41F5" w:rsidRPr="0036264B" w:rsidRDefault="00E06476" w:rsidP="00F645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10 priedas „Sutarties projektas“...............................................................................</w:t>
      </w:r>
      <w:r w:rsidR="00FC642E">
        <w:rPr>
          <w:rFonts w:ascii="Times New Roman" w:hAnsi="Times New Roman" w:cs="Times New Roman"/>
          <w:sz w:val="24"/>
          <w:szCs w:val="24"/>
        </w:rPr>
        <w:t>.</w:t>
      </w:r>
      <w:r w:rsidR="00D62B72">
        <w:rPr>
          <w:rFonts w:ascii="Times New Roman" w:hAnsi="Times New Roman" w:cs="Times New Roman"/>
          <w:sz w:val="24"/>
          <w:szCs w:val="24"/>
        </w:rPr>
        <w:t xml:space="preserve"> 50</w:t>
      </w:r>
    </w:p>
    <w:p w:rsidR="00DC41F5" w:rsidRPr="0036264B" w:rsidRDefault="00DC41F5" w:rsidP="00E06476">
      <w:pPr>
        <w:jc w:val="both"/>
        <w:rPr>
          <w:rFonts w:ascii="Times New Roman" w:hAnsi="Times New Roman" w:cs="Times New Roman"/>
          <w:sz w:val="24"/>
          <w:szCs w:val="24"/>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EC4949" w:rsidRDefault="00EC4949">
      <w:pPr>
        <w:rPr>
          <w:rFonts w:ascii="Times New Roman" w:hAnsi="Times New Roman" w:cs="Times New Roman"/>
          <w:b/>
          <w:sz w:val="32"/>
          <w:szCs w:val="32"/>
        </w:rPr>
      </w:pPr>
    </w:p>
    <w:p w:rsidR="004B3BAD" w:rsidRDefault="004B3BAD">
      <w:pPr>
        <w:rPr>
          <w:rFonts w:ascii="Times New Roman" w:hAnsi="Times New Roman" w:cs="Times New Roman"/>
          <w:b/>
          <w:sz w:val="32"/>
          <w:szCs w:val="32"/>
        </w:rPr>
      </w:pPr>
    </w:p>
    <w:p w:rsidR="00EC4949" w:rsidRDefault="00EC4949">
      <w:pPr>
        <w:rPr>
          <w:rFonts w:ascii="Times New Roman" w:hAnsi="Times New Roman" w:cs="Times New Roman"/>
          <w:b/>
          <w:sz w:val="32"/>
          <w:szCs w:val="32"/>
        </w:rPr>
      </w:pPr>
    </w:p>
    <w:p w:rsidR="00737096" w:rsidRPr="00BF53D5" w:rsidRDefault="00737096" w:rsidP="00737096">
      <w:pPr>
        <w:pStyle w:val="Antrat1"/>
        <w:numPr>
          <w:ilvl w:val="0"/>
          <w:numId w:val="1"/>
        </w:numPr>
        <w:spacing w:line="20" w:lineRule="atLeast"/>
        <w:ind w:left="567" w:hanging="567"/>
        <w:contextualSpacing/>
        <w:rPr>
          <w:rFonts w:ascii="Times New Roman" w:hAnsi="Times New Roman" w:cs="Times New Roman"/>
          <w:b/>
          <w:color w:val="auto"/>
          <w:sz w:val="32"/>
          <w:szCs w:val="32"/>
        </w:rPr>
      </w:pPr>
      <w:bookmarkStart w:id="1" w:name="_Toc126333928"/>
      <w:bookmarkStart w:id="2" w:name="_Toc335201954"/>
      <w:r w:rsidRPr="00BF53D5">
        <w:rPr>
          <w:rFonts w:ascii="Times New Roman" w:hAnsi="Times New Roman" w:cs="Times New Roman"/>
          <w:b/>
          <w:color w:val="auto"/>
          <w:sz w:val="32"/>
          <w:szCs w:val="32"/>
        </w:rPr>
        <w:lastRenderedPageBreak/>
        <w:t>Bendra informacija</w:t>
      </w:r>
      <w:bookmarkEnd w:id="1"/>
    </w:p>
    <w:p w:rsidR="00DA2138" w:rsidRPr="00BF53D5" w:rsidRDefault="00DA2138" w:rsidP="00DA2138">
      <w:pPr>
        <w:pStyle w:val="Sraopastraipa"/>
        <w:numPr>
          <w:ilvl w:val="1"/>
          <w:numId w:val="1"/>
        </w:numPr>
        <w:spacing w:after="0"/>
        <w:ind w:left="0" w:firstLine="567"/>
        <w:jc w:val="both"/>
        <w:rPr>
          <w:rFonts w:ascii="Times New Roman" w:hAnsi="Times New Roman" w:cs="Times New Roman"/>
          <w:sz w:val="24"/>
          <w:szCs w:val="24"/>
          <w:lang w:val="lt-LT"/>
        </w:rPr>
      </w:pPr>
      <w:r w:rsidRPr="00457204">
        <w:rPr>
          <w:rFonts w:ascii="Times New Roman" w:hAnsi="Times New Roman" w:cs="Times New Roman"/>
          <w:sz w:val="24"/>
          <w:szCs w:val="24"/>
          <w:lang w:val="lt-LT"/>
        </w:rPr>
        <w:t xml:space="preserve">Perkančioji organizacija – </w:t>
      </w:r>
      <w:r w:rsidRPr="00457204">
        <w:rPr>
          <w:rFonts w:ascii="Times New Roman" w:eastAsia="Calibri" w:hAnsi="Times New Roman" w:cs="Times New Roman"/>
          <w:sz w:val="24"/>
          <w:szCs w:val="24"/>
          <w:lang w:val="lt-LT"/>
        </w:rPr>
        <w:t xml:space="preserve">Kretingos rajono savivaldybės administracija, juridinio asmens kodas 188715222, adresas Savanorių g. 29A, Kretinga, darbo laikas I-IV 8.00-17.00, V 8.00-15.45, </w:t>
      </w:r>
      <w:r w:rsidRPr="00457204">
        <w:rPr>
          <w:rFonts w:ascii="Times New Roman" w:hAnsi="Times New Roman" w:cs="Times New Roman"/>
          <w:sz w:val="24"/>
          <w:szCs w:val="24"/>
          <w:lang w:val="lt-LT"/>
        </w:rPr>
        <w:t>Perkančioji organizacija nėra PVM mokėtoja</w:t>
      </w:r>
      <w:r w:rsidRPr="00457204">
        <w:rPr>
          <w:rFonts w:ascii="Times New Roman" w:eastAsia="Calibri" w:hAnsi="Times New Roman" w:cs="Times New Roman"/>
          <w:sz w:val="24"/>
          <w:szCs w:val="24"/>
          <w:lang w:val="lt-LT"/>
        </w:rPr>
        <w:t>.</w:t>
      </w:r>
    </w:p>
    <w:p w:rsidR="00737096" w:rsidRPr="00526681" w:rsidRDefault="00737096" w:rsidP="00B25D01">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lang w:val="lt-LT"/>
        </w:rPr>
      </w:pPr>
      <w:r w:rsidRPr="00D361B7">
        <w:rPr>
          <w:rFonts w:ascii="Times New Roman" w:eastAsia="Calibri" w:hAnsi="Times New Roman" w:cs="Times New Roman"/>
          <w:sz w:val="24"/>
          <w:szCs w:val="24"/>
          <w:lang w:val="lt-LT"/>
        </w:rPr>
        <w:t xml:space="preserve">Pirkimą </w:t>
      </w:r>
      <w:r w:rsidRPr="00D361B7">
        <w:rPr>
          <w:rFonts w:ascii="Times New Roman" w:hAnsi="Times New Roman" w:cs="Times New Roman"/>
          <w:sz w:val="24"/>
          <w:szCs w:val="24"/>
          <w:lang w:val="lt-LT"/>
        </w:rPr>
        <w:t>perkančiosios organizacijos</w:t>
      </w:r>
      <w:r w:rsidRPr="00D361B7">
        <w:rPr>
          <w:rFonts w:ascii="Times New Roman" w:eastAsia="Calibri" w:hAnsi="Times New Roman" w:cs="Times New Roman"/>
          <w:sz w:val="24"/>
          <w:szCs w:val="24"/>
          <w:lang w:val="lt-LT"/>
        </w:rPr>
        <w:t xml:space="preserve"> vardu atlieka centrinė perkančioji organizacija: Kretingos</w:t>
      </w:r>
      <w:r w:rsidR="00526681" w:rsidRPr="00D361B7">
        <w:rPr>
          <w:rFonts w:ascii="Times New Roman" w:eastAsia="Calibri" w:hAnsi="Times New Roman" w:cs="Times New Roman"/>
          <w:sz w:val="24"/>
          <w:szCs w:val="24"/>
          <w:lang w:val="lt-LT"/>
        </w:rPr>
        <w:t xml:space="preserve"> </w:t>
      </w:r>
      <w:r w:rsidRPr="00D361B7">
        <w:rPr>
          <w:rFonts w:ascii="Times New Roman" w:eastAsia="Calibri" w:hAnsi="Times New Roman" w:cs="Times New Roman"/>
          <w:sz w:val="24"/>
          <w:szCs w:val="24"/>
          <w:lang w:val="lt-LT"/>
        </w:rPr>
        <w:t xml:space="preserve">rajono savivaldybės administracija, juridinio asmens kodas 188715222, adresas Savanorių g. 29A, Kretinga, darbo laikas 8.00-17.00, V 8.00-15.45. Sutartį pasirašys </w:t>
      </w:r>
      <w:r w:rsidRPr="00D361B7">
        <w:rPr>
          <w:rFonts w:ascii="Times New Roman" w:hAnsi="Times New Roman" w:cs="Times New Roman"/>
          <w:sz w:val="24"/>
          <w:szCs w:val="24"/>
          <w:lang w:val="lt-LT"/>
        </w:rPr>
        <w:t>perkančioji organizacija</w:t>
      </w:r>
      <w:r w:rsidRPr="00526681">
        <w:rPr>
          <w:rFonts w:ascii="Times New Roman" w:eastAsia="Calibri" w:hAnsi="Times New Roman" w:cs="Times New Roman"/>
          <w:sz w:val="24"/>
          <w:szCs w:val="24"/>
        </w:rPr>
        <w:t>.</w:t>
      </w:r>
    </w:p>
    <w:p w:rsidR="00737096" w:rsidRPr="00BF53D5" w:rsidRDefault="00737096" w:rsidP="00B25D01">
      <w:pPr>
        <w:pStyle w:val="Sraopastraipa"/>
        <w:spacing w:after="0" w:line="240" w:lineRule="auto"/>
        <w:ind w:left="0" w:firstLine="567"/>
        <w:jc w:val="both"/>
        <w:rPr>
          <w:rFonts w:ascii="Times New Roman" w:hAnsi="Times New Roman" w:cs="Times New Roman"/>
          <w:sz w:val="24"/>
          <w:szCs w:val="24"/>
          <w:shd w:val="clear" w:color="auto" w:fill="FFFFFF"/>
          <w:lang w:val="lt-LT"/>
        </w:rPr>
      </w:pPr>
      <w:r w:rsidRPr="00BF53D5">
        <w:rPr>
          <w:rFonts w:ascii="Times New Roman" w:hAnsi="Times New Roman" w:cs="Times New Roman"/>
          <w:sz w:val="24"/>
          <w:szCs w:val="24"/>
          <w:lang w:val="lt-LT"/>
        </w:rPr>
        <w:t xml:space="preserve">1.3. Pirkimas neatliekamas naudojantis centralizuotų pirkimų katalogu, nes </w:t>
      </w:r>
      <w:r w:rsidR="00D361B7">
        <w:rPr>
          <w:rFonts w:ascii="Times New Roman" w:hAnsi="Times New Roman" w:cs="Times New Roman"/>
          <w:sz w:val="24"/>
          <w:szCs w:val="24"/>
          <w:shd w:val="clear" w:color="auto" w:fill="FFFFFF"/>
          <w:lang w:val="lt-LT"/>
        </w:rPr>
        <w:t xml:space="preserve">šiuo pirkimu perkamų </w:t>
      </w:r>
      <w:r w:rsidR="00DA2138">
        <w:rPr>
          <w:rFonts w:ascii="Times New Roman" w:hAnsi="Times New Roman" w:cs="Times New Roman"/>
          <w:sz w:val="24"/>
          <w:szCs w:val="24"/>
          <w:shd w:val="clear" w:color="auto" w:fill="FFFFFF"/>
          <w:lang w:val="lt-LT"/>
        </w:rPr>
        <w:t xml:space="preserve">lengvųjų automobilių </w:t>
      </w:r>
      <w:r w:rsidRPr="00BF53D5">
        <w:rPr>
          <w:rFonts w:ascii="Times New Roman" w:hAnsi="Times New Roman" w:cs="Times New Roman"/>
          <w:sz w:val="24"/>
          <w:szCs w:val="24"/>
          <w:shd w:val="clear" w:color="auto" w:fill="FFFFFF"/>
          <w:lang w:val="lt-LT"/>
        </w:rPr>
        <w:t xml:space="preserve">kataloge nėra. </w:t>
      </w:r>
    </w:p>
    <w:p w:rsidR="00737096" w:rsidRPr="00BF53D5" w:rsidRDefault="00737096" w:rsidP="00B25D01">
      <w:pPr>
        <w:pStyle w:val="Sraopastraipa"/>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1.4.  </w:t>
      </w:r>
      <w:r w:rsidRPr="00BF53D5">
        <w:rPr>
          <w:rFonts w:ascii="Times New Roman" w:eastAsia="Times New Roman" w:hAnsi="Times New Roman" w:cs="Times New Roman"/>
          <w:sz w:val="24"/>
          <w:szCs w:val="24"/>
          <w:lang w:val="lt-LT"/>
        </w:rPr>
        <w:t>Perkančioji organizacija nerezervuoja teisės dalyvauti pirkime.</w:t>
      </w:r>
    </w:p>
    <w:p w:rsidR="00737096" w:rsidRPr="00BF53D5" w:rsidRDefault="00737096" w:rsidP="00B25D01">
      <w:pPr>
        <w:pStyle w:val="Sraopastraipa"/>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1.5. Stebėtojai dalyvauti Komisijos posėdžiuose nėra kviečiami.</w:t>
      </w:r>
    </w:p>
    <w:p w:rsidR="00737096" w:rsidRPr="001F1CC5" w:rsidRDefault="00AB6C58" w:rsidP="00B25D01">
      <w:pPr>
        <w:pStyle w:val="Sraopastraipa"/>
        <w:numPr>
          <w:ilvl w:val="1"/>
          <w:numId w:val="2"/>
        </w:numPr>
        <w:tabs>
          <w:tab w:val="left" w:pos="1134"/>
        </w:tabs>
        <w:spacing w:line="240" w:lineRule="auto"/>
        <w:ind w:left="0" w:firstLine="567"/>
        <w:jc w:val="both"/>
        <w:rPr>
          <w:rFonts w:ascii="Times New Roman" w:hAnsi="Times New Roman" w:cs="Times New Roman"/>
          <w:color w:val="FF0000"/>
          <w:sz w:val="24"/>
          <w:szCs w:val="24"/>
          <w:lang w:val="lt-LT"/>
        </w:rPr>
      </w:pPr>
      <w:r w:rsidRPr="005C08C6">
        <w:rPr>
          <w:rFonts w:ascii="Times New Roman" w:hAnsi="Times New Roman" w:cs="Times New Roman"/>
          <w:sz w:val="24"/>
          <w:szCs w:val="24"/>
          <w:lang w:val="lt-LT"/>
        </w:rPr>
        <w:t xml:space="preserve">Pirkimas vykdomas vadovaujantis </w:t>
      </w:r>
      <w:hyperlink r:id="rId9" w:history="1">
        <w:r w:rsidRPr="005C08C6">
          <w:rPr>
            <w:rStyle w:val="Hipersaitas"/>
            <w:rFonts w:ascii="Times New Roman" w:hAnsi="Times New Roman" w:cs="Times New Roman"/>
            <w:sz w:val="24"/>
            <w:szCs w:val="24"/>
            <w:lang w:val="lt-LT"/>
          </w:rPr>
          <w:t>Lietuvos Respublikos aplinkos ministro 2011 m. birželio 28 d. įsakym</w:t>
        </w:r>
        <w:r>
          <w:rPr>
            <w:rStyle w:val="Hipersaitas"/>
            <w:rFonts w:ascii="Times New Roman" w:hAnsi="Times New Roman" w:cs="Times New Roman"/>
            <w:sz w:val="24"/>
            <w:szCs w:val="24"/>
            <w:lang w:val="lt-LT"/>
          </w:rPr>
          <w:t>u</w:t>
        </w:r>
        <w:r w:rsidRPr="005C08C6">
          <w:rPr>
            <w:rStyle w:val="Hipersaitas"/>
            <w:rFonts w:ascii="Times New Roman" w:hAnsi="Times New Roman" w:cs="Times New Roman"/>
            <w:sz w:val="24"/>
            <w:szCs w:val="24"/>
            <w:lang w:val="lt-LT"/>
          </w:rPr>
          <w:t xml:space="preserve"> Nr. D1-508 „Dėl Aplinkos apsaugos kriterijų</w:t>
        </w:r>
        <w:r>
          <w:rPr>
            <w:rStyle w:val="Hipersaitas"/>
            <w:rFonts w:ascii="Times New Roman" w:hAnsi="Times New Roman" w:cs="Times New Roman"/>
            <w:sz w:val="24"/>
            <w:szCs w:val="24"/>
            <w:lang w:val="lt-LT"/>
          </w:rPr>
          <w:t xml:space="preserve"> taikymo, vykdant žaliuosius pirkimus, tvarkos </w:t>
        </w:r>
        <w:r w:rsidRPr="005C08C6">
          <w:rPr>
            <w:rStyle w:val="Hipersaitas"/>
            <w:rFonts w:ascii="Times New Roman" w:hAnsi="Times New Roman" w:cs="Times New Roman"/>
            <w:sz w:val="24"/>
            <w:szCs w:val="24"/>
            <w:lang w:val="lt-LT"/>
          </w:rPr>
          <w:t xml:space="preserve">aprašo patvirtinimo“ </w:t>
        </w:r>
      </w:hyperlink>
      <w:r>
        <w:rPr>
          <w:rStyle w:val="Hipersaitas"/>
          <w:rFonts w:ascii="Times New Roman" w:hAnsi="Times New Roman" w:cs="Times New Roman"/>
          <w:sz w:val="24"/>
          <w:szCs w:val="24"/>
          <w:lang w:val="lt-LT"/>
        </w:rPr>
        <w:t xml:space="preserve">(aktuali redakcija) patvirtinto Tvarkos aprašo </w:t>
      </w:r>
      <w:r w:rsidR="00737096" w:rsidRPr="00BF53D5">
        <w:rPr>
          <w:rFonts w:ascii="Times New Roman" w:hAnsi="Times New Roman" w:cs="Times New Roman"/>
          <w:sz w:val="24"/>
          <w:szCs w:val="24"/>
          <w:lang w:val="lt-LT"/>
        </w:rPr>
        <w:t>4</w:t>
      </w:r>
      <w:r w:rsidR="008F6AC3">
        <w:rPr>
          <w:rFonts w:ascii="Times New Roman" w:hAnsi="Times New Roman" w:cs="Times New Roman"/>
          <w:sz w:val="24"/>
          <w:szCs w:val="24"/>
          <w:lang w:val="lt-LT"/>
        </w:rPr>
        <w:t>.1.</w:t>
      </w:r>
      <w:r w:rsidR="00737096" w:rsidRPr="00BF53D5">
        <w:rPr>
          <w:rFonts w:ascii="Times New Roman" w:hAnsi="Times New Roman" w:cs="Times New Roman"/>
          <w:sz w:val="24"/>
          <w:szCs w:val="24"/>
          <w:lang w:val="lt-LT"/>
        </w:rPr>
        <w:t xml:space="preserve"> </w:t>
      </w:r>
      <w:r w:rsidR="00D361B7">
        <w:rPr>
          <w:rFonts w:ascii="Times New Roman" w:hAnsi="Times New Roman" w:cs="Times New Roman"/>
          <w:sz w:val="24"/>
          <w:szCs w:val="24"/>
          <w:lang w:val="lt-LT"/>
        </w:rPr>
        <w:t xml:space="preserve">papunkčiu. </w:t>
      </w:r>
      <w:r w:rsidR="00737096" w:rsidRPr="00BF53D5">
        <w:rPr>
          <w:rFonts w:ascii="Times New Roman" w:hAnsi="Times New Roman" w:cs="Times New Roman"/>
          <w:sz w:val="24"/>
          <w:szCs w:val="24"/>
          <w:lang w:val="lt-LT"/>
        </w:rPr>
        <w:t>Aplinkos ap</w:t>
      </w:r>
      <w:r w:rsidR="00D361B7">
        <w:rPr>
          <w:rFonts w:ascii="Times New Roman" w:hAnsi="Times New Roman" w:cs="Times New Roman"/>
          <w:sz w:val="24"/>
          <w:szCs w:val="24"/>
          <w:lang w:val="lt-LT"/>
        </w:rPr>
        <w:t>s</w:t>
      </w:r>
      <w:r w:rsidR="00737096" w:rsidRPr="00BF53D5">
        <w:rPr>
          <w:rFonts w:ascii="Times New Roman" w:hAnsi="Times New Roman" w:cs="Times New Roman"/>
          <w:sz w:val="24"/>
          <w:szCs w:val="24"/>
          <w:lang w:val="lt-LT"/>
        </w:rPr>
        <w:t xml:space="preserve">augos kriterijai nustatyti </w:t>
      </w:r>
      <w:r w:rsidR="00E46EF7">
        <w:rPr>
          <w:rFonts w:ascii="Times New Roman" w:hAnsi="Times New Roman" w:cs="Times New Roman"/>
          <w:sz w:val="24"/>
          <w:szCs w:val="24"/>
          <w:lang w:val="lt-LT"/>
        </w:rPr>
        <w:t xml:space="preserve">Pirkimo sąlygų 2 priede „Techninė specifikacija“ ir </w:t>
      </w:r>
      <w:r w:rsidR="00737096" w:rsidRPr="00BF53D5">
        <w:rPr>
          <w:rFonts w:ascii="Times New Roman" w:eastAsia="Calibri" w:hAnsi="Times New Roman" w:cs="Times New Roman"/>
          <w:sz w:val="24"/>
          <w:szCs w:val="24"/>
          <w:lang w:val="lt-LT"/>
        </w:rPr>
        <w:t>Pirkimo sąlygų</w:t>
      </w:r>
      <w:r w:rsidR="00737096" w:rsidRPr="009D6B92">
        <w:rPr>
          <w:rFonts w:ascii="Times New Roman" w:eastAsia="Calibri" w:hAnsi="Times New Roman" w:cs="Times New Roman"/>
          <w:color w:val="000000" w:themeColor="text1"/>
          <w:sz w:val="24"/>
          <w:szCs w:val="24"/>
          <w:lang w:val="lt-LT"/>
        </w:rPr>
        <w:t xml:space="preserve"> 10 priede „Sutarties projektas“.</w:t>
      </w:r>
    </w:p>
    <w:p w:rsidR="00737096" w:rsidRPr="00BF53D5" w:rsidRDefault="00737096" w:rsidP="00B25D01">
      <w:pPr>
        <w:pStyle w:val="Sraopastraipa"/>
        <w:numPr>
          <w:ilvl w:val="1"/>
          <w:numId w:val="2"/>
        </w:numPr>
        <w:tabs>
          <w:tab w:val="left" w:pos="993"/>
        </w:tabs>
        <w:spacing w:after="0" w:line="240" w:lineRule="auto"/>
        <w:ind w:left="0" w:firstLine="567"/>
        <w:jc w:val="both"/>
        <w:rPr>
          <w:rFonts w:ascii="Times New Roman" w:eastAsia="Arial" w:hAnsi="Times New Roman" w:cs="Times New Roman"/>
          <w:sz w:val="24"/>
          <w:szCs w:val="24"/>
          <w:lang w:val="lt-LT"/>
        </w:rPr>
      </w:pPr>
      <w:r w:rsidRPr="00BF53D5">
        <w:rPr>
          <w:rFonts w:ascii="Times New Roman" w:eastAsia="Arial" w:hAnsi="Times New Roman" w:cs="Times New Roman"/>
          <w:sz w:val="24"/>
          <w:szCs w:val="24"/>
          <w:lang w:val="lt-LT"/>
        </w:rPr>
        <w:t>Išankstinis skelbimas apie pirkimą nebuvo paskelbtas.</w:t>
      </w:r>
    </w:p>
    <w:p w:rsidR="00737096" w:rsidRPr="00BF53D5" w:rsidRDefault="00737096" w:rsidP="00B25D01">
      <w:pPr>
        <w:pStyle w:val="Sraopastraipa"/>
        <w:numPr>
          <w:ilvl w:val="1"/>
          <w:numId w:val="2"/>
        </w:numPr>
        <w:tabs>
          <w:tab w:val="left" w:pos="851"/>
          <w:tab w:val="left" w:pos="993"/>
        </w:tabs>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Pirkime  perkančioji organizacija nenumato skelbti pranešimo dėl savanoriško </w:t>
      </w:r>
      <w:r w:rsidRPr="00BF53D5">
        <w:rPr>
          <w:rFonts w:ascii="Times New Roman" w:hAnsi="Times New Roman" w:cs="Times New Roman"/>
          <w:i/>
          <w:iCs/>
          <w:sz w:val="24"/>
          <w:szCs w:val="24"/>
          <w:lang w:val="lt-LT"/>
        </w:rPr>
        <w:t>ex ante</w:t>
      </w:r>
      <w:r w:rsidRPr="00BF53D5">
        <w:rPr>
          <w:rFonts w:ascii="Times New Roman" w:hAnsi="Times New Roman" w:cs="Times New Roman"/>
          <w:sz w:val="24"/>
          <w:szCs w:val="24"/>
          <w:lang w:val="lt-LT"/>
        </w:rPr>
        <w:t xml:space="preserve"> skaidrumo.</w:t>
      </w:r>
    </w:p>
    <w:p w:rsidR="00737096" w:rsidRDefault="00737096" w:rsidP="00B25D01">
      <w:pPr>
        <w:pStyle w:val="Sraopastraipa"/>
        <w:numPr>
          <w:ilvl w:val="1"/>
          <w:numId w:val="2"/>
        </w:numPr>
        <w:tabs>
          <w:tab w:val="left" w:pos="851"/>
          <w:tab w:val="left" w:pos="993"/>
        </w:tabs>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Pirkime neleidžiama pateikti alternatyvių pasiūlymų. </w:t>
      </w:r>
    </w:p>
    <w:p w:rsidR="00B11ED5" w:rsidRPr="00BF53D5" w:rsidRDefault="00B11ED5" w:rsidP="00B25D01">
      <w:pPr>
        <w:pStyle w:val="Sraopastraipa"/>
        <w:numPr>
          <w:ilvl w:val="1"/>
          <w:numId w:val="2"/>
        </w:numPr>
        <w:tabs>
          <w:tab w:val="left" w:pos="851"/>
          <w:tab w:val="left" w:pos="993"/>
        </w:tabs>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Pirkime taikoma Alternatyviųjų degalų įstatymo 15</w:t>
      </w:r>
      <w:r w:rsidR="000163FB">
        <w:rPr>
          <w:rFonts w:ascii="Times New Roman" w:hAnsi="Times New Roman" w:cs="Times New Roman"/>
          <w:sz w:val="24"/>
          <w:szCs w:val="24"/>
          <w:lang w:val="lt-LT"/>
        </w:rPr>
        <w:t>.7.7</w:t>
      </w:r>
      <w:r>
        <w:rPr>
          <w:rFonts w:ascii="Times New Roman" w:hAnsi="Times New Roman" w:cs="Times New Roman"/>
          <w:sz w:val="24"/>
          <w:szCs w:val="24"/>
          <w:lang w:val="lt-LT"/>
        </w:rPr>
        <w:t xml:space="preserve"> str. nurodyta išimtis.</w:t>
      </w:r>
    </w:p>
    <w:p w:rsidR="00737096" w:rsidRPr="00DA2138" w:rsidRDefault="00737096" w:rsidP="00B25D01">
      <w:pPr>
        <w:pStyle w:val="Sraopastraipa"/>
        <w:numPr>
          <w:ilvl w:val="1"/>
          <w:numId w:val="2"/>
        </w:numPr>
        <w:tabs>
          <w:tab w:val="left" w:pos="993"/>
        </w:tabs>
        <w:spacing w:after="0" w:line="240" w:lineRule="auto"/>
        <w:ind w:firstLine="207"/>
        <w:jc w:val="both"/>
        <w:rPr>
          <w:rFonts w:ascii="Times New Roman" w:hAnsi="Times New Roman" w:cs="Times New Roman"/>
          <w:sz w:val="24"/>
          <w:szCs w:val="24"/>
          <w:lang w:val="lt-LT"/>
        </w:rPr>
      </w:pPr>
      <w:r w:rsidRPr="00BF53D5">
        <w:rPr>
          <w:rFonts w:ascii="Times New Roman" w:eastAsia="Arial" w:hAnsi="Times New Roman" w:cs="Times New Roman"/>
          <w:sz w:val="24"/>
          <w:szCs w:val="24"/>
          <w:lang w:val="lt-LT"/>
        </w:rPr>
        <w:t>Bendrosios pirkimo sąlygos yra neatskiriama šių pirkimo sąlygų dalis.</w:t>
      </w:r>
    </w:p>
    <w:bookmarkEnd w:id="2"/>
    <w:p w:rsidR="00737096" w:rsidRPr="00BF53D5" w:rsidRDefault="00737096" w:rsidP="00B25D01">
      <w:pPr>
        <w:pStyle w:val="Antrat1"/>
        <w:contextualSpacing/>
        <w:rPr>
          <w:rFonts w:ascii="Times New Roman" w:hAnsi="Times New Roman" w:cs="Times New Roman"/>
          <w:color w:val="auto"/>
        </w:rPr>
      </w:pPr>
      <w:r w:rsidRPr="00BF53D5">
        <w:rPr>
          <w:rFonts w:ascii="Times New Roman" w:hAnsi="Times New Roman" w:cs="Times New Roman"/>
          <w:b/>
          <w:color w:val="auto"/>
          <w:sz w:val="32"/>
          <w:szCs w:val="32"/>
        </w:rPr>
        <w:t>2. Pirkimo objektas</w:t>
      </w:r>
    </w:p>
    <w:p w:rsidR="00737096" w:rsidRPr="00BF53D5" w:rsidRDefault="00737096" w:rsidP="00B25D01">
      <w:pPr>
        <w:pStyle w:val="Betarp"/>
        <w:numPr>
          <w:ilvl w:val="1"/>
          <w:numId w:val="3"/>
        </w:numPr>
        <w:spacing w:after="120"/>
        <w:ind w:left="0" w:firstLine="567"/>
        <w:contextualSpacing/>
        <w:jc w:val="both"/>
        <w:rPr>
          <w:rFonts w:ascii="Times New Roman" w:hAnsi="Times New Roman" w:cs="Times New Roman"/>
          <w:sz w:val="24"/>
          <w:szCs w:val="24"/>
        </w:rPr>
      </w:pPr>
      <w:r w:rsidRPr="00BF53D5">
        <w:rPr>
          <w:rFonts w:ascii="Times New Roman" w:eastAsia="Calibri" w:hAnsi="Times New Roman" w:cs="Times New Roman"/>
          <w:sz w:val="24"/>
          <w:szCs w:val="24"/>
        </w:rPr>
        <w:t xml:space="preserve">Perkančioji organizacija numato įsigyti </w:t>
      </w:r>
      <w:r w:rsidR="00DA2138">
        <w:rPr>
          <w:rFonts w:ascii="Times New Roman" w:eastAsia="Calibri" w:hAnsi="Times New Roman" w:cs="Times New Roman"/>
          <w:sz w:val="24"/>
          <w:szCs w:val="24"/>
        </w:rPr>
        <w:t>lengvuosius automobilius (M1 kategorijos)</w:t>
      </w:r>
      <w:r w:rsidR="009E7C4D">
        <w:rPr>
          <w:rFonts w:ascii="Times New Roman" w:eastAsia="Calibri" w:hAnsi="Times New Roman" w:cs="Times New Roman"/>
          <w:sz w:val="24"/>
          <w:szCs w:val="24"/>
        </w:rPr>
        <w:t>,</w:t>
      </w:r>
      <w:r w:rsidRPr="00BF53D5">
        <w:rPr>
          <w:rFonts w:ascii="Times New Roman" w:hAnsi="Times New Roman" w:cs="Times New Roman"/>
          <w:sz w:val="24"/>
          <w:szCs w:val="24"/>
        </w:rPr>
        <w:t xml:space="preserve"> </w:t>
      </w:r>
      <w:r w:rsidR="009E7C4D">
        <w:rPr>
          <w:rFonts w:ascii="Times New Roman" w:eastAsia="Calibri" w:hAnsi="Times New Roman" w:cs="Times New Roman"/>
          <w:sz w:val="24"/>
          <w:szCs w:val="24"/>
        </w:rPr>
        <w:t xml:space="preserve">9 vnt. </w:t>
      </w:r>
      <w:r w:rsidRPr="00BF53D5">
        <w:rPr>
          <w:rFonts w:ascii="Times New Roman" w:hAnsi="Times New Roman" w:cs="Times New Roman"/>
          <w:sz w:val="24"/>
          <w:szCs w:val="24"/>
        </w:rPr>
        <w:t>Reikalavimai pirkimo objektui nustatyti specialiųjų pirkimo sąlygų 2 priede.</w:t>
      </w:r>
    </w:p>
    <w:p w:rsidR="00A74B33" w:rsidRPr="00E71816" w:rsidRDefault="00737096" w:rsidP="00E71816">
      <w:pPr>
        <w:pStyle w:val="Betarp"/>
        <w:ind w:firstLine="567"/>
        <w:contextualSpacing/>
        <w:jc w:val="both"/>
        <w:rPr>
          <w:rFonts w:ascii="Times New Roman" w:hAnsi="Times New Roman" w:cs="Times New Roman"/>
          <w:sz w:val="24"/>
          <w:szCs w:val="24"/>
        </w:rPr>
      </w:pPr>
      <w:r w:rsidRPr="00BF53D5">
        <w:rPr>
          <w:rFonts w:ascii="Times New Roman" w:hAnsi="Times New Roman" w:cs="Times New Roman"/>
          <w:sz w:val="24"/>
          <w:szCs w:val="24"/>
        </w:rPr>
        <w:t>2.</w:t>
      </w:r>
      <w:r w:rsidR="00D361B7">
        <w:rPr>
          <w:rFonts w:ascii="Times New Roman" w:hAnsi="Times New Roman" w:cs="Times New Roman"/>
          <w:sz w:val="24"/>
          <w:szCs w:val="24"/>
        </w:rPr>
        <w:t xml:space="preserve">2 </w:t>
      </w:r>
      <w:r w:rsidR="00E46EF7">
        <w:rPr>
          <w:rFonts w:ascii="Times New Roman" w:hAnsi="Times New Roman" w:cs="Times New Roman"/>
          <w:sz w:val="24"/>
          <w:szCs w:val="24"/>
        </w:rPr>
        <w:t xml:space="preserve">Pirkimo objektas </w:t>
      </w:r>
      <w:r w:rsidR="00DA2138">
        <w:rPr>
          <w:rFonts w:ascii="Times New Roman" w:hAnsi="Times New Roman" w:cs="Times New Roman"/>
          <w:sz w:val="24"/>
          <w:szCs w:val="24"/>
        </w:rPr>
        <w:t>į dalis neskaidomas</w:t>
      </w:r>
      <w:r w:rsidR="00A74B33">
        <w:rPr>
          <w:rFonts w:ascii="Times New Roman" w:hAnsi="Times New Roman" w:cs="Times New Roman"/>
          <w:sz w:val="24"/>
          <w:szCs w:val="24"/>
        </w:rPr>
        <w:t>.</w:t>
      </w:r>
      <w:r w:rsidR="00DA2138">
        <w:rPr>
          <w:rFonts w:ascii="Times New Roman" w:hAnsi="Times New Roman" w:cs="Times New Roman"/>
          <w:sz w:val="24"/>
          <w:szCs w:val="24"/>
        </w:rPr>
        <w:t xml:space="preserve"> Pirkimo apimtys, reikalavimai ir techninė </w:t>
      </w:r>
      <w:r w:rsidR="00DA2138" w:rsidRPr="00E71816">
        <w:rPr>
          <w:rFonts w:ascii="Times New Roman" w:hAnsi="Times New Roman" w:cs="Times New Roman"/>
          <w:sz w:val="24"/>
          <w:szCs w:val="24"/>
        </w:rPr>
        <w:t>specifikacija apibrėžti specialiųjų pirkimo sąlygų 2 priede.</w:t>
      </w:r>
    </w:p>
    <w:p w:rsidR="00E71816" w:rsidRPr="00E71816" w:rsidRDefault="00E71816" w:rsidP="00E71816">
      <w:pPr>
        <w:pStyle w:val="Default"/>
        <w:ind w:firstLine="567"/>
        <w:jc w:val="both"/>
        <w:rPr>
          <w:lang w:val="lt-LT"/>
        </w:rPr>
      </w:pPr>
      <w:r w:rsidRPr="00E71816">
        <w:rPr>
          <w:lang w:val="lt-LT"/>
        </w:rPr>
        <w:t xml:space="preserve">Pirkimo objektas į dalis neskaidomas. Pirkimo apimtys, reikalavimai ir techninė specifikacija apibrėžti Specialiųjų pirkimo sąlygų 2 priede. Pirkimas į dalis neskaidomas, kadangi tiekėjai gali pasinaudoti masto ekonomija ir pasiūlyti konkurencingesnius pasiūlymus. Pirkimo objektą vienija vienodos privalomojo vairuotojų (automobilio) civilinės atsakomybės draudimo sąlygos bei išlaidos, vienoda priežiūra, komplektacija, vienodos eksploatacinės išlaidos. </w:t>
      </w:r>
    </w:p>
    <w:p w:rsidR="00E71816" w:rsidRPr="00E71816" w:rsidRDefault="00E71816" w:rsidP="00E71816">
      <w:pPr>
        <w:pStyle w:val="Default"/>
        <w:ind w:firstLine="567"/>
        <w:jc w:val="both"/>
        <w:rPr>
          <w:lang w:val="lt-LT"/>
        </w:rPr>
      </w:pPr>
      <w:r w:rsidRPr="00E71816">
        <w:rPr>
          <w:lang w:val="lt-LT"/>
        </w:rPr>
        <w:t xml:space="preserve">Pirkimo skaidymas į mažesnes dalis mažintų tiekėjų konkurenciją ir neturėtų įtakos didesnėms smulkiojo ir vidutinio verslo subjektų galimybėms dalyvauti pirkime. </w:t>
      </w:r>
    </w:p>
    <w:p w:rsidR="00737096" w:rsidRPr="006E0C19" w:rsidRDefault="00737096" w:rsidP="00E71816">
      <w:pPr>
        <w:pStyle w:val="Betarp"/>
        <w:ind w:firstLine="567"/>
        <w:contextualSpacing/>
        <w:jc w:val="both"/>
        <w:rPr>
          <w:rFonts w:ascii="Times New Roman" w:hAnsi="Times New Roman" w:cs="Times New Roman"/>
          <w:sz w:val="24"/>
          <w:szCs w:val="24"/>
        </w:rPr>
      </w:pPr>
      <w:r w:rsidRPr="00E71816">
        <w:rPr>
          <w:rFonts w:ascii="Times New Roman" w:hAnsi="Times New Roman" w:cs="Times New Roman"/>
          <w:sz w:val="24"/>
          <w:szCs w:val="24"/>
        </w:rPr>
        <w:t>2.</w:t>
      </w:r>
      <w:r w:rsidR="00DA2138" w:rsidRPr="00E71816">
        <w:rPr>
          <w:rFonts w:ascii="Times New Roman" w:hAnsi="Times New Roman" w:cs="Times New Roman"/>
          <w:sz w:val="24"/>
          <w:szCs w:val="24"/>
        </w:rPr>
        <w:t>3</w:t>
      </w:r>
      <w:r w:rsidRPr="00E71816">
        <w:rPr>
          <w:rFonts w:ascii="Times New Roman" w:hAnsi="Times New Roman" w:cs="Times New Roman"/>
          <w:sz w:val="24"/>
          <w:szCs w:val="24"/>
        </w:rPr>
        <w:t xml:space="preserve">. Jeigu apibūdinant pirkimo objektą techninėje specifikacijoje nurodytas konkretus </w:t>
      </w:r>
      <w:r w:rsidR="00526681" w:rsidRPr="00E71816">
        <w:rPr>
          <w:rFonts w:ascii="Times New Roman" w:hAnsi="Times New Roman" w:cs="Times New Roman"/>
          <w:sz w:val="24"/>
          <w:szCs w:val="24"/>
        </w:rPr>
        <w:t xml:space="preserve">sertifikatas, </w:t>
      </w:r>
      <w:r w:rsidRPr="00E71816">
        <w:rPr>
          <w:rFonts w:ascii="Times New Roman" w:hAnsi="Times New Roman" w:cs="Times New Roman"/>
          <w:sz w:val="24"/>
          <w:szCs w:val="24"/>
        </w:rPr>
        <w:t>modelis ar tiekimo</w:t>
      </w:r>
      <w:r w:rsidRPr="00BF53D5">
        <w:rPr>
          <w:rFonts w:ascii="Times New Roman" w:hAnsi="Times New Roman" w:cs="Times New Roman"/>
          <w:sz w:val="24"/>
          <w:szCs w:val="24"/>
        </w:rPr>
        <w:t xml:space="preserve"> šaltinis, konkretus procesas, būdingas konkretaus tiekėjo tiekiamoms prekėms ar teikiamoms paslaugoms, ar prekių ženklas, patentas, tipai, konkreti kilmė ar gamyba, turi būti laikoma, kad kiekviena tokia nuoroda yra pateikta su žodžiais „arba lygiavertis“. </w:t>
      </w:r>
    </w:p>
    <w:p w:rsidR="00737096" w:rsidRDefault="00737096" w:rsidP="00B25D01">
      <w:pPr>
        <w:pStyle w:val="Sraopastraipa"/>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2.</w:t>
      </w:r>
      <w:r w:rsidR="00DA2138">
        <w:rPr>
          <w:rFonts w:ascii="Times New Roman" w:hAnsi="Times New Roman" w:cs="Times New Roman"/>
          <w:sz w:val="24"/>
          <w:szCs w:val="24"/>
          <w:lang w:val="lt-LT"/>
        </w:rPr>
        <w:t>4</w:t>
      </w:r>
      <w:r w:rsidRPr="00BF53D5">
        <w:rPr>
          <w:rFonts w:ascii="Times New Roman" w:hAnsi="Times New Roman" w:cs="Times New Roman"/>
          <w:sz w:val="24"/>
          <w:szCs w:val="24"/>
          <w:lang w:val="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DA2138" w:rsidRPr="00BF53D5" w:rsidRDefault="00DA2138" w:rsidP="00B25D01">
      <w:pPr>
        <w:pStyle w:val="Sraopastraipa"/>
        <w:spacing w:after="0" w:line="240" w:lineRule="auto"/>
        <w:ind w:left="0" w:firstLine="567"/>
        <w:jc w:val="both"/>
        <w:rPr>
          <w:rFonts w:ascii="Times New Roman" w:hAnsi="Times New Roman" w:cs="Times New Roman"/>
          <w:sz w:val="24"/>
          <w:szCs w:val="24"/>
          <w:lang w:val="lt-LT"/>
        </w:rPr>
      </w:pPr>
    </w:p>
    <w:p w:rsidR="00737096" w:rsidRPr="00BF53D5" w:rsidRDefault="00737096" w:rsidP="006667F4">
      <w:pPr>
        <w:pStyle w:val="Antrat1"/>
        <w:spacing w:before="0"/>
        <w:contextualSpacing/>
        <w:rPr>
          <w:rFonts w:ascii="Times New Roman" w:hAnsi="Times New Roman" w:cs="Times New Roman"/>
          <w:color w:val="auto"/>
          <w:sz w:val="32"/>
          <w:szCs w:val="32"/>
        </w:rPr>
      </w:pPr>
      <w:bookmarkStart w:id="3" w:name="_Ref39427921"/>
      <w:bookmarkStart w:id="4" w:name="_Ref39427927"/>
      <w:bookmarkStart w:id="5" w:name="_Ref39740354"/>
      <w:r w:rsidRPr="00BF53D5">
        <w:rPr>
          <w:rFonts w:ascii="Times New Roman" w:hAnsi="Times New Roman" w:cs="Times New Roman"/>
          <w:b/>
          <w:color w:val="auto"/>
          <w:sz w:val="32"/>
          <w:szCs w:val="32"/>
        </w:rPr>
        <w:lastRenderedPageBreak/>
        <w:t>3. Susitikimai su tiekėjais</w:t>
      </w:r>
      <w:bookmarkEnd w:id="3"/>
      <w:bookmarkEnd w:id="4"/>
      <w:r w:rsidRPr="00BF53D5">
        <w:rPr>
          <w:rFonts w:ascii="Times New Roman" w:hAnsi="Times New Roman" w:cs="Times New Roman"/>
          <w:b/>
          <w:color w:val="auto"/>
          <w:sz w:val="32"/>
          <w:szCs w:val="32"/>
        </w:rPr>
        <w:t xml:space="preserve"> ir objekto apžiūra</w:t>
      </w:r>
      <w:bookmarkEnd w:id="5"/>
    </w:p>
    <w:p w:rsidR="00737096" w:rsidRPr="00BF53D5" w:rsidRDefault="00737096" w:rsidP="00B25D01">
      <w:pPr>
        <w:pStyle w:val="Sraopastraipa"/>
        <w:spacing w:after="0" w:line="240" w:lineRule="auto"/>
        <w:ind w:left="0" w:firstLine="567"/>
        <w:jc w:val="both"/>
        <w:rPr>
          <w:rFonts w:ascii="Times New Roman" w:hAnsi="Times New Roman" w:cs="Times New Roman"/>
          <w:i/>
          <w:sz w:val="24"/>
          <w:szCs w:val="24"/>
          <w:lang w:val="lt-LT"/>
        </w:rPr>
      </w:pPr>
      <w:r w:rsidRPr="00BF53D5">
        <w:rPr>
          <w:rFonts w:ascii="Times New Roman" w:hAnsi="Times New Roman" w:cs="Times New Roman"/>
          <w:iCs/>
          <w:sz w:val="24"/>
          <w:szCs w:val="24"/>
          <w:lang w:val="lt-LT"/>
        </w:rPr>
        <w:t>3.1.</w:t>
      </w:r>
      <w:r w:rsidRPr="00BF53D5">
        <w:rPr>
          <w:rFonts w:ascii="Times New Roman" w:hAnsi="Times New Roman" w:cs="Times New Roman"/>
          <w:i/>
          <w:sz w:val="24"/>
          <w:szCs w:val="24"/>
          <w:lang w:val="lt-LT"/>
        </w:rPr>
        <w:t xml:space="preserve"> </w:t>
      </w:r>
      <w:r w:rsidRPr="00BF53D5">
        <w:rPr>
          <w:rFonts w:ascii="Times New Roman" w:hAnsi="Times New Roman" w:cs="Times New Roman"/>
          <w:sz w:val="24"/>
          <w:szCs w:val="24"/>
          <w:lang w:val="lt-LT"/>
        </w:rPr>
        <w:t>Perkančioji organizacija nerengs susitikimo su tiekėjais dėl pirkimo sąlygų paaiškinimo.</w:t>
      </w:r>
    </w:p>
    <w:p w:rsidR="00737096" w:rsidRPr="00BF53D5" w:rsidRDefault="00737096" w:rsidP="00B25D01">
      <w:pPr>
        <w:pStyle w:val="Body2"/>
        <w:spacing w:after="0"/>
        <w:ind w:left="567"/>
        <w:rPr>
          <w:rFonts w:cs="Times New Roman"/>
          <w:color w:val="auto"/>
          <w:sz w:val="24"/>
          <w:szCs w:val="24"/>
          <w:lang w:val="lt-LT"/>
        </w:rPr>
      </w:pPr>
      <w:r w:rsidRPr="00BF53D5">
        <w:rPr>
          <w:rFonts w:eastAsiaTheme="minorHAnsi" w:cs="Times New Roman"/>
          <w:color w:val="auto"/>
          <w:sz w:val="24"/>
          <w:szCs w:val="24"/>
          <w:lang w:val="lt-LT"/>
        </w:rPr>
        <w:t>3.2. P</w:t>
      </w:r>
      <w:r w:rsidRPr="00BF53D5">
        <w:rPr>
          <w:rFonts w:cs="Times New Roman"/>
          <w:color w:val="auto"/>
          <w:sz w:val="24"/>
          <w:szCs w:val="24"/>
          <w:lang w:val="lt-LT"/>
        </w:rPr>
        <w:t>erkančioji organizacija nerengs objekto apžiūros.</w:t>
      </w:r>
    </w:p>
    <w:p w:rsidR="00737096" w:rsidRPr="00BF53D5" w:rsidRDefault="00737096" w:rsidP="00B25D01">
      <w:pPr>
        <w:pStyle w:val="Antrat1"/>
        <w:contextualSpacing/>
        <w:rPr>
          <w:rFonts w:ascii="Times New Roman" w:hAnsi="Times New Roman" w:cs="Times New Roman"/>
          <w:b/>
          <w:color w:val="auto"/>
          <w:sz w:val="28"/>
          <w:szCs w:val="28"/>
        </w:rPr>
      </w:pPr>
      <w:bookmarkStart w:id="6" w:name="_Ref39473754"/>
      <w:bookmarkStart w:id="7" w:name="_Ref39473761"/>
      <w:bookmarkStart w:id="8" w:name="_Ref39474188"/>
      <w:bookmarkStart w:id="9" w:name="_Toc126333931"/>
      <w:r w:rsidRPr="00BF53D5">
        <w:rPr>
          <w:rFonts w:ascii="Times New Roman" w:hAnsi="Times New Roman" w:cs="Times New Roman"/>
          <w:b/>
          <w:color w:val="auto"/>
          <w:sz w:val="28"/>
          <w:szCs w:val="28"/>
        </w:rPr>
        <w:t xml:space="preserve">4. </w:t>
      </w:r>
      <w:r w:rsidRPr="00BF53D5">
        <w:rPr>
          <w:rFonts w:ascii="Times New Roman" w:hAnsi="Times New Roman" w:cs="Times New Roman"/>
          <w:b/>
          <w:color w:val="auto"/>
          <w:sz w:val="32"/>
          <w:szCs w:val="32"/>
        </w:rPr>
        <w:t>Tiekėjų pašalinimo pagrindai</w:t>
      </w:r>
      <w:bookmarkEnd w:id="6"/>
      <w:bookmarkEnd w:id="7"/>
      <w:bookmarkEnd w:id="8"/>
      <w:r w:rsidRPr="00BF53D5">
        <w:rPr>
          <w:rFonts w:ascii="Times New Roman" w:hAnsi="Times New Roman" w:cs="Times New Roman"/>
          <w:b/>
          <w:color w:val="auto"/>
          <w:sz w:val="32"/>
          <w:szCs w:val="32"/>
        </w:rPr>
        <w:t xml:space="preserve"> ir kvalifikacijos reikalavimai</w:t>
      </w:r>
      <w:bookmarkEnd w:id="9"/>
    </w:p>
    <w:p w:rsidR="00737096" w:rsidRPr="00BF53D5" w:rsidRDefault="00737096" w:rsidP="00B25D01">
      <w:pPr>
        <w:pStyle w:val="Sraopastraipa"/>
        <w:spacing w:after="12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4.1. Reikalavimai dėl tiekėjo ir</w:t>
      </w:r>
      <w:bookmarkStart w:id="10" w:name="_Hlk41039660"/>
      <w:r w:rsidRPr="00BF53D5">
        <w:rPr>
          <w:rFonts w:ascii="Times New Roman" w:hAnsi="Times New Roman" w:cs="Times New Roman"/>
          <w:sz w:val="24"/>
          <w:szCs w:val="24"/>
          <w:lang w:val="lt-LT"/>
        </w:rPr>
        <w:t xml:space="preserve"> subtiekėjų (jei taikoma), ūkio subjektų, kurių pajėgumais tiekėjas remiasi, </w:t>
      </w:r>
      <w:bookmarkEnd w:id="10"/>
      <w:r w:rsidRPr="00BF53D5">
        <w:rPr>
          <w:rFonts w:ascii="Times New Roman" w:hAnsi="Times New Roman" w:cs="Times New Roman"/>
          <w:sz w:val="24"/>
          <w:szCs w:val="24"/>
          <w:lang w:val="lt-LT"/>
        </w:rPr>
        <w:t xml:space="preserve">pašalinimo pagrindų nebuvimo bei jų nebuvimą patvirtinantys dokumentai nurodyti specialiųjų </w:t>
      </w:r>
      <w:r w:rsidRPr="00BF53D5">
        <w:rPr>
          <w:rFonts w:ascii="Times New Roman" w:eastAsia="Calibri" w:hAnsi="Times New Roman" w:cs="Times New Roman"/>
          <w:sz w:val="24"/>
          <w:szCs w:val="24"/>
          <w:lang w:val="lt-LT"/>
        </w:rPr>
        <w:t xml:space="preserve">pirkimo sąlygų </w:t>
      </w:r>
      <w:r w:rsidRPr="00BF53D5">
        <w:rPr>
          <w:rFonts w:ascii="Times New Roman" w:hAnsi="Times New Roman" w:cs="Times New Roman"/>
          <w:sz w:val="24"/>
          <w:szCs w:val="24"/>
          <w:lang w:val="lt-LT"/>
        </w:rPr>
        <w:t xml:space="preserve">3 </w:t>
      </w:r>
      <w:r w:rsidRPr="00BF53D5">
        <w:rPr>
          <w:rFonts w:ascii="Times New Roman" w:eastAsia="Calibri" w:hAnsi="Times New Roman" w:cs="Times New Roman"/>
          <w:sz w:val="24"/>
          <w:szCs w:val="24"/>
          <w:lang w:val="lt-LT"/>
        </w:rPr>
        <w:t>priede</w:t>
      </w:r>
      <w:r w:rsidRPr="00BF53D5">
        <w:rPr>
          <w:rFonts w:ascii="Times New Roman" w:hAnsi="Times New Roman" w:cs="Times New Roman"/>
          <w:sz w:val="24"/>
          <w:szCs w:val="24"/>
          <w:lang w:val="lt-LT"/>
        </w:rPr>
        <w:t xml:space="preserve">. </w:t>
      </w:r>
    </w:p>
    <w:p w:rsidR="00737096" w:rsidRPr="00BF53D5" w:rsidRDefault="00737096" w:rsidP="00B25D01">
      <w:pPr>
        <w:pStyle w:val="Sraopastraipa"/>
        <w:tabs>
          <w:tab w:val="left" w:pos="851"/>
        </w:tabs>
        <w:spacing w:after="0" w:line="240" w:lineRule="auto"/>
        <w:ind w:left="0" w:firstLine="567"/>
        <w:jc w:val="both"/>
        <w:rPr>
          <w:rFonts w:ascii="Times New Roman" w:hAnsi="Times New Roman" w:cs="Times New Roman"/>
          <w:sz w:val="24"/>
          <w:szCs w:val="24"/>
          <w:highlight w:val="yellow"/>
          <w:lang w:val="lt-LT"/>
        </w:rPr>
      </w:pPr>
      <w:r w:rsidRPr="00BF53D5">
        <w:rPr>
          <w:rFonts w:ascii="Times New Roman" w:hAnsi="Times New Roman" w:cs="Times New Roman"/>
          <w:sz w:val="24"/>
          <w:szCs w:val="24"/>
          <w:lang w:val="lt-LT"/>
        </w:rPr>
        <w:t xml:space="preserve">4.2. Tiekėjams nustatomi kvalifikacijos reikalavimai ir (arba) reikalavimai dėl kokybės vadybos sistemos ir (arba) aplinkos apsaugos vadybos sistemos standartų laikymosi ir jų atitiktį patvirtinantys dokumentai nurodyti specialiųjų pirkimo sąlygų 4 priede. </w:t>
      </w:r>
    </w:p>
    <w:p w:rsidR="00737096" w:rsidRPr="00BF53D5" w:rsidRDefault="00737096" w:rsidP="00B25D01">
      <w:pPr>
        <w:pStyle w:val="Antrat1"/>
        <w:tabs>
          <w:tab w:val="left" w:pos="567"/>
        </w:tabs>
        <w:spacing w:after="0"/>
        <w:contextualSpacing/>
        <w:jc w:val="both"/>
        <w:rPr>
          <w:rFonts w:ascii="Times New Roman" w:hAnsi="Times New Roman" w:cs="Times New Roman"/>
          <w:b/>
          <w:color w:val="auto"/>
          <w:sz w:val="28"/>
          <w:szCs w:val="28"/>
        </w:rPr>
      </w:pPr>
      <w:bookmarkStart w:id="11" w:name="_Toc126333932"/>
      <w:r w:rsidRPr="00BF53D5">
        <w:rPr>
          <w:rFonts w:ascii="Times New Roman" w:hAnsi="Times New Roman" w:cs="Times New Roman"/>
          <w:b/>
          <w:color w:val="auto"/>
          <w:sz w:val="28"/>
          <w:szCs w:val="28"/>
        </w:rPr>
        <w:t>5.</w:t>
      </w:r>
      <w:r w:rsidR="00F403C8">
        <w:rPr>
          <w:rFonts w:ascii="Times New Roman" w:hAnsi="Times New Roman" w:cs="Times New Roman"/>
          <w:b/>
          <w:color w:val="auto"/>
          <w:sz w:val="28"/>
          <w:szCs w:val="28"/>
        </w:rPr>
        <w:t xml:space="preserve"> </w:t>
      </w:r>
      <w:r w:rsidRPr="00BF53D5">
        <w:rPr>
          <w:rFonts w:ascii="Times New Roman" w:hAnsi="Times New Roman" w:cs="Times New Roman"/>
          <w:b/>
          <w:color w:val="auto"/>
          <w:sz w:val="32"/>
          <w:szCs w:val="32"/>
        </w:rPr>
        <w:t>Reikalavimai, susiję su nacionaliniu saugumu</w:t>
      </w:r>
      <w:bookmarkEnd w:id="11"/>
      <w:r w:rsidRPr="00BF53D5">
        <w:rPr>
          <w:rFonts w:ascii="Times New Roman" w:hAnsi="Times New Roman" w:cs="Times New Roman"/>
          <w:b/>
          <w:color w:val="auto"/>
          <w:sz w:val="28"/>
          <w:szCs w:val="28"/>
        </w:rPr>
        <w:t xml:space="preserve"> </w:t>
      </w:r>
    </w:p>
    <w:p w:rsidR="00737096" w:rsidRPr="00BF53D5" w:rsidRDefault="00737096" w:rsidP="00B25D01">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5.1. Pirkimui taikomos Reglamento nuostatos. Kartu su pasiūlymu tiekėjas turi pateikti užpildytą deklaraciją dėl (ne)atitikties Reglamento nuostatoms, kuri pateikta specialiųjų pirkimo sąlygų 8 ir/ar 9 priede. Kilus abejonių dėl tiekėjo (ne)atitikties Reglamento nuostatoms, perkančioji organizacija iš galimo laimėtojo prašys pateikti dokumentus, įrodančius deklaracijoje pateiktų duomenų teisingumą.</w:t>
      </w:r>
    </w:p>
    <w:p w:rsidR="00737096" w:rsidRPr="00BF53D5" w:rsidRDefault="00737096" w:rsidP="00B25D01">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rsidR="00737096" w:rsidRPr="00BF53D5" w:rsidRDefault="00737096" w:rsidP="00B25D01">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5.3.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rsidR="00737096" w:rsidRPr="00BF53D5" w:rsidRDefault="00737096" w:rsidP="00B25D01">
      <w:pPr>
        <w:pStyle w:val="Antrat1"/>
        <w:contextualSpacing/>
        <w:rPr>
          <w:rFonts w:ascii="Times New Roman" w:hAnsi="Times New Roman" w:cs="Times New Roman"/>
          <w:b/>
          <w:color w:val="auto"/>
          <w:sz w:val="28"/>
          <w:szCs w:val="28"/>
        </w:rPr>
      </w:pPr>
      <w:bookmarkStart w:id="12" w:name="_Ref39666794"/>
      <w:bookmarkStart w:id="13" w:name="_Ref39666796"/>
      <w:bookmarkStart w:id="14" w:name="_Toc126333933"/>
      <w:r w:rsidRPr="00BF53D5">
        <w:rPr>
          <w:rFonts w:ascii="Times New Roman" w:hAnsi="Times New Roman" w:cs="Times New Roman"/>
          <w:b/>
          <w:color w:val="auto"/>
          <w:sz w:val="28"/>
          <w:szCs w:val="28"/>
        </w:rPr>
        <w:t>6</w:t>
      </w:r>
      <w:r w:rsidRPr="00BF53D5">
        <w:rPr>
          <w:rFonts w:ascii="Times New Roman" w:hAnsi="Times New Roman" w:cs="Times New Roman"/>
          <w:b/>
          <w:color w:val="auto"/>
          <w:sz w:val="32"/>
          <w:szCs w:val="32"/>
        </w:rPr>
        <w:t>. Specialieji reikalavimai pasiūlymų rengimui ir pateikimui</w:t>
      </w:r>
      <w:bookmarkEnd w:id="12"/>
      <w:bookmarkEnd w:id="13"/>
      <w:bookmarkEnd w:id="14"/>
    </w:p>
    <w:p w:rsidR="00737096" w:rsidRPr="00BF53D5" w:rsidRDefault="00737096" w:rsidP="002911A8">
      <w:pPr>
        <w:spacing w:after="0" w:line="240" w:lineRule="auto"/>
        <w:ind w:firstLine="567"/>
        <w:jc w:val="both"/>
        <w:rPr>
          <w:rFonts w:ascii="Times New Roman" w:hAnsi="Times New Roman" w:cs="Times New Roman"/>
          <w:i/>
          <w:iCs/>
          <w:sz w:val="24"/>
          <w:szCs w:val="24"/>
        </w:rPr>
      </w:pPr>
      <w:r w:rsidRPr="00BF53D5">
        <w:rPr>
          <w:rFonts w:ascii="Times New Roman" w:hAnsi="Times New Roman" w:cs="Times New Roman"/>
          <w:sz w:val="24"/>
          <w:szCs w:val="24"/>
        </w:rPr>
        <w:t>6.1. Tiekėjo pasiūlymą sudaro CVP IS pateikiamų ir žemiau nurodytų dokumentų visuma:</w:t>
      </w:r>
    </w:p>
    <w:p w:rsidR="00737096" w:rsidRPr="00BF53D5" w:rsidRDefault="00737096"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tiekėjo pasirašytas pasiūlymas, parengtas pagal specialiųjų pirkimo sąlygų </w:t>
      </w:r>
      <w:r w:rsidRPr="00BF53D5">
        <w:rPr>
          <w:rFonts w:ascii="Times New Roman" w:hAnsi="Times New Roman" w:cs="Times New Roman"/>
          <w:sz w:val="24"/>
          <w:szCs w:val="24"/>
          <w:shd w:val="clear" w:color="auto" w:fill="FFFFFF"/>
          <w:lang w:val="lt-LT"/>
        </w:rPr>
        <w:t xml:space="preserve">6 </w:t>
      </w:r>
      <w:r w:rsidRPr="00BF53D5">
        <w:rPr>
          <w:rFonts w:ascii="Times New Roman" w:hAnsi="Times New Roman" w:cs="Times New Roman"/>
          <w:sz w:val="24"/>
          <w:szCs w:val="24"/>
          <w:lang w:val="lt-LT"/>
        </w:rPr>
        <w:t>priede pateiktą pasiūlymo formą</w:t>
      </w:r>
      <w:r w:rsidR="00526681">
        <w:rPr>
          <w:rFonts w:ascii="Times New Roman" w:hAnsi="Times New Roman" w:cs="Times New Roman"/>
          <w:sz w:val="24"/>
          <w:szCs w:val="24"/>
          <w:lang w:val="lt-LT"/>
        </w:rPr>
        <w:t xml:space="preserve"> ir kiti, tiekėjo nuomone, būtini dokumentai (jų kopijos)</w:t>
      </w:r>
      <w:r w:rsidRPr="00BF53D5">
        <w:rPr>
          <w:rFonts w:ascii="Times New Roman" w:hAnsi="Times New Roman" w:cs="Times New Roman"/>
          <w:sz w:val="24"/>
          <w:szCs w:val="24"/>
          <w:lang w:val="lt-LT"/>
        </w:rPr>
        <w:t>.</w:t>
      </w:r>
    </w:p>
    <w:p w:rsidR="00737096" w:rsidRPr="00BF53D5" w:rsidRDefault="00737096"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užpildytas EBVPD (specialiųjų pirkimo sąlygų 5 priedas). Pasirašydamas pasiūlymą, tiekėjas patvirtina ir EBVPD tikrumą;</w:t>
      </w:r>
    </w:p>
    <w:p w:rsidR="00737096" w:rsidRPr="00BF53D5" w:rsidRDefault="00737096"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jungtinės veiklos sutarties kopija (jeigu pirkime dalyvauja ūkio subjektų grupė jungtinės veiklos sutarties pagrindu);</w:t>
      </w:r>
    </w:p>
    <w:p w:rsidR="00737096" w:rsidRPr="00BF53D5" w:rsidRDefault="00737096"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dokumentas, patvirtinantis, kad asmuo, kuris pasirašė pasiūlymą (jei jis ne tiekėjo vadovas), turėjo teisę jį pasirašyti;</w:t>
      </w:r>
    </w:p>
    <w:p w:rsidR="00737096" w:rsidRPr="00BF53D5" w:rsidRDefault="00737096" w:rsidP="002911A8">
      <w:pPr>
        <w:pStyle w:val="Sraopastraipa"/>
        <w:numPr>
          <w:ilvl w:val="2"/>
          <w:numId w:val="4"/>
        </w:numPr>
        <w:tabs>
          <w:tab w:val="left" w:pos="1276"/>
        </w:tabs>
        <w:spacing w:after="0" w:line="240" w:lineRule="auto"/>
        <w:ind w:left="2127" w:hanging="1560"/>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pasiūlymo galiojimą užtikrinantis dokumentas (jeigu reikalaujama);</w:t>
      </w:r>
    </w:p>
    <w:p w:rsidR="00737096" w:rsidRPr="00BF53D5" w:rsidRDefault="00737096"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jei tiekėjas pasitelkia ūkio subjektus, kurių pajėgumais remiasi, – įrodymai, kad šie ištekliai bus prieinami per visą sutartinių įsipareigojimų vykdymo laikotarpį;</w:t>
      </w:r>
    </w:p>
    <w:p w:rsidR="00737096" w:rsidRPr="00BF53D5" w:rsidRDefault="00737096"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BF53D5">
        <w:rPr>
          <w:rFonts w:ascii="Times New Roman" w:hAnsi="Times New Roman" w:cs="Times New Roman"/>
          <w:sz w:val="24"/>
          <w:szCs w:val="24"/>
          <w:lang w:val="lt-LT"/>
        </w:rPr>
        <w:t xml:space="preserve"> jei tiekėjas pasitelkia subtiekėjus, subtiekėjo deklaracija ar kitas dokumentas, patvirtinantis jo sutikimą būti subtiekėju pirkime;</w:t>
      </w:r>
    </w:p>
    <w:p w:rsidR="00671E07" w:rsidRPr="00671E07" w:rsidRDefault="00526681" w:rsidP="002911A8">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526681">
        <w:rPr>
          <w:rFonts w:ascii="Times New Roman" w:hAnsi="Times New Roman" w:cs="Times New Roman"/>
          <w:sz w:val="24"/>
          <w:szCs w:val="24"/>
          <w:lang w:val="lt-LT"/>
        </w:rPr>
        <w:t>užpildyta deklaracija dėl (ne)atitikties Reglamento nuostatoms (8 ir/ar 9 priedai)</w:t>
      </w:r>
      <w:r w:rsidR="00671E07">
        <w:rPr>
          <w:rFonts w:ascii="Times New Roman" w:hAnsi="Times New Roman" w:cs="Times New Roman"/>
          <w:sz w:val="24"/>
          <w:szCs w:val="24"/>
          <w:lang w:val="lt-LT"/>
        </w:rPr>
        <w:t>;</w:t>
      </w:r>
    </w:p>
    <w:p w:rsidR="000C5CB8" w:rsidRPr="006667F4" w:rsidRDefault="000C5CB8" w:rsidP="009017CE">
      <w:pPr>
        <w:pStyle w:val="Sraopastraipa"/>
        <w:numPr>
          <w:ilvl w:val="2"/>
          <w:numId w:val="4"/>
        </w:numPr>
        <w:spacing w:after="0" w:line="240" w:lineRule="auto"/>
        <w:ind w:left="0" w:firstLine="567"/>
        <w:jc w:val="both"/>
        <w:rPr>
          <w:rFonts w:ascii="Times New Roman" w:hAnsi="Times New Roman" w:cs="Times New Roman"/>
          <w:sz w:val="24"/>
          <w:szCs w:val="24"/>
          <w:u w:val="single"/>
          <w:lang w:val="lt-LT"/>
        </w:rPr>
      </w:pPr>
      <w:r w:rsidRPr="006667F4">
        <w:rPr>
          <w:rFonts w:ascii="Times New Roman" w:eastAsia="Times New Roman" w:hAnsi="Times New Roman" w:cs="Times New Roman"/>
          <w:bCs/>
          <w:color w:val="000000"/>
          <w:sz w:val="24"/>
          <w:szCs w:val="24"/>
          <w:lang w:val="lt-LT" w:eastAsia="en-GB"/>
        </w:rPr>
        <w:t>dokumentai, įrodantys siūlomos prekės atitikimą reikalavimams, nurodytiems pirkimo dokumentų techninėje specifikacijoje:</w:t>
      </w:r>
    </w:p>
    <w:p w:rsidR="00737096" w:rsidRPr="00BF53D5" w:rsidRDefault="00737096" w:rsidP="00B25D01">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lastRenderedPageBreak/>
        <w:t xml:space="preserve">6.2. </w:t>
      </w:r>
      <w:r w:rsidRPr="00BF53D5">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F53D5">
        <w:rPr>
          <w:rFonts w:ascii="Times New Roman" w:hAnsi="Times New Roman" w:cs="Times New Roman"/>
          <w:sz w:val="24"/>
          <w:szCs w:val="24"/>
        </w:rPr>
        <w:t>Perkančiajai organizacijai kilus abejonių dėl dokumentų tikrumo, ji turi teisę reikalauti pateikti dokumentų originalus.</w:t>
      </w:r>
      <w:r w:rsidRPr="00BF53D5">
        <w:rPr>
          <w:rFonts w:ascii="Times New Roman" w:eastAsia="Calibri" w:hAnsi="Times New Roman" w:cs="Times New Roman"/>
          <w:sz w:val="24"/>
          <w:szCs w:val="24"/>
        </w:rPr>
        <w:t xml:space="preserve"> Gali būti:</w:t>
      </w:r>
    </w:p>
    <w:p w:rsidR="00737096" w:rsidRPr="00BF53D5" w:rsidRDefault="00737096" w:rsidP="00B25D01">
      <w:pPr>
        <w:pStyle w:val="Sraopastraipa"/>
        <w:spacing w:after="0" w:line="240" w:lineRule="auto"/>
        <w:ind w:left="0" w:firstLine="567"/>
        <w:jc w:val="both"/>
        <w:rPr>
          <w:rFonts w:ascii="Times New Roman" w:hAnsi="Times New Roman" w:cs="Times New Roman"/>
          <w:bCs/>
          <w:iCs/>
          <w:sz w:val="24"/>
          <w:szCs w:val="24"/>
          <w:u w:val="single"/>
          <w:lang w:val="lt-LT"/>
        </w:rPr>
      </w:pPr>
      <w:r w:rsidRPr="00BF53D5">
        <w:rPr>
          <w:rFonts w:ascii="Times New Roman" w:eastAsia="Calibri" w:hAnsi="Times New Roman" w:cs="Times New Roman"/>
          <w:bCs/>
          <w:iCs/>
          <w:sz w:val="24"/>
          <w:szCs w:val="24"/>
          <w:lang w:val="lt-LT"/>
        </w:rPr>
        <w:t>6.2.1 pateikiami kvalifikuotu elektroniniu parašu pasirašyti elektroninėmis priemonėmis suformuoti dokumentai;</w:t>
      </w:r>
    </w:p>
    <w:p w:rsidR="00737096" w:rsidRPr="00BF53D5" w:rsidRDefault="00737096" w:rsidP="00B25D01">
      <w:pPr>
        <w:pStyle w:val="Sraopastraipa"/>
        <w:numPr>
          <w:ilvl w:val="2"/>
          <w:numId w:val="5"/>
        </w:numPr>
        <w:tabs>
          <w:tab w:val="left" w:pos="1418"/>
        </w:tabs>
        <w:spacing w:after="0" w:line="240" w:lineRule="auto"/>
        <w:ind w:left="0" w:firstLine="567"/>
        <w:jc w:val="both"/>
        <w:rPr>
          <w:rFonts w:ascii="Times New Roman" w:hAnsi="Times New Roman" w:cs="Times New Roman"/>
          <w:bCs/>
          <w:iCs/>
          <w:sz w:val="24"/>
          <w:szCs w:val="24"/>
          <w:lang w:val="lt-LT"/>
        </w:rPr>
      </w:pPr>
      <w:r w:rsidRPr="00BF53D5">
        <w:rPr>
          <w:rFonts w:ascii="Times New Roman" w:eastAsia="Calibri" w:hAnsi="Times New Roman" w:cs="Times New Roman"/>
          <w:bCs/>
          <w:iCs/>
          <w:sz w:val="24"/>
          <w:szCs w:val="24"/>
          <w:lang w:val="lt-LT"/>
        </w:rPr>
        <w:t>skaitmeninės dokumentų kopijos (</w:t>
      </w:r>
      <w:r w:rsidRPr="00BF53D5">
        <w:rPr>
          <w:rFonts w:ascii="Times New Roman" w:eastAsia="Calibri" w:hAnsi="Times New Roman" w:cs="Times New Roman"/>
          <w:iCs/>
          <w:sz w:val="24"/>
          <w:szCs w:val="24"/>
          <w:lang w:val="lt-LT"/>
        </w:rPr>
        <w:t>fiziniu parašu tvirtinami dokumentai turi būti pateikiami pasirašyti ir nuskenuoti)</w:t>
      </w:r>
      <w:r w:rsidRPr="00BF53D5">
        <w:rPr>
          <w:rFonts w:ascii="Times New Roman" w:eastAsia="Calibri" w:hAnsi="Times New Roman" w:cs="Times New Roman"/>
          <w:bCs/>
          <w:iCs/>
          <w:sz w:val="24"/>
          <w:szCs w:val="24"/>
          <w:lang w:val="lt-LT"/>
        </w:rPr>
        <w:t>.</w:t>
      </w:r>
    </w:p>
    <w:p w:rsidR="00737096" w:rsidRPr="00BF53D5" w:rsidRDefault="00737096" w:rsidP="00B25D01">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6.3.</w:t>
      </w:r>
      <w:r w:rsidR="00C70088">
        <w:rPr>
          <w:rFonts w:ascii="Times New Roman" w:hAnsi="Times New Roman" w:cs="Times New Roman"/>
          <w:sz w:val="24"/>
          <w:szCs w:val="24"/>
        </w:rPr>
        <w:t xml:space="preserve"> Pasiūlymas turi būti parengtas</w:t>
      </w:r>
      <w:r w:rsidRPr="00BF53D5">
        <w:rPr>
          <w:rFonts w:ascii="Times New Roman" w:hAnsi="Times New Roman" w:cs="Times New Roman"/>
          <w:sz w:val="24"/>
          <w:szCs w:val="24"/>
        </w:rPr>
        <w:t xml:space="preserve"> lietuvių kalba. </w:t>
      </w:r>
      <w:r w:rsidRPr="00BF53D5">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BF53D5">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rsidR="00737096" w:rsidRPr="00BF53D5" w:rsidRDefault="00737096" w:rsidP="00B25D01">
      <w:pPr>
        <w:spacing w:after="0" w:line="240" w:lineRule="auto"/>
        <w:ind w:firstLine="567"/>
        <w:jc w:val="both"/>
        <w:rPr>
          <w:rFonts w:ascii="Times New Roman" w:eastAsia="Arial" w:hAnsi="Times New Roman" w:cs="Times New Roman"/>
          <w:sz w:val="24"/>
          <w:szCs w:val="24"/>
        </w:rPr>
      </w:pPr>
      <w:r w:rsidRPr="00BF53D5">
        <w:rPr>
          <w:rFonts w:ascii="Times New Roman" w:eastAsia="Arial" w:hAnsi="Times New Roman" w:cs="Times New Roman"/>
          <w:sz w:val="24"/>
          <w:szCs w:val="24"/>
        </w:rPr>
        <w:t>6.4. Ben</w:t>
      </w:r>
      <w:r w:rsidR="00DF2E33">
        <w:rPr>
          <w:rFonts w:ascii="Times New Roman" w:eastAsia="Arial" w:hAnsi="Times New Roman" w:cs="Times New Roman"/>
          <w:sz w:val="24"/>
          <w:szCs w:val="24"/>
        </w:rPr>
        <w:t>dra pasiūlymo kaina (sąnaudos) be</w:t>
      </w:r>
      <w:r w:rsidRPr="00BF53D5">
        <w:rPr>
          <w:rFonts w:ascii="Times New Roman" w:eastAsia="Arial" w:hAnsi="Times New Roman" w:cs="Times New Roman"/>
          <w:sz w:val="24"/>
          <w:szCs w:val="24"/>
        </w:rPr>
        <w:t xml:space="preserve"> PVM  turi būti nurodoma dviejų skaičių po kablelio tikslumu. Šią kainą sudarančios kainos sudedamosios dalys ar įkainiai gali būti išreikštos neribojant skaičių po kablelio kiekio. </w:t>
      </w:r>
    </w:p>
    <w:p w:rsidR="00737096" w:rsidRPr="00BF53D5" w:rsidRDefault="00737096" w:rsidP="00B25D01">
      <w:pPr>
        <w:spacing w:after="0" w:line="240" w:lineRule="auto"/>
        <w:ind w:firstLine="567"/>
        <w:jc w:val="both"/>
        <w:rPr>
          <w:rFonts w:ascii="Times New Roman" w:hAnsi="Times New Roman" w:cs="Times New Roman"/>
          <w:sz w:val="24"/>
          <w:szCs w:val="24"/>
        </w:rPr>
      </w:pPr>
      <w:r w:rsidRPr="00BF53D5">
        <w:rPr>
          <w:rFonts w:ascii="Times New Roman" w:eastAsia="Arial" w:hAnsi="Times New Roman" w:cs="Times New Roman"/>
          <w:sz w:val="24"/>
          <w:szCs w:val="24"/>
        </w:rPr>
        <w:t xml:space="preserve">6.5. Tiekėjų pasiūlymuose nurodytos kainos bus vertinamos </w:t>
      </w:r>
      <w:r w:rsidRPr="00BF53D5">
        <w:rPr>
          <w:rFonts w:ascii="Times New Roman" w:hAnsi="Times New Roman" w:cs="Times New Roman"/>
          <w:sz w:val="24"/>
          <w:szCs w:val="24"/>
        </w:rPr>
        <w:t xml:space="preserve">ir lyginamos su visais mokesčiais, įskaitant PVM. </w:t>
      </w:r>
    </w:p>
    <w:p w:rsidR="00737096" w:rsidRPr="00BF53D5" w:rsidRDefault="00737096" w:rsidP="00B25D01">
      <w:pPr>
        <w:pStyle w:val="Antrat1"/>
        <w:tabs>
          <w:tab w:val="left" w:pos="709"/>
        </w:tabs>
        <w:rPr>
          <w:rFonts w:ascii="Times New Roman" w:hAnsi="Times New Roman" w:cs="Times New Roman"/>
          <w:b/>
          <w:color w:val="auto"/>
          <w:sz w:val="32"/>
          <w:szCs w:val="32"/>
        </w:rPr>
      </w:pPr>
      <w:bookmarkStart w:id="15" w:name="_Ref39430768"/>
      <w:bookmarkStart w:id="16" w:name="_Ref39430779"/>
      <w:bookmarkStart w:id="17" w:name="_Toc126333934"/>
      <w:r w:rsidRPr="00BF53D5">
        <w:rPr>
          <w:rFonts w:ascii="Times New Roman" w:hAnsi="Times New Roman" w:cs="Times New Roman"/>
          <w:b/>
          <w:color w:val="auto"/>
          <w:sz w:val="28"/>
          <w:szCs w:val="28"/>
        </w:rPr>
        <w:t xml:space="preserve">7. </w:t>
      </w:r>
      <w:r w:rsidRPr="00BF53D5">
        <w:rPr>
          <w:rFonts w:ascii="Times New Roman" w:hAnsi="Times New Roman" w:cs="Times New Roman"/>
          <w:b/>
          <w:color w:val="auto"/>
          <w:sz w:val="32"/>
          <w:szCs w:val="32"/>
        </w:rPr>
        <w:t>Pasiūlymo galiojimo užtikrinimas</w:t>
      </w:r>
      <w:bookmarkEnd w:id="15"/>
      <w:bookmarkEnd w:id="16"/>
      <w:bookmarkEnd w:id="17"/>
    </w:p>
    <w:p w:rsidR="008C6429" w:rsidRPr="008C6429" w:rsidRDefault="00737096" w:rsidP="00B25D01">
      <w:pPr>
        <w:pStyle w:val="Sraopastraipa"/>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7.1.  </w:t>
      </w:r>
      <w:r w:rsidR="008C6429" w:rsidRPr="008C6429">
        <w:rPr>
          <w:rFonts w:ascii="Times New Roman" w:eastAsia="Calibri" w:hAnsi="Times New Roman" w:cs="Times New Roman"/>
          <w:sz w:val="24"/>
          <w:szCs w:val="24"/>
          <w:lang w:val="lt-LT"/>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737096" w:rsidRPr="00BF53D5" w:rsidRDefault="00737096" w:rsidP="00B25D01">
      <w:pPr>
        <w:pStyle w:val="Antrat1"/>
        <w:tabs>
          <w:tab w:val="left" w:pos="709"/>
        </w:tabs>
        <w:contextualSpacing/>
        <w:rPr>
          <w:rFonts w:ascii="Times New Roman" w:hAnsi="Times New Roman" w:cs="Times New Roman"/>
          <w:b/>
          <w:color w:val="auto"/>
          <w:sz w:val="32"/>
          <w:szCs w:val="32"/>
        </w:rPr>
      </w:pPr>
      <w:bookmarkStart w:id="18" w:name="_Ref39658218"/>
      <w:bookmarkStart w:id="19" w:name="_Ref39658226"/>
      <w:bookmarkStart w:id="20" w:name="_Ref39658248"/>
      <w:bookmarkStart w:id="21" w:name="_Ref39658251"/>
      <w:bookmarkStart w:id="22" w:name="_Toc126333935"/>
      <w:bookmarkStart w:id="23" w:name="_Ref39485250"/>
      <w:bookmarkStart w:id="24" w:name="_Ref39485258"/>
      <w:r w:rsidRPr="00BF53D5">
        <w:rPr>
          <w:rFonts w:ascii="Times New Roman" w:hAnsi="Times New Roman" w:cs="Times New Roman"/>
          <w:b/>
          <w:color w:val="auto"/>
          <w:sz w:val="28"/>
          <w:szCs w:val="28"/>
        </w:rPr>
        <w:t>8</w:t>
      </w:r>
      <w:r w:rsidRPr="00BF53D5">
        <w:rPr>
          <w:rFonts w:ascii="Times New Roman" w:hAnsi="Times New Roman" w:cs="Times New Roman"/>
          <w:b/>
          <w:color w:val="auto"/>
          <w:sz w:val="32"/>
          <w:szCs w:val="32"/>
        </w:rPr>
        <w:t>. Elektroninis aukcionas</w:t>
      </w:r>
      <w:bookmarkEnd w:id="18"/>
      <w:bookmarkEnd w:id="19"/>
      <w:bookmarkEnd w:id="20"/>
      <w:bookmarkEnd w:id="21"/>
      <w:bookmarkEnd w:id="22"/>
    </w:p>
    <w:p w:rsidR="00737096" w:rsidRPr="00526681" w:rsidRDefault="00737096" w:rsidP="002911A8">
      <w:pPr>
        <w:spacing w:after="0" w:line="240" w:lineRule="auto"/>
        <w:ind w:left="567"/>
        <w:rPr>
          <w:rFonts w:ascii="Times New Roman" w:hAnsi="Times New Roman" w:cs="Times New Roman"/>
          <w:sz w:val="24"/>
          <w:szCs w:val="24"/>
        </w:rPr>
      </w:pPr>
      <w:r w:rsidRPr="00526681">
        <w:rPr>
          <w:rFonts w:ascii="Times New Roman" w:hAnsi="Times New Roman" w:cs="Times New Roman"/>
          <w:sz w:val="24"/>
          <w:szCs w:val="24"/>
        </w:rPr>
        <w:t>8.1. Perkančioji organizacija pirkime netaikys elektroninio aukciono.</w:t>
      </w:r>
    </w:p>
    <w:p w:rsidR="00737096" w:rsidRPr="00BF53D5" w:rsidRDefault="00737096" w:rsidP="00B25D01">
      <w:pPr>
        <w:pStyle w:val="Antrat1"/>
        <w:tabs>
          <w:tab w:val="left" w:pos="709"/>
        </w:tabs>
        <w:contextualSpacing/>
        <w:rPr>
          <w:rFonts w:ascii="Times New Roman" w:hAnsi="Times New Roman" w:cs="Times New Roman"/>
          <w:b/>
          <w:color w:val="auto"/>
          <w:sz w:val="32"/>
          <w:szCs w:val="32"/>
        </w:rPr>
      </w:pPr>
      <w:bookmarkStart w:id="25" w:name="_Ref39667303"/>
      <w:bookmarkStart w:id="26" w:name="_Ref39667308"/>
      <w:bookmarkStart w:id="27" w:name="_Toc126333936"/>
      <w:r w:rsidRPr="00BF53D5">
        <w:rPr>
          <w:rFonts w:ascii="Times New Roman" w:hAnsi="Times New Roman" w:cs="Times New Roman"/>
          <w:b/>
          <w:color w:val="auto"/>
          <w:sz w:val="28"/>
          <w:szCs w:val="28"/>
        </w:rPr>
        <w:t xml:space="preserve">9. </w:t>
      </w:r>
      <w:r w:rsidRPr="00BF53D5">
        <w:rPr>
          <w:rFonts w:ascii="Times New Roman" w:hAnsi="Times New Roman" w:cs="Times New Roman"/>
          <w:b/>
          <w:color w:val="auto"/>
          <w:sz w:val="32"/>
          <w:szCs w:val="32"/>
        </w:rPr>
        <w:t>Pasiūlymų vertinimas</w:t>
      </w:r>
      <w:bookmarkEnd w:id="23"/>
      <w:bookmarkEnd w:id="24"/>
      <w:bookmarkEnd w:id="25"/>
      <w:bookmarkEnd w:id="26"/>
      <w:bookmarkEnd w:id="27"/>
    </w:p>
    <w:p w:rsidR="00DA2138" w:rsidRPr="00BF53D5" w:rsidRDefault="00DA2138" w:rsidP="00DA2138">
      <w:pPr>
        <w:spacing w:after="0"/>
        <w:ind w:firstLine="567"/>
        <w:jc w:val="both"/>
        <w:rPr>
          <w:rFonts w:ascii="Times New Roman" w:hAnsi="Times New Roman" w:cs="Times New Roman"/>
          <w:bCs/>
          <w:iCs/>
          <w:sz w:val="24"/>
          <w:szCs w:val="24"/>
        </w:rPr>
      </w:pPr>
      <w:r w:rsidRPr="00BF53D5">
        <w:rPr>
          <w:rFonts w:ascii="Times New Roman" w:hAnsi="Times New Roman" w:cs="Times New Roman"/>
          <w:sz w:val="24"/>
          <w:szCs w:val="24"/>
        </w:rPr>
        <w:t xml:space="preserve">9.1. </w:t>
      </w:r>
      <w:r w:rsidRPr="00BF53D5">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specialiųjų pirkimo sąlygų </w:t>
      </w:r>
      <w:r w:rsidRPr="00BF53D5">
        <w:rPr>
          <w:rFonts w:ascii="Times New Roman" w:hAnsi="Times New Roman" w:cs="Times New Roman"/>
          <w:sz w:val="24"/>
          <w:szCs w:val="24"/>
          <w:shd w:val="clear" w:color="auto" w:fill="FFFFFF"/>
        </w:rPr>
        <w:t>6 ir 7</w:t>
      </w:r>
      <w:r w:rsidRPr="00BF53D5">
        <w:rPr>
          <w:rFonts w:ascii="Times New Roman" w:eastAsia="Calibri" w:hAnsi="Times New Roman" w:cs="Times New Roman"/>
          <w:sz w:val="24"/>
          <w:szCs w:val="24"/>
        </w:rPr>
        <w:t xml:space="preserve"> priede. </w:t>
      </w:r>
    </w:p>
    <w:p w:rsidR="00DA2138" w:rsidRDefault="00DA2138" w:rsidP="00DA2138">
      <w:pPr>
        <w:pStyle w:val="Betarp"/>
        <w:spacing w:line="276"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9.2. </w:t>
      </w:r>
      <w:r>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pirmoje vietoje. </w:t>
      </w:r>
    </w:p>
    <w:p w:rsidR="00E936D5" w:rsidRDefault="00E936D5" w:rsidP="00B25D01">
      <w:pPr>
        <w:pStyle w:val="Antrat1"/>
        <w:tabs>
          <w:tab w:val="left" w:pos="709"/>
        </w:tabs>
        <w:contextualSpacing/>
        <w:rPr>
          <w:rFonts w:ascii="Times New Roman" w:hAnsi="Times New Roman" w:cs="Times New Roman"/>
          <w:b/>
          <w:color w:val="auto"/>
          <w:sz w:val="32"/>
          <w:szCs w:val="32"/>
        </w:rPr>
      </w:pPr>
      <w:r>
        <w:rPr>
          <w:rFonts w:ascii="Times New Roman" w:hAnsi="Times New Roman" w:cs="Times New Roman"/>
          <w:b/>
          <w:color w:val="auto"/>
          <w:sz w:val="28"/>
          <w:szCs w:val="28"/>
        </w:rPr>
        <w:t>10</w:t>
      </w:r>
      <w:r w:rsidRPr="00BF53D5">
        <w:rPr>
          <w:rFonts w:ascii="Times New Roman" w:hAnsi="Times New Roman" w:cs="Times New Roman"/>
          <w:b/>
          <w:color w:val="auto"/>
          <w:sz w:val="28"/>
          <w:szCs w:val="28"/>
        </w:rPr>
        <w:t xml:space="preserve">. </w:t>
      </w:r>
      <w:r>
        <w:rPr>
          <w:rFonts w:ascii="Times New Roman" w:hAnsi="Times New Roman" w:cs="Times New Roman"/>
          <w:b/>
          <w:color w:val="auto"/>
          <w:sz w:val="32"/>
          <w:szCs w:val="32"/>
        </w:rPr>
        <w:t>Sutarties sudarymas</w:t>
      </w:r>
    </w:p>
    <w:p w:rsidR="00DA2138" w:rsidRPr="00BF53D5" w:rsidRDefault="00DA2138" w:rsidP="00DA2138">
      <w:pPr>
        <w:pStyle w:val="Sraopastraipa"/>
        <w:numPr>
          <w:ilvl w:val="1"/>
          <w:numId w:val="6"/>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w:t>
      </w:r>
      <w:r>
        <w:rPr>
          <w:rFonts w:ascii="Times New Roman" w:hAnsi="Times New Roman" w:cs="Times New Roman"/>
          <w:sz w:val="24"/>
          <w:szCs w:val="24"/>
          <w:lang w:val="lt-LT"/>
        </w:rPr>
        <w:t>gos pateikiamos Pirkimo sąlygų 10</w:t>
      </w:r>
      <w:r w:rsidRPr="00BF53D5">
        <w:rPr>
          <w:rFonts w:ascii="Times New Roman" w:hAnsi="Times New Roman" w:cs="Times New Roman"/>
          <w:sz w:val="24"/>
          <w:szCs w:val="24"/>
          <w:lang w:val="lt-LT"/>
        </w:rPr>
        <w:t xml:space="preserve"> priede „Sutarties projektas“.</w:t>
      </w:r>
    </w:p>
    <w:p w:rsidR="00DA2138" w:rsidRPr="00BF53D5" w:rsidRDefault="00DA2138" w:rsidP="00DA2138">
      <w:pPr>
        <w:pStyle w:val="Sraopastraipa"/>
        <w:numPr>
          <w:ilvl w:val="1"/>
          <w:numId w:val="6"/>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Jeigu tiekėjų grupės pateiktas pasiūlymas bus pripažintas laimėjusiu ir perkančioji organizacija pasiūlys jai sudaryti sutartį, perkančioji organizacija nereikalauja, kad ši tiekėjų grupė įgytų tam tikrą teisinę formą.</w:t>
      </w:r>
    </w:p>
    <w:p w:rsidR="00DA2138" w:rsidRPr="00DE4698" w:rsidRDefault="00DA2138" w:rsidP="00DA2138">
      <w:pPr>
        <w:spacing w:after="0" w:line="240" w:lineRule="auto"/>
        <w:ind w:firstLine="444"/>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  </w:t>
      </w:r>
      <w:r w:rsidRPr="00DE4698">
        <w:rPr>
          <w:rFonts w:ascii="Times New Roman" w:hAnsi="Times New Roman" w:cs="Times New Roman"/>
          <w:sz w:val="24"/>
          <w:szCs w:val="24"/>
        </w:rPr>
        <w:t>10.3.</w:t>
      </w:r>
      <w:r w:rsidRPr="00DE4698">
        <w:rPr>
          <w:rFonts w:ascii="Times New Roman" w:hAnsi="Times New Roman" w:cs="Times New Roman"/>
          <w:bCs/>
          <w:iCs/>
          <w:sz w:val="24"/>
          <w:szCs w:val="24"/>
        </w:rPr>
        <w:t xml:space="preserve"> </w:t>
      </w:r>
      <w:r w:rsidRPr="00DE4698">
        <w:rPr>
          <w:rFonts w:ascii="Times New Roman" w:hAnsi="Times New Roman" w:cs="Times New Roman"/>
          <w:color w:val="000000"/>
          <w:sz w:val="24"/>
          <w:szCs w:val="24"/>
          <w:shd w:val="clear" w:color="auto" w:fill="FFFFFF"/>
        </w:rPr>
        <w:t>Sutarties įvykdymas užtikrinamas netesybomis (delspinigiais ir baudomis).</w:t>
      </w:r>
    </w:p>
    <w:p w:rsidR="00DA2138" w:rsidRPr="00DA2138" w:rsidRDefault="00DA2138" w:rsidP="00DA2138">
      <w:pPr>
        <w:rPr>
          <w:lang w:eastAsia="lt-LT"/>
        </w:rPr>
      </w:pPr>
    </w:p>
    <w:p w:rsidR="00526681" w:rsidRDefault="00737096" w:rsidP="00B25D01">
      <w:pPr>
        <w:pStyle w:val="Antrat1"/>
        <w:numPr>
          <w:ilvl w:val="0"/>
          <w:numId w:val="6"/>
        </w:numPr>
        <w:tabs>
          <w:tab w:val="left" w:pos="567"/>
        </w:tabs>
        <w:contextualSpacing/>
        <w:jc w:val="both"/>
        <w:rPr>
          <w:rFonts w:ascii="Times New Roman" w:hAnsi="Times New Roman" w:cs="Times New Roman"/>
          <w:b/>
          <w:color w:val="auto"/>
          <w:sz w:val="32"/>
          <w:szCs w:val="32"/>
        </w:rPr>
      </w:pPr>
      <w:bookmarkStart w:id="28" w:name="_Toc126333938"/>
      <w:r w:rsidRPr="00BF53D5">
        <w:rPr>
          <w:rFonts w:ascii="Times New Roman" w:hAnsi="Times New Roman" w:cs="Times New Roman"/>
          <w:b/>
          <w:color w:val="auto"/>
          <w:sz w:val="32"/>
          <w:szCs w:val="32"/>
        </w:rPr>
        <w:t>Kitos sąlygos</w:t>
      </w:r>
      <w:bookmarkEnd w:id="28"/>
    </w:p>
    <w:p w:rsidR="006667F4" w:rsidRDefault="006667F4" w:rsidP="006667F4">
      <w:pPr>
        <w:spacing w:after="0"/>
        <w:rPr>
          <w:lang w:eastAsia="lt-LT"/>
        </w:rPr>
      </w:pPr>
    </w:p>
    <w:p w:rsidR="00B709F5" w:rsidRDefault="00B709F5" w:rsidP="006667F4">
      <w:pPr>
        <w:spacing w:after="0"/>
        <w:rPr>
          <w:lang w:eastAsia="lt-LT"/>
        </w:rPr>
      </w:pPr>
    </w:p>
    <w:p w:rsidR="00B709F5" w:rsidRDefault="00B709F5" w:rsidP="006667F4">
      <w:pPr>
        <w:spacing w:after="0"/>
        <w:rPr>
          <w:lang w:eastAsia="lt-LT"/>
        </w:rPr>
      </w:pPr>
    </w:p>
    <w:p w:rsidR="00B709F5" w:rsidRDefault="00B709F5" w:rsidP="006667F4">
      <w:pPr>
        <w:spacing w:after="0"/>
        <w:rPr>
          <w:lang w:eastAsia="lt-LT"/>
        </w:rPr>
      </w:pPr>
    </w:p>
    <w:p w:rsidR="00B709F5" w:rsidRDefault="00B709F5" w:rsidP="006667F4">
      <w:pPr>
        <w:spacing w:after="0"/>
        <w:rPr>
          <w:lang w:eastAsia="lt-LT"/>
        </w:rPr>
      </w:pPr>
    </w:p>
    <w:p w:rsidR="00B709F5" w:rsidRDefault="00B709F5" w:rsidP="006667F4">
      <w:pPr>
        <w:spacing w:after="0"/>
        <w:rPr>
          <w:lang w:eastAsia="lt-LT"/>
        </w:rPr>
      </w:pPr>
    </w:p>
    <w:p w:rsidR="00B709F5" w:rsidRDefault="00B709F5" w:rsidP="006667F4">
      <w:pPr>
        <w:spacing w:after="0"/>
        <w:rPr>
          <w:lang w:eastAsia="lt-LT"/>
        </w:rPr>
      </w:pPr>
    </w:p>
    <w:p w:rsidR="00B709F5" w:rsidRDefault="00B709F5" w:rsidP="006667F4">
      <w:pPr>
        <w:spacing w:after="0"/>
        <w:rPr>
          <w:lang w:eastAsia="lt-LT"/>
        </w:rPr>
      </w:pPr>
    </w:p>
    <w:p w:rsidR="00B709F5" w:rsidRDefault="00B709F5" w:rsidP="006667F4">
      <w:pPr>
        <w:spacing w:after="0"/>
        <w:rPr>
          <w:lang w:eastAsia="lt-LT"/>
        </w:rPr>
      </w:pPr>
    </w:p>
    <w:p w:rsidR="00B709F5" w:rsidRDefault="00B709F5" w:rsidP="006667F4">
      <w:pPr>
        <w:spacing w:after="0"/>
        <w:rPr>
          <w:lang w:eastAsia="lt-LT"/>
        </w:rPr>
      </w:pPr>
    </w:p>
    <w:p w:rsidR="00B709F5" w:rsidRDefault="00B709F5" w:rsidP="006667F4">
      <w:pPr>
        <w:spacing w:after="0"/>
        <w:rPr>
          <w:lang w:eastAsia="lt-LT"/>
        </w:rPr>
      </w:pPr>
    </w:p>
    <w:p w:rsidR="00B709F5" w:rsidRDefault="00B709F5" w:rsidP="006667F4">
      <w:pPr>
        <w:spacing w:after="0"/>
        <w:rPr>
          <w:lang w:eastAsia="lt-LT"/>
        </w:rPr>
      </w:pPr>
    </w:p>
    <w:p w:rsidR="00B709F5" w:rsidRDefault="00B709F5" w:rsidP="006667F4">
      <w:pPr>
        <w:spacing w:after="0"/>
        <w:rPr>
          <w:lang w:eastAsia="lt-LT"/>
        </w:rPr>
      </w:pPr>
    </w:p>
    <w:p w:rsidR="00B709F5" w:rsidRDefault="00B709F5" w:rsidP="006667F4">
      <w:pPr>
        <w:spacing w:after="0"/>
        <w:rPr>
          <w:lang w:eastAsia="lt-LT"/>
        </w:rPr>
      </w:pPr>
    </w:p>
    <w:p w:rsidR="00B709F5" w:rsidRDefault="00B709F5" w:rsidP="006667F4">
      <w:pPr>
        <w:spacing w:after="0"/>
        <w:rPr>
          <w:lang w:eastAsia="lt-LT"/>
        </w:rPr>
      </w:pPr>
    </w:p>
    <w:p w:rsidR="00B709F5" w:rsidRDefault="00B709F5" w:rsidP="006667F4">
      <w:pPr>
        <w:spacing w:after="0"/>
        <w:rPr>
          <w:lang w:eastAsia="lt-LT"/>
        </w:rPr>
      </w:pPr>
    </w:p>
    <w:p w:rsidR="00B709F5" w:rsidRDefault="00B709F5" w:rsidP="006667F4">
      <w:pPr>
        <w:spacing w:after="0"/>
        <w:rPr>
          <w:lang w:eastAsia="lt-LT"/>
        </w:rPr>
      </w:pPr>
    </w:p>
    <w:p w:rsidR="00B709F5" w:rsidRDefault="00B709F5" w:rsidP="006667F4">
      <w:pPr>
        <w:spacing w:after="0"/>
        <w:rPr>
          <w:lang w:eastAsia="lt-LT"/>
        </w:rPr>
      </w:pPr>
    </w:p>
    <w:p w:rsidR="00B709F5" w:rsidRDefault="00B709F5" w:rsidP="006667F4">
      <w:pPr>
        <w:spacing w:after="0"/>
        <w:rPr>
          <w:lang w:eastAsia="lt-LT"/>
        </w:rPr>
      </w:pPr>
    </w:p>
    <w:p w:rsidR="00B709F5" w:rsidRDefault="00B709F5" w:rsidP="006667F4">
      <w:pPr>
        <w:spacing w:after="0"/>
        <w:rPr>
          <w:lang w:eastAsia="lt-LT"/>
        </w:rPr>
      </w:pPr>
    </w:p>
    <w:p w:rsidR="00B709F5" w:rsidRDefault="00B709F5" w:rsidP="006667F4">
      <w:pPr>
        <w:spacing w:after="0"/>
        <w:rPr>
          <w:lang w:eastAsia="lt-LT"/>
        </w:rPr>
      </w:pPr>
    </w:p>
    <w:p w:rsidR="00B709F5" w:rsidRDefault="00B709F5" w:rsidP="006667F4">
      <w:pPr>
        <w:spacing w:after="0"/>
        <w:rPr>
          <w:lang w:eastAsia="lt-LT"/>
        </w:rPr>
      </w:pPr>
    </w:p>
    <w:p w:rsidR="00B709F5" w:rsidRDefault="00B709F5" w:rsidP="006667F4">
      <w:pPr>
        <w:spacing w:after="0"/>
        <w:rPr>
          <w:lang w:eastAsia="lt-LT"/>
        </w:rPr>
      </w:pPr>
    </w:p>
    <w:p w:rsidR="00B709F5" w:rsidRDefault="00B709F5" w:rsidP="006667F4">
      <w:pPr>
        <w:spacing w:after="0"/>
        <w:rPr>
          <w:lang w:eastAsia="lt-LT"/>
        </w:rPr>
      </w:pPr>
    </w:p>
    <w:p w:rsidR="00B709F5" w:rsidRDefault="00B709F5" w:rsidP="006667F4">
      <w:pPr>
        <w:spacing w:after="0"/>
        <w:rPr>
          <w:lang w:eastAsia="lt-LT"/>
        </w:rPr>
      </w:pPr>
    </w:p>
    <w:p w:rsidR="00B709F5" w:rsidRDefault="00B709F5" w:rsidP="006667F4">
      <w:pPr>
        <w:spacing w:after="0"/>
        <w:rPr>
          <w:lang w:eastAsia="lt-LT"/>
        </w:rPr>
      </w:pPr>
    </w:p>
    <w:p w:rsidR="00B709F5" w:rsidRDefault="00B709F5" w:rsidP="006667F4">
      <w:pPr>
        <w:spacing w:after="0"/>
        <w:rPr>
          <w:lang w:eastAsia="lt-LT"/>
        </w:rPr>
      </w:pPr>
    </w:p>
    <w:p w:rsidR="00B709F5" w:rsidRDefault="00B709F5" w:rsidP="006667F4">
      <w:pPr>
        <w:spacing w:after="0"/>
        <w:rPr>
          <w:lang w:eastAsia="lt-LT"/>
        </w:rPr>
      </w:pPr>
    </w:p>
    <w:p w:rsidR="00B709F5" w:rsidRDefault="00B709F5" w:rsidP="006667F4">
      <w:pPr>
        <w:spacing w:after="0"/>
        <w:rPr>
          <w:lang w:eastAsia="lt-LT"/>
        </w:rPr>
      </w:pPr>
    </w:p>
    <w:p w:rsidR="00B709F5" w:rsidRDefault="00B709F5" w:rsidP="006667F4">
      <w:pPr>
        <w:spacing w:after="0"/>
        <w:rPr>
          <w:lang w:eastAsia="lt-LT"/>
        </w:rPr>
      </w:pPr>
    </w:p>
    <w:p w:rsidR="00B709F5" w:rsidRDefault="00B709F5" w:rsidP="006667F4">
      <w:pPr>
        <w:spacing w:after="0"/>
        <w:rPr>
          <w:lang w:eastAsia="lt-LT"/>
        </w:rPr>
      </w:pPr>
    </w:p>
    <w:p w:rsidR="00B709F5" w:rsidRDefault="00B709F5" w:rsidP="006667F4">
      <w:pPr>
        <w:spacing w:after="0"/>
        <w:rPr>
          <w:lang w:eastAsia="lt-LT"/>
        </w:rPr>
      </w:pPr>
    </w:p>
    <w:p w:rsidR="00B709F5" w:rsidRDefault="00B709F5" w:rsidP="006667F4">
      <w:pPr>
        <w:spacing w:after="0"/>
        <w:rPr>
          <w:lang w:eastAsia="lt-LT"/>
        </w:rPr>
      </w:pPr>
    </w:p>
    <w:p w:rsidR="00B709F5" w:rsidRDefault="00B709F5" w:rsidP="006667F4">
      <w:pPr>
        <w:spacing w:after="0"/>
        <w:rPr>
          <w:lang w:eastAsia="lt-LT"/>
        </w:rPr>
      </w:pPr>
    </w:p>
    <w:p w:rsidR="00B709F5" w:rsidRDefault="00B709F5" w:rsidP="006667F4">
      <w:pPr>
        <w:spacing w:after="0"/>
        <w:rPr>
          <w:lang w:eastAsia="lt-LT"/>
        </w:rPr>
      </w:pPr>
    </w:p>
    <w:p w:rsidR="00B709F5" w:rsidRDefault="00B709F5" w:rsidP="006667F4">
      <w:pPr>
        <w:spacing w:after="0"/>
        <w:rPr>
          <w:lang w:eastAsia="lt-LT"/>
        </w:rPr>
      </w:pPr>
    </w:p>
    <w:p w:rsidR="00B709F5" w:rsidRDefault="00B709F5" w:rsidP="006667F4">
      <w:pPr>
        <w:spacing w:after="0"/>
        <w:rPr>
          <w:lang w:eastAsia="lt-LT"/>
        </w:rPr>
      </w:pPr>
    </w:p>
    <w:p w:rsidR="00B709F5" w:rsidRDefault="00B709F5" w:rsidP="006667F4">
      <w:pPr>
        <w:spacing w:after="0"/>
        <w:rPr>
          <w:lang w:eastAsia="lt-LT"/>
        </w:rPr>
      </w:pPr>
    </w:p>
    <w:p w:rsidR="00B709F5" w:rsidRDefault="00B709F5" w:rsidP="006667F4">
      <w:pPr>
        <w:spacing w:after="0"/>
        <w:rPr>
          <w:lang w:eastAsia="lt-LT"/>
        </w:rPr>
      </w:pPr>
    </w:p>
    <w:p w:rsidR="00B709F5" w:rsidRDefault="00B709F5" w:rsidP="006667F4">
      <w:pPr>
        <w:spacing w:after="0"/>
        <w:rPr>
          <w:lang w:eastAsia="lt-LT"/>
        </w:rPr>
      </w:pPr>
    </w:p>
    <w:p w:rsidR="00B709F5" w:rsidRDefault="00B709F5" w:rsidP="006667F4">
      <w:pPr>
        <w:spacing w:after="0"/>
        <w:rPr>
          <w:lang w:eastAsia="lt-LT"/>
        </w:rPr>
      </w:pPr>
    </w:p>
    <w:p w:rsidR="00B709F5" w:rsidRDefault="00B709F5" w:rsidP="006667F4">
      <w:pPr>
        <w:spacing w:after="0"/>
        <w:rPr>
          <w:lang w:eastAsia="lt-LT"/>
        </w:rPr>
      </w:pPr>
    </w:p>
    <w:p w:rsidR="00B709F5" w:rsidRDefault="00B709F5" w:rsidP="006667F4">
      <w:pPr>
        <w:spacing w:after="0"/>
        <w:rPr>
          <w:lang w:eastAsia="lt-LT"/>
        </w:rPr>
      </w:pPr>
    </w:p>
    <w:p w:rsidR="00B709F5" w:rsidRDefault="00B709F5" w:rsidP="006667F4">
      <w:pPr>
        <w:spacing w:after="0"/>
        <w:rPr>
          <w:lang w:eastAsia="lt-LT"/>
        </w:rPr>
      </w:pPr>
    </w:p>
    <w:p w:rsidR="00B709F5" w:rsidRDefault="00B709F5" w:rsidP="006667F4">
      <w:pPr>
        <w:spacing w:after="0"/>
        <w:rPr>
          <w:lang w:eastAsia="lt-LT"/>
        </w:rPr>
      </w:pPr>
    </w:p>
    <w:p w:rsidR="00737096" w:rsidRPr="006667F4" w:rsidRDefault="00737096" w:rsidP="006667F4">
      <w:pPr>
        <w:spacing w:after="0"/>
        <w:ind w:left="5040" w:firstLine="720"/>
        <w:rPr>
          <w:rFonts w:ascii="Times New Roman" w:hAnsi="Times New Roman" w:cs="Times New Roman"/>
          <w:sz w:val="24"/>
          <w:szCs w:val="24"/>
        </w:rPr>
      </w:pPr>
      <w:r w:rsidRPr="006667F4">
        <w:rPr>
          <w:rFonts w:ascii="Times New Roman" w:hAnsi="Times New Roman" w:cs="Times New Roman"/>
          <w:sz w:val="24"/>
          <w:szCs w:val="24"/>
        </w:rPr>
        <w:t>Pirkimo sąlygų 1 priedas “Terminai”</w:t>
      </w:r>
    </w:p>
    <w:p w:rsidR="00BF53D5" w:rsidRPr="00831070" w:rsidRDefault="00BF53D5" w:rsidP="00BF53D5">
      <w:pPr>
        <w:pStyle w:val="Sraopastraipa"/>
        <w:spacing w:after="0"/>
        <w:ind w:left="0"/>
        <w:jc w:val="right"/>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904"/>
        <w:gridCol w:w="3063"/>
        <w:gridCol w:w="2975"/>
        <w:gridCol w:w="2686"/>
      </w:tblGrid>
      <w:tr w:rsidR="00BF53D5" w:rsidRPr="00BF53D5" w:rsidTr="009D6B92">
        <w:tc>
          <w:tcPr>
            <w:tcW w:w="904" w:type="dxa"/>
          </w:tcPr>
          <w:p w:rsidR="00BF53D5"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Eil.</w:t>
            </w:r>
          </w:p>
          <w:p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Nr.</w:t>
            </w:r>
          </w:p>
        </w:tc>
        <w:tc>
          <w:tcPr>
            <w:tcW w:w="3063" w:type="dxa"/>
          </w:tcPr>
          <w:p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VEIKSMAS</w:t>
            </w:r>
          </w:p>
        </w:tc>
        <w:tc>
          <w:tcPr>
            <w:tcW w:w="2975" w:type="dxa"/>
          </w:tcPr>
          <w:p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DATA/DIENŲ SKAIČIUS/ LAIKAS</w:t>
            </w:r>
          </w:p>
          <w:p w:rsidR="00737096" w:rsidRPr="00BF53D5" w:rsidRDefault="00737096" w:rsidP="00737096">
            <w:pPr>
              <w:jc w:val="center"/>
              <w:rPr>
                <w:rFonts w:ascii="Times New Roman" w:hAnsi="Times New Roman" w:cs="Times New Roman"/>
                <w:sz w:val="24"/>
                <w:szCs w:val="24"/>
              </w:rPr>
            </w:pPr>
            <w:r w:rsidRPr="00BF53D5">
              <w:rPr>
                <w:rFonts w:ascii="Times New Roman" w:hAnsi="Times New Roman" w:cs="Times New Roman"/>
                <w:sz w:val="24"/>
                <w:szCs w:val="24"/>
              </w:rPr>
              <w:t>(Lietuvos laiku)</w:t>
            </w:r>
          </w:p>
        </w:tc>
        <w:tc>
          <w:tcPr>
            <w:tcW w:w="2686" w:type="dxa"/>
          </w:tcPr>
          <w:p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PASTABOS</w:t>
            </w:r>
          </w:p>
        </w:tc>
      </w:tr>
      <w:tr w:rsidR="00BF53D5" w:rsidRPr="00BF53D5" w:rsidTr="009D6B92">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1.</w:t>
            </w:r>
          </w:p>
        </w:tc>
        <w:tc>
          <w:tcPr>
            <w:tcW w:w="3063" w:type="dxa"/>
          </w:tcPr>
          <w:p w:rsidR="00737096" w:rsidRPr="00BF53D5" w:rsidRDefault="00737096" w:rsidP="00BF53D5">
            <w:pPr>
              <w:keepNext/>
              <w:jc w:val="both"/>
              <w:rPr>
                <w:rFonts w:ascii="Times New Roman" w:hAnsi="Times New Roman" w:cs="Times New Roman"/>
                <w:sz w:val="24"/>
                <w:szCs w:val="24"/>
              </w:rPr>
            </w:pPr>
            <w:r w:rsidRPr="00BF53D5">
              <w:rPr>
                <w:rFonts w:ascii="Times New Roman" w:hAnsi="Times New Roman" w:cs="Times New Roman"/>
                <w:bCs/>
                <w:sz w:val="24"/>
                <w:szCs w:val="24"/>
              </w:rPr>
              <w:t>Pasiūlymų pateikimo terminas</w:t>
            </w:r>
          </w:p>
        </w:tc>
        <w:tc>
          <w:tcPr>
            <w:tcW w:w="297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nurodytas skelbime </w:t>
            </w:r>
            <w:r w:rsidR="009D6B92">
              <w:rPr>
                <w:rFonts w:ascii="Times New Roman" w:hAnsi="Times New Roman" w:cs="Times New Roman"/>
                <w:sz w:val="24"/>
                <w:szCs w:val="24"/>
              </w:rPr>
              <w:t>apie pirkimą</w:t>
            </w:r>
          </w:p>
        </w:tc>
        <w:tc>
          <w:tcPr>
            <w:tcW w:w="2686" w:type="dxa"/>
          </w:tcPr>
          <w:p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turi teisę pratęsti pasiūlymų pateikimo terminą.</w:t>
            </w:r>
          </w:p>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rsidTr="009D6B92">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2.</w:t>
            </w:r>
          </w:p>
        </w:tc>
        <w:tc>
          <w:tcPr>
            <w:tcW w:w="3063" w:type="dxa"/>
          </w:tcPr>
          <w:p w:rsidR="00737096" w:rsidRPr="00BF53D5" w:rsidRDefault="00737096" w:rsidP="00BF53D5">
            <w:pPr>
              <w:keepNext/>
              <w:jc w:val="both"/>
              <w:rPr>
                <w:rFonts w:ascii="Times New Roman" w:hAnsi="Times New Roman" w:cs="Times New Roman"/>
                <w:sz w:val="24"/>
                <w:szCs w:val="24"/>
              </w:rPr>
            </w:pPr>
            <w:r w:rsidRPr="00BF53D5">
              <w:rPr>
                <w:rFonts w:ascii="Times New Roman" w:eastAsia="Times New Roman" w:hAnsi="Times New Roman" w:cs="Times New Roman"/>
                <w:sz w:val="24"/>
                <w:szCs w:val="24"/>
              </w:rPr>
              <w:t>Pradinis susipažinimas su CVP IS priemonėmis gautais pasiūlymais</w:t>
            </w:r>
          </w:p>
        </w:tc>
        <w:tc>
          <w:tcPr>
            <w:tcW w:w="2975" w:type="dxa"/>
          </w:tcPr>
          <w:p w:rsidR="00737096" w:rsidRPr="00BF53D5" w:rsidRDefault="00737096" w:rsidP="00E936D5">
            <w:pPr>
              <w:jc w:val="both"/>
              <w:rPr>
                <w:rFonts w:ascii="Times New Roman" w:hAnsi="Times New Roman" w:cs="Times New Roman"/>
                <w:sz w:val="24"/>
                <w:szCs w:val="24"/>
              </w:rPr>
            </w:pPr>
            <w:r w:rsidRPr="00BF53D5">
              <w:rPr>
                <w:rFonts w:ascii="Times New Roman" w:hAnsi="Times New Roman" w:cs="Times New Roman"/>
                <w:sz w:val="24"/>
                <w:szCs w:val="24"/>
              </w:rPr>
              <w:t xml:space="preserve">Pradedamas ne anksčiau nei po </w:t>
            </w:r>
            <w:r w:rsidR="00E936D5">
              <w:rPr>
                <w:rFonts w:ascii="Times New Roman" w:hAnsi="Times New Roman" w:cs="Times New Roman"/>
                <w:sz w:val="24"/>
                <w:szCs w:val="24"/>
              </w:rPr>
              <w:t>30</w:t>
            </w:r>
            <w:r w:rsidRPr="00BF53D5">
              <w:rPr>
                <w:rFonts w:ascii="Times New Roman" w:hAnsi="Times New Roman" w:cs="Times New Roman"/>
                <w:sz w:val="24"/>
                <w:szCs w:val="24"/>
              </w:rPr>
              <w:t xml:space="preserve"> minučių po pasiūlymų pateikimo termino pabaigos</w:t>
            </w:r>
          </w:p>
        </w:tc>
        <w:tc>
          <w:tcPr>
            <w:tcW w:w="2686" w:type="dxa"/>
          </w:tcPr>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15 skyrių.</w:t>
            </w:r>
          </w:p>
        </w:tc>
      </w:tr>
      <w:tr w:rsidR="00BF53D5" w:rsidRPr="00BF53D5" w:rsidTr="009D6B92">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3.</w:t>
            </w:r>
          </w:p>
        </w:tc>
        <w:tc>
          <w:tcPr>
            <w:tcW w:w="3063" w:type="dxa"/>
          </w:tcPr>
          <w:p w:rsidR="00737096" w:rsidRPr="00BF53D5" w:rsidRDefault="00737096" w:rsidP="00BF53D5">
            <w:pPr>
              <w:keepNext/>
              <w:jc w:val="both"/>
              <w:rPr>
                <w:rFonts w:ascii="Times New Roman" w:hAnsi="Times New Roman" w:cs="Times New Roman"/>
                <w:bCs/>
                <w:sz w:val="24"/>
                <w:szCs w:val="24"/>
              </w:rPr>
            </w:pPr>
            <w:r w:rsidRPr="00BF53D5">
              <w:rPr>
                <w:rFonts w:ascii="Times New Roman" w:hAnsi="Times New Roman" w:cs="Times New Roman"/>
                <w:sz w:val="24"/>
                <w:szCs w:val="24"/>
              </w:rPr>
              <w:t>Prašymą paaiškinti, patikslinti pirkimo sąlygas tiekėjas turi pateikti ne vėliau kaip:</w:t>
            </w:r>
          </w:p>
        </w:tc>
        <w:tc>
          <w:tcPr>
            <w:tcW w:w="297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10 (dešimt) dienų iki pasiūlymų pateikimo termino dienos</w:t>
            </w:r>
          </w:p>
        </w:tc>
        <w:tc>
          <w:tcPr>
            <w:tcW w:w="2686" w:type="dxa"/>
          </w:tcPr>
          <w:p w:rsidR="00737096" w:rsidRPr="00BF53D5" w:rsidRDefault="00737096" w:rsidP="00737096">
            <w:pPr>
              <w:jc w:val="both"/>
              <w:rPr>
                <w:rFonts w:ascii="Times New Roman" w:hAnsi="Times New Roman" w:cs="Times New Roman"/>
                <w:iCs/>
                <w:sz w:val="24"/>
                <w:szCs w:val="24"/>
              </w:rPr>
            </w:pPr>
            <w:r w:rsidRPr="00BF53D5">
              <w:rPr>
                <w:rFonts w:ascii="Times New Roman" w:hAnsi="Times New Roman" w:cs="Times New Roman"/>
                <w:iCs/>
                <w:sz w:val="24"/>
                <w:szCs w:val="24"/>
              </w:rPr>
              <w:t>Visi prašymai pateikiami CVP IS susirašinėjimo priemonėmis</w:t>
            </w:r>
          </w:p>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rsidTr="009D6B92">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 xml:space="preserve">4. </w:t>
            </w:r>
          </w:p>
        </w:tc>
        <w:tc>
          <w:tcPr>
            <w:tcW w:w="3063"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pirkimo sąlygų paaiškinimą, patikslinimą pateikia visiems tiekėjams ne vėliau kaip:</w:t>
            </w:r>
          </w:p>
        </w:tc>
        <w:tc>
          <w:tcPr>
            <w:tcW w:w="297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6 (šešios) dienos iki pasiūlymų pateikimo termino dienos</w:t>
            </w:r>
          </w:p>
        </w:tc>
        <w:tc>
          <w:tcPr>
            <w:tcW w:w="2686" w:type="dxa"/>
          </w:tcPr>
          <w:p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Visi paaiškinimai, patikslinimai skelbiami CVP IS ir išsiunčiami CVP IS susirašinėjimo priemonėmis</w:t>
            </w:r>
          </w:p>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5 skyrių</w:t>
            </w:r>
          </w:p>
        </w:tc>
      </w:tr>
      <w:tr w:rsidR="00BF53D5" w:rsidRPr="00BF53D5" w:rsidTr="009D6B92">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5.</w:t>
            </w:r>
          </w:p>
        </w:tc>
        <w:tc>
          <w:tcPr>
            <w:tcW w:w="3063" w:type="dxa"/>
          </w:tcPr>
          <w:p w:rsidR="00737096" w:rsidRPr="00BF53D5" w:rsidRDefault="009D6B92" w:rsidP="00BF53D5">
            <w:pPr>
              <w:jc w:val="both"/>
              <w:rPr>
                <w:rFonts w:ascii="Times New Roman" w:hAnsi="Times New Roman" w:cs="Times New Roman"/>
                <w:sz w:val="24"/>
                <w:szCs w:val="24"/>
              </w:rPr>
            </w:pPr>
            <w:r>
              <w:rPr>
                <w:rFonts w:ascii="Times New Roman" w:hAnsi="Times New Roman" w:cs="Times New Roman"/>
                <w:sz w:val="24"/>
                <w:szCs w:val="24"/>
              </w:rPr>
              <w:t>Objekto apžiūra bus vykdoma</w:t>
            </w:r>
          </w:p>
        </w:tc>
        <w:tc>
          <w:tcPr>
            <w:tcW w:w="2975" w:type="dxa"/>
          </w:tcPr>
          <w:p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3 skyrių</w:t>
            </w:r>
          </w:p>
        </w:tc>
      </w:tr>
      <w:tr w:rsidR="00BF53D5" w:rsidRPr="00BF53D5" w:rsidTr="009D6B92">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6.</w:t>
            </w:r>
          </w:p>
        </w:tc>
        <w:tc>
          <w:tcPr>
            <w:tcW w:w="3063"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rengs susitikimus su tiekėjais dėl pirkimo sąlygų paaiškinimo</w:t>
            </w:r>
          </w:p>
        </w:tc>
        <w:tc>
          <w:tcPr>
            <w:tcW w:w="2975" w:type="dxa"/>
          </w:tcPr>
          <w:p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3 skyrių</w:t>
            </w:r>
          </w:p>
        </w:tc>
      </w:tr>
      <w:tr w:rsidR="00AB27BB" w:rsidRPr="00BF53D5" w:rsidTr="009D6B92">
        <w:tc>
          <w:tcPr>
            <w:tcW w:w="904" w:type="dxa"/>
          </w:tcPr>
          <w:p w:rsidR="00AB27BB" w:rsidRPr="00BF53D5" w:rsidRDefault="00AB27BB" w:rsidP="00AB27BB">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7.</w:t>
            </w:r>
          </w:p>
        </w:tc>
        <w:tc>
          <w:tcPr>
            <w:tcW w:w="3063" w:type="dxa"/>
          </w:tcPr>
          <w:p w:rsidR="00AB27BB" w:rsidRPr="00BF53D5" w:rsidRDefault="00AB27BB" w:rsidP="00AB27BB">
            <w:pPr>
              <w:jc w:val="both"/>
              <w:rPr>
                <w:rFonts w:ascii="Times New Roman" w:hAnsi="Times New Roman" w:cs="Times New Roman"/>
                <w:sz w:val="24"/>
                <w:szCs w:val="24"/>
              </w:rPr>
            </w:pPr>
            <w:r w:rsidRPr="00BF53D5">
              <w:rPr>
                <w:rFonts w:ascii="Times New Roman" w:hAnsi="Times New Roman" w:cs="Times New Roman"/>
                <w:sz w:val="24"/>
                <w:szCs w:val="24"/>
              </w:rPr>
              <w:t>Tiekėjai turi pateikti prekių pavyzdžius</w:t>
            </w:r>
          </w:p>
        </w:tc>
        <w:tc>
          <w:tcPr>
            <w:tcW w:w="2975" w:type="dxa"/>
          </w:tcPr>
          <w:p w:rsidR="00AB27BB" w:rsidRPr="004839DB" w:rsidRDefault="004839DB" w:rsidP="004839DB">
            <w:pPr>
              <w:pStyle w:val="Body2"/>
              <w:spacing w:after="0"/>
              <w:rPr>
                <w:rFonts w:cs="Times New Roman"/>
                <w:color w:val="auto"/>
                <w:sz w:val="24"/>
                <w:szCs w:val="24"/>
                <w:lang w:val="lt-LT"/>
              </w:rPr>
            </w:pPr>
            <w:r w:rsidRPr="004839DB">
              <w:rPr>
                <w:rFonts w:cs="Times New Roman"/>
                <w:color w:val="auto"/>
                <w:sz w:val="24"/>
                <w:szCs w:val="24"/>
                <w:lang w:val="lt-LT"/>
              </w:rPr>
              <w:t>iki pasiūlymų pateikimo termino pabaigos</w:t>
            </w:r>
          </w:p>
        </w:tc>
        <w:tc>
          <w:tcPr>
            <w:tcW w:w="2686" w:type="dxa"/>
          </w:tcPr>
          <w:p w:rsidR="00AB27BB" w:rsidRPr="00BF53D5" w:rsidRDefault="00AB27BB" w:rsidP="00AB27BB">
            <w:pPr>
              <w:rPr>
                <w:rFonts w:ascii="Times New Roman" w:hAnsi="Times New Roman" w:cs="Times New Roman"/>
              </w:rPr>
            </w:pPr>
            <w:r>
              <w:rPr>
                <w:rFonts w:ascii="Times New Roman" w:hAnsi="Times New Roman" w:cs="Times New Roman"/>
                <w:sz w:val="24"/>
                <w:szCs w:val="24"/>
              </w:rPr>
              <w:t>Žr. pirkimo specialiųjų sąlygų 6</w:t>
            </w:r>
            <w:r w:rsidRPr="00BF53D5">
              <w:rPr>
                <w:rFonts w:ascii="Times New Roman" w:hAnsi="Times New Roman" w:cs="Times New Roman"/>
                <w:sz w:val="24"/>
                <w:szCs w:val="24"/>
              </w:rPr>
              <w:t xml:space="preserve"> skyrių</w:t>
            </w:r>
          </w:p>
        </w:tc>
      </w:tr>
      <w:tr w:rsidR="00BF53D5" w:rsidRPr="00BF53D5" w:rsidTr="009D6B92">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8.</w:t>
            </w:r>
          </w:p>
        </w:tc>
        <w:tc>
          <w:tcPr>
            <w:tcW w:w="3063"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Pasiūlymo galiojimo ir pasiūlymo galiojimo užtikrinimo (jei taikoma) terminas ne trumpesnis kaip</w:t>
            </w:r>
          </w:p>
        </w:tc>
        <w:tc>
          <w:tcPr>
            <w:tcW w:w="2975" w:type="dxa"/>
          </w:tcPr>
          <w:p w:rsidR="00737096" w:rsidRPr="00BF53D5" w:rsidRDefault="009D6B92" w:rsidP="009D6B92">
            <w:pPr>
              <w:jc w:val="both"/>
              <w:rPr>
                <w:rFonts w:ascii="Times New Roman" w:hAnsi="Times New Roman" w:cs="Times New Roman"/>
                <w:iCs/>
                <w:sz w:val="24"/>
                <w:szCs w:val="24"/>
              </w:rPr>
            </w:pPr>
            <w:r>
              <w:rPr>
                <w:rFonts w:ascii="Times New Roman" w:hAnsi="Times New Roman" w:cs="Times New Roman"/>
                <w:iCs/>
                <w:sz w:val="24"/>
                <w:szCs w:val="24"/>
              </w:rPr>
              <w:t>3</w:t>
            </w:r>
            <w:r w:rsidR="00737096" w:rsidRPr="00BF53D5">
              <w:rPr>
                <w:rFonts w:ascii="Times New Roman" w:hAnsi="Times New Roman" w:cs="Times New Roman"/>
                <w:iCs/>
                <w:sz w:val="24"/>
                <w:szCs w:val="24"/>
              </w:rPr>
              <w:t xml:space="preserve"> (</w:t>
            </w:r>
            <w:r>
              <w:rPr>
                <w:rFonts w:ascii="Times New Roman" w:hAnsi="Times New Roman" w:cs="Times New Roman"/>
                <w:iCs/>
                <w:sz w:val="24"/>
                <w:szCs w:val="24"/>
              </w:rPr>
              <w:t>trys) mėnesiai</w:t>
            </w:r>
            <w:r w:rsidR="00737096" w:rsidRPr="00BF53D5">
              <w:rPr>
                <w:rFonts w:ascii="Times New Roman" w:hAnsi="Times New Roman" w:cs="Times New Roman"/>
                <w:iCs/>
                <w:sz w:val="24"/>
                <w:szCs w:val="24"/>
              </w:rPr>
              <w:t xml:space="preserve"> nuo pasiūlymų pateikimo galutinio termino pabaigos</w:t>
            </w:r>
          </w:p>
        </w:tc>
        <w:tc>
          <w:tcPr>
            <w:tcW w:w="2686"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9D6B92" w:rsidRPr="00BF53D5" w:rsidTr="009D6B92">
        <w:tc>
          <w:tcPr>
            <w:tcW w:w="904" w:type="dxa"/>
          </w:tcPr>
          <w:p w:rsidR="009D6B92" w:rsidRPr="00BF53D5" w:rsidRDefault="009D6B92" w:rsidP="009D6B92">
            <w:pPr>
              <w:pStyle w:val="Sraopastraipa"/>
              <w:spacing w:line="240" w:lineRule="auto"/>
              <w:ind w:left="0"/>
              <w:rPr>
                <w:rFonts w:ascii="Times New Roman" w:hAnsi="Times New Roman" w:cs="Times New Roman"/>
                <w:sz w:val="24"/>
                <w:szCs w:val="24"/>
              </w:rPr>
            </w:pPr>
            <w:r w:rsidRPr="00BF53D5">
              <w:rPr>
                <w:rFonts w:ascii="Times New Roman" w:hAnsi="Times New Roman" w:cs="Times New Roman"/>
                <w:sz w:val="24"/>
                <w:szCs w:val="24"/>
              </w:rPr>
              <w:t>9.</w:t>
            </w:r>
          </w:p>
        </w:tc>
        <w:tc>
          <w:tcPr>
            <w:tcW w:w="3063" w:type="dxa"/>
          </w:tcPr>
          <w:p w:rsidR="009D6B92" w:rsidRPr="00BF53D5" w:rsidRDefault="009D6B92" w:rsidP="009D6B92">
            <w:pPr>
              <w:jc w:val="both"/>
              <w:rPr>
                <w:rFonts w:ascii="Times New Roman" w:hAnsi="Times New Roman" w:cs="Times New Roman"/>
                <w:bCs/>
                <w:sz w:val="24"/>
                <w:szCs w:val="24"/>
              </w:rPr>
            </w:pPr>
            <w:r w:rsidRPr="00BF53D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2975" w:type="dxa"/>
          </w:tcPr>
          <w:p w:rsidR="009D6B92" w:rsidRDefault="009D6B92" w:rsidP="009D6B92">
            <w:pPr>
              <w:jc w:val="both"/>
              <w:rPr>
                <w:rFonts w:ascii="Times New Roman" w:hAnsi="Times New Roman" w:cs="Times New Roman"/>
                <w:sz w:val="24"/>
                <w:szCs w:val="24"/>
              </w:rPr>
            </w:pPr>
            <w:r>
              <w:rPr>
                <w:rFonts w:ascii="Times New Roman" w:hAnsi="Times New Roman" w:cs="Times New Roman"/>
                <w:iCs/>
                <w:sz w:val="24"/>
                <w:szCs w:val="24"/>
              </w:rPr>
              <w:t xml:space="preserve">3 (tris) darbo dienas </w:t>
            </w:r>
            <w:r>
              <w:rPr>
                <w:rFonts w:ascii="Times New Roman" w:hAnsi="Times New Roman" w:cs="Times New Roman"/>
                <w:sz w:val="24"/>
                <w:szCs w:val="24"/>
              </w:rPr>
              <w:t>nuo prašymo gavimo dienos</w:t>
            </w:r>
          </w:p>
          <w:p w:rsidR="009D6B92" w:rsidRDefault="009D6B92" w:rsidP="009D6B92">
            <w:pPr>
              <w:jc w:val="both"/>
              <w:rPr>
                <w:rFonts w:ascii="Times New Roman" w:hAnsi="Times New Roman" w:cs="Times New Roman"/>
                <w:iCs/>
                <w:sz w:val="24"/>
                <w:szCs w:val="24"/>
              </w:rPr>
            </w:pPr>
          </w:p>
        </w:tc>
        <w:tc>
          <w:tcPr>
            <w:tcW w:w="2686" w:type="dxa"/>
          </w:tcPr>
          <w:p w:rsidR="009D6B92" w:rsidRPr="00BF53D5" w:rsidRDefault="009D6B92" w:rsidP="009D6B92">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9D6B92" w:rsidRPr="00BF53D5" w:rsidTr="009D6B92">
        <w:tc>
          <w:tcPr>
            <w:tcW w:w="904" w:type="dxa"/>
          </w:tcPr>
          <w:p w:rsidR="009D6B92" w:rsidRPr="00BF53D5" w:rsidRDefault="009D6B92" w:rsidP="009D6B92">
            <w:pPr>
              <w:rPr>
                <w:rFonts w:ascii="Times New Roman" w:hAnsi="Times New Roman" w:cs="Times New Roman"/>
                <w:bCs/>
                <w:sz w:val="24"/>
                <w:szCs w:val="24"/>
              </w:rPr>
            </w:pPr>
            <w:r w:rsidRPr="00BF53D5">
              <w:rPr>
                <w:rFonts w:ascii="Times New Roman" w:hAnsi="Times New Roman" w:cs="Times New Roman"/>
                <w:bCs/>
                <w:sz w:val="24"/>
                <w:szCs w:val="24"/>
              </w:rPr>
              <w:t>10.</w:t>
            </w:r>
          </w:p>
        </w:tc>
        <w:tc>
          <w:tcPr>
            <w:tcW w:w="3063" w:type="dxa"/>
          </w:tcPr>
          <w:p w:rsidR="009D6B92" w:rsidRDefault="009D6B92" w:rsidP="009D6B92">
            <w:pPr>
              <w:jc w:val="both"/>
              <w:rPr>
                <w:rFonts w:ascii="Times New Roman" w:hAnsi="Times New Roman" w:cs="Times New Roman"/>
                <w:sz w:val="24"/>
                <w:szCs w:val="24"/>
              </w:rPr>
            </w:pPr>
            <w:r w:rsidRPr="00BF53D5">
              <w:rPr>
                <w:rFonts w:ascii="Times New Roman" w:hAnsi="Times New Roman" w:cs="Times New Roman"/>
                <w:sz w:val="24"/>
                <w:szCs w:val="24"/>
              </w:rPr>
              <w:t>Pasiūlymo galiojimo užtikrinimas pirkimo dalyviui grąžinamas (arba atsisakoma teisių į jį) per</w:t>
            </w:r>
          </w:p>
          <w:p w:rsidR="009D6B92" w:rsidRPr="00BF53D5" w:rsidRDefault="009D6B92" w:rsidP="009D6B92">
            <w:pPr>
              <w:jc w:val="both"/>
              <w:rPr>
                <w:rFonts w:ascii="Times New Roman" w:hAnsi="Times New Roman" w:cs="Times New Roman"/>
                <w:bCs/>
                <w:sz w:val="24"/>
                <w:szCs w:val="24"/>
              </w:rPr>
            </w:pPr>
          </w:p>
        </w:tc>
        <w:tc>
          <w:tcPr>
            <w:tcW w:w="2975" w:type="dxa"/>
          </w:tcPr>
          <w:p w:rsidR="009D6B92" w:rsidRDefault="009D6B92" w:rsidP="009D6B92">
            <w:pPr>
              <w:jc w:val="both"/>
              <w:rPr>
                <w:rFonts w:ascii="Times New Roman" w:hAnsi="Times New Roman" w:cs="Times New Roman"/>
                <w:sz w:val="24"/>
                <w:szCs w:val="24"/>
              </w:rPr>
            </w:pPr>
            <w:r>
              <w:rPr>
                <w:rFonts w:ascii="Times New Roman" w:hAnsi="Times New Roman" w:cs="Times New Roman"/>
                <w:sz w:val="24"/>
                <w:szCs w:val="24"/>
              </w:rPr>
              <w:t xml:space="preserve">5 (penkias) darbo dienas nuo prašymo gavimo dienos </w:t>
            </w:r>
          </w:p>
          <w:p w:rsidR="009D6B92" w:rsidRDefault="009D6B92" w:rsidP="009D6B92">
            <w:pPr>
              <w:jc w:val="both"/>
              <w:rPr>
                <w:rFonts w:ascii="Times New Roman" w:hAnsi="Times New Roman" w:cs="Times New Roman"/>
                <w:sz w:val="24"/>
                <w:szCs w:val="24"/>
              </w:rPr>
            </w:pPr>
          </w:p>
        </w:tc>
        <w:tc>
          <w:tcPr>
            <w:tcW w:w="2686" w:type="dxa"/>
          </w:tcPr>
          <w:p w:rsidR="009D6B92" w:rsidRPr="00BF53D5" w:rsidRDefault="009D6B92" w:rsidP="009D6B92">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BF53D5" w:rsidRPr="00BF53D5" w:rsidTr="009D6B92">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lastRenderedPageBreak/>
              <w:t>11.</w:t>
            </w:r>
          </w:p>
        </w:tc>
        <w:tc>
          <w:tcPr>
            <w:tcW w:w="3063"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informuoja pirkimo dalyvius apie EBVPD vertinimo rezultatus ne vėliau kaip per</w:t>
            </w:r>
          </w:p>
        </w:tc>
        <w:tc>
          <w:tcPr>
            <w:tcW w:w="297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6" w:type="dxa"/>
          </w:tcPr>
          <w:p w:rsidR="00737096" w:rsidRPr="00BF53D5" w:rsidRDefault="00737096" w:rsidP="00737096">
            <w:pPr>
              <w:rPr>
                <w:rFonts w:ascii="Times New Roman" w:hAnsi="Times New Roman" w:cs="Times New Roman"/>
                <w:bCs/>
              </w:rPr>
            </w:pPr>
            <w:r w:rsidRPr="00BF53D5">
              <w:rPr>
                <w:rFonts w:ascii="Times New Roman" w:hAnsi="Times New Roman" w:cs="Times New Roman"/>
                <w:sz w:val="24"/>
                <w:szCs w:val="24"/>
              </w:rPr>
              <w:t>Žr. pirkimo bendrųjų sąlygų 17 skyrių</w:t>
            </w:r>
          </w:p>
        </w:tc>
      </w:tr>
      <w:tr w:rsidR="00BF53D5" w:rsidRPr="00BF53D5" w:rsidTr="009D6B92">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12.</w:t>
            </w:r>
          </w:p>
        </w:tc>
        <w:tc>
          <w:tcPr>
            <w:tcW w:w="3063"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pirkimo dalyviams praneša apie priimtą sprendimą nustatyti laimėjusį pasiūlymą, </w:t>
            </w:r>
            <w:r w:rsidRPr="00BF53D5">
              <w:rPr>
                <w:rFonts w:ascii="Times New Roman" w:hAnsi="Times New Roman" w:cs="Times New Roman"/>
                <w:sz w:val="24"/>
                <w:szCs w:val="24"/>
              </w:rPr>
              <w:t>dėl kurio bus sudaroma</w:t>
            </w:r>
            <w:r w:rsidRPr="00BF53D5">
              <w:rPr>
                <w:rFonts w:ascii="Times New Roman" w:hAnsi="Times New Roman" w:cs="Times New Roman"/>
                <w:bCs/>
                <w:sz w:val="24"/>
                <w:szCs w:val="24"/>
              </w:rPr>
              <w:t xml:space="preserve"> sutartis ne vėliau kaip per</w:t>
            </w:r>
          </w:p>
        </w:tc>
        <w:tc>
          <w:tcPr>
            <w:tcW w:w="297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6"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20 skyrių</w:t>
            </w:r>
          </w:p>
        </w:tc>
      </w:tr>
      <w:tr w:rsidR="00BF53D5" w:rsidRPr="00BF53D5" w:rsidTr="009D6B92">
        <w:tc>
          <w:tcPr>
            <w:tcW w:w="904" w:type="dxa"/>
          </w:tcPr>
          <w:p w:rsidR="00737096" w:rsidRPr="00BF53D5" w:rsidRDefault="00737096" w:rsidP="00737096">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13.</w:t>
            </w:r>
          </w:p>
        </w:tc>
        <w:tc>
          <w:tcPr>
            <w:tcW w:w="3063"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2975"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15 (penkiolika) dienų nuo pirkimo dalyvio raštu pateikto prašymo gavimo dienos</w:t>
            </w:r>
          </w:p>
        </w:tc>
        <w:tc>
          <w:tcPr>
            <w:tcW w:w="2686" w:type="dxa"/>
          </w:tcPr>
          <w:p w:rsidR="00737096" w:rsidRPr="00BF53D5" w:rsidRDefault="00737096" w:rsidP="00737096">
            <w:pPr>
              <w:pStyle w:val="tajtip"/>
              <w:shd w:val="clear" w:color="auto" w:fill="FFFFFF"/>
              <w:spacing w:before="0" w:beforeAutospacing="0" w:after="0" w:afterAutospacing="0"/>
              <w:ind w:firstLine="313"/>
              <w:jc w:val="both"/>
            </w:pPr>
            <w:r w:rsidRPr="00BF53D5">
              <w:rPr>
                <w:i/>
                <w:iCs/>
              </w:rPr>
              <w:t>Pirkimo dalyviui, kurio pasiūlymas nebuvo atmestas,</w:t>
            </w:r>
            <w:r w:rsidRPr="00BF53D5">
              <w:t xml:space="preserve"> – laimėjusio pasiūlymo charakteristikas ir santykinius pranašumus, įskaitant kainą, dėl kurių šis pasiūlymas buvo pripažintas geriausiu, taip pat šį pasiūlymą pateikusio pirkimo dalyvio ar preliminariosios sutarties šalių pavadinimus;</w:t>
            </w:r>
          </w:p>
          <w:p w:rsidR="00737096" w:rsidRPr="00BF53D5" w:rsidRDefault="00737096" w:rsidP="00737096">
            <w:pPr>
              <w:pStyle w:val="tajtip"/>
              <w:shd w:val="clear" w:color="auto" w:fill="FFFFFF"/>
              <w:spacing w:before="0" w:beforeAutospacing="0" w:after="0" w:afterAutospacing="0"/>
              <w:ind w:firstLine="313"/>
              <w:rPr>
                <w:sz w:val="20"/>
                <w:szCs w:val="20"/>
              </w:rPr>
            </w:pPr>
            <w:r w:rsidRPr="00BF53D5">
              <w:rPr>
                <w:i/>
                <w:iCs/>
              </w:rPr>
              <w:t>Pirkimo dalyviui, kurio pasiūlymas buvo atmestas</w:t>
            </w:r>
            <w:r w:rsidRPr="00BF53D5">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BF53D5" w:rsidRPr="00BF53D5" w:rsidTr="009D6B92">
        <w:tc>
          <w:tcPr>
            <w:tcW w:w="904" w:type="dxa"/>
          </w:tcPr>
          <w:p w:rsidR="00737096" w:rsidRPr="00BF53D5" w:rsidRDefault="00737096" w:rsidP="00737096">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14.</w:t>
            </w:r>
          </w:p>
        </w:tc>
        <w:tc>
          <w:tcPr>
            <w:tcW w:w="3063"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BF53D5">
              <w:rPr>
                <w:rFonts w:ascii="Times New Roman" w:hAnsi="Times New Roman" w:cs="Times New Roman"/>
                <w:bCs/>
                <w:sz w:val="24"/>
                <w:szCs w:val="24"/>
              </w:rPr>
              <w:t>ne vėliau kaip per</w:t>
            </w:r>
          </w:p>
        </w:tc>
        <w:tc>
          <w:tcPr>
            <w:tcW w:w="297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10 (dešimt) dienų</w:t>
            </w:r>
          </w:p>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nuo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pranešimo raštu apie jos priimtą sprendimą išsiuntimo tiekėjams dienos arba nuo paskelbimo apie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w:t>
            </w:r>
            <w:r w:rsidRPr="00BF53D5">
              <w:rPr>
                <w:rFonts w:ascii="Times New Roman" w:hAnsi="Times New Roman" w:cs="Times New Roman"/>
                <w:sz w:val="24"/>
                <w:szCs w:val="24"/>
              </w:rPr>
              <w:lastRenderedPageBreak/>
              <w:t xml:space="preserve">priimtus sprendimus dienos, jei VPĮ nenumato reikalavimo raštu informuoti tiekėjus apie </w:t>
            </w:r>
            <w:r w:rsidRPr="00BF53D5">
              <w:rPr>
                <w:rFonts w:ascii="Times New Roman" w:eastAsia="Arial" w:hAnsi="Times New Roman" w:cs="Times New Roman"/>
                <w:sz w:val="24"/>
                <w:szCs w:val="24"/>
              </w:rPr>
              <w:t xml:space="preserve"> perkančiosios organizacijos</w:t>
            </w:r>
            <w:r w:rsidRPr="00BF53D5">
              <w:rPr>
                <w:rFonts w:ascii="Times New Roman" w:hAnsi="Times New Roman" w:cs="Times New Roman"/>
                <w:sz w:val="24"/>
                <w:szCs w:val="24"/>
              </w:rPr>
              <w:t xml:space="preserve"> priimtus sprendimus;</w:t>
            </w:r>
          </w:p>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15 (penkiolika) dienų nuo pranešimo išsiuntimo tiekėjams dienos, jeigu šis pranešimas nebuvo siunčiamas elektroninėmis priemonėmis.</w:t>
            </w:r>
          </w:p>
        </w:tc>
        <w:tc>
          <w:tcPr>
            <w:tcW w:w="2686" w:type="dxa"/>
          </w:tcPr>
          <w:p w:rsidR="00737096" w:rsidRPr="00BF53D5" w:rsidRDefault="00737096" w:rsidP="00737096">
            <w:pPr>
              <w:rPr>
                <w:rFonts w:ascii="Times New Roman" w:hAnsi="Times New Roman" w:cs="Times New Roman"/>
              </w:rPr>
            </w:pPr>
          </w:p>
        </w:tc>
      </w:tr>
      <w:tr w:rsidR="00BF53D5" w:rsidRPr="00BF53D5" w:rsidTr="009D6B92">
        <w:tc>
          <w:tcPr>
            <w:tcW w:w="904" w:type="dxa"/>
          </w:tcPr>
          <w:p w:rsidR="00737096" w:rsidRPr="00BF53D5" w:rsidRDefault="00737096" w:rsidP="00737096">
            <w:pPr>
              <w:pStyle w:val="Sraopastraipa"/>
              <w:spacing w:line="240" w:lineRule="auto"/>
              <w:ind w:left="65" w:hanging="65"/>
              <w:rPr>
                <w:rFonts w:ascii="Times New Roman" w:hAnsi="Times New Roman" w:cs="Times New Roman"/>
                <w:sz w:val="24"/>
                <w:szCs w:val="24"/>
              </w:rPr>
            </w:pPr>
            <w:r w:rsidRPr="00BF53D5">
              <w:rPr>
                <w:rFonts w:ascii="Times New Roman" w:hAnsi="Times New Roman" w:cs="Times New Roman"/>
                <w:sz w:val="24"/>
                <w:szCs w:val="24"/>
              </w:rPr>
              <w:lastRenderedPageBreak/>
              <w:t>15.</w:t>
            </w:r>
          </w:p>
        </w:tc>
        <w:tc>
          <w:tcPr>
            <w:tcW w:w="3063"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6 (šešias) darbo dienas nuo pretenzijos gavimo dienos</w:t>
            </w:r>
          </w:p>
        </w:tc>
        <w:tc>
          <w:tcPr>
            <w:tcW w:w="2686" w:type="dxa"/>
          </w:tcPr>
          <w:p w:rsidR="00737096" w:rsidRPr="00BF53D5" w:rsidRDefault="00737096" w:rsidP="00737096">
            <w:pPr>
              <w:rPr>
                <w:rFonts w:ascii="Times New Roman" w:hAnsi="Times New Roman" w:cs="Times New Roman"/>
              </w:rPr>
            </w:pPr>
          </w:p>
        </w:tc>
      </w:tr>
      <w:tr w:rsidR="00BF53D5" w:rsidRPr="00BF53D5" w:rsidTr="009D6B92">
        <w:tc>
          <w:tcPr>
            <w:tcW w:w="904" w:type="dxa"/>
          </w:tcPr>
          <w:p w:rsidR="00737096" w:rsidRPr="00BF53D5" w:rsidRDefault="00737096" w:rsidP="00737096">
            <w:pPr>
              <w:pStyle w:val="Sraopastraipa"/>
              <w:spacing w:line="240" w:lineRule="auto"/>
              <w:ind w:left="65"/>
              <w:rPr>
                <w:rFonts w:ascii="Times New Roman" w:hAnsi="Times New Roman" w:cs="Times New Roman"/>
                <w:bCs/>
                <w:sz w:val="24"/>
                <w:szCs w:val="24"/>
              </w:rPr>
            </w:pPr>
            <w:r w:rsidRPr="00BF53D5">
              <w:rPr>
                <w:rFonts w:ascii="Times New Roman" w:hAnsi="Times New Roman" w:cs="Times New Roman"/>
                <w:bCs/>
                <w:sz w:val="24"/>
                <w:szCs w:val="24"/>
              </w:rPr>
              <w:t>16.</w:t>
            </w:r>
          </w:p>
        </w:tc>
        <w:tc>
          <w:tcPr>
            <w:tcW w:w="3063"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F53D5">
              <w:rPr>
                <w:rFonts w:ascii="Times New Roman" w:hAnsi="Times New Roman" w:cs="Times New Roman"/>
                <w:bCs/>
                <w:sz w:val="24"/>
                <w:szCs w:val="24"/>
              </w:rPr>
              <w:t xml:space="preserve"> (išskyrus ieškinį dėl sutarties pripažinimo negaliojančia) </w:t>
            </w:r>
          </w:p>
        </w:tc>
        <w:tc>
          <w:tcPr>
            <w:tcW w:w="297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686" w:type="dxa"/>
          </w:tcPr>
          <w:p w:rsidR="00737096" w:rsidRPr="00BF53D5" w:rsidRDefault="00737096" w:rsidP="00737096">
            <w:pPr>
              <w:rPr>
                <w:rFonts w:ascii="Times New Roman" w:hAnsi="Times New Roman" w:cs="Times New Roman"/>
              </w:rPr>
            </w:pPr>
          </w:p>
        </w:tc>
      </w:tr>
      <w:tr w:rsidR="00BF53D5" w:rsidRPr="00BF53D5" w:rsidTr="009D6B92">
        <w:tc>
          <w:tcPr>
            <w:tcW w:w="904" w:type="dxa"/>
          </w:tcPr>
          <w:p w:rsidR="00737096" w:rsidRPr="00BF53D5" w:rsidRDefault="00737096" w:rsidP="00737096">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17.</w:t>
            </w:r>
          </w:p>
        </w:tc>
        <w:tc>
          <w:tcPr>
            <w:tcW w:w="3063"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negali sudaryti sutarties anksčiau kaip po</w:t>
            </w:r>
          </w:p>
        </w:tc>
        <w:tc>
          <w:tcPr>
            <w:tcW w:w="297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bCs/>
                <w:sz w:val="24"/>
                <w:szCs w:val="24"/>
              </w:rPr>
              <w:t>10 (dešimt) dienų,</w:t>
            </w:r>
            <w:r w:rsidRPr="00BF53D5">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86" w:type="dxa"/>
          </w:tcPr>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21 skyrių</w:t>
            </w:r>
          </w:p>
        </w:tc>
      </w:tr>
      <w:tr w:rsidR="00BF53D5" w:rsidRPr="00BF53D5" w:rsidTr="009D6B92">
        <w:tc>
          <w:tcPr>
            <w:tcW w:w="904" w:type="dxa"/>
          </w:tcPr>
          <w:p w:rsidR="00737096" w:rsidRPr="00BF53D5" w:rsidRDefault="00737096" w:rsidP="00737096">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18.</w:t>
            </w:r>
          </w:p>
        </w:tc>
        <w:tc>
          <w:tcPr>
            <w:tcW w:w="3063"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Jeigu </w:t>
            </w:r>
            <w:r w:rsidRPr="00BF53D5">
              <w:rPr>
                <w:rFonts w:ascii="Times New Roman" w:hAnsi="Times New Roman" w:cs="Times New Roman"/>
                <w:iCs/>
                <w:sz w:val="24"/>
                <w:szCs w:val="24"/>
              </w:rPr>
              <w:t>suinteresuotas dalyvis paprašys perkančiosios organizacijos pateikti laimėjusį pasiūlymą</w:t>
            </w:r>
          </w:p>
        </w:tc>
        <w:tc>
          <w:tcPr>
            <w:tcW w:w="2975" w:type="dxa"/>
          </w:tcPr>
          <w:p w:rsidR="00737096" w:rsidRPr="009D6B92" w:rsidRDefault="00737096" w:rsidP="00BF53D5">
            <w:pPr>
              <w:jc w:val="both"/>
              <w:rPr>
                <w:rFonts w:ascii="Times New Roman" w:hAnsi="Times New Roman" w:cs="Times New Roman"/>
                <w:iCs/>
                <w:sz w:val="24"/>
                <w:szCs w:val="24"/>
              </w:rPr>
            </w:pPr>
            <w:r w:rsidRPr="009D6B92">
              <w:rPr>
                <w:rFonts w:ascii="Times New Roman" w:hAnsi="Times New Roman" w:cs="Times New Roman"/>
                <w:iCs/>
                <w:sz w:val="24"/>
                <w:szCs w:val="24"/>
              </w:rPr>
              <w:t xml:space="preserve">VPĮ 102 straipsnio 1 dalyje nustatytas terminas ir atidėjimo terminas pratęsiami papildomam terminui, jį skaičiuojant nuo suinteresuoto dalyvio </w:t>
            </w:r>
            <w:r w:rsidRPr="009D6B92">
              <w:rPr>
                <w:rFonts w:ascii="Times New Roman" w:hAnsi="Times New Roman" w:cs="Times New Roman"/>
                <w:iCs/>
                <w:sz w:val="24"/>
                <w:szCs w:val="24"/>
              </w:rPr>
              <w:lastRenderedPageBreak/>
              <w:t xml:space="preserve">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686" w:type="dxa"/>
          </w:tcPr>
          <w:p w:rsidR="00737096" w:rsidRPr="00BF53D5" w:rsidRDefault="00737096" w:rsidP="00737096">
            <w:pPr>
              <w:rPr>
                <w:rFonts w:ascii="Times New Roman" w:hAnsi="Times New Roman" w:cs="Times New Roman"/>
              </w:rPr>
            </w:pPr>
          </w:p>
        </w:tc>
      </w:tr>
    </w:tbl>
    <w:p w:rsidR="00737096" w:rsidRPr="00831070" w:rsidRDefault="00737096" w:rsidP="00737096">
      <w:pPr>
        <w:pStyle w:val="Sraopastraipa"/>
        <w:spacing w:after="0"/>
        <w:ind w:left="567"/>
        <w:jc w:val="right"/>
        <w:rPr>
          <w:rFonts w:ascii="Times New Roman" w:hAnsi="Times New Roman" w:cs="Times New Roman"/>
          <w:sz w:val="24"/>
          <w:szCs w:val="24"/>
        </w:rPr>
      </w:pPr>
    </w:p>
    <w:p w:rsidR="00737096" w:rsidRPr="00737096" w:rsidRDefault="00737096" w:rsidP="00737096">
      <w:pPr>
        <w:tabs>
          <w:tab w:val="left" w:pos="1418"/>
        </w:tabs>
        <w:spacing w:after="0"/>
        <w:ind w:left="567"/>
        <w:contextualSpacing/>
        <w:jc w:val="both"/>
        <w:rPr>
          <w:rFonts w:ascii="Times New Roman" w:hAnsi="Times New Roman" w:cs="Times New Roman"/>
          <w:bCs/>
          <w:iCs/>
          <w:sz w:val="24"/>
          <w:szCs w:val="24"/>
        </w:rPr>
      </w:pPr>
    </w:p>
    <w:p w:rsidR="00737096" w:rsidRDefault="00737096">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500ABD" w:rsidRDefault="00500ABD">
      <w:pPr>
        <w:rPr>
          <w:rFonts w:ascii="Times New Roman" w:hAnsi="Times New Roman" w:cs="Times New Roman"/>
          <w:b/>
          <w:sz w:val="32"/>
          <w:szCs w:val="32"/>
        </w:rPr>
      </w:pPr>
    </w:p>
    <w:p w:rsidR="00D95307" w:rsidRDefault="00D95307">
      <w:pPr>
        <w:rPr>
          <w:rFonts w:ascii="Times New Roman" w:hAnsi="Times New Roman" w:cs="Times New Roman"/>
          <w:b/>
          <w:sz w:val="32"/>
          <w:szCs w:val="32"/>
        </w:rPr>
      </w:pPr>
    </w:p>
    <w:p w:rsidR="00500ABD" w:rsidRDefault="00500ABD">
      <w:pPr>
        <w:rPr>
          <w:rFonts w:ascii="Times New Roman" w:hAnsi="Times New Roman" w:cs="Times New Roman"/>
          <w:b/>
          <w:sz w:val="32"/>
          <w:szCs w:val="32"/>
        </w:rPr>
      </w:pPr>
    </w:p>
    <w:p w:rsidR="00020C25" w:rsidRDefault="00020C25">
      <w:pPr>
        <w:rPr>
          <w:rFonts w:ascii="Times New Roman" w:hAnsi="Times New Roman" w:cs="Times New Roman"/>
          <w:b/>
          <w:sz w:val="32"/>
          <w:szCs w:val="32"/>
        </w:rPr>
      </w:pPr>
    </w:p>
    <w:p w:rsidR="00873E89" w:rsidRDefault="00873E89">
      <w:pPr>
        <w:rPr>
          <w:rFonts w:ascii="Times New Roman" w:hAnsi="Times New Roman" w:cs="Times New Roman"/>
          <w:b/>
          <w:sz w:val="32"/>
          <w:szCs w:val="32"/>
        </w:rPr>
      </w:pPr>
    </w:p>
    <w:p w:rsidR="00593DA2" w:rsidRPr="00BF53D5" w:rsidRDefault="00593DA2" w:rsidP="00593DA2">
      <w:pPr>
        <w:jc w:val="right"/>
        <w:rPr>
          <w:rFonts w:ascii="Times New Roman" w:hAnsi="Times New Roman" w:cs="Times New Roman"/>
          <w:sz w:val="24"/>
          <w:szCs w:val="24"/>
        </w:rPr>
      </w:pPr>
      <w:r w:rsidRPr="00BF53D5">
        <w:rPr>
          <w:rFonts w:ascii="Times New Roman" w:hAnsi="Times New Roman" w:cs="Times New Roman"/>
          <w:sz w:val="24"/>
          <w:szCs w:val="24"/>
        </w:rPr>
        <w:lastRenderedPageBreak/>
        <w:t>Pirkimo sąlygų 2 priedas „Techninė specifikacija“</w:t>
      </w:r>
    </w:p>
    <w:p w:rsidR="00593DA2" w:rsidRPr="00BF53D5" w:rsidRDefault="00593DA2" w:rsidP="00593DA2">
      <w:pPr>
        <w:pStyle w:val="Paantrat"/>
        <w:jc w:val="center"/>
        <w:rPr>
          <w:rFonts w:ascii="Times New Roman" w:hAnsi="Times New Roman" w:cs="Times New Roman"/>
          <w:b/>
          <w:color w:val="auto"/>
        </w:rPr>
      </w:pPr>
      <w:r w:rsidRPr="00BF53D5">
        <w:rPr>
          <w:rFonts w:ascii="Times New Roman" w:hAnsi="Times New Roman" w:cs="Times New Roman"/>
          <w:b/>
          <w:color w:val="auto"/>
        </w:rPr>
        <w:t xml:space="preserve">TECHNINĖ </w:t>
      </w:r>
      <w:r w:rsidR="00064BFD">
        <w:rPr>
          <w:rFonts w:ascii="Times New Roman" w:hAnsi="Times New Roman" w:cs="Times New Roman"/>
          <w:b/>
          <w:color w:val="auto"/>
        </w:rPr>
        <w:t>SPECIFIKACIJA</w:t>
      </w:r>
    </w:p>
    <w:p w:rsidR="00593DA2" w:rsidRPr="00BF53D5" w:rsidRDefault="00593DA2" w:rsidP="00593DA2">
      <w:pPr>
        <w:jc w:val="center"/>
        <w:rPr>
          <w:rFonts w:ascii="Times New Roman" w:hAnsi="Times New Roman" w:cs="Times New Roman"/>
          <w:sz w:val="24"/>
          <w:szCs w:val="24"/>
        </w:rPr>
      </w:pPr>
      <w:r w:rsidRPr="00BF53D5">
        <w:rPr>
          <w:rFonts w:ascii="Times New Roman" w:hAnsi="Times New Roman" w:cs="Times New Roman"/>
          <w:sz w:val="24"/>
          <w:szCs w:val="24"/>
        </w:rPr>
        <w:t>(prisegtas CVP IS atskirais dokumentais)</w:t>
      </w:r>
    </w:p>
    <w:p w:rsidR="00593DA2" w:rsidRDefault="00593DA2" w:rsidP="00593DA2">
      <w:pPr>
        <w:jc w:val="right"/>
        <w:rPr>
          <w:rFonts w:ascii="Times New Roman" w:hAnsi="Times New Roman" w:cs="Times New Roman"/>
          <w:sz w:val="24"/>
          <w:szCs w:val="24"/>
        </w:rPr>
      </w:pPr>
    </w:p>
    <w:p w:rsidR="00543FBC" w:rsidRPr="006E0C19" w:rsidRDefault="00543FBC" w:rsidP="00543FBC">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1</w:t>
      </w:r>
      <w:r w:rsidRPr="00BF53D5">
        <w:rPr>
          <w:rFonts w:ascii="Times New Roman" w:hAnsi="Times New Roman" w:cs="Times New Roman"/>
          <w:sz w:val="24"/>
          <w:szCs w:val="24"/>
        </w:rPr>
        <w:t xml:space="preserve">. Jeigu apibūdinant pirkimo objektą techninėje specifikacijoje nurodytas konkretus </w:t>
      </w:r>
      <w:r>
        <w:rPr>
          <w:rFonts w:ascii="Times New Roman" w:hAnsi="Times New Roman" w:cs="Times New Roman"/>
          <w:sz w:val="24"/>
          <w:szCs w:val="24"/>
        </w:rPr>
        <w:t xml:space="preserve">sertifikatas, </w:t>
      </w:r>
      <w:r w:rsidRPr="00BF53D5">
        <w:rPr>
          <w:rFonts w:ascii="Times New Roman" w:hAnsi="Times New Roman" w:cs="Times New Roman"/>
          <w:sz w:val="24"/>
          <w:szCs w:val="24"/>
        </w:rPr>
        <w:t xml:space="preserve">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543FBC" w:rsidRDefault="00543FBC" w:rsidP="00543FBC">
      <w:pPr>
        <w:pStyle w:val="Sraopastraipa"/>
        <w:spacing w:after="0" w:line="240" w:lineRule="auto"/>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2.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593DA2" w:rsidRDefault="00593DA2" w:rsidP="00543FBC">
      <w:pPr>
        <w:jc w:val="both"/>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Pirkimo sąlygų 3 priedas </w:t>
      </w:r>
    </w:p>
    <w:p w:rsidR="00593DA2"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„Tiekėjų pašalinimo pagrindai“</w:t>
      </w:r>
    </w:p>
    <w:p w:rsidR="00BF53D5" w:rsidRPr="00BF53D5" w:rsidRDefault="00BF53D5" w:rsidP="00BF53D5">
      <w:pPr>
        <w:spacing w:after="0" w:line="240" w:lineRule="auto"/>
        <w:jc w:val="right"/>
        <w:rPr>
          <w:rFonts w:ascii="Times New Roman" w:hAnsi="Times New Roman" w:cs="Times New Roman"/>
          <w:sz w:val="24"/>
          <w:szCs w:val="24"/>
        </w:rPr>
      </w:pPr>
    </w:p>
    <w:p w:rsidR="00593DA2" w:rsidRPr="00BF53D5" w:rsidRDefault="00593DA2" w:rsidP="00BF53D5">
      <w:pPr>
        <w:pStyle w:val="Paantrat"/>
        <w:jc w:val="center"/>
        <w:rPr>
          <w:rFonts w:ascii="Times New Roman" w:hAnsi="Times New Roman" w:cs="Times New Roman"/>
          <w:b/>
          <w:color w:val="auto"/>
        </w:rPr>
      </w:pPr>
      <w:r w:rsidRPr="00BF53D5">
        <w:rPr>
          <w:rFonts w:ascii="Times New Roman" w:hAnsi="Times New Roman" w:cs="Times New Roman"/>
          <w:b/>
          <w:color w:val="auto"/>
        </w:rPr>
        <w:t>TIEKĖJŲ PAŠALINIMO PAGRINDAI</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2. Pašalinimo pagrindai taikomi tiekėjui (kai pasiūlymą teikia ūkio subjektų grupė – visiems tos grupės nariams) ir ūkio subjektams, kurių pajėgumais tiekėjas remiasi. </w:t>
      </w:r>
    </w:p>
    <w:p w:rsidR="004839DB" w:rsidRPr="00E70A4A" w:rsidRDefault="004839DB" w:rsidP="004839DB">
      <w:pPr>
        <w:pStyle w:val="Betarp"/>
        <w:ind w:firstLine="567"/>
        <w:jc w:val="both"/>
        <w:rPr>
          <w:rFonts w:ascii="Times New Roman" w:eastAsia="Verdana" w:hAnsi="Times New Roman" w:cs="Times New Roman"/>
          <w:sz w:val="24"/>
          <w:szCs w:val="24"/>
        </w:rPr>
      </w:pPr>
      <w:r w:rsidRPr="00E70A4A">
        <w:rPr>
          <w:rFonts w:ascii="Times New Roman" w:hAnsi="Times New Roman" w:cs="Times New Roman"/>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sidRPr="00E70A4A">
        <w:rPr>
          <w:rFonts w:ascii="Times New Roman" w:eastAsia="Verdana" w:hAnsi="Times New Roman" w:cs="Times New Roman"/>
          <w:sz w:val="24"/>
          <w:szCs w:val="24"/>
        </w:rPr>
        <w:t>e nustatytų tiekėjo pašalinimo pagrindų, išskyrus VPĮ 46 straipsnio 10 dalyje nustatytus atvejus (tačiau atsižvelgiant į VPĮ 46 straipsnio 11 ir 12 dalių nuostatas).</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eastAsia="Verdana" w:hAnsi="Times New Roman" w:cs="Times New Roman"/>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 xml:space="preserve">5. </w:t>
      </w:r>
      <w:r w:rsidRPr="00E70A4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E70A4A">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0" w:history="1">
        <w:r w:rsidRPr="00E70A4A">
          <w:rPr>
            <w:rStyle w:val="Hipersaitas"/>
            <w:rFonts w:ascii="Times New Roman" w:eastAsia="Calibri" w:hAnsi="Times New Roman" w:cs="Times New Roman"/>
            <w:sz w:val="24"/>
            <w:szCs w:val="24"/>
          </w:rPr>
          <w:t>https://ec.europa.eu/tools/ecertis/</w:t>
        </w:r>
      </w:hyperlink>
      <w:r w:rsidRPr="00E70A4A">
        <w:rPr>
          <w:rFonts w:ascii="Times New Roman" w:hAnsi="Times New Roman" w:cs="Times New Roman"/>
          <w:sz w:val="24"/>
          <w:szCs w:val="24"/>
        </w:rPr>
        <w:t xml:space="preserve">. </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 Perkančioji organizacija nereikalauja iš tiekėjo pateikti dokumentų, patvirtinančių jo pašalinimo pagrindų nebuvimą, jeigu ji:</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6.1. turi galimybę susipažinti su šiais dokumentais ar informacija tiesiogiai ir neatlygintinai prisijungusi prie nacionalinės duomenų bazės bet kurioje valstybėje narėje arba naudodamasi Centrinės viešųjų pirkimų informacinės sistemos priemonėmis;</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6.2. šiuos dokumentus jau turi iš ankstesnių pirkimo procedūrų, jeigu šiuose dokumentuose nurodyta informacija vis dar yra aktuali (dokumentas išduotas prieš ne daugiau dienų, negu nurodyta atitinkamoje žemiau esančios lentelės eilutėje).</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7.1. priesaikos deklaracija;</w:t>
      </w:r>
    </w:p>
    <w:p w:rsidR="004839DB" w:rsidRPr="00E70A4A" w:rsidRDefault="004839DB" w:rsidP="004839DB">
      <w:pPr>
        <w:pStyle w:val="Betarp"/>
        <w:ind w:firstLine="567"/>
        <w:jc w:val="both"/>
        <w:rPr>
          <w:rFonts w:ascii="Times New Roman" w:hAnsi="Times New Roman" w:cs="Times New Roman"/>
          <w:sz w:val="24"/>
          <w:szCs w:val="24"/>
        </w:rPr>
      </w:pPr>
      <w:r w:rsidRPr="00E70A4A">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4839DB" w:rsidRDefault="004839DB" w:rsidP="004839DB">
      <w:pPr>
        <w:tabs>
          <w:tab w:val="left" w:pos="993"/>
        </w:tabs>
        <w:spacing w:after="0" w:line="240" w:lineRule="auto"/>
        <w:ind w:firstLine="567"/>
        <w:jc w:val="both"/>
        <w:rPr>
          <w:rFonts w:ascii="Times New Roman" w:hAnsi="Times New Roman" w:cs="Times New Roman"/>
          <w:bCs/>
          <w:sz w:val="24"/>
          <w:szCs w:val="24"/>
        </w:rPr>
      </w:pPr>
      <w:r w:rsidRPr="00E70A4A">
        <w:rPr>
          <w:rFonts w:ascii="Times New Roman" w:hAnsi="Times New Roman" w:cs="Times New Roman"/>
          <w:bCs/>
          <w:sz w:val="24"/>
          <w:szCs w:val="24"/>
        </w:rPr>
        <w:t>8. Tiekėjų pašalinimo pagrindai ir jų nebuvimą patvirtinantys dokumentai:</w:t>
      </w:r>
    </w:p>
    <w:p w:rsidR="00873E89" w:rsidRPr="00E70A4A" w:rsidRDefault="00873E89" w:rsidP="004839DB">
      <w:pPr>
        <w:tabs>
          <w:tab w:val="left" w:pos="993"/>
        </w:tabs>
        <w:spacing w:after="0" w:line="240" w:lineRule="auto"/>
        <w:ind w:firstLine="567"/>
        <w:jc w:val="both"/>
        <w:rPr>
          <w:rFonts w:ascii="Times New Roman" w:hAnsi="Times New Roman" w:cs="Times New Roman"/>
          <w:bCs/>
          <w:smallCaps/>
          <w:sz w:val="24"/>
          <w:szCs w:val="24"/>
        </w:rPr>
      </w:pPr>
    </w:p>
    <w:tbl>
      <w:tblPr>
        <w:tblW w:w="9634" w:type="dxa"/>
        <w:tblLayout w:type="fixed"/>
        <w:tblCellMar>
          <w:left w:w="10" w:type="dxa"/>
          <w:right w:w="10" w:type="dxa"/>
        </w:tblCellMar>
        <w:tblLook w:val="04A0" w:firstRow="1" w:lastRow="0" w:firstColumn="1" w:lastColumn="0" w:noHBand="0" w:noVBand="1"/>
      </w:tblPr>
      <w:tblGrid>
        <w:gridCol w:w="704"/>
        <w:gridCol w:w="3686"/>
        <w:gridCol w:w="2409"/>
        <w:gridCol w:w="2835"/>
      </w:tblGrid>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873E89" w:rsidRPr="00B46A59" w:rsidRDefault="00873E89" w:rsidP="00873E89">
            <w:pPr>
              <w:pStyle w:val="Betarp"/>
              <w:ind w:left="32"/>
              <w:jc w:val="center"/>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lastRenderedPageBreak/>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873E89" w:rsidRPr="00B46A59" w:rsidRDefault="00873E89" w:rsidP="00873E89">
            <w:pPr>
              <w:pStyle w:val="Betarp"/>
              <w:jc w:val="center"/>
              <w:rPr>
                <w:rFonts w:ascii="Times New Roman" w:hAnsi="Times New Roman" w:cs="Times New Roman"/>
                <w:bCs/>
                <w:sz w:val="24"/>
                <w:szCs w:val="24"/>
                <w:lang w:eastAsia="en-US"/>
              </w:rPr>
            </w:pPr>
            <w:r w:rsidRPr="00B46A59">
              <w:rPr>
                <w:rFonts w:ascii="Times New Roman" w:hAnsi="Times New Roman" w:cs="Times New Roman"/>
                <w:b/>
                <w:sz w:val="24"/>
                <w:szCs w:val="24"/>
                <w:lang w:eastAsia="en-US"/>
              </w:rPr>
              <w:t>Tiekėjo pašalinimo pagrindai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873E89" w:rsidRPr="00B46A59" w:rsidRDefault="00873E89" w:rsidP="00873E89">
            <w:pPr>
              <w:pStyle w:val="Betarp"/>
              <w:jc w:val="center"/>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873E89" w:rsidRPr="00B46A59" w:rsidRDefault="00873E89" w:rsidP="00873E89">
            <w:pPr>
              <w:pStyle w:val="Betarp"/>
              <w:jc w:val="center"/>
              <w:rPr>
                <w:rFonts w:ascii="Times New Roman" w:hAnsi="Times New Roman" w:cs="Times New Roman"/>
                <w:bCs/>
                <w:iCs/>
                <w:sz w:val="24"/>
                <w:szCs w:val="24"/>
                <w:lang w:eastAsia="en-US"/>
              </w:rPr>
            </w:pPr>
            <w:r w:rsidRPr="00B46A59">
              <w:rPr>
                <w:rFonts w:ascii="Times New Roman" w:hAnsi="Times New Roman" w:cs="Times New Roman"/>
                <w:b/>
                <w:sz w:val="24"/>
                <w:szCs w:val="24"/>
                <w:lang w:eastAsia="en-US"/>
              </w:rPr>
              <w:t>Pašalinimo pagrindų nebuvimą įrodantys dokumentai</w:t>
            </w: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sz w:val="24"/>
                <w:szCs w:val="24"/>
              </w:rPr>
            </w:pPr>
            <w:r>
              <w:rPr>
                <w:rFonts w:ascii="Times New Roman" w:hAnsi="Times New Roman" w:cs="Times New Roman"/>
                <w:sz w:val="24"/>
                <w:szCs w:val="24"/>
              </w:rPr>
              <w:t>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arba jo atsakingas asmuo, nurodytas VPĮ 46 straipsnio 2 dalies 2 punkte, nuteistas už šią nusikalstamą veiką:</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1) dalyvavimą nusikalstamame susivienijime, jo organizavimą ar vadovavimą jam;</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kyšininkavimą, prekybą poveikiu, papirkimą;</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4) nusikalstamą bankrotą;</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5) teroristinį ir su teroristine veikla susijusį nusikaltimą;</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6) nusikalstamu būdu gauto turto legalizavimą;</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7) prekybą žmonėmis, vaiko pirkimą arba pardavimą;</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8) kitos valstybės tiekėjo atliktą nusikaltimą, apibrėžtą Direktyvos 2014/24/ES 57 straipsnio 1 dalyje išvardytus Europos Sąjungos teisės </w:t>
            </w:r>
            <w:r w:rsidRPr="00B46A59">
              <w:rPr>
                <w:rFonts w:ascii="Times New Roman" w:hAnsi="Times New Roman" w:cs="Times New Roman"/>
                <w:bCs/>
                <w:sz w:val="24"/>
                <w:szCs w:val="24"/>
                <w:lang w:eastAsia="en-US"/>
              </w:rPr>
              <w:lastRenderedPageBreak/>
              <w:t>aktus įgyvendinančiuose kitų valstybių teisės aktuose.</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Laikoma, kad tiekėjas arba jo atsakingas asmuo nuteistas už aukščiau nurodytą nusikalstamą veiką, kai dėl:</w:t>
            </w:r>
          </w:p>
          <w:p w:rsidR="00873E89" w:rsidRPr="00B46A59" w:rsidRDefault="00873E89" w:rsidP="00873E89">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2) tiekėjo, kuris yra juridinis asmuo, kita organizacija ar jos </w:t>
            </w:r>
            <w:r w:rsidRPr="00B46A59">
              <w:rPr>
                <w:rFonts w:ascii="Times New Roman" w:hAnsi="Times New Roman" w:cs="Times New Roman"/>
                <w:b/>
                <w:bCs/>
                <w:sz w:val="24"/>
                <w:szCs w:val="24"/>
                <w:lang w:eastAsia="en-US"/>
              </w:rPr>
              <w:t>struktūrinis</w:t>
            </w:r>
            <w:r w:rsidRPr="00B46A59">
              <w:rPr>
                <w:rFonts w:ascii="Times New Roman" w:hAnsi="Times New Roman" w:cs="Times New Roman"/>
                <w:sz w:val="24"/>
                <w:szCs w:val="24"/>
                <w:lang w:eastAsia="en-US"/>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3) tiekėjo, kuris yra juridinis asmuo, kita organizacija ar jos </w:t>
            </w:r>
            <w:r w:rsidRPr="00B46A59">
              <w:rPr>
                <w:rFonts w:ascii="Times New Roman" w:hAnsi="Times New Roman" w:cs="Times New Roman"/>
                <w:b/>
                <w:sz w:val="24"/>
                <w:szCs w:val="24"/>
                <w:lang w:eastAsia="en-US"/>
              </w:rPr>
              <w:t>struktūrinis</w:t>
            </w:r>
            <w:r w:rsidRPr="00B46A5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1 dalis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A1-A6 punktai</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D1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reikalaujama:</w:t>
            </w:r>
          </w:p>
          <w:p w:rsidR="00873E89" w:rsidRPr="00B46A59" w:rsidRDefault="00873E89" w:rsidP="00873E89">
            <w:pPr>
              <w:pStyle w:val="Betarp"/>
              <w:numPr>
                <w:ilvl w:val="0"/>
                <w:numId w:val="8"/>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išrašo iš teismo sprendimo arba</w:t>
            </w:r>
          </w:p>
          <w:p w:rsidR="00873E89" w:rsidRPr="00B46A59" w:rsidRDefault="00873E89" w:rsidP="00873E89">
            <w:pPr>
              <w:pStyle w:val="Betarp"/>
              <w:numPr>
                <w:ilvl w:val="0"/>
                <w:numId w:val="8"/>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Informatikos ir ryšių departamento prie Vidaus reikalų ministerijos pažymos, arba</w:t>
            </w:r>
          </w:p>
          <w:p w:rsidR="00873E89" w:rsidRPr="00A65988" w:rsidRDefault="00873E89" w:rsidP="00873E89">
            <w:pPr>
              <w:pStyle w:val="Betarp"/>
              <w:numPr>
                <w:ilvl w:val="0"/>
                <w:numId w:val="8"/>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rsidR="00873E89" w:rsidRPr="00A65988" w:rsidRDefault="00873E89" w:rsidP="00873E89">
            <w:pPr>
              <w:pStyle w:val="Betarp"/>
              <w:numPr>
                <w:ilvl w:val="0"/>
                <w:numId w:val="8"/>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institucijos dokumento</w:t>
            </w:r>
            <w:r w:rsidRPr="00B46A59">
              <w:rPr>
                <w:rStyle w:val="Puslapioinaosnuoroda"/>
                <w:rFonts w:ascii="Times New Roman" w:hAnsi="Times New Roman" w:cs="Times New Roman"/>
                <w:sz w:val="24"/>
                <w:szCs w:val="24"/>
                <w:lang w:eastAsia="en-US"/>
              </w:rPr>
              <w:footnoteReference w:id="1"/>
            </w:r>
            <w:r w:rsidRPr="00B46A59">
              <w:rPr>
                <w:rFonts w:ascii="Times New Roman" w:hAnsi="Times New Roman" w:cs="Times New Roman"/>
                <w:sz w:val="24"/>
                <w:szCs w:val="24"/>
                <w:lang w:eastAsia="en-US"/>
              </w:rPr>
              <w:t>.</w:t>
            </w:r>
          </w:p>
          <w:p w:rsidR="00873E89" w:rsidRPr="00A65988" w:rsidRDefault="00873E89" w:rsidP="00873E89">
            <w:pPr>
              <w:pStyle w:val="Betarp"/>
              <w:jc w:val="both"/>
              <w:rPr>
                <w:rFonts w:ascii="Times New Roman" w:hAnsi="Times New Roman" w:cs="Times New Roman"/>
                <w:color w:val="7030A0"/>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xml:space="preserve">: Jeigu perkančioji organizacija 2022-10-10 kreipėsi į tiekėją prašydama iki 2022-10-14 pateikti įrodančius dokumentus, jie turi </w:t>
            </w:r>
            <w:r>
              <w:rPr>
                <w:rFonts w:ascii="Times New Roman" w:hAnsi="Times New Roman" w:cs="Times New Roman"/>
                <w:i/>
                <w:iCs/>
                <w:color w:val="000000" w:themeColor="text1"/>
                <w:sz w:val="24"/>
                <w:szCs w:val="24"/>
                <w:lang w:eastAsia="en-US"/>
              </w:rPr>
              <w:t xml:space="preserve">būti </w:t>
            </w:r>
            <w:r>
              <w:rPr>
                <w:rFonts w:ascii="Times New Roman" w:hAnsi="Times New Roman" w:cs="Times New Roman"/>
                <w:i/>
                <w:iCs/>
                <w:color w:val="000000" w:themeColor="text1"/>
                <w:sz w:val="24"/>
                <w:szCs w:val="24"/>
                <w:lang w:eastAsia="en-US"/>
              </w:rPr>
              <w:lastRenderedPageBreak/>
              <w:t>išduoti ne anksčiau kaip 12</w:t>
            </w:r>
            <w:r w:rsidRPr="00B46A59">
              <w:rPr>
                <w:rFonts w:ascii="Times New Roman" w:hAnsi="Times New Roman" w:cs="Times New Roman"/>
                <w:i/>
                <w:iCs/>
                <w:color w:val="000000" w:themeColor="text1"/>
                <w:sz w:val="24"/>
                <w:szCs w:val="24"/>
                <w:lang w:eastAsia="en-US"/>
              </w:rPr>
              <w:t xml:space="preserve">0 dienų, jas skaičiuojant atgal nuo 2022-10-14. </w:t>
            </w:r>
          </w:p>
          <w:p w:rsidR="00873E89" w:rsidRPr="00B46A59" w:rsidRDefault="00873E89" w:rsidP="00873E89">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rsidR="00873E89" w:rsidRPr="00B46A59" w:rsidRDefault="00873E89" w:rsidP="00873E89">
            <w:pPr>
              <w:pStyle w:val="Betarp"/>
              <w:jc w:val="both"/>
              <w:rPr>
                <w:rFonts w:ascii="Times New Roman" w:hAnsi="Times New Roman" w:cs="Times New Roman"/>
                <w:bCs/>
                <w:sz w:val="24"/>
                <w:szCs w:val="24"/>
                <w:lang w:eastAsia="en-US"/>
              </w:rPr>
            </w:pPr>
          </w:p>
          <w:p w:rsidR="00873E89" w:rsidRPr="00B46A59" w:rsidRDefault="00873E89" w:rsidP="00873E89">
            <w:pPr>
              <w:pStyle w:val="Betarp"/>
              <w:jc w:val="both"/>
              <w:rPr>
                <w:rFonts w:ascii="Times New Roman" w:hAnsi="Times New Roman" w:cs="Times New Roman"/>
                <w:b/>
                <w:bCs/>
                <w:sz w:val="24"/>
                <w:szCs w:val="24"/>
                <w:lang w:eastAsia="en-US"/>
              </w:rPr>
            </w:pP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lastRenderedPageBreak/>
              <w:t xml:space="preserve">2.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2¹ dalis</w:t>
            </w:r>
          </w:p>
          <w:p w:rsidR="00873E89" w:rsidRPr="00B46A59" w:rsidRDefault="00873E89" w:rsidP="00873E89">
            <w:pPr>
              <w:pStyle w:val="Betarp"/>
              <w:jc w:val="both"/>
              <w:rPr>
                <w:rFonts w:ascii="Times New Roman" w:eastAsia="Yu Mincho" w:hAnsi="Times New Roman" w:cs="Times New Roman"/>
                <w:b/>
                <w:bCs/>
                <w:sz w:val="24"/>
                <w:szCs w:val="24"/>
                <w:lang w:eastAsia="en-US"/>
              </w:rPr>
            </w:pPr>
          </w:p>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sz w:val="24"/>
                <w:szCs w:val="24"/>
                <w:lang w:eastAsia="en-US"/>
              </w:rPr>
              <w:t>EBVPD III dalies D2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color w:val="FFC000"/>
                <w:sz w:val="24"/>
                <w:szCs w:val="24"/>
              </w:rPr>
            </w:pPr>
            <w:bookmarkStart w:id="29" w:name="_Hlk90887843"/>
            <w:r w:rsidRPr="00B46A59">
              <w:rPr>
                <w:rFonts w:ascii="Times New Roman" w:hAnsi="Times New Roman" w:cs="Times New Roman"/>
                <w:sz w:val="24"/>
                <w:szCs w:val="24"/>
              </w:rPr>
              <w:t>3.</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w:t>
            </w:r>
            <w:r w:rsidRPr="00B46A59">
              <w:rPr>
                <w:rFonts w:ascii="Times New Roman" w:hAnsi="Times New Roman" w:cs="Times New Roman"/>
                <w:sz w:val="24"/>
                <w:szCs w:val="24"/>
                <w:lang w:eastAsia="en-US"/>
              </w:rPr>
              <w:lastRenderedPageBreak/>
              <w:t xml:space="preserve">organizacija turi kitų įrodymų apie šių įsipareigojimų nevykdymą. </w:t>
            </w:r>
          </w:p>
          <w:p w:rsidR="00873E89" w:rsidRPr="00B46A59" w:rsidRDefault="00873E89" w:rsidP="00873E89">
            <w:pPr>
              <w:pStyle w:val="Betarp"/>
              <w:jc w:val="both"/>
              <w:rPr>
                <w:rFonts w:ascii="Times New Roman" w:hAnsi="Times New Roman" w:cs="Times New Roman"/>
                <w:b/>
                <w:bCs/>
                <w:sz w:val="24"/>
                <w:szCs w:val="24"/>
                <w:lang w:eastAsia="en-US"/>
              </w:rPr>
            </w:pP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Laikoma, kad tiekėjas nuteistas už aukščiau nurodytą nusikalstamą veiką, kai dėl:</w:t>
            </w:r>
          </w:p>
          <w:p w:rsidR="00873E89" w:rsidRPr="00B46A59" w:rsidRDefault="00873E89" w:rsidP="00873E89">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2) tiekėjo, kuris yra juridinis asmuo, kita organizacija ar jos </w:t>
            </w:r>
            <w:r w:rsidRPr="00B46A59">
              <w:rPr>
                <w:rFonts w:ascii="Times New Roman" w:hAnsi="Times New Roman" w:cs="Times New Roman"/>
                <w:b/>
                <w:sz w:val="24"/>
                <w:szCs w:val="24"/>
                <w:lang w:eastAsia="en-US"/>
              </w:rPr>
              <w:t>struktūrinis</w:t>
            </w:r>
            <w:r w:rsidRPr="00B46A5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Tačiau ši nuostata netaikoma, jeigu:</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įsiskolinimo suma neviršija 50 Eur (penkiasdešimt eurų);</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w:t>
            </w:r>
            <w:r w:rsidRPr="00B46A59">
              <w:rPr>
                <w:rFonts w:ascii="Times New Roman" w:hAnsi="Times New Roman" w:cs="Times New Roman"/>
                <w:bCs/>
                <w:sz w:val="24"/>
                <w:szCs w:val="24"/>
                <w:lang w:eastAsia="en-US"/>
              </w:rPr>
              <w:lastRenderedPageBreak/>
              <w:t>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3 dalis</w:t>
            </w:r>
          </w:p>
          <w:p w:rsidR="00873E89" w:rsidRPr="00B46A59" w:rsidRDefault="00873E89" w:rsidP="00873E89">
            <w:pPr>
              <w:pStyle w:val="Betarp"/>
              <w:jc w:val="both"/>
              <w:rPr>
                <w:rFonts w:ascii="Times New Roman" w:eastAsia="Arial"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Arial" w:hAnsi="Times New Roman" w:cs="Times New Roman"/>
                <w:sz w:val="24"/>
                <w:szCs w:val="24"/>
                <w:lang w:eastAsia="en-US"/>
              </w:rPr>
              <w:t>EBVPD III dalies B1 ir B2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reikalaujama:</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1) Dėl įsipareigojimų, susijusių su mokesčių mokėjimu, įvykdymo iš Lietuvoje įsteigtų subjektų prašoma:</w:t>
            </w:r>
          </w:p>
          <w:p w:rsidR="00873E89" w:rsidRPr="00B46A59" w:rsidRDefault="00873E89" w:rsidP="00873E89">
            <w:pPr>
              <w:pStyle w:val="Betarp"/>
              <w:jc w:val="both"/>
              <w:rPr>
                <w:rFonts w:ascii="Times New Roman" w:hAnsi="Times New Roman" w:cs="Times New Roman"/>
                <w:b/>
                <w:bCs/>
                <w:sz w:val="24"/>
                <w:szCs w:val="24"/>
                <w:lang w:eastAsia="en-US"/>
              </w:rPr>
            </w:pPr>
          </w:p>
          <w:p w:rsidR="00873E89" w:rsidRPr="00B46A59" w:rsidRDefault="00873E89" w:rsidP="00873E89">
            <w:pPr>
              <w:pStyle w:val="Betarp"/>
              <w:numPr>
                <w:ilvl w:val="0"/>
                <w:numId w:val="11"/>
              </w:numPr>
              <w:ind w:left="178" w:hanging="178"/>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išrašo iš teismo sprendimo (jei toks yra) </w:t>
            </w:r>
          </w:p>
          <w:p w:rsidR="00873E89" w:rsidRPr="00B46A59" w:rsidRDefault="00873E89" w:rsidP="00873E89">
            <w:pPr>
              <w:pStyle w:val="Betarp"/>
              <w:numPr>
                <w:ilvl w:val="0"/>
                <w:numId w:val="11"/>
              </w:numPr>
              <w:ind w:left="36" w:firstLine="0"/>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lastRenderedPageBreak/>
              <w:t>arba Valstybinės mokesčių inspekcijos prie Lietuvos Respublikos finansų ministerijos išduoto dokumento,</w:t>
            </w:r>
          </w:p>
          <w:p w:rsidR="00873E89" w:rsidRPr="00A65988" w:rsidRDefault="00873E89" w:rsidP="00873E89">
            <w:pPr>
              <w:pStyle w:val="Betarp"/>
              <w:numPr>
                <w:ilvl w:val="0"/>
                <w:numId w:val="10"/>
              </w:numPr>
              <w:ind w:left="36" w:firstLine="0"/>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rsidR="00873E89" w:rsidRPr="00A65988" w:rsidRDefault="00873E89" w:rsidP="00873E89">
            <w:pPr>
              <w:pStyle w:val="Betarp"/>
              <w:numPr>
                <w:ilvl w:val="0"/>
                <w:numId w:val="8"/>
              </w:numPr>
              <w:ind w:left="36" w:firstLine="0"/>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institucijos dokumento</w:t>
            </w:r>
            <w:r w:rsidRPr="00B46A59">
              <w:rPr>
                <w:rStyle w:val="Puslapioinaosnuoroda"/>
                <w:rFonts w:ascii="Times New Roman" w:hAnsi="Times New Roman" w:cs="Times New Roman"/>
                <w:sz w:val="24"/>
                <w:szCs w:val="24"/>
                <w:lang w:eastAsia="en-US"/>
              </w:rPr>
              <w:footnoteReference w:id="2"/>
            </w:r>
            <w:r w:rsidRPr="00B46A59">
              <w:rPr>
                <w:rFonts w:ascii="Times New Roman" w:hAnsi="Times New Roman" w:cs="Times New Roman"/>
                <w:sz w:val="24"/>
                <w:szCs w:val="24"/>
                <w:lang w:eastAsia="en-US"/>
              </w:rPr>
              <w:t>.</w:t>
            </w:r>
          </w:p>
          <w:p w:rsidR="00873E89" w:rsidRPr="00A65988" w:rsidRDefault="00873E89" w:rsidP="00873E89">
            <w:pPr>
              <w:pStyle w:val="Betarp"/>
              <w:jc w:val="both"/>
              <w:rPr>
                <w:rFonts w:ascii="Times New Roman" w:hAnsi="Times New Roman" w:cs="Times New Roman"/>
                <w:i/>
                <w:iCs/>
                <w:color w:val="000000" w:themeColor="text1"/>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w:t>
            </w:r>
            <w:r>
              <w:rPr>
                <w:rFonts w:ascii="Times New Roman" w:hAnsi="Times New Roman" w:cs="Times New Roman"/>
                <w:i/>
                <w:iCs/>
                <w:color w:val="000000" w:themeColor="text1"/>
                <w:sz w:val="24"/>
                <w:szCs w:val="24"/>
                <w:lang w:eastAsia="en-US"/>
              </w:rPr>
              <w:t xml:space="preserve">čiuojant atgal nuo 2022-10-14. </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 xml:space="preserve">Jei dokumentas išduotas anksčiau, tačiau jame nurodytas galiojimo terminas ilgesnis nei </w:t>
            </w:r>
            <w:r w:rsidRPr="00B46A59">
              <w:rPr>
                <w:rFonts w:ascii="Times New Roman" w:hAnsi="Times New Roman" w:cs="Times New Roman"/>
                <w:bCs/>
                <w:sz w:val="24"/>
                <w:szCs w:val="24"/>
                <w:lang w:eastAsia="en-US"/>
              </w:rPr>
              <w:lastRenderedPageBreak/>
              <w:t>pašalinimo pagrindų nebuvimą patvirtinančių dokumentų pagal EBVPD galutinis pateikimo terminas, toks dokumentas jo galiojimo laikotarpiu yra priimtinas.</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Cs/>
                <w:sz w:val="24"/>
                <w:szCs w:val="24"/>
                <w:lang w:eastAsia="en-US"/>
              </w:rPr>
              <w:t>2) Dėl įsipareigojimų, susijusių su socialinio draudimo įmokų mokėjimu, įvykdymo i</w:t>
            </w:r>
            <w:r w:rsidRPr="00B46A59">
              <w:rPr>
                <w:rFonts w:ascii="Times New Roman" w:hAnsi="Times New Roman" w:cs="Times New Roman"/>
                <w:sz w:val="24"/>
                <w:szCs w:val="24"/>
                <w:lang w:eastAsia="en-US"/>
              </w:rPr>
              <w:t xml:space="preserve">š Lietuvoje įsteigtų subjektų </w:t>
            </w:r>
            <w:r w:rsidRPr="00B46A59">
              <w:rPr>
                <w:rFonts w:ascii="Times New Roman" w:hAnsi="Times New Roman" w:cs="Times New Roman"/>
                <w:bCs/>
                <w:sz w:val="24"/>
                <w:szCs w:val="24"/>
                <w:lang w:eastAsia="en-US"/>
              </w:rPr>
              <w:t>prašoma:</w:t>
            </w:r>
          </w:p>
          <w:p w:rsidR="00873E89" w:rsidRPr="00A65988" w:rsidRDefault="00873E89" w:rsidP="00873E89">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B46A59">
                <w:rPr>
                  <w:rStyle w:val="Hipersaitas"/>
                  <w:rFonts w:ascii="Times New Roman" w:hAnsi="Times New Roman" w:cs="Times New Roman"/>
                  <w:bCs/>
                  <w:sz w:val="24"/>
                  <w:szCs w:val="24"/>
                  <w:u w:val="single"/>
                  <w:lang w:eastAsia="en-US"/>
                </w:rPr>
                <w:t>http://draudejai.sodra.lt/draudeju_viesi_duomenys/</w:t>
              </w:r>
            </w:hyperlink>
            <w:r>
              <w:rPr>
                <w:rFonts w:ascii="Times New Roman" w:hAnsi="Times New Roman" w:cs="Times New Roman"/>
                <w:bCs/>
                <w:sz w:val="24"/>
                <w:szCs w:val="24"/>
                <w:lang w:eastAsia="en-US"/>
              </w:rPr>
              <w:t>.</w:t>
            </w:r>
          </w:p>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w:t>
            </w:r>
            <w:r w:rsidRPr="00B46A59">
              <w:rPr>
                <w:rFonts w:ascii="Times New Roman" w:hAnsi="Times New Roman" w:cs="Times New Roman"/>
                <w:sz w:val="24"/>
                <w:szCs w:val="24"/>
                <w:lang w:eastAsia="en-US"/>
              </w:rPr>
              <w:lastRenderedPageBreak/>
              <w:t>institucijų tvarkomus duomenis.</w:t>
            </w:r>
          </w:p>
          <w:p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w:t>
            </w:r>
            <w:r>
              <w:rPr>
                <w:rFonts w:ascii="Times New Roman" w:hAnsi="Times New Roman" w:cs="Times New Roman"/>
                <w:sz w:val="24"/>
                <w:szCs w:val="24"/>
                <w:lang w:eastAsia="en-US"/>
              </w:rPr>
              <w:t>institucijų tvarkomus duomenis.</w:t>
            </w:r>
          </w:p>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ne Lietuvoje įsteigtų subjektų reikalaujama:</w:t>
            </w:r>
          </w:p>
          <w:p w:rsidR="00873E89" w:rsidRPr="00A65988" w:rsidRDefault="00873E89" w:rsidP="00873E89">
            <w:pPr>
              <w:pStyle w:val="Betarp"/>
              <w:numPr>
                <w:ilvl w:val="0"/>
                <w:numId w:val="8"/>
              </w:numPr>
              <w:ind w:left="0" w:hanging="46"/>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atitinkamos užsienio šalies kompetentingos institucijos dokumento</w:t>
            </w:r>
            <w:r w:rsidRPr="00B46A59">
              <w:rPr>
                <w:rStyle w:val="Puslapioinaosnuoroda"/>
                <w:rFonts w:ascii="Times New Roman" w:hAnsi="Times New Roman" w:cs="Times New Roman"/>
                <w:sz w:val="24"/>
                <w:szCs w:val="24"/>
                <w:lang w:eastAsia="en-US"/>
              </w:rPr>
              <w:footnoteReference w:id="3"/>
            </w:r>
            <w:r w:rsidRPr="00B46A59">
              <w:rPr>
                <w:rFonts w:ascii="Times New Roman" w:hAnsi="Times New Roman" w:cs="Times New Roman"/>
                <w:sz w:val="24"/>
                <w:szCs w:val="24"/>
                <w:lang w:eastAsia="en-US"/>
              </w:rPr>
              <w:t>.</w:t>
            </w:r>
          </w:p>
          <w:p w:rsidR="00873E89" w:rsidRPr="00A65988" w:rsidRDefault="00873E89" w:rsidP="00873E89">
            <w:pPr>
              <w:pStyle w:val="Betarp"/>
              <w:jc w:val="both"/>
              <w:rPr>
                <w:rFonts w:ascii="Times New Roman" w:hAnsi="Times New Roman" w:cs="Times New Roman"/>
                <w:i/>
                <w:iCs/>
                <w:color w:val="7030A0"/>
                <w:sz w:val="24"/>
                <w:szCs w:val="24"/>
                <w:lang w:eastAsia="en-US"/>
              </w:rPr>
            </w:pPr>
            <w:r w:rsidRPr="00B46A59">
              <w:rPr>
                <w:rFonts w:ascii="Times New Roman" w:hAnsi="Times New Roman" w:cs="Times New Roman"/>
                <w:sz w:val="24"/>
                <w:szCs w:val="24"/>
                <w:lang w:eastAsia="en-US"/>
              </w:rPr>
              <w:t xml:space="preserve">Nurodyti dokumentai turi būti  išduoti ne anksčiau kaip 120 dienų iki </w:t>
            </w:r>
            <w:r w:rsidRPr="00B46A5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B46A59">
              <w:rPr>
                <w:rFonts w:ascii="Times New Roman" w:eastAsia="Times New Roman" w:hAnsi="Times New Roman" w:cs="Times New Roman"/>
                <w:sz w:val="24"/>
                <w:szCs w:val="24"/>
                <w:lang w:eastAsia="en-US"/>
              </w:rPr>
              <w:t>umentus</w:t>
            </w:r>
            <w:r w:rsidRPr="00B46A59">
              <w:rPr>
                <w:rFonts w:ascii="Times New Roman" w:hAnsi="Times New Roman" w:cs="Times New Roman"/>
                <w:sz w:val="24"/>
                <w:szCs w:val="24"/>
                <w:lang w:eastAsia="en-US"/>
              </w:rPr>
              <w:t xml:space="preserve">. </w:t>
            </w:r>
            <w:r w:rsidRPr="00B46A59">
              <w:rPr>
                <w:rFonts w:ascii="Times New Roman" w:hAnsi="Times New Roman" w:cs="Times New Roman"/>
                <w:b/>
                <w:bCs/>
                <w:i/>
                <w:iCs/>
                <w:color w:val="000000" w:themeColor="text1"/>
                <w:sz w:val="24"/>
                <w:szCs w:val="24"/>
                <w:lang w:eastAsia="en-US"/>
              </w:rPr>
              <w:t>Pavyzdys</w:t>
            </w:r>
            <w:r w:rsidRPr="00B46A59">
              <w:rPr>
                <w:rFonts w:ascii="Times New Roman"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skaičiuojant atgal nuo 2022-10-14.</w:t>
            </w:r>
          </w:p>
          <w:p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lastRenderedPageBreak/>
              <w:t>Jei dokumentas išduotas anksčiau, tačiau jame nurodytas galiojimo terminas ilgesnis nei pašalinimo pagrindų nebuvimą patvirtinančių dokumentų pagal EBVPD galutinis pateikimo terminas, toks dokumentas jo galioj</w:t>
            </w:r>
            <w:r>
              <w:rPr>
                <w:rFonts w:ascii="Times New Roman" w:hAnsi="Times New Roman" w:cs="Times New Roman"/>
                <w:sz w:val="24"/>
                <w:szCs w:val="24"/>
                <w:lang w:eastAsia="en-US"/>
              </w:rPr>
              <w:t>imo laikotarpiu yra priimtinas.</w:t>
            </w:r>
          </w:p>
        </w:tc>
        <w:bookmarkEnd w:id="29"/>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bCs/>
                <w:sz w:val="24"/>
                <w:szCs w:val="24"/>
              </w:rPr>
            </w:pPr>
            <w:r w:rsidRPr="00B46A59">
              <w:rPr>
                <w:rFonts w:ascii="Times New Roman" w:hAnsi="Times New Roman" w:cs="Times New Roman"/>
                <w:bCs/>
                <w:sz w:val="24"/>
                <w:szCs w:val="24"/>
              </w:rPr>
              <w:lastRenderedPageBreak/>
              <w:t>4.</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1 punktas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C10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5.</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pirkimo metu pateko į interesų konflikto situaciją, kaip apibrėžta VPĮ 21 straipsnyje, ir atitinkamos padėties negalima ištaisyti. </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2 punktas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p w:rsidR="00873E89" w:rsidRPr="00B46A59" w:rsidRDefault="00873E89" w:rsidP="00873E89">
            <w:pPr>
              <w:pStyle w:val="Betarp"/>
              <w:jc w:val="both"/>
              <w:rPr>
                <w:rFonts w:ascii="Times New Roman" w:hAnsi="Times New Roman" w:cs="Times New Roman"/>
                <w:bCs/>
                <w:iCs/>
                <w:sz w:val="24"/>
                <w:szCs w:val="24"/>
                <w:lang w:eastAsia="en-US"/>
              </w:rPr>
            </w:pPr>
          </w:p>
          <w:p w:rsidR="00873E89" w:rsidRPr="00B46A59" w:rsidRDefault="00873E89" w:rsidP="00873E89">
            <w:pPr>
              <w:pStyle w:val="Betarp"/>
              <w:jc w:val="both"/>
              <w:rPr>
                <w:rFonts w:ascii="Times New Roman" w:hAnsi="Times New Roman" w:cs="Times New Roman"/>
                <w:b/>
                <w:bCs/>
                <w:iCs/>
                <w:sz w:val="24"/>
                <w:szCs w:val="24"/>
                <w:lang w:eastAsia="en-US"/>
              </w:rPr>
            </w:pP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6.</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Pažeista konkurencija, kaip nustatyta VPĮ 27 straipsnio 3 ir 4 dalyse, ir atitinkamos padėties negalima ištaisyti.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3 punktas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 xml:space="preserve">EBVPD III dalies C13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w:t>
            </w:r>
            <w:r>
              <w:rPr>
                <w:rFonts w:ascii="Times New Roman" w:hAnsi="Times New Roman" w:cs="Times New Roman"/>
                <w:sz w:val="24"/>
                <w:szCs w:val="24"/>
                <w:lang w:eastAsia="en-US"/>
              </w:rPr>
              <w:t xml:space="preserve"> EBVPD.</w:t>
            </w: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7.</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873E89" w:rsidRPr="00B46A59" w:rsidRDefault="00873E89" w:rsidP="00873E89">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w:t>
            </w:r>
            <w:r w:rsidRPr="00B46A59">
              <w:rPr>
                <w:rFonts w:ascii="Times New Roman" w:hAnsi="Times New Roman" w:cs="Times New Roman"/>
                <w:bCs/>
                <w:sz w:val="24"/>
                <w:szCs w:val="24"/>
                <w:lang w:eastAsia="en-US"/>
              </w:rPr>
              <w:lastRenderedPageBreak/>
              <w:t xml:space="preserve">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873E89" w:rsidRPr="00B46A59" w:rsidRDefault="00873E89" w:rsidP="00873E89">
            <w:pPr>
              <w:pStyle w:val="Betarp"/>
              <w:jc w:val="both"/>
              <w:rPr>
                <w:rFonts w:ascii="Times New Roman" w:hAnsi="Times New Roman" w:cs="Times New Roman"/>
                <w:bCs/>
                <w:sz w:val="24"/>
                <w:szCs w:val="24"/>
                <w:lang w:eastAsia="en-US"/>
              </w:rPr>
            </w:pPr>
            <w:r w:rsidRPr="00B46A59">
              <w:rPr>
                <w:rFonts w:ascii="Times New Roman" w:hAnsi="Times New Roman" w:cs="Times New Roman"/>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4 dalies 4 punktas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 xml:space="preserve">EBVPD III dalies C15 punktas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rsidR="00873E89" w:rsidRPr="00B46A59" w:rsidRDefault="00E2407F" w:rsidP="00873E89">
            <w:pPr>
              <w:pStyle w:val="Betarp"/>
              <w:jc w:val="both"/>
              <w:rPr>
                <w:rFonts w:ascii="Times New Roman" w:hAnsi="Times New Roman" w:cs="Times New Roman"/>
                <w:sz w:val="24"/>
                <w:szCs w:val="24"/>
                <w:lang w:eastAsia="en-US"/>
              </w:rPr>
            </w:pPr>
            <w:hyperlink r:id="rId12" w:history="1">
              <w:r w:rsidR="00873E89" w:rsidRPr="00B46A59">
                <w:rPr>
                  <w:rStyle w:val="Hipersaitas"/>
                  <w:rFonts w:ascii="Times New Roman" w:hAnsi="Times New Roman" w:cs="Times New Roman"/>
                  <w:sz w:val="24"/>
                  <w:szCs w:val="24"/>
                  <w:lang w:eastAsia="en-US"/>
                </w:rPr>
                <w:t>https://vpt.lrv.lt/lt/nuorodos/kiti-duomenys/powerbi/melagi</w:t>
              </w:r>
              <w:r w:rsidR="00873E89" w:rsidRPr="00B46A59">
                <w:rPr>
                  <w:rStyle w:val="Hipersaitas"/>
                  <w:rFonts w:ascii="Times New Roman" w:hAnsi="Times New Roman" w:cs="Times New Roman"/>
                  <w:sz w:val="24"/>
                  <w:szCs w:val="24"/>
                  <w:lang w:eastAsia="en-US"/>
                </w:rPr>
                <w:lastRenderedPageBreak/>
                <w:t>nga-informacija-pateikusiu-tiekeju-sarasas-3/</w:t>
              </w:r>
            </w:hyperlink>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8.</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5 punktas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w:t>
            </w:r>
            <w:r w:rsidRPr="00B46A59">
              <w:rPr>
                <w:rFonts w:ascii="Times New Roman" w:eastAsia="Arial" w:hAnsi="Times New Roman" w:cs="Times New Roman"/>
                <w:sz w:val="24"/>
                <w:szCs w:val="24"/>
                <w:lang w:eastAsia="en-US"/>
              </w:rPr>
              <w:t xml:space="preserve"> III dalies C15 punktas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w:t>
            </w:r>
          </w:p>
          <w:p w:rsidR="00873E89" w:rsidRPr="00B46A59" w:rsidRDefault="00873E89" w:rsidP="00873E89">
            <w:pPr>
              <w:pStyle w:val="Betarp"/>
              <w:jc w:val="both"/>
              <w:rPr>
                <w:rFonts w:ascii="Times New Roman" w:hAnsi="Times New Roman" w:cs="Times New Roman"/>
                <w:b/>
                <w:bCs/>
                <w:iCs/>
                <w:sz w:val="24"/>
                <w:szCs w:val="24"/>
                <w:lang w:eastAsia="en-US"/>
              </w:rPr>
            </w:pP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t>9.</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after="0" w:line="240" w:lineRule="auto"/>
              <w:jc w:val="both"/>
              <w:rPr>
                <w:rFonts w:ascii="Times New Roman" w:eastAsiaTheme="minorEastAsia" w:hAnsi="Times New Roman" w:cs="Times New Roman"/>
                <w:sz w:val="24"/>
                <w:szCs w:val="24"/>
              </w:rPr>
            </w:pPr>
            <w:r w:rsidRPr="00B46A59">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w:t>
            </w:r>
            <w:r w:rsidRPr="00B46A59">
              <w:rPr>
                <w:rFonts w:ascii="Times New Roman" w:hAnsi="Times New Roman" w:cs="Times New Roman"/>
                <w:sz w:val="24"/>
                <w:szCs w:val="24"/>
              </w:rPr>
              <w:lastRenderedPageBreak/>
              <w:t xml:space="preserve">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873E89" w:rsidRPr="00B46A59" w:rsidRDefault="00873E89" w:rsidP="00873E89">
            <w:pPr>
              <w:spacing w:after="0" w:line="240" w:lineRule="auto"/>
              <w:jc w:val="both"/>
              <w:rPr>
                <w:rFonts w:ascii="Times New Roman" w:hAnsi="Times New Roman" w:cs="Times New Roman"/>
                <w:sz w:val="24"/>
                <w:szCs w:val="24"/>
              </w:rPr>
            </w:pPr>
            <w:r w:rsidRPr="00B46A59">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lastRenderedPageBreak/>
              <w:t>VPĮ 46 straipsnio 4 dalies 6 punktas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w:t>
            </w:r>
            <w:r w:rsidRPr="00B46A59">
              <w:rPr>
                <w:rFonts w:ascii="Times New Roman" w:eastAsia="Arial" w:hAnsi="Times New Roman" w:cs="Times New Roman"/>
                <w:sz w:val="24"/>
                <w:szCs w:val="24"/>
                <w:lang w:eastAsia="en-US"/>
              </w:rPr>
              <w:t xml:space="preserve"> III dalies C14 punktas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rsidR="00873E89" w:rsidRPr="00A65988"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b/>
                <w:bCs/>
                <w:sz w:val="24"/>
                <w:szCs w:val="24"/>
                <w:lang w:eastAsia="en-US"/>
              </w:rPr>
              <w:t xml:space="preserve">Priimant sprendimus dėl tiekėjo pašalinimo iš pirkimo procedūros </w:t>
            </w:r>
            <w:r w:rsidRPr="00B46A59">
              <w:rPr>
                <w:rFonts w:ascii="Times New Roman" w:hAnsi="Times New Roman" w:cs="Times New Roman"/>
                <w:b/>
                <w:bCs/>
                <w:sz w:val="24"/>
                <w:szCs w:val="24"/>
                <w:lang w:eastAsia="en-US"/>
              </w:rPr>
              <w:lastRenderedPageBreak/>
              <w:t>šiame punkte nurodytu pašalinimo pagrindu, gali būti atsižvelgiama į pagal VPĮ 91 st</w:t>
            </w:r>
            <w:r>
              <w:rPr>
                <w:rFonts w:ascii="Times New Roman" w:hAnsi="Times New Roman" w:cs="Times New Roman"/>
                <w:b/>
                <w:bCs/>
                <w:sz w:val="24"/>
                <w:szCs w:val="24"/>
                <w:lang w:eastAsia="en-US"/>
              </w:rPr>
              <w:t xml:space="preserve">raipsnį skelbiamą informaciją: </w:t>
            </w:r>
          </w:p>
          <w:p w:rsidR="00873E89" w:rsidRPr="00B46A59" w:rsidRDefault="00E2407F" w:rsidP="00873E89">
            <w:pPr>
              <w:pStyle w:val="Betarp"/>
              <w:jc w:val="both"/>
              <w:rPr>
                <w:rFonts w:ascii="Times New Roman" w:hAnsi="Times New Roman" w:cs="Times New Roman"/>
                <w:sz w:val="24"/>
                <w:szCs w:val="24"/>
                <w:lang w:eastAsia="en-US"/>
              </w:rPr>
            </w:pPr>
            <w:hyperlink r:id="rId13" w:history="1">
              <w:r w:rsidR="00873E89" w:rsidRPr="00B46A59">
                <w:rPr>
                  <w:rStyle w:val="Hipersaitas"/>
                  <w:rFonts w:ascii="Times New Roman" w:hAnsi="Times New Roman" w:cs="Times New Roman"/>
                  <w:sz w:val="24"/>
                  <w:szCs w:val="24"/>
                  <w:lang w:eastAsia="en-US"/>
                </w:rPr>
                <w:t>https://vpt.lrv.lt/lt/nuorodos/kiti-duomenys/powerbi/nepatikimi-tiekejai-1/</w:t>
              </w:r>
            </w:hyperlink>
          </w:p>
          <w:p w:rsidR="00873E89" w:rsidRPr="00B46A59" w:rsidRDefault="00E2407F" w:rsidP="00873E89">
            <w:pPr>
              <w:pStyle w:val="Betarp"/>
              <w:jc w:val="both"/>
              <w:rPr>
                <w:rFonts w:ascii="Times New Roman" w:hAnsi="Times New Roman" w:cs="Times New Roman"/>
                <w:sz w:val="24"/>
                <w:szCs w:val="24"/>
                <w:lang w:eastAsia="en-US"/>
              </w:rPr>
            </w:pPr>
            <w:hyperlink r:id="rId14" w:history="1">
              <w:r w:rsidR="00873E89" w:rsidRPr="00B46A59">
                <w:rPr>
                  <w:rStyle w:val="Hipersaitas"/>
                  <w:rFonts w:ascii="Times New Roman" w:hAnsi="Times New Roman" w:cs="Times New Roman"/>
                  <w:sz w:val="24"/>
                  <w:szCs w:val="24"/>
                  <w:lang w:eastAsia="en-US"/>
                </w:rPr>
                <w:t>https://vpt.lrv.lt/lt/pasalinimo-pagrindai-1/nepatikimu-koncesininku-sarasas-1/nepatikimu-koncesininku-sarasas/</w:t>
              </w:r>
            </w:hyperlink>
          </w:p>
          <w:p w:rsidR="00873E89" w:rsidRPr="00B46A59" w:rsidRDefault="00873E89" w:rsidP="00873E89">
            <w:pPr>
              <w:pStyle w:val="Betarp"/>
              <w:jc w:val="both"/>
              <w:rPr>
                <w:rFonts w:ascii="Times New Roman" w:hAnsi="Times New Roman" w:cs="Times New Roman"/>
                <w:bCs/>
                <w:sz w:val="24"/>
                <w:szCs w:val="24"/>
                <w:lang w:eastAsia="en-US"/>
              </w:rPr>
            </w:pPr>
          </w:p>
          <w:p w:rsidR="00873E89" w:rsidRPr="00B46A59" w:rsidRDefault="00873E89" w:rsidP="00873E89">
            <w:pPr>
              <w:pStyle w:val="Betarp"/>
              <w:jc w:val="both"/>
              <w:rPr>
                <w:rFonts w:ascii="Times New Roman" w:hAnsi="Times New Roman" w:cs="Times New Roman"/>
                <w:b/>
                <w:bCs/>
                <w:sz w:val="24"/>
                <w:szCs w:val="24"/>
                <w:lang w:eastAsia="en-US"/>
              </w:rPr>
            </w:pP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10.</w:t>
            </w:r>
          </w:p>
          <w:p w:rsidR="00873E89" w:rsidRPr="00B46A59" w:rsidRDefault="00873E89" w:rsidP="00873E89">
            <w:pPr>
              <w:pStyle w:val="Betarp"/>
              <w:rPr>
                <w:rFonts w:ascii="Times New Roman" w:hAnsi="Times New Roman" w:cs="Times New Roman"/>
                <w:sz w:val="24"/>
                <w:szCs w:val="24"/>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padaręs rimtą profesinį pažeidimą, dėl kurio perkančioji organizacija abejoja tiekėjo sąžiningumu, kai jis</w:t>
            </w:r>
            <w:bookmarkStart w:id="30" w:name="part_030e6c6c64ba4f96a23474e439d1b80c"/>
            <w:bookmarkEnd w:id="30"/>
            <w:r w:rsidRPr="00B46A59">
              <w:rPr>
                <w:rFonts w:ascii="Times New Roman" w:hAnsi="Times New Roman" w:cs="Times New Roman"/>
                <w:sz w:val="24"/>
                <w:szCs w:val="24"/>
                <w:lang w:eastAsia="en-US"/>
              </w:rPr>
              <w:t xml:space="preserve"> yra padaręs finansinės atskaitomybės ir audito teisės aktų pažeidimą ir nuo jo padarymo dienos praėjo mažiau kaip vieni metai.</w:t>
            </w:r>
          </w:p>
          <w:p w:rsidR="00873E89" w:rsidRPr="00B46A59" w:rsidRDefault="00873E89" w:rsidP="00873E89">
            <w:pPr>
              <w:spacing w:after="0" w:line="240" w:lineRule="auto"/>
              <w:jc w:val="both"/>
              <w:rPr>
                <w:rFonts w:ascii="Times New Roman" w:hAnsi="Times New Roman" w:cs="Times New Roman"/>
                <w:b/>
                <w:sz w:val="24"/>
                <w:szCs w:val="24"/>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a papunktis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B46A59">
              <w:rPr>
                <w:rFonts w:ascii="Times New Roman" w:hAnsi="Times New Roman" w:cs="Times New Roman"/>
                <w:b/>
                <w:bCs/>
                <w:sz w:val="24"/>
                <w:szCs w:val="24"/>
                <w:lang w:eastAsia="en-US"/>
              </w:rPr>
              <w:t xml:space="preserve"> </w:t>
            </w:r>
            <w:r w:rsidRPr="00B46A59">
              <w:rPr>
                <w:rFonts w:ascii="Times New Roman" w:hAnsi="Times New Roman" w:cs="Times New Roman"/>
                <w:sz w:val="24"/>
                <w:szCs w:val="24"/>
                <w:lang w:eastAsia="en-US"/>
              </w:rPr>
              <w:lastRenderedPageBreak/>
              <w:t xml:space="preserve">nacionalinėje duomenų bazėje adresu: </w:t>
            </w:r>
            <w:hyperlink r:id="rId15" w:history="1">
              <w:r w:rsidRPr="00B46A59">
                <w:rPr>
                  <w:rStyle w:val="Hipersaitas"/>
                  <w:rFonts w:ascii="Times New Roman" w:hAnsi="Times New Roman" w:cs="Times New Roman"/>
                  <w:sz w:val="24"/>
                  <w:szCs w:val="24"/>
                  <w:u w:val="single"/>
                  <w:lang w:eastAsia="en-US"/>
                </w:rPr>
                <w:t>https://www.registrucentras.lt/jar/p/index.php</w:t>
              </w:r>
            </w:hyperlink>
          </w:p>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paskelbtą informaciją, taip pat į šiame informaciniame pranešime pateiktą informaciją:</w:t>
            </w:r>
          </w:p>
          <w:p w:rsidR="00873E89" w:rsidRPr="00A65988" w:rsidRDefault="00E2407F" w:rsidP="00873E89">
            <w:pPr>
              <w:pStyle w:val="Betarp"/>
              <w:jc w:val="both"/>
              <w:rPr>
                <w:rFonts w:ascii="Times New Roman" w:hAnsi="Times New Roman" w:cs="Times New Roman"/>
                <w:sz w:val="24"/>
                <w:szCs w:val="24"/>
                <w:lang w:eastAsia="en-US"/>
              </w:rPr>
            </w:pPr>
            <w:hyperlink r:id="rId16" w:history="1">
              <w:r w:rsidR="00873E89" w:rsidRPr="00B46A59">
                <w:rPr>
                  <w:rStyle w:val="Hipersaitas"/>
                  <w:rFonts w:ascii="Times New Roman" w:hAnsi="Times New Roman" w:cs="Times New Roman"/>
                  <w:sz w:val="24"/>
                  <w:szCs w:val="24"/>
                  <w:lang w:eastAsia="en-US"/>
                </w:rPr>
                <w:t>https://vpt.lrv.lt/lt/naujienos-3/finansiniu-ataskaitu-nepateikimas-gali-tapti-kliutimi-dalyvauti-viesuosiuose-pirkimuose/</w:t>
              </w:r>
            </w:hyperlink>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spacing w:line="240" w:lineRule="auto"/>
              <w:rPr>
                <w:rFonts w:ascii="Times New Roman" w:hAnsi="Times New Roman" w:cs="Times New Roman"/>
                <w:bCs/>
                <w:iCs/>
                <w:sz w:val="24"/>
                <w:szCs w:val="24"/>
              </w:rPr>
            </w:pPr>
            <w:r w:rsidRPr="00B46A59">
              <w:rPr>
                <w:rFonts w:ascii="Times New Roman" w:hAnsi="Times New Roman" w:cs="Times New Roman"/>
                <w:bCs/>
                <w:iCs/>
                <w:sz w:val="24"/>
                <w:szCs w:val="24"/>
              </w:rPr>
              <w:lastRenderedPageBreak/>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pStyle w:val="Betarp"/>
              <w:jc w:val="both"/>
              <w:rPr>
                <w:rFonts w:ascii="Times New Roman" w:hAnsi="Times New Roman" w:cs="Times New Roman"/>
                <w:b/>
                <w:bCs/>
                <w:sz w:val="24"/>
                <w:szCs w:val="24"/>
                <w:lang w:eastAsia="en-US"/>
              </w:rPr>
            </w:pPr>
            <w:r w:rsidRPr="00B46A59">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B46A59">
              <w:rPr>
                <w:rFonts w:ascii="Times New Roman" w:eastAsia="Times New Roman" w:hAnsi="Times New Roman" w:cs="Times New Roman"/>
                <w:sz w:val="24"/>
                <w:szCs w:val="24"/>
                <w:lang w:eastAsia="en-US"/>
              </w:rPr>
              <w:t xml:space="preserve"> kai jis (tiekėjas) neatitinka minimalių patikimo mokesčių mokėtojo kriterijų, nustatytų Lietuvos Respublikos mokesčių administravimo įstatymo 40</w:t>
            </w:r>
            <w:r w:rsidRPr="00B46A59">
              <w:rPr>
                <w:rFonts w:ascii="Times New Roman" w:eastAsia="Times New Roman" w:hAnsi="Times New Roman" w:cs="Times New Roman"/>
                <w:sz w:val="24"/>
                <w:szCs w:val="24"/>
                <w:vertAlign w:val="superscript"/>
                <w:lang w:eastAsia="en-US"/>
              </w:rPr>
              <w:t>1</w:t>
            </w:r>
            <w:r w:rsidRPr="00B46A59">
              <w:rPr>
                <w:rFonts w:ascii="Times New Roman" w:eastAsia="Times New Roman" w:hAnsi="Times New Roman" w:cs="Times New Roman"/>
                <w:sz w:val="24"/>
                <w:szCs w:val="24"/>
                <w:lang w:eastAsia="en-US"/>
              </w:rPr>
              <w:t xml:space="preserve"> straipsnio 1 dalyje.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b papunktis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nereikalaujama. Užtenka patei</w:t>
            </w:r>
            <w:r>
              <w:rPr>
                <w:rFonts w:ascii="Times New Roman" w:hAnsi="Times New Roman" w:cs="Times New Roman"/>
                <w:sz w:val="24"/>
                <w:szCs w:val="24"/>
                <w:lang w:eastAsia="en-US"/>
              </w:rPr>
              <w:t>kto EBVPD.</w:t>
            </w:r>
          </w:p>
          <w:p w:rsidR="00873E89" w:rsidRPr="00B46A59" w:rsidRDefault="00873E89" w:rsidP="00873E89">
            <w:pPr>
              <w:pStyle w:val="Betarp"/>
              <w:jc w:val="both"/>
              <w:rPr>
                <w:rFonts w:ascii="Times New Roman" w:hAnsi="Times New Roman" w:cs="Times New Roman"/>
                <w:b/>
                <w:bCs/>
                <w:sz w:val="24"/>
                <w:szCs w:val="24"/>
                <w:lang w:eastAsia="en-US"/>
              </w:rPr>
            </w:pPr>
            <w:r>
              <w:rPr>
                <w:rFonts w:ascii="Times New Roman" w:hAnsi="Times New Roman" w:cs="Times New Roman"/>
                <w:sz w:val="24"/>
                <w:szCs w:val="24"/>
                <w:lang w:eastAsia="en-US"/>
              </w:rPr>
              <w:t>Pr</w:t>
            </w:r>
            <w:r w:rsidRPr="00B46A59">
              <w:rPr>
                <w:rFonts w:ascii="Times New Roman" w:hAnsi="Times New Roman" w:cs="Times New Roman"/>
                <w:sz w:val="24"/>
                <w:szCs w:val="24"/>
                <w:lang w:eastAsia="en-US"/>
              </w:rPr>
              <w:t>iimant sprendimus dėl tiekėjo pašalinimo iš pirkimo procedūros šiame punkte nurodytu pašalinimo pagrindu, be kita ko, atsižvelgiama į</w:t>
            </w:r>
            <w:r w:rsidRPr="00B46A59">
              <w:rPr>
                <w:rFonts w:ascii="Times New Roman" w:hAnsi="Times New Roman" w:cs="Times New Roman"/>
                <w:b/>
                <w:bCs/>
                <w:sz w:val="24"/>
                <w:szCs w:val="24"/>
                <w:lang w:eastAsia="en-US"/>
              </w:rPr>
              <w:t xml:space="preserve"> </w:t>
            </w:r>
            <w:r w:rsidRPr="00B46A59">
              <w:rPr>
                <w:rFonts w:ascii="Times New Roman" w:hAnsi="Times New Roman" w:cs="Times New Roman"/>
                <w:sz w:val="24"/>
                <w:szCs w:val="24"/>
                <w:lang w:eastAsia="en-US"/>
              </w:rPr>
              <w:t xml:space="preserve">nacionalinėje duomenų bazėje adresu </w:t>
            </w:r>
            <w:hyperlink r:id="rId17" w:history="1">
              <w:r w:rsidRPr="00B46A59">
                <w:rPr>
                  <w:rStyle w:val="Hipersaitas"/>
                  <w:rFonts w:ascii="Times New Roman" w:hAnsi="Times New Roman" w:cs="Times New Roman"/>
                  <w:sz w:val="24"/>
                  <w:szCs w:val="24"/>
                  <w:u w:val="single"/>
                  <w:lang w:eastAsia="en-US"/>
                </w:rPr>
                <w:t>https://www.vmi.lt/evmi/mokesciu-moketoju-informacija</w:t>
              </w:r>
            </w:hyperlink>
            <w:r w:rsidRPr="00B46A59">
              <w:rPr>
                <w:rFonts w:ascii="Times New Roman" w:hAnsi="Times New Roman" w:cs="Times New Roman"/>
                <w:sz w:val="24"/>
                <w:szCs w:val="24"/>
                <w:lang w:eastAsia="en-US"/>
              </w:rPr>
              <w:t xml:space="preserve"> skelbiamą informaciją.</w:t>
            </w:r>
          </w:p>
        </w:tc>
      </w:tr>
      <w:tr w:rsidR="00873E89" w:rsidRPr="00B46A59" w:rsidTr="00873E8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rPr>
                <w:rFonts w:ascii="Times New Roman" w:hAnsi="Times New Roman" w:cs="Times New Roman"/>
                <w:sz w:val="24"/>
                <w:szCs w:val="24"/>
                <w:lang w:eastAsia="en-US"/>
              </w:rPr>
            </w:pPr>
            <w:r>
              <w:rPr>
                <w:rFonts w:ascii="Times New Roman" w:hAnsi="Times New Roman" w:cs="Times New Roman"/>
                <w:sz w:val="24"/>
                <w:szCs w:val="24"/>
                <w:lang w:eastAsia="en-US"/>
              </w:rPr>
              <w:t>12.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873E89" w:rsidRPr="00B46A59"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Tiekėjas yra padaręs rimtą profesinį pažeidimą, dėl kurio perkančioji organizacija abejoja tiekėjo sąžiningumu,</w:t>
            </w:r>
            <w:r w:rsidRPr="00B46A59">
              <w:rPr>
                <w:rFonts w:ascii="Times New Roman" w:eastAsia="Times New Roman" w:hAnsi="Times New Roman" w:cs="Times New Roman"/>
                <w:sz w:val="24"/>
                <w:szCs w:val="24"/>
                <w:lang w:eastAsia="en-US"/>
              </w:rPr>
              <w:t xml:space="preserve"> kai jis </w:t>
            </w:r>
            <w:r w:rsidRPr="00B46A59">
              <w:rPr>
                <w:rFonts w:ascii="Times New Roman" w:hAnsi="Times New Roman" w:cs="Times New Roman"/>
                <w:color w:val="000000" w:themeColor="text1"/>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B46A59" w:rsidRDefault="00873E89" w:rsidP="00873E89">
            <w:pPr>
              <w:pStyle w:val="Betarp"/>
              <w:jc w:val="both"/>
              <w:rPr>
                <w:rFonts w:ascii="Times New Roman" w:eastAsia="Yu Mincho" w:hAnsi="Times New Roman" w:cs="Times New Roman"/>
                <w:b/>
                <w:bCs/>
                <w:sz w:val="24"/>
                <w:szCs w:val="24"/>
                <w:lang w:eastAsia="en-US"/>
              </w:rPr>
            </w:pPr>
            <w:r w:rsidRPr="00B46A59">
              <w:rPr>
                <w:rFonts w:ascii="Times New Roman" w:eastAsia="Yu Mincho" w:hAnsi="Times New Roman" w:cs="Times New Roman"/>
                <w:b/>
                <w:bCs/>
                <w:sz w:val="24"/>
                <w:szCs w:val="24"/>
                <w:lang w:eastAsia="en-US"/>
              </w:rPr>
              <w:t>VPĮ 46 straipsnio 4 dalies 7 punkto c papunktis</w:t>
            </w:r>
          </w:p>
          <w:p w:rsidR="00873E89" w:rsidRPr="00B46A59" w:rsidRDefault="00873E89" w:rsidP="00873E89">
            <w:pPr>
              <w:pStyle w:val="Betarp"/>
              <w:jc w:val="both"/>
              <w:rPr>
                <w:rFonts w:ascii="Times New Roman" w:eastAsia="Yu Mincho" w:hAnsi="Times New Roman" w:cs="Times New Roman"/>
                <w:sz w:val="24"/>
                <w:szCs w:val="24"/>
                <w:lang w:eastAsia="en-US"/>
              </w:rPr>
            </w:pPr>
          </w:p>
          <w:p w:rsidR="00873E89" w:rsidRPr="00B46A59" w:rsidRDefault="00873E89" w:rsidP="00873E89">
            <w:pPr>
              <w:pStyle w:val="Betarp"/>
              <w:jc w:val="both"/>
              <w:rPr>
                <w:rFonts w:ascii="Times New Roman" w:eastAsia="Yu Mincho" w:hAnsi="Times New Roman" w:cs="Times New Roman"/>
                <w:sz w:val="24"/>
                <w:szCs w:val="24"/>
                <w:lang w:eastAsia="en-US"/>
              </w:rPr>
            </w:pPr>
            <w:r w:rsidRPr="00B46A59">
              <w:rPr>
                <w:rFonts w:ascii="Times New Roman" w:eastAsia="Yu Mincho" w:hAnsi="Times New Roman" w:cs="Times New Roman"/>
                <w:sz w:val="24"/>
                <w:szCs w:val="24"/>
                <w:lang w:eastAsia="en-US"/>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873E89" w:rsidRPr="00A65988" w:rsidRDefault="00873E89" w:rsidP="00873E89">
            <w:pPr>
              <w:pStyle w:val="Betarp"/>
              <w:jc w:val="both"/>
              <w:rPr>
                <w:rFonts w:ascii="Times New Roman" w:hAnsi="Times New Roman" w:cs="Times New Roman"/>
                <w:sz w:val="24"/>
                <w:szCs w:val="24"/>
                <w:lang w:eastAsia="en-US"/>
              </w:rPr>
            </w:pPr>
            <w:r w:rsidRPr="00B46A59">
              <w:rPr>
                <w:rFonts w:ascii="Times New Roman" w:hAnsi="Times New Roman" w:cs="Times New Roman"/>
                <w:sz w:val="24"/>
                <w:szCs w:val="24"/>
                <w:lang w:eastAsia="en-US"/>
              </w:rPr>
              <w:t>Iš Lietuvoje įsteigtų subjektų įrodančių dokumentų nereikal</w:t>
            </w:r>
            <w:r>
              <w:rPr>
                <w:rFonts w:ascii="Times New Roman" w:hAnsi="Times New Roman" w:cs="Times New Roman"/>
                <w:sz w:val="24"/>
                <w:szCs w:val="24"/>
                <w:lang w:eastAsia="en-US"/>
              </w:rPr>
              <w:t>aujama. Užtenka pateikto EBVPD.</w:t>
            </w:r>
          </w:p>
          <w:p w:rsidR="00873E89" w:rsidRPr="00B46A59" w:rsidRDefault="00873E89" w:rsidP="00873E89">
            <w:pPr>
              <w:spacing w:line="240" w:lineRule="auto"/>
              <w:rPr>
                <w:rFonts w:ascii="Times New Roman" w:hAnsi="Times New Roman" w:cs="Times New Roman"/>
                <w:b/>
                <w:bCs/>
                <w:sz w:val="24"/>
                <w:szCs w:val="24"/>
              </w:rPr>
            </w:pPr>
            <w:r w:rsidRPr="00B46A59">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rsidR="00873E89" w:rsidRPr="00B46A59" w:rsidRDefault="00E2407F" w:rsidP="00873E89">
            <w:pPr>
              <w:spacing w:line="240" w:lineRule="auto"/>
              <w:rPr>
                <w:rFonts w:ascii="Times New Roman" w:hAnsi="Times New Roman" w:cs="Times New Roman"/>
                <w:bCs/>
                <w:iCs/>
                <w:sz w:val="24"/>
                <w:szCs w:val="24"/>
              </w:rPr>
            </w:pPr>
            <w:hyperlink r:id="rId18" w:history="1">
              <w:r w:rsidR="00873E89" w:rsidRPr="00B46A59">
                <w:rPr>
                  <w:rStyle w:val="Hipersaitas"/>
                  <w:rFonts w:ascii="Times New Roman" w:hAnsi="Times New Roman" w:cs="Times New Roman"/>
                  <w:sz w:val="24"/>
                  <w:szCs w:val="24"/>
                  <w:u w:val="single"/>
                </w:rPr>
                <w:t>https://kt.gov.lt/lt/atviri-duomenys/diskvalifikavimas-is-viesuju-pirkimu</w:t>
              </w:r>
            </w:hyperlink>
            <w:r w:rsidR="00873E89" w:rsidRPr="00B46A59">
              <w:rPr>
                <w:rFonts w:ascii="Times New Roman" w:hAnsi="Times New Roman" w:cs="Times New Roman"/>
                <w:sz w:val="24"/>
                <w:szCs w:val="24"/>
              </w:rPr>
              <w:t xml:space="preserve"> skelbiamą informaciją. </w:t>
            </w:r>
          </w:p>
        </w:tc>
      </w:tr>
    </w:tbl>
    <w:p w:rsidR="005C08A7" w:rsidRPr="00BF53D5" w:rsidRDefault="005C08A7" w:rsidP="00BF53D5">
      <w:pPr>
        <w:pStyle w:val="Sraopastraipa"/>
        <w:tabs>
          <w:tab w:val="left" w:pos="993"/>
        </w:tabs>
        <w:spacing w:after="0" w:line="240" w:lineRule="auto"/>
        <w:ind w:left="360"/>
        <w:jc w:val="both"/>
        <w:rPr>
          <w:rFonts w:ascii="Times New Roman" w:hAnsi="Times New Roman" w:cs="Times New Roman"/>
          <w:b/>
          <w:smallCaps/>
        </w:rPr>
      </w:pPr>
    </w:p>
    <w:p w:rsidR="00593DA2" w:rsidRPr="00BF53D5" w:rsidRDefault="00593DA2" w:rsidP="00BF53D5">
      <w:pPr>
        <w:pStyle w:val="Sraopastraipa"/>
        <w:numPr>
          <w:ilvl w:val="0"/>
          <w:numId w:val="7"/>
        </w:numPr>
        <w:tabs>
          <w:tab w:val="left" w:pos="993"/>
        </w:tabs>
        <w:spacing w:after="0" w:line="240" w:lineRule="auto"/>
        <w:jc w:val="both"/>
        <w:rPr>
          <w:rFonts w:ascii="Times New Roman" w:hAnsi="Times New Roman" w:cs="Times New Roman"/>
          <w:b/>
          <w:smallCaps/>
          <w:lang w:val="lt-LT"/>
        </w:rPr>
      </w:pPr>
      <w:r w:rsidRPr="00BF53D5">
        <w:rPr>
          <w:rFonts w:ascii="Times New Roman" w:hAnsi="Times New Roman" w:cs="Times New Roman"/>
          <w:b/>
          <w:sz w:val="24"/>
          <w:szCs w:val="24"/>
          <w:lang w:val="lt-LT"/>
        </w:rPr>
        <w:t>Tarybos reglamente (ES) 2022/576 nustatytų sąlygų nebuvimas*</w:t>
      </w:r>
    </w:p>
    <w:p w:rsidR="00593DA2" w:rsidRPr="00BF53D5" w:rsidRDefault="00593DA2" w:rsidP="00BF53D5">
      <w:pPr>
        <w:pStyle w:val="Sraopastraipa"/>
        <w:numPr>
          <w:ilvl w:val="1"/>
          <w:numId w:val="7"/>
        </w:numPr>
        <w:tabs>
          <w:tab w:val="left" w:pos="993"/>
        </w:tabs>
        <w:spacing w:after="0" w:line="240" w:lineRule="auto"/>
        <w:ind w:left="567" w:hanging="567"/>
        <w:jc w:val="both"/>
        <w:rPr>
          <w:rFonts w:ascii="Times New Roman" w:hAnsi="Times New Roman" w:cs="Times New Roman"/>
          <w:smallCaps/>
          <w:lang w:val="lt-LT"/>
        </w:rPr>
      </w:pPr>
      <w:r w:rsidRPr="00BF53D5">
        <w:rPr>
          <w:rFonts w:ascii="Times New Roman" w:hAnsi="Times New Roman" w:cs="Times New Roman"/>
          <w:bCs/>
          <w:sz w:val="24"/>
          <w:szCs w:val="24"/>
          <w:lang w:val="lt-LT"/>
        </w:rPr>
        <w:t>Tiekėjas bus šalinimas,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90"/>
        <w:gridCol w:w="3670"/>
      </w:tblGrid>
      <w:tr w:rsidR="00BF53D5" w:rsidRPr="00BF53D5" w:rsidTr="00BF53D5">
        <w:trPr>
          <w:trHeight w:val="447"/>
        </w:trPr>
        <w:tc>
          <w:tcPr>
            <w:tcW w:w="295" w:type="pct"/>
          </w:tcPr>
          <w:p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lastRenderedPageBreak/>
              <w:t>1.</w:t>
            </w:r>
          </w:p>
        </w:tc>
        <w:tc>
          <w:tcPr>
            <w:tcW w:w="2799" w:type="pct"/>
          </w:tcPr>
          <w:p w:rsidR="00593DA2" w:rsidRPr="00BF53D5" w:rsidRDefault="00593DA2" w:rsidP="00BF53D5">
            <w:pPr>
              <w:shd w:val="clear" w:color="auto" w:fill="FFFFFF"/>
              <w:ind w:firstLine="33"/>
              <w:jc w:val="both"/>
              <w:rPr>
                <w:rFonts w:ascii="Times New Roman" w:hAnsi="Times New Roman" w:cs="Times New Roman"/>
                <w:sz w:val="24"/>
                <w:szCs w:val="24"/>
              </w:rPr>
            </w:pPr>
            <w:r w:rsidRPr="00BF53D5">
              <w:rPr>
                <w:rFonts w:ascii="Times New Roman" w:hAnsi="Times New Roman" w:cs="Times New Roman"/>
                <w:sz w:val="24"/>
                <w:szCs w:val="24"/>
              </w:rPr>
              <w:t>Tiekėjas yra Rusijos pilietis</w:t>
            </w:r>
            <w:r w:rsidRPr="00BF53D5">
              <w:rPr>
                <w:rFonts w:ascii="Times New Roman" w:hAnsi="Times New Roman" w:cs="Times New Roman"/>
                <w:spacing w:val="2"/>
                <w:sz w:val="24"/>
                <w:szCs w:val="24"/>
                <w:shd w:val="clear" w:color="auto" w:fill="FFFFFF"/>
              </w:rPr>
              <w:t xml:space="preserve"> fizinis ar juridinis asmuo, subjektas ar organizacija, įsisteigusi Rusijoje</w:t>
            </w:r>
          </w:p>
        </w:tc>
        <w:tc>
          <w:tcPr>
            <w:tcW w:w="1906" w:type="pct"/>
            <w:vMerge w:val="restart"/>
          </w:tcPr>
          <w:p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Pateikiama: </w:t>
            </w:r>
            <w:r w:rsidRPr="00BF53D5">
              <w:rPr>
                <w:rFonts w:ascii="Times New Roman" w:hAnsi="Times New Roman" w:cs="Times New Roman"/>
                <w:b/>
                <w:sz w:val="24"/>
                <w:szCs w:val="24"/>
              </w:rPr>
              <w:t>Tiekėjo d</w:t>
            </w:r>
            <w:r w:rsidRPr="00BF53D5">
              <w:rPr>
                <w:rFonts w:ascii="Times New Roman" w:hAnsi="Times New Roman" w:cs="Times New Roman"/>
                <w:b/>
                <w:bCs/>
                <w:sz w:val="24"/>
                <w:szCs w:val="24"/>
              </w:rPr>
              <w:t xml:space="preserve">eklaracija dėl </w:t>
            </w:r>
            <w:r w:rsidRPr="00BF53D5">
              <w:rPr>
                <w:rFonts w:ascii="Times New Roman" w:hAnsi="Times New Roman" w:cs="Times New Roman"/>
                <w:b/>
                <w:sz w:val="24"/>
                <w:szCs w:val="24"/>
              </w:rPr>
              <w:t xml:space="preserve">Tarybos reglamente </w:t>
            </w:r>
            <w:r w:rsidRPr="00BF53D5">
              <w:rPr>
                <w:rFonts w:ascii="Times New Roman" w:hAnsi="Times New Roman" w:cs="Times New Roman"/>
                <w:b/>
                <w:bCs/>
                <w:sz w:val="24"/>
                <w:szCs w:val="24"/>
                <w:shd w:val="clear" w:color="auto" w:fill="FFFFFF"/>
              </w:rPr>
              <w:t>(ES) 2022/576</w:t>
            </w:r>
            <w:r w:rsidRPr="00BF53D5">
              <w:rPr>
                <w:rFonts w:ascii="Times New Roman" w:hAnsi="Times New Roman" w:cs="Times New Roman"/>
                <w:b/>
                <w:sz w:val="24"/>
                <w:szCs w:val="24"/>
              </w:rPr>
              <w:t xml:space="preserve"> nustatytų sąlygų nebuvimo</w:t>
            </w:r>
            <w:r w:rsidRPr="00BF53D5">
              <w:rPr>
                <w:rFonts w:ascii="Times New Roman" w:hAnsi="Times New Roman" w:cs="Times New Roman"/>
                <w:sz w:val="24"/>
                <w:szCs w:val="24"/>
              </w:rPr>
              <w:t xml:space="preserve"> (pildoma pagal pirkimo sąlygų 8,9 priedus)</w:t>
            </w:r>
          </w:p>
          <w:p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u w:val="single"/>
              </w:rPr>
              <w:t>Pateikiama dokumento kopija</w:t>
            </w:r>
          </w:p>
          <w:p w:rsidR="00593DA2" w:rsidRPr="00BF53D5" w:rsidRDefault="00593DA2" w:rsidP="00BF53D5">
            <w:pPr>
              <w:jc w:val="both"/>
              <w:rPr>
                <w:rFonts w:ascii="Times New Roman" w:hAnsi="Times New Roman" w:cs="Times New Roman"/>
                <w:i/>
                <w:sz w:val="24"/>
                <w:szCs w:val="24"/>
              </w:rPr>
            </w:pPr>
            <w:r w:rsidRPr="00BF53D5">
              <w:rPr>
                <w:rFonts w:ascii="Times New Roman" w:hAnsi="Times New Roman" w:cs="Times New Roman"/>
                <w:i/>
                <w:sz w:val="24"/>
                <w:szCs w:val="24"/>
              </w:rPr>
              <w:t xml:space="preserve"> </w:t>
            </w:r>
          </w:p>
        </w:tc>
      </w:tr>
      <w:tr w:rsidR="00BF53D5" w:rsidRPr="00BF53D5" w:rsidTr="00BF53D5">
        <w:trPr>
          <w:trHeight w:val="841"/>
        </w:trPr>
        <w:tc>
          <w:tcPr>
            <w:tcW w:w="295" w:type="pct"/>
          </w:tcPr>
          <w:p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2.</w:t>
            </w:r>
          </w:p>
        </w:tc>
        <w:tc>
          <w:tcPr>
            <w:tcW w:w="2799" w:type="pct"/>
            <w:tcBorders>
              <w:top w:val="single" w:sz="4" w:space="0" w:color="auto"/>
              <w:left w:val="single" w:sz="4" w:space="0" w:color="auto"/>
              <w:bottom w:val="single" w:sz="4" w:space="0" w:color="auto"/>
              <w:right w:val="single" w:sz="4" w:space="0" w:color="auto"/>
            </w:tcBorders>
            <w:vAlign w:val="center"/>
          </w:tcPr>
          <w:p w:rsidR="00593DA2" w:rsidRPr="00BF53D5" w:rsidRDefault="00593DA2" w:rsidP="00BF53D5">
            <w:pPr>
              <w:shd w:val="clear" w:color="auto" w:fill="FFFFFF"/>
              <w:ind w:firstLine="33"/>
              <w:jc w:val="both"/>
              <w:rPr>
                <w:rFonts w:ascii="Times New Roman" w:hAnsi="Times New Roman" w:cs="Times New Roman"/>
                <w:sz w:val="24"/>
                <w:szCs w:val="24"/>
              </w:rPr>
            </w:pPr>
            <w:r w:rsidRPr="00BF53D5">
              <w:rPr>
                <w:rFonts w:ascii="Times New Roman" w:hAnsi="Times New Roman" w:cs="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BF53D5">
              <w:rPr>
                <w:rFonts w:ascii="Times New Roman" w:hAnsi="Times New Roman" w:cs="Times New Roman"/>
                <w:sz w:val="24"/>
                <w:szCs w:val="24"/>
              </w:rPr>
              <w:t>.</w:t>
            </w:r>
          </w:p>
        </w:tc>
        <w:tc>
          <w:tcPr>
            <w:tcW w:w="1906" w:type="pct"/>
            <w:vMerge/>
          </w:tcPr>
          <w:p w:rsidR="00593DA2" w:rsidRPr="00BF53D5" w:rsidRDefault="00593DA2" w:rsidP="00BF53D5">
            <w:pPr>
              <w:jc w:val="both"/>
              <w:rPr>
                <w:rFonts w:ascii="Times New Roman" w:hAnsi="Times New Roman" w:cs="Times New Roman"/>
                <w:sz w:val="24"/>
                <w:szCs w:val="24"/>
              </w:rPr>
            </w:pPr>
          </w:p>
        </w:tc>
      </w:tr>
      <w:tr w:rsidR="00BF53D5" w:rsidRPr="00BF53D5" w:rsidTr="00BF53D5">
        <w:trPr>
          <w:trHeight w:val="841"/>
        </w:trPr>
        <w:tc>
          <w:tcPr>
            <w:tcW w:w="295" w:type="pct"/>
          </w:tcPr>
          <w:p w:rsidR="00593DA2" w:rsidRPr="00BF53D5" w:rsidRDefault="00593DA2" w:rsidP="00BF53D5">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3.</w:t>
            </w:r>
          </w:p>
        </w:tc>
        <w:tc>
          <w:tcPr>
            <w:tcW w:w="2799" w:type="pct"/>
            <w:tcBorders>
              <w:top w:val="single" w:sz="4" w:space="0" w:color="auto"/>
              <w:left w:val="single" w:sz="4" w:space="0" w:color="auto"/>
              <w:bottom w:val="single" w:sz="4" w:space="0" w:color="auto"/>
              <w:right w:val="single" w:sz="4" w:space="0" w:color="auto"/>
            </w:tcBorders>
            <w:vAlign w:val="center"/>
          </w:tcPr>
          <w:p w:rsidR="00593DA2" w:rsidRPr="00BF53D5" w:rsidRDefault="00593DA2" w:rsidP="00BF53D5">
            <w:pPr>
              <w:jc w:val="both"/>
              <w:rPr>
                <w:rFonts w:ascii="Times New Roman" w:hAnsi="Times New Roman" w:cs="Times New Roman"/>
                <w:sz w:val="24"/>
                <w:szCs w:val="24"/>
              </w:rPr>
            </w:pPr>
            <w:r w:rsidRPr="00BF53D5">
              <w:rPr>
                <w:rFonts w:ascii="Times New Roman" w:hAnsi="Times New Roman" w:cs="Times New Roman"/>
                <w:sz w:val="24"/>
                <w:szCs w:val="24"/>
                <w:shd w:val="clear" w:color="auto" w:fill="FFFFFF"/>
              </w:rPr>
              <w:t>Tiekėjas yra fizinis ar juridinis asmuo, subjektas ar organizacija, veikiantis šios lentelės 1 arba 2 punkte nurodyto subjekto vardu ar jo nurodymu.</w:t>
            </w:r>
          </w:p>
        </w:tc>
        <w:tc>
          <w:tcPr>
            <w:tcW w:w="1906" w:type="pct"/>
            <w:vMerge/>
          </w:tcPr>
          <w:p w:rsidR="00593DA2" w:rsidRPr="00BF53D5" w:rsidRDefault="00593DA2" w:rsidP="00BF53D5">
            <w:pPr>
              <w:jc w:val="both"/>
              <w:rPr>
                <w:rFonts w:ascii="Times New Roman" w:hAnsi="Times New Roman" w:cs="Times New Roman"/>
                <w:sz w:val="24"/>
                <w:szCs w:val="24"/>
              </w:rPr>
            </w:pPr>
          </w:p>
        </w:tc>
      </w:tr>
    </w:tbl>
    <w:p w:rsidR="00593DA2" w:rsidRPr="00BF53D5" w:rsidRDefault="00593DA2" w:rsidP="00BF53D5">
      <w:pPr>
        <w:pStyle w:val="Sraopastraipa"/>
        <w:tabs>
          <w:tab w:val="left" w:pos="993"/>
        </w:tabs>
        <w:spacing w:after="0" w:line="240" w:lineRule="auto"/>
        <w:ind w:left="567"/>
        <w:jc w:val="both"/>
        <w:rPr>
          <w:rFonts w:ascii="Times New Roman" w:hAnsi="Times New Roman" w:cs="Times New Roman"/>
          <w:bCs/>
          <w:smallCaps/>
          <w:sz w:val="24"/>
          <w:szCs w:val="24"/>
        </w:rPr>
      </w:pPr>
    </w:p>
    <w:p w:rsidR="00593DA2" w:rsidRDefault="00593DA2" w:rsidP="00593DA2">
      <w:pPr>
        <w:jc w:val="both"/>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0F0441" w:rsidRDefault="000F0441" w:rsidP="00593DA2">
      <w:pPr>
        <w:jc w:val="right"/>
        <w:rPr>
          <w:rFonts w:ascii="Times New Roman" w:hAnsi="Times New Roman" w:cs="Times New Roman"/>
          <w:sz w:val="24"/>
          <w:szCs w:val="24"/>
        </w:rPr>
      </w:pPr>
    </w:p>
    <w:p w:rsidR="000F0441" w:rsidRDefault="000F0441" w:rsidP="00593DA2">
      <w:pPr>
        <w:jc w:val="right"/>
        <w:rPr>
          <w:rFonts w:ascii="Times New Roman" w:hAnsi="Times New Roman" w:cs="Times New Roman"/>
          <w:sz w:val="24"/>
          <w:szCs w:val="24"/>
        </w:rPr>
      </w:pPr>
    </w:p>
    <w:p w:rsidR="000F0441" w:rsidRDefault="000F0441" w:rsidP="00593DA2">
      <w:pPr>
        <w:jc w:val="right"/>
        <w:rPr>
          <w:rFonts w:ascii="Times New Roman" w:hAnsi="Times New Roman" w:cs="Times New Roman"/>
          <w:sz w:val="24"/>
          <w:szCs w:val="24"/>
        </w:rPr>
      </w:pPr>
    </w:p>
    <w:p w:rsidR="000F0441" w:rsidRDefault="000F0441" w:rsidP="00593DA2">
      <w:pPr>
        <w:jc w:val="right"/>
        <w:rPr>
          <w:rFonts w:ascii="Times New Roman" w:hAnsi="Times New Roman" w:cs="Times New Roman"/>
          <w:sz w:val="24"/>
          <w:szCs w:val="24"/>
        </w:rPr>
      </w:pPr>
    </w:p>
    <w:p w:rsidR="00841A9B" w:rsidRDefault="00841A9B" w:rsidP="00593DA2">
      <w:pPr>
        <w:jc w:val="right"/>
        <w:rPr>
          <w:rFonts w:ascii="Times New Roman" w:hAnsi="Times New Roman" w:cs="Times New Roman"/>
          <w:sz w:val="24"/>
          <w:szCs w:val="24"/>
        </w:rPr>
      </w:pPr>
    </w:p>
    <w:p w:rsidR="00841A9B" w:rsidRDefault="00841A9B" w:rsidP="00593DA2">
      <w:pPr>
        <w:jc w:val="right"/>
        <w:rPr>
          <w:rFonts w:ascii="Times New Roman" w:hAnsi="Times New Roman" w:cs="Times New Roman"/>
          <w:sz w:val="24"/>
          <w:szCs w:val="24"/>
        </w:rPr>
      </w:pPr>
    </w:p>
    <w:p w:rsidR="00841A9B" w:rsidRDefault="00841A9B" w:rsidP="00593DA2">
      <w:pPr>
        <w:jc w:val="right"/>
        <w:rPr>
          <w:rFonts w:ascii="Times New Roman" w:hAnsi="Times New Roman" w:cs="Times New Roman"/>
          <w:sz w:val="24"/>
          <w:szCs w:val="24"/>
        </w:rPr>
      </w:pPr>
    </w:p>
    <w:p w:rsidR="00841A9B" w:rsidRDefault="00841A9B" w:rsidP="00593DA2">
      <w:pPr>
        <w:jc w:val="right"/>
        <w:rPr>
          <w:rFonts w:ascii="Times New Roman" w:hAnsi="Times New Roman" w:cs="Times New Roman"/>
          <w:sz w:val="24"/>
          <w:szCs w:val="24"/>
        </w:rPr>
      </w:pPr>
    </w:p>
    <w:p w:rsidR="00841A9B" w:rsidRDefault="00841A9B" w:rsidP="00593DA2">
      <w:pPr>
        <w:jc w:val="right"/>
        <w:rPr>
          <w:rFonts w:ascii="Times New Roman" w:hAnsi="Times New Roman" w:cs="Times New Roman"/>
          <w:sz w:val="24"/>
          <w:szCs w:val="24"/>
        </w:rPr>
      </w:pPr>
    </w:p>
    <w:p w:rsidR="00841A9B" w:rsidRDefault="00841A9B" w:rsidP="00593DA2">
      <w:pPr>
        <w:jc w:val="right"/>
        <w:rPr>
          <w:rFonts w:ascii="Times New Roman" w:hAnsi="Times New Roman" w:cs="Times New Roman"/>
          <w:sz w:val="24"/>
          <w:szCs w:val="24"/>
        </w:rPr>
      </w:pPr>
    </w:p>
    <w:p w:rsidR="00841A9B" w:rsidRDefault="00841A9B" w:rsidP="00593DA2">
      <w:pPr>
        <w:jc w:val="right"/>
        <w:rPr>
          <w:rFonts w:ascii="Times New Roman" w:hAnsi="Times New Roman" w:cs="Times New Roman"/>
          <w:sz w:val="24"/>
          <w:szCs w:val="24"/>
        </w:rPr>
      </w:pPr>
    </w:p>
    <w:p w:rsidR="000F0441" w:rsidRDefault="000F0441" w:rsidP="00593DA2">
      <w:pPr>
        <w:jc w:val="right"/>
        <w:rPr>
          <w:rFonts w:ascii="Times New Roman" w:hAnsi="Times New Roman" w:cs="Times New Roman"/>
          <w:sz w:val="24"/>
          <w:szCs w:val="24"/>
        </w:rPr>
      </w:pPr>
    </w:p>
    <w:p w:rsidR="000F0441" w:rsidRDefault="000F0441" w:rsidP="00593DA2">
      <w:pPr>
        <w:jc w:val="right"/>
        <w:rPr>
          <w:rFonts w:ascii="Times New Roman" w:hAnsi="Times New Roman" w:cs="Times New Roman"/>
          <w:sz w:val="24"/>
          <w:szCs w:val="24"/>
        </w:rPr>
      </w:pPr>
    </w:p>
    <w:p w:rsidR="00593DA2" w:rsidRPr="00BF53D5" w:rsidRDefault="005C08A7"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Pirkimo sąlygų 4 priedas „Tiekėjų kvalifikacijos</w:t>
      </w:r>
    </w:p>
    <w:p w:rsidR="00593DA2" w:rsidRP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reikalavimai ir reikalaujami kokybės bei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aplinkos </w:t>
      </w:r>
      <w:r w:rsidR="00593DA2" w:rsidRPr="00BF53D5">
        <w:rPr>
          <w:rFonts w:ascii="Times New Roman" w:hAnsi="Times New Roman" w:cs="Times New Roman"/>
          <w:sz w:val="24"/>
          <w:szCs w:val="24"/>
        </w:rPr>
        <w:t>apsaugos vadybos sistemų standartai“</w:t>
      </w:r>
    </w:p>
    <w:p w:rsidR="00593DA2" w:rsidRPr="00BF53D5" w:rsidRDefault="00593DA2" w:rsidP="00593DA2">
      <w:pPr>
        <w:spacing w:after="0" w:line="240" w:lineRule="auto"/>
        <w:jc w:val="right"/>
        <w:rPr>
          <w:rFonts w:ascii="Times New Roman" w:hAnsi="Times New Roman" w:cs="Times New Roman"/>
          <w:sz w:val="24"/>
          <w:szCs w:val="24"/>
        </w:rPr>
      </w:pPr>
    </w:p>
    <w:p w:rsidR="00593DA2" w:rsidRPr="00BF53D5" w:rsidRDefault="00593DA2" w:rsidP="00593DA2">
      <w:pPr>
        <w:pStyle w:val="Paantrat"/>
        <w:spacing w:line="240" w:lineRule="auto"/>
        <w:jc w:val="center"/>
        <w:rPr>
          <w:rFonts w:ascii="Times New Roman" w:hAnsi="Times New Roman" w:cs="Times New Roman"/>
          <w:b/>
          <w:smallCaps/>
          <w:color w:val="auto"/>
          <w:sz w:val="24"/>
          <w:szCs w:val="24"/>
        </w:rPr>
      </w:pPr>
      <w:r w:rsidRPr="00BF53D5">
        <w:rPr>
          <w:rFonts w:ascii="Times New Roman" w:hAnsi="Times New Roman" w:cs="Times New Roman"/>
          <w:b/>
          <w:smallCaps/>
          <w:color w:val="auto"/>
          <w:sz w:val="24"/>
          <w:szCs w:val="24"/>
        </w:rPr>
        <w:t xml:space="preserve">TIEKĖJŲ KVALIFIKACIJOS REIKALAVIMAI IR REIKALAVIMAI LAIKYTIS </w:t>
      </w:r>
      <w:r w:rsidRPr="00BF53D5">
        <w:rPr>
          <w:rFonts w:ascii="Times New Roman" w:hAnsi="Times New Roman" w:cs="Times New Roman"/>
          <w:b/>
          <w:color w:val="auto"/>
          <w:sz w:val="24"/>
          <w:szCs w:val="24"/>
          <w:lang w:eastAsia="en-US"/>
        </w:rPr>
        <w:t>KOKYBĖS VADYBOS SISTEMOS IR (ARBA) APLINKOS APSAUGOS VADYBOS SISTEMOS STANDARTŲ</w:t>
      </w:r>
    </w:p>
    <w:p w:rsidR="00064BFD" w:rsidRPr="00064BFD" w:rsidRDefault="00593DA2" w:rsidP="00064BFD">
      <w:pPr>
        <w:pStyle w:val="Sraopastraipa"/>
        <w:spacing w:after="0" w:line="20" w:lineRule="atLeast"/>
        <w:ind w:left="0" w:firstLine="567"/>
        <w:jc w:val="both"/>
        <w:rPr>
          <w:rFonts w:ascii="Times New Roman" w:hAnsi="Times New Roman" w:cs="Times New Roman"/>
          <w:sz w:val="24"/>
          <w:szCs w:val="24"/>
          <w:lang w:val="lt-LT"/>
        </w:rPr>
      </w:pPr>
      <w:r w:rsidRPr="00064BFD">
        <w:rPr>
          <w:rFonts w:ascii="Times New Roman" w:hAnsi="Times New Roman" w:cs="Times New Roman"/>
          <w:sz w:val="24"/>
          <w:szCs w:val="24"/>
          <w:lang w:val="lt-LT"/>
        </w:rPr>
        <w:t xml:space="preserve">1. </w:t>
      </w:r>
      <w:r w:rsidR="00064BFD" w:rsidRPr="00064BFD">
        <w:rPr>
          <w:rFonts w:ascii="Times New Roman" w:hAnsi="Times New Roman" w:cs="Times New Roman"/>
          <w:iCs/>
          <w:sz w:val="24"/>
          <w:szCs w:val="24"/>
          <w:lang w:val="lt-LT"/>
        </w:rPr>
        <w:t xml:space="preserve">Reikalavimai tiekėjo kvalifikacijai nėra nustatomi. </w:t>
      </w:r>
    </w:p>
    <w:p w:rsidR="00064BFD" w:rsidRPr="00064BFD" w:rsidRDefault="00593DA2" w:rsidP="00064BFD">
      <w:pPr>
        <w:pStyle w:val="Sraopastraipa"/>
        <w:spacing w:after="0" w:line="20" w:lineRule="atLeast"/>
        <w:ind w:left="0" w:firstLine="567"/>
        <w:jc w:val="both"/>
        <w:rPr>
          <w:rFonts w:ascii="Times New Roman" w:hAnsi="Times New Roman" w:cs="Times New Roman"/>
          <w:sz w:val="24"/>
          <w:szCs w:val="24"/>
          <w:lang w:val="lt-LT"/>
        </w:rPr>
      </w:pPr>
      <w:r w:rsidRPr="00064BFD">
        <w:rPr>
          <w:rFonts w:ascii="Times New Roman" w:hAnsi="Times New Roman" w:cs="Times New Roman"/>
          <w:sz w:val="24"/>
          <w:szCs w:val="24"/>
          <w:lang w:val="lt-LT"/>
        </w:rPr>
        <w:t xml:space="preserve">2. </w:t>
      </w:r>
      <w:r w:rsidR="00064BFD" w:rsidRPr="00064BFD">
        <w:rPr>
          <w:rFonts w:ascii="Times New Roman" w:eastAsia="Calibri" w:hAnsi="Times New Roman" w:cs="Times New Roman"/>
          <w:sz w:val="24"/>
          <w:szCs w:val="24"/>
          <w:lang w:val="lt-LT"/>
        </w:rPr>
        <w:t>Perkančioji organizacija nereikalauja, kad tiekėjai laikytųsi k</w:t>
      </w:r>
      <w:r w:rsidR="00064BFD" w:rsidRPr="00064BFD">
        <w:rPr>
          <w:rFonts w:ascii="Times New Roman" w:eastAsia="Calibri" w:hAnsi="Times New Roman" w:cs="Times New Roman"/>
          <w:iCs/>
          <w:sz w:val="24"/>
          <w:szCs w:val="24"/>
          <w:lang w:val="lt-LT"/>
        </w:rPr>
        <w:t>okybės vadybos sistemos ir (arba) aplinkos apsaugos vadybos sistemos standartų.</w:t>
      </w:r>
    </w:p>
    <w:p w:rsidR="00593DA2" w:rsidRPr="00BF53D5" w:rsidRDefault="00593DA2" w:rsidP="00064BFD">
      <w:pPr>
        <w:pStyle w:val="v1msolistparagraph"/>
        <w:spacing w:before="0" w:beforeAutospacing="0" w:after="0" w:afterAutospacing="0"/>
        <w:ind w:firstLine="567"/>
        <w:contextualSpacing/>
        <w:jc w:val="both"/>
      </w:pPr>
    </w:p>
    <w:p w:rsidR="00BF53D5" w:rsidRDefault="00BF53D5" w:rsidP="005C7460">
      <w:pPr>
        <w:spacing w:after="0" w:line="20" w:lineRule="atLeast"/>
        <w:ind w:firstLine="567"/>
        <w:jc w:val="both"/>
        <w:rPr>
          <w:rFonts w:ascii="Times New Roman" w:eastAsia="Calibri" w:hAnsi="Times New Roman" w:cs="Times New Roman"/>
          <w:sz w:val="24"/>
          <w:szCs w:val="24"/>
        </w:rPr>
      </w:pPr>
    </w:p>
    <w:p w:rsidR="00593DA2" w:rsidRDefault="00593DA2"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3A1C5A" w:rsidRDefault="003A1C5A"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873E89" w:rsidRDefault="00873E89" w:rsidP="00593DA2">
      <w:pPr>
        <w:spacing w:after="0" w:line="240" w:lineRule="auto"/>
        <w:jc w:val="right"/>
        <w:rPr>
          <w:rFonts w:ascii="Times New Roman" w:hAnsi="Times New Roman" w:cs="Times New Roman"/>
          <w:sz w:val="24"/>
          <w:szCs w:val="24"/>
        </w:rPr>
      </w:pPr>
    </w:p>
    <w:p w:rsidR="00873E89" w:rsidRDefault="00873E89" w:rsidP="00593DA2">
      <w:pPr>
        <w:spacing w:after="0" w:line="240" w:lineRule="auto"/>
        <w:jc w:val="right"/>
        <w:rPr>
          <w:rFonts w:ascii="Times New Roman" w:hAnsi="Times New Roman" w:cs="Times New Roman"/>
          <w:sz w:val="24"/>
          <w:szCs w:val="24"/>
        </w:rPr>
      </w:pPr>
    </w:p>
    <w:p w:rsidR="00064BFD" w:rsidRDefault="00064BFD" w:rsidP="00593DA2">
      <w:pPr>
        <w:spacing w:after="0" w:line="240" w:lineRule="auto"/>
        <w:jc w:val="right"/>
        <w:rPr>
          <w:rFonts w:ascii="Times New Roman" w:hAnsi="Times New Roman" w:cs="Times New Roman"/>
          <w:sz w:val="24"/>
          <w:szCs w:val="24"/>
        </w:rPr>
      </w:pPr>
    </w:p>
    <w:p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t>Pirkimo sąlygų 5 priedas „EBVPD“</w:t>
      </w:r>
    </w:p>
    <w:p w:rsidR="005C7460" w:rsidRPr="003A1C5A" w:rsidRDefault="005C7460" w:rsidP="00593DA2">
      <w:pPr>
        <w:spacing w:after="0" w:line="240" w:lineRule="auto"/>
        <w:jc w:val="right"/>
        <w:rPr>
          <w:rFonts w:ascii="Times New Roman" w:hAnsi="Times New Roman" w:cs="Times New Roman"/>
          <w:sz w:val="24"/>
          <w:szCs w:val="24"/>
        </w:rPr>
      </w:pPr>
    </w:p>
    <w:p w:rsidR="005C7460" w:rsidRPr="003A1C5A" w:rsidRDefault="005C7460" w:rsidP="005C7460">
      <w:pPr>
        <w:pStyle w:val="Paantrat"/>
        <w:jc w:val="center"/>
        <w:rPr>
          <w:rFonts w:ascii="Times New Roman" w:hAnsi="Times New Roman" w:cs="Times New Roman"/>
          <w:b/>
          <w:bCs/>
          <w:smallCaps/>
          <w:color w:val="auto"/>
          <w:sz w:val="24"/>
          <w:szCs w:val="24"/>
        </w:rPr>
      </w:pPr>
      <w:r w:rsidRPr="003A1C5A">
        <w:rPr>
          <w:rFonts w:ascii="Times New Roman" w:hAnsi="Times New Roman" w:cs="Times New Roman"/>
          <w:b/>
          <w:color w:val="auto"/>
          <w:sz w:val="24"/>
          <w:szCs w:val="24"/>
        </w:rPr>
        <w:t>EUROPOS BENDRASIS VIEŠŲJŲ PIRKIMŲ DOKUMENTAS</w:t>
      </w:r>
    </w:p>
    <w:p w:rsidR="005C7460" w:rsidRPr="003A1C5A" w:rsidRDefault="005C7460" w:rsidP="005C7460">
      <w:pPr>
        <w:jc w:val="center"/>
        <w:rPr>
          <w:rFonts w:ascii="Times New Roman" w:hAnsi="Times New Roman" w:cs="Times New Roman"/>
          <w:sz w:val="24"/>
          <w:szCs w:val="24"/>
        </w:rPr>
      </w:pPr>
      <w:r w:rsidRPr="003A1C5A">
        <w:rPr>
          <w:rFonts w:ascii="Times New Roman" w:hAnsi="Times New Roman" w:cs="Times New Roman"/>
          <w:sz w:val="24"/>
          <w:szCs w:val="24"/>
        </w:rPr>
        <w:t>(prisegtas CVP IS atskirais dokumentais)</w:t>
      </w: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lastRenderedPageBreak/>
        <w:t>Pirkimo sąlygų 6 priedas „Pasiūlymo forma“</w:t>
      </w:r>
    </w:p>
    <w:p w:rsidR="005C7460" w:rsidRPr="003A1C5A" w:rsidRDefault="005C7460" w:rsidP="00593DA2">
      <w:pPr>
        <w:spacing w:after="0" w:line="240" w:lineRule="auto"/>
        <w:jc w:val="right"/>
        <w:rPr>
          <w:rFonts w:ascii="Times New Roman" w:hAnsi="Times New Roman" w:cs="Times New Roman"/>
          <w:sz w:val="24"/>
          <w:szCs w:val="24"/>
        </w:rPr>
      </w:pPr>
    </w:p>
    <w:p w:rsidR="005C7460" w:rsidRPr="003A1C5A" w:rsidRDefault="005C7460" w:rsidP="005C7460">
      <w:pPr>
        <w:shd w:val="clear" w:color="auto" w:fill="FFFFFF"/>
        <w:spacing w:after="0" w:line="240" w:lineRule="auto"/>
        <w:jc w:val="center"/>
        <w:rPr>
          <w:rFonts w:ascii="Times New Roman" w:hAnsi="Times New Roman" w:cs="Times New Roman"/>
          <w:b/>
          <w:i/>
          <w:sz w:val="24"/>
          <w:szCs w:val="24"/>
        </w:rPr>
      </w:pPr>
      <w:r w:rsidRPr="003A1C5A">
        <w:rPr>
          <w:rFonts w:ascii="Times New Roman" w:hAnsi="Times New Roman" w:cs="Times New Roman"/>
          <w:b/>
          <w:i/>
          <w:sz w:val="24"/>
          <w:szCs w:val="24"/>
        </w:rPr>
        <w:t>(</w:t>
      </w:r>
      <w:r w:rsidRPr="003A1C5A">
        <w:rPr>
          <w:rFonts w:ascii="Times New Roman" w:hAnsi="Times New Roman" w:cs="Times New Roman"/>
          <w:b/>
          <w:bCs/>
          <w:i/>
          <w:sz w:val="24"/>
          <w:szCs w:val="24"/>
        </w:rPr>
        <w:t>Pasiūlymo</w:t>
      </w:r>
      <w:r w:rsidRPr="003A1C5A">
        <w:rPr>
          <w:rFonts w:ascii="Times New Roman" w:hAnsi="Times New Roman" w:cs="Times New Roman"/>
          <w:b/>
          <w:i/>
          <w:sz w:val="24"/>
          <w:szCs w:val="24"/>
        </w:rPr>
        <w:t xml:space="preserve"> forma)</w:t>
      </w:r>
    </w:p>
    <w:p w:rsidR="005C7460" w:rsidRPr="003A1C5A" w:rsidRDefault="005C7460" w:rsidP="005C7460">
      <w:pPr>
        <w:shd w:val="clear" w:color="auto" w:fill="FFFFFF"/>
        <w:spacing w:after="0" w:line="240" w:lineRule="auto"/>
        <w:jc w:val="center"/>
        <w:rPr>
          <w:rFonts w:ascii="Times New Roman" w:hAnsi="Times New Roman" w:cs="Times New Roman"/>
          <w:b/>
          <w:bCs/>
          <w:i/>
          <w:sz w:val="24"/>
          <w:szCs w:val="24"/>
        </w:rPr>
      </w:pPr>
    </w:p>
    <w:p w:rsidR="005C7460" w:rsidRPr="007E7E46" w:rsidRDefault="005C7460" w:rsidP="005C7460">
      <w:pPr>
        <w:spacing w:after="0" w:line="240" w:lineRule="auto"/>
        <w:jc w:val="center"/>
        <w:rPr>
          <w:rFonts w:ascii="Times New Roman" w:hAnsi="Times New Roman" w:cs="Times New Roman"/>
          <w:i/>
          <w:sz w:val="20"/>
          <w:szCs w:val="20"/>
        </w:rPr>
      </w:pPr>
      <w:r w:rsidRPr="007E7E46">
        <w:rPr>
          <w:rFonts w:ascii="Times New Roman" w:hAnsi="Times New Roman" w:cs="Times New Roman"/>
          <w:i/>
          <w:sz w:val="20"/>
          <w:szCs w:val="20"/>
        </w:rPr>
        <w:t>Herbas arba prekių ženklas</w:t>
      </w:r>
    </w:p>
    <w:p w:rsidR="005C7460" w:rsidRPr="007E7E46" w:rsidRDefault="005C7460" w:rsidP="005C7460">
      <w:pPr>
        <w:spacing w:after="0" w:line="240" w:lineRule="auto"/>
        <w:ind w:right="-178"/>
        <w:jc w:val="center"/>
        <w:rPr>
          <w:rFonts w:ascii="Times New Roman" w:hAnsi="Times New Roman" w:cs="Times New Roman"/>
          <w:i/>
          <w:sz w:val="20"/>
          <w:szCs w:val="20"/>
        </w:rPr>
      </w:pPr>
    </w:p>
    <w:p w:rsidR="005C7460" w:rsidRPr="007E7E46" w:rsidRDefault="005C7460" w:rsidP="005C7460">
      <w:pPr>
        <w:spacing w:after="0" w:line="240" w:lineRule="auto"/>
        <w:ind w:right="-178"/>
        <w:jc w:val="center"/>
        <w:rPr>
          <w:rFonts w:ascii="Times New Roman" w:hAnsi="Times New Roman" w:cs="Times New Roman"/>
          <w:i/>
          <w:sz w:val="20"/>
          <w:szCs w:val="20"/>
        </w:rPr>
      </w:pPr>
      <w:r w:rsidRPr="007E7E46">
        <w:rPr>
          <w:rFonts w:ascii="Times New Roman" w:hAnsi="Times New Roman" w:cs="Times New Roman"/>
          <w:i/>
          <w:sz w:val="20"/>
          <w:szCs w:val="20"/>
        </w:rPr>
        <w:t>(Tiekėjo pavadinimas)</w:t>
      </w:r>
    </w:p>
    <w:p w:rsidR="005C7460" w:rsidRPr="007E7E46" w:rsidRDefault="005C7460" w:rsidP="005C7460">
      <w:pPr>
        <w:spacing w:line="240" w:lineRule="auto"/>
        <w:ind w:left="284" w:right="-1"/>
        <w:jc w:val="center"/>
        <w:rPr>
          <w:rFonts w:ascii="Times New Roman" w:hAnsi="Times New Roman" w:cs="Times New Roman"/>
          <w:sz w:val="20"/>
          <w:szCs w:val="20"/>
        </w:rPr>
      </w:pPr>
      <w:r w:rsidRPr="007E7E46">
        <w:rPr>
          <w:rFonts w:ascii="Times New Roman" w:hAnsi="Times New Roman" w:cs="Times New Roman"/>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C7460" w:rsidRPr="003A1C5A" w:rsidRDefault="005C7460" w:rsidP="005C7460">
      <w:pPr>
        <w:jc w:val="both"/>
        <w:rPr>
          <w:rFonts w:ascii="Times New Roman" w:hAnsi="Times New Roman" w:cs="Times New Roman"/>
          <w:sz w:val="24"/>
          <w:szCs w:val="24"/>
        </w:rPr>
      </w:pPr>
    </w:p>
    <w:p w:rsidR="005C7460" w:rsidRPr="003A1C5A" w:rsidRDefault="005C7460" w:rsidP="005C7460">
      <w:pPr>
        <w:tabs>
          <w:tab w:val="center" w:pos="2520"/>
        </w:tabs>
        <w:spacing w:after="0"/>
        <w:ind w:firstLine="284"/>
        <w:jc w:val="both"/>
        <w:rPr>
          <w:rFonts w:ascii="Times New Roman" w:hAnsi="Times New Roman" w:cs="Times New Roman"/>
          <w:b/>
          <w:sz w:val="24"/>
          <w:szCs w:val="24"/>
        </w:rPr>
      </w:pPr>
      <w:r w:rsidRPr="003A1C5A">
        <w:rPr>
          <w:rFonts w:ascii="Times New Roman" w:hAnsi="Times New Roman" w:cs="Times New Roman"/>
          <w:b/>
          <w:sz w:val="24"/>
          <w:szCs w:val="24"/>
        </w:rPr>
        <w:t>Kretingos rajono savivaldybės administracijai</w:t>
      </w:r>
    </w:p>
    <w:p w:rsidR="005C7460" w:rsidRPr="003A1C5A" w:rsidRDefault="005C7460" w:rsidP="005C7460">
      <w:pPr>
        <w:tabs>
          <w:tab w:val="center" w:pos="2520"/>
        </w:tabs>
        <w:spacing w:after="0"/>
        <w:ind w:firstLine="284"/>
        <w:jc w:val="both"/>
        <w:rPr>
          <w:rFonts w:ascii="Times New Roman" w:hAnsi="Times New Roman" w:cs="Times New Roman"/>
          <w:i/>
          <w:sz w:val="24"/>
          <w:szCs w:val="24"/>
        </w:rPr>
      </w:pPr>
      <w:r w:rsidRPr="003A1C5A">
        <w:rPr>
          <w:rFonts w:ascii="Times New Roman" w:hAnsi="Times New Roman" w:cs="Times New Roman"/>
          <w:i/>
          <w:sz w:val="24"/>
          <w:szCs w:val="24"/>
        </w:rPr>
        <w:t>teikiama tik CVPIS priemonėmis</w:t>
      </w:r>
    </w:p>
    <w:p w:rsidR="005C7460" w:rsidRPr="003A1C5A" w:rsidRDefault="005C7460" w:rsidP="005C7460">
      <w:pPr>
        <w:rPr>
          <w:rFonts w:ascii="Times New Roman" w:hAnsi="Times New Roman" w:cs="Times New Roman"/>
          <w:b/>
          <w:sz w:val="24"/>
          <w:szCs w:val="24"/>
        </w:rPr>
      </w:pPr>
    </w:p>
    <w:p w:rsidR="005C7460" w:rsidRPr="003A1C5A" w:rsidRDefault="005C7460" w:rsidP="005C7460">
      <w:pPr>
        <w:pStyle w:val="ATekstas"/>
        <w:ind w:firstLine="0"/>
        <w:jc w:val="center"/>
        <w:rPr>
          <w:b/>
        </w:rPr>
      </w:pPr>
      <w:r w:rsidRPr="003A1C5A">
        <w:rPr>
          <w:b/>
        </w:rPr>
        <w:t xml:space="preserve">PASIŪLYMAS </w:t>
      </w:r>
    </w:p>
    <w:p w:rsidR="005C7460" w:rsidRPr="003A1C5A" w:rsidRDefault="005C7460" w:rsidP="005C7460">
      <w:pPr>
        <w:pStyle w:val="Tekstas"/>
        <w:ind w:firstLine="0"/>
        <w:jc w:val="center"/>
        <w:rPr>
          <w:b/>
          <w:lang w:eastAsia="lt-LT"/>
        </w:rPr>
      </w:pPr>
      <w:r w:rsidRPr="003A1C5A">
        <w:rPr>
          <w:b/>
          <w:lang w:eastAsia="lt-LT"/>
        </w:rPr>
        <w:t xml:space="preserve">DĖL </w:t>
      </w:r>
      <w:r w:rsidR="009A799A">
        <w:rPr>
          <w:b/>
          <w:lang w:eastAsia="lt-LT"/>
        </w:rPr>
        <w:t>LENGVŲJŲ (M1 KATEGORIJOS) AUTOMOBILIŲ</w:t>
      </w:r>
    </w:p>
    <w:p w:rsidR="005C7460" w:rsidRPr="003A1C5A" w:rsidRDefault="005C7460" w:rsidP="005C7460">
      <w:pPr>
        <w:pStyle w:val="Tekstas"/>
        <w:ind w:firstLine="0"/>
        <w:jc w:val="center"/>
        <w:rPr>
          <w:b/>
          <w:lang w:eastAsia="lt-LT"/>
        </w:rPr>
      </w:pPr>
    </w:p>
    <w:tbl>
      <w:tblPr>
        <w:tblW w:w="0" w:type="auto"/>
        <w:jc w:val="center"/>
        <w:tblLook w:val="04A0" w:firstRow="1" w:lastRow="0" w:firstColumn="1" w:lastColumn="0" w:noHBand="0" w:noVBand="1"/>
      </w:tblPr>
      <w:tblGrid>
        <w:gridCol w:w="1746"/>
        <w:gridCol w:w="530"/>
        <w:gridCol w:w="1701"/>
      </w:tblGrid>
      <w:tr w:rsidR="005C7460" w:rsidRPr="003A1C5A" w:rsidTr="00BF53D5">
        <w:trPr>
          <w:jc w:val="center"/>
        </w:trPr>
        <w:tc>
          <w:tcPr>
            <w:tcW w:w="1746" w:type="dxa"/>
            <w:tcBorders>
              <w:top w:val="nil"/>
              <w:left w:val="nil"/>
              <w:bottom w:val="single" w:sz="4" w:space="0" w:color="auto"/>
              <w:right w:val="nil"/>
            </w:tcBorders>
          </w:tcPr>
          <w:p w:rsidR="005C7460" w:rsidRPr="003A1C5A" w:rsidRDefault="005C7460" w:rsidP="007E7E46">
            <w:pPr>
              <w:spacing w:after="0" w:line="240" w:lineRule="auto"/>
              <w:jc w:val="center"/>
              <w:rPr>
                <w:rFonts w:ascii="Times New Roman" w:eastAsia="Calibri" w:hAnsi="Times New Roman" w:cs="Times New Roman"/>
                <w:sz w:val="24"/>
                <w:szCs w:val="24"/>
              </w:rPr>
            </w:pPr>
          </w:p>
        </w:tc>
        <w:tc>
          <w:tcPr>
            <w:tcW w:w="472" w:type="dxa"/>
            <w:hideMark/>
          </w:tcPr>
          <w:p w:rsidR="005C7460" w:rsidRPr="003A1C5A" w:rsidRDefault="005C7460" w:rsidP="007E7E46">
            <w:pPr>
              <w:spacing w:after="0"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1701" w:type="dxa"/>
            <w:tcBorders>
              <w:top w:val="nil"/>
              <w:left w:val="nil"/>
              <w:bottom w:val="single" w:sz="4" w:space="0" w:color="auto"/>
              <w:right w:val="nil"/>
            </w:tcBorders>
          </w:tcPr>
          <w:p w:rsidR="005C7460" w:rsidRPr="003A1C5A" w:rsidRDefault="005C7460" w:rsidP="007E7E46">
            <w:pPr>
              <w:spacing w:after="0" w:line="240" w:lineRule="auto"/>
              <w:jc w:val="center"/>
              <w:rPr>
                <w:rFonts w:ascii="Times New Roman" w:eastAsia="Calibri" w:hAnsi="Times New Roman" w:cs="Times New Roman"/>
                <w:sz w:val="24"/>
                <w:szCs w:val="24"/>
              </w:rPr>
            </w:pPr>
          </w:p>
        </w:tc>
      </w:tr>
      <w:tr w:rsidR="005C7460" w:rsidRPr="003A1C5A" w:rsidTr="00BF53D5">
        <w:trPr>
          <w:jc w:val="center"/>
        </w:trPr>
        <w:tc>
          <w:tcPr>
            <w:tcW w:w="1746" w:type="dxa"/>
            <w:tcBorders>
              <w:top w:val="single" w:sz="4" w:space="0" w:color="auto"/>
              <w:left w:val="nil"/>
              <w:bottom w:val="nil"/>
              <w:right w:val="nil"/>
            </w:tcBorders>
            <w:hideMark/>
          </w:tcPr>
          <w:p w:rsidR="005C7460" w:rsidRPr="003A1C5A" w:rsidRDefault="005C7460" w:rsidP="007E7E46">
            <w:pPr>
              <w:spacing w:after="0"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Data</w:t>
            </w:r>
          </w:p>
        </w:tc>
        <w:tc>
          <w:tcPr>
            <w:tcW w:w="472" w:type="dxa"/>
          </w:tcPr>
          <w:p w:rsidR="005C7460" w:rsidRPr="003A1C5A" w:rsidRDefault="005C7460" w:rsidP="007E7E46">
            <w:pPr>
              <w:spacing w:after="0" w:line="240" w:lineRule="auto"/>
              <w:jc w:val="center"/>
              <w:rPr>
                <w:rFonts w:ascii="Times New Roman" w:eastAsia="Calibri" w:hAnsi="Times New Roman" w:cs="Times New Roman"/>
                <w:sz w:val="24"/>
                <w:szCs w:val="24"/>
              </w:rPr>
            </w:pPr>
          </w:p>
        </w:tc>
        <w:tc>
          <w:tcPr>
            <w:tcW w:w="1701" w:type="dxa"/>
            <w:tcBorders>
              <w:top w:val="single" w:sz="4" w:space="0" w:color="auto"/>
              <w:left w:val="nil"/>
              <w:bottom w:val="nil"/>
              <w:right w:val="nil"/>
            </w:tcBorders>
            <w:hideMark/>
          </w:tcPr>
          <w:p w:rsidR="005C7460" w:rsidRPr="003A1C5A" w:rsidRDefault="005C7460" w:rsidP="007E7E46">
            <w:pPr>
              <w:spacing w:after="0"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numeris</w:t>
            </w:r>
          </w:p>
        </w:tc>
      </w:tr>
    </w:tbl>
    <w:p w:rsidR="005C7460" w:rsidRPr="003A1C5A" w:rsidRDefault="005C7460" w:rsidP="007E7E46">
      <w:pPr>
        <w:shd w:val="clear" w:color="auto" w:fill="FFFFFF"/>
        <w:spacing w:after="0" w:line="240" w:lineRule="auto"/>
        <w:rPr>
          <w:rFonts w:ascii="Times New Roman" w:eastAsia="Calibri" w:hAnsi="Times New Roman"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687"/>
      </w:tblGrid>
      <w:tr w:rsidR="005C7460" w:rsidRPr="003A1C5A" w:rsidTr="00BF53D5">
        <w:trPr>
          <w:jc w:val="center"/>
        </w:trPr>
        <w:tc>
          <w:tcPr>
            <w:tcW w:w="1687" w:type="dxa"/>
            <w:tcBorders>
              <w:top w:val="nil"/>
              <w:left w:val="nil"/>
              <w:bottom w:val="single" w:sz="4" w:space="0" w:color="auto"/>
              <w:right w:val="nil"/>
            </w:tcBorders>
          </w:tcPr>
          <w:p w:rsidR="005C7460" w:rsidRPr="003A1C5A" w:rsidRDefault="005C7460" w:rsidP="007E7E46">
            <w:pPr>
              <w:spacing w:after="0" w:line="240" w:lineRule="auto"/>
              <w:rPr>
                <w:rFonts w:ascii="Times New Roman" w:eastAsia="Calibri" w:hAnsi="Times New Roman" w:cs="Times New Roman"/>
                <w:bCs/>
                <w:sz w:val="24"/>
                <w:szCs w:val="24"/>
              </w:rPr>
            </w:pPr>
          </w:p>
        </w:tc>
      </w:tr>
      <w:tr w:rsidR="005C7460" w:rsidRPr="003A1C5A" w:rsidTr="00BF53D5">
        <w:trPr>
          <w:jc w:val="center"/>
        </w:trPr>
        <w:tc>
          <w:tcPr>
            <w:tcW w:w="1687" w:type="dxa"/>
            <w:tcBorders>
              <w:top w:val="single" w:sz="4" w:space="0" w:color="auto"/>
              <w:left w:val="nil"/>
              <w:bottom w:val="nil"/>
              <w:right w:val="nil"/>
            </w:tcBorders>
            <w:hideMark/>
          </w:tcPr>
          <w:p w:rsidR="005C7460" w:rsidRPr="003A1C5A" w:rsidRDefault="005C7460" w:rsidP="007E7E46">
            <w:pPr>
              <w:spacing w:after="0" w:line="240" w:lineRule="auto"/>
              <w:jc w:val="center"/>
              <w:rPr>
                <w:rFonts w:ascii="Times New Roman" w:eastAsia="Calibri" w:hAnsi="Times New Roman" w:cs="Times New Roman"/>
                <w:bCs/>
                <w:sz w:val="24"/>
                <w:szCs w:val="24"/>
              </w:rPr>
            </w:pPr>
            <w:r w:rsidRPr="003A1C5A">
              <w:rPr>
                <w:rFonts w:ascii="Times New Roman" w:hAnsi="Times New Roman" w:cs="Times New Roman"/>
                <w:bCs/>
                <w:sz w:val="24"/>
                <w:szCs w:val="24"/>
              </w:rPr>
              <w:t>Sudarymo vieta</w:t>
            </w:r>
          </w:p>
        </w:tc>
      </w:tr>
    </w:tbl>
    <w:p w:rsidR="005C7460" w:rsidRPr="003A1C5A" w:rsidRDefault="005C7460" w:rsidP="005C7460">
      <w:pPr>
        <w:spacing w:after="0"/>
        <w:rPr>
          <w:rFonts w:ascii="Times New Roman" w:hAnsi="Times New Roman" w:cs="Times New Roman"/>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3856"/>
      </w:tblGrid>
      <w:tr w:rsidR="003A1C5A" w:rsidRPr="003A1C5A" w:rsidTr="003A1C5A">
        <w:tc>
          <w:tcPr>
            <w:tcW w:w="5812" w:type="dxa"/>
            <w:tcBorders>
              <w:top w:val="single" w:sz="4" w:space="0" w:color="auto"/>
              <w:left w:val="single" w:sz="4" w:space="0" w:color="auto"/>
              <w:bottom w:val="single" w:sz="4" w:space="0" w:color="auto"/>
              <w:right w:val="single" w:sz="4" w:space="0" w:color="auto"/>
            </w:tcBorders>
            <w:hideMark/>
          </w:tcPr>
          <w:p w:rsidR="005C7460" w:rsidRPr="003A1C5A" w:rsidRDefault="005C7460" w:rsidP="00BF53D5">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sz w:val="24"/>
                <w:szCs w:val="24"/>
              </w:rPr>
              <w:t xml:space="preserve">Tiekėjo pavadinimas </w:t>
            </w:r>
            <w:r w:rsidRPr="003A1C5A">
              <w:rPr>
                <w:rFonts w:ascii="Times New Roman" w:hAnsi="Times New Roman" w:cs="Times New Roman"/>
                <w:i/>
                <w:sz w:val="24"/>
                <w:szCs w:val="24"/>
              </w:rPr>
              <w:t>/ Jeigu dalyvauja ūkio subjektų grupė, surašomi visi dalyvių pavadinimai/</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 xml:space="preserve">Tiekėjo adresas </w:t>
            </w:r>
            <w:r w:rsidRPr="003A1C5A">
              <w:rPr>
                <w:rFonts w:ascii="Times New Roman" w:hAnsi="Times New Roman" w:cs="Times New Roman"/>
                <w:i/>
                <w:sz w:val="24"/>
                <w:szCs w:val="24"/>
              </w:rPr>
              <w:t>/ Jeigu dalyvauja ūkio subjektų grupė, surašomi visi dalyvių adresai/</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Už pasiūlymą atsakingo asmens pareigos, vardas, pavardė</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Telefono numeris</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El. pašto adresas</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bl>
    <w:p w:rsidR="005C7460" w:rsidRPr="003A1C5A" w:rsidRDefault="005C7460" w:rsidP="005C7460">
      <w:pPr>
        <w:spacing w:after="0" w:line="240" w:lineRule="auto"/>
        <w:jc w:val="both"/>
        <w:rPr>
          <w:rFonts w:ascii="Times New Roman" w:eastAsia="Calibri" w:hAnsi="Times New Roman" w:cs="Times New Roman"/>
          <w:sz w:val="24"/>
          <w:szCs w:val="24"/>
        </w:rPr>
      </w:pPr>
    </w:p>
    <w:p w:rsidR="0069120B" w:rsidRDefault="0069120B" w:rsidP="0069120B">
      <w:pPr>
        <w:numPr>
          <w:ilvl w:val="0"/>
          <w:numId w:val="20"/>
        </w:numPr>
        <w:tabs>
          <w:tab w:val="left" w:pos="993"/>
        </w:tabs>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rsidR="0069120B" w:rsidRPr="0073005F" w:rsidRDefault="0069120B" w:rsidP="0069120B">
      <w:pPr>
        <w:tabs>
          <w:tab w:val="left" w:pos="56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73005F">
        <w:rPr>
          <w:rFonts w:ascii="Times New Roman" w:eastAsia="Calibri" w:hAnsi="Times New Roman" w:cs="Times New Roman"/>
          <w:sz w:val="24"/>
          <w:szCs w:val="24"/>
        </w:rPr>
        <w:t>2. Patvirtiname, kad visa pasiūlyme pateikta informacija yra teisinga, atitinka tikrovę ir apima viską, ko reikia visiškam ir tinkamam pirkimo sutarties įvykdymui, o pirkimo sąlygos mums yra tikslios ir aiškios.</w:t>
      </w:r>
    </w:p>
    <w:p w:rsidR="0069120B" w:rsidRPr="0027694D" w:rsidRDefault="0069120B" w:rsidP="0069120B">
      <w:pPr>
        <w:tabs>
          <w:tab w:val="left" w:pos="567"/>
        </w:tabs>
        <w:spacing w:after="0" w:line="240" w:lineRule="auto"/>
        <w:jc w:val="both"/>
        <w:rPr>
          <w:rFonts w:ascii="Times New Roman" w:hAnsi="Times New Roman" w:cs="Times New Roman"/>
          <w:sz w:val="24"/>
          <w:szCs w:val="24"/>
        </w:rPr>
      </w:pPr>
      <w:r w:rsidRPr="0073005F">
        <w:rPr>
          <w:rFonts w:ascii="Times New Roman" w:eastAsia="Calibri" w:hAnsi="Times New Roman" w:cs="Times New Roman"/>
          <w:sz w:val="24"/>
          <w:szCs w:val="24"/>
        </w:rPr>
        <w:tab/>
        <w:t xml:space="preserve">3. </w:t>
      </w:r>
      <w:r w:rsidRPr="0027694D">
        <w:rPr>
          <w:rFonts w:ascii="Times New Roman" w:eastAsia="Times New Roman" w:hAnsi="Times New Roman" w:cs="Times New Roman"/>
          <w:b/>
          <w:bCs/>
          <w:iCs/>
          <w:color w:val="000000"/>
          <w:sz w:val="24"/>
          <w:szCs w:val="24"/>
          <w:lang w:eastAsia="lt-LT"/>
        </w:rPr>
        <w:t xml:space="preserve">Pridedame </w:t>
      </w:r>
      <w:r w:rsidRPr="0027694D">
        <w:rPr>
          <w:rFonts w:ascii="Times New Roman" w:eastAsia="Times New Roman" w:hAnsi="Times New Roman" w:cs="Times New Roman"/>
          <w:b/>
          <w:bCs/>
          <w:iCs/>
          <w:color w:val="000000"/>
          <w:sz w:val="24"/>
          <w:szCs w:val="24"/>
          <w:u w:val="single"/>
          <w:lang w:eastAsia="lt-LT"/>
        </w:rPr>
        <w:t>užpildyt</w:t>
      </w:r>
      <w:r>
        <w:rPr>
          <w:rFonts w:ascii="Times New Roman" w:eastAsia="Times New Roman" w:hAnsi="Times New Roman" w:cs="Times New Roman"/>
          <w:b/>
          <w:bCs/>
          <w:iCs/>
          <w:color w:val="000000"/>
          <w:sz w:val="24"/>
          <w:szCs w:val="24"/>
          <w:u w:val="single"/>
          <w:lang w:eastAsia="lt-LT"/>
        </w:rPr>
        <w:t>ą</w:t>
      </w:r>
      <w:r>
        <w:rPr>
          <w:rFonts w:ascii="Times New Roman" w:hAnsi="Times New Roman" w:cs="Times New Roman"/>
          <w:b/>
          <w:bCs/>
          <w:sz w:val="24"/>
          <w:szCs w:val="24"/>
        </w:rPr>
        <w:t xml:space="preserve"> </w:t>
      </w:r>
      <w:r w:rsidR="00E77A1B">
        <w:rPr>
          <w:rFonts w:ascii="Times New Roman" w:hAnsi="Times New Roman" w:cs="Times New Roman"/>
          <w:b/>
          <w:bCs/>
          <w:sz w:val="24"/>
          <w:szCs w:val="24"/>
        </w:rPr>
        <w:t xml:space="preserve">pirkimo </w:t>
      </w:r>
      <w:r>
        <w:rPr>
          <w:rFonts w:ascii="Times New Roman" w:hAnsi="Times New Roman" w:cs="Times New Roman"/>
          <w:b/>
          <w:bCs/>
          <w:sz w:val="24"/>
          <w:szCs w:val="24"/>
        </w:rPr>
        <w:t>specialiųjų konkurso sąlygų 2</w:t>
      </w:r>
      <w:r w:rsidRPr="0027694D">
        <w:rPr>
          <w:rFonts w:ascii="Times New Roman" w:hAnsi="Times New Roman" w:cs="Times New Roman"/>
          <w:b/>
          <w:bCs/>
          <w:sz w:val="24"/>
          <w:szCs w:val="24"/>
        </w:rPr>
        <w:t xml:space="preserve"> pried</w:t>
      </w:r>
      <w:r>
        <w:rPr>
          <w:rFonts w:ascii="Times New Roman" w:hAnsi="Times New Roman" w:cs="Times New Roman"/>
          <w:b/>
          <w:bCs/>
          <w:sz w:val="24"/>
          <w:szCs w:val="24"/>
        </w:rPr>
        <w:t>ą</w:t>
      </w:r>
      <w:r w:rsidRPr="0027694D">
        <w:rPr>
          <w:rFonts w:ascii="Times New Roman" w:hAnsi="Times New Roman" w:cs="Times New Roman"/>
          <w:b/>
          <w:bCs/>
          <w:sz w:val="24"/>
          <w:szCs w:val="24"/>
        </w:rPr>
        <w:t xml:space="preserve"> „</w:t>
      </w:r>
      <w:r>
        <w:rPr>
          <w:rFonts w:ascii="Times New Roman" w:hAnsi="Times New Roman" w:cs="Times New Roman"/>
          <w:b/>
          <w:bCs/>
          <w:sz w:val="24"/>
          <w:szCs w:val="24"/>
        </w:rPr>
        <w:t>Automobilio techninė specifikacija</w:t>
      </w:r>
      <w:r w:rsidRPr="0027694D">
        <w:rPr>
          <w:rFonts w:ascii="Times New Roman" w:hAnsi="Times New Roman" w:cs="Times New Roman"/>
          <w:b/>
          <w:bCs/>
          <w:sz w:val="24"/>
          <w:szCs w:val="24"/>
        </w:rPr>
        <w:t xml:space="preserve">“ </w:t>
      </w:r>
      <w:r>
        <w:rPr>
          <w:rFonts w:ascii="Times New Roman" w:eastAsia="Lucida Sans Unicode" w:hAnsi="Times New Roman" w:cs="Times New Roman"/>
          <w:b/>
          <w:bCs/>
          <w:sz w:val="24"/>
          <w:szCs w:val="24"/>
        </w:rPr>
        <w:t>ir patvirtiname, kad siūloma</w:t>
      </w:r>
      <w:r w:rsidRPr="0027694D">
        <w:rPr>
          <w:rFonts w:ascii="Times New Roman" w:eastAsia="Lucida Sans Unicode" w:hAnsi="Times New Roman" w:cs="Times New Roman"/>
          <w:b/>
          <w:bCs/>
          <w:sz w:val="24"/>
          <w:szCs w:val="24"/>
        </w:rPr>
        <w:t xml:space="preserve"> </w:t>
      </w:r>
      <w:r>
        <w:rPr>
          <w:rFonts w:ascii="Times New Roman" w:eastAsia="Lucida Sans Unicode" w:hAnsi="Times New Roman" w:cs="Times New Roman"/>
          <w:b/>
          <w:bCs/>
          <w:sz w:val="24"/>
          <w:szCs w:val="24"/>
        </w:rPr>
        <w:t>P</w:t>
      </w:r>
      <w:r w:rsidRPr="0027694D">
        <w:rPr>
          <w:rFonts w:ascii="Times New Roman" w:eastAsia="Lucida Sans Unicode" w:hAnsi="Times New Roman" w:cs="Times New Roman"/>
          <w:b/>
          <w:bCs/>
          <w:sz w:val="24"/>
          <w:szCs w:val="24"/>
        </w:rPr>
        <w:t>rekė atitinka pateiktus reikalavimus.</w:t>
      </w:r>
    </w:p>
    <w:p w:rsidR="0069120B" w:rsidRDefault="0069120B" w:rsidP="0069120B">
      <w:pPr>
        <w:spacing w:after="0" w:line="240" w:lineRule="auto"/>
        <w:ind w:firstLine="567"/>
        <w:jc w:val="both"/>
        <w:rPr>
          <w:rFonts w:ascii="Times New Roman" w:eastAsia="Times New Roman" w:hAnsi="Times New Roman" w:cs="Times New Roman"/>
          <w:color w:val="000000" w:themeColor="text1"/>
          <w:sz w:val="24"/>
          <w:szCs w:val="24"/>
          <w:lang w:eastAsia="x-none"/>
        </w:rPr>
      </w:pPr>
      <w:r>
        <w:rPr>
          <w:rFonts w:ascii="Times New Roman" w:eastAsia="Times New Roman" w:hAnsi="Times New Roman" w:cs="Times New Roman"/>
          <w:color w:val="000000"/>
          <w:sz w:val="24"/>
          <w:szCs w:val="24"/>
        </w:rPr>
        <w:t>4. Taip pat patvirtiname, kad mes prisiimame riziką už visas išlaidas, kurias, teikdami pasiūlymą ir laikydamiesi pirkimo dokumentuose nustatytų reikalavimų, privalėjome įskaičiuoti į pasiūlymo kainą.</w:t>
      </w:r>
    </w:p>
    <w:p w:rsidR="0069120B" w:rsidRDefault="0069120B" w:rsidP="0069120B">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Šiuo pasiūlymu įsipareigojame laikytis Viešųjų pirkimų įstatymo, kitų teisės aktų, pirkimo dokumentuose išdėstytų reikalavimų bei sutarties sąlygų. </w:t>
      </w:r>
      <w:r>
        <w:rPr>
          <w:rFonts w:ascii="Times New Roman" w:eastAsia="Calibri" w:hAnsi="Times New Roman" w:cs="Times New Roman"/>
          <w:sz w:val="24"/>
          <w:szCs w:val="20"/>
        </w:rPr>
        <w:t>Patvirtiname, kad visi pridedami dokumentai yra mūsų pasiūlymo dalis.</w:t>
      </w:r>
    </w:p>
    <w:p w:rsidR="0069120B" w:rsidRDefault="0069120B" w:rsidP="0069120B">
      <w:pPr>
        <w:spacing w:after="0" w:line="240" w:lineRule="auto"/>
        <w:ind w:firstLine="567"/>
        <w:jc w:val="both"/>
        <w:rPr>
          <w:rFonts w:ascii="Times New Roman" w:eastAsia="Calibri" w:hAnsi="Times New Roman" w:cs="Times New Roman"/>
          <w:sz w:val="24"/>
          <w:szCs w:val="20"/>
        </w:rPr>
      </w:pPr>
      <w:r>
        <w:rPr>
          <w:rFonts w:ascii="Times New Roman" w:eastAsia="Calibri" w:hAnsi="Times New Roman" w:cs="Times New Roman"/>
          <w:sz w:val="24"/>
          <w:szCs w:val="20"/>
        </w:rPr>
        <w:t xml:space="preserve">6. Įsipareigojame laikytis pasiūlyme pateiktų ir pirkimo dokumentuose nustatytų sąlygų bei nesiimti jokių veiksmų, galinčių sutrukdyti pasiūlymo akceptavimui ar sutarties pasirašymui ir įsipareigojimui. </w:t>
      </w:r>
    </w:p>
    <w:p w:rsidR="0069120B" w:rsidRDefault="0069120B" w:rsidP="0069120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7. Mūsų siūloma kaina yra: </w:t>
      </w:r>
    </w:p>
    <w:p w:rsidR="009A799A" w:rsidRPr="00611F7C" w:rsidRDefault="009A799A" w:rsidP="009A799A">
      <w:pPr>
        <w:pStyle w:val="Sraopastraipa"/>
        <w:spacing w:line="240" w:lineRule="auto"/>
        <w:rPr>
          <w:rFonts w:ascii="Times New Roman" w:eastAsia="Calibri" w:hAnsi="Times New Roman" w:cs="Times New Roman"/>
          <w:sz w:val="24"/>
          <w:szCs w:val="24"/>
        </w:rPr>
      </w:pPr>
    </w:p>
    <w:tbl>
      <w:tblPr>
        <w:tblStyle w:val="Lentelstinklelis"/>
        <w:tblW w:w="9639" w:type="dxa"/>
        <w:tblInd w:w="-5" w:type="dxa"/>
        <w:tblLayout w:type="fixed"/>
        <w:tblLook w:val="04A0" w:firstRow="1" w:lastRow="0" w:firstColumn="1" w:lastColumn="0" w:noHBand="0" w:noVBand="1"/>
      </w:tblPr>
      <w:tblGrid>
        <w:gridCol w:w="709"/>
        <w:gridCol w:w="2268"/>
        <w:gridCol w:w="851"/>
        <w:gridCol w:w="1701"/>
        <w:gridCol w:w="1701"/>
        <w:gridCol w:w="2409"/>
      </w:tblGrid>
      <w:tr w:rsidR="00E77A1B" w:rsidRPr="003D05A3" w:rsidTr="002246C4">
        <w:trPr>
          <w:trHeight w:val="808"/>
        </w:trPr>
        <w:tc>
          <w:tcPr>
            <w:tcW w:w="709" w:type="dxa"/>
          </w:tcPr>
          <w:p w:rsidR="00E77A1B" w:rsidRPr="003D05A3" w:rsidRDefault="00E77A1B" w:rsidP="002246C4">
            <w:pPr>
              <w:jc w:val="center"/>
              <w:rPr>
                <w:rFonts w:ascii="Times New Roman" w:hAnsi="Times New Roman" w:cs="Times New Roman"/>
                <w:b/>
                <w:sz w:val="24"/>
                <w:szCs w:val="24"/>
              </w:rPr>
            </w:pPr>
            <w:r w:rsidRPr="003D05A3">
              <w:rPr>
                <w:rFonts w:ascii="Times New Roman" w:hAnsi="Times New Roman" w:cs="Times New Roman"/>
                <w:b/>
                <w:sz w:val="24"/>
                <w:szCs w:val="24"/>
              </w:rPr>
              <w:t>Eil.</w:t>
            </w:r>
          </w:p>
          <w:p w:rsidR="00E77A1B" w:rsidRPr="003D05A3" w:rsidRDefault="00E77A1B" w:rsidP="002246C4">
            <w:pPr>
              <w:jc w:val="center"/>
              <w:rPr>
                <w:rFonts w:ascii="Times New Roman" w:hAnsi="Times New Roman" w:cs="Times New Roman"/>
                <w:b/>
                <w:sz w:val="24"/>
                <w:szCs w:val="24"/>
              </w:rPr>
            </w:pPr>
            <w:r w:rsidRPr="003D05A3">
              <w:rPr>
                <w:rFonts w:ascii="Times New Roman" w:hAnsi="Times New Roman" w:cs="Times New Roman"/>
                <w:b/>
                <w:sz w:val="24"/>
                <w:szCs w:val="24"/>
              </w:rPr>
              <w:t>Nr.</w:t>
            </w:r>
          </w:p>
        </w:tc>
        <w:tc>
          <w:tcPr>
            <w:tcW w:w="2268" w:type="dxa"/>
          </w:tcPr>
          <w:p w:rsidR="00E77A1B" w:rsidRPr="003D05A3" w:rsidRDefault="00E77A1B" w:rsidP="002246C4">
            <w:pPr>
              <w:jc w:val="center"/>
              <w:rPr>
                <w:rFonts w:ascii="Times New Roman" w:hAnsi="Times New Roman" w:cs="Times New Roman"/>
                <w:b/>
                <w:sz w:val="24"/>
                <w:szCs w:val="24"/>
              </w:rPr>
            </w:pPr>
            <w:r w:rsidRPr="003D05A3">
              <w:rPr>
                <w:rFonts w:ascii="Times New Roman" w:hAnsi="Times New Roman" w:cs="Times New Roman"/>
                <w:b/>
                <w:sz w:val="24"/>
                <w:szCs w:val="24"/>
              </w:rPr>
              <w:t>Prekių pavadinimas</w:t>
            </w:r>
          </w:p>
        </w:tc>
        <w:tc>
          <w:tcPr>
            <w:tcW w:w="851" w:type="dxa"/>
          </w:tcPr>
          <w:p w:rsidR="00E77A1B" w:rsidRPr="003D05A3" w:rsidRDefault="00E77A1B" w:rsidP="002246C4">
            <w:pPr>
              <w:tabs>
                <w:tab w:val="left" w:pos="993"/>
              </w:tabs>
              <w:jc w:val="center"/>
              <w:rPr>
                <w:rFonts w:ascii="Times New Roman" w:hAnsi="Times New Roman" w:cs="Times New Roman"/>
                <w:b/>
                <w:sz w:val="24"/>
                <w:szCs w:val="24"/>
              </w:rPr>
            </w:pPr>
            <w:r w:rsidRPr="003D05A3">
              <w:rPr>
                <w:rFonts w:ascii="Times New Roman" w:hAnsi="Times New Roman" w:cs="Times New Roman"/>
                <w:b/>
                <w:sz w:val="24"/>
                <w:szCs w:val="24"/>
              </w:rPr>
              <w:t xml:space="preserve">Mato </w:t>
            </w:r>
          </w:p>
          <w:p w:rsidR="00E77A1B" w:rsidRPr="003D05A3" w:rsidRDefault="00E77A1B" w:rsidP="002246C4">
            <w:pPr>
              <w:tabs>
                <w:tab w:val="left" w:pos="993"/>
              </w:tabs>
              <w:jc w:val="center"/>
              <w:rPr>
                <w:rFonts w:ascii="Times New Roman" w:hAnsi="Times New Roman" w:cs="Times New Roman"/>
                <w:b/>
                <w:sz w:val="24"/>
                <w:szCs w:val="24"/>
              </w:rPr>
            </w:pPr>
            <w:r w:rsidRPr="003D05A3">
              <w:rPr>
                <w:rFonts w:ascii="Times New Roman" w:hAnsi="Times New Roman" w:cs="Times New Roman"/>
                <w:b/>
                <w:sz w:val="24"/>
                <w:szCs w:val="24"/>
              </w:rPr>
              <w:t>vnt.</w:t>
            </w:r>
          </w:p>
        </w:tc>
        <w:tc>
          <w:tcPr>
            <w:tcW w:w="1701" w:type="dxa"/>
          </w:tcPr>
          <w:p w:rsidR="00E77A1B" w:rsidRPr="003D05A3" w:rsidRDefault="00E77A1B" w:rsidP="002246C4">
            <w:pPr>
              <w:tabs>
                <w:tab w:val="left" w:pos="993"/>
              </w:tabs>
              <w:jc w:val="center"/>
              <w:rPr>
                <w:rFonts w:ascii="Times New Roman" w:hAnsi="Times New Roman" w:cs="Times New Roman"/>
                <w:b/>
                <w:sz w:val="24"/>
                <w:szCs w:val="24"/>
              </w:rPr>
            </w:pPr>
            <w:r w:rsidRPr="003D05A3">
              <w:rPr>
                <w:rFonts w:ascii="Times New Roman" w:hAnsi="Times New Roman" w:cs="Times New Roman"/>
                <w:b/>
                <w:sz w:val="24"/>
                <w:szCs w:val="24"/>
              </w:rPr>
              <w:t>Kiekis</w:t>
            </w:r>
          </w:p>
        </w:tc>
        <w:tc>
          <w:tcPr>
            <w:tcW w:w="1701" w:type="dxa"/>
          </w:tcPr>
          <w:p w:rsidR="00E77A1B" w:rsidRPr="003D05A3" w:rsidRDefault="00E77A1B" w:rsidP="002246C4">
            <w:pPr>
              <w:tabs>
                <w:tab w:val="left" w:pos="993"/>
              </w:tabs>
              <w:jc w:val="center"/>
              <w:rPr>
                <w:rFonts w:ascii="Times New Roman" w:hAnsi="Times New Roman" w:cs="Times New Roman"/>
                <w:b/>
                <w:sz w:val="24"/>
                <w:szCs w:val="24"/>
              </w:rPr>
            </w:pPr>
            <w:r w:rsidRPr="003D05A3">
              <w:rPr>
                <w:rFonts w:ascii="Times New Roman" w:hAnsi="Times New Roman" w:cs="Times New Roman"/>
                <w:b/>
                <w:sz w:val="24"/>
                <w:szCs w:val="24"/>
              </w:rPr>
              <w:t>Vnt. kaina Eur be PVM</w:t>
            </w:r>
          </w:p>
        </w:tc>
        <w:tc>
          <w:tcPr>
            <w:tcW w:w="2409" w:type="dxa"/>
          </w:tcPr>
          <w:p w:rsidR="00E77A1B" w:rsidRPr="003D05A3" w:rsidRDefault="00E77A1B" w:rsidP="002246C4">
            <w:pPr>
              <w:tabs>
                <w:tab w:val="left" w:pos="993"/>
              </w:tabs>
              <w:jc w:val="center"/>
              <w:rPr>
                <w:rFonts w:ascii="Times New Roman" w:hAnsi="Times New Roman" w:cs="Times New Roman"/>
                <w:b/>
                <w:sz w:val="24"/>
                <w:szCs w:val="24"/>
              </w:rPr>
            </w:pPr>
            <w:r w:rsidRPr="003D05A3">
              <w:rPr>
                <w:rFonts w:ascii="Times New Roman" w:hAnsi="Times New Roman" w:cs="Times New Roman"/>
                <w:b/>
                <w:sz w:val="24"/>
                <w:szCs w:val="24"/>
              </w:rPr>
              <w:t xml:space="preserve">Bendra kaina Eur </w:t>
            </w:r>
            <w:r w:rsidRPr="003D05A3">
              <w:rPr>
                <w:rFonts w:ascii="Times New Roman" w:hAnsi="Times New Roman"/>
                <w:b/>
                <w:sz w:val="24"/>
                <w:szCs w:val="24"/>
              </w:rPr>
              <w:t xml:space="preserve">be </w:t>
            </w:r>
            <w:r w:rsidRPr="003D05A3">
              <w:rPr>
                <w:rFonts w:ascii="Times New Roman" w:hAnsi="Times New Roman" w:cs="Times New Roman"/>
                <w:b/>
                <w:sz w:val="24"/>
                <w:szCs w:val="24"/>
              </w:rPr>
              <w:t xml:space="preserve">PVM </w:t>
            </w:r>
          </w:p>
        </w:tc>
      </w:tr>
      <w:tr w:rsidR="00E77A1B" w:rsidRPr="003A1C5A" w:rsidTr="002246C4">
        <w:tc>
          <w:tcPr>
            <w:tcW w:w="709" w:type="dxa"/>
          </w:tcPr>
          <w:p w:rsidR="00E77A1B" w:rsidRPr="002A48E4" w:rsidRDefault="00E77A1B" w:rsidP="002246C4">
            <w:pPr>
              <w:jc w:val="center"/>
              <w:rPr>
                <w:rFonts w:ascii="Times New Roman" w:hAnsi="Times New Roman" w:cs="Times New Roman"/>
                <w:i/>
                <w:sz w:val="24"/>
                <w:szCs w:val="24"/>
              </w:rPr>
            </w:pPr>
            <w:r w:rsidRPr="002A48E4">
              <w:rPr>
                <w:rFonts w:ascii="Times New Roman" w:hAnsi="Times New Roman" w:cs="Times New Roman"/>
                <w:i/>
                <w:sz w:val="24"/>
                <w:szCs w:val="24"/>
              </w:rPr>
              <w:t>1</w:t>
            </w:r>
          </w:p>
        </w:tc>
        <w:tc>
          <w:tcPr>
            <w:tcW w:w="2268" w:type="dxa"/>
          </w:tcPr>
          <w:p w:rsidR="00E77A1B" w:rsidRPr="002A48E4" w:rsidRDefault="00E77A1B" w:rsidP="002246C4">
            <w:pPr>
              <w:jc w:val="center"/>
              <w:rPr>
                <w:rFonts w:ascii="Times New Roman" w:hAnsi="Times New Roman" w:cs="Times New Roman"/>
                <w:i/>
                <w:sz w:val="24"/>
                <w:szCs w:val="24"/>
              </w:rPr>
            </w:pPr>
            <w:r w:rsidRPr="002A48E4">
              <w:rPr>
                <w:rFonts w:ascii="Times New Roman" w:hAnsi="Times New Roman" w:cs="Times New Roman"/>
                <w:i/>
                <w:sz w:val="24"/>
                <w:szCs w:val="24"/>
              </w:rPr>
              <w:t>2</w:t>
            </w:r>
          </w:p>
        </w:tc>
        <w:tc>
          <w:tcPr>
            <w:tcW w:w="851" w:type="dxa"/>
          </w:tcPr>
          <w:p w:rsidR="00E77A1B" w:rsidRPr="002A48E4" w:rsidRDefault="00E77A1B" w:rsidP="002246C4">
            <w:pPr>
              <w:jc w:val="center"/>
              <w:rPr>
                <w:rFonts w:ascii="Times New Roman" w:hAnsi="Times New Roman" w:cs="Times New Roman"/>
                <w:i/>
                <w:sz w:val="24"/>
                <w:szCs w:val="24"/>
              </w:rPr>
            </w:pPr>
            <w:r w:rsidRPr="002A48E4">
              <w:rPr>
                <w:rFonts w:ascii="Times New Roman" w:hAnsi="Times New Roman" w:cs="Times New Roman"/>
                <w:i/>
                <w:sz w:val="24"/>
                <w:szCs w:val="24"/>
              </w:rPr>
              <w:t>3</w:t>
            </w:r>
          </w:p>
        </w:tc>
        <w:tc>
          <w:tcPr>
            <w:tcW w:w="1701" w:type="dxa"/>
          </w:tcPr>
          <w:p w:rsidR="00E77A1B" w:rsidRPr="002A48E4" w:rsidRDefault="00E77A1B" w:rsidP="002246C4">
            <w:pPr>
              <w:jc w:val="center"/>
              <w:rPr>
                <w:rFonts w:ascii="Times New Roman" w:hAnsi="Times New Roman" w:cs="Times New Roman"/>
                <w:i/>
                <w:sz w:val="24"/>
                <w:szCs w:val="24"/>
              </w:rPr>
            </w:pPr>
            <w:r>
              <w:rPr>
                <w:rFonts w:ascii="Times New Roman" w:hAnsi="Times New Roman" w:cs="Times New Roman"/>
                <w:i/>
                <w:sz w:val="24"/>
                <w:szCs w:val="24"/>
              </w:rPr>
              <w:t>4</w:t>
            </w:r>
          </w:p>
        </w:tc>
        <w:tc>
          <w:tcPr>
            <w:tcW w:w="1701" w:type="dxa"/>
          </w:tcPr>
          <w:p w:rsidR="00E77A1B" w:rsidRPr="002A48E4" w:rsidRDefault="00E77A1B" w:rsidP="002246C4">
            <w:pPr>
              <w:jc w:val="center"/>
              <w:rPr>
                <w:rFonts w:ascii="Times New Roman" w:hAnsi="Times New Roman" w:cs="Times New Roman"/>
                <w:i/>
                <w:sz w:val="24"/>
                <w:szCs w:val="24"/>
              </w:rPr>
            </w:pPr>
            <w:r>
              <w:rPr>
                <w:rFonts w:ascii="Times New Roman" w:hAnsi="Times New Roman" w:cs="Times New Roman"/>
                <w:i/>
                <w:sz w:val="24"/>
                <w:szCs w:val="24"/>
              </w:rPr>
              <w:t>5</w:t>
            </w:r>
          </w:p>
        </w:tc>
        <w:tc>
          <w:tcPr>
            <w:tcW w:w="2409" w:type="dxa"/>
          </w:tcPr>
          <w:p w:rsidR="00E77A1B" w:rsidRPr="002A48E4" w:rsidRDefault="00E77A1B" w:rsidP="002246C4">
            <w:pPr>
              <w:jc w:val="center"/>
              <w:rPr>
                <w:rFonts w:ascii="Times New Roman" w:hAnsi="Times New Roman"/>
                <w:i/>
                <w:sz w:val="24"/>
                <w:szCs w:val="24"/>
              </w:rPr>
            </w:pPr>
            <w:r>
              <w:rPr>
                <w:rFonts w:ascii="Times New Roman" w:hAnsi="Times New Roman"/>
                <w:i/>
                <w:sz w:val="24"/>
                <w:szCs w:val="24"/>
              </w:rPr>
              <w:t>6</w:t>
            </w:r>
            <w:r w:rsidRPr="002A48E4">
              <w:rPr>
                <w:rFonts w:ascii="Times New Roman" w:hAnsi="Times New Roman"/>
                <w:i/>
                <w:sz w:val="24"/>
                <w:szCs w:val="24"/>
              </w:rPr>
              <w:t xml:space="preserve"> </w:t>
            </w:r>
          </w:p>
          <w:p w:rsidR="00E77A1B" w:rsidRPr="002A48E4" w:rsidRDefault="00E77A1B" w:rsidP="002246C4">
            <w:pPr>
              <w:jc w:val="center"/>
              <w:rPr>
                <w:rFonts w:ascii="Times New Roman" w:hAnsi="Times New Roman" w:cs="Times New Roman"/>
                <w:b/>
                <w:i/>
                <w:sz w:val="24"/>
                <w:szCs w:val="24"/>
              </w:rPr>
            </w:pPr>
            <w:r>
              <w:rPr>
                <w:rFonts w:ascii="Times New Roman" w:hAnsi="Times New Roman"/>
                <w:b/>
                <w:i/>
                <w:sz w:val="24"/>
                <w:szCs w:val="24"/>
              </w:rPr>
              <w:t>(4</w:t>
            </w:r>
            <w:r w:rsidRPr="002A48E4">
              <w:rPr>
                <w:rFonts w:ascii="Times New Roman" w:hAnsi="Times New Roman"/>
                <w:b/>
                <w:i/>
                <w:sz w:val="24"/>
                <w:szCs w:val="24"/>
              </w:rPr>
              <w:t>x</w:t>
            </w:r>
            <w:r>
              <w:rPr>
                <w:rFonts w:ascii="Times New Roman" w:hAnsi="Times New Roman"/>
                <w:b/>
                <w:i/>
                <w:sz w:val="24"/>
                <w:szCs w:val="24"/>
              </w:rPr>
              <w:t>5</w:t>
            </w:r>
            <w:r w:rsidRPr="002A48E4">
              <w:rPr>
                <w:rFonts w:ascii="Times New Roman" w:hAnsi="Times New Roman"/>
                <w:b/>
                <w:i/>
                <w:sz w:val="24"/>
                <w:szCs w:val="24"/>
              </w:rPr>
              <w:t>)</w:t>
            </w:r>
          </w:p>
        </w:tc>
      </w:tr>
      <w:tr w:rsidR="00E77A1B" w:rsidRPr="003A1C5A" w:rsidTr="002246C4">
        <w:tc>
          <w:tcPr>
            <w:tcW w:w="709" w:type="dxa"/>
          </w:tcPr>
          <w:p w:rsidR="00E77A1B" w:rsidRPr="003A1C5A" w:rsidRDefault="00E77A1B" w:rsidP="002246C4">
            <w:pPr>
              <w:jc w:val="center"/>
              <w:rPr>
                <w:rFonts w:ascii="Times New Roman" w:hAnsi="Times New Roman" w:cs="Times New Roman"/>
                <w:sz w:val="24"/>
                <w:szCs w:val="24"/>
              </w:rPr>
            </w:pPr>
            <w:r>
              <w:rPr>
                <w:rFonts w:ascii="Times New Roman" w:hAnsi="Times New Roman" w:cs="Times New Roman"/>
                <w:sz w:val="24"/>
                <w:szCs w:val="24"/>
              </w:rPr>
              <w:t>1.</w:t>
            </w:r>
          </w:p>
        </w:tc>
        <w:tc>
          <w:tcPr>
            <w:tcW w:w="2268" w:type="dxa"/>
          </w:tcPr>
          <w:p w:rsidR="00E77A1B" w:rsidRPr="003A1C5A" w:rsidRDefault="00E77A1B" w:rsidP="002246C4">
            <w:pPr>
              <w:jc w:val="both"/>
              <w:rPr>
                <w:rFonts w:ascii="Times New Roman" w:hAnsi="Times New Roman" w:cs="Times New Roman"/>
                <w:sz w:val="24"/>
                <w:szCs w:val="24"/>
              </w:rPr>
            </w:pPr>
            <w:r>
              <w:rPr>
                <w:rFonts w:ascii="Times New Roman" w:hAnsi="Times New Roman" w:cs="Times New Roman"/>
                <w:color w:val="000000" w:themeColor="text1"/>
                <w:sz w:val="24"/>
                <w:szCs w:val="24"/>
              </w:rPr>
              <w:t>Lengvasis automobilis, M1 kategorijos, SUV klasės visureigis</w:t>
            </w:r>
          </w:p>
        </w:tc>
        <w:tc>
          <w:tcPr>
            <w:tcW w:w="851" w:type="dxa"/>
          </w:tcPr>
          <w:p w:rsidR="00E77A1B" w:rsidRDefault="00E77A1B" w:rsidP="002246C4">
            <w:pPr>
              <w:jc w:val="center"/>
              <w:rPr>
                <w:rFonts w:ascii="Times New Roman" w:hAnsi="Times New Roman" w:cs="Times New Roman"/>
                <w:sz w:val="24"/>
                <w:szCs w:val="24"/>
              </w:rPr>
            </w:pPr>
          </w:p>
          <w:p w:rsidR="00E77A1B" w:rsidRPr="003A1C5A" w:rsidRDefault="00E77A1B" w:rsidP="002246C4">
            <w:pPr>
              <w:jc w:val="center"/>
              <w:rPr>
                <w:rFonts w:ascii="Times New Roman" w:hAnsi="Times New Roman" w:cs="Times New Roman"/>
                <w:sz w:val="24"/>
                <w:szCs w:val="24"/>
              </w:rPr>
            </w:pPr>
            <w:r>
              <w:rPr>
                <w:rFonts w:ascii="Times New Roman" w:hAnsi="Times New Roman" w:cs="Times New Roman"/>
                <w:sz w:val="24"/>
                <w:szCs w:val="24"/>
              </w:rPr>
              <w:t>vnt.</w:t>
            </w:r>
          </w:p>
        </w:tc>
        <w:tc>
          <w:tcPr>
            <w:tcW w:w="1701" w:type="dxa"/>
          </w:tcPr>
          <w:p w:rsidR="00E77A1B" w:rsidRDefault="00E77A1B" w:rsidP="002246C4">
            <w:pPr>
              <w:jc w:val="center"/>
              <w:rPr>
                <w:rFonts w:ascii="Times New Roman" w:hAnsi="Times New Roman" w:cs="Times New Roman"/>
                <w:sz w:val="24"/>
                <w:szCs w:val="24"/>
              </w:rPr>
            </w:pPr>
          </w:p>
          <w:p w:rsidR="00E77A1B" w:rsidRPr="003A1C5A" w:rsidRDefault="00E77A1B" w:rsidP="002246C4">
            <w:pPr>
              <w:jc w:val="center"/>
              <w:rPr>
                <w:rFonts w:ascii="Times New Roman" w:hAnsi="Times New Roman" w:cs="Times New Roman"/>
                <w:sz w:val="24"/>
                <w:szCs w:val="24"/>
              </w:rPr>
            </w:pPr>
            <w:r>
              <w:rPr>
                <w:rFonts w:ascii="Times New Roman" w:hAnsi="Times New Roman" w:cs="Times New Roman"/>
                <w:sz w:val="24"/>
                <w:szCs w:val="24"/>
              </w:rPr>
              <w:t>9</w:t>
            </w:r>
          </w:p>
        </w:tc>
        <w:tc>
          <w:tcPr>
            <w:tcW w:w="1701" w:type="dxa"/>
          </w:tcPr>
          <w:p w:rsidR="00E77A1B" w:rsidRPr="003A1C5A" w:rsidRDefault="00E77A1B" w:rsidP="002246C4">
            <w:pPr>
              <w:jc w:val="center"/>
              <w:rPr>
                <w:rFonts w:ascii="Times New Roman" w:hAnsi="Times New Roman" w:cs="Times New Roman"/>
                <w:sz w:val="24"/>
                <w:szCs w:val="24"/>
              </w:rPr>
            </w:pPr>
          </w:p>
        </w:tc>
        <w:tc>
          <w:tcPr>
            <w:tcW w:w="2409" w:type="dxa"/>
          </w:tcPr>
          <w:p w:rsidR="00E77A1B" w:rsidRPr="003A1C5A" w:rsidRDefault="00E77A1B" w:rsidP="002246C4">
            <w:pPr>
              <w:jc w:val="center"/>
              <w:rPr>
                <w:rFonts w:ascii="Times New Roman" w:hAnsi="Times New Roman" w:cs="Times New Roman"/>
                <w:sz w:val="24"/>
                <w:szCs w:val="24"/>
              </w:rPr>
            </w:pPr>
          </w:p>
        </w:tc>
      </w:tr>
      <w:tr w:rsidR="00F76CF5" w:rsidRPr="003A1C5A" w:rsidTr="001768CA">
        <w:tc>
          <w:tcPr>
            <w:tcW w:w="7230" w:type="dxa"/>
            <w:gridSpan w:val="5"/>
          </w:tcPr>
          <w:p w:rsidR="00F76CF5" w:rsidRPr="007E7E46" w:rsidRDefault="00F76CF5" w:rsidP="00F76CF5">
            <w:pPr>
              <w:jc w:val="right"/>
              <w:rPr>
                <w:rFonts w:ascii="Times New Roman" w:hAnsi="Times New Roman" w:cs="Times New Roman"/>
                <w:b/>
                <w:sz w:val="24"/>
                <w:szCs w:val="24"/>
              </w:rPr>
            </w:pPr>
            <w:r>
              <w:rPr>
                <w:rFonts w:ascii="Times New Roman" w:hAnsi="Times New Roman" w:cs="Times New Roman"/>
                <w:b/>
                <w:sz w:val="24"/>
                <w:szCs w:val="24"/>
              </w:rPr>
              <w:t>Bendra pasiūlymo kaina be PVM</w:t>
            </w:r>
            <w:r w:rsidRPr="007E7E46">
              <w:rPr>
                <w:rFonts w:ascii="Times New Roman" w:hAnsi="Times New Roman" w:cs="Times New Roman"/>
                <w:b/>
                <w:sz w:val="24"/>
                <w:szCs w:val="24"/>
              </w:rPr>
              <w:t>:</w:t>
            </w:r>
          </w:p>
        </w:tc>
        <w:tc>
          <w:tcPr>
            <w:tcW w:w="2409" w:type="dxa"/>
          </w:tcPr>
          <w:p w:rsidR="00F76CF5" w:rsidRPr="003A1C5A" w:rsidRDefault="00F76CF5" w:rsidP="001768CA">
            <w:pPr>
              <w:jc w:val="center"/>
              <w:rPr>
                <w:rFonts w:ascii="Times New Roman" w:hAnsi="Times New Roman" w:cs="Times New Roman"/>
                <w:sz w:val="24"/>
                <w:szCs w:val="24"/>
              </w:rPr>
            </w:pPr>
          </w:p>
        </w:tc>
      </w:tr>
      <w:tr w:rsidR="00E77A1B" w:rsidRPr="003A1C5A" w:rsidTr="002246C4">
        <w:tc>
          <w:tcPr>
            <w:tcW w:w="7230" w:type="dxa"/>
            <w:gridSpan w:val="5"/>
          </w:tcPr>
          <w:p w:rsidR="00E77A1B" w:rsidRPr="007E7E46" w:rsidRDefault="00E77A1B" w:rsidP="002246C4">
            <w:pPr>
              <w:jc w:val="right"/>
              <w:rPr>
                <w:rFonts w:ascii="Times New Roman" w:hAnsi="Times New Roman" w:cs="Times New Roman"/>
                <w:b/>
                <w:sz w:val="24"/>
                <w:szCs w:val="24"/>
              </w:rPr>
            </w:pPr>
            <w:r>
              <w:rPr>
                <w:rFonts w:ascii="Times New Roman" w:hAnsi="Times New Roman" w:cs="Times New Roman"/>
                <w:b/>
                <w:sz w:val="24"/>
                <w:szCs w:val="24"/>
              </w:rPr>
              <w:t xml:space="preserve">PVM (... </w:t>
            </w:r>
            <w:r w:rsidRPr="00930683">
              <w:rPr>
                <w:rFonts w:ascii="Times New Roman" w:hAnsi="Times New Roman" w:cs="Times New Roman"/>
                <w:sz w:val="20"/>
                <w:szCs w:val="20"/>
              </w:rPr>
              <w:t>(įrašyti)</w:t>
            </w:r>
            <w:r>
              <w:rPr>
                <w:rFonts w:ascii="Times New Roman" w:hAnsi="Times New Roman" w:cs="Times New Roman"/>
                <w:b/>
                <w:sz w:val="24"/>
                <w:szCs w:val="24"/>
              </w:rPr>
              <w:t xml:space="preserve"> %)</w:t>
            </w:r>
          </w:p>
        </w:tc>
        <w:tc>
          <w:tcPr>
            <w:tcW w:w="2409" w:type="dxa"/>
          </w:tcPr>
          <w:p w:rsidR="00E77A1B" w:rsidRPr="003A1C5A" w:rsidRDefault="00E77A1B" w:rsidP="002246C4">
            <w:pPr>
              <w:jc w:val="center"/>
              <w:rPr>
                <w:rFonts w:ascii="Times New Roman" w:hAnsi="Times New Roman" w:cs="Times New Roman"/>
                <w:sz w:val="24"/>
                <w:szCs w:val="24"/>
              </w:rPr>
            </w:pPr>
          </w:p>
        </w:tc>
      </w:tr>
      <w:tr w:rsidR="00E77A1B" w:rsidRPr="003A1C5A" w:rsidTr="002246C4">
        <w:tc>
          <w:tcPr>
            <w:tcW w:w="7230" w:type="dxa"/>
            <w:gridSpan w:val="5"/>
          </w:tcPr>
          <w:p w:rsidR="00E77A1B" w:rsidRPr="007E7E46" w:rsidRDefault="00E77A1B" w:rsidP="002246C4">
            <w:pPr>
              <w:jc w:val="right"/>
              <w:rPr>
                <w:rFonts w:ascii="Times New Roman" w:hAnsi="Times New Roman" w:cs="Times New Roman"/>
                <w:b/>
                <w:sz w:val="24"/>
                <w:szCs w:val="24"/>
              </w:rPr>
            </w:pPr>
            <w:r>
              <w:rPr>
                <w:rFonts w:ascii="Times New Roman" w:hAnsi="Times New Roman" w:cs="Times New Roman"/>
                <w:b/>
                <w:sz w:val="24"/>
                <w:szCs w:val="24"/>
              </w:rPr>
              <w:t>Bendra pasiūlymo kaina su PVM</w:t>
            </w:r>
            <w:r w:rsidRPr="007E7E46">
              <w:rPr>
                <w:rFonts w:ascii="Times New Roman" w:hAnsi="Times New Roman" w:cs="Times New Roman"/>
                <w:b/>
                <w:sz w:val="24"/>
                <w:szCs w:val="24"/>
              </w:rPr>
              <w:t>:</w:t>
            </w:r>
          </w:p>
        </w:tc>
        <w:tc>
          <w:tcPr>
            <w:tcW w:w="2409" w:type="dxa"/>
          </w:tcPr>
          <w:p w:rsidR="00E77A1B" w:rsidRPr="003A1C5A" w:rsidRDefault="00E77A1B" w:rsidP="002246C4">
            <w:pPr>
              <w:jc w:val="center"/>
              <w:rPr>
                <w:rFonts w:ascii="Times New Roman" w:hAnsi="Times New Roman" w:cs="Times New Roman"/>
                <w:sz w:val="24"/>
                <w:szCs w:val="24"/>
              </w:rPr>
            </w:pPr>
          </w:p>
        </w:tc>
      </w:tr>
    </w:tbl>
    <w:p w:rsidR="00E77A1B" w:rsidRDefault="00E77A1B" w:rsidP="00E77A1B">
      <w:pPr>
        <w:rPr>
          <w:rFonts w:eastAsia="Times New Roman"/>
          <w:sz w:val="20"/>
          <w:szCs w:val="24"/>
          <w:lang w:eastAsia="lt-LT"/>
        </w:rPr>
      </w:pPr>
      <w:r>
        <w:rPr>
          <w:sz w:val="20"/>
        </w:rPr>
        <w:t>*</w:t>
      </w:r>
      <w:r>
        <w:rPr>
          <w:rFonts w:ascii="Times New Roman" w:hAnsi="Times New Roman" w:cs="Times New Roman"/>
          <w:sz w:val="20"/>
          <w:szCs w:val="20"/>
        </w:rPr>
        <w:t>Tiekėjas kainą turi nurodyti apvalinant dviejų skaičių po kablelio tikslumu.</w:t>
      </w:r>
    </w:p>
    <w:p w:rsidR="00E77A1B" w:rsidRDefault="00E77A1B" w:rsidP="00E77A1B">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Mūsų siūloma kaina yra: __________________ Eur (be PVM), bendra suma su PVM ______________ Eur.</w:t>
      </w:r>
    </w:p>
    <w:p w:rsidR="00E77A1B" w:rsidRDefault="00E77A1B" w:rsidP="00E77A1B">
      <w:pPr>
        <w:spacing w:after="0" w:line="240" w:lineRule="auto"/>
        <w:ind w:firstLine="567"/>
        <w:jc w:val="both"/>
        <w:rPr>
          <w:rFonts w:ascii="Times New Roman" w:eastAsia="Batang" w:hAnsi="Times New Roman" w:cs="Times New Roman"/>
          <w:sz w:val="24"/>
          <w:szCs w:val="24"/>
        </w:rPr>
      </w:pPr>
    </w:p>
    <w:p w:rsidR="00E77A1B" w:rsidRPr="00117BBA" w:rsidRDefault="00E77A1B" w:rsidP="00E77A1B">
      <w:pPr>
        <w:spacing w:after="0" w:line="240" w:lineRule="auto"/>
        <w:ind w:firstLine="567"/>
        <w:jc w:val="both"/>
        <w:rPr>
          <w:rFonts w:ascii="Times New Roman" w:eastAsia="Batang" w:hAnsi="Times New Roman" w:cs="Times New Roman"/>
          <w:sz w:val="24"/>
          <w:szCs w:val="24"/>
        </w:rPr>
      </w:pPr>
      <w:r w:rsidRPr="00117BBA">
        <w:rPr>
          <w:rFonts w:ascii="Times New Roman" w:eastAsia="Batang" w:hAnsi="Times New Roman" w:cs="Times New Roman"/>
          <w:sz w:val="24"/>
          <w:szCs w:val="24"/>
        </w:rPr>
        <w:t xml:space="preserve">Ši kaina yra su visais mokesčiais ir kitomis tiekėjo bei trečiųjų asmenų išlaidomis, taip pat ir atsiskaitymo dokumentų pateikimo </w:t>
      </w:r>
      <w:r w:rsidRPr="004254C6">
        <w:rPr>
          <w:rFonts w:ascii="Times New Roman" w:eastAsia="Batang" w:hAnsi="Times New Roman" w:cs="Times New Roman"/>
          <w:sz w:val="24"/>
          <w:szCs w:val="24"/>
        </w:rPr>
        <w:t>naudojantis informacine sistema „SABIS“ išlaidomis.</w:t>
      </w:r>
    </w:p>
    <w:p w:rsidR="00E77A1B" w:rsidRDefault="00E77A1B" w:rsidP="00E77A1B">
      <w:pPr>
        <w:spacing w:after="0" w:line="240" w:lineRule="auto"/>
        <w:ind w:firstLine="567"/>
        <w:jc w:val="both"/>
        <w:rPr>
          <w:rFonts w:ascii="Times New Roman" w:hAnsi="Times New Roman" w:cs="Times New Roman"/>
          <w:sz w:val="24"/>
          <w:szCs w:val="24"/>
        </w:rPr>
      </w:pPr>
      <w:r w:rsidRPr="00117BBA">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rsidR="00E77A1B" w:rsidRDefault="00E77A1B" w:rsidP="00E77A1B">
      <w:pPr>
        <w:spacing w:after="0" w:line="240" w:lineRule="auto"/>
        <w:ind w:firstLine="567"/>
        <w:jc w:val="both"/>
        <w:rPr>
          <w:rFonts w:ascii="Times New Roman" w:hAnsi="Times New Roman" w:cs="Times New Roman"/>
          <w:sz w:val="24"/>
          <w:szCs w:val="24"/>
        </w:rPr>
      </w:pPr>
    </w:p>
    <w:p w:rsidR="00AD64FB" w:rsidRPr="003A1C5A" w:rsidRDefault="00E77A1B" w:rsidP="00AD64FB">
      <w:pPr>
        <w:pStyle w:val="Tekstas"/>
        <w:tabs>
          <w:tab w:val="left" w:pos="993"/>
        </w:tabs>
        <w:ind w:left="567" w:firstLine="0"/>
      </w:pPr>
      <w:r>
        <w:t>8</w:t>
      </w:r>
      <w:r w:rsidR="00AD64FB" w:rsidRPr="003A1C5A">
        <w:t>. Kartu su pasiūlymu pateikiami šie dokumentai:</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663"/>
        <w:gridCol w:w="2551"/>
      </w:tblGrid>
      <w:tr w:rsidR="00AD64FB" w:rsidRPr="003A1C5A" w:rsidTr="00AD64FB">
        <w:tc>
          <w:tcPr>
            <w:tcW w:w="596" w:type="dxa"/>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Eil.</w:t>
            </w:r>
          </w:p>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Nr.</w:t>
            </w:r>
          </w:p>
        </w:tc>
        <w:tc>
          <w:tcPr>
            <w:tcW w:w="6663" w:type="dxa"/>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Pateikto dokumento pavadinimas</w:t>
            </w:r>
          </w:p>
        </w:tc>
        <w:tc>
          <w:tcPr>
            <w:tcW w:w="2551" w:type="dxa"/>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spacing w:after="0" w:line="240" w:lineRule="auto"/>
              <w:jc w:val="center"/>
              <w:rPr>
                <w:rFonts w:ascii="Times New Roman" w:hAnsi="Times New Roman" w:cs="Times New Roman"/>
                <w:sz w:val="24"/>
                <w:szCs w:val="24"/>
                <w:vertAlign w:val="superscript"/>
              </w:rPr>
            </w:pPr>
            <w:r w:rsidRPr="003A1C5A">
              <w:rPr>
                <w:rFonts w:ascii="Times New Roman" w:hAnsi="Times New Roman" w:cs="Times New Roman"/>
                <w:sz w:val="24"/>
                <w:szCs w:val="24"/>
              </w:rPr>
              <w:t>Kompiuterinės bylos (failo) pavadinimas</w:t>
            </w:r>
            <w:r w:rsidRPr="003A1C5A">
              <w:rPr>
                <w:rFonts w:ascii="Times New Roman" w:hAnsi="Times New Roman" w:cs="Times New Roman"/>
                <w:sz w:val="24"/>
                <w:szCs w:val="24"/>
                <w:vertAlign w:val="superscript"/>
              </w:rPr>
              <w:t>1</w:t>
            </w:r>
          </w:p>
        </w:tc>
      </w:tr>
      <w:tr w:rsidR="00AD64FB" w:rsidRPr="003A1C5A" w:rsidTr="00AD64FB">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1.</w:t>
            </w:r>
          </w:p>
        </w:tc>
        <w:tc>
          <w:tcPr>
            <w:tcW w:w="6663"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pStyle w:val="Antrat2"/>
              <w:tabs>
                <w:tab w:val="left" w:pos="1296"/>
              </w:tabs>
              <w:spacing w:before="0" w:line="240" w:lineRule="auto"/>
              <w:jc w:val="both"/>
              <w:rPr>
                <w:rFonts w:ascii="Times New Roman" w:hAnsi="Times New Roman" w:cs="Times New Roman"/>
                <w:color w:val="auto"/>
                <w:sz w:val="24"/>
                <w:szCs w:val="24"/>
              </w:rPr>
            </w:pPr>
            <w:r w:rsidRPr="003A1C5A">
              <w:rPr>
                <w:rFonts w:ascii="Times New Roman" w:hAnsi="Times New Roman" w:cs="Times New Roman"/>
                <w:color w:val="auto"/>
                <w:sz w:val="24"/>
                <w:szCs w:val="24"/>
              </w:rPr>
              <w:t>Europos bendrasis viešųjų pirkimų dokumentas</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2.</w:t>
            </w:r>
          </w:p>
        </w:tc>
        <w:tc>
          <w:tcPr>
            <w:tcW w:w="6663"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pStyle w:val="Antrat2"/>
              <w:tabs>
                <w:tab w:val="left" w:pos="1296"/>
              </w:tabs>
              <w:spacing w:before="0" w:line="240" w:lineRule="auto"/>
              <w:jc w:val="both"/>
              <w:rPr>
                <w:rFonts w:ascii="Times New Roman" w:hAnsi="Times New Roman" w:cs="Times New Roman"/>
                <w:color w:val="auto"/>
                <w:sz w:val="24"/>
                <w:szCs w:val="24"/>
              </w:rPr>
            </w:pPr>
            <w:r w:rsidRPr="003A1C5A">
              <w:rPr>
                <w:rFonts w:ascii="Times New Roman" w:hAnsi="Times New Roman" w:cs="Times New Roman"/>
                <w:color w:val="auto"/>
                <w:sz w:val="24"/>
                <w:szCs w:val="24"/>
              </w:rPr>
              <w:t>Tiekėjo d</w:t>
            </w:r>
            <w:r w:rsidRPr="003A1C5A">
              <w:rPr>
                <w:rFonts w:ascii="Times New Roman" w:hAnsi="Times New Roman" w:cs="Times New Roman"/>
                <w:bCs/>
                <w:color w:val="auto"/>
                <w:sz w:val="24"/>
                <w:szCs w:val="24"/>
              </w:rPr>
              <w:t xml:space="preserve">eklaracija dėl </w:t>
            </w:r>
            <w:r w:rsidRPr="003A1C5A">
              <w:rPr>
                <w:rFonts w:ascii="Times New Roman" w:hAnsi="Times New Roman" w:cs="Times New Roman"/>
                <w:color w:val="auto"/>
                <w:sz w:val="24"/>
                <w:szCs w:val="24"/>
              </w:rPr>
              <w:t xml:space="preserve">Tarybos reglamente </w:t>
            </w:r>
            <w:r w:rsidRPr="003A1C5A">
              <w:rPr>
                <w:rFonts w:ascii="Times New Roman" w:hAnsi="Times New Roman" w:cs="Times New Roman"/>
                <w:bCs/>
                <w:color w:val="auto"/>
                <w:sz w:val="24"/>
                <w:szCs w:val="24"/>
                <w:shd w:val="clear" w:color="auto" w:fill="FFFFFF"/>
              </w:rPr>
              <w:t>(ES) 2022/576</w:t>
            </w:r>
            <w:r w:rsidRPr="003A1C5A">
              <w:rPr>
                <w:rFonts w:ascii="Times New Roman" w:hAnsi="Times New Roman" w:cs="Times New Roman"/>
                <w:color w:val="auto"/>
                <w:sz w:val="24"/>
                <w:szCs w:val="24"/>
              </w:rPr>
              <w:t xml:space="preserve"> nustatytų sąlygų nebuvimo</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3.</w:t>
            </w:r>
          </w:p>
        </w:tc>
        <w:tc>
          <w:tcPr>
            <w:tcW w:w="6663" w:type="dxa"/>
            <w:tcBorders>
              <w:top w:val="single" w:sz="4" w:space="0" w:color="auto"/>
              <w:left w:val="single" w:sz="4" w:space="0" w:color="auto"/>
              <w:bottom w:val="single" w:sz="4" w:space="0" w:color="auto"/>
              <w:right w:val="single" w:sz="4" w:space="0" w:color="auto"/>
            </w:tcBorders>
          </w:tcPr>
          <w:p w:rsidR="00AD64FB" w:rsidRPr="00C97BE9" w:rsidRDefault="00AD64FB" w:rsidP="00E77A1B">
            <w:pPr>
              <w:pStyle w:val="Antrat2"/>
              <w:tabs>
                <w:tab w:val="left" w:pos="1296"/>
              </w:tabs>
              <w:spacing w:before="0" w:line="240" w:lineRule="auto"/>
              <w:jc w:val="both"/>
              <w:rPr>
                <w:rFonts w:ascii="Times New Roman" w:hAnsi="Times New Roman" w:cs="Times New Roman"/>
                <w:color w:val="auto"/>
                <w:sz w:val="24"/>
                <w:szCs w:val="24"/>
              </w:rPr>
            </w:pPr>
            <w:r>
              <w:rPr>
                <w:rFonts w:ascii="Times New Roman" w:eastAsia="Times New Roman" w:hAnsi="Times New Roman" w:cs="Times New Roman"/>
                <w:bCs/>
                <w:color w:val="000000"/>
                <w:sz w:val="24"/>
                <w:szCs w:val="24"/>
                <w:lang w:eastAsia="en-GB"/>
              </w:rPr>
              <w:t>D</w:t>
            </w:r>
            <w:r w:rsidRPr="00C97BE9">
              <w:rPr>
                <w:rFonts w:ascii="Times New Roman" w:eastAsia="Times New Roman" w:hAnsi="Times New Roman" w:cs="Times New Roman"/>
                <w:bCs/>
                <w:color w:val="000000"/>
                <w:sz w:val="24"/>
                <w:szCs w:val="24"/>
                <w:lang w:eastAsia="en-GB"/>
              </w:rPr>
              <w:t>okumentai, įrodantys siūlomos prekės atitikimą reikalavimams</w:t>
            </w:r>
            <w:r w:rsidR="00E77A1B">
              <w:rPr>
                <w:rFonts w:ascii="Times New Roman" w:eastAsia="Times New Roman" w:hAnsi="Times New Roman" w:cs="Times New Roman"/>
                <w:bCs/>
                <w:color w:val="000000"/>
                <w:sz w:val="24"/>
                <w:szCs w:val="24"/>
                <w:lang w:eastAsia="en-GB"/>
              </w:rPr>
              <w:t>.</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4"/>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4.</w:t>
            </w:r>
          </w:p>
        </w:tc>
        <w:tc>
          <w:tcPr>
            <w:tcW w:w="6663" w:type="dxa"/>
            <w:tcBorders>
              <w:top w:val="single" w:sz="4" w:space="0" w:color="auto"/>
              <w:left w:val="single" w:sz="4" w:space="0" w:color="auto"/>
              <w:bottom w:val="single" w:sz="4" w:space="0" w:color="auto"/>
              <w:right w:val="single" w:sz="4" w:space="0" w:color="auto"/>
            </w:tcBorders>
          </w:tcPr>
          <w:p w:rsidR="00AD64FB" w:rsidRPr="00181049" w:rsidRDefault="00E77A1B" w:rsidP="00AD64FB">
            <w:pPr>
              <w:pStyle w:val="Antrat2"/>
              <w:tabs>
                <w:tab w:val="left" w:pos="1296"/>
              </w:tabs>
              <w:spacing w:before="0" w:line="240" w:lineRule="auto"/>
              <w:jc w:val="both"/>
              <w:rPr>
                <w:rFonts w:ascii="Times New Roman" w:eastAsia="Times New Roman" w:hAnsi="Times New Roman" w:cs="Times New Roman"/>
                <w:bCs/>
                <w:color w:val="000000"/>
                <w:sz w:val="24"/>
                <w:szCs w:val="24"/>
                <w:lang w:eastAsia="en-GB"/>
              </w:rPr>
            </w:pPr>
            <w:r>
              <w:rPr>
                <w:rFonts w:ascii="Times New Roman" w:eastAsia="Times New Roman" w:hAnsi="Times New Roman" w:cs="Times New Roman"/>
                <w:bCs/>
                <w:color w:val="000000"/>
                <w:sz w:val="24"/>
                <w:szCs w:val="24"/>
                <w:lang w:eastAsia="en-GB"/>
              </w:rPr>
              <w:t xml:space="preserve">Užpildytas 2 </w:t>
            </w:r>
            <w:r w:rsidRPr="00E77A1B">
              <w:rPr>
                <w:rFonts w:ascii="Times New Roman" w:eastAsia="Times New Roman" w:hAnsi="Times New Roman" w:cs="Times New Roman"/>
                <w:bCs/>
                <w:color w:val="auto"/>
                <w:sz w:val="24"/>
                <w:szCs w:val="24"/>
                <w:lang w:eastAsia="en-GB"/>
              </w:rPr>
              <w:t xml:space="preserve">priedas </w:t>
            </w:r>
            <w:r w:rsidRPr="00E77A1B">
              <w:rPr>
                <w:rFonts w:ascii="Times New Roman" w:hAnsi="Times New Roman" w:cs="Times New Roman"/>
                <w:b/>
                <w:bCs/>
                <w:color w:val="auto"/>
                <w:sz w:val="24"/>
                <w:szCs w:val="24"/>
              </w:rPr>
              <w:t>„Automobilio techninė specifikacija“</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9"/>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 xml:space="preserve">5. </w:t>
            </w:r>
          </w:p>
        </w:tc>
        <w:tc>
          <w:tcPr>
            <w:tcW w:w="6663"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pStyle w:val="Antrat2"/>
              <w:tabs>
                <w:tab w:val="left" w:pos="1296"/>
              </w:tabs>
              <w:spacing w:before="0" w:line="240" w:lineRule="auto"/>
              <w:jc w:val="both"/>
              <w:rPr>
                <w:rFonts w:ascii="Times New Roman" w:hAnsi="Times New Roman" w:cs="Times New Roman"/>
                <w:i/>
                <w:color w:val="auto"/>
                <w:sz w:val="24"/>
                <w:szCs w:val="24"/>
              </w:rPr>
            </w:pPr>
            <w:r w:rsidRPr="003A1C5A">
              <w:rPr>
                <w:rFonts w:ascii="Times New Roman" w:hAnsi="Times New Roman" w:cs="Times New Roman"/>
                <w:color w:val="auto"/>
                <w:sz w:val="24"/>
                <w:szCs w:val="24"/>
              </w:rPr>
              <w:t>Jungtinės veiklos sutartis, jei pasiūlymą pateikia jungtinės veiklos sutarties pagrindu veikianti ūkio subjektų grupė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2"/>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6.</w:t>
            </w:r>
          </w:p>
        </w:tc>
        <w:tc>
          <w:tcPr>
            <w:tcW w:w="6663"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pStyle w:val="Antrat2"/>
              <w:tabs>
                <w:tab w:val="left" w:pos="1296"/>
              </w:tabs>
              <w:spacing w:before="0" w:line="240" w:lineRule="auto"/>
              <w:jc w:val="both"/>
              <w:rPr>
                <w:rFonts w:ascii="Times New Roman" w:hAnsi="Times New Roman" w:cs="Times New Roman"/>
                <w:color w:val="auto"/>
                <w:sz w:val="24"/>
                <w:szCs w:val="24"/>
              </w:rPr>
            </w:pPr>
            <w:r w:rsidRPr="003A1C5A">
              <w:rPr>
                <w:rFonts w:ascii="Times New Roman" w:hAnsi="Times New Roman" w:cs="Times New Roman"/>
                <w:color w:val="auto"/>
                <w:sz w:val="24"/>
                <w:szCs w:val="24"/>
              </w:rPr>
              <w:t>Įgaliojimo pasirašyti pasiūlymą, jei jį pasirašė ne pats pasiūlymą pateikęs fizinis asmuo arba pasiūlymą pateikusios įmonės vadovas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7.</w:t>
            </w:r>
          </w:p>
        </w:tc>
        <w:tc>
          <w:tcPr>
            <w:tcW w:w="6663"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pStyle w:val="Antrat2"/>
              <w:tabs>
                <w:tab w:val="left" w:pos="1296"/>
              </w:tabs>
              <w:spacing w:before="0" w:line="240" w:lineRule="auto"/>
              <w:jc w:val="both"/>
              <w:rPr>
                <w:rFonts w:ascii="Times New Roman" w:hAnsi="Times New Roman" w:cs="Times New Roman"/>
                <w:i/>
                <w:color w:val="auto"/>
                <w:sz w:val="24"/>
                <w:szCs w:val="24"/>
              </w:rPr>
            </w:pPr>
            <w:r w:rsidRPr="003A1C5A">
              <w:rPr>
                <w:rFonts w:ascii="Times New Roman" w:hAnsi="Times New Roman" w:cs="Times New Roman"/>
                <w:b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3A1C5A">
              <w:rPr>
                <w:rFonts w:ascii="Times New Roman" w:hAnsi="Times New Roman" w:cs="Times New Roman"/>
                <w:color w:val="auto"/>
                <w:sz w:val="24"/>
                <w:szCs w:val="24"/>
              </w:rPr>
              <w:t xml:space="preserve">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8.</w:t>
            </w:r>
          </w:p>
        </w:tc>
        <w:tc>
          <w:tcPr>
            <w:tcW w:w="6663"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pStyle w:val="Antrat2"/>
              <w:tabs>
                <w:tab w:val="left" w:pos="1296"/>
              </w:tabs>
              <w:spacing w:before="0" w:line="240" w:lineRule="auto"/>
              <w:jc w:val="both"/>
              <w:rPr>
                <w:rFonts w:ascii="Times New Roman" w:hAnsi="Times New Roman" w:cs="Times New Roman"/>
                <w:bCs/>
                <w:color w:val="auto"/>
                <w:sz w:val="24"/>
                <w:szCs w:val="24"/>
              </w:rPr>
            </w:pPr>
            <w:r w:rsidRPr="003A1C5A">
              <w:rPr>
                <w:rFonts w:ascii="Times New Roman" w:hAnsi="Times New Roman" w:cs="Times New Roman"/>
                <w:color w:val="auto"/>
                <w:sz w:val="24"/>
                <w:szCs w:val="24"/>
              </w:rPr>
              <w:t>Jei</w:t>
            </w:r>
            <w:r w:rsidRPr="003A1C5A">
              <w:rPr>
                <w:rFonts w:ascii="Times New Roman" w:eastAsia="Calibri" w:hAnsi="Times New Roman" w:cs="Times New Roman"/>
                <w:color w:val="auto"/>
                <w:sz w:val="24"/>
                <w:szCs w:val="24"/>
              </w:rPr>
              <w:t xml:space="preserve"> tiekėjas naudojasi (naudosis) trečiųjų asmenų, kurie tiesiogiai </w:t>
            </w:r>
            <w:r w:rsidRPr="003A1C5A">
              <w:rPr>
                <w:rFonts w:ascii="Times New Roman" w:hAnsi="Times New Roman" w:cs="Times New Roman"/>
                <w:color w:val="auto"/>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3A1C5A">
              <w:rPr>
                <w:rFonts w:ascii="Times New Roman" w:eastAsia="Calibri" w:hAnsi="Times New Roman" w:cs="Times New Roman"/>
                <w:color w:val="auto"/>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r w:rsidR="00AD64FB" w:rsidRPr="003A1C5A" w:rsidTr="00AD64FB">
        <w:trPr>
          <w:trHeight w:val="418"/>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E77A1B" w:rsidP="00AD64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r w:rsidR="00AD64FB">
              <w:rPr>
                <w:rFonts w:ascii="Times New Roman" w:hAnsi="Times New Roman" w:cs="Times New Roman"/>
                <w:sz w:val="24"/>
                <w:szCs w:val="24"/>
              </w:rPr>
              <w:t>.</w:t>
            </w:r>
          </w:p>
        </w:tc>
        <w:tc>
          <w:tcPr>
            <w:tcW w:w="6663"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pStyle w:val="Antrat2"/>
              <w:tabs>
                <w:tab w:val="left" w:pos="1296"/>
              </w:tabs>
              <w:spacing w:before="0" w:line="240" w:lineRule="auto"/>
              <w:rPr>
                <w:rFonts w:ascii="Times New Roman" w:hAnsi="Times New Roman" w:cs="Times New Roman"/>
                <w:bCs/>
                <w:color w:val="auto"/>
                <w:sz w:val="24"/>
                <w:szCs w:val="24"/>
              </w:rPr>
            </w:pPr>
            <w:r w:rsidRPr="003A1C5A">
              <w:rPr>
                <w:rFonts w:ascii="Times New Roman" w:hAnsi="Times New Roman" w:cs="Times New Roman"/>
                <w:color w:val="auto"/>
                <w:sz w:val="24"/>
                <w:szCs w:val="24"/>
              </w:rPr>
              <w:t>Kita šiose konkurso sąlygose prašoma informacija ir (ar) dokumentai (skaitmeninės dokumentų kopijos)</w:t>
            </w:r>
            <w:r w:rsidRPr="003A1C5A">
              <w:rPr>
                <w:rFonts w:ascii="Times New Roman" w:hAnsi="Times New Roman" w:cs="Times New Roman"/>
                <w:bCs/>
                <w:color w:val="auto"/>
                <w:sz w:val="24"/>
                <w:szCs w:val="24"/>
              </w:rPr>
              <w:t>.</w:t>
            </w:r>
          </w:p>
        </w:tc>
        <w:tc>
          <w:tcPr>
            <w:tcW w:w="2551"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after="0" w:line="240" w:lineRule="auto"/>
              <w:jc w:val="center"/>
              <w:rPr>
                <w:rFonts w:ascii="Times New Roman" w:hAnsi="Times New Roman" w:cs="Times New Roman"/>
                <w:sz w:val="24"/>
                <w:szCs w:val="24"/>
              </w:rPr>
            </w:pPr>
          </w:p>
        </w:tc>
      </w:tr>
    </w:tbl>
    <w:p w:rsidR="00AD64FB" w:rsidRPr="003A1C5A" w:rsidRDefault="00AD64FB" w:rsidP="00AD64FB">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i/>
          <w:sz w:val="24"/>
          <w:szCs w:val="24"/>
          <w:vertAlign w:val="superscript"/>
        </w:rPr>
        <w:t>1</w:t>
      </w:r>
      <w:r w:rsidRPr="003A1C5A">
        <w:rPr>
          <w:rFonts w:ascii="Times New Roman" w:hAnsi="Times New Roman" w:cs="Times New Roman"/>
          <w:i/>
          <w:sz w:val="24"/>
          <w:szCs w:val="24"/>
        </w:rPr>
        <w:t>Atskirą dokumentą pateikti atskiroje kompiuterinėje byloje. Bylų pavadinimus formuoti pagal dokumentų pavadinimus.</w:t>
      </w:r>
    </w:p>
    <w:p w:rsidR="00AD64FB" w:rsidRPr="003A1C5A" w:rsidRDefault="00AD64FB" w:rsidP="00AD64FB">
      <w:pPr>
        <w:spacing w:after="0" w:line="240" w:lineRule="auto"/>
        <w:jc w:val="both"/>
        <w:rPr>
          <w:rFonts w:ascii="Times New Roman" w:hAnsi="Times New Roman" w:cs="Times New Roman"/>
          <w:bCs/>
          <w:sz w:val="24"/>
          <w:szCs w:val="24"/>
        </w:rPr>
      </w:pPr>
    </w:p>
    <w:p w:rsidR="00AD64FB" w:rsidRPr="003A1C5A" w:rsidRDefault="00AD64FB" w:rsidP="00AD64FB">
      <w:pPr>
        <w:pStyle w:val="Heading2TitleHeader2"/>
        <w:ind w:firstLine="567"/>
        <w:rPr>
          <w:sz w:val="24"/>
          <w:szCs w:val="24"/>
        </w:rPr>
      </w:pPr>
      <w:r w:rsidRPr="003A1C5A">
        <w:rPr>
          <w:sz w:val="24"/>
          <w:szCs w:val="24"/>
        </w:rPr>
        <w:t>10. Šiame pasiūlyme yra pateikta ir konfidenciali informacija</w:t>
      </w:r>
      <w:r w:rsidRPr="003A1C5A">
        <w:rPr>
          <w:sz w:val="24"/>
          <w:szCs w:val="24"/>
          <w:vertAlign w:val="superscript"/>
        </w:rPr>
        <w:t>2</w:t>
      </w:r>
      <w:r w:rsidRPr="003A1C5A">
        <w:rPr>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824"/>
        <w:gridCol w:w="4390"/>
      </w:tblGrid>
      <w:tr w:rsidR="00AD64FB" w:rsidRPr="003A1C5A" w:rsidTr="00AD64FB">
        <w:tc>
          <w:tcPr>
            <w:tcW w:w="596" w:type="dxa"/>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spacing w:after="0" w:line="240" w:lineRule="auto"/>
              <w:jc w:val="center"/>
              <w:rPr>
                <w:rFonts w:ascii="Times New Roman" w:hAnsi="Times New Roman" w:cs="Times New Roman"/>
                <w:sz w:val="24"/>
                <w:szCs w:val="24"/>
              </w:rPr>
            </w:pPr>
            <w:r w:rsidRPr="003A1C5A">
              <w:rPr>
                <w:rFonts w:ascii="Times New Roman" w:hAnsi="Times New Roman" w:cs="Times New Roman"/>
                <w:sz w:val="24"/>
                <w:szCs w:val="24"/>
              </w:rPr>
              <w:t>Eil.</w:t>
            </w:r>
          </w:p>
          <w:p w:rsidR="00AD64FB" w:rsidRPr="003A1C5A" w:rsidRDefault="00AD64FB" w:rsidP="00AD64FB">
            <w:pPr>
              <w:spacing w:after="0"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4824" w:type="dxa"/>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spacing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Pateikto dokumento pavadinimas ar informacijos apibūdinimas</w:t>
            </w:r>
          </w:p>
        </w:tc>
        <w:tc>
          <w:tcPr>
            <w:tcW w:w="4390" w:type="dxa"/>
            <w:tcBorders>
              <w:top w:val="single" w:sz="4" w:space="0" w:color="auto"/>
              <w:left w:val="single" w:sz="4" w:space="0" w:color="auto"/>
              <w:bottom w:val="single" w:sz="4" w:space="0" w:color="auto"/>
              <w:right w:val="single" w:sz="4" w:space="0" w:color="auto"/>
            </w:tcBorders>
            <w:hideMark/>
          </w:tcPr>
          <w:p w:rsidR="00AD64FB" w:rsidRPr="003A1C5A" w:rsidRDefault="00AD64FB" w:rsidP="00AD64FB">
            <w:pPr>
              <w:spacing w:line="240" w:lineRule="auto"/>
              <w:jc w:val="center"/>
              <w:rPr>
                <w:rFonts w:ascii="Times New Roman" w:eastAsia="Calibri" w:hAnsi="Times New Roman" w:cs="Times New Roman"/>
                <w:sz w:val="24"/>
                <w:szCs w:val="24"/>
              </w:rPr>
            </w:pPr>
            <w:r w:rsidRPr="003A1C5A">
              <w:rPr>
                <w:rFonts w:ascii="Times New Roman" w:hAnsi="Times New Roman" w:cs="Times New Roman"/>
                <w:sz w:val="24"/>
                <w:szCs w:val="24"/>
              </w:rPr>
              <w:t>Kompiuterinės bylos (failo), kuriame yra konfidenciali informacija, pavadinimas</w:t>
            </w:r>
          </w:p>
        </w:tc>
      </w:tr>
      <w:tr w:rsidR="00AD64FB" w:rsidRPr="003A1C5A" w:rsidTr="00AD64FB">
        <w:trPr>
          <w:trHeight w:val="289"/>
        </w:trPr>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spacing w:line="240" w:lineRule="auto"/>
              <w:jc w:val="center"/>
              <w:rPr>
                <w:rFonts w:ascii="Times New Roman" w:eastAsia="Calibri" w:hAnsi="Times New Roman" w:cs="Times New Roman"/>
                <w:sz w:val="16"/>
                <w:szCs w:val="16"/>
              </w:rPr>
            </w:pPr>
          </w:p>
        </w:tc>
      </w:tr>
      <w:tr w:rsidR="00AD64FB" w:rsidRPr="003A1C5A" w:rsidTr="00AD64FB">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spacing w:line="240" w:lineRule="auto"/>
              <w:jc w:val="center"/>
              <w:rPr>
                <w:rFonts w:ascii="Times New Roman" w:eastAsia="Calibri" w:hAnsi="Times New Roman" w:cs="Times New Roman"/>
                <w:sz w:val="16"/>
                <w:szCs w:val="16"/>
              </w:rPr>
            </w:pPr>
          </w:p>
        </w:tc>
      </w:tr>
      <w:tr w:rsidR="00AD64FB" w:rsidRPr="003A1C5A" w:rsidTr="00AD64FB">
        <w:tc>
          <w:tcPr>
            <w:tcW w:w="596"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line="240" w:lineRule="auto"/>
              <w:jc w:val="center"/>
              <w:rPr>
                <w:rFonts w:ascii="Times New Roman" w:eastAsia="Calibri" w:hAnsi="Times New Roman" w:cs="Times New Roman"/>
                <w:sz w:val="16"/>
                <w:szCs w:val="16"/>
              </w:rPr>
            </w:pPr>
          </w:p>
        </w:tc>
        <w:tc>
          <w:tcPr>
            <w:tcW w:w="4824" w:type="dxa"/>
            <w:tcBorders>
              <w:top w:val="single" w:sz="4" w:space="0" w:color="auto"/>
              <w:left w:val="single" w:sz="4" w:space="0" w:color="auto"/>
              <w:bottom w:val="single" w:sz="4" w:space="0" w:color="auto"/>
              <w:right w:val="single" w:sz="4" w:space="0" w:color="auto"/>
            </w:tcBorders>
            <w:vAlign w:val="center"/>
          </w:tcPr>
          <w:p w:rsidR="00AD64FB" w:rsidRPr="003A1C5A" w:rsidRDefault="00AD64FB" w:rsidP="00AD64FB">
            <w:pPr>
              <w:spacing w:line="240" w:lineRule="auto"/>
              <w:jc w:val="center"/>
              <w:rPr>
                <w:rFonts w:ascii="Times New Roman" w:eastAsia="Calibri" w:hAnsi="Times New Roman" w:cs="Times New Roman"/>
                <w:sz w:val="16"/>
                <w:szCs w:val="16"/>
              </w:rPr>
            </w:pPr>
          </w:p>
        </w:tc>
        <w:tc>
          <w:tcPr>
            <w:tcW w:w="4390"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spacing w:line="240" w:lineRule="auto"/>
              <w:jc w:val="center"/>
              <w:rPr>
                <w:rFonts w:ascii="Times New Roman" w:eastAsia="Calibri" w:hAnsi="Times New Roman" w:cs="Times New Roman"/>
                <w:sz w:val="16"/>
                <w:szCs w:val="16"/>
              </w:rPr>
            </w:pPr>
          </w:p>
        </w:tc>
      </w:tr>
    </w:tbl>
    <w:p w:rsidR="00AD64FB" w:rsidRPr="003A1C5A" w:rsidRDefault="00AD64FB" w:rsidP="00AD64FB">
      <w:pPr>
        <w:spacing w:after="0"/>
        <w:jc w:val="both"/>
        <w:rPr>
          <w:rFonts w:ascii="Times New Roman" w:eastAsia="Calibri" w:hAnsi="Times New Roman" w:cs="Times New Roman"/>
          <w:i/>
          <w:sz w:val="24"/>
          <w:szCs w:val="24"/>
        </w:rPr>
      </w:pPr>
      <w:r w:rsidRPr="003A1C5A">
        <w:rPr>
          <w:rFonts w:ascii="Times New Roman" w:hAnsi="Times New Roman" w:cs="Times New Roman"/>
          <w:i/>
          <w:sz w:val="24"/>
          <w:szCs w:val="24"/>
          <w:vertAlign w:val="superscript"/>
        </w:rPr>
        <w:t>2</w:t>
      </w:r>
      <w:r w:rsidRPr="003A1C5A">
        <w:rPr>
          <w:rFonts w:ascii="Times New Roman" w:hAnsi="Times New Roman" w:cs="Times New Roman"/>
          <w:i/>
          <w:sz w:val="24"/>
          <w:szCs w:val="24"/>
        </w:rPr>
        <w:t>Pildyti tuomet, jei bus pateikta konfidenciali informacija. Tiekėjas negali nurodyti, kad konfidencialu yra pasiūlymo kaina arba, kad visas pasiūlymas yra konfidencialus.</w:t>
      </w:r>
    </w:p>
    <w:p w:rsidR="00AD64FB" w:rsidRPr="003A1C5A" w:rsidRDefault="00AD64FB" w:rsidP="00AD64FB">
      <w:pPr>
        <w:spacing w:after="0"/>
        <w:jc w:val="both"/>
        <w:rPr>
          <w:rFonts w:ascii="Times New Roman" w:hAnsi="Times New Roman" w:cs="Times New Roman"/>
          <w:sz w:val="24"/>
          <w:szCs w:val="24"/>
        </w:rPr>
      </w:pPr>
    </w:p>
    <w:p w:rsidR="00AD64FB" w:rsidRPr="003A1C5A" w:rsidRDefault="00AD64FB" w:rsidP="00AD64FB">
      <w:pPr>
        <w:pStyle w:val="ATekstas"/>
        <w:ind w:firstLine="567"/>
      </w:pPr>
      <w:r w:rsidRPr="003A1C5A">
        <w:t>11. Mes ketiname dalies Sutartyje numatytų veiklų ar užduočių patikėti kitiems ūkio subjektams (subtiekėjams) ir pateikiame šią informaciją apie šiuos ūkio subjektus:</w:t>
      </w:r>
    </w:p>
    <w:p w:rsidR="00AD64FB" w:rsidRPr="003A1C5A" w:rsidRDefault="00AD64FB" w:rsidP="00AD64FB">
      <w:pPr>
        <w:pStyle w:val="ATekstas"/>
        <w:ind w:firstLine="539"/>
      </w:pPr>
    </w:p>
    <w:tbl>
      <w:tblPr>
        <w:tblStyle w:val="Lentelstinklelis1"/>
        <w:tblW w:w="9889" w:type="dxa"/>
        <w:tblInd w:w="-113" w:type="dxa"/>
        <w:tblLook w:val="04A0" w:firstRow="1" w:lastRow="0" w:firstColumn="1" w:lastColumn="0" w:noHBand="0" w:noVBand="1"/>
      </w:tblPr>
      <w:tblGrid>
        <w:gridCol w:w="675"/>
        <w:gridCol w:w="3402"/>
        <w:gridCol w:w="2268"/>
        <w:gridCol w:w="3544"/>
      </w:tblGrid>
      <w:tr w:rsidR="00AD64FB" w:rsidRPr="003A1C5A" w:rsidTr="00AD64FB">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jc w:val="both"/>
              <w:rPr>
                <w:rFonts w:eastAsia="Calibri" w:hAnsi="Times New Roman" w:cs="Times New Roman"/>
                <w:sz w:val="24"/>
                <w:szCs w:val="24"/>
              </w:rPr>
            </w:pPr>
            <w:r w:rsidRPr="003A1C5A">
              <w:rPr>
                <w:rFonts w:hAnsi="Times New Roman" w:cs="Times New Roman"/>
                <w:sz w:val="24"/>
                <w:szCs w:val="24"/>
              </w:rPr>
              <w:t>Eil. Nr.</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jc w:val="both"/>
              <w:rPr>
                <w:rFonts w:eastAsia="Calibri" w:hAnsi="Times New Roman" w:cs="Times New Roman"/>
                <w:sz w:val="24"/>
                <w:szCs w:val="24"/>
              </w:rPr>
            </w:pPr>
            <w:r w:rsidRPr="003A1C5A">
              <w:rPr>
                <w:rFonts w:hAnsi="Times New Roman" w:cs="Times New Roman"/>
                <w:sz w:val="24"/>
                <w:szCs w:val="24"/>
              </w:rPr>
              <w:t>Ūkio subjekto pavadinimas, kodas ir adresas</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jc w:val="both"/>
              <w:rPr>
                <w:rFonts w:eastAsia="Calibri" w:hAnsi="Times New Roman" w:cs="Times New Roman"/>
                <w:sz w:val="24"/>
                <w:szCs w:val="24"/>
              </w:rPr>
            </w:pPr>
            <w:r w:rsidRPr="003A1C5A">
              <w:rPr>
                <w:rFonts w:hAnsi="Times New Roman" w:cs="Times New Roman"/>
                <w:sz w:val="24"/>
                <w:szCs w:val="24"/>
              </w:rPr>
              <w:t>Numatomi atlikti darbai</w:t>
            </w:r>
          </w:p>
        </w:tc>
        <w:tc>
          <w:tcPr>
            <w:tcW w:w="3544" w:type="dxa"/>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jc w:val="both"/>
              <w:rPr>
                <w:rFonts w:eastAsia="Calibri" w:hAnsi="Times New Roman" w:cs="Times New Roman"/>
                <w:sz w:val="24"/>
                <w:szCs w:val="24"/>
              </w:rPr>
            </w:pPr>
            <w:r w:rsidRPr="003A1C5A">
              <w:rPr>
                <w:rFonts w:hAnsi="Times New Roman" w:cs="Times New Roman"/>
                <w:sz w:val="24"/>
                <w:szCs w:val="24"/>
              </w:rPr>
              <w:t>Pirkimo sutarties dalis, kuriai ketinama pasitelkti ūkio subjektus</w:t>
            </w:r>
          </w:p>
        </w:tc>
      </w:tr>
      <w:tr w:rsidR="00AD64FB" w:rsidRPr="003A1C5A" w:rsidTr="00AD64FB">
        <w:tc>
          <w:tcPr>
            <w:tcW w:w="0" w:type="auto"/>
            <w:vMerge/>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rPr>
                <w:rFonts w:eastAsia="Calibri" w:hAnsi="Times New Roman" w:cs="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rPr>
                <w:rFonts w:eastAsia="Calibri"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D64FB" w:rsidRPr="003A1C5A" w:rsidRDefault="00AD64FB" w:rsidP="00AD64FB">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AD64FB" w:rsidRPr="003A1C5A" w:rsidRDefault="00AD64FB" w:rsidP="00AD64FB">
            <w:pPr>
              <w:jc w:val="center"/>
              <w:rPr>
                <w:rFonts w:eastAsia="Calibri" w:hAnsi="Times New Roman" w:cs="Times New Roman"/>
                <w:sz w:val="24"/>
                <w:szCs w:val="24"/>
              </w:rPr>
            </w:pPr>
            <w:r w:rsidRPr="003A1C5A">
              <w:rPr>
                <w:rFonts w:hAnsi="Times New Roman" w:cs="Times New Roman"/>
                <w:sz w:val="24"/>
                <w:szCs w:val="24"/>
              </w:rPr>
              <w:t>%</w:t>
            </w:r>
          </w:p>
        </w:tc>
      </w:tr>
      <w:tr w:rsidR="00AD64FB" w:rsidRPr="003A1C5A" w:rsidTr="00AD64FB">
        <w:tc>
          <w:tcPr>
            <w:tcW w:w="9889" w:type="dxa"/>
            <w:gridSpan w:val="4"/>
            <w:tcBorders>
              <w:top w:val="single" w:sz="4" w:space="0" w:color="auto"/>
              <w:left w:val="single" w:sz="4" w:space="0" w:color="auto"/>
              <w:bottom w:val="single" w:sz="4" w:space="0" w:color="auto"/>
              <w:right w:val="single" w:sz="4" w:space="0" w:color="auto"/>
            </w:tcBorders>
            <w:hideMark/>
          </w:tcPr>
          <w:p w:rsidR="00AD64FB" w:rsidRPr="003A1C5A" w:rsidRDefault="00AD64FB" w:rsidP="00AD64FB">
            <w:pPr>
              <w:jc w:val="both"/>
              <w:rPr>
                <w:rFonts w:eastAsia="Calibri" w:hAnsi="Times New Roman" w:cs="Times New Roman"/>
                <w:sz w:val="24"/>
                <w:szCs w:val="24"/>
              </w:rPr>
            </w:pPr>
            <w:r w:rsidRPr="003A1C5A">
              <w:rPr>
                <w:rFonts w:hAnsi="Times New Roman" w:cs="Times New Roman"/>
                <w:sz w:val="24"/>
                <w:szCs w:val="24"/>
              </w:rPr>
              <w:t>Ūkio subjektai, kurių pajėgumais remiamasi įrodinėjant kvalifikacijos atitiktį</w:t>
            </w:r>
          </w:p>
        </w:tc>
      </w:tr>
      <w:tr w:rsidR="00AD64FB" w:rsidRPr="003A1C5A" w:rsidTr="00AD64FB">
        <w:tc>
          <w:tcPr>
            <w:tcW w:w="675"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r>
      <w:tr w:rsidR="00AD64FB" w:rsidRPr="003A1C5A" w:rsidTr="00AD64FB">
        <w:tc>
          <w:tcPr>
            <w:tcW w:w="675"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r>
      <w:tr w:rsidR="00AD64FB" w:rsidRPr="003A1C5A" w:rsidTr="00AD64FB">
        <w:tc>
          <w:tcPr>
            <w:tcW w:w="675"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c>
          <w:tcPr>
            <w:tcW w:w="3544"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rPr>
            </w:pPr>
          </w:p>
        </w:tc>
      </w:tr>
      <w:tr w:rsidR="00AD64FB" w:rsidRPr="003A1C5A" w:rsidTr="00AD64FB">
        <w:tc>
          <w:tcPr>
            <w:tcW w:w="6345" w:type="dxa"/>
            <w:gridSpan w:val="3"/>
            <w:tcBorders>
              <w:top w:val="single" w:sz="4" w:space="0" w:color="auto"/>
              <w:left w:val="single" w:sz="4" w:space="0" w:color="auto"/>
              <w:bottom w:val="single" w:sz="4" w:space="0" w:color="auto"/>
              <w:right w:val="single" w:sz="4" w:space="0" w:color="auto"/>
            </w:tcBorders>
            <w:hideMark/>
          </w:tcPr>
          <w:p w:rsidR="00AD64FB" w:rsidRPr="003A1C5A" w:rsidRDefault="00AD64FB" w:rsidP="00AD64FB">
            <w:pPr>
              <w:jc w:val="right"/>
              <w:rPr>
                <w:rFonts w:eastAsia="Calibri" w:hAnsi="Times New Roman" w:cs="Times New Roman"/>
                <w:sz w:val="24"/>
                <w:szCs w:val="24"/>
              </w:rPr>
            </w:pPr>
            <w:r w:rsidRPr="003A1C5A">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r>
      <w:tr w:rsidR="00AD64FB" w:rsidRPr="003A1C5A" w:rsidTr="00AD64FB">
        <w:tc>
          <w:tcPr>
            <w:tcW w:w="9889" w:type="dxa"/>
            <w:gridSpan w:val="4"/>
            <w:tcBorders>
              <w:top w:val="single" w:sz="4" w:space="0" w:color="auto"/>
              <w:left w:val="single" w:sz="4" w:space="0" w:color="auto"/>
              <w:bottom w:val="single" w:sz="4" w:space="0" w:color="auto"/>
              <w:right w:val="single" w:sz="4" w:space="0" w:color="auto"/>
            </w:tcBorders>
            <w:hideMark/>
          </w:tcPr>
          <w:p w:rsidR="00AD64FB" w:rsidRPr="003A1C5A" w:rsidRDefault="00AD64FB" w:rsidP="00AD64FB">
            <w:pPr>
              <w:jc w:val="both"/>
              <w:rPr>
                <w:rFonts w:eastAsia="Calibri" w:hAnsi="Times New Roman" w:cs="Times New Roman"/>
                <w:sz w:val="24"/>
                <w:szCs w:val="24"/>
              </w:rPr>
            </w:pPr>
            <w:r w:rsidRPr="003A1C5A">
              <w:rPr>
                <w:rFonts w:hAnsi="Times New Roman" w:cs="Times New Roman"/>
                <w:sz w:val="24"/>
                <w:szCs w:val="24"/>
              </w:rPr>
              <w:t>Kiti žinomi subtiekėjai, kurie bus pasitelkti vykdant pirkimo sutartį ir kurių pajėgumais nesiremiama įrodinėjant kvalifikacijos atitiktį</w:t>
            </w:r>
          </w:p>
        </w:tc>
      </w:tr>
      <w:tr w:rsidR="00AD64FB" w:rsidRPr="003A1C5A" w:rsidTr="00AD64FB">
        <w:tc>
          <w:tcPr>
            <w:tcW w:w="675"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jc w:val="center"/>
              <w:rPr>
                <w:rFonts w:eastAsia="Calibri" w:hAnsi="Times New Roman" w:cs="Times New Roman"/>
                <w:sz w:val="24"/>
                <w:szCs w:val="24"/>
              </w:rPr>
            </w:pPr>
          </w:p>
        </w:tc>
      </w:tr>
      <w:tr w:rsidR="00AD64FB" w:rsidRPr="003A1C5A" w:rsidTr="00AD64FB">
        <w:tc>
          <w:tcPr>
            <w:tcW w:w="675"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r>
      <w:tr w:rsidR="00AD64FB" w:rsidRPr="003A1C5A" w:rsidTr="00AD64FB">
        <w:tc>
          <w:tcPr>
            <w:tcW w:w="6345" w:type="dxa"/>
            <w:gridSpan w:val="3"/>
            <w:tcBorders>
              <w:top w:val="single" w:sz="4" w:space="0" w:color="auto"/>
              <w:left w:val="single" w:sz="4" w:space="0" w:color="auto"/>
              <w:bottom w:val="single" w:sz="4" w:space="0" w:color="auto"/>
              <w:right w:val="single" w:sz="4" w:space="0" w:color="auto"/>
            </w:tcBorders>
            <w:hideMark/>
          </w:tcPr>
          <w:p w:rsidR="00AD64FB" w:rsidRPr="003A1C5A" w:rsidRDefault="00AD64FB" w:rsidP="00AD64FB">
            <w:pPr>
              <w:jc w:val="right"/>
              <w:rPr>
                <w:rFonts w:eastAsia="Calibri" w:hAnsi="Times New Roman" w:cs="Times New Roman"/>
                <w:sz w:val="24"/>
                <w:szCs w:val="24"/>
              </w:rPr>
            </w:pPr>
            <w:r w:rsidRPr="003A1C5A">
              <w:rPr>
                <w:rFonts w:hAnsi="Times New Roman" w:cs="Times New Roman"/>
                <w:sz w:val="24"/>
                <w:szCs w:val="24"/>
              </w:rPr>
              <w:t>Iš viso:</w:t>
            </w:r>
          </w:p>
        </w:tc>
        <w:tc>
          <w:tcPr>
            <w:tcW w:w="3544" w:type="dxa"/>
            <w:tcBorders>
              <w:top w:val="single" w:sz="4" w:space="0" w:color="auto"/>
              <w:left w:val="single" w:sz="4" w:space="0" w:color="auto"/>
              <w:bottom w:val="single" w:sz="4" w:space="0" w:color="auto"/>
              <w:right w:val="single" w:sz="4" w:space="0" w:color="auto"/>
            </w:tcBorders>
          </w:tcPr>
          <w:p w:rsidR="00AD64FB" w:rsidRPr="003A1C5A" w:rsidRDefault="00AD64FB" w:rsidP="00AD64FB">
            <w:pPr>
              <w:rPr>
                <w:rFonts w:eastAsia="Calibri" w:hAnsi="Times New Roman" w:cs="Times New Roman"/>
                <w:sz w:val="24"/>
                <w:szCs w:val="24"/>
              </w:rPr>
            </w:pPr>
          </w:p>
        </w:tc>
      </w:tr>
    </w:tbl>
    <w:p w:rsidR="00AD64FB" w:rsidRPr="003A1C5A" w:rsidRDefault="00AD64FB" w:rsidP="00AD64FB">
      <w:pPr>
        <w:spacing w:after="0" w:line="240" w:lineRule="auto"/>
        <w:jc w:val="both"/>
        <w:rPr>
          <w:rFonts w:ascii="Times New Roman" w:eastAsia="Calibri" w:hAnsi="Times New Roman" w:cs="Times New Roman"/>
          <w:sz w:val="24"/>
          <w:szCs w:val="24"/>
        </w:rPr>
      </w:pPr>
    </w:p>
    <w:p w:rsidR="00AD64FB" w:rsidRPr="003A1C5A" w:rsidRDefault="00AD64FB" w:rsidP="00AD64FB">
      <w:pPr>
        <w:pStyle w:val="ATekstas"/>
        <w:ind w:firstLine="567"/>
      </w:pPr>
      <w:r w:rsidRPr="003A1C5A">
        <w:t>12.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p w:rsidR="00AD64FB" w:rsidRPr="003A1C5A" w:rsidRDefault="00AD64FB" w:rsidP="00AD64FB">
      <w:pPr>
        <w:pStyle w:val="ATekstas"/>
        <w:ind w:firstLine="539"/>
      </w:pPr>
    </w:p>
    <w:tbl>
      <w:tblPr>
        <w:tblW w:w="9923" w:type="dxa"/>
        <w:tblInd w:w="-147" w:type="dxa"/>
        <w:tblLayout w:type="fixed"/>
        <w:tblLook w:val="04A0" w:firstRow="1" w:lastRow="0" w:firstColumn="1" w:lastColumn="0" w:noHBand="0" w:noVBand="1"/>
      </w:tblPr>
      <w:tblGrid>
        <w:gridCol w:w="709"/>
        <w:gridCol w:w="6096"/>
        <w:gridCol w:w="3118"/>
      </w:tblGrid>
      <w:tr w:rsidR="00AD64FB" w:rsidRPr="003A1C5A" w:rsidTr="00AD64FB">
        <w:trPr>
          <w:cantSplit/>
        </w:trPr>
        <w:tc>
          <w:tcPr>
            <w:tcW w:w="709" w:type="dxa"/>
            <w:tcBorders>
              <w:top w:val="single" w:sz="4" w:space="0" w:color="auto"/>
              <w:left w:val="single" w:sz="4" w:space="0" w:color="auto"/>
              <w:bottom w:val="single" w:sz="4" w:space="0" w:color="auto"/>
              <w:right w:val="single" w:sz="6" w:space="0" w:color="auto"/>
            </w:tcBorders>
            <w:hideMark/>
          </w:tcPr>
          <w:p w:rsidR="00AD64FB" w:rsidRPr="003A1C5A" w:rsidRDefault="00AD64FB" w:rsidP="00AD64FB">
            <w:pPr>
              <w:pStyle w:val="ATekstas"/>
              <w:ind w:left="-396" w:firstLine="366"/>
              <w:jc w:val="center"/>
            </w:pPr>
            <w:r w:rsidRPr="003A1C5A">
              <w:lastRenderedPageBreak/>
              <w:t xml:space="preserve">Eil. </w:t>
            </w:r>
          </w:p>
          <w:p w:rsidR="00AD64FB" w:rsidRPr="003A1C5A" w:rsidRDefault="00AD64FB" w:rsidP="00AD64FB">
            <w:pPr>
              <w:pStyle w:val="ATekstas"/>
              <w:ind w:left="-396" w:firstLine="366"/>
              <w:jc w:val="center"/>
            </w:pPr>
            <w:r w:rsidRPr="003A1C5A">
              <w:t>Nr.</w:t>
            </w:r>
          </w:p>
        </w:tc>
        <w:tc>
          <w:tcPr>
            <w:tcW w:w="6096" w:type="dxa"/>
            <w:tcBorders>
              <w:top w:val="single" w:sz="4" w:space="0" w:color="auto"/>
              <w:left w:val="single" w:sz="4" w:space="0" w:color="auto"/>
              <w:bottom w:val="single" w:sz="4" w:space="0" w:color="auto"/>
              <w:right w:val="single" w:sz="6" w:space="0" w:color="auto"/>
            </w:tcBorders>
            <w:hideMark/>
          </w:tcPr>
          <w:p w:rsidR="00AD64FB" w:rsidRPr="003A1C5A" w:rsidRDefault="00AD64FB" w:rsidP="00AD64FB">
            <w:pPr>
              <w:pStyle w:val="ATekstas"/>
              <w:ind w:firstLine="0"/>
            </w:pPr>
            <w:r w:rsidRPr="003A1C5A">
              <w:t>Darbai, kurių teikimą numatyta patikėti kitiems specialistams</w:t>
            </w:r>
          </w:p>
          <w:p w:rsidR="00AD64FB" w:rsidRPr="003A1C5A" w:rsidRDefault="00AD64FB" w:rsidP="00AD64FB">
            <w:pPr>
              <w:pStyle w:val="ATekstas"/>
              <w:ind w:firstLine="0"/>
              <w:jc w:val="center"/>
            </w:pPr>
            <w:r w:rsidRPr="003A1C5A">
              <w:t>(nurodomas darbų  pobūdis bei vertės dalis %)</w:t>
            </w:r>
          </w:p>
        </w:tc>
        <w:tc>
          <w:tcPr>
            <w:tcW w:w="3118" w:type="dxa"/>
            <w:tcBorders>
              <w:top w:val="single" w:sz="4" w:space="0" w:color="auto"/>
              <w:left w:val="nil"/>
              <w:bottom w:val="single" w:sz="4" w:space="0" w:color="auto"/>
              <w:right w:val="single" w:sz="6" w:space="0" w:color="auto"/>
            </w:tcBorders>
            <w:hideMark/>
          </w:tcPr>
          <w:p w:rsidR="00AD64FB" w:rsidRPr="003A1C5A" w:rsidRDefault="00AD64FB" w:rsidP="00AD64FB">
            <w:pPr>
              <w:pStyle w:val="ATekstas"/>
              <w:ind w:hanging="6"/>
              <w:jc w:val="center"/>
            </w:pPr>
            <w:r w:rsidRPr="003A1C5A">
              <w:t>Specialistas</w:t>
            </w:r>
          </w:p>
        </w:tc>
      </w:tr>
      <w:tr w:rsidR="00AD64FB" w:rsidRPr="003A1C5A" w:rsidTr="00AD64FB">
        <w:trPr>
          <w:cantSplit/>
        </w:trPr>
        <w:tc>
          <w:tcPr>
            <w:tcW w:w="709" w:type="dxa"/>
            <w:tcBorders>
              <w:top w:val="single" w:sz="4" w:space="0" w:color="auto"/>
              <w:left w:val="single" w:sz="4" w:space="0" w:color="auto"/>
              <w:bottom w:val="single" w:sz="4" w:space="0" w:color="auto"/>
              <w:right w:val="single" w:sz="6" w:space="0" w:color="auto"/>
            </w:tcBorders>
          </w:tcPr>
          <w:p w:rsidR="00AD64FB" w:rsidRPr="003A1C5A" w:rsidRDefault="00AD64FB" w:rsidP="00AD64FB">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AD64FB" w:rsidRPr="003A1C5A" w:rsidRDefault="00AD64FB" w:rsidP="00AD64FB">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AD64FB" w:rsidRPr="003A1C5A" w:rsidRDefault="00AD64FB" w:rsidP="00AD64FB">
            <w:pPr>
              <w:pStyle w:val="ATekstas"/>
              <w:ind w:hanging="6"/>
              <w:jc w:val="center"/>
            </w:pPr>
          </w:p>
        </w:tc>
      </w:tr>
      <w:tr w:rsidR="00AD64FB" w:rsidRPr="003A1C5A" w:rsidTr="00AD64FB">
        <w:trPr>
          <w:cantSplit/>
        </w:trPr>
        <w:tc>
          <w:tcPr>
            <w:tcW w:w="709" w:type="dxa"/>
            <w:tcBorders>
              <w:top w:val="single" w:sz="4" w:space="0" w:color="auto"/>
              <w:left w:val="single" w:sz="4" w:space="0" w:color="auto"/>
              <w:bottom w:val="single" w:sz="4" w:space="0" w:color="auto"/>
              <w:right w:val="single" w:sz="6" w:space="0" w:color="auto"/>
            </w:tcBorders>
          </w:tcPr>
          <w:p w:rsidR="00AD64FB" w:rsidRPr="003A1C5A" w:rsidRDefault="00AD64FB" w:rsidP="00AD64FB">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AD64FB" w:rsidRPr="003A1C5A" w:rsidRDefault="00AD64FB" w:rsidP="00AD64FB">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AD64FB" w:rsidRPr="003A1C5A" w:rsidRDefault="00AD64FB" w:rsidP="00AD64FB">
            <w:pPr>
              <w:pStyle w:val="ATekstas"/>
              <w:ind w:hanging="6"/>
              <w:jc w:val="center"/>
            </w:pPr>
          </w:p>
        </w:tc>
      </w:tr>
      <w:tr w:rsidR="00AD64FB" w:rsidRPr="003A1C5A" w:rsidTr="00AD64FB">
        <w:trPr>
          <w:cantSplit/>
        </w:trPr>
        <w:tc>
          <w:tcPr>
            <w:tcW w:w="709" w:type="dxa"/>
            <w:tcBorders>
              <w:top w:val="single" w:sz="4" w:space="0" w:color="auto"/>
              <w:left w:val="single" w:sz="4" w:space="0" w:color="auto"/>
              <w:bottom w:val="single" w:sz="4" w:space="0" w:color="auto"/>
              <w:right w:val="single" w:sz="6" w:space="0" w:color="auto"/>
            </w:tcBorders>
          </w:tcPr>
          <w:p w:rsidR="00AD64FB" w:rsidRPr="003A1C5A" w:rsidRDefault="00AD64FB" w:rsidP="00AD64FB">
            <w:pPr>
              <w:pStyle w:val="ATekstas"/>
              <w:ind w:left="-396" w:firstLine="366"/>
              <w:jc w:val="center"/>
            </w:pPr>
          </w:p>
        </w:tc>
        <w:tc>
          <w:tcPr>
            <w:tcW w:w="6096" w:type="dxa"/>
            <w:tcBorders>
              <w:top w:val="single" w:sz="4" w:space="0" w:color="auto"/>
              <w:left w:val="single" w:sz="4" w:space="0" w:color="auto"/>
              <w:bottom w:val="single" w:sz="4" w:space="0" w:color="auto"/>
              <w:right w:val="single" w:sz="6" w:space="0" w:color="auto"/>
            </w:tcBorders>
          </w:tcPr>
          <w:p w:rsidR="00AD64FB" w:rsidRPr="003A1C5A" w:rsidRDefault="00AD64FB" w:rsidP="00AD64FB">
            <w:pPr>
              <w:pStyle w:val="ATekstas"/>
              <w:ind w:firstLine="0"/>
              <w:jc w:val="center"/>
            </w:pPr>
          </w:p>
        </w:tc>
        <w:tc>
          <w:tcPr>
            <w:tcW w:w="3118" w:type="dxa"/>
            <w:tcBorders>
              <w:top w:val="single" w:sz="4" w:space="0" w:color="auto"/>
              <w:left w:val="nil"/>
              <w:bottom w:val="single" w:sz="4" w:space="0" w:color="auto"/>
              <w:right w:val="single" w:sz="6" w:space="0" w:color="auto"/>
            </w:tcBorders>
          </w:tcPr>
          <w:p w:rsidR="00AD64FB" w:rsidRPr="003A1C5A" w:rsidRDefault="00AD64FB" w:rsidP="00AD64FB">
            <w:pPr>
              <w:pStyle w:val="ATekstas"/>
              <w:ind w:hanging="6"/>
              <w:jc w:val="center"/>
            </w:pPr>
          </w:p>
        </w:tc>
      </w:tr>
    </w:tbl>
    <w:p w:rsidR="00AD64FB" w:rsidRPr="003A1C5A" w:rsidRDefault="00AD64FB" w:rsidP="00AD64FB">
      <w:pPr>
        <w:spacing w:after="0"/>
        <w:jc w:val="both"/>
        <w:rPr>
          <w:rFonts w:ascii="Times New Roman" w:hAnsi="Times New Roman" w:cs="Times New Roman"/>
          <w:sz w:val="24"/>
          <w:szCs w:val="24"/>
        </w:rPr>
      </w:pPr>
    </w:p>
    <w:p w:rsidR="00AD64FB" w:rsidRPr="003A1C5A" w:rsidRDefault="00AD64FB" w:rsidP="00AD64FB">
      <w:pPr>
        <w:spacing w:after="0"/>
        <w:ind w:firstLine="567"/>
        <w:jc w:val="both"/>
        <w:rPr>
          <w:rFonts w:ascii="Times New Roman" w:hAnsi="Times New Roman" w:cs="Times New Roman"/>
          <w:sz w:val="24"/>
          <w:szCs w:val="24"/>
        </w:rPr>
      </w:pPr>
      <w:r w:rsidRPr="003A1C5A">
        <w:rPr>
          <w:rFonts w:ascii="Times New Roman" w:hAnsi="Times New Roman" w:cs="Times New Roman"/>
          <w:sz w:val="24"/>
          <w:szCs w:val="24"/>
        </w:rPr>
        <w:t>Pasiūlymas galioja iki termino, nustatyto pirkimo dokumentuose.</w:t>
      </w:r>
    </w:p>
    <w:p w:rsidR="00AD64FB" w:rsidRPr="003A1C5A" w:rsidRDefault="00AD64FB" w:rsidP="00AD64FB">
      <w:pPr>
        <w:spacing w:after="0"/>
        <w:ind w:firstLine="567"/>
        <w:jc w:val="both"/>
        <w:rPr>
          <w:rFonts w:ascii="Times New Roman" w:hAnsi="Times New Roman" w:cs="Times New Roman"/>
          <w:sz w:val="24"/>
          <w:szCs w:val="24"/>
        </w:rPr>
      </w:pPr>
      <w:r w:rsidRPr="003A1C5A">
        <w:rPr>
          <w:rFonts w:ascii="Times New Roman" w:hAnsi="Times New Roman" w:cs="Times New Roman"/>
          <w:sz w:val="24"/>
          <w:szCs w:val="24"/>
        </w:rPr>
        <w:t>________________________     ________________        __________________________</w:t>
      </w:r>
    </w:p>
    <w:p w:rsidR="00AD64FB" w:rsidRPr="003A1C5A" w:rsidRDefault="00AD64FB" w:rsidP="00AD64FB">
      <w:pPr>
        <w:spacing w:after="0"/>
        <w:ind w:firstLine="567"/>
        <w:jc w:val="both"/>
        <w:rPr>
          <w:rFonts w:ascii="Times New Roman" w:hAnsi="Times New Roman" w:cs="Times New Roman"/>
          <w:sz w:val="20"/>
          <w:szCs w:val="20"/>
        </w:rPr>
      </w:pPr>
      <w:r w:rsidRPr="003A1C5A">
        <w:rPr>
          <w:rFonts w:ascii="Times New Roman" w:hAnsi="Times New Roman" w:cs="Times New Roman"/>
          <w:sz w:val="20"/>
          <w:szCs w:val="20"/>
        </w:rPr>
        <w:t xml:space="preserve">    Tiekėjo arba jo įgalioto asmens </w:t>
      </w:r>
      <w:r w:rsidRPr="003A1C5A">
        <w:rPr>
          <w:rFonts w:ascii="Times New Roman" w:hAnsi="Times New Roman" w:cs="Times New Roman"/>
          <w:sz w:val="20"/>
          <w:szCs w:val="20"/>
        </w:rPr>
        <w:tab/>
        <w:t xml:space="preserve">        parašas</w:t>
      </w:r>
      <w:r w:rsidRPr="003A1C5A">
        <w:rPr>
          <w:rFonts w:ascii="Times New Roman" w:hAnsi="Times New Roman" w:cs="Times New Roman"/>
          <w:sz w:val="20"/>
          <w:szCs w:val="20"/>
          <w:lang w:val="en-US"/>
        </w:rPr>
        <w:tab/>
        <w:t xml:space="preserve">                                     </w:t>
      </w:r>
      <w:r w:rsidRPr="003A1C5A">
        <w:rPr>
          <w:rFonts w:ascii="Times New Roman" w:hAnsi="Times New Roman" w:cs="Times New Roman"/>
          <w:sz w:val="20"/>
          <w:szCs w:val="20"/>
        </w:rPr>
        <w:t>vardas ir</w:t>
      </w:r>
      <w:r w:rsidRPr="003A1C5A">
        <w:rPr>
          <w:rFonts w:ascii="Times New Roman" w:hAnsi="Times New Roman" w:cs="Times New Roman"/>
          <w:sz w:val="20"/>
          <w:szCs w:val="20"/>
          <w:lang w:val="en-US"/>
        </w:rPr>
        <w:t xml:space="preserve"> </w:t>
      </w:r>
      <w:r w:rsidRPr="003A1C5A">
        <w:rPr>
          <w:rFonts w:ascii="Times New Roman" w:hAnsi="Times New Roman" w:cs="Times New Roman"/>
          <w:sz w:val="20"/>
          <w:szCs w:val="20"/>
        </w:rPr>
        <w:t>pavardė</w:t>
      </w:r>
    </w:p>
    <w:p w:rsidR="00AD64FB" w:rsidRPr="003A1C5A" w:rsidRDefault="00AD64FB" w:rsidP="00AD64FB">
      <w:pPr>
        <w:spacing w:after="0"/>
        <w:ind w:firstLine="567"/>
        <w:jc w:val="both"/>
        <w:rPr>
          <w:rFonts w:ascii="Times New Roman" w:hAnsi="Times New Roman" w:cs="Times New Roman"/>
          <w:sz w:val="20"/>
          <w:szCs w:val="20"/>
        </w:rPr>
      </w:pPr>
      <w:r w:rsidRPr="003A1C5A">
        <w:rPr>
          <w:rFonts w:ascii="Times New Roman" w:hAnsi="Times New Roman" w:cs="Times New Roman"/>
          <w:sz w:val="20"/>
          <w:szCs w:val="20"/>
        </w:rPr>
        <w:t xml:space="preserve">           pareigų pavadinimas</w:t>
      </w:r>
    </w:p>
    <w:p w:rsidR="00AD64FB" w:rsidRPr="003A1C5A" w:rsidRDefault="00AD64FB" w:rsidP="00AD64FB">
      <w:pPr>
        <w:rPr>
          <w:rFonts w:ascii="Times New Roman" w:hAnsi="Times New Roman" w:cs="Times New Roman"/>
          <w:bCs/>
          <w:sz w:val="24"/>
          <w:szCs w:val="24"/>
        </w:rPr>
      </w:pPr>
    </w:p>
    <w:p w:rsidR="00AD64FB" w:rsidRPr="003A1C5A" w:rsidRDefault="00AD64FB" w:rsidP="00AD64FB">
      <w:pPr>
        <w:rPr>
          <w:rFonts w:ascii="Times New Roman" w:hAnsi="Times New Roman" w:cs="Times New Roman"/>
          <w:b/>
          <w:bCs/>
          <w:smallCaps/>
          <w:sz w:val="24"/>
          <w:szCs w:val="24"/>
        </w:rPr>
      </w:pPr>
    </w:p>
    <w:p w:rsidR="00C04ABF" w:rsidRDefault="004079B7"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p>
    <w:p w:rsidR="00C04ABF" w:rsidRDefault="00C04ABF" w:rsidP="003A1C5A">
      <w:pPr>
        <w:spacing w:after="0" w:line="240" w:lineRule="auto"/>
        <w:jc w:val="both"/>
        <w:rPr>
          <w:rFonts w:ascii="Times New Roman" w:hAnsi="Times New Roman" w:cs="Times New Roman"/>
          <w:sz w:val="24"/>
          <w:szCs w:val="24"/>
        </w:rPr>
      </w:pPr>
    </w:p>
    <w:p w:rsidR="00C04ABF" w:rsidRDefault="00C04ABF" w:rsidP="003A1C5A">
      <w:pPr>
        <w:spacing w:after="0" w:line="240" w:lineRule="auto"/>
        <w:jc w:val="both"/>
        <w:rPr>
          <w:rFonts w:ascii="Times New Roman" w:hAnsi="Times New Roman" w:cs="Times New Roman"/>
          <w:sz w:val="24"/>
          <w:szCs w:val="24"/>
        </w:rPr>
      </w:pPr>
    </w:p>
    <w:p w:rsidR="00C04ABF" w:rsidRDefault="00C04ABF" w:rsidP="003A1C5A">
      <w:pPr>
        <w:spacing w:after="0" w:line="240" w:lineRule="auto"/>
        <w:jc w:val="both"/>
        <w:rPr>
          <w:rFonts w:ascii="Times New Roman" w:hAnsi="Times New Roman" w:cs="Times New Roman"/>
          <w:sz w:val="24"/>
          <w:szCs w:val="24"/>
        </w:rPr>
      </w:pPr>
    </w:p>
    <w:p w:rsidR="00C04ABF" w:rsidRDefault="00C04ABF" w:rsidP="003A1C5A">
      <w:pPr>
        <w:spacing w:after="0" w:line="240" w:lineRule="auto"/>
        <w:jc w:val="both"/>
        <w:rPr>
          <w:rFonts w:ascii="Times New Roman" w:hAnsi="Times New Roman" w:cs="Times New Roman"/>
          <w:sz w:val="24"/>
          <w:szCs w:val="24"/>
        </w:rPr>
      </w:pPr>
    </w:p>
    <w:p w:rsidR="00C04ABF" w:rsidRDefault="00C04ABF" w:rsidP="003A1C5A">
      <w:pPr>
        <w:spacing w:after="0" w:line="240" w:lineRule="auto"/>
        <w:jc w:val="both"/>
        <w:rPr>
          <w:rFonts w:ascii="Times New Roman" w:hAnsi="Times New Roman" w:cs="Times New Roman"/>
          <w:sz w:val="24"/>
          <w:szCs w:val="24"/>
        </w:rPr>
      </w:pPr>
    </w:p>
    <w:p w:rsidR="00C04ABF" w:rsidRDefault="00C04ABF" w:rsidP="003A1C5A">
      <w:pPr>
        <w:spacing w:after="0" w:line="240" w:lineRule="auto"/>
        <w:jc w:val="both"/>
        <w:rPr>
          <w:rFonts w:ascii="Times New Roman" w:hAnsi="Times New Roman" w:cs="Times New Roman"/>
          <w:sz w:val="24"/>
          <w:szCs w:val="24"/>
        </w:rPr>
      </w:pPr>
    </w:p>
    <w:p w:rsidR="00C04ABF" w:rsidRDefault="00C04ABF" w:rsidP="003A1C5A">
      <w:pPr>
        <w:spacing w:after="0" w:line="240" w:lineRule="auto"/>
        <w:jc w:val="both"/>
        <w:rPr>
          <w:rFonts w:ascii="Times New Roman" w:hAnsi="Times New Roman" w:cs="Times New Roman"/>
          <w:sz w:val="24"/>
          <w:szCs w:val="24"/>
        </w:rPr>
      </w:pPr>
    </w:p>
    <w:p w:rsidR="00C04ABF" w:rsidRDefault="00C04ABF" w:rsidP="003A1C5A">
      <w:pPr>
        <w:spacing w:after="0" w:line="240" w:lineRule="auto"/>
        <w:jc w:val="both"/>
        <w:rPr>
          <w:rFonts w:ascii="Times New Roman" w:hAnsi="Times New Roman" w:cs="Times New Roman"/>
          <w:sz w:val="24"/>
          <w:szCs w:val="24"/>
        </w:rPr>
      </w:pPr>
    </w:p>
    <w:p w:rsidR="00C04ABF" w:rsidRDefault="00C04ABF" w:rsidP="003A1C5A">
      <w:pPr>
        <w:spacing w:after="0" w:line="240" w:lineRule="auto"/>
        <w:jc w:val="both"/>
        <w:rPr>
          <w:rFonts w:ascii="Times New Roman" w:hAnsi="Times New Roman" w:cs="Times New Roman"/>
          <w:sz w:val="24"/>
          <w:szCs w:val="24"/>
        </w:rPr>
      </w:pPr>
    </w:p>
    <w:p w:rsidR="00C04ABF" w:rsidRDefault="00C04ABF" w:rsidP="003A1C5A">
      <w:pPr>
        <w:spacing w:after="0" w:line="240" w:lineRule="auto"/>
        <w:jc w:val="both"/>
        <w:rPr>
          <w:rFonts w:ascii="Times New Roman" w:hAnsi="Times New Roman" w:cs="Times New Roman"/>
          <w:sz w:val="24"/>
          <w:szCs w:val="24"/>
        </w:rPr>
      </w:pPr>
    </w:p>
    <w:p w:rsidR="00C04ABF" w:rsidRDefault="00C04ABF" w:rsidP="003A1C5A">
      <w:pPr>
        <w:spacing w:after="0" w:line="240" w:lineRule="auto"/>
        <w:jc w:val="both"/>
        <w:rPr>
          <w:rFonts w:ascii="Times New Roman" w:hAnsi="Times New Roman" w:cs="Times New Roman"/>
          <w:sz w:val="24"/>
          <w:szCs w:val="24"/>
        </w:rPr>
      </w:pPr>
    </w:p>
    <w:p w:rsidR="00C04ABF" w:rsidRDefault="00C04ABF" w:rsidP="003A1C5A">
      <w:pPr>
        <w:spacing w:after="0" w:line="240" w:lineRule="auto"/>
        <w:jc w:val="both"/>
        <w:rPr>
          <w:rFonts w:ascii="Times New Roman" w:hAnsi="Times New Roman" w:cs="Times New Roman"/>
          <w:sz w:val="24"/>
          <w:szCs w:val="24"/>
        </w:rPr>
      </w:pPr>
    </w:p>
    <w:p w:rsidR="00C04ABF" w:rsidRDefault="00C04ABF" w:rsidP="003A1C5A">
      <w:pPr>
        <w:spacing w:after="0" w:line="240" w:lineRule="auto"/>
        <w:jc w:val="both"/>
        <w:rPr>
          <w:rFonts w:ascii="Times New Roman" w:hAnsi="Times New Roman" w:cs="Times New Roman"/>
          <w:sz w:val="24"/>
          <w:szCs w:val="24"/>
        </w:rPr>
      </w:pPr>
    </w:p>
    <w:p w:rsidR="00C04ABF" w:rsidRDefault="00C04ABF" w:rsidP="003A1C5A">
      <w:pPr>
        <w:spacing w:after="0" w:line="240" w:lineRule="auto"/>
        <w:jc w:val="both"/>
        <w:rPr>
          <w:rFonts w:ascii="Times New Roman" w:hAnsi="Times New Roman" w:cs="Times New Roman"/>
          <w:sz w:val="24"/>
          <w:szCs w:val="24"/>
        </w:rPr>
      </w:pPr>
    </w:p>
    <w:p w:rsidR="00E77A1B" w:rsidRDefault="00E77A1B" w:rsidP="003A1C5A">
      <w:pPr>
        <w:spacing w:after="0" w:line="240" w:lineRule="auto"/>
        <w:jc w:val="both"/>
        <w:rPr>
          <w:rFonts w:ascii="Times New Roman" w:hAnsi="Times New Roman" w:cs="Times New Roman"/>
          <w:sz w:val="24"/>
          <w:szCs w:val="24"/>
        </w:rPr>
      </w:pPr>
    </w:p>
    <w:p w:rsidR="00E77A1B" w:rsidRDefault="00E77A1B" w:rsidP="003A1C5A">
      <w:pPr>
        <w:spacing w:after="0" w:line="240" w:lineRule="auto"/>
        <w:jc w:val="both"/>
        <w:rPr>
          <w:rFonts w:ascii="Times New Roman" w:hAnsi="Times New Roman" w:cs="Times New Roman"/>
          <w:sz w:val="24"/>
          <w:szCs w:val="24"/>
        </w:rPr>
      </w:pPr>
    </w:p>
    <w:p w:rsidR="00E77A1B" w:rsidRDefault="00E77A1B" w:rsidP="003A1C5A">
      <w:pPr>
        <w:spacing w:after="0" w:line="240" w:lineRule="auto"/>
        <w:jc w:val="both"/>
        <w:rPr>
          <w:rFonts w:ascii="Times New Roman" w:hAnsi="Times New Roman" w:cs="Times New Roman"/>
          <w:sz w:val="24"/>
          <w:szCs w:val="24"/>
        </w:rPr>
      </w:pPr>
    </w:p>
    <w:p w:rsidR="00E77A1B" w:rsidRDefault="00E77A1B" w:rsidP="003A1C5A">
      <w:pPr>
        <w:spacing w:after="0" w:line="240" w:lineRule="auto"/>
        <w:jc w:val="both"/>
        <w:rPr>
          <w:rFonts w:ascii="Times New Roman" w:hAnsi="Times New Roman" w:cs="Times New Roman"/>
          <w:sz w:val="24"/>
          <w:szCs w:val="24"/>
        </w:rPr>
      </w:pPr>
    </w:p>
    <w:p w:rsidR="00E77A1B" w:rsidRDefault="00E77A1B" w:rsidP="003A1C5A">
      <w:pPr>
        <w:spacing w:after="0" w:line="240" w:lineRule="auto"/>
        <w:jc w:val="both"/>
        <w:rPr>
          <w:rFonts w:ascii="Times New Roman" w:hAnsi="Times New Roman" w:cs="Times New Roman"/>
          <w:sz w:val="24"/>
          <w:szCs w:val="24"/>
        </w:rPr>
      </w:pPr>
    </w:p>
    <w:p w:rsidR="00E77A1B" w:rsidRDefault="00E77A1B" w:rsidP="003A1C5A">
      <w:pPr>
        <w:spacing w:after="0" w:line="240" w:lineRule="auto"/>
        <w:jc w:val="both"/>
        <w:rPr>
          <w:rFonts w:ascii="Times New Roman" w:hAnsi="Times New Roman" w:cs="Times New Roman"/>
          <w:sz w:val="24"/>
          <w:szCs w:val="24"/>
        </w:rPr>
      </w:pPr>
    </w:p>
    <w:p w:rsidR="00E77A1B" w:rsidRDefault="00E77A1B" w:rsidP="003A1C5A">
      <w:pPr>
        <w:spacing w:after="0" w:line="240" w:lineRule="auto"/>
        <w:jc w:val="both"/>
        <w:rPr>
          <w:rFonts w:ascii="Times New Roman" w:hAnsi="Times New Roman" w:cs="Times New Roman"/>
          <w:sz w:val="24"/>
          <w:szCs w:val="24"/>
        </w:rPr>
      </w:pPr>
    </w:p>
    <w:p w:rsidR="00E77A1B" w:rsidRDefault="00E77A1B" w:rsidP="003A1C5A">
      <w:pPr>
        <w:spacing w:after="0" w:line="240" w:lineRule="auto"/>
        <w:jc w:val="both"/>
        <w:rPr>
          <w:rFonts w:ascii="Times New Roman" w:hAnsi="Times New Roman" w:cs="Times New Roman"/>
          <w:sz w:val="24"/>
          <w:szCs w:val="24"/>
        </w:rPr>
      </w:pPr>
    </w:p>
    <w:p w:rsidR="00E77A1B" w:rsidRDefault="00E77A1B" w:rsidP="003A1C5A">
      <w:pPr>
        <w:spacing w:after="0" w:line="240" w:lineRule="auto"/>
        <w:jc w:val="both"/>
        <w:rPr>
          <w:rFonts w:ascii="Times New Roman" w:hAnsi="Times New Roman" w:cs="Times New Roman"/>
          <w:sz w:val="24"/>
          <w:szCs w:val="24"/>
        </w:rPr>
      </w:pPr>
    </w:p>
    <w:p w:rsidR="00E77A1B" w:rsidRDefault="00E77A1B" w:rsidP="003A1C5A">
      <w:pPr>
        <w:spacing w:after="0" w:line="240" w:lineRule="auto"/>
        <w:jc w:val="both"/>
        <w:rPr>
          <w:rFonts w:ascii="Times New Roman" w:hAnsi="Times New Roman" w:cs="Times New Roman"/>
          <w:sz w:val="24"/>
          <w:szCs w:val="24"/>
        </w:rPr>
      </w:pPr>
    </w:p>
    <w:p w:rsidR="00E77A1B" w:rsidRDefault="00E77A1B" w:rsidP="003A1C5A">
      <w:pPr>
        <w:spacing w:after="0" w:line="240" w:lineRule="auto"/>
        <w:jc w:val="both"/>
        <w:rPr>
          <w:rFonts w:ascii="Times New Roman" w:hAnsi="Times New Roman" w:cs="Times New Roman"/>
          <w:sz w:val="24"/>
          <w:szCs w:val="24"/>
        </w:rPr>
      </w:pPr>
    </w:p>
    <w:p w:rsidR="00E77A1B" w:rsidRDefault="00E77A1B" w:rsidP="003A1C5A">
      <w:pPr>
        <w:spacing w:after="0" w:line="240" w:lineRule="auto"/>
        <w:jc w:val="both"/>
        <w:rPr>
          <w:rFonts w:ascii="Times New Roman" w:hAnsi="Times New Roman" w:cs="Times New Roman"/>
          <w:sz w:val="24"/>
          <w:szCs w:val="24"/>
        </w:rPr>
      </w:pPr>
    </w:p>
    <w:p w:rsidR="00E77A1B" w:rsidRDefault="00E77A1B" w:rsidP="003A1C5A">
      <w:pPr>
        <w:spacing w:after="0" w:line="240" w:lineRule="auto"/>
        <w:jc w:val="both"/>
        <w:rPr>
          <w:rFonts w:ascii="Times New Roman" w:hAnsi="Times New Roman" w:cs="Times New Roman"/>
          <w:sz w:val="24"/>
          <w:szCs w:val="24"/>
        </w:rPr>
      </w:pPr>
    </w:p>
    <w:p w:rsidR="00E77A1B" w:rsidRDefault="00E77A1B" w:rsidP="003A1C5A">
      <w:pPr>
        <w:spacing w:after="0" w:line="240" w:lineRule="auto"/>
        <w:jc w:val="both"/>
        <w:rPr>
          <w:rFonts w:ascii="Times New Roman" w:hAnsi="Times New Roman" w:cs="Times New Roman"/>
          <w:sz w:val="24"/>
          <w:szCs w:val="24"/>
        </w:rPr>
      </w:pPr>
    </w:p>
    <w:p w:rsidR="00E77A1B" w:rsidRDefault="00E77A1B" w:rsidP="003A1C5A">
      <w:pPr>
        <w:spacing w:after="0" w:line="240" w:lineRule="auto"/>
        <w:jc w:val="both"/>
        <w:rPr>
          <w:rFonts w:ascii="Times New Roman" w:hAnsi="Times New Roman" w:cs="Times New Roman"/>
          <w:sz w:val="24"/>
          <w:szCs w:val="24"/>
        </w:rPr>
      </w:pPr>
    </w:p>
    <w:p w:rsidR="00E77A1B" w:rsidRDefault="00E77A1B" w:rsidP="003A1C5A">
      <w:pPr>
        <w:spacing w:after="0" w:line="240" w:lineRule="auto"/>
        <w:jc w:val="both"/>
        <w:rPr>
          <w:rFonts w:ascii="Times New Roman" w:hAnsi="Times New Roman" w:cs="Times New Roman"/>
          <w:sz w:val="24"/>
          <w:szCs w:val="24"/>
        </w:rPr>
      </w:pPr>
    </w:p>
    <w:p w:rsidR="00E77A1B" w:rsidRDefault="00E77A1B" w:rsidP="003A1C5A">
      <w:pPr>
        <w:spacing w:after="0" w:line="240" w:lineRule="auto"/>
        <w:jc w:val="both"/>
        <w:rPr>
          <w:rFonts w:ascii="Times New Roman" w:hAnsi="Times New Roman" w:cs="Times New Roman"/>
          <w:sz w:val="24"/>
          <w:szCs w:val="24"/>
        </w:rPr>
      </w:pPr>
    </w:p>
    <w:p w:rsidR="00841A9B" w:rsidRDefault="00841A9B" w:rsidP="003A1C5A">
      <w:pPr>
        <w:spacing w:after="0" w:line="240" w:lineRule="auto"/>
        <w:jc w:val="both"/>
        <w:rPr>
          <w:rFonts w:ascii="Times New Roman" w:hAnsi="Times New Roman" w:cs="Times New Roman"/>
          <w:sz w:val="24"/>
          <w:szCs w:val="24"/>
        </w:rPr>
      </w:pPr>
    </w:p>
    <w:p w:rsidR="00841A9B" w:rsidRDefault="00841A9B" w:rsidP="003A1C5A">
      <w:pPr>
        <w:spacing w:after="0" w:line="240" w:lineRule="auto"/>
        <w:jc w:val="both"/>
        <w:rPr>
          <w:rFonts w:ascii="Times New Roman" w:hAnsi="Times New Roman" w:cs="Times New Roman"/>
          <w:sz w:val="24"/>
          <w:szCs w:val="24"/>
        </w:rPr>
      </w:pPr>
    </w:p>
    <w:p w:rsidR="00E77A1B" w:rsidRDefault="00E77A1B" w:rsidP="003A1C5A">
      <w:pPr>
        <w:spacing w:after="0" w:line="240" w:lineRule="auto"/>
        <w:jc w:val="both"/>
        <w:rPr>
          <w:rFonts w:ascii="Times New Roman" w:hAnsi="Times New Roman" w:cs="Times New Roman"/>
          <w:sz w:val="24"/>
          <w:szCs w:val="24"/>
        </w:rPr>
      </w:pPr>
    </w:p>
    <w:p w:rsidR="00E77A1B" w:rsidRDefault="00E77A1B" w:rsidP="003A1C5A">
      <w:pPr>
        <w:spacing w:after="0" w:line="240" w:lineRule="auto"/>
        <w:jc w:val="both"/>
        <w:rPr>
          <w:rFonts w:ascii="Times New Roman" w:hAnsi="Times New Roman" w:cs="Times New Roman"/>
          <w:sz w:val="24"/>
          <w:szCs w:val="24"/>
        </w:rPr>
      </w:pPr>
    </w:p>
    <w:p w:rsidR="00E77A1B" w:rsidRDefault="00E77A1B" w:rsidP="003A1C5A">
      <w:pPr>
        <w:spacing w:after="0" w:line="240" w:lineRule="auto"/>
        <w:jc w:val="both"/>
        <w:rPr>
          <w:rFonts w:ascii="Times New Roman" w:hAnsi="Times New Roman" w:cs="Times New Roman"/>
          <w:sz w:val="24"/>
          <w:szCs w:val="24"/>
        </w:rPr>
      </w:pPr>
    </w:p>
    <w:p w:rsidR="00E77A1B" w:rsidRDefault="00E77A1B" w:rsidP="003A1C5A">
      <w:pPr>
        <w:spacing w:after="0" w:line="240" w:lineRule="auto"/>
        <w:jc w:val="both"/>
        <w:rPr>
          <w:rFonts w:ascii="Times New Roman" w:hAnsi="Times New Roman" w:cs="Times New Roman"/>
          <w:sz w:val="24"/>
          <w:szCs w:val="24"/>
        </w:rPr>
      </w:pPr>
    </w:p>
    <w:p w:rsidR="003A1C5A" w:rsidRDefault="003A1C5A" w:rsidP="00C04ABF">
      <w:pPr>
        <w:spacing w:after="0" w:line="240" w:lineRule="auto"/>
        <w:ind w:left="5040" w:firstLine="489"/>
        <w:jc w:val="both"/>
        <w:rPr>
          <w:rFonts w:ascii="Times New Roman" w:hAnsi="Times New Roman" w:cs="Times New Roman"/>
          <w:sz w:val="24"/>
          <w:szCs w:val="24"/>
        </w:rPr>
      </w:pPr>
      <w:r>
        <w:rPr>
          <w:rFonts w:ascii="Times New Roman" w:hAnsi="Times New Roman" w:cs="Times New Roman"/>
          <w:sz w:val="24"/>
          <w:szCs w:val="24"/>
        </w:rPr>
        <w:t xml:space="preserve">   </w:t>
      </w:r>
      <w:r w:rsidR="005C7460">
        <w:rPr>
          <w:rFonts w:ascii="Times New Roman" w:hAnsi="Times New Roman" w:cs="Times New Roman"/>
          <w:sz w:val="24"/>
          <w:szCs w:val="24"/>
        </w:rPr>
        <w:t xml:space="preserve">Pirkimo sąlygų 7 priedas </w:t>
      </w:r>
    </w:p>
    <w:p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C7460">
        <w:rPr>
          <w:rFonts w:ascii="Times New Roman" w:hAnsi="Times New Roman" w:cs="Times New Roman"/>
          <w:sz w:val="24"/>
          <w:szCs w:val="24"/>
        </w:rPr>
        <w:t>„Pasiūlymų vertinimo kriterijai ir sąlygos</w:t>
      </w:r>
      <w:r>
        <w:rPr>
          <w:rFonts w:ascii="Times New Roman" w:hAnsi="Times New Roman" w:cs="Times New Roman"/>
          <w:sz w:val="24"/>
          <w:szCs w:val="24"/>
        </w:rPr>
        <w:t xml:space="preserve"> </w:t>
      </w:r>
    </w:p>
    <w:p w:rsidR="005C7460" w:rsidRDefault="005C7460" w:rsidP="00593DA2">
      <w:pPr>
        <w:spacing w:after="0" w:line="240" w:lineRule="auto"/>
        <w:jc w:val="right"/>
        <w:rPr>
          <w:rFonts w:ascii="Times New Roman" w:hAnsi="Times New Roman" w:cs="Times New Roman"/>
          <w:sz w:val="24"/>
          <w:szCs w:val="24"/>
        </w:rPr>
      </w:pPr>
    </w:p>
    <w:p w:rsidR="005C7460" w:rsidRPr="003A1C5A" w:rsidRDefault="005C7460" w:rsidP="003A1C5A">
      <w:pPr>
        <w:pStyle w:val="Paantrat"/>
        <w:jc w:val="center"/>
        <w:rPr>
          <w:rFonts w:ascii="Times New Roman" w:hAnsi="Times New Roman" w:cs="Times New Roman"/>
          <w:b/>
          <w:bCs/>
          <w:smallCaps/>
          <w:sz w:val="24"/>
          <w:szCs w:val="24"/>
        </w:rPr>
      </w:pPr>
      <w:r w:rsidRPr="00243064">
        <w:rPr>
          <w:rFonts w:ascii="Times New Roman" w:hAnsi="Times New Roman" w:cs="Times New Roman"/>
          <w:b/>
          <w:sz w:val="24"/>
          <w:szCs w:val="24"/>
        </w:rPr>
        <w:t>PASIŪLYMŲ VERTINIMO KRITERIJAI ir Sąlygos</w:t>
      </w:r>
    </w:p>
    <w:p w:rsidR="00C04ABF" w:rsidRPr="00404B07" w:rsidRDefault="00C04ABF" w:rsidP="00C04ABF">
      <w:pPr>
        <w:numPr>
          <w:ilvl w:val="0"/>
          <w:numId w:val="21"/>
        </w:numPr>
        <w:tabs>
          <w:tab w:val="left" w:pos="851"/>
        </w:tabs>
        <w:spacing w:after="0" w:line="240" w:lineRule="auto"/>
        <w:ind w:left="0" w:firstLine="567"/>
        <w:contextualSpacing/>
        <w:jc w:val="both"/>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rsidR="00C04ABF" w:rsidRPr="00875551" w:rsidRDefault="00C04ABF" w:rsidP="00C04ABF">
      <w:pPr>
        <w:numPr>
          <w:ilvl w:val="0"/>
          <w:numId w:val="21"/>
        </w:numPr>
        <w:tabs>
          <w:tab w:val="left" w:pos="851"/>
        </w:tabs>
        <w:spacing w:after="0" w:line="240" w:lineRule="auto"/>
        <w:ind w:left="0" w:firstLine="567"/>
        <w:contextualSpacing/>
        <w:jc w:val="both"/>
        <w:rPr>
          <w:rFonts w:ascii="Times New Roman" w:hAnsi="Times New Roman" w:cs="Times New Roman"/>
          <w:smallCaps/>
          <w:sz w:val="24"/>
          <w:szCs w:val="24"/>
        </w:rPr>
      </w:pPr>
      <w:r w:rsidRPr="00875551">
        <w:rPr>
          <w:rFonts w:ascii="Times New Roman" w:hAnsi="Times New Roman" w:cs="Times New Roman"/>
          <w:bCs/>
          <w:iCs/>
          <w:sz w:val="24"/>
          <w:szCs w:val="24"/>
        </w:rPr>
        <w:t xml:space="preserve">Pasiūlyme nurodyta pirkimo objekto kaina visais atvejais bus laikoma neįprastai maža, jeigu </w:t>
      </w:r>
      <w:r w:rsidRPr="00875551">
        <w:rPr>
          <w:rFonts w:ascii="Times New Roman" w:hAnsi="Times New Roman" w:cs="Times New Roman"/>
          <w:color w:val="000000"/>
          <w:sz w:val="24"/>
          <w:szCs w:val="24"/>
          <w:shd w:val="clear" w:color="auto" w:fill="FFFFFF"/>
        </w:rPr>
        <w:t>ji yra 30 ir daugiau procentų mažesnės už visų tiekėjų, kurių pasiūlymai neatmesti dėl kitų priežasčių</w:t>
      </w:r>
      <w:r w:rsidRPr="00875551">
        <w:rPr>
          <w:rFonts w:ascii="Times New Roman" w:hAnsi="Times New Roman" w:cs="Times New Roman"/>
          <w:b/>
          <w:bCs/>
          <w:color w:val="000000"/>
          <w:sz w:val="24"/>
          <w:szCs w:val="24"/>
          <w:shd w:val="clear" w:color="auto" w:fill="FFFFFF"/>
        </w:rPr>
        <w:t> </w:t>
      </w:r>
      <w:r w:rsidRPr="00875551">
        <w:rPr>
          <w:rFonts w:ascii="Times New Roman" w:hAnsi="Times New Roman" w:cs="Times New Roman"/>
          <w:color w:val="000000"/>
          <w:sz w:val="24"/>
          <w:szCs w:val="24"/>
          <w:shd w:val="clear" w:color="auto" w:fill="FFFFFF"/>
        </w:rPr>
        <w:t>ir kurių pasiūlyta kaina neviršija pirkimui skirtų lėšų, nustatytų ir užfiksuotų perkančiosios organizacijos rengiamuose dokumentuose prieš pradedant pirkimo procedūrą, pasiūlytų kainų aritmetinį vidurkį.</w:t>
      </w:r>
    </w:p>
    <w:p w:rsidR="00C04ABF" w:rsidRPr="00404B07" w:rsidRDefault="00C04ABF" w:rsidP="00C04ABF">
      <w:pPr>
        <w:numPr>
          <w:ilvl w:val="0"/>
          <w:numId w:val="21"/>
        </w:numPr>
        <w:tabs>
          <w:tab w:val="left" w:pos="851"/>
        </w:tabs>
        <w:spacing w:after="0" w:line="240" w:lineRule="auto"/>
        <w:ind w:left="0" w:firstLine="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rsidR="00C04ABF" w:rsidRPr="00404B07" w:rsidRDefault="00C04ABF" w:rsidP="00C04ABF">
      <w:pPr>
        <w:tabs>
          <w:tab w:val="left" w:pos="851"/>
        </w:tabs>
        <w:spacing w:after="0" w:line="240" w:lineRule="auto"/>
        <w:ind w:left="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C04ABF" w:rsidRDefault="00C04ABF" w:rsidP="00593DA2">
      <w:pPr>
        <w:spacing w:after="0" w:line="240" w:lineRule="auto"/>
        <w:jc w:val="right"/>
        <w:rPr>
          <w:rFonts w:ascii="Times New Roman" w:hAnsi="Times New Roman" w:cs="Times New Roman"/>
          <w:sz w:val="24"/>
          <w:szCs w:val="24"/>
        </w:rPr>
      </w:pPr>
    </w:p>
    <w:p w:rsidR="00C04ABF" w:rsidRDefault="00C04ABF"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3A1C5A" w:rsidRDefault="003A1C5A"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C7460">
        <w:rPr>
          <w:rFonts w:ascii="Times New Roman" w:hAnsi="Times New Roman" w:cs="Times New Roman"/>
          <w:sz w:val="24"/>
          <w:szCs w:val="24"/>
        </w:rPr>
        <w:t xml:space="preserve">Pirkimo sąlygų 8 priedas </w:t>
      </w:r>
      <w:r>
        <w:rPr>
          <w:rFonts w:ascii="Times New Roman" w:hAnsi="Times New Roman" w:cs="Times New Roman"/>
          <w:sz w:val="24"/>
          <w:szCs w:val="24"/>
        </w:rPr>
        <w:t>„</w:t>
      </w:r>
      <w:r w:rsidR="005C7460">
        <w:rPr>
          <w:rFonts w:ascii="Times New Roman" w:hAnsi="Times New Roman" w:cs="Times New Roman"/>
          <w:sz w:val="24"/>
          <w:szCs w:val="24"/>
        </w:rPr>
        <w:t xml:space="preserve">Tiekėjo deklaracija dėl </w:t>
      </w:r>
    </w:p>
    <w:p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C7460">
        <w:rPr>
          <w:rFonts w:ascii="Times New Roman" w:hAnsi="Times New Roman" w:cs="Times New Roman"/>
          <w:sz w:val="24"/>
          <w:szCs w:val="24"/>
        </w:rPr>
        <w:t>atitikties Reglamento nuostatoms juridiniam asmeniui“</w:t>
      </w:r>
    </w:p>
    <w:p w:rsidR="005C7460" w:rsidRDefault="005C7460" w:rsidP="00593DA2">
      <w:pPr>
        <w:spacing w:after="0" w:line="240" w:lineRule="auto"/>
        <w:jc w:val="right"/>
        <w:rPr>
          <w:rFonts w:ascii="Times New Roman" w:hAnsi="Times New Roman" w:cs="Times New Roman"/>
          <w:sz w:val="24"/>
          <w:szCs w:val="24"/>
        </w:rPr>
      </w:pPr>
    </w:p>
    <w:p w:rsidR="003A1C5A" w:rsidRDefault="003A1C5A" w:rsidP="00593DA2">
      <w:pPr>
        <w:spacing w:after="0" w:line="240" w:lineRule="auto"/>
        <w:jc w:val="right"/>
        <w:rPr>
          <w:rFonts w:ascii="Times New Roman" w:hAnsi="Times New Roman" w:cs="Times New Roman"/>
          <w:sz w:val="24"/>
          <w:szCs w:val="24"/>
        </w:rPr>
      </w:pPr>
    </w:p>
    <w:p w:rsidR="005C7460" w:rsidRPr="00243064" w:rsidRDefault="005C7460" w:rsidP="005C7460">
      <w:pPr>
        <w:spacing w:after="0" w:line="240" w:lineRule="auto"/>
        <w:jc w:val="center"/>
        <w:rPr>
          <w:rFonts w:ascii="Times New Roman" w:hAnsi="Times New Roman" w:cs="Times New Roman"/>
          <w:sz w:val="24"/>
          <w:szCs w:val="24"/>
        </w:rPr>
      </w:pPr>
      <w:r w:rsidRPr="00243064">
        <w:rPr>
          <w:rFonts w:ascii="Times New Roman" w:hAnsi="Times New Roman" w:cs="Times New Roman"/>
          <w:sz w:val="24"/>
          <w:szCs w:val="24"/>
        </w:rPr>
        <w:t>Herbas arba prekių ženklas</w:t>
      </w:r>
    </w:p>
    <w:p w:rsidR="005C7460" w:rsidRPr="00243064" w:rsidRDefault="005C7460" w:rsidP="005C7460">
      <w:pPr>
        <w:spacing w:after="0" w:line="240" w:lineRule="auto"/>
        <w:jc w:val="center"/>
        <w:rPr>
          <w:rFonts w:ascii="Times New Roman" w:hAnsi="Times New Roman" w:cs="Times New Roman"/>
          <w:sz w:val="24"/>
          <w:szCs w:val="24"/>
        </w:rPr>
      </w:pPr>
      <w:r w:rsidRPr="00243064">
        <w:rPr>
          <w:rFonts w:ascii="Times New Roman" w:hAnsi="Times New Roman" w:cs="Times New Roman"/>
          <w:sz w:val="24"/>
          <w:szCs w:val="24"/>
        </w:rPr>
        <w:t>(</w:t>
      </w:r>
      <w:r w:rsidRPr="00243064">
        <w:rPr>
          <w:rFonts w:ascii="Times New Roman" w:hAnsi="Times New Roman" w:cs="Times New Roman"/>
          <w:sz w:val="20"/>
          <w:szCs w:val="20"/>
        </w:rPr>
        <w:t>Tiekėjo pavadinimas</w:t>
      </w:r>
      <w:r w:rsidRPr="00243064">
        <w:rPr>
          <w:rFonts w:ascii="Times New Roman" w:hAnsi="Times New Roman" w:cs="Times New Roman"/>
          <w:sz w:val="24"/>
          <w:szCs w:val="24"/>
        </w:rPr>
        <w:t>)</w:t>
      </w:r>
    </w:p>
    <w:p w:rsidR="005C7460" w:rsidRPr="00243064" w:rsidRDefault="005C7460" w:rsidP="005C7460">
      <w:pPr>
        <w:spacing w:after="0" w:line="240" w:lineRule="auto"/>
        <w:jc w:val="both"/>
        <w:rPr>
          <w:rFonts w:ascii="Times New Roman" w:hAnsi="Times New Roman" w:cs="Times New Roman"/>
          <w:sz w:val="24"/>
          <w:szCs w:val="24"/>
        </w:rPr>
      </w:pPr>
      <w:r w:rsidRPr="00243064">
        <w:rPr>
          <w:rFonts w:ascii="Times New Roman" w:hAnsi="Times New Roman" w:cs="Times New Roman"/>
          <w:sz w:val="24"/>
          <w:szCs w:val="24"/>
        </w:rPr>
        <w:t>(</w:t>
      </w:r>
      <w:r w:rsidRPr="00243064">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43064">
        <w:rPr>
          <w:rFonts w:ascii="Times New Roman" w:hAnsi="Times New Roman" w:cs="Times New Roman"/>
          <w:sz w:val="24"/>
          <w:szCs w:val="24"/>
        </w:rPr>
        <w:t>)</w:t>
      </w:r>
    </w:p>
    <w:p w:rsidR="005C7460" w:rsidRPr="00243064" w:rsidRDefault="005C7460" w:rsidP="005C7460">
      <w:pPr>
        <w:spacing w:after="0" w:line="240" w:lineRule="auto"/>
        <w:jc w:val="both"/>
        <w:rPr>
          <w:rFonts w:ascii="Times New Roman" w:hAnsi="Times New Roman" w:cs="Times New Roman"/>
          <w:sz w:val="24"/>
          <w:szCs w:val="24"/>
        </w:rPr>
      </w:pPr>
    </w:p>
    <w:p w:rsidR="005C7460" w:rsidRPr="00FA55EC" w:rsidRDefault="005C7460" w:rsidP="005C7460">
      <w:pPr>
        <w:spacing w:after="0" w:line="240" w:lineRule="auto"/>
        <w:jc w:val="center"/>
        <w:rPr>
          <w:rFonts w:ascii="Times New Roman" w:hAnsi="Times New Roman" w:cs="Times New Roman"/>
          <w:sz w:val="24"/>
          <w:szCs w:val="24"/>
          <w:u w:val="single"/>
        </w:rPr>
      </w:pPr>
      <w:r w:rsidRPr="00FA55EC">
        <w:rPr>
          <w:rFonts w:ascii="Times New Roman" w:hAnsi="Times New Roman" w:cs="Times New Roman"/>
          <w:sz w:val="24"/>
          <w:szCs w:val="24"/>
          <w:u w:val="single"/>
        </w:rPr>
        <w:t>Kretingos rajono savivaldybės administracijai</w:t>
      </w:r>
    </w:p>
    <w:p w:rsidR="005C7460" w:rsidRPr="00FA55EC" w:rsidRDefault="005C7460" w:rsidP="005C7460">
      <w:pPr>
        <w:tabs>
          <w:tab w:val="center" w:pos="2520"/>
        </w:tabs>
        <w:spacing w:after="0" w:line="240" w:lineRule="auto"/>
        <w:jc w:val="center"/>
        <w:rPr>
          <w:rFonts w:ascii="Times New Roman" w:hAnsi="Times New Roman" w:cs="Times New Roman"/>
          <w:i/>
          <w:iCs/>
          <w:sz w:val="20"/>
          <w:szCs w:val="20"/>
        </w:rPr>
      </w:pPr>
      <w:r w:rsidRPr="00FA55EC">
        <w:rPr>
          <w:rFonts w:ascii="Times New Roman" w:hAnsi="Times New Roman" w:cs="Times New Roman"/>
          <w:i/>
          <w:iCs/>
          <w:sz w:val="20"/>
          <w:szCs w:val="20"/>
        </w:rPr>
        <w:t>(Adresatas (perkančioji organizacija))</w:t>
      </w:r>
    </w:p>
    <w:p w:rsidR="005C7460" w:rsidRPr="00243064" w:rsidRDefault="005C7460" w:rsidP="005C7460">
      <w:pPr>
        <w:spacing w:after="0" w:line="240" w:lineRule="auto"/>
        <w:jc w:val="center"/>
        <w:rPr>
          <w:rFonts w:ascii="Times New Roman" w:hAnsi="Times New Roman" w:cs="Times New Roman"/>
          <w:b/>
          <w:sz w:val="24"/>
          <w:szCs w:val="24"/>
        </w:rPr>
      </w:pPr>
    </w:p>
    <w:p w:rsidR="005C7460" w:rsidRPr="00243064" w:rsidRDefault="005C7460" w:rsidP="005C7460">
      <w:pPr>
        <w:autoSpaceDE w:val="0"/>
        <w:autoSpaceDN w:val="0"/>
        <w:adjustRightInd w:val="0"/>
        <w:spacing w:after="0" w:line="240" w:lineRule="auto"/>
        <w:jc w:val="center"/>
        <w:rPr>
          <w:rFonts w:ascii="Times New Roman" w:hAnsi="Times New Roman" w:cs="Times New Roman"/>
          <w:sz w:val="24"/>
          <w:szCs w:val="24"/>
        </w:rPr>
      </w:pPr>
      <w:r w:rsidRPr="00243064">
        <w:rPr>
          <w:rFonts w:ascii="Times New Roman" w:hAnsi="Times New Roman" w:cs="Times New Roman"/>
          <w:b/>
          <w:bCs/>
          <w:sz w:val="24"/>
          <w:szCs w:val="24"/>
        </w:rPr>
        <w:t>TIEKĖJO DEKLARACIJA</w:t>
      </w:r>
    </w:p>
    <w:p w:rsidR="005C7460" w:rsidRPr="00243064" w:rsidRDefault="005C7460" w:rsidP="005C7460">
      <w:pPr>
        <w:shd w:val="clear" w:color="auto" w:fill="FFFFFF"/>
        <w:spacing w:after="0" w:line="240" w:lineRule="auto"/>
        <w:jc w:val="center"/>
        <w:rPr>
          <w:rFonts w:ascii="Times New Roman" w:hAnsi="Times New Roman" w:cs="Times New Roman"/>
          <w:b/>
          <w:bCs/>
          <w:sz w:val="24"/>
          <w:szCs w:val="24"/>
        </w:rPr>
      </w:pPr>
      <w:r w:rsidRPr="00243064">
        <w:rPr>
          <w:rFonts w:ascii="Times New Roman" w:hAnsi="Times New Roman" w:cs="Times New Roman"/>
          <w:sz w:val="24"/>
          <w:szCs w:val="24"/>
        </w:rPr>
        <w:t>_____________</w:t>
      </w:r>
      <w:r w:rsidRPr="00243064">
        <w:rPr>
          <w:rFonts w:ascii="Times New Roman" w:hAnsi="Times New Roman" w:cs="Times New Roman"/>
          <w:b/>
          <w:bCs/>
          <w:sz w:val="24"/>
          <w:szCs w:val="24"/>
        </w:rPr>
        <w:t xml:space="preserve"> </w:t>
      </w:r>
      <w:r w:rsidRPr="00243064">
        <w:rPr>
          <w:rFonts w:ascii="Times New Roman" w:hAnsi="Times New Roman" w:cs="Times New Roman"/>
          <w:sz w:val="24"/>
          <w:szCs w:val="24"/>
        </w:rPr>
        <w:t>Nr.______</w:t>
      </w:r>
    </w:p>
    <w:p w:rsidR="005C7460" w:rsidRPr="00FA55EC" w:rsidRDefault="005C7460" w:rsidP="005C7460">
      <w:pPr>
        <w:shd w:val="clear" w:color="auto" w:fill="FFFFFF"/>
        <w:spacing w:after="0" w:line="240" w:lineRule="auto"/>
        <w:ind w:firstLine="3969"/>
        <w:rPr>
          <w:rFonts w:ascii="Times New Roman" w:hAnsi="Times New Roman" w:cs="Times New Roman"/>
          <w:bCs/>
          <w:i/>
          <w:iCs/>
          <w:color w:val="000000"/>
          <w:sz w:val="20"/>
          <w:szCs w:val="20"/>
        </w:rPr>
      </w:pPr>
      <w:r w:rsidRPr="00FA55EC">
        <w:rPr>
          <w:rFonts w:ascii="Times New Roman" w:hAnsi="Times New Roman" w:cs="Times New Roman"/>
          <w:bCs/>
          <w:i/>
          <w:iCs/>
          <w:color w:val="000000"/>
          <w:sz w:val="20"/>
          <w:szCs w:val="20"/>
        </w:rPr>
        <w:t xml:space="preserve">           (Data)</w:t>
      </w:r>
    </w:p>
    <w:p w:rsidR="005C7460" w:rsidRPr="00243064" w:rsidRDefault="005C7460" w:rsidP="005C7460">
      <w:pPr>
        <w:shd w:val="clear" w:color="auto" w:fill="FFFFFF"/>
        <w:spacing w:after="0" w:line="240" w:lineRule="auto"/>
        <w:jc w:val="center"/>
        <w:rPr>
          <w:rFonts w:ascii="Times New Roman" w:hAnsi="Times New Roman" w:cs="Times New Roman"/>
          <w:bCs/>
          <w:color w:val="000000"/>
          <w:sz w:val="24"/>
          <w:szCs w:val="24"/>
        </w:rPr>
      </w:pPr>
      <w:r w:rsidRPr="00243064">
        <w:rPr>
          <w:rFonts w:ascii="Times New Roman" w:hAnsi="Times New Roman" w:cs="Times New Roman"/>
          <w:bCs/>
          <w:color w:val="000000"/>
          <w:sz w:val="24"/>
          <w:szCs w:val="24"/>
        </w:rPr>
        <w:t>____________</w:t>
      </w:r>
    </w:p>
    <w:p w:rsidR="005C7460" w:rsidRPr="00FA55EC" w:rsidRDefault="005C7460" w:rsidP="005C7460">
      <w:pPr>
        <w:shd w:val="clear" w:color="auto" w:fill="FFFFFF"/>
        <w:spacing w:after="0" w:line="240" w:lineRule="auto"/>
        <w:jc w:val="center"/>
        <w:rPr>
          <w:rFonts w:ascii="Times New Roman" w:hAnsi="Times New Roman" w:cs="Times New Roman"/>
          <w:bCs/>
          <w:i/>
          <w:iCs/>
          <w:color w:val="000000"/>
          <w:sz w:val="20"/>
          <w:szCs w:val="20"/>
        </w:rPr>
      </w:pPr>
      <w:r w:rsidRPr="00FA55EC">
        <w:rPr>
          <w:rFonts w:ascii="Times New Roman" w:hAnsi="Times New Roman" w:cs="Times New Roman"/>
          <w:bCs/>
          <w:i/>
          <w:iCs/>
          <w:color w:val="000000"/>
          <w:sz w:val="20"/>
          <w:szCs w:val="20"/>
        </w:rPr>
        <w:t>(Sudarymo vieta)</w:t>
      </w:r>
    </w:p>
    <w:p w:rsidR="005C7460" w:rsidRPr="00FA55EC" w:rsidRDefault="005C7460" w:rsidP="005C7460">
      <w:pPr>
        <w:shd w:val="clear" w:color="auto" w:fill="FFFFFF"/>
        <w:spacing w:after="0" w:line="240" w:lineRule="auto"/>
        <w:jc w:val="center"/>
        <w:rPr>
          <w:rFonts w:ascii="Times New Roman" w:hAnsi="Times New Roman" w:cs="Times New Roman"/>
          <w:bCs/>
          <w:color w:val="000000"/>
          <w:sz w:val="20"/>
          <w:szCs w:val="20"/>
        </w:rPr>
      </w:pPr>
    </w:p>
    <w:p w:rsidR="005C7460" w:rsidRPr="00243064" w:rsidRDefault="005C7460" w:rsidP="005C7460">
      <w:pPr>
        <w:tabs>
          <w:tab w:val="left" w:pos="851"/>
        </w:tabs>
        <w:snapToGrid w:val="0"/>
        <w:spacing w:after="0" w:line="240" w:lineRule="auto"/>
        <w:ind w:right="-1"/>
        <w:jc w:val="both"/>
        <w:rPr>
          <w:rFonts w:ascii="Times New Roman" w:hAnsi="Times New Roman" w:cs="Times New Roman"/>
          <w:spacing w:val="-2"/>
          <w:sz w:val="24"/>
          <w:szCs w:val="24"/>
        </w:rPr>
      </w:pPr>
      <w:r w:rsidRPr="00243064">
        <w:rPr>
          <w:rFonts w:ascii="Times New Roman" w:hAnsi="Times New Roman" w:cs="Times New Roman"/>
          <w:spacing w:val="-2"/>
          <w:sz w:val="24"/>
          <w:szCs w:val="24"/>
        </w:rPr>
        <w:t>Aš, ______________________________________________________________________</w:t>
      </w:r>
      <w:r w:rsidRPr="00243064">
        <w:rPr>
          <w:rFonts w:ascii="Times New Roman" w:hAnsi="Times New Roman" w:cs="Times New Roman"/>
          <w:spacing w:val="-2"/>
          <w:sz w:val="24"/>
          <w:szCs w:val="24"/>
        </w:rPr>
        <w:softHyphen/>
      </w:r>
      <w:r w:rsidRPr="00243064">
        <w:rPr>
          <w:rFonts w:ascii="Times New Roman" w:hAnsi="Times New Roman" w:cs="Times New Roman"/>
          <w:spacing w:val="-2"/>
          <w:sz w:val="24"/>
          <w:szCs w:val="24"/>
        </w:rPr>
        <w:softHyphen/>
      </w:r>
      <w:r w:rsidRPr="00243064">
        <w:rPr>
          <w:rFonts w:ascii="Times New Roman" w:hAnsi="Times New Roman" w:cs="Times New Roman"/>
          <w:spacing w:val="-2"/>
          <w:sz w:val="24"/>
          <w:szCs w:val="24"/>
        </w:rPr>
        <w:softHyphen/>
      </w:r>
      <w:r w:rsidRPr="00243064">
        <w:rPr>
          <w:rFonts w:ascii="Times New Roman" w:hAnsi="Times New Roman" w:cs="Times New Roman"/>
          <w:spacing w:val="-2"/>
          <w:sz w:val="24"/>
          <w:szCs w:val="24"/>
        </w:rPr>
        <w:softHyphen/>
        <w:t>______</w:t>
      </w:r>
      <w:r w:rsidR="003A1C5A">
        <w:rPr>
          <w:rFonts w:ascii="Times New Roman" w:hAnsi="Times New Roman" w:cs="Times New Roman"/>
          <w:spacing w:val="-2"/>
          <w:sz w:val="24"/>
          <w:szCs w:val="24"/>
        </w:rPr>
        <w:t>_</w:t>
      </w:r>
      <w:r w:rsidRPr="00243064">
        <w:rPr>
          <w:rFonts w:ascii="Times New Roman" w:hAnsi="Times New Roman" w:cs="Times New Roman"/>
          <w:spacing w:val="-2"/>
          <w:sz w:val="24"/>
          <w:szCs w:val="24"/>
        </w:rPr>
        <w:t xml:space="preserve"> ,</w:t>
      </w:r>
    </w:p>
    <w:p w:rsidR="005C7460" w:rsidRPr="00FA55EC" w:rsidRDefault="005C7460" w:rsidP="005C7460">
      <w:pPr>
        <w:tabs>
          <w:tab w:val="left" w:pos="851"/>
        </w:tabs>
        <w:snapToGrid w:val="0"/>
        <w:spacing w:after="0" w:line="240" w:lineRule="auto"/>
        <w:ind w:right="-1"/>
        <w:jc w:val="both"/>
        <w:rPr>
          <w:rFonts w:ascii="Times New Roman" w:hAnsi="Times New Roman" w:cs="Times New Roman"/>
          <w:i/>
          <w:iCs/>
          <w:spacing w:val="-2"/>
          <w:sz w:val="20"/>
          <w:szCs w:val="20"/>
        </w:rPr>
      </w:pPr>
      <w:r w:rsidRPr="00243064">
        <w:rPr>
          <w:rFonts w:ascii="Times New Roman" w:hAnsi="Times New Roman" w:cs="Times New Roman"/>
          <w:spacing w:val="-2"/>
          <w:sz w:val="24"/>
          <w:szCs w:val="24"/>
        </w:rPr>
        <w:tab/>
      </w:r>
      <w:r w:rsidRPr="00243064">
        <w:rPr>
          <w:rFonts w:ascii="Times New Roman" w:hAnsi="Times New Roman" w:cs="Times New Roman"/>
          <w:spacing w:val="-2"/>
          <w:sz w:val="24"/>
          <w:szCs w:val="24"/>
        </w:rPr>
        <w:tab/>
      </w:r>
      <w:r w:rsidRPr="00FA55EC">
        <w:rPr>
          <w:rFonts w:ascii="Times New Roman" w:hAnsi="Times New Roman" w:cs="Times New Roman"/>
          <w:spacing w:val="-2"/>
          <w:sz w:val="20"/>
          <w:szCs w:val="20"/>
        </w:rPr>
        <w:t xml:space="preserve">                 </w:t>
      </w:r>
      <w:r w:rsidRPr="00FA55EC">
        <w:rPr>
          <w:rFonts w:ascii="Times New Roman" w:hAnsi="Times New Roman" w:cs="Times New Roman"/>
          <w:i/>
          <w:iCs/>
          <w:spacing w:val="-2"/>
          <w:sz w:val="20"/>
          <w:szCs w:val="20"/>
        </w:rPr>
        <w:t>(Tiekėjo vadovo ar jo įgalioto asmens pareigų pav</w:t>
      </w:r>
      <w:r>
        <w:rPr>
          <w:rFonts w:ascii="Times New Roman" w:hAnsi="Times New Roman" w:cs="Times New Roman"/>
          <w:i/>
          <w:iCs/>
          <w:spacing w:val="-2"/>
          <w:sz w:val="20"/>
          <w:szCs w:val="20"/>
        </w:rPr>
        <w:t>adinimas, vardas ir pavardė)</w:t>
      </w:r>
    </w:p>
    <w:p w:rsidR="005C7460" w:rsidRPr="00243064" w:rsidRDefault="005C7460" w:rsidP="005C7460">
      <w:pPr>
        <w:snapToGrid w:val="0"/>
        <w:spacing w:after="0" w:line="240" w:lineRule="auto"/>
        <w:jc w:val="both"/>
        <w:rPr>
          <w:rFonts w:ascii="Times New Roman" w:hAnsi="Times New Roman" w:cs="Times New Roman"/>
          <w:spacing w:val="-2"/>
          <w:sz w:val="24"/>
          <w:szCs w:val="24"/>
        </w:rPr>
      </w:pPr>
      <w:r w:rsidRPr="00243064">
        <w:rPr>
          <w:rFonts w:ascii="Times New Roman" w:hAnsi="Times New Roman" w:cs="Times New Roman"/>
          <w:spacing w:val="-2"/>
          <w:sz w:val="24"/>
          <w:szCs w:val="24"/>
        </w:rPr>
        <w:t>tvirtinu, kad mano vadovaujamas (-a) (atstovaujamas (-a))_________________________________</w:t>
      </w:r>
      <w:r w:rsidR="003A1C5A">
        <w:rPr>
          <w:rFonts w:ascii="Times New Roman" w:hAnsi="Times New Roman" w:cs="Times New Roman"/>
          <w:spacing w:val="-2"/>
          <w:sz w:val="24"/>
          <w:szCs w:val="24"/>
        </w:rPr>
        <w:t>__</w:t>
      </w:r>
      <w:r w:rsidRPr="00243064">
        <w:rPr>
          <w:rFonts w:ascii="Times New Roman" w:hAnsi="Times New Roman" w:cs="Times New Roman"/>
          <w:spacing w:val="-2"/>
          <w:sz w:val="24"/>
          <w:szCs w:val="24"/>
        </w:rPr>
        <w:t>,</w:t>
      </w:r>
    </w:p>
    <w:p w:rsidR="005C7460" w:rsidRPr="00FA55EC" w:rsidRDefault="005C7460" w:rsidP="005C7460">
      <w:pPr>
        <w:snapToGrid w:val="0"/>
        <w:spacing w:after="0" w:line="240" w:lineRule="auto"/>
        <w:jc w:val="both"/>
        <w:rPr>
          <w:rFonts w:ascii="Times New Roman" w:hAnsi="Times New Roman" w:cs="Times New Roman"/>
          <w:i/>
          <w:iCs/>
          <w:spacing w:val="-2"/>
          <w:sz w:val="20"/>
          <w:szCs w:val="20"/>
        </w:rPr>
      </w:pPr>
      <w:r w:rsidRPr="00FA55EC">
        <w:rPr>
          <w:rFonts w:ascii="Times New Roman" w:hAnsi="Times New Roman" w:cs="Times New Roman"/>
          <w:spacing w:val="-2"/>
          <w:sz w:val="20"/>
          <w:szCs w:val="20"/>
        </w:rPr>
        <w:t xml:space="preserve">                                                                                                                                      </w:t>
      </w:r>
      <w:r>
        <w:rPr>
          <w:rFonts w:ascii="Times New Roman" w:hAnsi="Times New Roman" w:cs="Times New Roman"/>
          <w:i/>
          <w:iCs/>
          <w:spacing w:val="-2"/>
          <w:sz w:val="20"/>
          <w:szCs w:val="20"/>
        </w:rPr>
        <w:t>(Tiekėjo pavadinimas)</w:t>
      </w:r>
    </w:p>
    <w:p w:rsidR="005C7460" w:rsidRPr="00243064" w:rsidRDefault="005C7460" w:rsidP="005C7460">
      <w:pPr>
        <w:snapToGrid w:val="0"/>
        <w:spacing w:after="0" w:line="240" w:lineRule="auto"/>
        <w:jc w:val="both"/>
        <w:rPr>
          <w:rFonts w:ascii="Times New Roman" w:hAnsi="Times New Roman" w:cs="Times New Roman"/>
          <w:spacing w:val="-2"/>
          <w:sz w:val="24"/>
          <w:szCs w:val="24"/>
        </w:rPr>
      </w:pPr>
      <w:r w:rsidRPr="00243064">
        <w:rPr>
          <w:rFonts w:ascii="Times New Roman" w:hAnsi="Times New Roman" w:cs="Times New Roman"/>
          <w:spacing w:val="-2"/>
          <w:sz w:val="24"/>
          <w:szCs w:val="24"/>
        </w:rPr>
        <w:t>dalyvaujantis (-i) ___________________________________________________________________</w:t>
      </w:r>
    </w:p>
    <w:p w:rsidR="005C7460" w:rsidRPr="00FA55EC" w:rsidRDefault="005C7460" w:rsidP="005C7460">
      <w:pPr>
        <w:snapToGrid w:val="0"/>
        <w:spacing w:after="0" w:line="240" w:lineRule="auto"/>
        <w:ind w:firstLine="1296"/>
        <w:jc w:val="center"/>
        <w:rPr>
          <w:rFonts w:ascii="Times New Roman" w:hAnsi="Times New Roman" w:cs="Times New Roman"/>
          <w:i/>
          <w:iCs/>
          <w:spacing w:val="-2"/>
          <w:sz w:val="20"/>
          <w:szCs w:val="20"/>
        </w:rPr>
      </w:pPr>
      <w:r w:rsidRPr="00FA55EC">
        <w:rPr>
          <w:rFonts w:ascii="Times New Roman" w:hAnsi="Times New Roman" w:cs="Times New Roman"/>
          <w:i/>
          <w:iCs/>
          <w:spacing w:val="-2"/>
          <w:sz w:val="20"/>
          <w:szCs w:val="20"/>
        </w:rPr>
        <w:t>(perkančiosios organizacijos</w:t>
      </w:r>
      <w:r>
        <w:rPr>
          <w:rFonts w:ascii="Times New Roman" w:hAnsi="Times New Roman" w:cs="Times New Roman"/>
          <w:i/>
          <w:iCs/>
          <w:spacing w:val="-2"/>
          <w:sz w:val="20"/>
          <w:szCs w:val="20"/>
        </w:rPr>
        <w:t xml:space="preserve"> pavadinimas)</w:t>
      </w:r>
    </w:p>
    <w:p w:rsidR="005C7460" w:rsidRPr="00243064" w:rsidRDefault="005C7460" w:rsidP="005C7460">
      <w:pPr>
        <w:snapToGrid w:val="0"/>
        <w:spacing w:after="0" w:line="240" w:lineRule="auto"/>
        <w:jc w:val="both"/>
        <w:rPr>
          <w:rFonts w:ascii="Times New Roman" w:hAnsi="Times New Roman" w:cs="Times New Roman"/>
          <w:spacing w:val="-2"/>
          <w:sz w:val="24"/>
          <w:szCs w:val="24"/>
        </w:rPr>
      </w:pPr>
      <w:r w:rsidRPr="00243064">
        <w:rPr>
          <w:rFonts w:ascii="Times New Roman" w:hAnsi="Times New Roman" w:cs="Times New Roman"/>
          <w:spacing w:val="-2"/>
          <w:sz w:val="24"/>
          <w:szCs w:val="24"/>
        </w:rPr>
        <w:t>atliekamame _______________________________________________________________________</w:t>
      </w:r>
    </w:p>
    <w:p w:rsidR="005C7460" w:rsidRPr="00FA55EC" w:rsidRDefault="005C7460" w:rsidP="005C7460">
      <w:pPr>
        <w:snapToGrid w:val="0"/>
        <w:spacing w:after="0" w:line="240" w:lineRule="auto"/>
        <w:ind w:left="1296" w:firstLine="1296"/>
        <w:jc w:val="both"/>
        <w:rPr>
          <w:rFonts w:ascii="Times New Roman" w:hAnsi="Times New Roman" w:cs="Times New Roman"/>
          <w:i/>
          <w:iCs/>
          <w:spacing w:val="-2"/>
          <w:sz w:val="20"/>
          <w:szCs w:val="20"/>
        </w:rPr>
      </w:pPr>
      <w:r w:rsidRPr="00FA55EC">
        <w:rPr>
          <w:rFonts w:ascii="Times New Roman" w:hAnsi="Times New Roman" w:cs="Times New Roman"/>
          <w:i/>
          <w:iCs/>
          <w:spacing w:val="-2"/>
          <w:sz w:val="20"/>
          <w:szCs w:val="20"/>
        </w:rPr>
        <w:t>(Pirkimo objekt</w:t>
      </w:r>
      <w:r>
        <w:rPr>
          <w:rFonts w:ascii="Times New Roman" w:hAnsi="Times New Roman" w:cs="Times New Roman"/>
          <w:i/>
          <w:iCs/>
          <w:spacing w:val="-2"/>
          <w:sz w:val="20"/>
          <w:szCs w:val="20"/>
        </w:rPr>
        <w:t>o pavadinimas, pirkimo numeris)</w:t>
      </w:r>
    </w:p>
    <w:p w:rsidR="005C7460" w:rsidRPr="00243064" w:rsidRDefault="005C7460" w:rsidP="005C7460">
      <w:pPr>
        <w:snapToGrid w:val="0"/>
        <w:spacing w:after="0" w:line="240" w:lineRule="auto"/>
        <w:jc w:val="both"/>
        <w:rPr>
          <w:rFonts w:ascii="Times New Roman" w:hAnsi="Times New Roman" w:cs="Times New Roman"/>
          <w:spacing w:val="-2"/>
          <w:sz w:val="24"/>
          <w:szCs w:val="24"/>
        </w:rPr>
      </w:pPr>
      <w:r w:rsidRPr="00243064">
        <w:rPr>
          <w:rFonts w:ascii="Times New Roman" w:hAnsi="Times New Roman" w:cs="Times New Roman"/>
          <w:spacing w:val="-2"/>
          <w:sz w:val="24"/>
          <w:szCs w:val="24"/>
        </w:rPr>
        <w:t>skelbtame ________________________________________________________________________,</w:t>
      </w:r>
    </w:p>
    <w:p w:rsidR="005C7460" w:rsidRPr="00FA55EC" w:rsidRDefault="005C7460" w:rsidP="005C7460">
      <w:pPr>
        <w:snapToGrid w:val="0"/>
        <w:spacing w:after="0" w:line="240" w:lineRule="auto"/>
        <w:jc w:val="center"/>
        <w:rPr>
          <w:rFonts w:ascii="Times New Roman" w:hAnsi="Times New Roman" w:cs="Times New Roman"/>
          <w:i/>
          <w:iCs/>
          <w:spacing w:val="-2"/>
          <w:sz w:val="20"/>
          <w:szCs w:val="20"/>
        </w:rPr>
      </w:pPr>
      <w:r w:rsidRPr="00FA55EC">
        <w:rPr>
          <w:rFonts w:ascii="Times New Roman" w:hAnsi="Times New Roman" w:cs="Times New Roman"/>
          <w:i/>
          <w:iCs/>
          <w:spacing w:val="-2"/>
          <w:sz w:val="20"/>
          <w:szCs w:val="20"/>
        </w:rPr>
        <w:t xml:space="preserve">        (Skelbimo</w:t>
      </w:r>
      <w:r>
        <w:rPr>
          <w:rFonts w:ascii="Times New Roman" w:hAnsi="Times New Roman" w:cs="Times New Roman"/>
          <w:i/>
          <w:iCs/>
          <w:spacing w:val="-2"/>
          <w:sz w:val="20"/>
          <w:szCs w:val="20"/>
        </w:rPr>
        <w:t xml:space="preserve"> data)</w:t>
      </w:r>
    </w:p>
    <w:p w:rsidR="005C7460" w:rsidRPr="00243064" w:rsidRDefault="005C7460" w:rsidP="005C7460">
      <w:pPr>
        <w:spacing w:after="0" w:line="240" w:lineRule="auto"/>
        <w:jc w:val="both"/>
        <w:rPr>
          <w:rFonts w:ascii="Times New Roman" w:hAnsi="Times New Roman" w:cs="Times New Roman"/>
          <w:sz w:val="24"/>
          <w:szCs w:val="24"/>
        </w:rPr>
      </w:pPr>
      <w:r w:rsidRPr="00243064">
        <w:rPr>
          <w:rFonts w:ascii="Times New Roman" w:hAnsi="Times New Roman" w:cs="Times New Roman"/>
          <w:sz w:val="24"/>
          <w:szCs w:val="24"/>
        </w:rPr>
        <w:t xml:space="preserve">nėra įtakojama Rusijos, kaip nurodyta </w:t>
      </w:r>
      <w:r w:rsidRPr="00243064">
        <w:rPr>
          <w:rFonts w:ascii="Times New Roman" w:hAnsi="Times New Roman" w:cs="Times New Roman"/>
          <w:b/>
          <w:bCs/>
          <w:sz w:val="24"/>
          <w:szCs w:val="24"/>
        </w:rPr>
        <w:t>Tarybos reglamento</w:t>
      </w:r>
      <w:r w:rsidRPr="00243064">
        <w:rPr>
          <w:rFonts w:ascii="Times New Roman" w:hAnsi="Times New Roman" w:cs="Times New Roman"/>
          <w:sz w:val="24"/>
          <w:szCs w:val="24"/>
        </w:rPr>
        <w:t xml:space="preserve"> </w:t>
      </w:r>
      <w:r w:rsidRPr="00243064">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243064">
        <w:rPr>
          <w:rFonts w:ascii="Times New Roman" w:hAnsi="Times New Roman" w:cs="Times New Roman"/>
          <w:sz w:val="24"/>
          <w:szCs w:val="24"/>
        </w:rPr>
        <w:t>5k straipsnyje nustatytuose apribojimuose. Visų pirma pareiškiu, kad:</w:t>
      </w:r>
    </w:p>
    <w:p w:rsidR="005C7460" w:rsidRPr="00243064" w:rsidRDefault="005C7460" w:rsidP="005C7460">
      <w:pPr>
        <w:spacing w:after="0" w:line="240" w:lineRule="auto"/>
        <w:jc w:val="both"/>
        <w:rPr>
          <w:rFonts w:ascii="Times New Roman" w:hAnsi="Times New Roman" w:cs="Times New Roman"/>
          <w:sz w:val="24"/>
          <w:szCs w:val="24"/>
        </w:rPr>
      </w:pPr>
      <w:r w:rsidRPr="00243064">
        <w:rPr>
          <w:rFonts w:ascii="Times New Roman" w:hAnsi="Times New Roman" w:cs="Times New Roman"/>
          <w:sz w:val="24"/>
          <w:szCs w:val="24"/>
        </w:rPr>
        <w:t>(a) mano atstovaujama įmonė (ir nė viena iš bendrovių, kurios yra mūsų konsorciumo nariais) nėra įsteigta Rusijoje;</w:t>
      </w:r>
    </w:p>
    <w:p w:rsidR="005C7460" w:rsidRPr="00243064" w:rsidRDefault="005C7460" w:rsidP="005C7460">
      <w:pPr>
        <w:spacing w:after="0" w:line="240" w:lineRule="auto"/>
        <w:jc w:val="both"/>
        <w:rPr>
          <w:rFonts w:ascii="Times New Roman" w:hAnsi="Times New Roman" w:cs="Times New Roman"/>
          <w:sz w:val="24"/>
          <w:szCs w:val="24"/>
        </w:rPr>
      </w:pPr>
      <w:r w:rsidRPr="00243064">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243064">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243064">
        <w:rPr>
          <w:rFonts w:ascii="Times New Roman" w:hAnsi="Times New Roman" w:cs="Times New Roman"/>
          <w:sz w:val="24"/>
          <w:szCs w:val="24"/>
        </w:rPr>
        <w:t xml:space="preserve">; </w:t>
      </w:r>
    </w:p>
    <w:p w:rsidR="005C7460" w:rsidRPr="00243064" w:rsidRDefault="005C7460" w:rsidP="005C7460">
      <w:pPr>
        <w:spacing w:after="0" w:line="240" w:lineRule="auto"/>
        <w:jc w:val="both"/>
        <w:rPr>
          <w:rFonts w:ascii="Times New Roman" w:hAnsi="Times New Roman" w:cs="Times New Roman"/>
          <w:sz w:val="24"/>
          <w:szCs w:val="24"/>
          <w:shd w:val="clear" w:color="auto" w:fill="FFFFFF"/>
        </w:rPr>
      </w:pPr>
      <w:r w:rsidRPr="00243064">
        <w:rPr>
          <w:rFonts w:ascii="Times New Roman" w:hAnsi="Times New Roman" w:cs="Times New Roman"/>
          <w:sz w:val="24"/>
          <w:szCs w:val="24"/>
        </w:rPr>
        <w:t xml:space="preserve">(c) nei aš, nei mano atstovaujama bendrovė nesame </w:t>
      </w:r>
      <w:r w:rsidRPr="00243064">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rsidR="005C7460" w:rsidRPr="00243064" w:rsidRDefault="005C7460" w:rsidP="005C7460">
      <w:pPr>
        <w:spacing w:after="0" w:line="240" w:lineRule="auto"/>
        <w:jc w:val="both"/>
        <w:rPr>
          <w:rFonts w:ascii="Times New Roman" w:hAnsi="Times New Roman" w:cs="Times New Roman"/>
          <w:sz w:val="24"/>
          <w:szCs w:val="24"/>
        </w:rPr>
      </w:pPr>
      <w:r w:rsidRPr="00243064">
        <w:rPr>
          <w:rFonts w:ascii="Times New Roman" w:hAnsi="Times New Roman" w:cs="Times New Roman"/>
          <w:sz w:val="24"/>
          <w:szCs w:val="24"/>
        </w:rPr>
        <w:t xml:space="preserve">d) sutartis nebus paskirta vykdyti </w:t>
      </w:r>
      <w:r w:rsidRPr="00243064">
        <w:rPr>
          <w:rFonts w:ascii="Times New Roman" w:hAnsi="Times New Roman" w:cs="Times New Roman"/>
          <w:sz w:val="24"/>
          <w:szCs w:val="24"/>
          <w:shd w:val="clear" w:color="auto" w:fill="FFFFFF"/>
        </w:rPr>
        <w:t>subrangovui (-ams), ar kitam (-iems) subjektui (-tams), kurių pajėgumais remiasi, kurie priskirtini šios deklaracijos a) arba b), arba c) punktuose nurodytiems subjektams.</w:t>
      </w:r>
    </w:p>
    <w:p w:rsidR="005C7460" w:rsidRPr="00243064" w:rsidRDefault="005C7460" w:rsidP="005C7460">
      <w:pPr>
        <w:spacing w:after="0" w:line="240" w:lineRule="auto"/>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3A1C5A" w:rsidRDefault="003A1C5A" w:rsidP="00593DA2">
      <w:pPr>
        <w:spacing w:after="0" w:line="240" w:lineRule="auto"/>
        <w:jc w:val="right"/>
        <w:rPr>
          <w:rFonts w:ascii="Times New Roman" w:hAnsi="Times New Roman" w:cs="Times New Roman"/>
          <w:sz w:val="24"/>
          <w:szCs w:val="24"/>
        </w:rPr>
      </w:pPr>
    </w:p>
    <w:p w:rsidR="003A1C5A" w:rsidRDefault="003A1C5A" w:rsidP="00593DA2">
      <w:pPr>
        <w:spacing w:after="0" w:line="240" w:lineRule="auto"/>
        <w:jc w:val="right"/>
        <w:rPr>
          <w:rFonts w:ascii="Times New Roman" w:hAnsi="Times New Roman" w:cs="Times New Roman"/>
          <w:sz w:val="24"/>
          <w:szCs w:val="24"/>
        </w:rPr>
      </w:pPr>
    </w:p>
    <w:p w:rsidR="003A1C5A" w:rsidRDefault="003A1C5A" w:rsidP="00593DA2">
      <w:pPr>
        <w:spacing w:after="0" w:line="240" w:lineRule="auto"/>
        <w:jc w:val="right"/>
        <w:rPr>
          <w:rFonts w:ascii="Times New Roman" w:hAnsi="Times New Roman" w:cs="Times New Roman"/>
          <w:sz w:val="24"/>
          <w:szCs w:val="24"/>
        </w:rPr>
      </w:pPr>
    </w:p>
    <w:p w:rsidR="003A1C5A" w:rsidRDefault="003A1C5A" w:rsidP="00593DA2">
      <w:pPr>
        <w:spacing w:after="0" w:line="240" w:lineRule="auto"/>
        <w:jc w:val="right"/>
        <w:rPr>
          <w:rFonts w:ascii="Times New Roman" w:hAnsi="Times New Roman" w:cs="Times New Roman"/>
          <w:sz w:val="24"/>
          <w:szCs w:val="24"/>
        </w:rPr>
      </w:pPr>
    </w:p>
    <w:p w:rsidR="00C04ABF" w:rsidRDefault="00C04ABF" w:rsidP="00593DA2">
      <w:pPr>
        <w:spacing w:after="0" w:line="240" w:lineRule="auto"/>
        <w:jc w:val="right"/>
        <w:rPr>
          <w:rFonts w:ascii="Times New Roman" w:hAnsi="Times New Roman" w:cs="Times New Roman"/>
          <w:sz w:val="24"/>
          <w:szCs w:val="24"/>
        </w:rPr>
      </w:pPr>
    </w:p>
    <w:p w:rsidR="00C04ABF" w:rsidRDefault="00C04ABF"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6264B">
        <w:rPr>
          <w:rFonts w:ascii="Times New Roman" w:hAnsi="Times New Roman" w:cs="Times New Roman"/>
          <w:sz w:val="24"/>
          <w:szCs w:val="24"/>
        </w:rPr>
        <w:t xml:space="preserve">    </w:t>
      </w:r>
      <w:r w:rsidR="005C7460">
        <w:rPr>
          <w:rFonts w:ascii="Times New Roman" w:hAnsi="Times New Roman" w:cs="Times New Roman"/>
          <w:sz w:val="24"/>
          <w:szCs w:val="24"/>
        </w:rPr>
        <w:t xml:space="preserve">Pirkimo sąlygų 9 priedas Tiekėjo deklaracija dėl </w:t>
      </w:r>
    </w:p>
    <w:p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C7460">
        <w:rPr>
          <w:rFonts w:ascii="Times New Roman" w:hAnsi="Times New Roman" w:cs="Times New Roman"/>
          <w:sz w:val="24"/>
          <w:szCs w:val="24"/>
        </w:rPr>
        <w:t>atitikties Reglamento nuostatoms fiziniam asmeniui“</w:t>
      </w:r>
    </w:p>
    <w:p w:rsidR="005C7460" w:rsidRDefault="005C7460" w:rsidP="00593DA2">
      <w:pPr>
        <w:spacing w:after="0" w:line="240" w:lineRule="auto"/>
        <w:jc w:val="right"/>
        <w:rPr>
          <w:rFonts w:ascii="Times New Roman" w:hAnsi="Times New Roman" w:cs="Times New Roman"/>
          <w:sz w:val="24"/>
          <w:szCs w:val="24"/>
        </w:rPr>
      </w:pPr>
    </w:p>
    <w:p w:rsidR="005C7460" w:rsidRPr="00FA55EC" w:rsidRDefault="005C7460" w:rsidP="005C7460">
      <w:pPr>
        <w:jc w:val="center"/>
        <w:rPr>
          <w:rFonts w:ascii="Times New Roman" w:hAnsi="Times New Roman" w:cs="Times New Roman"/>
          <w:sz w:val="24"/>
          <w:szCs w:val="24"/>
        </w:rPr>
      </w:pPr>
      <w:r w:rsidRPr="00FA55EC">
        <w:rPr>
          <w:rFonts w:ascii="Times New Roman" w:hAnsi="Times New Roman" w:cs="Times New Roman"/>
          <w:sz w:val="24"/>
          <w:szCs w:val="24"/>
        </w:rPr>
        <w:t>(Tiekėjo pavadinimas)</w:t>
      </w:r>
    </w:p>
    <w:p w:rsidR="005C7460" w:rsidRPr="00FA55EC" w:rsidRDefault="005C7460" w:rsidP="005C7460">
      <w:pPr>
        <w:jc w:val="center"/>
        <w:rPr>
          <w:rFonts w:ascii="Times New Roman" w:hAnsi="Times New Roman" w:cs="Times New Roman"/>
          <w:sz w:val="20"/>
          <w:szCs w:val="20"/>
        </w:rPr>
      </w:pPr>
      <w:r w:rsidRPr="00FA55EC">
        <w:rPr>
          <w:rFonts w:ascii="Times New Roman" w:hAnsi="Times New Roman" w:cs="Times New Roman"/>
          <w:sz w:val="20"/>
          <w:szCs w:val="20"/>
        </w:rPr>
        <w:t>(Fizinio asmens vardas, pavardė, kontaktinė informacija, registro, kuriame kaupiami ir saugomi duomenys apie tiekėją, pavadinimas)</w:t>
      </w:r>
    </w:p>
    <w:p w:rsidR="005C7460" w:rsidRPr="00FA55EC" w:rsidRDefault="005C7460" w:rsidP="005C7460">
      <w:pPr>
        <w:spacing w:after="0" w:line="240" w:lineRule="auto"/>
        <w:jc w:val="center"/>
        <w:rPr>
          <w:rFonts w:ascii="Times New Roman" w:hAnsi="Times New Roman" w:cs="Times New Roman"/>
          <w:sz w:val="24"/>
          <w:szCs w:val="24"/>
          <w:u w:val="single"/>
        </w:rPr>
      </w:pPr>
      <w:r>
        <w:rPr>
          <w:rFonts w:ascii="Times New Roman" w:hAnsi="Times New Roman" w:cs="Times New Roman"/>
          <w:sz w:val="24"/>
          <w:szCs w:val="24"/>
          <w:u w:val="single"/>
        </w:rPr>
        <w:t>Kretingos rajono savivaldybės administracijai</w:t>
      </w:r>
    </w:p>
    <w:p w:rsidR="005C7460" w:rsidRPr="00FA55EC" w:rsidRDefault="005C7460" w:rsidP="005C7460">
      <w:pPr>
        <w:tabs>
          <w:tab w:val="center" w:pos="2520"/>
        </w:tabs>
        <w:spacing w:line="240" w:lineRule="auto"/>
        <w:jc w:val="center"/>
        <w:rPr>
          <w:rFonts w:ascii="Times New Roman" w:hAnsi="Times New Roman" w:cs="Times New Roman"/>
          <w:i/>
          <w:iCs/>
          <w:sz w:val="20"/>
          <w:szCs w:val="20"/>
        </w:rPr>
      </w:pPr>
      <w:r w:rsidRPr="00FA55EC">
        <w:rPr>
          <w:rFonts w:ascii="Times New Roman" w:hAnsi="Times New Roman" w:cs="Times New Roman"/>
          <w:i/>
          <w:iCs/>
          <w:sz w:val="20"/>
          <w:szCs w:val="20"/>
        </w:rPr>
        <w:t>(Adresa</w:t>
      </w:r>
      <w:r>
        <w:rPr>
          <w:rFonts w:ascii="Times New Roman" w:hAnsi="Times New Roman" w:cs="Times New Roman"/>
          <w:i/>
          <w:iCs/>
          <w:sz w:val="20"/>
          <w:szCs w:val="20"/>
        </w:rPr>
        <w:t>tas (perkančioji organizacija))</w:t>
      </w:r>
    </w:p>
    <w:p w:rsidR="005C7460" w:rsidRPr="00FA55EC" w:rsidRDefault="005C7460" w:rsidP="005C7460">
      <w:pPr>
        <w:autoSpaceDE w:val="0"/>
        <w:autoSpaceDN w:val="0"/>
        <w:adjustRightInd w:val="0"/>
        <w:jc w:val="center"/>
        <w:rPr>
          <w:rFonts w:ascii="Times New Roman" w:hAnsi="Times New Roman" w:cs="Times New Roman"/>
          <w:sz w:val="24"/>
          <w:szCs w:val="24"/>
        </w:rPr>
      </w:pPr>
      <w:r w:rsidRPr="00FA55EC">
        <w:rPr>
          <w:rFonts w:ascii="Times New Roman" w:hAnsi="Times New Roman" w:cs="Times New Roman"/>
          <w:b/>
          <w:bCs/>
          <w:sz w:val="24"/>
          <w:szCs w:val="24"/>
        </w:rPr>
        <w:t>TIEKĖJO DEKLARACIJA</w:t>
      </w:r>
    </w:p>
    <w:p w:rsidR="005C7460" w:rsidRPr="00FA55EC" w:rsidRDefault="005C7460" w:rsidP="005C7460">
      <w:pPr>
        <w:shd w:val="clear" w:color="auto" w:fill="FFFFFF"/>
        <w:spacing w:after="0" w:line="240" w:lineRule="auto"/>
        <w:jc w:val="center"/>
        <w:rPr>
          <w:rFonts w:ascii="Times New Roman" w:hAnsi="Times New Roman" w:cs="Times New Roman"/>
          <w:b/>
          <w:bCs/>
          <w:sz w:val="24"/>
          <w:szCs w:val="24"/>
        </w:rPr>
      </w:pPr>
      <w:r w:rsidRPr="00FA55EC">
        <w:rPr>
          <w:rFonts w:ascii="Times New Roman" w:hAnsi="Times New Roman" w:cs="Times New Roman"/>
          <w:sz w:val="24"/>
          <w:szCs w:val="24"/>
        </w:rPr>
        <w:t>_____________</w:t>
      </w:r>
      <w:r w:rsidRPr="00FA55EC">
        <w:rPr>
          <w:rFonts w:ascii="Times New Roman" w:hAnsi="Times New Roman" w:cs="Times New Roman"/>
          <w:b/>
          <w:bCs/>
          <w:sz w:val="24"/>
          <w:szCs w:val="24"/>
        </w:rPr>
        <w:t xml:space="preserve"> </w:t>
      </w:r>
      <w:r w:rsidRPr="00FA55EC">
        <w:rPr>
          <w:rFonts w:ascii="Times New Roman" w:hAnsi="Times New Roman" w:cs="Times New Roman"/>
          <w:sz w:val="24"/>
          <w:szCs w:val="24"/>
        </w:rPr>
        <w:t>Nr.______</w:t>
      </w:r>
    </w:p>
    <w:p w:rsidR="005C7460" w:rsidRPr="00FA55EC" w:rsidRDefault="005C7460" w:rsidP="005C7460">
      <w:pPr>
        <w:shd w:val="clear" w:color="auto" w:fill="FFFFFF"/>
        <w:spacing w:after="0" w:line="240" w:lineRule="auto"/>
        <w:ind w:firstLine="3969"/>
        <w:rPr>
          <w:rFonts w:ascii="Times New Roman" w:hAnsi="Times New Roman" w:cs="Times New Roman"/>
          <w:bCs/>
          <w:i/>
          <w:iCs/>
          <w:color w:val="000000"/>
          <w:sz w:val="20"/>
          <w:szCs w:val="20"/>
        </w:rPr>
      </w:pPr>
      <w:r w:rsidRPr="00FA55EC">
        <w:rPr>
          <w:rFonts w:ascii="Times New Roman" w:hAnsi="Times New Roman" w:cs="Times New Roman"/>
          <w:bCs/>
          <w:i/>
          <w:iCs/>
          <w:color w:val="000000"/>
          <w:sz w:val="20"/>
          <w:szCs w:val="20"/>
        </w:rPr>
        <w:t xml:space="preserve">           (Data)</w:t>
      </w:r>
    </w:p>
    <w:p w:rsidR="005C7460" w:rsidRPr="00FA55EC" w:rsidRDefault="005C7460" w:rsidP="005C7460">
      <w:pPr>
        <w:shd w:val="clear" w:color="auto" w:fill="FFFFFF"/>
        <w:spacing w:after="0" w:line="240" w:lineRule="auto"/>
        <w:jc w:val="center"/>
        <w:rPr>
          <w:rFonts w:ascii="Times New Roman" w:hAnsi="Times New Roman" w:cs="Times New Roman"/>
          <w:bCs/>
          <w:color w:val="000000"/>
          <w:sz w:val="24"/>
          <w:szCs w:val="24"/>
        </w:rPr>
      </w:pPr>
      <w:r w:rsidRPr="00FA55EC">
        <w:rPr>
          <w:rFonts w:ascii="Times New Roman" w:hAnsi="Times New Roman" w:cs="Times New Roman"/>
          <w:bCs/>
          <w:color w:val="000000"/>
          <w:sz w:val="24"/>
          <w:szCs w:val="24"/>
        </w:rPr>
        <w:t>____________</w:t>
      </w:r>
    </w:p>
    <w:p w:rsidR="005C7460" w:rsidRPr="00FA55EC" w:rsidRDefault="005C7460" w:rsidP="005C7460">
      <w:pPr>
        <w:shd w:val="clear" w:color="auto" w:fill="FFFFFF"/>
        <w:spacing w:after="0" w:line="240" w:lineRule="auto"/>
        <w:jc w:val="center"/>
        <w:rPr>
          <w:rFonts w:ascii="Times New Roman" w:hAnsi="Times New Roman" w:cs="Times New Roman"/>
          <w:bCs/>
          <w:i/>
          <w:iCs/>
          <w:color w:val="000000"/>
          <w:sz w:val="20"/>
          <w:szCs w:val="20"/>
        </w:rPr>
      </w:pPr>
      <w:r w:rsidRPr="00FA55EC">
        <w:rPr>
          <w:rFonts w:ascii="Times New Roman" w:hAnsi="Times New Roman" w:cs="Times New Roman"/>
          <w:bCs/>
          <w:i/>
          <w:iCs/>
          <w:color w:val="000000"/>
          <w:sz w:val="20"/>
          <w:szCs w:val="20"/>
        </w:rPr>
        <w:t>(Sudarymo vieta)</w:t>
      </w:r>
    </w:p>
    <w:p w:rsidR="005C7460" w:rsidRPr="00FA55EC" w:rsidRDefault="005C7460" w:rsidP="005C7460">
      <w:pPr>
        <w:shd w:val="clear" w:color="auto" w:fill="FFFFFF"/>
        <w:jc w:val="center"/>
        <w:rPr>
          <w:rFonts w:ascii="Times New Roman" w:hAnsi="Times New Roman" w:cs="Times New Roman"/>
          <w:bCs/>
          <w:color w:val="000000"/>
          <w:sz w:val="24"/>
          <w:szCs w:val="24"/>
        </w:rPr>
      </w:pPr>
    </w:p>
    <w:p w:rsidR="005C7460" w:rsidRPr="00FA55EC" w:rsidRDefault="005C7460" w:rsidP="005C7460">
      <w:pPr>
        <w:tabs>
          <w:tab w:val="left" w:pos="851"/>
        </w:tabs>
        <w:snapToGrid w:val="0"/>
        <w:spacing w:after="0" w:line="240" w:lineRule="auto"/>
        <w:ind w:right="-1"/>
        <w:jc w:val="center"/>
        <w:rPr>
          <w:rFonts w:ascii="Times New Roman" w:hAnsi="Times New Roman" w:cs="Times New Roman"/>
          <w:spacing w:val="-2"/>
          <w:sz w:val="24"/>
          <w:szCs w:val="24"/>
        </w:rPr>
      </w:pPr>
      <w:r w:rsidRPr="00FA55EC">
        <w:rPr>
          <w:rFonts w:ascii="Times New Roman" w:hAnsi="Times New Roman" w:cs="Times New Roman"/>
          <w:spacing w:val="-2"/>
          <w:sz w:val="24"/>
          <w:szCs w:val="24"/>
        </w:rPr>
        <w:t>Aš, _____________________________________________________________________</w:t>
      </w:r>
      <w:r w:rsidR="0036264B">
        <w:rPr>
          <w:rFonts w:ascii="Times New Roman" w:hAnsi="Times New Roman" w:cs="Times New Roman"/>
          <w:spacing w:val="-2"/>
          <w:sz w:val="24"/>
          <w:szCs w:val="24"/>
        </w:rPr>
        <w:t>_________</w:t>
      </w:r>
      <w:r>
        <w:rPr>
          <w:rFonts w:ascii="Times New Roman" w:hAnsi="Times New Roman" w:cs="Times New Roman"/>
          <w:spacing w:val="-2"/>
          <w:sz w:val="24"/>
          <w:szCs w:val="24"/>
        </w:rPr>
        <w:t xml:space="preserve"> </w:t>
      </w:r>
      <w:r w:rsidRPr="00FA55EC">
        <w:rPr>
          <w:rFonts w:ascii="Times New Roman" w:hAnsi="Times New Roman" w:cs="Times New Roman"/>
          <w:i/>
          <w:iCs/>
          <w:spacing w:val="-2"/>
          <w:sz w:val="20"/>
          <w:szCs w:val="20"/>
        </w:rPr>
        <w:t>(Tiekėjo vardas ir pavardė)</w:t>
      </w:r>
    </w:p>
    <w:p w:rsidR="005C7460" w:rsidRPr="00FA55EC" w:rsidRDefault="005C7460" w:rsidP="005C7460">
      <w:pPr>
        <w:snapToGrid w:val="0"/>
        <w:spacing w:after="0" w:line="240" w:lineRule="auto"/>
        <w:rPr>
          <w:rFonts w:ascii="Times New Roman" w:hAnsi="Times New Roman" w:cs="Times New Roman"/>
          <w:spacing w:val="-2"/>
          <w:sz w:val="24"/>
          <w:szCs w:val="24"/>
        </w:rPr>
      </w:pPr>
      <w:r w:rsidRPr="00FA55EC">
        <w:rPr>
          <w:rFonts w:ascii="Times New Roman" w:hAnsi="Times New Roman" w:cs="Times New Roman"/>
          <w:spacing w:val="-2"/>
          <w:sz w:val="24"/>
          <w:szCs w:val="24"/>
        </w:rPr>
        <w:t>tvirtinu, kad dalyvaudamas (-a) ___________________________________</w:t>
      </w:r>
      <w:r w:rsidR="0036264B">
        <w:rPr>
          <w:rFonts w:ascii="Times New Roman" w:hAnsi="Times New Roman" w:cs="Times New Roman"/>
          <w:spacing w:val="-2"/>
          <w:sz w:val="24"/>
          <w:szCs w:val="24"/>
        </w:rPr>
        <w:t>_____________________</w:t>
      </w:r>
    </w:p>
    <w:p w:rsidR="005C7460" w:rsidRPr="00FA55EC" w:rsidRDefault="005C7460" w:rsidP="005C7460">
      <w:pPr>
        <w:snapToGrid w:val="0"/>
        <w:spacing w:after="0" w:line="240" w:lineRule="auto"/>
        <w:ind w:firstLine="1296"/>
        <w:jc w:val="center"/>
        <w:rPr>
          <w:rFonts w:ascii="Times New Roman" w:hAnsi="Times New Roman" w:cs="Times New Roman"/>
          <w:i/>
          <w:iCs/>
          <w:spacing w:val="-2"/>
          <w:sz w:val="20"/>
          <w:szCs w:val="20"/>
        </w:rPr>
      </w:pPr>
      <w:r w:rsidRPr="00FA55EC">
        <w:rPr>
          <w:rFonts w:ascii="Times New Roman" w:hAnsi="Times New Roman" w:cs="Times New Roman"/>
          <w:i/>
          <w:iCs/>
          <w:spacing w:val="-2"/>
          <w:sz w:val="20"/>
          <w:szCs w:val="20"/>
        </w:rPr>
        <w:t>(Perkančio</w:t>
      </w:r>
      <w:r>
        <w:rPr>
          <w:rFonts w:ascii="Times New Roman" w:hAnsi="Times New Roman" w:cs="Times New Roman"/>
          <w:i/>
          <w:iCs/>
          <w:spacing w:val="-2"/>
          <w:sz w:val="20"/>
          <w:szCs w:val="20"/>
        </w:rPr>
        <w:t>sios organizacijos pavadinimas)</w:t>
      </w:r>
    </w:p>
    <w:p w:rsidR="005C7460" w:rsidRPr="00FA55EC" w:rsidRDefault="005C7460" w:rsidP="005C7460">
      <w:pPr>
        <w:snapToGrid w:val="0"/>
        <w:spacing w:after="0" w:line="240" w:lineRule="auto"/>
        <w:jc w:val="both"/>
        <w:rPr>
          <w:rFonts w:ascii="Times New Roman" w:hAnsi="Times New Roman" w:cs="Times New Roman"/>
          <w:spacing w:val="-2"/>
          <w:sz w:val="24"/>
          <w:szCs w:val="24"/>
        </w:rPr>
      </w:pPr>
      <w:r w:rsidRPr="00FA55EC">
        <w:rPr>
          <w:rFonts w:ascii="Times New Roman" w:hAnsi="Times New Roman" w:cs="Times New Roman"/>
          <w:spacing w:val="-2"/>
          <w:sz w:val="24"/>
          <w:szCs w:val="24"/>
        </w:rPr>
        <w:t>atliekamame _______________________________________</w:t>
      </w:r>
      <w:r>
        <w:rPr>
          <w:rFonts w:ascii="Times New Roman" w:hAnsi="Times New Roman" w:cs="Times New Roman"/>
          <w:spacing w:val="-2"/>
          <w:sz w:val="24"/>
          <w:szCs w:val="24"/>
        </w:rPr>
        <w:t>__</w:t>
      </w:r>
      <w:r w:rsidR="0036264B">
        <w:rPr>
          <w:rFonts w:ascii="Times New Roman" w:hAnsi="Times New Roman" w:cs="Times New Roman"/>
          <w:spacing w:val="-2"/>
          <w:sz w:val="24"/>
          <w:szCs w:val="24"/>
        </w:rPr>
        <w:t>______________________________</w:t>
      </w:r>
    </w:p>
    <w:p w:rsidR="005C7460" w:rsidRPr="00FA55EC" w:rsidRDefault="005C7460" w:rsidP="005C7460">
      <w:pPr>
        <w:snapToGrid w:val="0"/>
        <w:spacing w:after="0" w:line="240" w:lineRule="auto"/>
        <w:ind w:left="1296" w:firstLine="1296"/>
        <w:jc w:val="both"/>
        <w:rPr>
          <w:rFonts w:ascii="Times New Roman" w:hAnsi="Times New Roman" w:cs="Times New Roman"/>
          <w:i/>
          <w:iCs/>
          <w:spacing w:val="-2"/>
          <w:sz w:val="20"/>
          <w:szCs w:val="20"/>
        </w:rPr>
      </w:pPr>
      <w:r w:rsidRPr="00FA55EC">
        <w:rPr>
          <w:rFonts w:ascii="Times New Roman" w:hAnsi="Times New Roman" w:cs="Times New Roman"/>
          <w:i/>
          <w:iCs/>
          <w:spacing w:val="-2"/>
          <w:sz w:val="20"/>
          <w:szCs w:val="20"/>
        </w:rPr>
        <w:t>(Pirkimo objekt</w:t>
      </w:r>
      <w:r>
        <w:rPr>
          <w:rFonts w:ascii="Times New Roman" w:hAnsi="Times New Roman" w:cs="Times New Roman"/>
          <w:i/>
          <w:iCs/>
          <w:spacing w:val="-2"/>
          <w:sz w:val="20"/>
          <w:szCs w:val="20"/>
        </w:rPr>
        <w:t>o pavadinimas, pirkimo numeris)</w:t>
      </w:r>
    </w:p>
    <w:p w:rsidR="005C7460" w:rsidRPr="00FA55EC" w:rsidRDefault="005C7460" w:rsidP="005C7460">
      <w:pPr>
        <w:snapToGrid w:val="0"/>
        <w:spacing w:after="0" w:line="240" w:lineRule="auto"/>
        <w:jc w:val="both"/>
        <w:rPr>
          <w:rFonts w:ascii="Times New Roman" w:hAnsi="Times New Roman" w:cs="Times New Roman"/>
          <w:spacing w:val="-2"/>
          <w:sz w:val="24"/>
          <w:szCs w:val="24"/>
        </w:rPr>
      </w:pPr>
      <w:r w:rsidRPr="00FA55EC">
        <w:rPr>
          <w:rFonts w:ascii="Times New Roman" w:hAnsi="Times New Roman" w:cs="Times New Roman"/>
          <w:spacing w:val="-2"/>
          <w:sz w:val="24"/>
          <w:szCs w:val="24"/>
        </w:rPr>
        <w:t>skelbtame ________________________________________________________________________ ,</w:t>
      </w:r>
    </w:p>
    <w:p w:rsidR="005C7460" w:rsidRPr="00FA55EC" w:rsidRDefault="005C7460" w:rsidP="005C7460">
      <w:pPr>
        <w:snapToGrid w:val="0"/>
        <w:spacing w:after="0" w:line="240" w:lineRule="auto"/>
        <w:jc w:val="center"/>
        <w:rPr>
          <w:rFonts w:ascii="Times New Roman" w:hAnsi="Times New Roman" w:cs="Times New Roman"/>
          <w:i/>
          <w:iCs/>
          <w:spacing w:val="-2"/>
          <w:sz w:val="20"/>
          <w:szCs w:val="20"/>
        </w:rPr>
      </w:pPr>
      <w:r w:rsidRPr="00FA55EC">
        <w:rPr>
          <w:rFonts w:ascii="Times New Roman" w:hAnsi="Times New Roman" w:cs="Times New Roman"/>
          <w:i/>
          <w:iCs/>
          <w:spacing w:val="-2"/>
          <w:sz w:val="20"/>
          <w:szCs w:val="20"/>
        </w:rPr>
        <w:t xml:space="preserve">        (Skelbimo data)</w:t>
      </w:r>
    </w:p>
    <w:p w:rsidR="005C7460" w:rsidRPr="00FA55EC" w:rsidRDefault="005C7460" w:rsidP="005C7460">
      <w:pPr>
        <w:spacing w:line="240" w:lineRule="auto"/>
        <w:jc w:val="both"/>
        <w:rPr>
          <w:rFonts w:ascii="Times New Roman" w:hAnsi="Times New Roman" w:cs="Times New Roman"/>
          <w:sz w:val="24"/>
          <w:szCs w:val="24"/>
        </w:rPr>
      </w:pPr>
    </w:p>
    <w:p w:rsidR="005C7460" w:rsidRPr="00FA55EC" w:rsidRDefault="005C7460" w:rsidP="005C7460">
      <w:pPr>
        <w:spacing w:line="240" w:lineRule="auto"/>
        <w:jc w:val="both"/>
        <w:rPr>
          <w:rFonts w:ascii="Times New Roman" w:hAnsi="Times New Roman" w:cs="Times New Roman"/>
          <w:sz w:val="24"/>
          <w:szCs w:val="24"/>
        </w:rPr>
      </w:pPr>
      <w:r w:rsidRPr="00FA55EC">
        <w:rPr>
          <w:rFonts w:ascii="Times New Roman" w:hAnsi="Times New Roman" w:cs="Times New Roman"/>
          <w:sz w:val="24"/>
          <w:szCs w:val="24"/>
        </w:rPr>
        <w:t xml:space="preserve">nesu įtakojamas (-a) Rusijos, kaip nurodyta </w:t>
      </w:r>
      <w:r w:rsidRPr="00FA55EC">
        <w:rPr>
          <w:rFonts w:ascii="Times New Roman" w:hAnsi="Times New Roman" w:cs="Times New Roman"/>
          <w:b/>
          <w:bCs/>
          <w:sz w:val="24"/>
          <w:szCs w:val="24"/>
        </w:rPr>
        <w:t>Tarybos reglamento</w:t>
      </w:r>
      <w:r w:rsidRPr="00FA55EC">
        <w:rPr>
          <w:rFonts w:ascii="Times New Roman" w:hAnsi="Times New Roman" w:cs="Times New Roman"/>
          <w:sz w:val="24"/>
          <w:szCs w:val="24"/>
        </w:rPr>
        <w:t xml:space="preserve"> </w:t>
      </w:r>
      <w:r w:rsidRPr="00FA55EC">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FA55EC">
        <w:rPr>
          <w:rFonts w:ascii="Times New Roman" w:hAnsi="Times New Roman" w:cs="Times New Roman"/>
          <w:sz w:val="24"/>
          <w:szCs w:val="24"/>
        </w:rPr>
        <w:t>5k straipsnyje nustatytuose apribojimuose. Visų pirma pareiškiu, kad:</w:t>
      </w:r>
    </w:p>
    <w:p w:rsidR="005C7460" w:rsidRPr="00FA55EC" w:rsidRDefault="005C7460" w:rsidP="005C7460">
      <w:pPr>
        <w:spacing w:line="240" w:lineRule="auto"/>
        <w:jc w:val="both"/>
        <w:rPr>
          <w:rFonts w:ascii="Times New Roman" w:hAnsi="Times New Roman" w:cs="Times New Roman"/>
          <w:sz w:val="24"/>
          <w:szCs w:val="24"/>
        </w:rPr>
      </w:pPr>
      <w:r w:rsidRPr="00FA55EC">
        <w:rPr>
          <w:rFonts w:ascii="Times New Roman" w:hAnsi="Times New Roman" w:cs="Times New Roman"/>
          <w:sz w:val="24"/>
          <w:szCs w:val="24"/>
        </w:rPr>
        <w:t>(a) nesu Rusijos pilietis (-ė) ar įsisteigęs Rusijoje;</w:t>
      </w:r>
    </w:p>
    <w:p w:rsidR="005C7460" w:rsidRPr="00FA55EC" w:rsidRDefault="005C7460" w:rsidP="005C7460">
      <w:pPr>
        <w:spacing w:line="240" w:lineRule="auto"/>
        <w:jc w:val="both"/>
        <w:rPr>
          <w:rFonts w:ascii="Times New Roman" w:hAnsi="Times New Roman" w:cs="Times New Roman"/>
          <w:sz w:val="24"/>
          <w:szCs w:val="24"/>
        </w:rPr>
      </w:pPr>
      <w:r w:rsidRPr="00FA55EC">
        <w:rPr>
          <w:rFonts w:ascii="Times New Roman" w:hAnsi="Times New Roman" w:cs="Times New Roman"/>
          <w:sz w:val="24"/>
          <w:szCs w:val="24"/>
        </w:rPr>
        <w:t xml:space="preserve">(b) neveikiu </w:t>
      </w:r>
      <w:r w:rsidRPr="00FA55EC">
        <w:rPr>
          <w:rFonts w:ascii="Times New Roman" w:hAnsi="Times New Roman" w:cs="Times New Roman"/>
          <w:sz w:val="24"/>
          <w:szCs w:val="24"/>
          <w:shd w:val="clear" w:color="auto" w:fill="FFFFFF"/>
        </w:rPr>
        <w:t>šios deklaracijos a) punkte nurodyto subjekto vardu ar jo nurodymu;</w:t>
      </w:r>
    </w:p>
    <w:p w:rsidR="005C7460" w:rsidRDefault="005C7460" w:rsidP="005C7460">
      <w:pPr>
        <w:spacing w:line="240" w:lineRule="auto"/>
        <w:jc w:val="both"/>
        <w:rPr>
          <w:rFonts w:ascii="Times New Roman" w:hAnsi="Times New Roman" w:cs="Times New Roman"/>
          <w:sz w:val="24"/>
          <w:szCs w:val="24"/>
          <w:shd w:val="clear" w:color="auto" w:fill="FFFFFF"/>
        </w:rPr>
      </w:pPr>
      <w:r w:rsidRPr="00FA55EC">
        <w:rPr>
          <w:rFonts w:ascii="Times New Roman" w:hAnsi="Times New Roman" w:cs="Times New Roman"/>
          <w:sz w:val="24"/>
          <w:szCs w:val="24"/>
        </w:rPr>
        <w:t xml:space="preserve">d) sutartis nebus paskirta vykdyti </w:t>
      </w:r>
      <w:r w:rsidRPr="00FA55EC">
        <w:rPr>
          <w:rFonts w:ascii="Times New Roman" w:hAnsi="Times New Roman" w:cs="Times New Roman"/>
          <w:sz w:val="24"/>
          <w:szCs w:val="24"/>
          <w:shd w:val="clear" w:color="auto" w:fill="FFFFFF"/>
        </w:rPr>
        <w:t>subrangovui (-ams), ar kitam (-iems) subjektui (-tams), kurių pajėgumais remiamasi, kurie priskirtini šios deklaracijos a) arba b) punktuose nurodytiems subjektams.</w:t>
      </w:r>
    </w:p>
    <w:p w:rsidR="005C7460" w:rsidRDefault="005C7460" w:rsidP="005C7460">
      <w:pPr>
        <w:jc w:val="both"/>
        <w:rPr>
          <w:rFonts w:ascii="Times New Roman" w:hAnsi="Times New Roman" w:cs="Times New Roman"/>
          <w:sz w:val="24"/>
          <w:szCs w:val="24"/>
        </w:rPr>
      </w:pPr>
    </w:p>
    <w:p w:rsidR="005C7460" w:rsidRDefault="005C7460" w:rsidP="005C7460">
      <w:pPr>
        <w:jc w:val="both"/>
        <w:rPr>
          <w:rFonts w:ascii="Times New Roman" w:hAnsi="Times New Roman" w:cs="Times New Roman"/>
          <w:sz w:val="24"/>
          <w:szCs w:val="24"/>
        </w:rPr>
      </w:pPr>
    </w:p>
    <w:p w:rsidR="005C7460" w:rsidRDefault="005C7460" w:rsidP="005C7460">
      <w:pPr>
        <w:jc w:val="both"/>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36264B" w:rsidRDefault="0036264B" w:rsidP="00593DA2">
      <w:pPr>
        <w:spacing w:after="0" w:line="240" w:lineRule="auto"/>
        <w:jc w:val="right"/>
        <w:rPr>
          <w:rFonts w:ascii="Times New Roman" w:hAnsi="Times New Roman" w:cs="Times New Roman"/>
          <w:sz w:val="24"/>
          <w:szCs w:val="24"/>
        </w:rPr>
      </w:pPr>
    </w:p>
    <w:p w:rsidR="0036264B" w:rsidRDefault="0036264B" w:rsidP="00593DA2">
      <w:pPr>
        <w:spacing w:after="0" w:line="240" w:lineRule="auto"/>
        <w:jc w:val="right"/>
        <w:rPr>
          <w:rFonts w:ascii="Times New Roman" w:hAnsi="Times New Roman" w:cs="Times New Roman"/>
          <w:sz w:val="24"/>
          <w:szCs w:val="24"/>
        </w:rPr>
      </w:pPr>
    </w:p>
    <w:p w:rsidR="0036264B" w:rsidRDefault="0036264B" w:rsidP="00593DA2">
      <w:pPr>
        <w:spacing w:after="0" w:line="240" w:lineRule="auto"/>
        <w:jc w:val="right"/>
        <w:rPr>
          <w:rFonts w:ascii="Times New Roman" w:hAnsi="Times New Roman" w:cs="Times New Roman"/>
          <w:sz w:val="24"/>
          <w:szCs w:val="24"/>
        </w:rPr>
      </w:pPr>
    </w:p>
    <w:p w:rsidR="005C7460" w:rsidRDefault="005C7460" w:rsidP="007E7E46">
      <w:pPr>
        <w:spacing w:after="0" w:line="240" w:lineRule="auto"/>
        <w:rPr>
          <w:rFonts w:ascii="Times New Roman" w:hAnsi="Times New Roman" w:cs="Times New Roman"/>
          <w:sz w:val="24"/>
          <w:szCs w:val="24"/>
        </w:rPr>
      </w:pPr>
    </w:p>
    <w:p w:rsidR="00C04ABF" w:rsidRDefault="00C04ABF" w:rsidP="007E7E46">
      <w:pPr>
        <w:spacing w:after="0" w:line="240" w:lineRule="auto"/>
        <w:rPr>
          <w:rFonts w:ascii="Times New Roman" w:hAnsi="Times New Roman" w:cs="Times New Roman"/>
          <w:sz w:val="24"/>
          <w:szCs w:val="24"/>
        </w:rPr>
      </w:pPr>
    </w:p>
    <w:p w:rsidR="00C04ABF" w:rsidRDefault="00C04ABF" w:rsidP="007E7E46">
      <w:pPr>
        <w:spacing w:after="0" w:line="240" w:lineRule="auto"/>
        <w:rPr>
          <w:rFonts w:ascii="Times New Roman" w:hAnsi="Times New Roman" w:cs="Times New Roman"/>
          <w:sz w:val="24"/>
          <w:szCs w:val="24"/>
        </w:rPr>
      </w:pPr>
    </w:p>
    <w:p w:rsidR="00C04ABF" w:rsidRDefault="00C04ABF" w:rsidP="007E7E46">
      <w:pPr>
        <w:spacing w:after="0" w:line="240" w:lineRule="auto"/>
        <w:rPr>
          <w:rFonts w:ascii="Times New Roman" w:hAnsi="Times New Roman" w:cs="Times New Roman"/>
          <w:sz w:val="24"/>
          <w:szCs w:val="24"/>
        </w:rPr>
      </w:pPr>
    </w:p>
    <w:p w:rsidR="007E7E46" w:rsidRDefault="007E7E46" w:rsidP="007E7E46">
      <w:pPr>
        <w:spacing w:after="0" w:line="240" w:lineRule="auto"/>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Pirkimo sąlygų 10 priedas „Sutarties projektas“</w:t>
      </w:r>
    </w:p>
    <w:p w:rsidR="005C7460" w:rsidRDefault="005C7460" w:rsidP="00593DA2">
      <w:pPr>
        <w:spacing w:after="0" w:line="240" w:lineRule="auto"/>
        <w:jc w:val="right"/>
        <w:rPr>
          <w:rFonts w:ascii="Times New Roman" w:hAnsi="Times New Roman" w:cs="Times New Roman"/>
          <w:sz w:val="24"/>
          <w:szCs w:val="24"/>
        </w:rPr>
      </w:pPr>
    </w:p>
    <w:p w:rsidR="005C7460" w:rsidRDefault="00C04ABF" w:rsidP="005C7460">
      <w:pPr>
        <w:jc w:val="center"/>
        <w:rPr>
          <w:rFonts w:ascii="Times New Roman" w:hAnsi="Times New Roman" w:cs="Times New Roman"/>
          <w:b/>
          <w:sz w:val="24"/>
          <w:szCs w:val="24"/>
        </w:rPr>
      </w:pPr>
      <w:r>
        <w:rPr>
          <w:rFonts w:ascii="Times New Roman" w:hAnsi="Times New Roman" w:cs="Times New Roman"/>
          <w:b/>
          <w:sz w:val="24"/>
          <w:szCs w:val="24"/>
        </w:rPr>
        <w:t xml:space="preserve">PREKIŲ </w:t>
      </w:r>
      <w:r w:rsidR="004079B7">
        <w:rPr>
          <w:rFonts w:ascii="Times New Roman" w:hAnsi="Times New Roman" w:cs="Times New Roman"/>
          <w:b/>
          <w:sz w:val="24"/>
          <w:szCs w:val="24"/>
        </w:rPr>
        <w:t>PIRKIMO - PARDAVIMO</w:t>
      </w:r>
      <w:r w:rsidR="005C7460">
        <w:rPr>
          <w:rFonts w:ascii="Times New Roman" w:hAnsi="Times New Roman" w:cs="Times New Roman"/>
          <w:b/>
          <w:sz w:val="24"/>
          <w:szCs w:val="24"/>
        </w:rPr>
        <w:t xml:space="preserve"> SUTARTIS </w:t>
      </w:r>
    </w:p>
    <w:p w:rsidR="005C7460" w:rsidRPr="00404B07" w:rsidRDefault="005C7460" w:rsidP="005C7460">
      <w:pPr>
        <w:jc w:val="center"/>
        <w:rPr>
          <w:rFonts w:ascii="Times New Roman" w:hAnsi="Times New Roman" w:cs="Times New Roman"/>
          <w:sz w:val="24"/>
          <w:szCs w:val="24"/>
        </w:rPr>
      </w:pPr>
      <w:r w:rsidRPr="00404B07">
        <w:rPr>
          <w:rFonts w:ascii="Times New Roman" w:hAnsi="Times New Roman" w:cs="Times New Roman"/>
          <w:sz w:val="24"/>
          <w:szCs w:val="24"/>
        </w:rPr>
        <w:t>(prisegtas CVP IS atskirais dokumentais)</w:t>
      </w: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E2356A" w:rsidP="00593DA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Pr="005A58C7" w:rsidRDefault="005C7460" w:rsidP="004079B7">
      <w:pPr>
        <w:spacing w:after="0" w:line="240" w:lineRule="auto"/>
        <w:jc w:val="both"/>
        <w:rPr>
          <w:rFonts w:ascii="Times New Roman" w:hAnsi="Times New Roman" w:cs="Times New Roman"/>
          <w:color w:val="000000" w:themeColor="text1"/>
          <w:sz w:val="24"/>
          <w:szCs w:val="24"/>
        </w:rPr>
      </w:pPr>
    </w:p>
    <w:p w:rsidR="005C7460" w:rsidRPr="00593DA2" w:rsidRDefault="005C7460" w:rsidP="00593DA2">
      <w:pPr>
        <w:spacing w:after="0" w:line="240" w:lineRule="auto"/>
        <w:jc w:val="right"/>
        <w:rPr>
          <w:rFonts w:ascii="Times New Roman" w:hAnsi="Times New Roman" w:cs="Times New Roman"/>
          <w:sz w:val="24"/>
          <w:szCs w:val="24"/>
        </w:rPr>
      </w:pPr>
    </w:p>
    <w:sectPr w:rsidR="005C7460" w:rsidRPr="00593DA2" w:rsidSect="009E30E1">
      <w:footerReference w:type="default" r:id="rId19"/>
      <w:pgSz w:w="11906" w:h="16838"/>
      <w:pgMar w:top="1418"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799A" w:rsidRDefault="009A799A" w:rsidP="00737096">
      <w:pPr>
        <w:spacing w:after="0" w:line="240" w:lineRule="auto"/>
      </w:pPr>
      <w:r>
        <w:separator/>
      </w:r>
    </w:p>
  </w:endnote>
  <w:endnote w:type="continuationSeparator" w:id="0">
    <w:p w:rsidR="009A799A" w:rsidRDefault="009A799A" w:rsidP="00737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4254452"/>
      <w:docPartObj>
        <w:docPartGallery w:val="Page Numbers (Bottom of Page)"/>
        <w:docPartUnique/>
      </w:docPartObj>
    </w:sdtPr>
    <w:sdtEndPr/>
    <w:sdtContent>
      <w:p w:rsidR="009A799A" w:rsidRDefault="009A799A">
        <w:pPr>
          <w:pStyle w:val="Porat"/>
          <w:jc w:val="right"/>
        </w:pPr>
        <w:r>
          <w:fldChar w:fldCharType="begin"/>
        </w:r>
        <w:r>
          <w:instrText>PAGE   \* MERGEFORMAT</w:instrText>
        </w:r>
        <w:r>
          <w:fldChar w:fldCharType="separate"/>
        </w:r>
        <w:r w:rsidR="00E2407F">
          <w:rPr>
            <w:noProof/>
          </w:rPr>
          <w:t>22</w:t>
        </w:r>
        <w:r>
          <w:fldChar w:fldCharType="end"/>
        </w:r>
      </w:p>
    </w:sdtContent>
  </w:sdt>
  <w:p w:rsidR="009A799A" w:rsidRDefault="009A799A">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799A" w:rsidRDefault="009A799A" w:rsidP="00737096">
      <w:pPr>
        <w:spacing w:after="0" w:line="240" w:lineRule="auto"/>
      </w:pPr>
      <w:r>
        <w:separator/>
      </w:r>
    </w:p>
  </w:footnote>
  <w:footnote w:type="continuationSeparator" w:id="0">
    <w:p w:rsidR="009A799A" w:rsidRDefault="009A799A" w:rsidP="00737096">
      <w:pPr>
        <w:spacing w:after="0" w:line="240" w:lineRule="auto"/>
      </w:pPr>
      <w:r>
        <w:continuationSeparator/>
      </w:r>
    </w:p>
  </w:footnote>
  <w:footnote w:id="1">
    <w:p w:rsidR="009A799A" w:rsidRDefault="009A799A" w:rsidP="00873E89">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9A799A" w:rsidRDefault="009A799A" w:rsidP="00873E89">
      <w:pPr>
        <w:pStyle w:val="Puslapioinaostekstas"/>
        <w:numPr>
          <w:ilvl w:val="0"/>
          <w:numId w:val="28"/>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9A799A" w:rsidRDefault="009A799A" w:rsidP="00873E89">
      <w:pPr>
        <w:pStyle w:val="Puslapioinaostekstas"/>
        <w:numPr>
          <w:ilvl w:val="0"/>
          <w:numId w:val="28"/>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9A799A" w:rsidRDefault="009A799A" w:rsidP="00873E89">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9A799A" w:rsidRDefault="009A799A" w:rsidP="00873E89">
      <w:pPr>
        <w:pStyle w:val="Puslapioinaostekstas"/>
        <w:numPr>
          <w:ilvl w:val="0"/>
          <w:numId w:val="29"/>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9A799A" w:rsidRDefault="009A799A" w:rsidP="00873E89">
      <w:pPr>
        <w:pStyle w:val="Puslapioinaostekstas"/>
        <w:numPr>
          <w:ilvl w:val="0"/>
          <w:numId w:val="29"/>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9A799A" w:rsidRDefault="009A799A" w:rsidP="00873E89">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9A799A" w:rsidRDefault="009A799A" w:rsidP="00873E89">
      <w:pPr>
        <w:pStyle w:val="Puslapioinaostekstas"/>
        <w:numPr>
          <w:ilvl w:val="0"/>
          <w:numId w:val="30"/>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rsidR="009A799A" w:rsidRDefault="009A799A" w:rsidP="00873E89">
      <w:pPr>
        <w:pStyle w:val="Puslapioinaostekstas"/>
        <w:numPr>
          <w:ilvl w:val="0"/>
          <w:numId w:val="30"/>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A841484"/>
    <w:multiLevelType w:val="hybridMultilevel"/>
    <w:tmpl w:val="9A8EBF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B461D83"/>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F904B0C"/>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5" w15:restartNumberingAfterBreak="0">
    <w:nsid w:val="1CC435CF"/>
    <w:multiLevelType w:val="multilevel"/>
    <w:tmpl w:val="E6FCE7D2"/>
    <w:lvl w:ilvl="0">
      <w:start w:val="2"/>
      <w:numFmt w:val="decimal"/>
      <w:lvlText w:val="%1."/>
      <w:lvlJc w:val="left"/>
      <w:pPr>
        <w:ind w:left="360" w:hanging="360"/>
      </w:pPr>
      <w:rPr>
        <w:b w:val="0"/>
        <w:strike w:val="0"/>
        <w:dstrike w:val="0"/>
        <w:u w:val="none"/>
        <w:effect w:val="none"/>
      </w:rPr>
    </w:lvl>
    <w:lvl w:ilvl="1">
      <w:start w:val="3"/>
      <w:numFmt w:val="decimal"/>
      <w:lvlText w:val="%1.%2."/>
      <w:lvlJc w:val="left"/>
      <w:pPr>
        <w:ind w:left="2912" w:hanging="360"/>
      </w:pPr>
      <w:rPr>
        <w:b w:val="0"/>
        <w:strike w:val="0"/>
        <w:dstrike w:val="0"/>
        <w:u w:val="none"/>
        <w:effect w:val="none"/>
      </w:rPr>
    </w:lvl>
    <w:lvl w:ilvl="2">
      <w:start w:val="1"/>
      <w:numFmt w:val="decimal"/>
      <w:lvlText w:val="%1.%2.%3."/>
      <w:lvlJc w:val="left"/>
      <w:pPr>
        <w:ind w:left="5824" w:hanging="720"/>
      </w:pPr>
      <w:rPr>
        <w:b w:val="0"/>
        <w:strike w:val="0"/>
        <w:dstrike w:val="0"/>
        <w:u w:val="none"/>
        <w:effect w:val="none"/>
      </w:rPr>
    </w:lvl>
    <w:lvl w:ilvl="3">
      <w:start w:val="1"/>
      <w:numFmt w:val="decimal"/>
      <w:lvlText w:val="%1.%2.%3.%4."/>
      <w:lvlJc w:val="left"/>
      <w:pPr>
        <w:ind w:left="8376" w:hanging="720"/>
      </w:pPr>
      <w:rPr>
        <w:b w:val="0"/>
        <w:strike w:val="0"/>
        <w:dstrike w:val="0"/>
        <w:u w:val="none"/>
        <w:effect w:val="none"/>
      </w:rPr>
    </w:lvl>
    <w:lvl w:ilvl="4">
      <w:start w:val="1"/>
      <w:numFmt w:val="decimal"/>
      <w:lvlText w:val="%1.%2.%3.%4.%5."/>
      <w:lvlJc w:val="left"/>
      <w:pPr>
        <w:ind w:left="11288" w:hanging="1080"/>
      </w:pPr>
      <w:rPr>
        <w:b w:val="0"/>
        <w:strike w:val="0"/>
        <w:dstrike w:val="0"/>
        <w:u w:val="none"/>
        <w:effect w:val="none"/>
      </w:rPr>
    </w:lvl>
    <w:lvl w:ilvl="5">
      <w:start w:val="1"/>
      <w:numFmt w:val="decimal"/>
      <w:lvlText w:val="%1.%2.%3.%4.%5.%6."/>
      <w:lvlJc w:val="left"/>
      <w:pPr>
        <w:ind w:left="13840" w:hanging="1080"/>
      </w:pPr>
      <w:rPr>
        <w:b w:val="0"/>
        <w:strike w:val="0"/>
        <w:dstrike w:val="0"/>
        <w:u w:val="none"/>
        <w:effect w:val="none"/>
      </w:rPr>
    </w:lvl>
    <w:lvl w:ilvl="6">
      <w:start w:val="1"/>
      <w:numFmt w:val="decimal"/>
      <w:lvlText w:val="%1.%2.%3.%4.%5.%6.%7."/>
      <w:lvlJc w:val="left"/>
      <w:pPr>
        <w:ind w:left="16752" w:hanging="1440"/>
      </w:pPr>
      <w:rPr>
        <w:b w:val="0"/>
        <w:strike w:val="0"/>
        <w:dstrike w:val="0"/>
        <w:u w:val="none"/>
        <w:effect w:val="none"/>
      </w:rPr>
    </w:lvl>
    <w:lvl w:ilvl="7">
      <w:start w:val="1"/>
      <w:numFmt w:val="decimal"/>
      <w:lvlText w:val="%1.%2.%3.%4.%5.%6.%7.%8."/>
      <w:lvlJc w:val="left"/>
      <w:pPr>
        <w:ind w:left="19304" w:hanging="1440"/>
      </w:pPr>
      <w:rPr>
        <w:b w:val="0"/>
        <w:strike w:val="0"/>
        <w:dstrike w:val="0"/>
        <w:u w:val="none"/>
        <w:effect w:val="none"/>
      </w:rPr>
    </w:lvl>
    <w:lvl w:ilvl="8">
      <w:start w:val="1"/>
      <w:numFmt w:val="decimal"/>
      <w:lvlText w:val="%1.%2.%3.%4.%5.%6.%7.%8.%9."/>
      <w:lvlJc w:val="left"/>
      <w:pPr>
        <w:ind w:left="22216" w:hanging="1800"/>
      </w:pPr>
      <w:rPr>
        <w:b w:val="0"/>
        <w:strike w:val="0"/>
        <w:dstrike w:val="0"/>
        <w:u w:val="none"/>
        <w:effect w:val="none"/>
      </w:rPr>
    </w:lvl>
  </w:abstractNum>
  <w:abstractNum w:abstractNumId="6" w15:restartNumberingAfterBreak="0">
    <w:nsid w:val="1CE70A5D"/>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8323F58"/>
    <w:multiLevelType w:val="hybridMultilevel"/>
    <w:tmpl w:val="7340C488"/>
    <w:lvl w:ilvl="0" w:tplc="F4AAA86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F411186"/>
    <w:multiLevelType w:val="multilevel"/>
    <w:tmpl w:val="8FC85EB8"/>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9837E9"/>
    <w:multiLevelType w:val="multilevel"/>
    <w:tmpl w:val="4D7CE728"/>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1" w15:restartNumberingAfterBreak="0">
    <w:nsid w:val="329A73A5"/>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8CE7913"/>
    <w:multiLevelType w:val="hybridMultilevel"/>
    <w:tmpl w:val="6C080B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27462B8"/>
    <w:multiLevelType w:val="hybridMultilevel"/>
    <w:tmpl w:val="D430DA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115211E"/>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C048DC"/>
    <w:multiLevelType w:val="hybridMultilevel"/>
    <w:tmpl w:val="E034BD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507D0"/>
    <w:multiLevelType w:val="multilevel"/>
    <w:tmpl w:val="094CFA6E"/>
    <w:lvl w:ilvl="0">
      <w:start w:val="10"/>
      <w:numFmt w:val="decimal"/>
      <w:lvlText w:val="%1."/>
      <w:lvlJc w:val="left"/>
      <w:pPr>
        <w:ind w:left="444" w:hanging="444"/>
      </w:pPr>
      <w:rPr>
        <w:rFonts w:hint="default"/>
        <w:b/>
        <w:bCs w:val="0"/>
      </w:rPr>
    </w:lvl>
    <w:lvl w:ilvl="1">
      <w:start w:val="1"/>
      <w:numFmt w:val="decimal"/>
      <w:lvlText w:val="%1.%2."/>
      <w:lvlJc w:val="left"/>
      <w:pPr>
        <w:ind w:left="72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505B75"/>
    <w:multiLevelType w:val="multilevel"/>
    <w:tmpl w:val="73AC2828"/>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FD17CD0"/>
    <w:multiLevelType w:val="hybridMultilevel"/>
    <w:tmpl w:val="FAFAFB42"/>
    <w:lvl w:ilvl="0" w:tplc="A3544FC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46F1239"/>
    <w:multiLevelType w:val="multilevel"/>
    <w:tmpl w:val="39141F20"/>
    <w:lvl w:ilvl="0">
      <w:start w:val="1"/>
      <w:numFmt w:val="decimal"/>
      <w:lvlText w:val="%1."/>
      <w:lvlJc w:val="left"/>
      <w:pPr>
        <w:ind w:left="360" w:hanging="360"/>
      </w:pPr>
      <w:rPr>
        <w:rFonts w:hint="default"/>
        <w:b w:val="0"/>
        <w:color w:val="000000" w:themeColor="text1"/>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BBF14DA"/>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abstractNumId w:val="9"/>
  </w:num>
  <w:num w:numId="2">
    <w:abstractNumId w:val="26"/>
  </w:num>
  <w:num w:numId="3">
    <w:abstractNumId w:val="16"/>
  </w:num>
  <w:num w:numId="4">
    <w:abstractNumId w:val="1"/>
  </w:num>
  <w:num w:numId="5">
    <w:abstractNumId w:val="14"/>
  </w:num>
  <w:num w:numId="6">
    <w:abstractNumId w:val="23"/>
  </w:num>
  <w:num w:numId="7">
    <w:abstractNumId w:val="24"/>
  </w:num>
  <w:num w:numId="8">
    <w:abstractNumId w:val="17"/>
  </w:num>
  <w:num w:numId="9">
    <w:abstractNumId w:val="19"/>
  </w:num>
  <w:num w:numId="10">
    <w:abstractNumId w:val="12"/>
  </w:num>
  <w:num w:numId="11">
    <w:abstractNumId w:val="21"/>
  </w:num>
  <w:num w:numId="12">
    <w:abstractNumId w:val="22"/>
  </w:num>
  <w:num w:numId="13">
    <w:abstractNumId w:val="0"/>
  </w:num>
  <w:num w:numId="14">
    <w:abstractNumId w:val="25"/>
  </w:num>
  <w:num w:numId="15">
    <w:abstractNumId w:val="6"/>
  </w:num>
  <w:num w:numId="16">
    <w:abstractNumId w:val="3"/>
  </w:num>
  <w:num w:numId="17">
    <w:abstractNumId w:val="11"/>
  </w:num>
  <w:num w:numId="18">
    <w:abstractNumId w:val="18"/>
  </w:num>
  <w:num w:numId="19">
    <w:abstractNumId w:val="15"/>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8"/>
  </w:num>
  <w:num w:numId="23">
    <w:abstractNumId w:val="13"/>
  </w:num>
  <w:num w:numId="24">
    <w:abstractNumId w:val="10"/>
  </w:num>
  <w:num w:numId="25">
    <w:abstractNumId w:val="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2"/>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096"/>
    <w:rsid w:val="00002F70"/>
    <w:rsid w:val="0000753E"/>
    <w:rsid w:val="000163FB"/>
    <w:rsid w:val="00020C25"/>
    <w:rsid w:val="00024B53"/>
    <w:rsid w:val="000311D7"/>
    <w:rsid w:val="000405CF"/>
    <w:rsid w:val="00044827"/>
    <w:rsid w:val="00053CB8"/>
    <w:rsid w:val="0005745A"/>
    <w:rsid w:val="00064BFD"/>
    <w:rsid w:val="0006691F"/>
    <w:rsid w:val="00067F55"/>
    <w:rsid w:val="00096078"/>
    <w:rsid w:val="00097462"/>
    <w:rsid w:val="000A1822"/>
    <w:rsid w:val="000A2BF2"/>
    <w:rsid w:val="000A7F04"/>
    <w:rsid w:val="000C5CB8"/>
    <w:rsid w:val="000D2F33"/>
    <w:rsid w:val="000D4202"/>
    <w:rsid w:val="000D7EC5"/>
    <w:rsid w:val="000F0441"/>
    <w:rsid w:val="0010149E"/>
    <w:rsid w:val="001145C2"/>
    <w:rsid w:val="00126861"/>
    <w:rsid w:val="00146DAC"/>
    <w:rsid w:val="00156322"/>
    <w:rsid w:val="00171AA1"/>
    <w:rsid w:val="00177C48"/>
    <w:rsid w:val="00181049"/>
    <w:rsid w:val="001822B1"/>
    <w:rsid w:val="00183F60"/>
    <w:rsid w:val="001C61BA"/>
    <w:rsid w:val="001C7A41"/>
    <w:rsid w:val="001E1D55"/>
    <w:rsid w:val="001F1CC5"/>
    <w:rsid w:val="00206AEA"/>
    <w:rsid w:val="00227DE4"/>
    <w:rsid w:val="002911A8"/>
    <w:rsid w:val="002A20EB"/>
    <w:rsid w:val="002A48E4"/>
    <w:rsid w:val="002A7E48"/>
    <w:rsid w:val="002E2695"/>
    <w:rsid w:val="002E51D7"/>
    <w:rsid w:val="003173DB"/>
    <w:rsid w:val="003359AA"/>
    <w:rsid w:val="0036264B"/>
    <w:rsid w:val="00365A3B"/>
    <w:rsid w:val="003872D1"/>
    <w:rsid w:val="003A1A7C"/>
    <w:rsid w:val="003A1C5A"/>
    <w:rsid w:val="003D7817"/>
    <w:rsid w:val="003F713D"/>
    <w:rsid w:val="004025F1"/>
    <w:rsid w:val="00404497"/>
    <w:rsid w:val="004079B7"/>
    <w:rsid w:val="00417217"/>
    <w:rsid w:val="00432BFD"/>
    <w:rsid w:val="00442892"/>
    <w:rsid w:val="00450644"/>
    <w:rsid w:val="004524D0"/>
    <w:rsid w:val="00464E35"/>
    <w:rsid w:val="004839DB"/>
    <w:rsid w:val="00486026"/>
    <w:rsid w:val="004B3BAD"/>
    <w:rsid w:val="004C5053"/>
    <w:rsid w:val="004D6FEA"/>
    <w:rsid w:val="004E0A3A"/>
    <w:rsid w:val="004E1E6C"/>
    <w:rsid w:val="004E6A66"/>
    <w:rsid w:val="00500ABD"/>
    <w:rsid w:val="00504D2A"/>
    <w:rsid w:val="00504E9B"/>
    <w:rsid w:val="00514560"/>
    <w:rsid w:val="005208D9"/>
    <w:rsid w:val="00526681"/>
    <w:rsid w:val="005320E6"/>
    <w:rsid w:val="005336FB"/>
    <w:rsid w:val="00543FBC"/>
    <w:rsid w:val="00593DA2"/>
    <w:rsid w:val="005C08A7"/>
    <w:rsid w:val="005C2AE5"/>
    <w:rsid w:val="005C7460"/>
    <w:rsid w:val="005F0964"/>
    <w:rsid w:val="005F595F"/>
    <w:rsid w:val="00612D43"/>
    <w:rsid w:val="00663C09"/>
    <w:rsid w:val="006667F4"/>
    <w:rsid w:val="00671E07"/>
    <w:rsid w:val="006752FD"/>
    <w:rsid w:val="00680CE7"/>
    <w:rsid w:val="00687400"/>
    <w:rsid w:val="0069120B"/>
    <w:rsid w:val="006B1833"/>
    <w:rsid w:val="006C7298"/>
    <w:rsid w:val="006D2DB1"/>
    <w:rsid w:val="006E0C19"/>
    <w:rsid w:val="00706568"/>
    <w:rsid w:val="00721411"/>
    <w:rsid w:val="00721FF7"/>
    <w:rsid w:val="0072799F"/>
    <w:rsid w:val="007353BD"/>
    <w:rsid w:val="00737096"/>
    <w:rsid w:val="00737439"/>
    <w:rsid w:val="0074421F"/>
    <w:rsid w:val="00761992"/>
    <w:rsid w:val="00767D00"/>
    <w:rsid w:val="007843E3"/>
    <w:rsid w:val="0079096A"/>
    <w:rsid w:val="007B51DD"/>
    <w:rsid w:val="007C2372"/>
    <w:rsid w:val="007C5A6D"/>
    <w:rsid w:val="007E4C33"/>
    <w:rsid w:val="007E7E46"/>
    <w:rsid w:val="00822175"/>
    <w:rsid w:val="008274A3"/>
    <w:rsid w:val="0083059B"/>
    <w:rsid w:val="00834D21"/>
    <w:rsid w:val="00841A9B"/>
    <w:rsid w:val="00842E60"/>
    <w:rsid w:val="008462C4"/>
    <w:rsid w:val="0085066E"/>
    <w:rsid w:val="00873E89"/>
    <w:rsid w:val="00886545"/>
    <w:rsid w:val="008C0CFD"/>
    <w:rsid w:val="008C6429"/>
    <w:rsid w:val="008D2D0F"/>
    <w:rsid w:val="008D32C5"/>
    <w:rsid w:val="008F1839"/>
    <w:rsid w:val="008F6AC3"/>
    <w:rsid w:val="009017CE"/>
    <w:rsid w:val="0090633C"/>
    <w:rsid w:val="00913DD0"/>
    <w:rsid w:val="009140D9"/>
    <w:rsid w:val="00917199"/>
    <w:rsid w:val="00924D15"/>
    <w:rsid w:val="00927013"/>
    <w:rsid w:val="009270F2"/>
    <w:rsid w:val="009313AA"/>
    <w:rsid w:val="009A0A0F"/>
    <w:rsid w:val="009A799A"/>
    <w:rsid w:val="009B780B"/>
    <w:rsid w:val="009D214D"/>
    <w:rsid w:val="009D6B92"/>
    <w:rsid w:val="009E30E1"/>
    <w:rsid w:val="009E38F4"/>
    <w:rsid w:val="009E39EE"/>
    <w:rsid w:val="009E7C4D"/>
    <w:rsid w:val="009E7EDB"/>
    <w:rsid w:val="009F6CAD"/>
    <w:rsid w:val="00A102CB"/>
    <w:rsid w:val="00A74B33"/>
    <w:rsid w:val="00A916F6"/>
    <w:rsid w:val="00A94BE3"/>
    <w:rsid w:val="00AA214D"/>
    <w:rsid w:val="00AB27BB"/>
    <w:rsid w:val="00AB4726"/>
    <w:rsid w:val="00AB61C4"/>
    <w:rsid w:val="00AB6C58"/>
    <w:rsid w:val="00AC20A7"/>
    <w:rsid w:val="00AD1C32"/>
    <w:rsid w:val="00AD2DD2"/>
    <w:rsid w:val="00AD64FB"/>
    <w:rsid w:val="00AE06E6"/>
    <w:rsid w:val="00AF6C36"/>
    <w:rsid w:val="00B11ED5"/>
    <w:rsid w:val="00B13C11"/>
    <w:rsid w:val="00B173AF"/>
    <w:rsid w:val="00B242FF"/>
    <w:rsid w:val="00B25D01"/>
    <w:rsid w:val="00B3716A"/>
    <w:rsid w:val="00B4135D"/>
    <w:rsid w:val="00B45469"/>
    <w:rsid w:val="00B678CD"/>
    <w:rsid w:val="00B709F5"/>
    <w:rsid w:val="00B76E4B"/>
    <w:rsid w:val="00B90117"/>
    <w:rsid w:val="00BA07CF"/>
    <w:rsid w:val="00BA433D"/>
    <w:rsid w:val="00BA5548"/>
    <w:rsid w:val="00BB5F9A"/>
    <w:rsid w:val="00BB74D5"/>
    <w:rsid w:val="00BD5F7F"/>
    <w:rsid w:val="00BF3795"/>
    <w:rsid w:val="00BF53D5"/>
    <w:rsid w:val="00C04ABF"/>
    <w:rsid w:val="00C11B52"/>
    <w:rsid w:val="00C2468F"/>
    <w:rsid w:val="00C3609A"/>
    <w:rsid w:val="00C36CD3"/>
    <w:rsid w:val="00C41816"/>
    <w:rsid w:val="00C46612"/>
    <w:rsid w:val="00C53A6C"/>
    <w:rsid w:val="00C70088"/>
    <w:rsid w:val="00C9559C"/>
    <w:rsid w:val="00C97BE9"/>
    <w:rsid w:val="00CC5E07"/>
    <w:rsid w:val="00D11F6F"/>
    <w:rsid w:val="00D26958"/>
    <w:rsid w:val="00D361B7"/>
    <w:rsid w:val="00D62B72"/>
    <w:rsid w:val="00D85E62"/>
    <w:rsid w:val="00D939A1"/>
    <w:rsid w:val="00D95307"/>
    <w:rsid w:val="00DA009C"/>
    <w:rsid w:val="00DA2138"/>
    <w:rsid w:val="00DB1938"/>
    <w:rsid w:val="00DB7744"/>
    <w:rsid w:val="00DC41F5"/>
    <w:rsid w:val="00DD0EED"/>
    <w:rsid w:val="00DF2E33"/>
    <w:rsid w:val="00E06476"/>
    <w:rsid w:val="00E2356A"/>
    <w:rsid w:val="00E2407F"/>
    <w:rsid w:val="00E37830"/>
    <w:rsid w:val="00E43A70"/>
    <w:rsid w:val="00E46EF7"/>
    <w:rsid w:val="00E57DFB"/>
    <w:rsid w:val="00E70B4C"/>
    <w:rsid w:val="00E71816"/>
    <w:rsid w:val="00E77A1B"/>
    <w:rsid w:val="00E936D5"/>
    <w:rsid w:val="00EC4949"/>
    <w:rsid w:val="00EE5DB4"/>
    <w:rsid w:val="00F05E6F"/>
    <w:rsid w:val="00F403C8"/>
    <w:rsid w:val="00F645C0"/>
    <w:rsid w:val="00F76CF5"/>
    <w:rsid w:val="00F876A9"/>
    <w:rsid w:val="00FC642E"/>
    <w:rsid w:val="00FE1CE8"/>
    <w:rsid w:val="00FF10F3"/>
    <w:rsid w:val="00FF6E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76AC8"/>
  <w15:chartTrackingRefBased/>
  <w15:docId w15:val="{028F419E-FFC2-4A13-AC7C-37D2F15E6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73709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5C74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73709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73709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3709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37096"/>
    <w:rPr>
      <w:lang w:val="lt-LT"/>
    </w:rPr>
  </w:style>
  <w:style w:type="paragraph" w:styleId="Porat">
    <w:name w:val="footer"/>
    <w:basedOn w:val="prastasis"/>
    <w:link w:val="PoratDiagrama"/>
    <w:uiPriority w:val="99"/>
    <w:unhideWhenUsed/>
    <w:rsid w:val="0073709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37096"/>
    <w:rPr>
      <w:lang w:val="lt-LT"/>
    </w:rPr>
  </w:style>
  <w:style w:type="character" w:customStyle="1" w:styleId="Antrat1Diagrama">
    <w:name w:val="Antraštė 1 Diagrama"/>
    <w:basedOn w:val="Numatytasispastraiposriftas"/>
    <w:link w:val="Antrat1"/>
    <w:uiPriority w:val="9"/>
    <w:rsid w:val="00737096"/>
    <w:rPr>
      <w:rFonts w:asciiTheme="majorHAnsi" w:eastAsiaTheme="majorEastAsia" w:hAnsiTheme="majorHAnsi" w:cstheme="majorBidi"/>
      <w:color w:val="262626" w:themeColor="text1" w:themeTint="D9"/>
      <w:sz w:val="40"/>
      <w:szCs w:val="40"/>
      <w:lang w:val="lt-LT" w:eastAsia="lt-LT"/>
    </w:rPr>
  </w:style>
  <w:style w:type="character" w:styleId="Hipersaitas">
    <w:name w:val="Hyperlink"/>
    <w:basedOn w:val="Numatytasispastraiposriftas"/>
    <w:uiPriority w:val="99"/>
    <w:unhideWhenUsed/>
    <w:rsid w:val="00737096"/>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3709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737096"/>
    <w:pPr>
      <w:spacing w:line="276" w:lineRule="auto"/>
      <w:ind w:left="720"/>
      <w:contextualSpacing/>
    </w:pPr>
    <w:rPr>
      <w:lang w:val="en-GB"/>
    </w:rPr>
  </w:style>
  <w:style w:type="paragraph" w:styleId="Betarp">
    <w:name w:val="No Spacing"/>
    <w:link w:val="BetarpDiagrama"/>
    <w:uiPriority w:val="1"/>
    <w:qFormat/>
    <w:rsid w:val="00737096"/>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737096"/>
    <w:rPr>
      <w:rFonts w:eastAsiaTheme="minorEastAsia"/>
      <w:sz w:val="21"/>
      <w:szCs w:val="21"/>
      <w:lang w:val="lt-LT" w:eastAsia="lt-LT"/>
    </w:rPr>
  </w:style>
  <w:style w:type="paragraph" w:customStyle="1" w:styleId="Body2">
    <w:name w:val="Body 2"/>
    <w:rsid w:val="00737096"/>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Paantrat">
    <w:name w:val="Subtitle"/>
    <w:basedOn w:val="prastasis"/>
    <w:next w:val="prastasis"/>
    <w:link w:val="PaantratDiagrama"/>
    <w:uiPriority w:val="11"/>
    <w:qFormat/>
    <w:rsid w:val="00737096"/>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737096"/>
    <w:rPr>
      <w:rFonts w:eastAsiaTheme="minorEastAsia"/>
      <w:caps/>
      <w:color w:val="404040" w:themeColor="text1" w:themeTint="BF"/>
      <w:spacing w:val="20"/>
      <w:sz w:val="28"/>
      <w:szCs w:val="28"/>
      <w:lang w:val="lt-LT" w:eastAsia="lt-LT"/>
    </w:rPr>
  </w:style>
  <w:style w:type="character" w:customStyle="1" w:styleId="Antrat3Diagrama">
    <w:name w:val="Antraštė 3 Diagrama"/>
    <w:basedOn w:val="Numatytasispastraiposriftas"/>
    <w:link w:val="Antrat3"/>
    <w:uiPriority w:val="9"/>
    <w:semiHidden/>
    <w:rsid w:val="00737096"/>
    <w:rPr>
      <w:rFonts w:asciiTheme="majorHAnsi" w:eastAsiaTheme="majorEastAsia" w:hAnsiTheme="majorHAnsi" w:cstheme="majorBidi"/>
      <w:color w:val="1F4D78" w:themeColor="accent1" w:themeShade="7F"/>
      <w:sz w:val="24"/>
      <w:szCs w:val="24"/>
      <w:lang w:val="lt-LT"/>
    </w:rPr>
  </w:style>
  <w:style w:type="character" w:customStyle="1" w:styleId="Antrat4Diagrama">
    <w:name w:val="Antraštė 4 Diagrama"/>
    <w:basedOn w:val="Numatytasispastraiposriftas"/>
    <w:link w:val="Antrat4"/>
    <w:uiPriority w:val="9"/>
    <w:semiHidden/>
    <w:rsid w:val="00737096"/>
    <w:rPr>
      <w:rFonts w:asciiTheme="majorHAnsi" w:eastAsiaTheme="majorEastAsia" w:hAnsiTheme="majorHAnsi" w:cstheme="majorBidi"/>
      <w:i/>
      <w:iCs/>
      <w:color w:val="2E74B5" w:themeColor="accent1" w:themeShade="BF"/>
      <w:lang w:val="lt-LT"/>
    </w:rPr>
  </w:style>
  <w:style w:type="table" w:styleId="Lentelstinklelis">
    <w:name w:val="Table Grid"/>
    <w:basedOn w:val="prastojilentel"/>
    <w:rsid w:val="00737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73709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aliases w:val=" Diagrama1,Diagrama1"/>
    <w:basedOn w:val="prastasis"/>
    <w:link w:val="PuslapioinaostekstasDiagrama"/>
    <w:uiPriority w:val="99"/>
    <w:unhideWhenUsed/>
    <w:rsid w:val="00593DA2"/>
    <w:pPr>
      <w:spacing w:line="276" w:lineRule="auto"/>
    </w:pPr>
    <w:rPr>
      <w:rFonts w:eastAsiaTheme="minorEastAsia"/>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93DA2"/>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93DA2"/>
    <w:rPr>
      <w:vertAlign w:val="superscript"/>
    </w:rPr>
  </w:style>
  <w:style w:type="paragraph" w:customStyle="1" w:styleId="v1msolistparagraph">
    <w:name w:val="v1msolistparagraph"/>
    <w:basedOn w:val="prastasis"/>
    <w:rsid w:val="00593DA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kstas">
    <w:name w:val="Tekstas"/>
    <w:basedOn w:val="prastasis"/>
    <w:qFormat/>
    <w:rsid w:val="00593DA2"/>
    <w:pPr>
      <w:spacing w:after="0" w:line="240" w:lineRule="auto"/>
      <w:ind w:firstLine="720"/>
      <w:jc w:val="both"/>
    </w:pPr>
    <w:rPr>
      <w:rFonts w:ascii="Times New Roman" w:eastAsia="Calibri" w:hAnsi="Times New Roman" w:cs="Times New Roman"/>
      <w:sz w:val="24"/>
      <w:szCs w:val="24"/>
    </w:rPr>
  </w:style>
  <w:style w:type="table" w:customStyle="1" w:styleId="Lentelstinklelis1">
    <w:name w:val="Lentelės tinklelis1"/>
    <w:basedOn w:val="prastojilentel"/>
    <w:next w:val="Lentelstinklelis"/>
    <w:rsid w:val="00593DA2"/>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2Diagrama">
    <w:name w:val="Antraštė 2 Diagrama"/>
    <w:basedOn w:val="Numatytasispastraiposriftas"/>
    <w:link w:val="Antrat2"/>
    <w:uiPriority w:val="9"/>
    <w:rsid w:val="005C7460"/>
    <w:rPr>
      <w:rFonts w:asciiTheme="majorHAnsi" w:eastAsiaTheme="majorEastAsia" w:hAnsiTheme="majorHAnsi" w:cstheme="majorBidi"/>
      <w:color w:val="2E74B5" w:themeColor="accent1" w:themeShade="BF"/>
      <w:sz w:val="26"/>
      <w:szCs w:val="26"/>
      <w:lang w:val="lt-LT"/>
    </w:rPr>
  </w:style>
  <w:style w:type="paragraph" w:customStyle="1" w:styleId="Heading2TitleHeader2">
    <w:name w:val="Heading 2.Title Header2"/>
    <w:basedOn w:val="prastasis"/>
    <w:next w:val="prastasis"/>
    <w:semiHidden/>
    <w:rsid w:val="005C7460"/>
    <w:pPr>
      <w:spacing w:after="0" w:line="240" w:lineRule="auto"/>
      <w:jc w:val="both"/>
      <w:outlineLvl w:val="1"/>
    </w:pPr>
    <w:rPr>
      <w:rFonts w:ascii="Times New Roman" w:eastAsia="Times New Roman" w:hAnsi="Times New Roman" w:cs="Times New Roman"/>
    </w:rPr>
  </w:style>
  <w:style w:type="paragraph" w:customStyle="1" w:styleId="ATekstas">
    <w:name w:val="A Tekstas"/>
    <w:basedOn w:val="prastasis"/>
    <w:rsid w:val="005C7460"/>
    <w:pPr>
      <w:spacing w:after="0" w:line="240" w:lineRule="auto"/>
      <w:ind w:firstLine="720"/>
      <w:jc w:val="both"/>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6264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6264B"/>
    <w:rPr>
      <w:rFonts w:ascii="Segoe UI" w:hAnsi="Segoe UI" w:cs="Segoe UI"/>
      <w:sz w:val="18"/>
      <w:szCs w:val="18"/>
      <w:lang w:val="lt-LT"/>
    </w:rPr>
  </w:style>
  <w:style w:type="paragraph" w:customStyle="1" w:styleId="Default">
    <w:name w:val="Default"/>
    <w:rsid w:val="0005745A"/>
    <w:pPr>
      <w:autoSpaceDE w:val="0"/>
      <w:autoSpaceDN w:val="0"/>
      <w:adjustRightInd w:val="0"/>
      <w:spacing w:after="0" w:line="240" w:lineRule="auto"/>
    </w:pPr>
    <w:rPr>
      <w:rFonts w:ascii="Times New Roman" w:eastAsia="Arial Unicode MS" w:hAnsi="Times New Roman" w:cs="Times New Roman"/>
      <w:color w:val="000000"/>
      <w:sz w:val="24"/>
      <w:szCs w:val="24"/>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9152">
      <w:bodyDiv w:val="1"/>
      <w:marLeft w:val="0"/>
      <w:marRight w:val="0"/>
      <w:marTop w:val="0"/>
      <w:marBottom w:val="0"/>
      <w:divBdr>
        <w:top w:val="none" w:sz="0" w:space="0" w:color="auto"/>
        <w:left w:val="none" w:sz="0" w:space="0" w:color="auto"/>
        <w:bottom w:val="none" w:sz="0" w:space="0" w:color="auto"/>
        <w:right w:val="none" w:sz="0" w:space="0" w:color="auto"/>
      </w:divBdr>
    </w:div>
    <w:div w:id="14618277">
      <w:bodyDiv w:val="1"/>
      <w:marLeft w:val="0"/>
      <w:marRight w:val="0"/>
      <w:marTop w:val="0"/>
      <w:marBottom w:val="0"/>
      <w:divBdr>
        <w:top w:val="none" w:sz="0" w:space="0" w:color="auto"/>
        <w:left w:val="none" w:sz="0" w:space="0" w:color="auto"/>
        <w:bottom w:val="none" w:sz="0" w:space="0" w:color="auto"/>
        <w:right w:val="none" w:sz="0" w:space="0" w:color="auto"/>
      </w:divBdr>
    </w:div>
    <w:div w:id="15347327">
      <w:bodyDiv w:val="1"/>
      <w:marLeft w:val="0"/>
      <w:marRight w:val="0"/>
      <w:marTop w:val="0"/>
      <w:marBottom w:val="0"/>
      <w:divBdr>
        <w:top w:val="none" w:sz="0" w:space="0" w:color="auto"/>
        <w:left w:val="none" w:sz="0" w:space="0" w:color="auto"/>
        <w:bottom w:val="none" w:sz="0" w:space="0" w:color="auto"/>
        <w:right w:val="none" w:sz="0" w:space="0" w:color="auto"/>
      </w:divBdr>
    </w:div>
    <w:div w:id="28188843">
      <w:bodyDiv w:val="1"/>
      <w:marLeft w:val="0"/>
      <w:marRight w:val="0"/>
      <w:marTop w:val="0"/>
      <w:marBottom w:val="0"/>
      <w:divBdr>
        <w:top w:val="none" w:sz="0" w:space="0" w:color="auto"/>
        <w:left w:val="none" w:sz="0" w:space="0" w:color="auto"/>
        <w:bottom w:val="none" w:sz="0" w:space="0" w:color="auto"/>
        <w:right w:val="none" w:sz="0" w:space="0" w:color="auto"/>
      </w:divBdr>
    </w:div>
    <w:div w:id="63266348">
      <w:bodyDiv w:val="1"/>
      <w:marLeft w:val="0"/>
      <w:marRight w:val="0"/>
      <w:marTop w:val="0"/>
      <w:marBottom w:val="0"/>
      <w:divBdr>
        <w:top w:val="none" w:sz="0" w:space="0" w:color="auto"/>
        <w:left w:val="none" w:sz="0" w:space="0" w:color="auto"/>
        <w:bottom w:val="none" w:sz="0" w:space="0" w:color="auto"/>
        <w:right w:val="none" w:sz="0" w:space="0" w:color="auto"/>
      </w:divBdr>
    </w:div>
    <w:div w:id="77756529">
      <w:bodyDiv w:val="1"/>
      <w:marLeft w:val="0"/>
      <w:marRight w:val="0"/>
      <w:marTop w:val="0"/>
      <w:marBottom w:val="0"/>
      <w:divBdr>
        <w:top w:val="none" w:sz="0" w:space="0" w:color="auto"/>
        <w:left w:val="none" w:sz="0" w:space="0" w:color="auto"/>
        <w:bottom w:val="none" w:sz="0" w:space="0" w:color="auto"/>
        <w:right w:val="none" w:sz="0" w:space="0" w:color="auto"/>
      </w:divBdr>
    </w:div>
    <w:div w:id="80683607">
      <w:bodyDiv w:val="1"/>
      <w:marLeft w:val="0"/>
      <w:marRight w:val="0"/>
      <w:marTop w:val="0"/>
      <w:marBottom w:val="0"/>
      <w:divBdr>
        <w:top w:val="none" w:sz="0" w:space="0" w:color="auto"/>
        <w:left w:val="none" w:sz="0" w:space="0" w:color="auto"/>
        <w:bottom w:val="none" w:sz="0" w:space="0" w:color="auto"/>
        <w:right w:val="none" w:sz="0" w:space="0" w:color="auto"/>
      </w:divBdr>
    </w:div>
    <w:div w:id="107631075">
      <w:bodyDiv w:val="1"/>
      <w:marLeft w:val="0"/>
      <w:marRight w:val="0"/>
      <w:marTop w:val="0"/>
      <w:marBottom w:val="0"/>
      <w:divBdr>
        <w:top w:val="none" w:sz="0" w:space="0" w:color="auto"/>
        <w:left w:val="none" w:sz="0" w:space="0" w:color="auto"/>
        <w:bottom w:val="none" w:sz="0" w:space="0" w:color="auto"/>
        <w:right w:val="none" w:sz="0" w:space="0" w:color="auto"/>
      </w:divBdr>
    </w:div>
    <w:div w:id="148986593">
      <w:bodyDiv w:val="1"/>
      <w:marLeft w:val="0"/>
      <w:marRight w:val="0"/>
      <w:marTop w:val="0"/>
      <w:marBottom w:val="0"/>
      <w:divBdr>
        <w:top w:val="none" w:sz="0" w:space="0" w:color="auto"/>
        <w:left w:val="none" w:sz="0" w:space="0" w:color="auto"/>
        <w:bottom w:val="none" w:sz="0" w:space="0" w:color="auto"/>
        <w:right w:val="none" w:sz="0" w:space="0" w:color="auto"/>
      </w:divBdr>
    </w:div>
    <w:div w:id="156069215">
      <w:bodyDiv w:val="1"/>
      <w:marLeft w:val="0"/>
      <w:marRight w:val="0"/>
      <w:marTop w:val="0"/>
      <w:marBottom w:val="0"/>
      <w:divBdr>
        <w:top w:val="none" w:sz="0" w:space="0" w:color="auto"/>
        <w:left w:val="none" w:sz="0" w:space="0" w:color="auto"/>
        <w:bottom w:val="none" w:sz="0" w:space="0" w:color="auto"/>
        <w:right w:val="none" w:sz="0" w:space="0" w:color="auto"/>
      </w:divBdr>
    </w:div>
    <w:div w:id="160657674">
      <w:bodyDiv w:val="1"/>
      <w:marLeft w:val="0"/>
      <w:marRight w:val="0"/>
      <w:marTop w:val="0"/>
      <w:marBottom w:val="0"/>
      <w:divBdr>
        <w:top w:val="none" w:sz="0" w:space="0" w:color="auto"/>
        <w:left w:val="none" w:sz="0" w:space="0" w:color="auto"/>
        <w:bottom w:val="none" w:sz="0" w:space="0" w:color="auto"/>
        <w:right w:val="none" w:sz="0" w:space="0" w:color="auto"/>
      </w:divBdr>
    </w:div>
    <w:div w:id="175703834">
      <w:bodyDiv w:val="1"/>
      <w:marLeft w:val="0"/>
      <w:marRight w:val="0"/>
      <w:marTop w:val="0"/>
      <w:marBottom w:val="0"/>
      <w:divBdr>
        <w:top w:val="none" w:sz="0" w:space="0" w:color="auto"/>
        <w:left w:val="none" w:sz="0" w:space="0" w:color="auto"/>
        <w:bottom w:val="none" w:sz="0" w:space="0" w:color="auto"/>
        <w:right w:val="none" w:sz="0" w:space="0" w:color="auto"/>
      </w:divBdr>
    </w:div>
    <w:div w:id="176117559">
      <w:bodyDiv w:val="1"/>
      <w:marLeft w:val="0"/>
      <w:marRight w:val="0"/>
      <w:marTop w:val="0"/>
      <w:marBottom w:val="0"/>
      <w:divBdr>
        <w:top w:val="none" w:sz="0" w:space="0" w:color="auto"/>
        <w:left w:val="none" w:sz="0" w:space="0" w:color="auto"/>
        <w:bottom w:val="none" w:sz="0" w:space="0" w:color="auto"/>
        <w:right w:val="none" w:sz="0" w:space="0" w:color="auto"/>
      </w:divBdr>
    </w:div>
    <w:div w:id="187136421">
      <w:bodyDiv w:val="1"/>
      <w:marLeft w:val="0"/>
      <w:marRight w:val="0"/>
      <w:marTop w:val="0"/>
      <w:marBottom w:val="0"/>
      <w:divBdr>
        <w:top w:val="none" w:sz="0" w:space="0" w:color="auto"/>
        <w:left w:val="none" w:sz="0" w:space="0" w:color="auto"/>
        <w:bottom w:val="none" w:sz="0" w:space="0" w:color="auto"/>
        <w:right w:val="none" w:sz="0" w:space="0" w:color="auto"/>
      </w:divBdr>
    </w:div>
    <w:div w:id="192495504">
      <w:bodyDiv w:val="1"/>
      <w:marLeft w:val="0"/>
      <w:marRight w:val="0"/>
      <w:marTop w:val="0"/>
      <w:marBottom w:val="0"/>
      <w:divBdr>
        <w:top w:val="none" w:sz="0" w:space="0" w:color="auto"/>
        <w:left w:val="none" w:sz="0" w:space="0" w:color="auto"/>
        <w:bottom w:val="none" w:sz="0" w:space="0" w:color="auto"/>
        <w:right w:val="none" w:sz="0" w:space="0" w:color="auto"/>
      </w:divBdr>
    </w:div>
    <w:div w:id="204567733">
      <w:bodyDiv w:val="1"/>
      <w:marLeft w:val="0"/>
      <w:marRight w:val="0"/>
      <w:marTop w:val="0"/>
      <w:marBottom w:val="0"/>
      <w:divBdr>
        <w:top w:val="none" w:sz="0" w:space="0" w:color="auto"/>
        <w:left w:val="none" w:sz="0" w:space="0" w:color="auto"/>
        <w:bottom w:val="none" w:sz="0" w:space="0" w:color="auto"/>
        <w:right w:val="none" w:sz="0" w:space="0" w:color="auto"/>
      </w:divBdr>
    </w:div>
    <w:div w:id="211505878">
      <w:bodyDiv w:val="1"/>
      <w:marLeft w:val="0"/>
      <w:marRight w:val="0"/>
      <w:marTop w:val="0"/>
      <w:marBottom w:val="0"/>
      <w:divBdr>
        <w:top w:val="none" w:sz="0" w:space="0" w:color="auto"/>
        <w:left w:val="none" w:sz="0" w:space="0" w:color="auto"/>
        <w:bottom w:val="none" w:sz="0" w:space="0" w:color="auto"/>
        <w:right w:val="none" w:sz="0" w:space="0" w:color="auto"/>
      </w:divBdr>
    </w:div>
    <w:div w:id="223302137">
      <w:bodyDiv w:val="1"/>
      <w:marLeft w:val="0"/>
      <w:marRight w:val="0"/>
      <w:marTop w:val="0"/>
      <w:marBottom w:val="0"/>
      <w:divBdr>
        <w:top w:val="none" w:sz="0" w:space="0" w:color="auto"/>
        <w:left w:val="none" w:sz="0" w:space="0" w:color="auto"/>
        <w:bottom w:val="none" w:sz="0" w:space="0" w:color="auto"/>
        <w:right w:val="none" w:sz="0" w:space="0" w:color="auto"/>
      </w:divBdr>
    </w:div>
    <w:div w:id="230505628">
      <w:bodyDiv w:val="1"/>
      <w:marLeft w:val="0"/>
      <w:marRight w:val="0"/>
      <w:marTop w:val="0"/>
      <w:marBottom w:val="0"/>
      <w:divBdr>
        <w:top w:val="none" w:sz="0" w:space="0" w:color="auto"/>
        <w:left w:val="none" w:sz="0" w:space="0" w:color="auto"/>
        <w:bottom w:val="none" w:sz="0" w:space="0" w:color="auto"/>
        <w:right w:val="none" w:sz="0" w:space="0" w:color="auto"/>
      </w:divBdr>
    </w:div>
    <w:div w:id="239407581">
      <w:bodyDiv w:val="1"/>
      <w:marLeft w:val="0"/>
      <w:marRight w:val="0"/>
      <w:marTop w:val="0"/>
      <w:marBottom w:val="0"/>
      <w:divBdr>
        <w:top w:val="none" w:sz="0" w:space="0" w:color="auto"/>
        <w:left w:val="none" w:sz="0" w:space="0" w:color="auto"/>
        <w:bottom w:val="none" w:sz="0" w:space="0" w:color="auto"/>
        <w:right w:val="none" w:sz="0" w:space="0" w:color="auto"/>
      </w:divBdr>
    </w:div>
    <w:div w:id="248194071">
      <w:bodyDiv w:val="1"/>
      <w:marLeft w:val="0"/>
      <w:marRight w:val="0"/>
      <w:marTop w:val="0"/>
      <w:marBottom w:val="0"/>
      <w:divBdr>
        <w:top w:val="none" w:sz="0" w:space="0" w:color="auto"/>
        <w:left w:val="none" w:sz="0" w:space="0" w:color="auto"/>
        <w:bottom w:val="none" w:sz="0" w:space="0" w:color="auto"/>
        <w:right w:val="none" w:sz="0" w:space="0" w:color="auto"/>
      </w:divBdr>
    </w:div>
    <w:div w:id="266081700">
      <w:bodyDiv w:val="1"/>
      <w:marLeft w:val="0"/>
      <w:marRight w:val="0"/>
      <w:marTop w:val="0"/>
      <w:marBottom w:val="0"/>
      <w:divBdr>
        <w:top w:val="none" w:sz="0" w:space="0" w:color="auto"/>
        <w:left w:val="none" w:sz="0" w:space="0" w:color="auto"/>
        <w:bottom w:val="none" w:sz="0" w:space="0" w:color="auto"/>
        <w:right w:val="none" w:sz="0" w:space="0" w:color="auto"/>
      </w:divBdr>
    </w:div>
    <w:div w:id="267011887">
      <w:bodyDiv w:val="1"/>
      <w:marLeft w:val="0"/>
      <w:marRight w:val="0"/>
      <w:marTop w:val="0"/>
      <w:marBottom w:val="0"/>
      <w:divBdr>
        <w:top w:val="none" w:sz="0" w:space="0" w:color="auto"/>
        <w:left w:val="none" w:sz="0" w:space="0" w:color="auto"/>
        <w:bottom w:val="none" w:sz="0" w:space="0" w:color="auto"/>
        <w:right w:val="none" w:sz="0" w:space="0" w:color="auto"/>
      </w:divBdr>
    </w:div>
    <w:div w:id="276526922">
      <w:bodyDiv w:val="1"/>
      <w:marLeft w:val="0"/>
      <w:marRight w:val="0"/>
      <w:marTop w:val="0"/>
      <w:marBottom w:val="0"/>
      <w:divBdr>
        <w:top w:val="none" w:sz="0" w:space="0" w:color="auto"/>
        <w:left w:val="none" w:sz="0" w:space="0" w:color="auto"/>
        <w:bottom w:val="none" w:sz="0" w:space="0" w:color="auto"/>
        <w:right w:val="none" w:sz="0" w:space="0" w:color="auto"/>
      </w:divBdr>
    </w:div>
    <w:div w:id="304699359">
      <w:bodyDiv w:val="1"/>
      <w:marLeft w:val="0"/>
      <w:marRight w:val="0"/>
      <w:marTop w:val="0"/>
      <w:marBottom w:val="0"/>
      <w:divBdr>
        <w:top w:val="none" w:sz="0" w:space="0" w:color="auto"/>
        <w:left w:val="none" w:sz="0" w:space="0" w:color="auto"/>
        <w:bottom w:val="none" w:sz="0" w:space="0" w:color="auto"/>
        <w:right w:val="none" w:sz="0" w:space="0" w:color="auto"/>
      </w:divBdr>
    </w:div>
    <w:div w:id="330378630">
      <w:bodyDiv w:val="1"/>
      <w:marLeft w:val="0"/>
      <w:marRight w:val="0"/>
      <w:marTop w:val="0"/>
      <w:marBottom w:val="0"/>
      <w:divBdr>
        <w:top w:val="none" w:sz="0" w:space="0" w:color="auto"/>
        <w:left w:val="none" w:sz="0" w:space="0" w:color="auto"/>
        <w:bottom w:val="none" w:sz="0" w:space="0" w:color="auto"/>
        <w:right w:val="none" w:sz="0" w:space="0" w:color="auto"/>
      </w:divBdr>
    </w:div>
    <w:div w:id="341246801">
      <w:bodyDiv w:val="1"/>
      <w:marLeft w:val="0"/>
      <w:marRight w:val="0"/>
      <w:marTop w:val="0"/>
      <w:marBottom w:val="0"/>
      <w:divBdr>
        <w:top w:val="none" w:sz="0" w:space="0" w:color="auto"/>
        <w:left w:val="none" w:sz="0" w:space="0" w:color="auto"/>
        <w:bottom w:val="none" w:sz="0" w:space="0" w:color="auto"/>
        <w:right w:val="none" w:sz="0" w:space="0" w:color="auto"/>
      </w:divBdr>
    </w:div>
    <w:div w:id="365716805">
      <w:bodyDiv w:val="1"/>
      <w:marLeft w:val="0"/>
      <w:marRight w:val="0"/>
      <w:marTop w:val="0"/>
      <w:marBottom w:val="0"/>
      <w:divBdr>
        <w:top w:val="none" w:sz="0" w:space="0" w:color="auto"/>
        <w:left w:val="none" w:sz="0" w:space="0" w:color="auto"/>
        <w:bottom w:val="none" w:sz="0" w:space="0" w:color="auto"/>
        <w:right w:val="none" w:sz="0" w:space="0" w:color="auto"/>
      </w:divBdr>
    </w:div>
    <w:div w:id="403336418">
      <w:bodyDiv w:val="1"/>
      <w:marLeft w:val="0"/>
      <w:marRight w:val="0"/>
      <w:marTop w:val="0"/>
      <w:marBottom w:val="0"/>
      <w:divBdr>
        <w:top w:val="none" w:sz="0" w:space="0" w:color="auto"/>
        <w:left w:val="none" w:sz="0" w:space="0" w:color="auto"/>
        <w:bottom w:val="none" w:sz="0" w:space="0" w:color="auto"/>
        <w:right w:val="none" w:sz="0" w:space="0" w:color="auto"/>
      </w:divBdr>
    </w:div>
    <w:div w:id="406151656">
      <w:bodyDiv w:val="1"/>
      <w:marLeft w:val="0"/>
      <w:marRight w:val="0"/>
      <w:marTop w:val="0"/>
      <w:marBottom w:val="0"/>
      <w:divBdr>
        <w:top w:val="none" w:sz="0" w:space="0" w:color="auto"/>
        <w:left w:val="none" w:sz="0" w:space="0" w:color="auto"/>
        <w:bottom w:val="none" w:sz="0" w:space="0" w:color="auto"/>
        <w:right w:val="none" w:sz="0" w:space="0" w:color="auto"/>
      </w:divBdr>
    </w:div>
    <w:div w:id="411196306">
      <w:bodyDiv w:val="1"/>
      <w:marLeft w:val="0"/>
      <w:marRight w:val="0"/>
      <w:marTop w:val="0"/>
      <w:marBottom w:val="0"/>
      <w:divBdr>
        <w:top w:val="none" w:sz="0" w:space="0" w:color="auto"/>
        <w:left w:val="none" w:sz="0" w:space="0" w:color="auto"/>
        <w:bottom w:val="none" w:sz="0" w:space="0" w:color="auto"/>
        <w:right w:val="none" w:sz="0" w:space="0" w:color="auto"/>
      </w:divBdr>
    </w:div>
    <w:div w:id="435638578">
      <w:bodyDiv w:val="1"/>
      <w:marLeft w:val="0"/>
      <w:marRight w:val="0"/>
      <w:marTop w:val="0"/>
      <w:marBottom w:val="0"/>
      <w:divBdr>
        <w:top w:val="none" w:sz="0" w:space="0" w:color="auto"/>
        <w:left w:val="none" w:sz="0" w:space="0" w:color="auto"/>
        <w:bottom w:val="none" w:sz="0" w:space="0" w:color="auto"/>
        <w:right w:val="none" w:sz="0" w:space="0" w:color="auto"/>
      </w:divBdr>
    </w:div>
    <w:div w:id="447510955">
      <w:bodyDiv w:val="1"/>
      <w:marLeft w:val="0"/>
      <w:marRight w:val="0"/>
      <w:marTop w:val="0"/>
      <w:marBottom w:val="0"/>
      <w:divBdr>
        <w:top w:val="none" w:sz="0" w:space="0" w:color="auto"/>
        <w:left w:val="none" w:sz="0" w:space="0" w:color="auto"/>
        <w:bottom w:val="none" w:sz="0" w:space="0" w:color="auto"/>
        <w:right w:val="none" w:sz="0" w:space="0" w:color="auto"/>
      </w:divBdr>
    </w:div>
    <w:div w:id="450630652">
      <w:bodyDiv w:val="1"/>
      <w:marLeft w:val="0"/>
      <w:marRight w:val="0"/>
      <w:marTop w:val="0"/>
      <w:marBottom w:val="0"/>
      <w:divBdr>
        <w:top w:val="none" w:sz="0" w:space="0" w:color="auto"/>
        <w:left w:val="none" w:sz="0" w:space="0" w:color="auto"/>
        <w:bottom w:val="none" w:sz="0" w:space="0" w:color="auto"/>
        <w:right w:val="none" w:sz="0" w:space="0" w:color="auto"/>
      </w:divBdr>
    </w:div>
    <w:div w:id="473912579">
      <w:bodyDiv w:val="1"/>
      <w:marLeft w:val="0"/>
      <w:marRight w:val="0"/>
      <w:marTop w:val="0"/>
      <w:marBottom w:val="0"/>
      <w:divBdr>
        <w:top w:val="none" w:sz="0" w:space="0" w:color="auto"/>
        <w:left w:val="none" w:sz="0" w:space="0" w:color="auto"/>
        <w:bottom w:val="none" w:sz="0" w:space="0" w:color="auto"/>
        <w:right w:val="none" w:sz="0" w:space="0" w:color="auto"/>
      </w:divBdr>
    </w:div>
    <w:div w:id="475073250">
      <w:bodyDiv w:val="1"/>
      <w:marLeft w:val="0"/>
      <w:marRight w:val="0"/>
      <w:marTop w:val="0"/>
      <w:marBottom w:val="0"/>
      <w:divBdr>
        <w:top w:val="none" w:sz="0" w:space="0" w:color="auto"/>
        <w:left w:val="none" w:sz="0" w:space="0" w:color="auto"/>
        <w:bottom w:val="none" w:sz="0" w:space="0" w:color="auto"/>
        <w:right w:val="none" w:sz="0" w:space="0" w:color="auto"/>
      </w:divBdr>
    </w:div>
    <w:div w:id="478766058">
      <w:bodyDiv w:val="1"/>
      <w:marLeft w:val="0"/>
      <w:marRight w:val="0"/>
      <w:marTop w:val="0"/>
      <w:marBottom w:val="0"/>
      <w:divBdr>
        <w:top w:val="none" w:sz="0" w:space="0" w:color="auto"/>
        <w:left w:val="none" w:sz="0" w:space="0" w:color="auto"/>
        <w:bottom w:val="none" w:sz="0" w:space="0" w:color="auto"/>
        <w:right w:val="none" w:sz="0" w:space="0" w:color="auto"/>
      </w:divBdr>
    </w:div>
    <w:div w:id="484856736">
      <w:bodyDiv w:val="1"/>
      <w:marLeft w:val="0"/>
      <w:marRight w:val="0"/>
      <w:marTop w:val="0"/>
      <w:marBottom w:val="0"/>
      <w:divBdr>
        <w:top w:val="none" w:sz="0" w:space="0" w:color="auto"/>
        <w:left w:val="none" w:sz="0" w:space="0" w:color="auto"/>
        <w:bottom w:val="none" w:sz="0" w:space="0" w:color="auto"/>
        <w:right w:val="none" w:sz="0" w:space="0" w:color="auto"/>
      </w:divBdr>
    </w:div>
    <w:div w:id="487526920">
      <w:bodyDiv w:val="1"/>
      <w:marLeft w:val="0"/>
      <w:marRight w:val="0"/>
      <w:marTop w:val="0"/>
      <w:marBottom w:val="0"/>
      <w:divBdr>
        <w:top w:val="none" w:sz="0" w:space="0" w:color="auto"/>
        <w:left w:val="none" w:sz="0" w:space="0" w:color="auto"/>
        <w:bottom w:val="none" w:sz="0" w:space="0" w:color="auto"/>
        <w:right w:val="none" w:sz="0" w:space="0" w:color="auto"/>
      </w:divBdr>
    </w:div>
    <w:div w:id="488330127">
      <w:bodyDiv w:val="1"/>
      <w:marLeft w:val="0"/>
      <w:marRight w:val="0"/>
      <w:marTop w:val="0"/>
      <w:marBottom w:val="0"/>
      <w:divBdr>
        <w:top w:val="none" w:sz="0" w:space="0" w:color="auto"/>
        <w:left w:val="none" w:sz="0" w:space="0" w:color="auto"/>
        <w:bottom w:val="none" w:sz="0" w:space="0" w:color="auto"/>
        <w:right w:val="none" w:sz="0" w:space="0" w:color="auto"/>
      </w:divBdr>
    </w:div>
    <w:div w:id="495540367">
      <w:bodyDiv w:val="1"/>
      <w:marLeft w:val="0"/>
      <w:marRight w:val="0"/>
      <w:marTop w:val="0"/>
      <w:marBottom w:val="0"/>
      <w:divBdr>
        <w:top w:val="none" w:sz="0" w:space="0" w:color="auto"/>
        <w:left w:val="none" w:sz="0" w:space="0" w:color="auto"/>
        <w:bottom w:val="none" w:sz="0" w:space="0" w:color="auto"/>
        <w:right w:val="none" w:sz="0" w:space="0" w:color="auto"/>
      </w:divBdr>
    </w:div>
    <w:div w:id="498809570">
      <w:bodyDiv w:val="1"/>
      <w:marLeft w:val="0"/>
      <w:marRight w:val="0"/>
      <w:marTop w:val="0"/>
      <w:marBottom w:val="0"/>
      <w:divBdr>
        <w:top w:val="none" w:sz="0" w:space="0" w:color="auto"/>
        <w:left w:val="none" w:sz="0" w:space="0" w:color="auto"/>
        <w:bottom w:val="none" w:sz="0" w:space="0" w:color="auto"/>
        <w:right w:val="none" w:sz="0" w:space="0" w:color="auto"/>
      </w:divBdr>
    </w:div>
    <w:div w:id="524441099">
      <w:bodyDiv w:val="1"/>
      <w:marLeft w:val="0"/>
      <w:marRight w:val="0"/>
      <w:marTop w:val="0"/>
      <w:marBottom w:val="0"/>
      <w:divBdr>
        <w:top w:val="none" w:sz="0" w:space="0" w:color="auto"/>
        <w:left w:val="none" w:sz="0" w:space="0" w:color="auto"/>
        <w:bottom w:val="none" w:sz="0" w:space="0" w:color="auto"/>
        <w:right w:val="none" w:sz="0" w:space="0" w:color="auto"/>
      </w:divBdr>
    </w:div>
    <w:div w:id="528447995">
      <w:bodyDiv w:val="1"/>
      <w:marLeft w:val="0"/>
      <w:marRight w:val="0"/>
      <w:marTop w:val="0"/>
      <w:marBottom w:val="0"/>
      <w:divBdr>
        <w:top w:val="none" w:sz="0" w:space="0" w:color="auto"/>
        <w:left w:val="none" w:sz="0" w:space="0" w:color="auto"/>
        <w:bottom w:val="none" w:sz="0" w:space="0" w:color="auto"/>
        <w:right w:val="none" w:sz="0" w:space="0" w:color="auto"/>
      </w:divBdr>
    </w:div>
    <w:div w:id="543755078">
      <w:bodyDiv w:val="1"/>
      <w:marLeft w:val="0"/>
      <w:marRight w:val="0"/>
      <w:marTop w:val="0"/>
      <w:marBottom w:val="0"/>
      <w:divBdr>
        <w:top w:val="none" w:sz="0" w:space="0" w:color="auto"/>
        <w:left w:val="none" w:sz="0" w:space="0" w:color="auto"/>
        <w:bottom w:val="none" w:sz="0" w:space="0" w:color="auto"/>
        <w:right w:val="none" w:sz="0" w:space="0" w:color="auto"/>
      </w:divBdr>
    </w:div>
    <w:div w:id="593636749">
      <w:bodyDiv w:val="1"/>
      <w:marLeft w:val="0"/>
      <w:marRight w:val="0"/>
      <w:marTop w:val="0"/>
      <w:marBottom w:val="0"/>
      <w:divBdr>
        <w:top w:val="none" w:sz="0" w:space="0" w:color="auto"/>
        <w:left w:val="none" w:sz="0" w:space="0" w:color="auto"/>
        <w:bottom w:val="none" w:sz="0" w:space="0" w:color="auto"/>
        <w:right w:val="none" w:sz="0" w:space="0" w:color="auto"/>
      </w:divBdr>
    </w:div>
    <w:div w:id="600142583">
      <w:bodyDiv w:val="1"/>
      <w:marLeft w:val="0"/>
      <w:marRight w:val="0"/>
      <w:marTop w:val="0"/>
      <w:marBottom w:val="0"/>
      <w:divBdr>
        <w:top w:val="none" w:sz="0" w:space="0" w:color="auto"/>
        <w:left w:val="none" w:sz="0" w:space="0" w:color="auto"/>
        <w:bottom w:val="none" w:sz="0" w:space="0" w:color="auto"/>
        <w:right w:val="none" w:sz="0" w:space="0" w:color="auto"/>
      </w:divBdr>
    </w:div>
    <w:div w:id="642467113">
      <w:bodyDiv w:val="1"/>
      <w:marLeft w:val="0"/>
      <w:marRight w:val="0"/>
      <w:marTop w:val="0"/>
      <w:marBottom w:val="0"/>
      <w:divBdr>
        <w:top w:val="none" w:sz="0" w:space="0" w:color="auto"/>
        <w:left w:val="none" w:sz="0" w:space="0" w:color="auto"/>
        <w:bottom w:val="none" w:sz="0" w:space="0" w:color="auto"/>
        <w:right w:val="none" w:sz="0" w:space="0" w:color="auto"/>
      </w:divBdr>
    </w:div>
    <w:div w:id="681736767">
      <w:bodyDiv w:val="1"/>
      <w:marLeft w:val="0"/>
      <w:marRight w:val="0"/>
      <w:marTop w:val="0"/>
      <w:marBottom w:val="0"/>
      <w:divBdr>
        <w:top w:val="none" w:sz="0" w:space="0" w:color="auto"/>
        <w:left w:val="none" w:sz="0" w:space="0" w:color="auto"/>
        <w:bottom w:val="none" w:sz="0" w:space="0" w:color="auto"/>
        <w:right w:val="none" w:sz="0" w:space="0" w:color="auto"/>
      </w:divBdr>
    </w:div>
    <w:div w:id="687563531">
      <w:bodyDiv w:val="1"/>
      <w:marLeft w:val="0"/>
      <w:marRight w:val="0"/>
      <w:marTop w:val="0"/>
      <w:marBottom w:val="0"/>
      <w:divBdr>
        <w:top w:val="none" w:sz="0" w:space="0" w:color="auto"/>
        <w:left w:val="none" w:sz="0" w:space="0" w:color="auto"/>
        <w:bottom w:val="none" w:sz="0" w:space="0" w:color="auto"/>
        <w:right w:val="none" w:sz="0" w:space="0" w:color="auto"/>
      </w:divBdr>
    </w:div>
    <w:div w:id="689263478">
      <w:bodyDiv w:val="1"/>
      <w:marLeft w:val="0"/>
      <w:marRight w:val="0"/>
      <w:marTop w:val="0"/>
      <w:marBottom w:val="0"/>
      <w:divBdr>
        <w:top w:val="none" w:sz="0" w:space="0" w:color="auto"/>
        <w:left w:val="none" w:sz="0" w:space="0" w:color="auto"/>
        <w:bottom w:val="none" w:sz="0" w:space="0" w:color="auto"/>
        <w:right w:val="none" w:sz="0" w:space="0" w:color="auto"/>
      </w:divBdr>
    </w:div>
    <w:div w:id="707997688">
      <w:bodyDiv w:val="1"/>
      <w:marLeft w:val="0"/>
      <w:marRight w:val="0"/>
      <w:marTop w:val="0"/>
      <w:marBottom w:val="0"/>
      <w:divBdr>
        <w:top w:val="none" w:sz="0" w:space="0" w:color="auto"/>
        <w:left w:val="none" w:sz="0" w:space="0" w:color="auto"/>
        <w:bottom w:val="none" w:sz="0" w:space="0" w:color="auto"/>
        <w:right w:val="none" w:sz="0" w:space="0" w:color="auto"/>
      </w:divBdr>
    </w:div>
    <w:div w:id="758528896">
      <w:bodyDiv w:val="1"/>
      <w:marLeft w:val="0"/>
      <w:marRight w:val="0"/>
      <w:marTop w:val="0"/>
      <w:marBottom w:val="0"/>
      <w:divBdr>
        <w:top w:val="none" w:sz="0" w:space="0" w:color="auto"/>
        <w:left w:val="none" w:sz="0" w:space="0" w:color="auto"/>
        <w:bottom w:val="none" w:sz="0" w:space="0" w:color="auto"/>
        <w:right w:val="none" w:sz="0" w:space="0" w:color="auto"/>
      </w:divBdr>
    </w:div>
    <w:div w:id="771511328">
      <w:bodyDiv w:val="1"/>
      <w:marLeft w:val="0"/>
      <w:marRight w:val="0"/>
      <w:marTop w:val="0"/>
      <w:marBottom w:val="0"/>
      <w:divBdr>
        <w:top w:val="none" w:sz="0" w:space="0" w:color="auto"/>
        <w:left w:val="none" w:sz="0" w:space="0" w:color="auto"/>
        <w:bottom w:val="none" w:sz="0" w:space="0" w:color="auto"/>
        <w:right w:val="none" w:sz="0" w:space="0" w:color="auto"/>
      </w:divBdr>
    </w:div>
    <w:div w:id="774591503">
      <w:bodyDiv w:val="1"/>
      <w:marLeft w:val="0"/>
      <w:marRight w:val="0"/>
      <w:marTop w:val="0"/>
      <w:marBottom w:val="0"/>
      <w:divBdr>
        <w:top w:val="none" w:sz="0" w:space="0" w:color="auto"/>
        <w:left w:val="none" w:sz="0" w:space="0" w:color="auto"/>
        <w:bottom w:val="none" w:sz="0" w:space="0" w:color="auto"/>
        <w:right w:val="none" w:sz="0" w:space="0" w:color="auto"/>
      </w:divBdr>
    </w:div>
    <w:div w:id="776292969">
      <w:bodyDiv w:val="1"/>
      <w:marLeft w:val="0"/>
      <w:marRight w:val="0"/>
      <w:marTop w:val="0"/>
      <w:marBottom w:val="0"/>
      <w:divBdr>
        <w:top w:val="none" w:sz="0" w:space="0" w:color="auto"/>
        <w:left w:val="none" w:sz="0" w:space="0" w:color="auto"/>
        <w:bottom w:val="none" w:sz="0" w:space="0" w:color="auto"/>
        <w:right w:val="none" w:sz="0" w:space="0" w:color="auto"/>
      </w:divBdr>
    </w:div>
    <w:div w:id="781538631">
      <w:bodyDiv w:val="1"/>
      <w:marLeft w:val="0"/>
      <w:marRight w:val="0"/>
      <w:marTop w:val="0"/>
      <w:marBottom w:val="0"/>
      <w:divBdr>
        <w:top w:val="none" w:sz="0" w:space="0" w:color="auto"/>
        <w:left w:val="none" w:sz="0" w:space="0" w:color="auto"/>
        <w:bottom w:val="none" w:sz="0" w:space="0" w:color="auto"/>
        <w:right w:val="none" w:sz="0" w:space="0" w:color="auto"/>
      </w:divBdr>
    </w:div>
    <w:div w:id="807825496">
      <w:bodyDiv w:val="1"/>
      <w:marLeft w:val="0"/>
      <w:marRight w:val="0"/>
      <w:marTop w:val="0"/>
      <w:marBottom w:val="0"/>
      <w:divBdr>
        <w:top w:val="none" w:sz="0" w:space="0" w:color="auto"/>
        <w:left w:val="none" w:sz="0" w:space="0" w:color="auto"/>
        <w:bottom w:val="none" w:sz="0" w:space="0" w:color="auto"/>
        <w:right w:val="none" w:sz="0" w:space="0" w:color="auto"/>
      </w:divBdr>
    </w:div>
    <w:div w:id="816923661">
      <w:bodyDiv w:val="1"/>
      <w:marLeft w:val="0"/>
      <w:marRight w:val="0"/>
      <w:marTop w:val="0"/>
      <w:marBottom w:val="0"/>
      <w:divBdr>
        <w:top w:val="none" w:sz="0" w:space="0" w:color="auto"/>
        <w:left w:val="none" w:sz="0" w:space="0" w:color="auto"/>
        <w:bottom w:val="none" w:sz="0" w:space="0" w:color="auto"/>
        <w:right w:val="none" w:sz="0" w:space="0" w:color="auto"/>
      </w:divBdr>
    </w:div>
    <w:div w:id="822310692">
      <w:bodyDiv w:val="1"/>
      <w:marLeft w:val="0"/>
      <w:marRight w:val="0"/>
      <w:marTop w:val="0"/>
      <w:marBottom w:val="0"/>
      <w:divBdr>
        <w:top w:val="none" w:sz="0" w:space="0" w:color="auto"/>
        <w:left w:val="none" w:sz="0" w:space="0" w:color="auto"/>
        <w:bottom w:val="none" w:sz="0" w:space="0" w:color="auto"/>
        <w:right w:val="none" w:sz="0" w:space="0" w:color="auto"/>
      </w:divBdr>
    </w:div>
    <w:div w:id="824010660">
      <w:bodyDiv w:val="1"/>
      <w:marLeft w:val="0"/>
      <w:marRight w:val="0"/>
      <w:marTop w:val="0"/>
      <w:marBottom w:val="0"/>
      <w:divBdr>
        <w:top w:val="none" w:sz="0" w:space="0" w:color="auto"/>
        <w:left w:val="none" w:sz="0" w:space="0" w:color="auto"/>
        <w:bottom w:val="none" w:sz="0" w:space="0" w:color="auto"/>
        <w:right w:val="none" w:sz="0" w:space="0" w:color="auto"/>
      </w:divBdr>
    </w:div>
    <w:div w:id="838424506">
      <w:bodyDiv w:val="1"/>
      <w:marLeft w:val="0"/>
      <w:marRight w:val="0"/>
      <w:marTop w:val="0"/>
      <w:marBottom w:val="0"/>
      <w:divBdr>
        <w:top w:val="none" w:sz="0" w:space="0" w:color="auto"/>
        <w:left w:val="none" w:sz="0" w:space="0" w:color="auto"/>
        <w:bottom w:val="none" w:sz="0" w:space="0" w:color="auto"/>
        <w:right w:val="none" w:sz="0" w:space="0" w:color="auto"/>
      </w:divBdr>
    </w:div>
    <w:div w:id="844631127">
      <w:bodyDiv w:val="1"/>
      <w:marLeft w:val="0"/>
      <w:marRight w:val="0"/>
      <w:marTop w:val="0"/>
      <w:marBottom w:val="0"/>
      <w:divBdr>
        <w:top w:val="none" w:sz="0" w:space="0" w:color="auto"/>
        <w:left w:val="none" w:sz="0" w:space="0" w:color="auto"/>
        <w:bottom w:val="none" w:sz="0" w:space="0" w:color="auto"/>
        <w:right w:val="none" w:sz="0" w:space="0" w:color="auto"/>
      </w:divBdr>
    </w:div>
    <w:div w:id="851148734">
      <w:bodyDiv w:val="1"/>
      <w:marLeft w:val="0"/>
      <w:marRight w:val="0"/>
      <w:marTop w:val="0"/>
      <w:marBottom w:val="0"/>
      <w:divBdr>
        <w:top w:val="none" w:sz="0" w:space="0" w:color="auto"/>
        <w:left w:val="none" w:sz="0" w:space="0" w:color="auto"/>
        <w:bottom w:val="none" w:sz="0" w:space="0" w:color="auto"/>
        <w:right w:val="none" w:sz="0" w:space="0" w:color="auto"/>
      </w:divBdr>
    </w:div>
    <w:div w:id="857934996">
      <w:bodyDiv w:val="1"/>
      <w:marLeft w:val="0"/>
      <w:marRight w:val="0"/>
      <w:marTop w:val="0"/>
      <w:marBottom w:val="0"/>
      <w:divBdr>
        <w:top w:val="none" w:sz="0" w:space="0" w:color="auto"/>
        <w:left w:val="none" w:sz="0" w:space="0" w:color="auto"/>
        <w:bottom w:val="none" w:sz="0" w:space="0" w:color="auto"/>
        <w:right w:val="none" w:sz="0" w:space="0" w:color="auto"/>
      </w:divBdr>
    </w:div>
    <w:div w:id="899823716">
      <w:bodyDiv w:val="1"/>
      <w:marLeft w:val="0"/>
      <w:marRight w:val="0"/>
      <w:marTop w:val="0"/>
      <w:marBottom w:val="0"/>
      <w:divBdr>
        <w:top w:val="none" w:sz="0" w:space="0" w:color="auto"/>
        <w:left w:val="none" w:sz="0" w:space="0" w:color="auto"/>
        <w:bottom w:val="none" w:sz="0" w:space="0" w:color="auto"/>
        <w:right w:val="none" w:sz="0" w:space="0" w:color="auto"/>
      </w:divBdr>
    </w:div>
    <w:div w:id="901990916">
      <w:bodyDiv w:val="1"/>
      <w:marLeft w:val="0"/>
      <w:marRight w:val="0"/>
      <w:marTop w:val="0"/>
      <w:marBottom w:val="0"/>
      <w:divBdr>
        <w:top w:val="none" w:sz="0" w:space="0" w:color="auto"/>
        <w:left w:val="none" w:sz="0" w:space="0" w:color="auto"/>
        <w:bottom w:val="none" w:sz="0" w:space="0" w:color="auto"/>
        <w:right w:val="none" w:sz="0" w:space="0" w:color="auto"/>
      </w:divBdr>
    </w:div>
    <w:div w:id="913008163">
      <w:bodyDiv w:val="1"/>
      <w:marLeft w:val="0"/>
      <w:marRight w:val="0"/>
      <w:marTop w:val="0"/>
      <w:marBottom w:val="0"/>
      <w:divBdr>
        <w:top w:val="none" w:sz="0" w:space="0" w:color="auto"/>
        <w:left w:val="none" w:sz="0" w:space="0" w:color="auto"/>
        <w:bottom w:val="none" w:sz="0" w:space="0" w:color="auto"/>
        <w:right w:val="none" w:sz="0" w:space="0" w:color="auto"/>
      </w:divBdr>
    </w:div>
    <w:div w:id="913931656">
      <w:bodyDiv w:val="1"/>
      <w:marLeft w:val="0"/>
      <w:marRight w:val="0"/>
      <w:marTop w:val="0"/>
      <w:marBottom w:val="0"/>
      <w:divBdr>
        <w:top w:val="none" w:sz="0" w:space="0" w:color="auto"/>
        <w:left w:val="none" w:sz="0" w:space="0" w:color="auto"/>
        <w:bottom w:val="none" w:sz="0" w:space="0" w:color="auto"/>
        <w:right w:val="none" w:sz="0" w:space="0" w:color="auto"/>
      </w:divBdr>
    </w:div>
    <w:div w:id="955984622">
      <w:bodyDiv w:val="1"/>
      <w:marLeft w:val="0"/>
      <w:marRight w:val="0"/>
      <w:marTop w:val="0"/>
      <w:marBottom w:val="0"/>
      <w:divBdr>
        <w:top w:val="none" w:sz="0" w:space="0" w:color="auto"/>
        <w:left w:val="none" w:sz="0" w:space="0" w:color="auto"/>
        <w:bottom w:val="none" w:sz="0" w:space="0" w:color="auto"/>
        <w:right w:val="none" w:sz="0" w:space="0" w:color="auto"/>
      </w:divBdr>
    </w:div>
    <w:div w:id="966086296">
      <w:bodyDiv w:val="1"/>
      <w:marLeft w:val="0"/>
      <w:marRight w:val="0"/>
      <w:marTop w:val="0"/>
      <w:marBottom w:val="0"/>
      <w:divBdr>
        <w:top w:val="none" w:sz="0" w:space="0" w:color="auto"/>
        <w:left w:val="none" w:sz="0" w:space="0" w:color="auto"/>
        <w:bottom w:val="none" w:sz="0" w:space="0" w:color="auto"/>
        <w:right w:val="none" w:sz="0" w:space="0" w:color="auto"/>
      </w:divBdr>
    </w:div>
    <w:div w:id="973801500">
      <w:bodyDiv w:val="1"/>
      <w:marLeft w:val="0"/>
      <w:marRight w:val="0"/>
      <w:marTop w:val="0"/>
      <w:marBottom w:val="0"/>
      <w:divBdr>
        <w:top w:val="none" w:sz="0" w:space="0" w:color="auto"/>
        <w:left w:val="none" w:sz="0" w:space="0" w:color="auto"/>
        <w:bottom w:val="none" w:sz="0" w:space="0" w:color="auto"/>
        <w:right w:val="none" w:sz="0" w:space="0" w:color="auto"/>
      </w:divBdr>
    </w:div>
    <w:div w:id="981085109">
      <w:bodyDiv w:val="1"/>
      <w:marLeft w:val="0"/>
      <w:marRight w:val="0"/>
      <w:marTop w:val="0"/>
      <w:marBottom w:val="0"/>
      <w:divBdr>
        <w:top w:val="none" w:sz="0" w:space="0" w:color="auto"/>
        <w:left w:val="none" w:sz="0" w:space="0" w:color="auto"/>
        <w:bottom w:val="none" w:sz="0" w:space="0" w:color="auto"/>
        <w:right w:val="none" w:sz="0" w:space="0" w:color="auto"/>
      </w:divBdr>
    </w:div>
    <w:div w:id="1017391131">
      <w:bodyDiv w:val="1"/>
      <w:marLeft w:val="0"/>
      <w:marRight w:val="0"/>
      <w:marTop w:val="0"/>
      <w:marBottom w:val="0"/>
      <w:divBdr>
        <w:top w:val="none" w:sz="0" w:space="0" w:color="auto"/>
        <w:left w:val="none" w:sz="0" w:space="0" w:color="auto"/>
        <w:bottom w:val="none" w:sz="0" w:space="0" w:color="auto"/>
        <w:right w:val="none" w:sz="0" w:space="0" w:color="auto"/>
      </w:divBdr>
    </w:div>
    <w:div w:id="1019428661">
      <w:bodyDiv w:val="1"/>
      <w:marLeft w:val="0"/>
      <w:marRight w:val="0"/>
      <w:marTop w:val="0"/>
      <w:marBottom w:val="0"/>
      <w:divBdr>
        <w:top w:val="none" w:sz="0" w:space="0" w:color="auto"/>
        <w:left w:val="none" w:sz="0" w:space="0" w:color="auto"/>
        <w:bottom w:val="none" w:sz="0" w:space="0" w:color="auto"/>
        <w:right w:val="none" w:sz="0" w:space="0" w:color="auto"/>
      </w:divBdr>
    </w:div>
    <w:div w:id="1027297805">
      <w:bodyDiv w:val="1"/>
      <w:marLeft w:val="0"/>
      <w:marRight w:val="0"/>
      <w:marTop w:val="0"/>
      <w:marBottom w:val="0"/>
      <w:divBdr>
        <w:top w:val="none" w:sz="0" w:space="0" w:color="auto"/>
        <w:left w:val="none" w:sz="0" w:space="0" w:color="auto"/>
        <w:bottom w:val="none" w:sz="0" w:space="0" w:color="auto"/>
        <w:right w:val="none" w:sz="0" w:space="0" w:color="auto"/>
      </w:divBdr>
    </w:div>
    <w:div w:id="1034430499">
      <w:bodyDiv w:val="1"/>
      <w:marLeft w:val="0"/>
      <w:marRight w:val="0"/>
      <w:marTop w:val="0"/>
      <w:marBottom w:val="0"/>
      <w:divBdr>
        <w:top w:val="none" w:sz="0" w:space="0" w:color="auto"/>
        <w:left w:val="none" w:sz="0" w:space="0" w:color="auto"/>
        <w:bottom w:val="none" w:sz="0" w:space="0" w:color="auto"/>
        <w:right w:val="none" w:sz="0" w:space="0" w:color="auto"/>
      </w:divBdr>
    </w:div>
    <w:div w:id="1034500700">
      <w:bodyDiv w:val="1"/>
      <w:marLeft w:val="0"/>
      <w:marRight w:val="0"/>
      <w:marTop w:val="0"/>
      <w:marBottom w:val="0"/>
      <w:divBdr>
        <w:top w:val="none" w:sz="0" w:space="0" w:color="auto"/>
        <w:left w:val="none" w:sz="0" w:space="0" w:color="auto"/>
        <w:bottom w:val="none" w:sz="0" w:space="0" w:color="auto"/>
        <w:right w:val="none" w:sz="0" w:space="0" w:color="auto"/>
      </w:divBdr>
    </w:div>
    <w:div w:id="1042897392">
      <w:bodyDiv w:val="1"/>
      <w:marLeft w:val="0"/>
      <w:marRight w:val="0"/>
      <w:marTop w:val="0"/>
      <w:marBottom w:val="0"/>
      <w:divBdr>
        <w:top w:val="none" w:sz="0" w:space="0" w:color="auto"/>
        <w:left w:val="none" w:sz="0" w:space="0" w:color="auto"/>
        <w:bottom w:val="none" w:sz="0" w:space="0" w:color="auto"/>
        <w:right w:val="none" w:sz="0" w:space="0" w:color="auto"/>
      </w:divBdr>
    </w:div>
    <w:div w:id="1052846079">
      <w:bodyDiv w:val="1"/>
      <w:marLeft w:val="0"/>
      <w:marRight w:val="0"/>
      <w:marTop w:val="0"/>
      <w:marBottom w:val="0"/>
      <w:divBdr>
        <w:top w:val="none" w:sz="0" w:space="0" w:color="auto"/>
        <w:left w:val="none" w:sz="0" w:space="0" w:color="auto"/>
        <w:bottom w:val="none" w:sz="0" w:space="0" w:color="auto"/>
        <w:right w:val="none" w:sz="0" w:space="0" w:color="auto"/>
      </w:divBdr>
    </w:div>
    <w:div w:id="1053575402">
      <w:bodyDiv w:val="1"/>
      <w:marLeft w:val="0"/>
      <w:marRight w:val="0"/>
      <w:marTop w:val="0"/>
      <w:marBottom w:val="0"/>
      <w:divBdr>
        <w:top w:val="none" w:sz="0" w:space="0" w:color="auto"/>
        <w:left w:val="none" w:sz="0" w:space="0" w:color="auto"/>
        <w:bottom w:val="none" w:sz="0" w:space="0" w:color="auto"/>
        <w:right w:val="none" w:sz="0" w:space="0" w:color="auto"/>
      </w:divBdr>
    </w:div>
    <w:div w:id="1057822972">
      <w:bodyDiv w:val="1"/>
      <w:marLeft w:val="0"/>
      <w:marRight w:val="0"/>
      <w:marTop w:val="0"/>
      <w:marBottom w:val="0"/>
      <w:divBdr>
        <w:top w:val="none" w:sz="0" w:space="0" w:color="auto"/>
        <w:left w:val="none" w:sz="0" w:space="0" w:color="auto"/>
        <w:bottom w:val="none" w:sz="0" w:space="0" w:color="auto"/>
        <w:right w:val="none" w:sz="0" w:space="0" w:color="auto"/>
      </w:divBdr>
    </w:div>
    <w:div w:id="1064059718">
      <w:bodyDiv w:val="1"/>
      <w:marLeft w:val="0"/>
      <w:marRight w:val="0"/>
      <w:marTop w:val="0"/>
      <w:marBottom w:val="0"/>
      <w:divBdr>
        <w:top w:val="none" w:sz="0" w:space="0" w:color="auto"/>
        <w:left w:val="none" w:sz="0" w:space="0" w:color="auto"/>
        <w:bottom w:val="none" w:sz="0" w:space="0" w:color="auto"/>
        <w:right w:val="none" w:sz="0" w:space="0" w:color="auto"/>
      </w:divBdr>
    </w:div>
    <w:div w:id="1087966402">
      <w:bodyDiv w:val="1"/>
      <w:marLeft w:val="0"/>
      <w:marRight w:val="0"/>
      <w:marTop w:val="0"/>
      <w:marBottom w:val="0"/>
      <w:divBdr>
        <w:top w:val="none" w:sz="0" w:space="0" w:color="auto"/>
        <w:left w:val="none" w:sz="0" w:space="0" w:color="auto"/>
        <w:bottom w:val="none" w:sz="0" w:space="0" w:color="auto"/>
        <w:right w:val="none" w:sz="0" w:space="0" w:color="auto"/>
      </w:divBdr>
    </w:div>
    <w:div w:id="1088818064">
      <w:bodyDiv w:val="1"/>
      <w:marLeft w:val="0"/>
      <w:marRight w:val="0"/>
      <w:marTop w:val="0"/>
      <w:marBottom w:val="0"/>
      <w:divBdr>
        <w:top w:val="none" w:sz="0" w:space="0" w:color="auto"/>
        <w:left w:val="none" w:sz="0" w:space="0" w:color="auto"/>
        <w:bottom w:val="none" w:sz="0" w:space="0" w:color="auto"/>
        <w:right w:val="none" w:sz="0" w:space="0" w:color="auto"/>
      </w:divBdr>
    </w:div>
    <w:div w:id="1103721760">
      <w:bodyDiv w:val="1"/>
      <w:marLeft w:val="0"/>
      <w:marRight w:val="0"/>
      <w:marTop w:val="0"/>
      <w:marBottom w:val="0"/>
      <w:divBdr>
        <w:top w:val="none" w:sz="0" w:space="0" w:color="auto"/>
        <w:left w:val="none" w:sz="0" w:space="0" w:color="auto"/>
        <w:bottom w:val="none" w:sz="0" w:space="0" w:color="auto"/>
        <w:right w:val="none" w:sz="0" w:space="0" w:color="auto"/>
      </w:divBdr>
    </w:div>
    <w:div w:id="1111052031">
      <w:bodyDiv w:val="1"/>
      <w:marLeft w:val="0"/>
      <w:marRight w:val="0"/>
      <w:marTop w:val="0"/>
      <w:marBottom w:val="0"/>
      <w:divBdr>
        <w:top w:val="none" w:sz="0" w:space="0" w:color="auto"/>
        <w:left w:val="none" w:sz="0" w:space="0" w:color="auto"/>
        <w:bottom w:val="none" w:sz="0" w:space="0" w:color="auto"/>
        <w:right w:val="none" w:sz="0" w:space="0" w:color="auto"/>
      </w:divBdr>
    </w:div>
    <w:div w:id="1113285696">
      <w:bodyDiv w:val="1"/>
      <w:marLeft w:val="0"/>
      <w:marRight w:val="0"/>
      <w:marTop w:val="0"/>
      <w:marBottom w:val="0"/>
      <w:divBdr>
        <w:top w:val="none" w:sz="0" w:space="0" w:color="auto"/>
        <w:left w:val="none" w:sz="0" w:space="0" w:color="auto"/>
        <w:bottom w:val="none" w:sz="0" w:space="0" w:color="auto"/>
        <w:right w:val="none" w:sz="0" w:space="0" w:color="auto"/>
      </w:divBdr>
    </w:div>
    <w:div w:id="1116407743">
      <w:bodyDiv w:val="1"/>
      <w:marLeft w:val="0"/>
      <w:marRight w:val="0"/>
      <w:marTop w:val="0"/>
      <w:marBottom w:val="0"/>
      <w:divBdr>
        <w:top w:val="none" w:sz="0" w:space="0" w:color="auto"/>
        <w:left w:val="none" w:sz="0" w:space="0" w:color="auto"/>
        <w:bottom w:val="none" w:sz="0" w:space="0" w:color="auto"/>
        <w:right w:val="none" w:sz="0" w:space="0" w:color="auto"/>
      </w:divBdr>
    </w:div>
    <w:div w:id="1136531015">
      <w:bodyDiv w:val="1"/>
      <w:marLeft w:val="0"/>
      <w:marRight w:val="0"/>
      <w:marTop w:val="0"/>
      <w:marBottom w:val="0"/>
      <w:divBdr>
        <w:top w:val="none" w:sz="0" w:space="0" w:color="auto"/>
        <w:left w:val="none" w:sz="0" w:space="0" w:color="auto"/>
        <w:bottom w:val="none" w:sz="0" w:space="0" w:color="auto"/>
        <w:right w:val="none" w:sz="0" w:space="0" w:color="auto"/>
      </w:divBdr>
    </w:div>
    <w:div w:id="1162430054">
      <w:bodyDiv w:val="1"/>
      <w:marLeft w:val="0"/>
      <w:marRight w:val="0"/>
      <w:marTop w:val="0"/>
      <w:marBottom w:val="0"/>
      <w:divBdr>
        <w:top w:val="none" w:sz="0" w:space="0" w:color="auto"/>
        <w:left w:val="none" w:sz="0" w:space="0" w:color="auto"/>
        <w:bottom w:val="none" w:sz="0" w:space="0" w:color="auto"/>
        <w:right w:val="none" w:sz="0" w:space="0" w:color="auto"/>
      </w:divBdr>
    </w:div>
    <w:div w:id="1171022552">
      <w:bodyDiv w:val="1"/>
      <w:marLeft w:val="0"/>
      <w:marRight w:val="0"/>
      <w:marTop w:val="0"/>
      <w:marBottom w:val="0"/>
      <w:divBdr>
        <w:top w:val="none" w:sz="0" w:space="0" w:color="auto"/>
        <w:left w:val="none" w:sz="0" w:space="0" w:color="auto"/>
        <w:bottom w:val="none" w:sz="0" w:space="0" w:color="auto"/>
        <w:right w:val="none" w:sz="0" w:space="0" w:color="auto"/>
      </w:divBdr>
    </w:div>
    <w:div w:id="1180394521">
      <w:bodyDiv w:val="1"/>
      <w:marLeft w:val="0"/>
      <w:marRight w:val="0"/>
      <w:marTop w:val="0"/>
      <w:marBottom w:val="0"/>
      <w:divBdr>
        <w:top w:val="none" w:sz="0" w:space="0" w:color="auto"/>
        <w:left w:val="none" w:sz="0" w:space="0" w:color="auto"/>
        <w:bottom w:val="none" w:sz="0" w:space="0" w:color="auto"/>
        <w:right w:val="none" w:sz="0" w:space="0" w:color="auto"/>
      </w:divBdr>
    </w:div>
    <w:div w:id="1202131572">
      <w:bodyDiv w:val="1"/>
      <w:marLeft w:val="0"/>
      <w:marRight w:val="0"/>
      <w:marTop w:val="0"/>
      <w:marBottom w:val="0"/>
      <w:divBdr>
        <w:top w:val="none" w:sz="0" w:space="0" w:color="auto"/>
        <w:left w:val="none" w:sz="0" w:space="0" w:color="auto"/>
        <w:bottom w:val="none" w:sz="0" w:space="0" w:color="auto"/>
        <w:right w:val="none" w:sz="0" w:space="0" w:color="auto"/>
      </w:divBdr>
    </w:div>
    <w:div w:id="1230920409">
      <w:bodyDiv w:val="1"/>
      <w:marLeft w:val="0"/>
      <w:marRight w:val="0"/>
      <w:marTop w:val="0"/>
      <w:marBottom w:val="0"/>
      <w:divBdr>
        <w:top w:val="none" w:sz="0" w:space="0" w:color="auto"/>
        <w:left w:val="none" w:sz="0" w:space="0" w:color="auto"/>
        <w:bottom w:val="none" w:sz="0" w:space="0" w:color="auto"/>
        <w:right w:val="none" w:sz="0" w:space="0" w:color="auto"/>
      </w:divBdr>
    </w:div>
    <w:div w:id="1233546327">
      <w:bodyDiv w:val="1"/>
      <w:marLeft w:val="0"/>
      <w:marRight w:val="0"/>
      <w:marTop w:val="0"/>
      <w:marBottom w:val="0"/>
      <w:divBdr>
        <w:top w:val="none" w:sz="0" w:space="0" w:color="auto"/>
        <w:left w:val="none" w:sz="0" w:space="0" w:color="auto"/>
        <w:bottom w:val="none" w:sz="0" w:space="0" w:color="auto"/>
        <w:right w:val="none" w:sz="0" w:space="0" w:color="auto"/>
      </w:divBdr>
    </w:div>
    <w:div w:id="1236430638">
      <w:bodyDiv w:val="1"/>
      <w:marLeft w:val="0"/>
      <w:marRight w:val="0"/>
      <w:marTop w:val="0"/>
      <w:marBottom w:val="0"/>
      <w:divBdr>
        <w:top w:val="none" w:sz="0" w:space="0" w:color="auto"/>
        <w:left w:val="none" w:sz="0" w:space="0" w:color="auto"/>
        <w:bottom w:val="none" w:sz="0" w:space="0" w:color="auto"/>
        <w:right w:val="none" w:sz="0" w:space="0" w:color="auto"/>
      </w:divBdr>
    </w:div>
    <w:div w:id="1237010974">
      <w:bodyDiv w:val="1"/>
      <w:marLeft w:val="0"/>
      <w:marRight w:val="0"/>
      <w:marTop w:val="0"/>
      <w:marBottom w:val="0"/>
      <w:divBdr>
        <w:top w:val="none" w:sz="0" w:space="0" w:color="auto"/>
        <w:left w:val="none" w:sz="0" w:space="0" w:color="auto"/>
        <w:bottom w:val="none" w:sz="0" w:space="0" w:color="auto"/>
        <w:right w:val="none" w:sz="0" w:space="0" w:color="auto"/>
      </w:divBdr>
    </w:div>
    <w:div w:id="1251501653">
      <w:bodyDiv w:val="1"/>
      <w:marLeft w:val="0"/>
      <w:marRight w:val="0"/>
      <w:marTop w:val="0"/>
      <w:marBottom w:val="0"/>
      <w:divBdr>
        <w:top w:val="none" w:sz="0" w:space="0" w:color="auto"/>
        <w:left w:val="none" w:sz="0" w:space="0" w:color="auto"/>
        <w:bottom w:val="none" w:sz="0" w:space="0" w:color="auto"/>
        <w:right w:val="none" w:sz="0" w:space="0" w:color="auto"/>
      </w:divBdr>
    </w:div>
    <w:div w:id="1261337130">
      <w:bodyDiv w:val="1"/>
      <w:marLeft w:val="0"/>
      <w:marRight w:val="0"/>
      <w:marTop w:val="0"/>
      <w:marBottom w:val="0"/>
      <w:divBdr>
        <w:top w:val="none" w:sz="0" w:space="0" w:color="auto"/>
        <w:left w:val="none" w:sz="0" w:space="0" w:color="auto"/>
        <w:bottom w:val="none" w:sz="0" w:space="0" w:color="auto"/>
        <w:right w:val="none" w:sz="0" w:space="0" w:color="auto"/>
      </w:divBdr>
    </w:div>
    <w:div w:id="1268662470">
      <w:bodyDiv w:val="1"/>
      <w:marLeft w:val="0"/>
      <w:marRight w:val="0"/>
      <w:marTop w:val="0"/>
      <w:marBottom w:val="0"/>
      <w:divBdr>
        <w:top w:val="none" w:sz="0" w:space="0" w:color="auto"/>
        <w:left w:val="none" w:sz="0" w:space="0" w:color="auto"/>
        <w:bottom w:val="none" w:sz="0" w:space="0" w:color="auto"/>
        <w:right w:val="none" w:sz="0" w:space="0" w:color="auto"/>
      </w:divBdr>
    </w:div>
    <w:div w:id="1270359397">
      <w:bodyDiv w:val="1"/>
      <w:marLeft w:val="0"/>
      <w:marRight w:val="0"/>
      <w:marTop w:val="0"/>
      <w:marBottom w:val="0"/>
      <w:divBdr>
        <w:top w:val="none" w:sz="0" w:space="0" w:color="auto"/>
        <w:left w:val="none" w:sz="0" w:space="0" w:color="auto"/>
        <w:bottom w:val="none" w:sz="0" w:space="0" w:color="auto"/>
        <w:right w:val="none" w:sz="0" w:space="0" w:color="auto"/>
      </w:divBdr>
    </w:div>
    <w:div w:id="1283272520">
      <w:bodyDiv w:val="1"/>
      <w:marLeft w:val="0"/>
      <w:marRight w:val="0"/>
      <w:marTop w:val="0"/>
      <w:marBottom w:val="0"/>
      <w:divBdr>
        <w:top w:val="none" w:sz="0" w:space="0" w:color="auto"/>
        <w:left w:val="none" w:sz="0" w:space="0" w:color="auto"/>
        <w:bottom w:val="none" w:sz="0" w:space="0" w:color="auto"/>
        <w:right w:val="none" w:sz="0" w:space="0" w:color="auto"/>
      </w:divBdr>
    </w:div>
    <w:div w:id="1291590647">
      <w:bodyDiv w:val="1"/>
      <w:marLeft w:val="0"/>
      <w:marRight w:val="0"/>
      <w:marTop w:val="0"/>
      <w:marBottom w:val="0"/>
      <w:divBdr>
        <w:top w:val="none" w:sz="0" w:space="0" w:color="auto"/>
        <w:left w:val="none" w:sz="0" w:space="0" w:color="auto"/>
        <w:bottom w:val="none" w:sz="0" w:space="0" w:color="auto"/>
        <w:right w:val="none" w:sz="0" w:space="0" w:color="auto"/>
      </w:divBdr>
    </w:div>
    <w:div w:id="1302072452">
      <w:bodyDiv w:val="1"/>
      <w:marLeft w:val="0"/>
      <w:marRight w:val="0"/>
      <w:marTop w:val="0"/>
      <w:marBottom w:val="0"/>
      <w:divBdr>
        <w:top w:val="none" w:sz="0" w:space="0" w:color="auto"/>
        <w:left w:val="none" w:sz="0" w:space="0" w:color="auto"/>
        <w:bottom w:val="none" w:sz="0" w:space="0" w:color="auto"/>
        <w:right w:val="none" w:sz="0" w:space="0" w:color="auto"/>
      </w:divBdr>
    </w:div>
    <w:div w:id="1306735818">
      <w:bodyDiv w:val="1"/>
      <w:marLeft w:val="0"/>
      <w:marRight w:val="0"/>
      <w:marTop w:val="0"/>
      <w:marBottom w:val="0"/>
      <w:divBdr>
        <w:top w:val="none" w:sz="0" w:space="0" w:color="auto"/>
        <w:left w:val="none" w:sz="0" w:space="0" w:color="auto"/>
        <w:bottom w:val="none" w:sz="0" w:space="0" w:color="auto"/>
        <w:right w:val="none" w:sz="0" w:space="0" w:color="auto"/>
      </w:divBdr>
    </w:div>
    <w:div w:id="1312635554">
      <w:bodyDiv w:val="1"/>
      <w:marLeft w:val="0"/>
      <w:marRight w:val="0"/>
      <w:marTop w:val="0"/>
      <w:marBottom w:val="0"/>
      <w:divBdr>
        <w:top w:val="none" w:sz="0" w:space="0" w:color="auto"/>
        <w:left w:val="none" w:sz="0" w:space="0" w:color="auto"/>
        <w:bottom w:val="none" w:sz="0" w:space="0" w:color="auto"/>
        <w:right w:val="none" w:sz="0" w:space="0" w:color="auto"/>
      </w:divBdr>
    </w:div>
    <w:div w:id="1326321187">
      <w:bodyDiv w:val="1"/>
      <w:marLeft w:val="0"/>
      <w:marRight w:val="0"/>
      <w:marTop w:val="0"/>
      <w:marBottom w:val="0"/>
      <w:divBdr>
        <w:top w:val="none" w:sz="0" w:space="0" w:color="auto"/>
        <w:left w:val="none" w:sz="0" w:space="0" w:color="auto"/>
        <w:bottom w:val="none" w:sz="0" w:space="0" w:color="auto"/>
        <w:right w:val="none" w:sz="0" w:space="0" w:color="auto"/>
      </w:divBdr>
    </w:div>
    <w:div w:id="1353915441">
      <w:bodyDiv w:val="1"/>
      <w:marLeft w:val="0"/>
      <w:marRight w:val="0"/>
      <w:marTop w:val="0"/>
      <w:marBottom w:val="0"/>
      <w:divBdr>
        <w:top w:val="none" w:sz="0" w:space="0" w:color="auto"/>
        <w:left w:val="none" w:sz="0" w:space="0" w:color="auto"/>
        <w:bottom w:val="none" w:sz="0" w:space="0" w:color="auto"/>
        <w:right w:val="none" w:sz="0" w:space="0" w:color="auto"/>
      </w:divBdr>
    </w:div>
    <w:div w:id="1357073073">
      <w:bodyDiv w:val="1"/>
      <w:marLeft w:val="0"/>
      <w:marRight w:val="0"/>
      <w:marTop w:val="0"/>
      <w:marBottom w:val="0"/>
      <w:divBdr>
        <w:top w:val="none" w:sz="0" w:space="0" w:color="auto"/>
        <w:left w:val="none" w:sz="0" w:space="0" w:color="auto"/>
        <w:bottom w:val="none" w:sz="0" w:space="0" w:color="auto"/>
        <w:right w:val="none" w:sz="0" w:space="0" w:color="auto"/>
      </w:divBdr>
    </w:div>
    <w:div w:id="1367176943">
      <w:bodyDiv w:val="1"/>
      <w:marLeft w:val="0"/>
      <w:marRight w:val="0"/>
      <w:marTop w:val="0"/>
      <w:marBottom w:val="0"/>
      <w:divBdr>
        <w:top w:val="none" w:sz="0" w:space="0" w:color="auto"/>
        <w:left w:val="none" w:sz="0" w:space="0" w:color="auto"/>
        <w:bottom w:val="none" w:sz="0" w:space="0" w:color="auto"/>
        <w:right w:val="none" w:sz="0" w:space="0" w:color="auto"/>
      </w:divBdr>
    </w:div>
    <w:div w:id="1372147383">
      <w:bodyDiv w:val="1"/>
      <w:marLeft w:val="0"/>
      <w:marRight w:val="0"/>
      <w:marTop w:val="0"/>
      <w:marBottom w:val="0"/>
      <w:divBdr>
        <w:top w:val="none" w:sz="0" w:space="0" w:color="auto"/>
        <w:left w:val="none" w:sz="0" w:space="0" w:color="auto"/>
        <w:bottom w:val="none" w:sz="0" w:space="0" w:color="auto"/>
        <w:right w:val="none" w:sz="0" w:space="0" w:color="auto"/>
      </w:divBdr>
    </w:div>
    <w:div w:id="1379009291">
      <w:bodyDiv w:val="1"/>
      <w:marLeft w:val="0"/>
      <w:marRight w:val="0"/>
      <w:marTop w:val="0"/>
      <w:marBottom w:val="0"/>
      <w:divBdr>
        <w:top w:val="none" w:sz="0" w:space="0" w:color="auto"/>
        <w:left w:val="none" w:sz="0" w:space="0" w:color="auto"/>
        <w:bottom w:val="none" w:sz="0" w:space="0" w:color="auto"/>
        <w:right w:val="none" w:sz="0" w:space="0" w:color="auto"/>
      </w:divBdr>
    </w:div>
    <w:div w:id="1385911717">
      <w:bodyDiv w:val="1"/>
      <w:marLeft w:val="0"/>
      <w:marRight w:val="0"/>
      <w:marTop w:val="0"/>
      <w:marBottom w:val="0"/>
      <w:divBdr>
        <w:top w:val="none" w:sz="0" w:space="0" w:color="auto"/>
        <w:left w:val="none" w:sz="0" w:space="0" w:color="auto"/>
        <w:bottom w:val="none" w:sz="0" w:space="0" w:color="auto"/>
        <w:right w:val="none" w:sz="0" w:space="0" w:color="auto"/>
      </w:divBdr>
    </w:div>
    <w:div w:id="1396123658">
      <w:bodyDiv w:val="1"/>
      <w:marLeft w:val="0"/>
      <w:marRight w:val="0"/>
      <w:marTop w:val="0"/>
      <w:marBottom w:val="0"/>
      <w:divBdr>
        <w:top w:val="none" w:sz="0" w:space="0" w:color="auto"/>
        <w:left w:val="none" w:sz="0" w:space="0" w:color="auto"/>
        <w:bottom w:val="none" w:sz="0" w:space="0" w:color="auto"/>
        <w:right w:val="none" w:sz="0" w:space="0" w:color="auto"/>
      </w:divBdr>
    </w:div>
    <w:div w:id="1400135001">
      <w:bodyDiv w:val="1"/>
      <w:marLeft w:val="0"/>
      <w:marRight w:val="0"/>
      <w:marTop w:val="0"/>
      <w:marBottom w:val="0"/>
      <w:divBdr>
        <w:top w:val="none" w:sz="0" w:space="0" w:color="auto"/>
        <w:left w:val="none" w:sz="0" w:space="0" w:color="auto"/>
        <w:bottom w:val="none" w:sz="0" w:space="0" w:color="auto"/>
        <w:right w:val="none" w:sz="0" w:space="0" w:color="auto"/>
      </w:divBdr>
    </w:div>
    <w:div w:id="1412653116">
      <w:bodyDiv w:val="1"/>
      <w:marLeft w:val="0"/>
      <w:marRight w:val="0"/>
      <w:marTop w:val="0"/>
      <w:marBottom w:val="0"/>
      <w:divBdr>
        <w:top w:val="none" w:sz="0" w:space="0" w:color="auto"/>
        <w:left w:val="none" w:sz="0" w:space="0" w:color="auto"/>
        <w:bottom w:val="none" w:sz="0" w:space="0" w:color="auto"/>
        <w:right w:val="none" w:sz="0" w:space="0" w:color="auto"/>
      </w:divBdr>
    </w:div>
    <w:div w:id="1413240485">
      <w:bodyDiv w:val="1"/>
      <w:marLeft w:val="0"/>
      <w:marRight w:val="0"/>
      <w:marTop w:val="0"/>
      <w:marBottom w:val="0"/>
      <w:divBdr>
        <w:top w:val="none" w:sz="0" w:space="0" w:color="auto"/>
        <w:left w:val="none" w:sz="0" w:space="0" w:color="auto"/>
        <w:bottom w:val="none" w:sz="0" w:space="0" w:color="auto"/>
        <w:right w:val="none" w:sz="0" w:space="0" w:color="auto"/>
      </w:divBdr>
    </w:div>
    <w:div w:id="1417753132">
      <w:bodyDiv w:val="1"/>
      <w:marLeft w:val="0"/>
      <w:marRight w:val="0"/>
      <w:marTop w:val="0"/>
      <w:marBottom w:val="0"/>
      <w:divBdr>
        <w:top w:val="none" w:sz="0" w:space="0" w:color="auto"/>
        <w:left w:val="none" w:sz="0" w:space="0" w:color="auto"/>
        <w:bottom w:val="none" w:sz="0" w:space="0" w:color="auto"/>
        <w:right w:val="none" w:sz="0" w:space="0" w:color="auto"/>
      </w:divBdr>
    </w:div>
    <w:div w:id="1429501259">
      <w:bodyDiv w:val="1"/>
      <w:marLeft w:val="0"/>
      <w:marRight w:val="0"/>
      <w:marTop w:val="0"/>
      <w:marBottom w:val="0"/>
      <w:divBdr>
        <w:top w:val="none" w:sz="0" w:space="0" w:color="auto"/>
        <w:left w:val="none" w:sz="0" w:space="0" w:color="auto"/>
        <w:bottom w:val="none" w:sz="0" w:space="0" w:color="auto"/>
        <w:right w:val="none" w:sz="0" w:space="0" w:color="auto"/>
      </w:divBdr>
    </w:div>
    <w:div w:id="1454591362">
      <w:bodyDiv w:val="1"/>
      <w:marLeft w:val="0"/>
      <w:marRight w:val="0"/>
      <w:marTop w:val="0"/>
      <w:marBottom w:val="0"/>
      <w:divBdr>
        <w:top w:val="none" w:sz="0" w:space="0" w:color="auto"/>
        <w:left w:val="none" w:sz="0" w:space="0" w:color="auto"/>
        <w:bottom w:val="none" w:sz="0" w:space="0" w:color="auto"/>
        <w:right w:val="none" w:sz="0" w:space="0" w:color="auto"/>
      </w:divBdr>
    </w:div>
    <w:div w:id="1456828364">
      <w:bodyDiv w:val="1"/>
      <w:marLeft w:val="0"/>
      <w:marRight w:val="0"/>
      <w:marTop w:val="0"/>
      <w:marBottom w:val="0"/>
      <w:divBdr>
        <w:top w:val="none" w:sz="0" w:space="0" w:color="auto"/>
        <w:left w:val="none" w:sz="0" w:space="0" w:color="auto"/>
        <w:bottom w:val="none" w:sz="0" w:space="0" w:color="auto"/>
        <w:right w:val="none" w:sz="0" w:space="0" w:color="auto"/>
      </w:divBdr>
    </w:div>
    <w:div w:id="1458524200">
      <w:bodyDiv w:val="1"/>
      <w:marLeft w:val="0"/>
      <w:marRight w:val="0"/>
      <w:marTop w:val="0"/>
      <w:marBottom w:val="0"/>
      <w:divBdr>
        <w:top w:val="none" w:sz="0" w:space="0" w:color="auto"/>
        <w:left w:val="none" w:sz="0" w:space="0" w:color="auto"/>
        <w:bottom w:val="none" w:sz="0" w:space="0" w:color="auto"/>
        <w:right w:val="none" w:sz="0" w:space="0" w:color="auto"/>
      </w:divBdr>
    </w:div>
    <w:div w:id="1460299712">
      <w:bodyDiv w:val="1"/>
      <w:marLeft w:val="0"/>
      <w:marRight w:val="0"/>
      <w:marTop w:val="0"/>
      <w:marBottom w:val="0"/>
      <w:divBdr>
        <w:top w:val="none" w:sz="0" w:space="0" w:color="auto"/>
        <w:left w:val="none" w:sz="0" w:space="0" w:color="auto"/>
        <w:bottom w:val="none" w:sz="0" w:space="0" w:color="auto"/>
        <w:right w:val="none" w:sz="0" w:space="0" w:color="auto"/>
      </w:divBdr>
    </w:div>
    <w:div w:id="1462769981">
      <w:bodyDiv w:val="1"/>
      <w:marLeft w:val="0"/>
      <w:marRight w:val="0"/>
      <w:marTop w:val="0"/>
      <w:marBottom w:val="0"/>
      <w:divBdr>
        <w:top w:val="none" w:sz="0" w:space="0" w:color="auto"/>
        <w:left w:val="none" w:sz="0" w:space="0" w:color="auto"/>
        <w:bottom w:val="none" w:sz="0" w:space="0" w:color="auto"/>
        <w:right w:val="none" w:sz="0" w:space="0" w:color="auto"/>
      </w:divBdr>
    </w:div>
    <w:div w:id="1482775101">
      <w:bodyDiv w:val="1"/>
      <w:marLeft w:val="0"/>
      <w:marRight w:val="0"/>
      <w:marTop w:val="0"/>
      <w:marBottom w:val="0"/>
      <w:divBdr>
        <w:top w:val="none" w:sz="0" w:space="0" w:color="auto"/>
        <w:left w:val="none" w:sz="0" w:space="0" w:color="auto"/>
        <w:bottom w:val="none" w:sz="0" w:space="0" w:color="auto"/>
        <w:right w:val="none" w:sz="0" w:space="0" w:color="auto"/>
      </w:divBdr>
    </w:div>
    <w:div w:id="1483539799">
      <w:bodyDiv w:val="1"/>
      <w:marLeft w:val="0"/>
      <w:marRight w:val="0"/>
      <w:marTop w:val="0"/>
      <w:marBottom w:val="0"/>
      <w:divBdr>
        <w:top w:val="none" w:sz="0" w:space="0" w:color="auto"/>
        <w:left w:val="none" w:sz="0" w:space="0" w:color="auto"/>
        <w:bottom w:val="none" w:sz="0" w:space="0" w:color="auto"/>
        <w:right w:val="none" w:sz="0" w:space="0" w:color="auto"/>
      </w:divBdr>
    </w:div>
    <w:div w:id="1489396615">
      <w:bodyDiv w:val="1"/>
      <w:marLeft w:val="0"/>
      <w:marRight w:val="0"/>
      <w:marTop w:val="0"/>
      <w:marBottom w:val="0"/>
      <w:divBdr>
        <w:top w:val="none" w:sz="0" w:space="0" w:color="auto"/>
        <w:left w:val="none" w:sz="0" w:space="0" w:color="auto"/>
        <w:bottom w:val="none" w:sz="0" w:space="0" w:color="auto"/>
        <w:right w:val="none" w:sz="0" w:space="0" w:color="auto"/>
      </w:divBdr>
    </w:div>
    <w:div w:id="1508906044">
      <w:bodyDiv w:val="1"/>
      <w:marLeft w:val="0"/>
      <w:marRight w:val="0"/>
      <w:marTop w:val="0"/>
      <w:marBottom w:val="0"/>
      <w:divBdr>
        <w:top w:val="none" w:sz="0" w:space="0" w:color="auto"/>
        <w:left w:val="none" w:sz="0" w:space="0" w:color="auto"/>
        <w:bottom w:val="none" w:sz="0" w:space="0" w:color="auto"/>
        <w:right w:val="none" w:sz="0" w:space="0" w:color="auto"/>
      </w:divBdr>
    </w:div>
    <w:div w:id="1512448695">
      <w:bodyDiv w:val="1"/>
      <w:marLeft w:val="0"/>
      <w:marRight w:val="0"/>
      <w:marTop w:val="0"/>
      <w:marBottom w:val="0"/>
      <w:divBdr>
        <w:top w:val="none" w:sz="0" w:space="0" w:color="auto"/>
        <w:left w:val="none" w:sz="0" w:space="0" w:color="auto"/>
        <w:bottom w:val="none" w:sz="0" w:space="0" w:color="auto"/>
        <w:right w:val="none" w:sz="0" w:space="0" w:color="auto"/>
      </w:divBdr>
    </w:div>
    <w:div w:id="1514800687">
      <w:bodyDiv w:val="1"/>
      <w:marLeft w:val="0"/>
      <w:marRight w:val="0"/>
      <w:marTop w:val="0"/>
      <w:marBottom w:val="0"/>
      <w:divBdr>
        <w:top w:val="none" w:sz="0" w:space="0" w:color="auto"/>
        <w:left w:val="none" w:sz="0" w:space="0" w:color="auto"/>
        <w:bottom w:val="none" w:sz="0" w:space="0" w:color="auto"/>
        <w:right w:val="none" w:sz="0" w:space="0" w:color="auto"/>
      </w:divBdr>
    </w:div>
    <w:div w:id="1517690109">
      <w:bodyDiv w:val="1"/>
      <w:marLeft w:val="0"/>
      <w:marRight w:val="0"/>
      <w:marTop w:val="0"/>
      <w:marBottom w:val="0"/>
      <w:divBdr>
        <w:top w:val="none" w:sz="0" w:space="0" w:color="auto"/>
        <w:left w:val="none" w:sz="0" w:space="0" w:color="auto"/>
        <w:bottom w:val="none" w:sz="0" w:space="0" w:color="auto"/>
        <w:right w:val="none" w:sz="0" w:space="0" w:color="auto"/>
      </w:divBdr>
    </w:div>
    <w:div w:id="1518038794">
      <w:bodyDiv w:val="1"/>
      <w:marLeft w:val="0"/>
      <w:marRight w:val="0"/>
      <w:marTop w:val="0"/>
      <w:marBottom w:val="0"/>
      <w:divBdr>
        <w:top w:val="none" w:sz="0" w:space="0" w:color="auto"/>
        <w:left w:val="none" w:sz="0" w:space="0" w:color="auto"/>
        <w:bottom w:val="none" w:sz="0" w:space="0" w:color="auto"/>
        <w:right w:val="none" w:sz="0" w:space="0" w:color="auto"/>
      </w:divBdr>
    </w:div>
    <w:div w:id="1522237435">
      <w:bodyDiv w:val="1"/>
      <w:marLeft w:val="0"/>
      <w:marRight w:val="0"/>
      <w:marTop w:val="0"/>
      <w:marBottom w:val="0"/>
      <w:divBdr>
        <w:top w:val="none" w:sz="0" w:space="0" w:color="auto"/>
        <w:left w:val="none" w:sz="0" w:space="0" w:color="auto"/>
        <w:bottom w:val="none" w:sz="0" w:space="0" w:color="auto"/>
        <w:right w:val="none" w:sz="0" w:space="0" w:color="auto"/>
      </w:divBdr>
    </w:div>
    <w:div w:id="1527329223">
      <w:bodyDiv w:val="1"/>
      <w:marLeft w:val="0"/>
      <w:marRight w:val="0"/>
      <w:marTop w:val="0"/>
      <w:marBottom w:val="0"/>
      <w:divBdr>
        <w:top w:val="none" w:sz="0" w:space="0" w:color="auto"/>
        <w:left w:val="none" w:sz="0" w:space="0" w:color="auto"/>
        <w:bottom w:val="none" w:sz="0" w:space="0" w:color="auto"/>
        <w:right w:val="none" w:sz="0" w:space="0" w:color="auto"/>
      </w:divBdr>
    </w:div>
    <w:div w:id="1531071721">
      <w:bodyDiv w:val="1"/>
      <w:marLeft w:val="0"/>
      <w:marRight w:val="0"/>
      <w:marTop w:val="0"/>
      <w:marBottom w:val="0"/>
      <w:divBdr>
        <w:top w:val="none" w:sz="0" w:space="0" w:color="auto"/>
        <w:left w:val="none" w:sz="0" w:space="0" w:color="auto"/>
        <w:bottom w:val="none" w:sz="0" w:space="0" w:color="auto"/>
        <w:right w:val="none" w:sz="0" w:space="0" w:color="auto"/>
      </w:divBdr>
    </w:div>
    <w:div w:id="1559853529">
      <w:bodyDiv w:val="1"/>
      <w:marLeft w:val="0"/>
      <w:marRight w:val="0"/>
      <w:marTop w:val="0"/>
      <w:marBottom w:val="0"/>
      <w:divBdr>
        <w:top w:val="none" w:sz="0" w:space="0" w:color="auto"/>
        <w:left w:val="none" w:sz="0" w:space="0" w:color="auto"/>
        <w:bottom w:val="none" w:sz="0" w:space="0" w:color="auto"/>
        <w:right w:val="none" w:sz="0" w:space="0" w:color="auto"/>
      </w:divBdr>
    </w:div>
    <w:div w:id="1573392300">
      <w:bodyDiv w:val="1"/>
      <w:marLeft w:val="0"/>
      <w:marRight w:val="0"/>
      <w:marTop w:val="0"/>
      <w:marBottom w:val="0"/>
      <w:divBdr>
        <w:top w:val="none" w:sz="0" w:space="0" w:color="auto"/>
        <w:left w:val="none" w:sz="0" w:space="0" w:color="auto"/>
        <w:bottom w:val="none" w:sz="0" w:space="0" w:color="auto"/>
        <w:right w:val="none" w:sz="0" w:space="0" w:color="auto"/>
      </w:divBdr>
    </w:div>
    <w:div w:id="1603561652">
      <w:bodyDiv w:val="1"/>
      <w:marLeft w:val="0"/>
      <w:marRight w:val="0"/>
      <w:marTop w:val="0"/>
      <w:marBottom w:val="0"/>
      <w:divBdr>
        <w:top w:val="none" w:sz="0" w:space="0" w:color="auto"/>
        <w:left w:val="none" w:sz="0" w:space="0" w:color="auto"/>
        <w:bottom w:val="none" w:sz="0" w:space="0" w:color="auto"/>
        <w:right w:val="none" w:sz="0" w:space="0" w:color="auto"/>
      </w:divBdr>
    </w:div>
    <w:div w:id="1632596145">
      <w:bodyDiv w:val="1"/>
      <w:marLeft w:val="0"/>
      <w:marRight w:val="0"/>
      <w:marTop w:val="0"/>
      <w:marBottom w:val="0"/>
      <w:divBdr>
        <w:top w:val="none" w:sz="0" w:space="0" w:color="auto"/>
        <w:left w:val="none" w:sz="0" w:space="0" w:color="auto"/>
        <w:bottom w:val="none" w:sz="0" w:space="0" w:color="auto"/>
        <w:right w:val="none" w:sz="0" w:space="0" w:color="auto"/>
      </w:divBdr>
    </w:div>
    <w:div w:id="1652757453">
      <w:bodyDiv w:val="1"/>
      <w:marLeft w:val="0"/>
      <w:marRight w:val="0"/>
      <w:marTop w:val="0"/>
      <w:marBottom w:val="0"/>
      <w:divBdr>
        <w:top w:val="none" w:sz="0" w:space="0" w:color="auto"/>
        <w:left w:val="none" w:sz="0" w:space="0" w:color="auto"/>
        <w:bottom w:val="none" w:sz="0" w:space="0" w:color="auto"/>
        <w:right w:val="none" w:sz="0" w:space="0" w:color="auto"/>
      </w:divBdr>
    </w:div>
    <w:div w:id="1657301028">
      <w:bodyDiv w:val="1"/>
      <w:marLeft w:val="0"/>
      <w:marRight w:val="0"/>
      <w:marTop w:val="0"/>
      <w:marBottom w:val="0"/>
      <w:divBdr>
        <w:top w:val="none" w:sz="0" w:space="0" w:color="auto"/>
        <w:left w:val="none" w:sz="0" w:space="0" w:color="auto"/>
        <w:bottom w:val="none" w:sz="0" w:space="0" w:color="auto"/>
        <w:right w:val="none" w:sz="0" w:space="0" w:color="auto"/>
      </w:divBdr>
    </w:div>
    <w:div w:id="1659577631">
      <w:bodyDiv w:val="1"/>
      <w:marLeft w:val="0"/>
      <w:marRight w:val="0"/>
      <w:marTop w:val="0"/>
      <w:marBottom w:val="0"/>
      <w:divBdr>
        <w:top w:val="none" w:sz="0" w:space="0" w:color="auto"/>
        <w:left w:val="none" w:sz="0" w:space="0" w:color="auto"/>
        <w:bottom w:val="none" w:sz="0" w:space="0" w:color="auto"/>
        <w:right w:val="none" w:sz="0" w:space="0" w:color="auto"/>
      </w:divBdr>
    </w:div>
    <w:div w:id="1690335333">
      <w:bodyDiv w:val="1"/>
      <w:marLeft w:val="0"/>
      <w:marRight w:val="0"/>
      <w:marTop w:val="0"/>
      <w:marBottom w:val="0"/>
      <w:divBdr>
        <w:top w:val="none" w:sz="0" w:space="0" w:color="auto"/>
        <w:left w:val="none" w:sz="0" w:space="0" w:color="auto"/>
        <w:bottom w:val="none" w:sz="0" w:space="0" w:color="auto"/>
        <w:right w:val="none" w:sz="0" w:space="0" w:color="auto"/>
      </w:divBdr>
    </w:div>
    <w:div w:id="1690913301">
      <w:bodyDiv w:val="1"/>
      <w:marLeft w:val="0"/>
      <w:marRight w:val="0"/>
      <w:marTop w:val="0"/>
      <w:marBottom w:val="0"/>
      <w:divBdr>
        <w:top w:val="none" w:sz="0" w:space="0" w:color="auto"/>
        <w:left w:val="none" w:sz="0" w:space="0" w:color="auto"/>
        <w:bottom w:val="none" w:sz="0" w:space="0" w:color="auto"/>
        <w:right w:val="none" w:sz="0" w:space="0" w:color="auto"/>
      </w:divBdr>
    </w:div>
    <w:div w:id="1695233113">
      <w:bodyDiv w:val="1"/>
      <w:marLeft w:val="0"/>
      <w:marRight w:val="0"/>
      <w:marTop w:val="0"/>
      <w:marBottom w:val="0"/>
      <w:divBdr>
        <w:top w:val="none" w:sz="0" w:space="0" w:color="auto"/>
        <w:left w:val="none" w:sz="0" w:space="0" w:color="auto"/>
        <w:bottom w:val="none" w:sz="0" w:space="0" w:color="auto"/>
        <w:right w:val="none" w:sz="0" w:space="0" w:color="auto"/>
      </w:divBdr>
    </w:div>
    <w:div w:id="1702127006">
      <w:bodyDiv w:val="1"/>
      <w:marLeft w:val="0"/>
      <w:marRight w:val="0"/>
      <w:marTop w:val="0"/>
      <w:marBottom w:val="0"/>
      <w:divBdr>
        <w:top w:val="none" w:sz="0" w:space="0" w:color="auto"/>
        <w:left w:val="none" w:sz="0" w:space="0" w:color="auto"/>
        <w:bottom w:val="none" w:sz="0" w:space="0" w:color="auto"/>
        <w:right w:val="none" w:sz="0" w:space="0" w:color="auto"/>
      </w:divBdr>
    </w:div>
    <w:div w:id="1705137360">
      <w:bodyDiv w:val="1"/>
      <w:marLeft w:val="0"/>
      <w:marRight w:val="0"/>
      <w:marTop w:val="0"/>
      <w:marBottom w:val="0"/>
      <w:divBdr>
        <w:top w:val="none" w:sz="0" w:space="0" w:color="auto"/>
        <w:left w:val="none" w:sz="0" w:space="0" w:color="auto"/>
        <w:bottom w:val="none" w:sz="0" w:space="0" w:color="auto"/>
        <w:right w:val="none" w:sz="0" w:space="0" w:color="auto"/>
      </w:divBdr>
    </w:div>
    <w:div w:id="1724985420">
      <w:bodyDiv w:val="1"/>
      <w:marLeft w:val="0"/>
      <w:marRight w:val="0"/>
      <w:marTop w:val="0"/>
      <w:marBottom w:val="0"/>
      <w:divBdr>
        <w:top w:val="none" w:sz="0" w:space="0" w:color="auto"/>
        <w:left w:val="none" w:sz="0" w:space="0" w:color="auto"/>
        <w:bottom w:val="none" w:sz="0" w:space="0" w:color="auto"/>
        <w:right w:val="none" w:sz="0" w:space="0" w:color="auto"/>
      </w:divBdr>
    </w:div>
    <w:div w:id="1736663904">
      <w:bodyDiv w:val="1"/>
      <w:marLeft w:val="0"/>
      <w:marRight w:val="0"/>
      <w:marTop w:val="0"/>
      <w:marBottom w:val="0"/>
      <w:divBdr>
        <w:top w:val="none" w:sz="0" w:space="0" w:color="auto"/>
        <w:left w:val="none" w:sz="0" w:space="0" w:color="auto"/>
        <w:bottom w:val="none" w:sz="0" w:space="0" w:color="auto"/>
        <w:right w:val="none" w:sz="0" w:space="0" w:color="auto"/>
      </w:divBdr>
    </w:div>
    <w:div w:id="1757365793">
      <w:bodyDiv w:val="1"/>
      <w:marLeft w:val="0"/>
      <w:marRight w:val="0"/>
      <w:marTop w:val="0"/>
      <w:marBottom w:val="0"/>
      <w:divBdr>
        <w:top w:val="none" w:sz="0" w:space="0" w:color="auto"/>
        <w:left w:val="none" w:sz="0" w:space="0" w:color="auto"/>
        <w:bottom w:val="none" w:sz="0" w:space="0" w:color="auto"/>
        <w:right w:val="none" w:sz="0" w:space="0" w:color="auto"/>
      </w:divBdr>
    </w:div>
    <w:div w:id="1766686369">
      <w:bodyDiv w:val="1"/>
      <w:marLeft w:val="0"/>
      <w:marRight w:val="0"/>
      <w:marTop w:val="0"/>
      <w:marBottom w:val="0"/>
      <w:divBdr>
        <w:top w:val="none" w:sz="0" w:space="0" w:color="auto"/>
        <w:left w:val="none" w:sz="0" w:space="0" w:color="auto"/>
        <w:bottom w:val="none" w:sz="0" w:space="0" w:color="auto"/>
        <w:right w:val="none" w:sz="0" w:space="0" w:color="auto"/>
      </w:divBdr>
    </w:div>
    <w:div w:id="1774009705">
      <w:bodyDiv w:val="1"/>
      <w:marLeft w:val="0"/>
      <w:marRight w:val="0"/>
      <w:marTop w:val="0"/>
      <w:marBottom w:val="0"/>
      <w:divBdr>
        <w:top w:val="none" w:sz="0" w:space="0" w:color="auto"/>
        <w:left w:val="none" w:sz="0" w:space="0" w:color="auto"/>
        <w:bottom w:val="none" w:sz="0" w:space="0" w:color="auto"/>
        <w:right w:val="none" w:sz="0" w:space="0" w:color="auto"/>
      </w:divBdr>
    </w:div>
    <w:div w:id="1788891878">
      <w:bodyDiv w:val="1"/>
      <w:marLeft w:val="0"/>
      <w:marRight w:val="0"/>
      <w:marTop w:val="0"/>
      <w:marBottom w:val="0"/>
      <w:divBdr>
        <w:top w:val="none" w:sz="0" w:space="0" w:color="auto"/>
        <w:left w:val="none" w:sz="0" w:space="0" w:color="auto"/>
        <w:bottom w:val="none" w:sz="0" w:space="0" w:color="auto"/>
        <w:right w:val="none" w:sz="0" w:space="0" w:color="auto"/>
      </w:divBdr>
    </w:div>
    <w:div w:id="1789547865">
      <w:bodyDiv w:val="1"/>
      <w:marLeft w:val="0"/>
      <w:marRight w:val="0"/>
      <w:marTop w:val="0"/>
      <w:marBottom w:val="0"/>
      <w:divBdr>
        <w:top w:val="none" w:sz="0" w:space="0" w:color="auto"/>
        <w:left w:val="none" w:sz="0" w:space="0" w:color="auto"/>
        <w:bottom w:val="none" w:sz="0" w:space="0" w:color="auto"/>
        <w:right w:val="none" w:sz="0" w:space="0" w:color="auto"/>
      </w:divBdr>
    </w:div>
    <w:div w:id="1843815398">
      <w:bodyDiv w:val="1"/>
      <w:marLeft w:val="0"/>
      <w:marRight w:val="0"/>
      <w:marTop w:val="0"/>
      <w:marBottom w:val="0"/>
      <w:divBdr>
        <w:top w:val="none" w:sz="0" w:space="0" w:color="auto"/>
        <w:left w:val="none" w:sz="0" w:space="0" w:color="auto"/>
        <w:bottom w:val="none" w:sz="0" w:space="0" w:color="auto"/>
        <w:right w:val="none" w:sz="0" w:space="0" w:color="auto"/>
      </w:divBdr>
    </w:div>
    <w:div w:id="1855343486">
      <w:bodyDiv w:val="1"/>
      <w:marLeft w:val="0"/>
      <w:marRight w:val="0"/>
      <w:marTop w:val="0"/>
      <w:marBottom w:val="0"/>
      <w:divBdr>
        <w:top w:val="none" w:sz="0" w:space="0" w:color="auto"/>
        <w:left w:val="none" w:sz="0" w:space="0" w:color="auto"/>
        <w:bottom w:val="none" w:sz="0" w:space="0" w:color="auto"/>
        <w:right w:val="none" w:sz="0" w:space="0" w:color="auto"/>
      </w:divBdr>
    </w:div>
    <w:div w:id="1865945038">
      <w:bodyDiv w:val="1"/>
      <w:marLeft w:val="0"/>
      <w:marRight w:val="0"/>
      <w:marTop w:val="0"/>
      <w:marBottom w:val="0"/>
      <w:divBdr>
        <w:top w:val="none" w:sz="0" w:space="0" w:color="auto"/>
        <w:left w:val="none" w:sz="0" w:space="0" w:color="auto"/>
        <w:bottom w:val="none" w:sz="0" w:space="0" w:color="auto"/>
        <w:right w:val="none" w:sz="0" w:space="0" w:color="auto"/>
      </w:divBdr>
    </w:div>
    <w:div w:id="1892500413">
      <w:bodyDiv w:val="1"/>
      <w:marLeft w:val="0"/>
      <w:marRight w:val="0"/>
      <w:marTop w:val="0"/>
      <w:marBottom w:val="0"/>
      <w:divBdr>
        <w:top w:val="none" w:sz="0" w:space="0" w:color="auto"/>
        <w:left w:val="none" w:sz="0" w:space="0" w:color="auto"/>
        <w:bottom w:val="none" w:sz="0" w:space="0" w:color="auto"/>
        <w:right w:val="none" w:sz="0" w:space="0" w:color="auto"/>
      </w:divBdr>
    </w:div>
    <w:div w:id="1907109141">
      <w:bodyDiv w:val="1"/>
      <w:marLeft w:val="0"/>
      <w:marRight w:val="0"/>
      <w:marTop w:val="0"/>
      <w:marBottom w:val="0"/>
      <w:divBdr>
        <w:top w:val="none" w:sz="0" w:space="0" w:color="auto"/>
        <w:left w:val="none" w:sz="0" w:space="0" w:color="auto"/>
        <w:bottom w:val="none" w:sz="0" w:space="0" w:color="auto"/>
        <w:right w:val="none" w:sz="0" w:space="0" w:color="auto"/>
      </w:divBdr>
    </w:div>
    <w:div w:id="1915312986">
      <w:bodyDiv w:val="1"/>
      <w:marLeft w:val="0"/>
      <w:marRight w:val="0"/>
      <w:marTop w:val="0"/>
      <w:marBottom w:val="0"/>
      <w:divBdr>
        <w:top w:val="none" w:sz="0" w:space="0" w:color="auto"/>
        <w:left w:val="none" w:sz="0" w:space="0" w:color="auto"/>
        <w:bottom w:val="none" w:sz="0" w:space="0" w:color="auto"/>
        <w:right w:val="none" w:sz="0" w:space="0" w:color="auto"/>
      </w:divBdr>
    </w:div>
    <w:div w:id="1946308626">
      <w:bodyDiv w:val="1"/>
      <w:marLeft w:val="0"/>
      <w:marRight w:val="0"/>
      <w:marTop w:val="0"/>
      <w:marBottom w:val="0"/>
      <w:divBdr>
        <w:top w:val="none" w:sz="0" w:space="0" w:color="auto"/>
        <w:left w:val="none" w:sz="0" w:space="0" w:color="auto"/>
        <w:bottom w:val="none" w:sz="0" w:space="0" w:color="auto"/>
        <w:right w:val="none" w:sz="0" w:space="0" w:color="auto"/>
      </w:divBdr>
    </w:div>
    <w:div w:id="1947882883">
      <w:bodyDiv w:val="1"/>
      <w:marLeft w:val="0"/>
      <w:marRight w:val="0"/>
      <w:marTop w:val="0"/>
      <w:marBottom w:val="0"/>
      <w:divBdr>
        <w:top w:val="none" w:sz="0" w:space="0" w:color="auto"/>
        <w:left w:val="none" w:sz="0" w:space="0" w:color="auto"/>
        <w:bottom w:val="none" w:sz="0" w:space="0" w:color="auto"/>
        <w:right w:val="none" w:sz="0" w:space="0" w:color="auto"/>
      </w:divBdr>
    </w:div>
    <w:div w:id="1958441061">
      <w:bodyDiv w:val="1"/>
      <w:marLeft w:val="0"/>
      <w:marRight w:val="0"/>
      <w:marTop w:val="0"/>
      <w:marBottom w:val="0"/>
      <w:divBdr>
        <w:top w:val="none" w:sz="0" w:space="0" w:color="auto"/>
        <w:left w:val="none" w:sz="0" w:space="0" w:color="auto"/>
        <w:bottom w:val="none" w:sz="0" w:space="0" w:color="auto"/>
        <w:right w:val="none" w:sz="0" w:space="0" w:color="auto"/>
      </w:divBdr>
    </w:div>
    <w:div w:id="1971982976">
      <w:bodyDiv w:val="1"/>
      <w:marLeft w:val="0"/>
      <w:marRight w:val="0"/>
      <w:marTop w:val="0"/>
      <w:marBottom w:val="0"/>
      <w:divBdr>
        <w:top w:val="none" w:sz="0" w:space="0" w:color="auto"/>
        <w:left w:val="none" w:sz="0" w:space="0" w:color="auto"/>
        <w:bottom w:val="none" w:sz="0" w:space="0" w:color="auto"/>
        <w:right w:val="none" w:sz="0" w:space="0" w:color="auto"/>
      </w:divBdr>
    </w:div>
    <w:div w:id="1980458243">
      <w:bodyDiv w:val="1"/>
      <w:marLeft w:val="0"/>
      <w:marRight w:val="0"/>
      <w:marTop w:val="0"/>
      <w:marBottom w:val="0"/>
      <w:divBdr>
        <w:top w:val="none" w:sz="0" w:space="0" w:color="auto"/>
        <w:left w:val="none" w:sz="0" w:space="0" w:color="auto"/>
        <w:bottom w:val="none" w:sz="0" w:space="0" w:color="auto"/>
        <w:right w:val="none" w:sz="0" w:space="0" w:color="auto"/>
      </w:divBdr>
    </w:div>
    <w:div w:id="1981110763">
      <w:bodyDiv w:val="1"/>
      <w:marLeft w:val="0"/>
      <w:marRight w:val="0"/>
      <w:marTop w:val="0"/>
      <w:marBottom w:val="0"/>
      <w:divBdr>
        <w:top w:val="none" w:sz="0" w:space="0" w:color="auto"/>
        <w:left w:val="none" w:sz="0" w:space="0" w:color="auto"/>
        <w:bottom w:val="none" w:sz="0" w:space="0" w:color="auto"/>
        <w:right w:val="none" w:sz="0" w:space="0" w:color="auto"/>
      </w:divBdr>
    </w:div>
    <w:div w:id="1994600579">
      <w:bodyDiv w:val="1"/>
      <w:marLeft w:val="0"/>
      <w:marRight w:val="0"/>
      <w:marTop w:val="0"/>
      <w:marBottom w:val="0"/>
      <w:divBdr>
        <w:top w:val="none" w:sz="0" w:space="0" w:color="auto"/>
        <w:left w:val="none" w:sz="0" w:space="0" w:color="auto"/>
        <w:bottom w:val="none" w:sz="0" w:space="0" w:color="auto"/>
        <w:right w:val="none" w:sz="0" w:space="0" w:color="auto"/>
      </w:divBdr>
    </w:div>
    <w:div w:id="2008901173">
      <w:bodyDiv w:val="1"/>
      <w:marLeft w:val="0"/>
      <w:marRight w:val="0"/>
      <w:marTop w:val="0"/>
      <w:marBottom w:val="0"/>
      <w:divBdr>
        <w:top w:val="none" w:sz="0" w:space="0" w:color="auto"/>
        <w:left w:val="none" w:sz="0" w:space="0" w:color="auto"/>
        <w:bottom w:val="none" w:sz="0" w:space="0" w:color="auto"/>
        <w:right w:val="none" w:sz="0" w:space="0" w:color="auto"/>
      </w:divBdr>
    </w:div>
    <w:div w:id="2022466039">
      <w:bodyDiv w:val="1"/>
      <w:marLeft w:val="0"/>
      <w:marRight w:val="0"/>
      <w:marTop w:val="0"/>
      <w:marBottom w:val="0"/>
      <w:divBdr>
        <w:top w:val="none" w:sz="0" w:space="0" w:color="auto"/>
        <w:left w:val="none" w:sz="0" w:space="0" w:color="auto"/>
        <w:bottom w:val="none" w:sz="0" w:space="0" w:color="auto"/>
        <w:right w:val="none" w:sz="0" w:space="0" w:color="auto"/>
      </w:divBdr>
    </w:div>
    <w:div w:id="2028751303">
      <w:bodyDiv w:val="1"/>
      <w:marLeft w:val="0"/>
      <w:marRight w:val="0"/>
      <w:marTop w:val="0"/>
      <w:marBottom w:val="0"/>
      <w:divBdr>
        <w:top w:val="none" w:sz="0" w:space="0" w:color="auto"/>
        <w:left w:val="none" w:sz="0" w:space="0" w:color="auto"/>
        <w:bottom w:val="none" w:sz="0" w:space="0" w:color="auto"/>
        <w:right w:val="none" w:sz="0" w:space="0" w:color="auto"/>
      </w:divBdr>
    </w:div>
    <w:div w:id="2075657802">
      <w:bodyDiv w:val="1"/>
      <w:marLeft w:val="0"/>
      <w:marRight w:val="0"/>
      <w:marTop w:val="0"/>
      <w:marBottom w:val="0"/>
      <w:divBdr>
        <w:top w:val="none" w:sz="0" w:space="0" w:color="auto"/>
        <w:left w:val="none" w:sz="0" w:space="0" w:color="auto"/>
        <w:bottom w:val="none" w:sz="0" w:space="0" w:color="auto"/>
        <w:right w:val="none" w:sz="0" w:space="0" w:color="auto"/>
      </w:divBdr>
    </w:div>
    <w:div w:id="2079161177">
      <w:bodyDiv w:val="1"/>
      <w:marLeft w:val="0"/>
      <w:marRight w:val="0"/>
      <w:marTop w:val="0"/>
      <w:marBottom w:val="0"/>
      <w:divBdr>
        <w:top w:val="none" w:sz="0" w:space="0" w:color="auto"/>
        <w:left w:val="none" w:sz="0" w:space="0" w:color="auto"/>
        <w:bottom w:val="none" w:sz="0" w:space="0" w:color="auto"/>
        <w:right w:val="none" w:sz="0" w:space="0" w:color="auto"/>
      </w:divBdr>
    </w:div>
    <w:div w:id="2095125323">
      <w:bodyDiv w:val="1"/>
      <w:marLeft w:val="0"/>
      <w:marRight w:val="0"/>
      <w:marTop w:val="0"/>
      <w:marBottom w:val="0"/>
      <w:divBdr>
        <w:top w:val="none" w:sz="0" w:space="0" w:color="auto"/>
        <w:left w:val="none" w:sz="0" w:space="0" w:color="auto"/>
        <w:bottom w:val="none" w:sz="0" w:space="0" w:color="auto"/>
        <w:right w:val="none" w:sz="0" w:space="0" w:color="auto"/>
      </w:divBdr>
    </w:div>
    <w:div w:id="2100448441">
      <w:bodyDiv w:val="1"/>
      <w:marLeft w:val="0"/>
      <w:marRight w:val="0"/>
      <w:marTop w:val="0"/>
      <w:marBottom w:val="0"/>
      <w:divBdr>
        <w:top w:val="none" w:sz="0" w:space="0" w:color="auto"/>
        <w:left w:val="none" w:sz="0" w:space="0" w:color="auto"/>
        <w:bottom w:val="none" w:sz="0" w:space="0" w:color="auto"/>
        <w:right w:val="none" w:sz="0" w:space="0" w:color="auto"/>
      </w:divBdr>
    </w:div>
    <w:div w:id="2113233367">
      <w:bodyDiv w:val="1"/>
      <w:marLeft w:val="0"/>
      <w:marRight w:val="0"/>
      <w:marTop w:val="0"/>
      <w:marBottom w:val="0"/>
      <w:divBdr>
        <w:top w:val="none" w:sz="0" w:space="0" w:color="auto"/>
        <w:left w:val="none" w:sz="0" w:space="0" w:color="auto"/>
        <w:bottom w:val="none" w:sz="0" w:space="0" w:color="auto"/>
        <w:right w:val="none" w:sz="0" w:space="0" w:color="auto"/>
      </w:divBdr>
    </w:div>
    <w:div w:id="2113238385">
      <w:bodyDiv w:val="1"/>
      <w:marLeft w:val="0"/>
      <w:marRight w:val="0"/>
      <w:marTop w:val="0"/>
      <w:marBottom w:val="0"/>
      <w:divBdr>
        <w:top w:val="none" w:sz="0" w:space="0" w:color="auto"/>
        <w:left w:val="none" w:sz="0" w:space="0" w:color="auto"/>
        <w:bottom w:val="none" w:sz="0" w:space="0" w:color="auto"/>
        <w:right w:val="none" w:sz="0" w:space="0" w:color="auto"/>
      </w:divBdr>
    </w:div>
    <w:div w:id="2121947425">
      <w:bodyDiv w:val="1"/>
      <w:marLeft w:val="0"/>
      <w:marRight w:val="0"/>
      <w:marTop w:val="0"/>
      <w:marBottom w:val="0"/>
      <w:divBdr>
        <w:top w:val="none" w:sz="0" w:space="0" w:color="auto"/>
        <w:left w:val="none" w:sz="0" w:space="0" w:color="auto"/>
        <w:bottom w:val="none" w:sz="0" w:space="0" w:color="auto"/>
        <w:right w:val="none" w:sz="0" w:space="0" w:color="auto"/>
      </w:divBdr>
    </w:div>
    <w:div w:id="2123957371">
      <w:bodyDiv w:val="1"/>
      <w:marLeft w:val="0"/>
      <w:marRight w:val="0"/>
      <w:marTop w:val="0"/>
      <w:marBottom w:val="0"/>
      <w:divBdr>
        <w:top w:val="none" w:sz="0" w:space="0" w:color="auto"/>
        <w:left w:val="none" w:sz="0" w:space="0" w:color="auto"/>
        <w:bottom w:val="none" w:sz="0" w:space="0" w:color="auto"/>
        <w:right w:val="none" w:sz="0" w:space="0" w:color="auto"/>
      </w:divBdr>
    </w:div>
    <w:div w:id="2136680737">
      <w:bodyDiv w:val="1"/>
      <w:marLeft w:val="0"/>
      <w:marRight w:val="0"/>
      <w:marTop w:val="0"/>
      <w:marBottom w:val="0"/>
      <w:divBdr>
        <w:top w:val="none" w:sz="0" w:space="0" w:color="auto"/>
        <w:left w:val="none" w:sz="0" w:space="0" w:color="auto"/>
        <w:bottom w:val="none" w:sz="0" w:space="0" w:color="auto"/>
        <w:right w:val="none" w:sz="0" w:space="0" w:color="auto"/>
      </w:divBdr>
    </w:div>
    <w:div w:id="214114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92708-7323-4559-9BD5-A2789AB74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DB0520D6</Template>
  <TotalTime>94</TotalTime>
  <Pages>32</Pages>
  <Words>36355</Words>
  <Characters>20723</Characters>
  <Application>Microsoft Office Word</Application>
  <DocSecurity>0</DocSecurity>
  <Lines>172</Lines>
  <Paragraphs>113</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56965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Sandra Gerbenė</cp:lastModifiedBy>
  <cp:revision>23</cp:revision>
  <cp:lastPrinted>2025-04-08T07:20:00Z</cp:lastPrinted>
  <dcterms:created xsi:type="dcterms:W3CDTF">2025-03-18T05:57:00Z</dcterms:created>
  <dcterms:modified xsi:type="dcterms:W3CDTF">2025-04-08T07:21:00Z</dcterms:modified>
</cp:coreProperties>
</file>