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Šalčininkų r. Zavišonių lopšelio-darželio Varpelis I aukšto grupių remonto darbai </w:t>
      </w:r>
    </w:p>
    <w:p w14:paraId="388AA4C5" w14:textId="77777777" w:rsidR="00205AB1" w:rsidRPr="00370648" w:rsidRDefault="00205AB1" w:rsidP="00205AB1">
      <w:pPr>
        <w:pStyle w:val="Body2"/>
        <w:rPr>
          <w:lang w:val="lt-LT"/>
        </w:rPr>
      </w:pPr>
    </w:p>
    <w:p w14:paraId="4D6BC7AB" w14:textId="77777777" w:rsidR="002252DE"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Zavišonių lopšelis - darželis „Varpelis“, juridinio asmens kodas 191409328, adresas Visinčios g. 8, Zavišonių k.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Pirkimą atlikti įgaliojo </w:t>
      </w:r>
      <w:r w:rsidR="002252DE">
        <w:rPr>
          <w:lang w:val="lt-LT"/>
        </w:rPr>
        <w:t>–</w:t>
      </w:r>
      <w:r w:rsidRPr="00370648">
        <w:rPr>
          <w:lang w:val="lt-LT"/>
        </w:rPr>
        <w:t xml:space="preserve"> Zavišonių lopšelis - darželis „Varpelis“ (kodas: 191409328). </w:t>
      </w:r>
      <w:r w:rsidR="002252DE">
        <w:rPr>
          <w:lang w:val="lt-LT"/>
        </w:rPr>
        <w:t>Šalčininkų rajono savivaldybės administracija</w:t>
      </w:r>
      <w:r w:rsidRPr="00370648">
        <w:rPr>
          <w:lang w:val="lt-LT"/>
        </w:rPr>
        <w:t xml:space="preserve"> vykdo viešojo pirkimo procedūras iki sutarties sudarymo.</w:t>
      </w:r>
      <w:r w:rsidRPr="00370648">
        <w:rPr>
          <w:lang w:val="lt-LT"/>
        </w:rPr>
        <w:tab/>
      </w:r>
      <w:r w:rsidRPr="00370648">
        <w:rPr>
          <w:lang w:val="lt-LT"/>
        </w:rPr>
        <w:br/>
      </w:r>
      <w:r w:rsidRPr="00370648">
        <w:rPr>
          <w:lang w:val="lt-LT"/>
        </w:rPr>
        <w:tab/>
        <w:t>1.3.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370648">
        <w:rPr>
          <w:lang w:val="lt-LT"/>
        </w:rPr>
        <w:tab/>
      </w:r>
      <w:r w:rsidRPr="00370648">
        <w:rPr>
          <w:lang w:val="lt-LT"/>
        </w:rPr>
        <w:br/>
      </w:r>
      <w:r w:rsidRPr="00370648">
        <w:rPr>
          <w:lang w:val="lt-LT"/>
        </w:rPr>
        <w:tab/>
        <w:t>1.4.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1.5.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1.6. Perkančiosios organizacijos atstovai, įgalioti palaikyti tiesioginį ryšį su tiekėjais:</w:t>
      </w:r>
      <w:r w:rsidRPr="00370648">
        <w:rPr>
          <w:lang w:val="lt-LT"/>
        </w:rPr>
        <w:br/>
      </w:r>
      <w:r w:rsidR="002252DE">
        <w:rPr>
          <w:lang w:val="lt-LT"/>
        </w:rPr>
        <w:t xml:space="preserve">             </w:t>
      </w:r>
      <w:r w:rsidRPr="00370648">
        <w:rPr>
          <w:lang w:val="lt-LT"/>
        </w:rPr>
        <w:t>1.6.1. techninės specifikacijos klausimais –</w:t>
      </w:r>
      <w:r w:rsidR="002252DE">
        <w:rPr>
          <w:lang w:val="lt-LT"/>
        </w:rPr>
        <w:t xml:space="preserve"> </w:t>
      </w:r>
      <w:r w:rsidRPr="00370648">
        <w:rPr>
          <w:lang w:val="lt-LT"/>
        </w:rPr>
        <w:t>Violeta Šmigelska, Šalčininkų rajono savivaldybės administracija Statybos ir architektūros skyriaus vyriausioji specialistė</w:t>
      </w:r>
      <w:r w:rsidR="002252DE">
        <w:rPr>
          <w:lang w:val="lt-LT"/>
        </w:rPr>
        <w:t>,</w:t>
      </w:r>
      <w:r w:rsidRPr="00370648">
        <w:rPr>
          <w:lang w:val="lt-LT"/>
        </w:rPr>
        <w:t xml:space="preserve"> tel. Nr.: +37070022932, el. paštas: violeta.smigelska@salcininkai.lt.</w:t>
      </w:r>
      <w:r w:rsidRPr="00370648">
        <w:rPr>
          <w:lang w:val="lt-LT"/>
        </w:rPr>
        <w:br/>
      </w:r>
      <w:r w:rsidR="002252DE">
        <w:rPr>
          <w:lang w:val="lt-LT"/>
        </w:rPr>
        <w:t xml:space="preserve">             </w:t>
      </w:r>
      <w:r w:rsidRPr="00370648">
        <w:rPr>
          <w:lang w:val="lt-LT"/>
        </w:rPr>
        <w:t>1.6.2. viešųjų pirkimų procedūrų klausimais – Marina Veligorienė, Viešųjų pirkimų skyriaus vyriausioji specialistė, tel. Nr.: +370 380 20210, el. paštas: marina.veligoriene@salcininkai.lt.</w:t>
      </w:r>
      <w:r w:rsidRPr="00370648">
        <w:rPr>
          <w:lang w:val="lt-LT"/>
        </w:rPr>
        <w:tab/>
      </w:r>
      <w:r w:rsidRPr="00370648">
        <w:rPr>
          <w:lang w:val="lt-LT"/>
        </w:rPr>
        <w:br/>
      </w:r>
      <w:r w:rsidRPr="00370648">
        <w:rPr>
          <w:lang w:val="lt-LT"/>
        </w:rPr>
        <w:tab/>
        <w:t xml:space="preserve">1.7. Aplinkosauginiai kriterijai nustatomi vadovaujantis Aplinkos apsaugos kriterijų taikymo, vykdant žaliuosius pirkimus, tvarkos aprašo, patvirtinto 2011 m. birželio 28 d. įsakymu D1-508 </w:t>
      </w:r>
      <w:r w:rsidR="002252DE">
        <w:rPr>
          <w:lang w:val="lt-LT"/>
        </w:rPr>
        <w:t>„</w:t>
      </w:r>
      <w:r w:rsidRPr="00370648">
        <w:rPr>
          <w:lang w:val="lt-LT"/>
        </w:rPr>
        <w:t>Dėl Aplinkos apsaugos kriterijų taikymo, vykdant žaliuosius pirkimus, tvarkos aprašo patvirtinimo</w:t>
      </w:r>
      <w:r w:rsidR="002252DE">
        <w:rPr>
          <w:lang w:val="lt-LT"/>
        </w:rPr>
        <w:t>“</w:t>
      </w:r>
      <w:r w:rsidRPr="00370648">
        <w:rPr>
          <w:lang w:val="lt-LT"/>
        </w:rPr>
        <w:t xml:space="preserve"> 4.4.4.5. punktu</w:t>
      </w:r>
      <w:r w:rsidR="002252DE">
        <w:rPr>
          <w:lang w:val="lt-LT"/>
        </w:rPr>
        <w:t> </w:t>
      </w:r>
      <w:r w:rsidRPr="00370648">
        <w:rPr>
          <w:lang w:val="lt-LT"/>
        </w:rPr>
        <w:t>ir</w:t>
      </w:r>
      <w:r w:rsidR="002252DE">
        <w:rPr>
          <w:lang w:val="lt-LT"/>
        </w:rPr>
        <w:t> </w:t>
      </w:r>
      <w:r w:rsidRPr="00370648">
        <w:rPr>
          <w:lang w:val="lt-LT"/>
        </w:rPr>
        <w:t>nurodyti</w:t>
      </w:r>
      <w:r w:rsidR="002252DE">
        <w:rPr>
          <w:lang w:val="lt-LT"/>
        </w:rPr>
        <w:t> </w:t>
      </w:r>
      <w:r w:rsidRPr="00370648">
        <w:rPr>
          <w:lang w:val="lt-LT"/>
        </w:rPr>
        <w:t>priede</w:t>
      </w:r>
      <w:r w:rsidR="002252DE">
        <w:rPr>
          <w:lang w:val="lt-LT"/>
        </w:rPr>
        <w:t> </w:t>
      </w:r>
      <w:r w:rsidRPr="00370648">
        <w:rPr>
          <w:lang w:val="lt-LT"/>
        </w:rPr>
        <w:t>„Viešojo</w:t>
      </w:r>
      <w:r w:rsidR="002252DE">
        <w:rPr>
          <w:lang w:val="lt-LT"/>
        </w:rPr>
        <w:t> </w:t>
      </w:r>
      <w:r w:rsidRPr="00370648">
        <w:rPr>
          <w:lang w:val="lt-LT"/>
        </w:rPr>
        <w:t>pirkimo</w:t>
      </w:r>
      <w:r w:rsidR="002252DE">
        <w:rPr>
          <w:lang w:val="lt-LT"/>
        </w:rPr>
        <w:t> </w:t>
      </w:r>
      <w:r w:rsidRPr="00370648">
        <w:rPr>
          <w:lang w:val="lt-LT"/>
        </w:rPr>
        <w:t>sutarties</w:t>
      </w:r>
      <w:r w:rsidR="002252DE">
        <w:rPr>
          <w:lang w:val="lt-LT"/>
        </w:rPr>
        <w:t> </w:t>
      </w:r>
      <w:r w:rsidRPr="00370648">
        <w:rPr>
          <w:lang w:val="lt-LT"/>
        </w:rPr>
        <w:t>projektas“.</w:t>
      </w:r>
      <w:r w:rsidRPr="00370648">
        <w:rPr>
          <w:lang w:val="lt-LT"/>
        </w:rPr>
        <w:br/>
      </w:r>
      <w:r w:rsidRPr="00370648">
        <w:rPr>
          <w:lang w:val="lt-LT"/>
        </w:rPr>
        <w:tab/>
        <w:t>1.8. Centrinės perkančiosios organizacijos centralizuotų pirkimų kataloge nėra numatyta galimybė įsigyti</w:t>
      </w:r>
      <w:r w:rsidR="002252DE">
        <w:rPr>
          <w:lang w:val="lt-LT"/>
        </w:rPr>
        <w:t> </w:t>
      </w:r>
      <w:r w:rsidRPr="00370648">
        <w:rPr>
          <w:lang w:val="lt-LT"/>
        </w:rPr>
        <w:t>Pirkimo</w:t>
      </w:r>
      <w:r w:rsidR="002252DE">
        <w:rPr>
          <w:lang w:val="lt-LT"/>
        </w:rPr>
        <w:t> </w:t>
      </w:r>
      <w:r w:rsidRPr="00370648">
        <w:rPr>
          <w:lang w:val="lt-LT"/>
        </w:rPr>
        <w:t>sąlygų</w:t>
      </w:r>
      <w:r w:rsidR="002252DE">
        <w:rPr>
          <w:lang w:val="lt-LT"/>
        </w:rPr>
        <w:t> </w:t>
      </w:r>
      <w:r w:rsidRPr="00370648">
        <w:rPr>
          <w:lang w:val="lt-LT"/>
        </w:rPr>
        <w:t>2.1</w:t>
      </w:r>
      <w:r w:rsidR="002252DE">
        <w:rPr>
          <w:lang w:val="lt-LT"/>
        </w:rPr>
        <w:t> </w:t>
      </w:r>
      <w:r w:rsidRPr="00370648">
        <w:rPr>
          <w:lang w:val="lt-LT"/>
        </w:rPr>
        <w:t>p.</w:t>
      </w:r>
      <w:r w:rsidR="002252DE">
        <w:rPr>
          <w:lang w:val="lt-LT"/>
        </w:rPr>
        <w:t> </w:t>
      </w:r>
      <w:r w:rsidRPr="00370648">
        <w:rPr>
          <w:lang w:val="lt-LT"/>
        </w:rPr>
        <w:t>išvardintų</w:t>
      </w:r>
      <w:r w:rsidR="002252DE">
        <w:rPr>
          <w:lang w:val="lt-LT"/>
        </w:rPr>
        <w:t> </w:t>
      </w:r>
      <w:r w:rsidRPr="00370648">
        <w:rPr>
          <w:lang w:val="lt-LT"/>
        </w:rPr>
        <w:t>darbų.</w:t>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2.5. Tiekėjo įsipareigojimų įvykdymo vieta yra Visinčios g. 8, Zavišonių k..</w:t>
      </w:r>
      <w:r w:rsidRPr="00370648">
        <w:rPr>
          <w:lang w:val="lt-LT"/>
        </w:rPr>
        <w:tab/>
      </w:r>
      <w:r w:rsidRPr="00370648">
        <w:rPr>
          <w:lang w:val="lt-LT"/>
        </w:rPr>
        <w:br/>
      </w:r>
      <w:r w:rsidRPr="00370648">
        <w:rPr>
          <w:lang w:val="lt-LT"/>
        </w:rPr>
        <w:tab/>
        <w:t>2.6. Pasiūlymo kaina turi būti ne didesnė nei nurodyta maksimali leistina kaina pirkimo sąlygų priede „Pasiūlymo forma“.</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lastRenderedPageBreak/>
        <w:tab/>
      </w:r>
      <w:r w:rsidRPr="00370648">
        <w:rPr>
          <w:lang w:val="lt-LT"/>
        </w:rPr>
        <w:br/>
      </w:r>
      <w:r w:rsidRPr="00370648">
        <w:rPr>
          <w:lang w:val="lt-LT"/>
        </w:rPr>
        <w:tab/>
        <w:t>3.1. Perkančioji organizacija netikrins tiekėjo pašalinimo pagrindų nebuvimo pagal VPĮ 50 straipsnyje nustatytus reikalavimus.</w:t>
      </w:r>
      <w:r w:rsidRPr="00370648">
        <w:rPr>
          <w:lang w:val="lt-LT"/>
        </w:rPr>
        <w:tab/>
      </w:r>
      <w:r w:rsidRPr="00370648">
        <w:rPr>
          <w:lang w:val="lt-LT"/>
        </w:rPr>
        <w:br/>
      </w:r>
      <w:r w:rsidRPr="00370648">
        <w:rPr>
          <w:lang w:val="lt-LT"/>
        </w:rPr>
        <w:tab/>
        <w:t>3.2. Perkančioji organizacija netaiko kvalifikacinių reikalavimų tiekėjams.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 </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lastRenderedPageBreak/>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Dokumentas, patvirtinantis, kad asmuo, kuris pasirašė pasiūlymą (jei jis ne tiekėjo vadovas), turėjo teisę jį pasirašyti</w:t>
      </w:r>
      <w:r w:rsidRPr="00370648">
        <w:rPr>
          <w:lang w:val="lt-LT"/>
        </w:rPr>
        <w:tab/>
      </w:r>
    </w:p>
    <w:p w14:paraId="432F9753" w14:textId="77777777" w:rsidR="002252DE" w:rsidRDefault="002252DE" w:rsidP="00205AB1">
      <w:pPr>
        <w:pStyle w:val="Body2"/>
        <w:rPr>
          <w:lang w:val="lt-LT"/>
        </w:rPr>
      </w:pPr>
      <w:r>
        <w:rPr>
          <w:lang w:val="lt-LT"/>
        </w:rPr>
        <w:t xml:space="preserve">             5.10.3.</w:t>
      </w:r>
      <w:bookmarkStart w:id="0" w:name="_Hlk191372362"/>
      <w:r>
        <w:rPr>
          <w:lang w:val="lt-LT"/>
        </w:rPr>
        <w:t> </w:t>
      </w:r>
      <w:r w:rsidRPr="00CA311A">
        <w:rPr>
          <w:b/>
          <w:bCs/>
          <w:lang w:val="lt-LT"/>
        </w:rPr>
        <w:t>Įkainotas</w:t>
      </w:r>
      <w:r>
        <w:rPr>
          <w:b/>
          <w:bCs/>
          <w:lang w:val="lt-LT"/>
        </w:rPr>
        <w:t> </w:t>
      </w:r>
      <w:r w:rsidRPr="00CA311A">
        <w:rPr>
          <w:b/>
          <w:bCs/>
          <w:lang w:val="lt-LT"/>
        </w:rPr>
        <w:t>veiklų</w:t>
      </w:r>
      <w:r>
        <w:rPr>
          <w:b/>
          <w:bCs/>
          <w:lang w:val="lt-LT"/>
        </w:rPr>
        <w:t> </w:t>
      </w:r>
      <w:r w:rsidRPr="00CA311A">
        <w:rPr>
          <w:b/>
          <w:bCs/>
          <w:lang w:val="lt-LT"/>
        </w:rPr>
        <w:t>sąrašas</w:t>
      </w:r>
      <w:bookmarkEnd w:id="0"/>
      <w:r>
        <w:rPr>
          <w:b/>
          <w:bCs/>
          <w:lang w:val="lt-LT"/>
        </w:rPr>
        <w:t>.</w:t>
      </w:r>
      <w:r w:rsidR="00205AB1" w:rsidRPr="00370648">
        <w:rPr>
          <w:lang w:val="lt-LT"/>
        </w:rPr>
        <w:br/>
      </w:r>
      <w:r w:rsidR="00205AB1" w:rsidRPr="00370648">
        <w:rPr>
          <w:lang w:val="lt-LT"/>
        </w:rPr>
        <w:tab/>
        <w:t>5.11. Tiekėjo pasiūlymą sudaro CVP IS priemonėmis pateiktos informacijos ir dokumentų visuma.</w:t>
      </w:r>
      <w:r w:rsidR="00205AB1" w:rsidRPr="00370648">
        <w:rPr>
          <w:lang w:val="lt-LT"/>
        </w:rPr>
        <w:tab/>
        <w:t xml:space="preserve">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w:t>
      </w:r>
      <w:r w:rsidR="00205AB1" w:rsidRPr="00370648">
        <w:rPr>
          <w:lang w:val="lt-LT"/>
        </w:rPr>
        <w:lastRenderedPageBreak/>
        <w:t>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00205AB1" w:rsidRPr="00370648">
        <w:rPr>
          <w:lang w:val="lt-LT"/>
        </w:rPr>
        <w:tab/>
      </w:r>
      <w:r w:rsidR="00205AB1" w:rsidRPr="00370648">
        <w:rPr>
          <w:lang w:val="lt-LT"/>
        </w:rPr>
        <w:br/>
      </w:r>
      <w:r w:rsidR="00205AB1" w:rsidRPr="00370648">
        <w:rPr>
          <w:lang w:val="lt-LT"/>
        </w:rPr>
        <w:tab/>
        <w:t>5.15. Bendra pasiūlymo kaina (sąnaudos) su PVM  turi būti nurodoma dviejų skaičių po kablelio tikslumu. Šią kainą sudarančios kainos sudedamosios dalys ar įkainiai gali būti išreikštos neribojant skaičių po kablelio kiekio.</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00205AB1" w:rsidRPr="00370648">
        <w:rPr>
          <w:lang w:val="lt-LT"/>
        </w:rPr>
        <w:tab/>
      </w:r>
      <w:r w:rsidR="00205AB1" w:rsidRPr="00370648">
        <w:rPr>
          <w:lang w:val="lt-LT"/>
        </w:rPr>
        <w:br/>
      </w:r>
      <w:r w:rsidR="00205AB1"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Pasiūlymo galiojimo užtikrinimas nereikalaujamas.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9.1. Tiekėjas tik CVP IS susirašinėjimo priemonėmis gali prašyti, kad perkančioji organizacija 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00205AB1" w:rsidRPr="00370648">
        <w:rPr>
          <w:lang w:val="lt-LT"/>
        </w:rPr>
        <w:tab/>
      </w:r>
      <w:r w:rsidR="00205AB1" w:rsidRPr="00370648">
        <w:rPr>
          <w:lang w:val="lt-LT"/>
        </w:rPr>
        <w:br/>
      </w:r>
      <w:r w:rsidR="00205AB1" w:rsidRPr="00370648">
        <w:rPr>
          <w:lang w:val="lt-LT"/>
        </w:rPr>
        <w:tab/>
        <w:t xml:space="preserve">9.3. Tiekėjo prašymu, (pateiktu tik CVP IS susirašinėjimo priemonėmis) papildomi pirkimo dokumentai (paaiškinimai ar pataisymai) pateikiami CVP IS priemonėmis ne vėliau kaip likus 1 darbo dienai iki pasiūlymų pateikimo termino pabaigos, jei jų paprašyta laiku. </w:t>
      </w:r>
      <w:r w:rsidR="00205AB1" w:rsidRPr="00370648">
        <w:rPr>
          <w:lang w:val="lt-LT"/>
        </w:rPr>
        <w:tab/>
      </w:r>
      <w:r w:rsidR="00205AB1" w:rsidRPr="00370648">
        <w:rPr>
          <w:lang w:val="lt-LT"/>
        </w:rPr>
        <w:br/>
      </w:r>
      <w:r w:rsidR="00205AB1" w:rsidRPr="00370648">
        <w:rPr>
          <w:lang w:val="lt-LT"/>
        </w:rPr>
        <w:lastRenderedPageBreak/>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CVP IS priemonėmis.</w:t>
      </w:r>
      <w:r w:rsidR="00205AB1" w:rsidRPr="00370648">
        <w:rPr>
          <w:lang w:val="lt-LT"/>
        </w:rPr>
        <w:tab/>
      </w:r>
      <w:r w:rsidR="00205AB1" w:rsidRPr="00370648">
        <w:rPr>
          <w:lang w:val="lt-LT"/>
        </w:rPr>
        <w:br/>
      </w:r>
      <w:r w:rsidR="00205AB1"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370648">
        <w:rPr>
          <w:lang w:val="lt-LT"/>
        </w:rPr>
        <w:tab/>
      </w:r>
      <w:r w:rsidR="00205AB1" w:rsidRPr="00370648">
        <w:rPr>
          <w:lang w:val="lt-LT"/>
        </w:rPr>
        <w:br/>
      </w:r>
      <w:r w:rsidR="00205AB1" w:rsidRPr="00370648">
        <w:rPr>
          <w:lang w:val="lt-LT"/>
        </w:rPr>
        <w:tab/>
        <w:t>9.7. Bet kokia informacija, pirkimo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9.8.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tab/>
        <w:t>9.9.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10.1. Pirminis susipažinimas su CVP IS priemonėmis pateiktais tiekėjų pasiūlymais vyks 30 min. po CVP IS nurodytos pasiūlymų pateikimo termino pabaigos.</w:t>
      </w:r>
      <w:r w:rsidR="00205AB1" w:rsidRPr="00370648">
        <w:rPr>
          <w:lang w:val="lt-LT"/>
        </w:rPr>
        <w:tab/>
      </w:r>
      <w:r w:rsidR="00205AB1" w:rsidRPr="00370648">
        <w:rPr>
          <w:lang w:val="lt-LT"/>
        </w:rPr>
        <w:br/>
      </w:r>
      <w:r w:rsidR="00205AB1" w:rsidRPr="00370648">
        <w:rPr>
          <w:lang w:val="lt-LT"/>
        </w:rPr>
        <w:tab/>
        <w:t>10.2. Pirminio susipažinimo su CVP IS priemonėmis pateiktais pasiūlymais procedūroje pasiūlymus pateikę tiekėjai nedalyvauja.</w:t>
      </w:r>
      <w:r w:rsidR="00205AB1" w:rsidRPr="00370648">
        <w:rPr>
          <w:lang w:val="lt-LT"/>
        </w:rPr>
        <w:tab/>
      </w:r>
      <w:r w:rsidR="00205AB1" w:rsidRPr="00370648">
        <w:rPr>
          <w:lang w:val="lt-LT"/>
        </w:rPr>
        <w:br/>
      </w:r>
      <w:r w:rsidR="00205AB1"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 Jei tiekėjo pasiūlymas nėra atmetamas, Komisija arba pirkimo organizatorius toliau atlieka šias pirkimo procedūras:</w:t>
      </w:r>
      <w:r w:rsidR="00205AB1" w:rsidRPr="00370648">
        <w:rPr>
          <w:lang w:val="lt-LT"/>
        </w:rPr>
        <w:tab/>
      </w:r>
      <w:r w:rsidR="00205AB1" w:rsidRPr="00370648">
        <w:rPr>
          <w:lang w:val="lt-LT"/>
        </w:rPr>
        <w:br/>
      </w:r>
      <w:r w:rsidR="00205AB1" w:rsidRPr="00370648">
        <w:rPr>
          <w:lang w:val="lt-LT"/>
        </w:rPr>
        <w:tab/>
        <w:t>11.1.1.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11.1.2. patikrina,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11.1.3. patikrina, ar tiekėjo pasiūlyme nurodyta kaina nėra per didelė ir perkančiajai organizacijai nepriimtina;</w:t>
      </w:r>
      <w:r w:rsidR="00205AB1" w:rsidRPr="00370648">
        <w:rPr>
          <w:lang w:val="lt-LT"/>
        </w:rPr>
        <w:tab/>
      </w:r>
      <w:r w:rsidR="00205AB1" w:rsidRPr="00370648">
        <w:rPr>
          <w:lang w:val="lt-LT"/>
        </w:rPr>
        <w:br/>
      </w:r>
      <w:r w:rsidR="00205AB1" w:rsidRPr="00370648">
        <w:rPr>
          <w:lang w:val="lt-LT"/>
        </w:rPr>
        <w:tab/>
        <w:t>11.1.4. patikrina, ar tiekėjo pasiūlyme nurodyta kaina (jos sudedamosios dalys) neatrodo neįprastai maža;</w:t>
      </w:r>
      <w:r w:rsidR="00205AB1" w:rsidRPr="00370648">
        <w:rPr>
          <w:lang w:val="lt-LT"/>
        </w:rPr>
        <w:tab/>
      </w:r>
      <w:r w:rsidR="00205AB1" w:rsidRPr="00370648">
        <w:rPr>
          <w:lang w:val="lt-LT"/>
        </w:rPr>
        <w:br/>
      </w:r>
      <w:r w:rsidR="00205AB1" w:rsidRPr="00370648">
        <w:rPr>
          <w:lang w:val="lt-LT"/>
        </w:rPr>
        <w:tab/>
        <w:t>11.1.5. sudaro pasiūlymų eilę ir nustato pirkimo laimėtoją;</w:t>
      </w:r>
      <w:r w:rsidR="00205AB1" w:rsidRPr="00370648">
        <w:rPr>
          <w:lang w:val="lt-LT"/>
        </w:rPr>
        <w:tab/>
      </w:r>
      <w:r w:rsidR="00205AB1" w:rsidRPr="00370648">
        <w:rPr>
          <w:lang w:val="lt-LT"/>
        </w:rPr>
        <w:br/>
      </w:r>
      <w:r w:rsidR="00205AB1" w:rsidRPr="00370648">
        <w:rPr>
          <w:lang w:val="lt-LT"/>
        </w:rPr>
        <w:tab/>
        <w:t>11.1.6. tiekėją, kurio pasiūlymas pripažintas laimėjusiu, kviečia sudaryti pirkimo sutartį.</w:t>
      </w:r>
      <w:r w:rsidR="00205AB1" w:rsidRPr="00370648">
        <w:rPr>
          <w:lang w:val="lt-LT"/>
        </w:rPr>
        <w:tab/>
      </w:r>
      <w:r w:rsidR="00205AB1" w:rsidRPr="00370648">
        <w:rPr>
          <w:lang w:val="lt-LT"/>
        </w:rPr>
        <w:br/>
      </w:r>
      <w:r w:rsidR="00205AB1"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205AB1" w:rsidRPr="00370648">
        <w:rPr>
          <w:lang w:val="lt-LT"/>
        </w:rPr>
        <w:tab/>
      </w:r>
      <w:r w:rsidR="00205AB1" w:rsidRPr="00370648">
        <w:rPr>
          <w:lang w:val="lt-LT"/>
        </w:rPr>
        <w:br/>
      </w:r>
      <w:r w:rsidR="00205AB1" w:rsidRPr="00370648">
        <w:rPr>
          <w:lang w:val="lt-LT"/>
        </w:rPr>
        <w:tab/>
        <w:t>11.3. Pasiūlymai tikslinami, papildomi arba paaiškinami vadovaudamasi Viešųjų pirkimų įstatymo 45 straipsnio 3 dalies nuostatomis ir pagrindiniais pirkimų principais. 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205AB1" w:rsidRPr="00370648">
        <w:rPr>
          <w:lang w:val="lt-LT"/>
        </w:rPr>
        <w:br/>
      </w:r>
      <w:r w:rsidR="00205AB1" w:rsidRPr="00370648">
        <w:rPr>
          <w:lang w:val="lt-LT"/>
        </w:rPr>
        <w:tab/>
      </w:r>
      <w:r w:rsidR="00205AB1" w:rsidRPr="00370648">
        <w:rPr>
          <w:lang w:val="lt-LT"/>
        </w:rPr>
        <w:br/>
      </w:r>
      <w:r w:rsidR="00205AB1"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00205AB1" w:rsidRPr="00370648">
        <w:rPr>
          <w:lang w:val="lt-LT"/>
        </w:rPr>
        <w:tab/>
      </w:r>
      <w:r w:rsidR="00205AB1" w:rsidRPr="00370648">
        <w:rPr>
          <w:lang w:val="lt-LT"/>
        </w:rPr>
        <w:br/>
      </w:r>
      <w:r w:rsidR="00205AB1" w:rsidRPr="00370648">
        <w:rPr>
          <w:lang w:val="lt-LT"/>
        </w:rPr>
        <w:tab/>
        <w:t xml:space="preserve">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w:t>
      </w:r>
      <w:r w:rsidR="00205AB1" w:rsidRPr="00370648">
        <w:rPr>
          <w:lang w:val="lt-LT"/>
        </w:rPr>
        <w:lastRenderedPageBreak/>
        <w:t>organizatoriui parodytų atitinkamų dokumentų originalus.</w:t>
      </w:r>
      <w:r w:rsidR="00205AB1" w:rsidRPr="00370648">
        <w:rPr>
          <w:lang w:val="lt-LT"/>
        </w:rPr>
        <w:tab/>
      </w:r>
      <w:r w:rsidR="00205AB1" w:rsidRPr="00370648">
        <w:rPr>
          <w:lang w:val="lt-LT"/>
        </w:rPr>
        <w:br/>
      </w:r>
      <w:r w:rsidR="00205AB1"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00205AB1" w:rsidRPr="00370648">
        <w:rPr>
          <w:lang w:val="lt-LT"/>
        </w:rPr>
        <w:tab/>
      </w:r>
      <w:r w:rsidR="00205AB1" w:rsidRPr="00370648">
        <w:rPr>
          <w:lang w:val="lt-LT"/>
        </w:rPr>
        <w:br/>
      </w:r>
      <w:r w:rsidR="00205AB1" w:rsidRPr="00370648">
        <w:rPr>
          <w:lang w:val="lt-LT"/>
        </w:rPr>
        <w:tab/>
        <w:t>11.7. Komisija arba pirkimo organizatorius gali nevertinti viso pasiūlymo, jeigu patikrinus pasiūlymo dalį nustatoma, kad pasiūlymas, vadovaujantis jam nustatytais reikalavimais, turi būti atmetamas.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 ELEKTRONINIS AUKCIONAS ARBA DERYBOS</w:t>
      </w:r>
      <w:r w:rsidR="00205AB1" w:rsidRPr="00370648">
        <w:rPr>
          <w:lang w:val="lt-LT"/>
        </w:rPr>
        <w:tab/>
      </w:r>
    </w:p>
    <w:p w14:paraId="39DFE4DF" w14:textId="6A160E4B" w:rsidR="00205AB1" w:rsidRPr="00370648" w:rsidRDefault="00205AB1" w:rsidP="00205AB1">
      <w:pPr>
        <w:pStyle w:val="Body2"/>
        <w:rPr>
          <w:lang w:val="lt-LT"/>
        </w:rPr>
      </w:pPr>
      <w:r w:rsidRPr="00370648">
        <w:rPr>
          <w:lang w:val="lt-LT"/>
        </w:rPr>
        <w:br/>
      </w:r>
      <w:r w:rsidRPr="00370648">
        <w:rPr>
          <w:lang w:val="lt-LT"/>
        </w:rPr>
        <w:tab/>
      </w:r>
      <w:r w:rsidR="002252DE" w:rsidRPr="00983834">
        <w:rPr>
          <w:lang w:val="lt-LT"/>
        </w:rPr>
        <w:t>12.1. Elektroninis aukcionas nerengiamas.</w:t>
      </w:r>
      <w:r w:rsidR="002252DE" w:rsidRPr="00983834">
        <w:rPr>
          <w:lang w:val="lt-LT"/>
        </w:rPr>
        <w:tab/>
      </w:r>
      <w:r w:rsidR="002252DE" w:rsidRPr="00983834">
        <w:rPr>
          <w:lang w:val="lt-LT"/>
        </w:rPr>
        <w:br/>
      </w:r>
      <w:r w:rsidR="002252DE" w:rsidRPr="00983834">
        <w:rPr>
          <w:lang w:val="lt-LT"/>
        </w:rPr>
        <w:tab/>
        <w:t>12.2.</w:t>
      </w:r>
      <w:r w:rsidR="002252DE">
        <w:rPr>
          <w:lang w:val="lt-LT"/>
        </w:rPr>
        <w:t> </w:t>
      </w:r>
      <w:r w:rsidR="002252DE" w:rsidRPr="00983834">
        <w:rPr>
          <w:lang w:val="lt-LT"/>
        </w:rPr>
        <w:t>Derybos</w:t>
      </w:r>
      <w:r w:rsidR="002252DE">
        <w:rPr>
          <w:lang w:val="lt-LT"/>
        </w:rPr>
        <w:t> </w:t>
      </w:r>
      <w:r w:rsidR="002252DE" w:rsidRPr="00983834">
        <w:rPr>
          <w:lang w:val="lt-LT"/>
        </w:rPr>
        <w:t>nebus</w:t>
      </w:r>
      <w:r w:rsidR="002252DE">
        <w:rPr>
          <w:lang w:val="lt-LT"/>
        </w:rPr>
        <w:t> </w:t>
      </w:r>
      <w:r w:rsidR="002252DE" w:rsidRPr="00983834">
        <w:rPr>
          <w:lang w:val="lt-LT"/>
        </w:rPr>
        <w:t>vykdomos.</w:t>
      </w:r>
      <w:r w:rsidR="002252DE"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Perkančioji organizacija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pasiūlymas neatitinka pirkimo dokumentuose nustatytų reikalavimų;</w:t>
      </w:r>
      <w:r w:rsidRPr="00370648">
        <w:rPr>
          <w:lang w:val="lt-LT"/>
        </w:rPr>
        <w:tab/>
      </w:r>
      <w:r w:rsidRPr="00370648">
        <w:rPr>
          <w:lang w:val="lt-LT"/>
        </w:rPr>
        <w:br/>
      </w:r>
      <w:r w:rsidRPr="00370648">
        <w:rPr>
          <w:lang w:val="lt-LT"/>
        </w:rPr>
        <w:tab/>
        <w:t>13.1.3. pasiūlyta kaina yra per didelė ir nepriimtina;</w:t>
      </w:r>
      <w:r w:rsidRPr="00370648">
        <w:rPr>
          <w:lang w:val="lt-LT"/>
        </w:rPr>
        <w:tab/>
      </w:r>
      <w:r w:rsidRPr="00370648">
        <w:rPr>
          <w:lang w:val="lt-LT"/>
        </w:rPr>
        <w:br/>
      </w:r>
      <w:r w:rsidRPr="00370648">
        <w:rPr>
          <w:lang w:val="lt-LT"/>
        </w:rPr>
        <w:tab/>
        <w:t>13.1.4.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13.1.5.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13.1.6.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13.1.7.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13.1.8. tiekėjas pateikė netikslius, neišsamius pirkimo dokumentuose nuodytus kartu su pasiūlymu teikiamus dokumentus ar jų nepateikė ir perkančiosios organizacijos prašymu jų nepateikė per perkančiosios organizacijos nurodytą terminą.</w:t>
      </w:r>
      <w:r w:rsidRPr="00370648">
        <w:rPr>
          <w:lang w:val="lt-LT"/>
        </w:rPr>
        <w:tab/>
      </w:r>
      <w:r w:rsidRPr="00370648">
        <w:rPr>
          <w:lang w:val="lt-LT"/>
        </w:rPr>
        <w:br/>
      </w:r>
      <w:r w:rsidRPr="00370648">
        <w:rPr>
          <w:lang w:val="lt-LT"/>
        </w:rPr>
        <w:tab/>
        <w:t>13.2. Apie pasiūlymo atmetimą ir tokio atmetimo priežastis tiekėjas informuojamas CVP 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Pr="00370648">
        <w:rPr>
          <w:lang w:val="lt-LT"/>
        </w:rPr>
        <w:tab/>
      </w:r>
      <w:r w:rsidRPr="00370648">
        <w:rPr>
          <w:lang w:val="lt-LT"/>
        </w:rPr>
        <w:br/>
      </w:r>
      <w:r w:rsidRPr="00370648">
        <w:rPr>
          <w:lang w:val="lt-LT"/>
        </w:rPr>
        <w:tab/>
        <w:t xml:space="preserve">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w:t>
      </w:r>
      <w:r w:rsidRPr="00370648">
        <w:rPr>
          <w:lang w:val="lt-LT"/>
        </w:rPr>
        <w:lastRenderedPageBreak/>
        <w:t>pranešimu apie nustatytą eilę ir laimėjusį pasiūlymą, raštu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15.4. Pirkimo sutartis sudaroma netaikant pirkimo sutarties sudarymo atidėjimo termino.</w:t>
      </w:r>
      <w:r w:rsidRPr="00370648">
        <w:rPr>
          <w:lang w:val="lt-LT"/>
        </w:rPr>
        <w:tab/>
      </w:r>
      <w:r w:rsidRPr="00370648">
        <w:rPr>
          <w:lang w:val="lt-LT"/>
        </w:rPr>
        <w:br/>
      </w:r>
      <w:r w:rsidRPr="00370648">
        <w:rPr>
          <w:lang w:val="lt-LT"/>
        </w:rPr>
        <w:tab/>
        <w:t>15.5. 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w:t>
      </w:r>
      <w:r w:rsidR="002252DE">
        <w:rPr>
          <w:lang w:val="lt-LT"/>
        </w:rPr>
        <w:t> </w:t>
      </w:r>
      <w:r w:rsidRPr="00370648">
        <w:rPr>
          <w:lang w:val="lt-LT"/>
        </w:rPr>
        <w:t>dėl</w:t>
      </w:r>
      <w:r w:rsidR="002252DE">
        <w:rPr>
          <w:lang w:val="lt-LT"/>
        </w:rPr>
        <w:t> </w:t>
      </w:r>
      <w:r w:rsidRPr="00370648">
        <w:rPr>
          <w:lang w:val="lt-LT"/>
        </w:rPr>
        <w:t>kitų</w:t>
      </w:r>
      <w:r w:rsidR="002252DE">
        <w:rPr>
          <w:lang w:val="lt-LT"/>
        </w:rPr>
        <w:t> </w:t>
      </w:r>
      <w:r w:rsidRPr="00370648">
        <w:rPr>
          <w:lang w:val="lt-LT"/>
        </w:rPr>
        <w:t>priežasčių.</w:t>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70648">
        <w:rPr>
          <w:lang w:val="lt-LT"/>
        </w:rPr>
        <w:tab/>
      </w:r>
      <w:r w:rsidRPr="00370648">
        <w:rPr>
          <w:lang w:val="lt-LT"/>
        </w:rPr>
        <w:br/>
      </w:r>
      <w:r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16.2.1. per 5 darbo dienas nuo perkančiosios organizacijos pranešimo raštu apie jos priimtą sprendimą išsiuntimo tiekėjams dienos;</w:t>
      </w:r>
      <w:r w:rsidRPr="00370648">
        <w:rPr>
          <w:lang w:val="lt-LT"/>
        </w:rPr>
        <w:tab/>
      </w:r>
      <w:r w:rsidRPr="00370648">
        <w:rPr>
          <w:lang w:val="lt-LT"/>
        </w:rPr>
        <w:br/>
      </w:r>
      <w:r w:rsidRPr="00370648">
        <w:rPr>
          <w:lang w:val="lt-LT"/>
        </w:rPr>
        <w:tab/>
        <w:t>16.2.2. per 5 darbo dienas nuo paskelbimo apie perkančiosios organizacijos priimtą sprendimą dienos, jeigu VPĮ nėra reikalavimo raštu informuoti tiekėjus apie perkančiosios organizacijos priimtus sprendimus.</w:t>
      </w:r>
      <w:r w:rsidRPr="00370648">
        <w:rPr>
          <w:lang w:val="lt-LT"/>
        </w:rPr>
        <w:tab/>
      </w:r>
      <w:r w:rsidRPr="00370648">
        <w:rPr>
          <w:lang w:val="lt-LT"/>
        </w:rPr>
        <w:br/>
      </w:r>
      <w:r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370648">
        <w:rPr>
          <w:lang w:val="lt-LT"/>
        </w:rPr>
        <w:tab/>
      </w:r>
      <w:r w:rsidRPr="00370648">
        <w:rPr>
          <w:lang w:val="lt-LT"/>
        </w:rPr>
        <w:br/>
      </w:r>
      <w:r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648">
        <w:rPr>
          <w:lang w:val="lt-LT"/>
        </w:rPr>
        <w:tab/>
      </w:r>
      <w:r w:rsidRPr="00370648">
        <w:rPr>
          <w:lang w:val="lt-LT"/>
        </w:rPr>
        <w:br/>
      </w:r>
      <w:r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370648">
        <w:rPr>
          <w:lang w:val="lt-LT"/>
        </w:rPr>
        <w:tab/>
      </w:r>
      <w:r w:rsidRPr="00370648">
        <w:rPr>
          <w:lang w:val="lt-LT"/>
        </w:rPr>
        <w:br/>
      </w:r>
      <w:r w:rsidRPr="00370648">
        <w:rPr>
          <w:lang w:val="lt-LT"/>
        </w:rPr>
        <w:tab/>
        <w:t>16.9. Tiekėjas, pateikęs prašymą ar pareiškęs ieškinį teismui, privalo ne vėliau kaip per 3 darbo dienas pateikti perkančiajai organizacijai prašymo ar ieškinio kopiją su gavimo teisme įrodymais.</w:t>
      </w:r>
      <w:r w:rsidRPr="00370648">
        <w:rPr>
          <w:lang w:val="lt-LT"/>
        </w:rPr>
        <w:tab/>
      </w:r>
      <w:r w:rsidRPr="00370648">
        <w:rPr>
          <w:lang w:val="lt-LT"/>
        </w:rPr>
        <w:br/>
      </w:r>
      <w:r w:rsidRPr="00370648">
        <w:rPr>
          <w:lang w:val="lt-LT"/>
        </w:rPr>
        <w:lastRenderedPageBreak/>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tab/>
        <w:t>16.10.3. teismo rezoliuciją priimti ieškinį netaikant laikinųjų apsaugos priemonių.</w:t>
      </w:r>
      <w:r w:rsidRPr="00370648">
        <w:rPr>
          <w:lang w:val="lt-LT"/>
        </w:rPr>
        <w:tab/>
      </w:r>
      <w:r w:rsidRPr="00370648">
        <w:rPr>
          <w:lang w:val="lt-LT"/>
        </w:rPr>
        <w:br/>
      </w:r>
      <w:r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370648">
        <w:rPr>
          <w:lang w:val="lt-LT"/>
        </w:rPr>
        <w:tab/>
      </w:r>
      <w:r w:rsidRPr="00370648">
        <w:rPr>
          <w:lang w:val="lt-LT"/>
        </w:rPr>
        <w:br/>
      </w:r>
      <w:r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17.2. Pirkimo sutarties sąlygos pateikiamos pirkimo sąlygų priede „Viešojo pirkimo sutarties projektas“.</w:t>
      </w:r>
      <w:r w:rsidRPr="00370648">
        <w:rPr>
          <w:lang w:val="lt-LT"/>
        </w:rPr>
        <w:tab/>
      </w:r>
      <w:r w:rsidRPr="00370648">
        <w:rPr>
          <w:lang w:val="lt-LT"/>
        </w:rPr>
        <w:br/>
      </w:r>
      <w:r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tab/>
      </w:r>
      <w:r w:rsidRPr="00370648">
        <w:rPr>
          <w:lang w:val="lt-LT"/>
        </w:rPr>
        <w:br/>
      </w:r>
      <w:r w:rsidRPr="00370648">
        <w:rPr>
          <w:lang w:val="lt-LT"/>
        </w:rPr>
        <w:tab/>
      </w:r>
      <w:r w:rsidRPr="00370648">
        <w:rPr>
          <w:lang w:val="lt-LT"/>
        </w:rPr>
        <w:br/>
      </w:r>
      <w:r w:rsidRPr="00370648">
        <w:rPr>
          <w:lang w:val="lt-LT"/>
        </w:rPr>
        <w:tab/>
        <w:t>18.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18.1. Techninė specifikacija.</w:t>
      </w:r>
      <w:r w:rsidRPr="00370648">
        <w:rPr>
          <w:lang w:val="lt-LT"/>
        </w:rPr>
        <w:tab/>
      </w:r>
      <w:r w:rsidRPr="00370648">
        <w:rPr>
          <w:lang w:val="lt-LT"/>
        </w:rPr>
        <w:br/>
      </w:r>
      <w:r w:rsidRPr="00370648">
        <w:rPr>
          <w:lang w:val="lt-LT"/>
        </w:rPr>
        <w:tab/>
        <w:t>18.2. Pasiūlymo forma.</w:t>
      </w:r>
      <w:r w:rsidRPr="00370648">
        <w:rPr>
          <w:lang w:val="lt-LT"/>
        </w:rPr>
        <w:tab/>
      </w:r>
      <w:r w:rsidRPr="00370648">
        <w:rPr>
          <w:lang w:val="lt-LT"/>
        </w:rPr>
        <w:br/>
      </w:r>
      <w:r w:rsidRPr="00370648">
        <w:rPr>
          <w:lang w:val="lt-LT"/>
        </w:rPr>
        <w:tab/>
        <w:t>18.3.</w:t>
      </w:r>
      <w:r w:rsidR="002252DE">
        <w:rPr>
          <w:lang w:val="lt-LT"/>
        </w:rPr>
        <w:t> </w:t>
      </w:r>
      <w:r w:rsidRPr="00370648">
        <w:rPr>
          <w:lang w:val="lt-LT"/>
        </w:rPr>
        <w:t>Viešojo</w:t>
      </w:r>
      <w:r w:rsidR="002252DE">
        <w:rPr>
          <w:lang w:val="lt-LT"/>
        </w:rPr>
        <w:t> </w:t>
      </w:r>
      <w:r w:rsidRPr="00370648">
        <w:rPr>
          <w:lang w:val="lt-LT"/>
        </w:rPr>
        <w:t>pirkimo</w:t>
      </w:r>
      <w:r w:rsidR="002252DE">
        <w:rPr>
          <w:lang w:val="lt-LT"/>
        </w:rPr>
        <w:t> </w:t>
      </w:r>
      <w:r w:rsidRPr="00370648">
        <w:rPr>
          <w:lang w:val="lt-LT"/>
        </w:rPr>
        <w:t>sutarties</w:t>
      </w:r>
      <w:r w:rsidR="002252DE">
        <w:rPr>
          <w:lang w:val="lt-LT"/>
        </w:rPr>
        <w:t> </w:t>
      </w:r>
      <w:r w:rsidRPr="00370648">
        <w:rPr>
          <w:lang w:val="lt-LT"/>
        </w:rPr>
        <w:t>projektas.</w:t>
      </w:r>
      <w:r w:rsidRPr="00370648">
        <w:rPr>
          <w:lang w:val="lt-LT"/>
        </w:rPr>
        <w:br/>
        <w:t xml:space="preserve">   </w:t>
      </w:r>
      <w:r w:rsidR="002252DE">
        <w:rPr>
          <w:lang w:val="lt-LT"/>
        </w:rPr>
        <w:t xml:space="preserve">     </w:t>
      </w:r>
      <w:r w:rsidRPr="00370648">
        <w:rPr>
          <w:lang w:val="lt-LT"/>
        </w:rPr>
        <w:t xml:space="preserve">     18.4. Įkainotas veiklų sąrašas</w:t>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DB23E" w14:textId="77777777" w:rsidR="00A41238" w:rsidRDefault="00A41238">
      <w:r>
        <w:separator/>
      </w:r>
    </w:p>
  </w:endnote>
  <w:endnote w:type="continuationSeparator" w:id="0">
    <w:p w14:paraId="04C8E854" w14:textId="77777777" w:rsidR="00A41238" w:rsidRDefault="00A41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Arial"/>
    <w:charset w:val="00"/>
    <w:family w:val="roman"/>
    <w:pitch w:val="default"/>
  </w:font>
  <w:font w:name="Helvetica Neue Light">
    <w:altName w:val="Times New Roman"/>
    <w:charset w:val="00"/>
    <w:family w:val="roman"/>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F90597" w:rsidRDefault="00F9059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F90597"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F90597" w:rsidRDefault="00F9059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4FD7F" w14:textId="77777777" w:rsidR="00A41238" w:rsidRDefault="00A41238">
      <w:r>
        <w:separator/>
      </w:r>
    </w:p>
  </w:footnote>
  <w:footnote w:type="continuationSeparator" w:id="0">
    <w:p w14:paraId="14979F0F" w14:textId="77777777" w:rsidR="00A41238" w:rsidRDefault="00A412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F90597" w:rsidRDefault="00F9059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F90597"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F90597" w:rsidRDefault="00F9059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B1C7F"/>
    <w:rsid w:val="000E136A"/>
    <w:rsid w:val="001125E3"/>
    <w:rsid w:val="00205AB1"/>
    <w:rsid w:val="002252DE"/>
    <w:rsid w:val="005E5855"/>
    <w:rsid w:val="007B0A3B"/>
    <w:rsid w:val="007C39A3"/>
    <w:rsid w:val="008941DB"/>
    <w:rsid w:val="0099639A"/>
    <w:rsid w:val="00A41238"/>
    <w:rsid w:val="00F9059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20492</Words>
  <Characters>11681</Characters>
  <Application>Microsoft Office Word</Application>
  <DocSecurity>0</DocSecurity>
  <Lines>97</Lines>
  <Paragraphs>64</Paragraphs>
  <ScaleCrop>false</ScaleCrop>
  <Company/>
  <LinksUpToDate>false</LinksUpToDate>
  <CharactersWithSpaces>32109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Marina Veligorienė</cp:lastModifiedBy>
  <cp:revision>3</cp:revision>
  <dcterms:created xsi:type="dcterms:W3CDTF">2025-04-04T13:13:00Z</dcterms:created>
  <dcterms:modified xsi:type="dcterms:W3CDTF">2025-04-07T12:16:00Z</dcterms:modified>
</cp:coreProperties>
</file>