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B88D" w14:textId="05480EDB" w:rsidR="00317187" w:rsidRPr="002264CA" w:rsidRDefault="00317187" w:rsidP="00317187">
      <w:pPr>
        <w:spacing w:after="0" w:line="240" w:lineRule="auto"/>
        <w:jc w:val="right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  <w:b/>
          <w:bCs/>
        </w:rPr>
        <w:tab/>
      </w:r>
      <w:r w:rsidRPr="00317187">
        <w:rPr>
          <w:rFonts w:ascii="Calibri" w:eastAsia="Times New Roman" w:hAnsi="Calibri" w:cs="Calibri"/>
          <w:b/>
          <w:bCs/>
        </w:rPr>
        <w:tab/>
      </w:r>
      <w:r w:rsidR="002264CA" w:rsidRPr="00060B51">
        <w:rPr>
          <w:rFonts w:cstheme="minorHAnsi"/>
        </w:rPr>
        <w:t xml:space="preserve">Pirkimo sąlygų </w:t>
      </w:r>
      <w:r w:rsidR="002264CA" w:rsidRPr="002264CA">
        <w:rPr>
          <w:rFonts w:ascii="Calibri" w:eastAsia="Times New Roman" w:hAnsi="Calibri" w:cs="Calibri"/>
        </w:rPr>
        <w:t>4</w:t>
      </w:r>
      <w:r w:rsidR="00564CC6" w:rsidRPr="002264CA">
        <w:rPr>
          <w:rFonts w:ascii="Calibri" w:eastAsia="Times New Roman" w:hAnsi="Calibri" w:cs="Calibri"/>
        </w:rPr>
        <w:t xml:space="preserve"> </w:t>
      </w:r>
      <w:r w:rsidR="002264CA" w:rsidRPr="002264CA">
        <w:rPr>
          <w:rFonts w:ascii="Calibri" w:eastAsia="Times New Roman" w:hAnsi="Calibri" w:cs="Calibri"/>
        </w:rPr>
        <w:t>p</w:t>
      </w:r>
      <w:r w:rsidR="00564CC6" w:rsidRPr="002264CA">
        <w:rPr>
          <w:rFonts w:ascii="Calibri" w:eastAsia="Times New Roman" w:hAnsi="Calibri" w:cs="Calibri"/>
        </w:rPr>
        <w:t>riedas</w:t>
      </w:r>
    </w:p>
    <w:p w14:paraId="3249E306" w14:textId="77777777" w:rsidR="00317187" w:rsidRPr="00317187" w:rsidRDefault="00317187" w:rsidP="00317187">
      <w:pPr>
        <w:spacing w:before="60" w:after="60" w:line="240" w:lineRule="auto"/>
        <w:rPr>
          <w:rFonts w:ascii="Calibri" w:eastAsia="Times New Roman" w:hAnsi="Calibri" w:cs="Calibri"/>
          <w:b/>
          <w:bCs/>
        </w:rPr>
      </w:pPr>
    </w:p>
    <w:p w14:paraId="579722F0" w14:textId="77777777" w:rsidR="00317187" w:rsidRPr="00317187" w:rsidRDefault="00317187" w:rsidP="00317187">
      <w:pPr>
        <w:spacing w:before="60" w:after="60" w:line="240" w:lineRule="auto"/>
        <w:rPr>
          <w:rFonts w:ascii="Calibri" w:eastAsia="Times New Roman" w:hAnsi="Calibri" w:cs="Calibri"/>
          <w:b/>
          <w:bCs/>
        </w:rPr>
      </w:pPr>
    </w:p>
    <w:p w14:paraId="5C242F25" w14:textId="77777777" w:rsidR="00317187" w:rsidRPr="00317187" w:rsidRDefault="00317187" w:rsidP="00317187">
      <w:pPr>
        <w:spacing w:before="60" w:after="60" w:line="240" w:lineRule="auto"/>
        <w:jc w:val="center"/>
        <w:rPr>
          <w:rFonts w:ascii="Calibri" w:eastAsia="Times New Roman" w:hAnsi="Calibri" w:cs="Calibri"/>
          <w:b/>
          <w:bCs/>
        </w:rPr>
      </w:pPr>
      <w:r w:rsidRPr="00317187">
        <w:rPr>
          <w:rFonts w:ascii="Calibri" w:eastAsia="Times New Roman" w:hAnsi="Calibri" w:cs="Calibri"/>
          <w:b/>
          <w:bCs/>
        </w:rPr>
        <w:t xml:space="preserve">PASIŪLYMAS </w:t>
      </w:r>
    </w:p>
    <w:p w14:paraId="73319619" w14:textId="18BCF2CD" w:rsidR="00317187" w:rsidRPr="002264CA" w:rsidRDefault="00F063CE" w:rsidP="00317187">
      <w:pPr>
        <w:spacing w:after="0" w:line="240" w:lineRule="auto"/>
        <w:ind w:firstLine="851"/>
        <w:jc w:val="center"/>
        <w:rPr>
          <w:rFonts w:ascii="Calibri" w:eastAsiaTheme="minorEastAsia" w:hAnsi="Calibri" w:cs="Calibri"/>
          <w:b/>
          <w:bCs/>
          <w:i/>
          <w:iCs/>
          <w:lang w:eastAsia="lt-LT"/>
        </w:rPr>
      </w:pPr>
      <w:r w:rsidRPr="002264CA">
        <w:rPr>
          <w:rFonts w:ascii="Calibri" w:eastAsiaTheme="minorEastAsia" w:hAnsi="Calibri" w:cs="Calibri"/>
          <w:b/>
          <w:bCs/>
          <w:i/>
          <w:iCs/>
          <w:lang w:eastAsia="lt-LT"/>
        </w:rPr>
        <w:t>Geomagnetinės deklinacijos matavim</w:t>
      </w:r>
      <w:r w:rsidR="002264CA" w:rsidRPr="002264CA">
        <w:rPr>
          <w:rFonts w:ascii="Calibri" w:eastAsiaTheme="minorEastAsia" w:hAnsi="Calibri" w:cs="Calibri"/>
          <w:b/>
          <w:bCs/>
          <w:i/>
          <w:iCs/>
          <w:lang w:eastAsia="lt-LT"/>
        </w:rPr>
        <w:t>ų</w:t>
      </w:r>
      <w:r w:rsidRPr="002264CA">
        <w:rPr>
          <w:rFonts w:ascii="Calibri" w:eastAsiaTheme="minorEastAsia" w:hAnsi="Calibri" w:cs="Calibri"/>
          <w:b/>
          <w:bCs/>
          <w:i/>
          <w:iCs/>
          <w:lang w:eastAsia="lt-LT"/>
        </w:rPr>
        <w:t xml:space="preserve"> ir</w:t>
      </w:r>
      <w:r w:rsidR="002264CA" w:rsidRPr="002264CA">
        <w:rPr>
          <w:rFonts w:ascii="Calibri" w:eastAsiaTheme="minorEastAsia" w:hAnsi="Calibri" w:cs="Calibri"/>
          <w:b/>
          <w:bCs/>
          <w:i/>
          <w:iCs/>
          <w:lang w:eastAsia="lt-LT"/>
        </w:rPr>
        <w:t xml:space="preserve"> jų</w:t>
      </w:r>
      <w:r w:rsidRPr="002264CA">
        <w:rPr>
          <w:rFonts w:ascii="Calibri" w:eastAsiaTheme="minorEastAsia" w:hAnsi="Calibri" w:cs="Calibri"/>
          <w:b/>
          <w:bCs/>
          <w:i/>
          <w:iCs/>
          <w:lang w:eastAsia="lt-LT"/>
        </w:rPr>
        <w:t xml:space="preserve"> apdorojimo paslaugų</w:t>
      </w:r>
      <w:r w:rsidR="00317187" w:rsidRPr="002264CA">
        <w:rPr>
          <w:rFonts w:ascii="Calibri" w:eastAsiaTheme="minorEastAsia" w:hAnsi="Calibri" w:cs="Calibri"/>
          <w:b/>
          <w:bCs/>
          <w:i/>
          <w:iCs/>
          <w:lang w:eastAsia="lt-LT"/>
        </w:rPr>
        <w:t xml:space="preserve"> pirkim</w:t>
      </w:r>
      <w:r w:rsidR="002264CA">
        <w:rPr>
          <w:rFonts w:ascii="Calibri" w:eastAsiaTheme="minorEastAsia" w:hAnsi="Calibri" w:cs="Calibri"/>
          <w:b/>
          <w:bCs/>
          <w:i/>
          <w:iCs/>
          <w:lang w:eastAsia="lt-LT"/>
        </w:rPr>
        <w:t>ui</w:t>
      </w:r>
    </w:p>
    <w:p w14:paraId="5058405B" w14:textId="77777777" w:rsidR="00317187" w:rsidRPr="00317187" w:rsidRDefault="00317187" w:rsidP="00317187">
      <w:pPr>
        <w:spacing w:before="60" w:after="60" w:line="240" w:lineRule="auto"/>
        <w:rPr>
          <w:rFonts w:ascii="Calibri" w:eastAsia="Times New Roman" w:hAnsi="Calibri" w:cs="Calibri"/>
          <w:b/>
          <w:bCs/>
        </w:rPr>
      </w:pPr>
    </w:p>
    <w:p w14:paraId="64A9C5E3" w14:textId="1DD7BA03" w:rsidR="00317187" w:rsidRPr="00317187" w:rsidRDefault="002264CA" w:rsidP="00317187">
      <w:pPr>
        <w:spacing w:before="60" w:after="60" w:line="240" w:lineRule="auto"/>
        <w:rPr>
          <w:rFonts w:ascii="Calibri" w:eastAsia="Times New Roman" w:hAnsi="Calibri" w:cs="Calibri"/>
          <w:bCs/>
          <w:i/>
          <w:u w:val="single"/>
        </w:rPr>
      </w:pPr>
      <w:r>
        <w:rPr>
          <w:rFonts w:ascii="Calibri" w:eastAsia="Times New Roman" w:hAnsi="Calibri" w:cs="Calibri"/>
          <w:bCs/>
          <w:i/>
          <w:u w:val="single"/>
        </w:rPr>
        <w:t xml:space="preserve">Akcinei bendrovei </w:t>
      </w:r>
      <w:r w:rsidR="00317187" w:rsidRPr="00317187">
        <w:rPr>
          <w:rFonts w:ascii="Calibri" w:eastAsia="Times New Roman" w:hAnsi="Calibri" w:cs="Calibri"/>
          <w:bCs/>
          <w:i/>
          <w:u w:val="single"/>
        </w:rPr>
        <w:t xml:space="preserve">„Oro navigacija“ </w:t>
      </w:r>
    </w:p>
    <w:p w14:paraId="64E7BCA4" w14:textId="77777777" w:rsidR="002264CA" w:rsidRDefault="002264CA" w:rsidP="00317187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bookmarkStart w:id="0" w:name="_Toc147739116"/>
    </w:p>
    <w:p w14:paraId="4E2B4E57" w14:textId="68DC4248" w:rsidR="00317187" w:rsidRPr="00317187" w:rsidRDefault="00317187" w:rsidP="00317187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317187">
        <w:rPr>
          <w:rFonts w:ascii="Calibri" w:eastAsia="Times New Roman" w:hAnsi="Calibri" w:cs="Calibri"/>
          <w:b/>
        </w:rPr>
        <w:t>1</w:t>
      </w:r>
      <w:r w:rsidRPr="00317187">
        <w:rPr>
          <w:rFonts w:ascii="Calibri" w:eastAsia="Times New Roman" w:hAnsi="Calibri" w:cs="Calibri"/>
        </w:rPr>
        <w:t>.</w:t>
      </w:r>
      <w:r w:rsidRPr="00317187">
        <w:rPr>
          <w:rFonts w:ascii="Calibri" w:eastAsia="Times New Roman" w:hAnsi="Calibri" w:cs="Calibri"/>
          <w:b/>
        </w:rPr>
        <w:t xml:space="preserve"> INFORMACIJA APIE TIEKĖJĄ</w:t>
      </w:r>
    </w:p>
    <w:p w14:paraId="6E69346C" w14:textId="77777777" w:rsidR="00317187" w:rsidRPr="00317187" w:rsidRDefault="00317187" w:rsidP="00317187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540"/>
      </w:tblGrid>
      <w:tr w:rsidR="00317187" w:rsidRPr="00317187" w14:paraId="071C4D1E" w14:textId="77777777" w:rsidTr="00777C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0D04C0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  <w:r w:rsidRPr="00317187">
              <w:rPr>
                <w:rFonts w:ascii="Calibri" w:eastAsia="Times New Roman" w:hAnsi="Calibri" w:cs="Calibri"/>
              </w:rPr>
              <w:t>Tiekėjo arba ūkio subjektų grupės narių pavadinimas (-ai)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AC8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17187" w:rsidRPr="00317187" w14:paraId="4FBFA52E" w14:textId="77777777" w:rsidTr="00777C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71F16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  <w:r w:rsidRPr="00317187">
              <w:rPr>
                <w:rFonts w:ascii="Calibri" w:eastAsia="Times New Roman" w:hAnsi="Calibri" w:cs="Calibri"/>
              </w:rPr>
              <w:t xml:space="preserve">Tiekėjo arba ūkio subjektų grupės narių juridinio asmens kodas (-ai) </w:t>
            </w:r>
            <w:r w:rsidRPr="00317187">
              <w:rPr>
                <w:rFonts w:ascii="Calibri" w:eastAsia="Times New Roman" w:hAnsi="Calibri" w:cs="Calibri"/>
                <w:i/>
              </w:rPr>
              <w:t xml:space="preserve">(tuo atveju, jei pasiūlymą teikia fizinis asmuo - verslo pažymėjimo Nr. ar pan.), </w:t>
            </w:r>
            <w:r w:rsidRPr="00317187">
              <w:rPr>
                <w:rFonts w:ascii="Calibri" w:eastAsia="Times New Roman" w:hAnsi="Calibri" w:cs="Calibri"/>
              </w:rPr>
              <w:t>adresas (-ai)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8C1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17187" w:rsidRPr="00317187" w14:paraId="7A56C038" w14:textId="77777777" w:rsidTr="00777C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0B33A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  <w:r w:rsidRPr="00317187">
              <w:rPr>
                <w:rFonts w:ascii="Calibri" w:eastAsia="Calibri" w:hAnsi="Calibri" w:cs="Calibri"/>
              </w:rPr>
              <w:t xml:space="preserve">Ūkio subjektų grupės narys, atstovaujantis grupei </w:t>
            </w:r>
            <w:r w:rsidRPr="00317187">
              <w:rPr>
                <w:rFonts w:ascii="Calibri" w:eastAsia="Times New Roman" w:hAnsi="Calibri" w:cs="Calibri"/>
                <w:i/>
              </w:rPr>
              <w:t>(pildoma, jei pasiūlymą teikia ūkio subjektų grupė)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F8F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17187" w:rsidRPr="00317187" w14:paraId="53C5B4E6" w14:textId="77777777" w:rsidTr="00777C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92B4A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  <w:r w:rsidRPr="00317187">
              <w:rPr>
                <w:rFonts w:ascii="Calibri" w:eastAsia="Calibri" w:hAnsi="Calibri" w:cs="Calibri"/>
              </w:rPr>
              <w:t>Pasiūlymo pasirašymui Tiekėjo / Jungtinės veiklos atsakingojo partnerio įgalioto asmens vardas, pavardė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4F7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17187" w:rsidRPr="00317187" w14:paraId="23C8B1A8" w14:textId="77777777" w:rsidTr="00777C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9CE6B" w14:textId="430B69DE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  <w:r w:rsidRPr="00317187">
              <w:rPr>
                <w:rFonts w:ascii="Calibri" w:eastAsia="Calibri" w:hAnsi="Calibri" w:cs="Calibri"/>
              </w:rPr>
              <w:t>Tiekėjo arba ūkio subjektų grupės narių kontaktinio asmens vardas, pavardė, tel., el. pašto adresas.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A2C" w14:textId="77777777" w:rsidR="00317187" w:rsidRPr="00317187" w:rsidRDefault="00317187" w:rsidP="0031718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6554524B" w14:textId="77777777" w:rsidR="00317187" w:rsidRPr="00317187" w:rsidRDefault="00317187" w:rsidP="00317187">
      <w:pPr>
        <w:ind w:left="720"/>
        <w:jc w:val="center"/>
        <w:rPr>
          <w:rFonts w:ascii="Calibri" w:eastAsia="Times New Roman" w:hAnsi="Calibri" w:cs="Calibri"/>
          <w:b/>
          <w:bCs/>
        </w:rPr>
      </w:pPr>
      <w:bookmarkStart w:id="1" w:name="_Toc329443227"/>
    </w:p>
    <w:p w14:paraId="6EE60666" w14:textId="77777777" w:rsidR="00317187" w:rsidRPr="00317187" w:rsidRDefault="00317187" w:rsidP="00317187">
      <w:pPr>
        <w:spacing w:after="0"/>
        <w:ind w:left="720"/>
        <w:jc w:val="center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  <w:b/>
          <w:bCs/>
        </w:rPr>
        <w:t>2. INFORMACIJA APIE SUBTIEKĖJUS</w:t>
      </w:r>
      <w:bookmarkEnd w:id="1"/>
    </w:p>
    <w:p w14:paraId="09905A43" w14:textId="77777777" w:rsidR="00317187" w:rsidRPr="00317187" w:rsidRDefault="00317187" w:rsidP="00317187">
      <w:pPr>
        <w:spacing w:before="60" w:after="0" w:line="240" w:lineRule="auto"/>
        <w:jc w:val="center"/>
        <w:rPr>
          <w:rFonts w:ascii="Calibri" w:eastAsia="Times New Roman" w:hAnsi="Calibri" w:cs="Calibri"/>
          <w:i/>
        </w:rPr>
      </w:pPr>
      <w:r w:rsidRPr="00317187">
        <w:rPr>
          <w:rFonts w:ascii="Calibri" w:eastAsia="Times New Roman" w:hAnsi="Calibri" w:cs="Calibri"/>
          <w:i/>
        </w:rPr>
        <w:t>(pildoma, jei tiekėjas pasitelkia subtiekėjus)</w:t>
      </w:r>
    </w:p>
    <w:p w14:paraId="01E382B4" w14:textId="77777777" w:rsidR="00317187" w:rsidRPr="00317187" w:rsidRDefault="00317187" w:rsidP="00317187">
      <w:pPr>
        <w:spacing w:before="60" w:after="6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"/>
        <w:gridCol w:w="3639"/>
        <w:gridCol w:w="4918"/>
      </w:tblGrid>
      <w:tr w:rsidR="00317187" w:rsidRPr="00317187" w14:paraId="666918D4" w14:textId="77777777" w:rsidTr="00777C3F">
        <w:tc>
          <w:tcPr>
            <w:tcW w:w="424" w:type="pct"/>
            <w:shd w:val="clear" w:color="auto" w:fill="F2F2F2" w:themeFill="background1" w:themeFillShade="F2"/>
          </w:tcPr>
          <w:p w14:paraId="1019D603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17187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4A33E16C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14:paraId="435BBCC8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17187">
              <w:rPr>
                <w:rFonts w:ascii="Calibri" w:eastAsia="Calibri" w:hAnsi="Calibri" w:cs="Calibri"/>
                <w:b/>
              </w:rPr>
              <w:t>Pirkimo sutarties dalies (pirkimo objekto dalies sutarties dalies)</w:t>
            </w:r>
            <w:r w:rsidRPr="00317187">
              <w:rPr>
                <w:rFonts w:ascii="Calibri" w:hAnsi="Calibri" w:cs="Calibri"/>
                <w:b/>
              </w:rPr>
              <w:t>, perduodamos vykdyti subtiekėjui, aprašymas</w:t>
            </w:r>
          </w:p>
        </w:tc>
        <w:tc>
          <w:tcPr>
            <w:tcW w:w="2630" w:type="pct"/>
            <w:shd w:val="clear" w:color="auto" w:fill="F2F2F2" w:themeFill="background1" w:themeFillShade="F2"/>
          </w:tcPr>
          <w:p w14:paraId="3166289D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  <w:p w14:paraId="3730CE5A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317187">
              <w:rPr>
                <w:rFonts w:ascii="Calibri" w:hAnsi="Calibri" w:cs="Calibri"/>
                <w:b/>
              </w:rPr>
              <w:t xml:space="preserve">Subtiekėjo pavadinimas </w:t>
            </w:r>
            <w:r w:rsidRPr="00317187">
              <w:rPr>
                <w:rFonts w:ascii="Calibri" w:hAnsi="Calibri" w:cs="Calibri"/>
              </w:rPr>
              <w:t>(jeigu žinomas)</w:t>
            </w:r>
          </w:p>
        </w:tc>
      </w:tr>
      <w:tr w:rsidR="00317187" w:rsidRPr="00317187" w14:paraId="6B7F8780" w14:textId="77777777" w:rsidTr="00777C3F">
        <w:tc>
          <w:tcPr>
            <w:tcW w:w="424" w:type="pct"/>
          </w:tcPr>
          <w:p w14:paraId="68EA5774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317187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946" w:type="pct"/>
          </w:tcPr>
          <w:p w14:paraId="0129E033" w14:textId="77777777" w:rsidR="00317187" w:rsidRPr="00317187" w:rsidRDefault="00317187" w:rsidP="00317187">
            <w:pPr>
              <w:spacing w:before="60" w:after="60"/>
              <w:jc w:val="both"/>
              <w:rPr>
                <w:rFonts w:ascii="Calibri" w:hAnsi="Calibri" w:cs="Calibri"/>
                <w:u w:val="single"/>
                <w:lang w:val="en-US"/>
              </w:rPr>
            </w:pPr>
          </w:p>
        </w:tc>
        <w:tc>
          <w:tcPr>
            <w:tcW w:w="2630" w:type="pct"/>
          </w:tcPr>
          <w:p w14:paraId="3E8ABCF3" w14:textId="77777777" w:rsidR="00317187" w:rsidRPr="00317187" w:rsidRDefault="00317187" w:rsidP="00317187">
            <w:pPr>
              <w:spacing w:before="60" w:after="60"/>
              <w:jc w:val="both"/>
              <w:rPr>
                <w:rFonts w:ascii="Calibri" w:hAnsi="Calibri" w:cs="Calibri"/>
              </w:rPr>
            </w:pPr>
          </w:p>
        </w:tc>
      </w:tr>
      <w:tr w:rsidR="00317187" w:rsidRPr="00317187" w14:paraId="179038EE" w14:textId="77777777" w:rsidTr="00777C3F">
        <w:tc>
          <w:tcPr>
            <w:tcW w:w="424" w:type="pct"/>
          </w:tcPr>
          <w:p w14:paraId="167E1AE9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317187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946" w:type="pct"/>
          </w:tcPr>
          <w:p w14:paraId="7EDB1536" w14:textId="77777777" w:rsidR="00317187" w:rsidRPr="00317187" w:rsidRDefault="00317187" w:rsidP="00317187">
            <w:pPr>
              <w:spacing w:before="60" w:after="60"/>
              <w:jc w:val="both"/>
              <w:rPr>
                <w:rFonts w:ascii="Calibri" w:hAnsi="Calibri" w:cs="Calibri"/>
              </w:rPr>
            </w:pPr>
          </w:p>
        </w:tc>
        <w:tc>
          <w:tcPr>
            <w:tcW w:w="2630" w:type="pct"/>
          </w:tcPr>
          <w:p w14:paraId="35C9BE24" w14:textId="77777777" w:rsidR="00317187" w:rsidRPr="00317187" w:rsidRDefault="00317187" w:rsidP="00317187">
            <w:pPr>
              <w:spacing w:before="60" w:after="60"/>
              <w:jc w:val="both"/>
              <w:rPr>
                <w:rFonts w:ascii="Calibri" w:hAnsi="Calibri" w:cs="Calibri"/>
              </w:rPr>
            </w:pPr>
          </w:p>
        </w:tc>
      </w:tr>
    </w:tbl>
    <w:p w14:paraId="12E4D1BD" w14:textId="77777777" w:rsidR="00317187" w:rsidRPr="00317187" w:rsidRDefault="00317187" w:rsidP="00317187">
      <w:pPr>
        <w:spacing w:after="0" w:line="240" w:lineRule="auto"/>
        <w:rPr>
          <w:rFonts w:ascii="Calibri" w:eastAsia="Times New Roman" w:hAnsi="Calibri" w:cs="Calibri"/>
        </w:rPr>
      </w:pPr>
    </w:p>
    <w:p w14:paraId="57DF0F5C" w14:textId="77777777" w:rsidR="00486844" w:rsidRPr="00063490" w:rsidRDefault="00486844" w:rsidP="00486844">
      <w:pPr>
        <w:tabs>
          <w:tab w:val="left" w:pos="567"/>
          <w:tab w:val="left" w:pos="1134"/>
        </w:tabs>
        <w:spacing w:before="240" w:after="60" w:line="240" w:lineRule="auto"/>
        <w:jc w:val="both"/>
        <w:rPr>
          <w:rFonts w:ascii="Calibri" w:eastAsia="Times New Roman" w:hAnsi="Calibri" w:cs="Calibri"/>
        </w:rPr>
      </w:pPr>
      <w:r w:rsidRPr="00063490">
        <w:rPr>
          <w:rFonts w:ascii="Calibri" w:eastAsia="Times New Roman" w:hAnsi="Calibri" w:cs="Calibri"/>
        </w:rPr>
        <w:t>Informacija apie kitus ūkio subjektus, kurių pajėgumais remiasi Tiekėjas, kad atitiktų kvalifikacijos reikalavimus: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37"/>
        <w:gridCol w:w="1852"/>
        <w:gridCol w:w="2069"/>
        <w:gridCol w:w="2994"/>
        <w:gridCol w:w="1798"/>
      </w:tblGrid>
      <w:tr w:rsidR="00486844" w:rsidRPr="00063490" w14:paraId="2E99508B" w14:textId="77777777" w:rsidTr="00A234B8">
        <w:trPr>
          <w:trHeight w:val="113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D19DC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490">
              <w:rPr>
                <w:rFonts w:ascii="Calibri" w:hAnsi="Calibri" w:cs="Calibri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5D3CE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490">
              <w:rPr>
                <w:rFonts w:ascii="Calibri" w:hAnsi="Calibri" w:cs="Calibri"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8B593B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490">
              <w:rPr>
                <w:rFonts w:ascii="Calibri" w:hAnsi="Calibri" w:cs="Calibri"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B0CA4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490">
              <w:rPr>
                <w:rFonts w:ascii="Calibri" w:hAnsi="Calibri" w:cs="Arial"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0D21B" w14:textId="77777777" w:rsidR="00486844" w:rsidRPr="00063490" w:rsidRDefault="00486844" w:rsidP="00A23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63490">
              <w:rPr>
                <w:rFonts w:ascii="Calibri" w:hAnsi="Calibri" w:cs="Arial"/>
                <w:sz w:val="22"/>
                <w:szCs w:val="22"/>
              </w:rPr>
              <w:t>Pateikiamų įrodymų pavadinimas</w:t>
            </w:r>
            <w:r w:rsidRPr="00063490">
              <w:rPr>
                <w:rFonts w:ascii="Calibri" w:hAnsi="Calibri" w:cs="Arial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486844" w:rsidRPr="00063490" w14:paraId="49531344" w14:textId="77777777" w:rsidTr="00A234B8">
        <w:tc>
          <w:tcPr>
            <w:tcW w:w="650" w:type="dxa"/>
            <w:tcBorders>
              <w:top w:val="single" w:sz="4" w:space="0" w:color="auto"/>
            </w:tcBorders>
          </w:tcPr>
          <w:p w14:paraId="4AB3AC34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3490">
              <w:rPr>
                <w:rFonts w:ascii="Calibri" w:hAnsi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9E21A35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21462DC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</w:tcPr>
          <w:p w14:paraId="03215237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305BB59D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844" w:rsidRPr="00063490" w14:paraId="0BAB3548" w14:textId="77777777" w:rsidTr="00A234B8">
        <w:tc>
          <w:tcPr>
            <w:tcW w:w="650" w:type="dxa"/>
          </w:tcPr>
          <w:p w14:paraId="1316F045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3490">
              <w:rPr>
                <w:rFonts w:ascii="Calibri" w:hAnsi="Calibri"/>
                <w:sz w:val="22"/>
                <w:szCs w:val="22"/>
              </w:rPr>
              <w:t>...</w:t>
            </w:r>
          </w:p>
        </w:tc>
        <w:tc>
          <w:tcPr>
            <w:tcW w:w="1897" w:type="dxa"/>
          </w:tcPr>
          <w:p w14:paraId="720C555D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33C9DE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03D437DF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2" w:type="dxa"/>
          </w:tcPr>
          <w:p w14:paraId="7F7020E7" w14:textId="77777777" w:rsidR="00486844" w:rsidRPr="00063490" w:rsidRDefault="00486844" w:rsidP="00A234B8">
            <w:pPr>
              <w:tabs>
                <w:tab w:val="left" w:pos="567"/>
                <w:tab w:val="left" w:pos="1134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D50BBF" w14:textId="77777777" w:rsidR="00317187" w:rsidRDefault="00317187" w:rsidP="00564CC6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56079A7B" w14:textId="77777777" w:rsidR="00317187" w:rsidRPr="00317187" w:rsidRDefault="00317187" w:rsidP="00317187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7CBE45FC" w14:textId="77777777" w:rsidR="00317187" w:rsidRPr="00317187" w:rsidRDefault="00317187" w:rsidP="00317187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2A8FC491" w14:textId="77777777" w:rsidR="00317187" w:rsidRPr="00317187" w:rsidRDefault="00317187" w:rsidP="00317187">
      <w:pPr>
        <w:spacing w:after="0" w:line="240" w:lineRule="auto"/>
        <w:jc w:val="center"/>
        <w:rPr>
          <w:rFonts w:ascii="Calibri" w:eastAsia="Times New Roman" w:hAnsi="Calibri" w:cs="Calibri"/>
          <w:color w:val="2E74B5" w:themeColor="accent1" w:themeShade="BF"/>
        </w:rPr>
      </w:pPr>
      <w:r w:rsidRPr="00317187">
        <w:rPr>
          <w:rFonts w:ascii="Calibri" w:eastAsia="Times New Roman" w:hAnsi="Calibri" w:cs="Calibri"/>
          <w:b/>
        </w:rPr>
        <w:t xml:space="preserve">3. PASIŪLYMO KAINA </w:t>
      </w:r>
    </w:p>
    <w:p w14:paraId="6874B76E" w14:textId="77777777" w:rsidR="00317187" w:rsidRPr="00317187" w:rsidRDefault="00317187" w:rsidP="00317187">
      <w:pPr>
        <w:suppressAutoHyphens/>
        <w:spacing w:after="40" w:line="240" w:lineRule="auto"/>
        <w:jc w:val="both"/>
        <w:rPr>
          <w:rFonts w:ascii="Calibri" w:eastAsia="Arial Unicode MS" w:hAnsi="Calibri" w:cs="Calibri"/>
          <w:bCs/>
          <w:iCs/>
          <w:color w:val="FF0000"/>
        </w:rPr>
      </w:pPr>
    </w:p>
    <w:p w14:paraId="60ADDF1C" w14:textId="10E41B24" w:rsidR="00317187" w:rsidRPr="00317187" w:rsidRDefault="00317187" w:rsidP="00317187">
      <w:pPr>
        <w:spacing w:before="60" w:after="60" w:line="240" w:lineRule="auto"/>
        <w:jc w:val="both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 xml:space="preserve">3.1. Pasiūlymo kaina nurodoma užpildant pateiktą </w:t>
      </w:r>
      <w:r w:rsidRPr="00486844">
        <w:rPr>
          <w:rFonts w:ascii="Calibri" w:eastAsia="Times New Roman" w:hAnsi="Calibri" w:cs="Calibri"/>
        </w:rPr>
        <w:t>lentelę</w:t>
      </w:r>
      <w:r w:rsidRPr="00317187">
        <w:rPr>
          <w:rFonts w:ascii="Calibri" w:eastAsia="Times New Roman" w:hAnsi="Calibri" w:cs="Calibri"/>
        </w:rPr>
        <w:t>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572"/>
        <w:gridCol w:w="1124"/>
        <w:gridCol w:w="620"/>
        <w:gridCol w:w="1223"/>
        <w:gridCol w:w="1559"/>
      </w:tblGrid>
      <w:tr w:rsidR="00F063CE" w:rsidRPr="00317187" w14:paraId="27D3958A" w14:textId="77777777" w:rsidTr="00F063CE">
        <w:trPr>
          <w:trHeight w:val="703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09552172" w14:textId="77777777" w:rsidR="00F063CE" w:rsidRPr="00317187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7187">
              <w:rPr>
                <w:rFonts w:eastAsia="Times New Roman" w:cs="Times New Roman"/>
                <w:b/>
              </w:rPr>
              <w:t>Eil. Nr.</w:t>
            </w:r>
          </w:p>
        </w:tc>
        <w:tc>
          <w:tcPr>
            <w:tcW w:w="4572" w:type="dxa"/>
            <w:shd w:val="clear" w:color="auto" w:fill="D9D9D9" w:themeFill="background1" w:themeFillShade="D9"/>
            <w:vAlign w:val="center"/>
          </w:tcPr>
          <w:p w14:paraId="21F0D7F3" w14:textId="77777777" w:rsidR="00F063CE" w:rsidRPr="00317187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 w:rsidRPr="00317187">
              <w:rPr>
                <w:rFonts w:eastAsia="Times New Roman" w:cs="Times New Roman"/>
                <w:b/>
                <w:iCs/>
              </w:rPr>
              <w:t>Pirkimo objektas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94E55" w14:textId="77777777" w:rsidR="00F063CE" w:rsidRPr="00317187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Mato vienetas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EF08B" w14:textId="77777777" w:rsidR="00F063CE" w:rsidRPr="00317187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Kiekis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EB9ED" w14:textId="19F1F87E" w:rsidR="00F063CE" w:rsidRPr="00317187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 vnt</w:t>
            </w:r>
            <w:r w:rsidR="00486844">
              <w:rPr>
                <w:rFonts w:eastAsia="Times New Roman" w:cs="Times New Roman"/>
                <w:b/>
                <w:szCs w:val="24"/>
              </w:rPr>
              <w:t>.</w:t>
            </w:r>
            <w:r>
              <w:rPr>
                <w:rFonts w:eastAsia="Times New Roman" w:cs="Times New Roman"/>
                <w:b/>
                <w:szCs w:val="24"/>
              </w:rPr>
              <w:t xml:space="preserve"> kaina Eur be PVM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6F59C5" w14:textId="10272855" w:rsidR="00F063CE" w:rsidRPr="00317187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17187">
              <w:rPr>
                <w:rFonts w:eastAsia="Times New Roman" w:cs="Times New Roman"/>
                <w:b/>
                <w:szCs w:val="24"/>
              </w:rPr>
              <w:t>Viso kiekio kaina, Eur be PVM</w:t>
            </w:r>
            <w:r w:rsidR="00486844">
              <w:rPr>
                <w:rStyle w:val="FootnoteReference"/>
                <w:rFonts w:eastAsia="Times New Roman" w:cs="Times New Roman"/>
                <w:b/>
                <w:szCs w:val="24"/>
              </w:rPr>
              <w:footnoteReference w:id="2"/>
            </w:r>
          </w:p>
        </w:tc>
      </w:tr>
      <w:tr w:rsidR="00F063CE" w:rsidRPr="00317187" w14:paraId="75A79C08" w14:textId="77777777" w:rsidTr="00F063CE">
        <w:trPr>
          <w:trHeight w:val="296"/>
        </w:trPr>
        <w:tc>
          <w:tcPr>
            <w:tcW w:w="536" w:type="dxa"/>
            <w:vAlign w:val="center"/>
          </w:tcPr>
          <w:p w14:paraId="7B1C8F1B" w14:textId="77777777" w:rsidR="00F063CE" w:rsidRPr="00317187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72" w:type="dxa"/>
            <w:vAlign w:val="center"/>
          </w:tcPr>
          <w:p w14:paraId="11AAF845" w14:textId="77777777" w:rsidR="00F063CE" w:rsidRPr="00317187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17187">
              <w:rPr>
                <w:rFonts w:eastAsia="Times New Roman" w:cs="Times New Roman"/>
                <w:i/>
                <w:iCs/>
              </w:rPr>
              <w:t>1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14:paraId="67033379" w14:textId="77777777" w:rsidR="00F063CE" w:rsidRPr="00317187" w:rsidRDefault="00A25CFD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</w:rPr>
              <w:t>2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A2F2" w14:textId="77777777" w:rsidR="00F063CE" w:rsidRPr="00317187" w:rsidRDefault="00A25CFD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5EA9C64D" w14:textId="77777777" w:rsidR="00F063CE" w:rsidRPr="00317187" w:rsidRDefault="00A25CFD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2294E24" w14:textId="77777777" w:rsidR="00F063CE" w:rsidRPr="00317187" w:rsidRDefault="00A25CFD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5=3x4</w:t>
            </w:r>
          </w:p>
        </w:tc>
      </w:tr>
      <w:tr w:rsidR="00F063CE" w:rsidRPr="00317187" w14:paraId="735B5848" w14:textId="77777777" w:rsidTr="00F063CE">
        <w:tc>
          <w:tcPr>
            <w:tcW w:w="536" w:type="dxa"/>
          </w:tcPr>
          <w:p w14:paraId="3A19E0C2" w14:textId="77777777" w:rsidR="00F063CE" w:rsidRPr="00486844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</w:rPr>
            </w:pPr>
            <w:r w:rsidRPr="00486844">
              <w:rPr>
                <w:rFonts w:eastAsia="Times New Roman" w:cs="Times New Roman"/>
                <w:bCs/>
              </w:rPr>
              <w:t>1.</w:t>
            </w:r>
          </w:p>
        </w:tc>
        <w:tc>
          <w:tcPr>
            <w:tcW w:w="4572" w:type="dxa"/>
          </w:tcPr>
          <w:p w14:paraId="0DD04414" w14:textId="77777777" w:rsidR="00F063CE" w:rsidRPr="009C6A89" w:rsidRDefault="00F063CE" w:rsidP="00317187">
            <w:pPr>
              <w:spacing w:before="60" w:after="60" w:line="240" w:lineRule="auto"/>
              <w:jc w:val="both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 xml:space="preserve">Geomagnetinės deklinacijos matavimas oro uoste 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09D05F54" w14:textId="6686BB8C" w:rsidR="00F063CE" w:rsidRPr="009C6A89" w:rsidRDefault="009C6A89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>taškas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19E5C580" w14:textId="77777777" w:rsidR="00F063CE" w:rsidRPr="009C6A89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1ED68AE1" w14:textId="77777777" w:rsidR="00F063CE" w:rsidRPr="00317187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279AA93D" w14:textId="77777777" w:rsidR="00F063CE" w:rsidRPr="00317187" w:rsidRDefault="00F063CE" w:rsidP="00317187">
            <w:pPr>
              <w:spacing w:before="60" w:after="60" w:line="240" w:lineRule="auto"/>
              <w:ind w:firstLine="41"/>
              <w:rPr>
                <w:rFonts w:eastAsia="Times New Roman" w:cs="Times New Roman"/>
              </w:rPr>
            </w:pPr>
          </w:p>
        </w:tc>
      </w:tr>
      <w:tr w:rsidR="00F063CE" w:rsidRPr="00317187" w14:paraId="5EA0F74F" w14:textId="77777777" w:rsidTr="00F063CE">
        <w:tc>
          <w:tcPr>
            <w:tcW w:w="536" w:type="dxa"/>
          </w:tcPr>
          <w:p w14:paraId="1256BB2B" w14:textId="77777777" w:rsidR="00F063CE" w:rsidRPr="00486844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lang w:val="en-US"/>
              </w:rPr>
            </w:pPr>
            <w:r w:rsidRPr="00486844">
              <w:rPr>
                <w:rFonts w:eastAsia="Times New Roman" w:cs="Times New Roman"/>
                <w:bCs/>
                <w:lang w:val="en-US"/>
              </w:rPr>
              <w:t>2.</w:t>
            </w:r>
          </w:p>
        </w:tc>
        <w:tc>
          <w:tcPr>
            <w:tcW w:w="4572" w:type="dxa"/>
          </w:tcPr>
          <w:p w14:paraId="24572196" w14:textId="77777777" w:rsidR="00F063CE" w:rsidRPr="009C6A89" w:rsidRDefault="00F063CE" w:rsidP="00317187">
            <w:pPr>
              <w:spacing w:before="60" w:after="60" w:line="240" w:lineRule="auto"/>
              <w:jc w:val="both"/>
              <w:rPr>
                <w:rFonts w:eastAsia="Times New Roman" w:cstheme="minorHAnsi"/>
              </w:rPr>
            </w:pPr>
            <w:r w:rsidRPr="009C6A89">
              <w:rPr>
                <w:rFonts w:cstheme="minorHAnsi"/>
              </w:rPr>
              <w:t>Geomagnetinės deklinacijos matavimo duomenų apdorojimas, redukavimas artimiausios geomagnetinės observatorijos duomenų atžvilgiu ir tarpinės ataskaitos parengimas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3DB03D7A" w14:textId="77777777" w:rsidR="00F063CE" w:rsidRPr="009C6A89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>ataskaita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2D333DD3" w14:textId="77777777" w:rsidR="00F063CE" w:rsidRPr="009C6A89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1D78C97" w14:textId="77777777" w:rsidR="00F063CE" w:rsidRPr="00317187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65393486" w14:textId="77777777" w:rsidR="00F063CE" w:rsidRPr="00317187" w:rsidRDefault="00F063CE" w:rsidP="00317187">
            <w:pPr>
              <w:spacing w:before="60" w:after="60" w:line="240" w:lineRule="auto"/>
              <w:ind w:firstLine="41"/>
              <w:rPr>
                <w:rFonts w:eastAsia="Times New Roman" w:cs="Times New Roman"/>
              </w:rPr>
            </w:pPr>
          </w:p>
        </w:tc>
      </w:tr>
      <w:tr w:rsidR="00F063CE" w:rsidRPr="00317187" w14:paraId="44A9268F" w14:textId="77777777" w:rsidTr="00F063CE">
        <w:tc>
          <w:tcPr>
            <w:tcW w:w="536" w:type="dxa"/>
          </w:tcPr>
          <w:p w14:paraId="603C6A7D" w14:textId="77777777" w:rsidR="00F063CE" w:rsidRPr="00486844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lang w:val="en-US"/>
              </w:rPr>
            </w:pPr>
            <w:r w:rsidRPr="00486844">
              <w:rPr>
                <w:rFonts w:eastAsia="Times New Roman" w:cs="Times New Roman"/>
                <w:bCs/>
                <w:lang w:val="en-US"/>
              </w:rPr>
              <w:t>3.</w:t>
            </w:r>
          </w:p>
        </w:tc>
        <w:tc>
          <w:tcPr>
            <w:tcW w:w="4572" w:type="dxa"/>
          </w:tcPr>
          <w:p w14:paraId="08CE209E" w14:textId="77777777" w:rsidR="00F063CE" w:rsidRPr="009C6A89" w:rsidRDefault="00F063CE" w:rsidP="00317187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9C6A89">
              <w:rPr>
                <w:rFonts w:cstheme="minorHAnsi"/>
              </w:rPr>
              <w:t>Geomagnetinės deklinacijos vidutinės metinės reikšmės skaičiavimas ir galutinės ataskaitos parengimas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66C613C1" w14:textId="77777777" w:rsidR="00F063CE" w:rsidRPr="009C6A89" w:rsidRDefault="00F063CE" w:rsidP="00317187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>ataskaita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57F0C275" w14:textId="77777777" w:rsidR="00F063CE" w:rsidRPr="009C6A89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  <w:r w:rsidRPr="009C6A89">
              <w:rPr>
                <w:rFonts w:eastAsia="Times New Roman" w:cs="Times New Roman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4A60D932" w14:textId="77777777" w:rsidR="00F063CE" w:rsidRPr="00317187" w:rsidRDefault="00F063CE" w:rsidP="00F063CE">
            <w:pPr>
              <w:spacing w:before="60" w:after="6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14:paraId="00793314" w14:textId="77777777" w:rsidR="00F063CE" w:rsidRPr="00317187" w:rsidRDefault="00F063CE" w:rsidP="00317187">
            <w:pPr>
              <w:spacing w:before="60" w:after="60" w:line="240" w:lineRule="auto"/>
              <w:ind w:firstLine="41"/>
              <w:rPr>
                <w:rFonts w:eastAsia="Times New Roman" w:cs="Times New Roman"/>
              </w:rPr>
            </w:pPr>
          </w:p>
        </w:tc>
      </w:tr>
      <w:tr w:rsidR="00317187" w:rsidRPr="00317187" w14:paraId="1799649E" w14:textId="77777777" w:rsidTr="00F063CE">
        <w:tc>
          <w:tcPr>
            <w:tcW w:w="8075" w:type="dxa"/>
            <w:gridSpan w:val="5"/>
          </w:tcPr>
          <w:p w14:paraId="283920CE" w14:textId="77777777" w:rsidR="00317187" w:rsidRPr="00317187" w:rsidRDefault="00317187" w:rsidP="00317187">
            <w:pPr>
              <w:spacing w:before="60" w:after="60" w:line="240" w:lineRule="auto"/>
              <w:ind w:firstLine="41"/>
              <w:jc w:val="right"/>
              <w:rPr>
                <w:rFonts w:eastAsia="Times New Roman" w:cs="Times New Roman"/>
                <w:b/>
              </w:rPr>
            </w:pPr>
            <w:r w:rsidRPr="00317187">
              <w:rPr>
                <w:rFonts w:eastAsia="Times New Roman" w:cs="Times New Roman"/>
                <w:b/>
              </w:rPr>
              <w:t>Pasiūlymo kaina, Eur be PVM</w:t>
            </w:r>
          </w:p>
        </w:tc>
        <w:tc>
          <w:tcPr>
            <w:tcW w:w="1559" w:type="dxa"/>
          </w:tcPr>
          <w:p w14:paraId="32AC5082" w14:textId="77777777" w:rsidR="00317187" w:rsidRPr="00317187" w:rsidRDefault="00317187" w:rsidP="00317187">
            <w:pPr>
              <w:spacing w:before="60" w:after="60" w:line="240" w:lineRule="auto"/>
              <w:ind w:firstLine="41"/>
              <w:rPr>
                <w:rFonts w:eastAsia="Times New Roman" w:cs="Times New Roman"/>
              </w:rPr>
            </w:pPr>
          </w:p>
        </w:tc>
      </w:tr>
      <w:tr w:rsidR="00317187" w:rsidRPr="00317187" w14:paraId="285A9BCB" w14:textId="77777777" w:rsidTr="00F063CE">
        <w:tc>
          <w:tcPr>
            <w:tcW w:w="8075" w:type="dxa"/>
            <w:gridSpan w:val="5"/>
          </w:tcPr>
          <w:p w14:paraId="72B5CF9F" w14:textId="77777777" w:rsidR="00317187" w:rsidRPr="00317187" w:rsidRDefault="00F063CE" w:rsidP="00317187">
            <w:pPr>
              <w:spacing w:before="60" w:after="60" w:line="240" w:lineRule="auto"/>
              <w:ind w:firstLine="41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PVM</w:t>
            </w:r>
          </w:p>
        </w:tc>
        <w:tc>
          <w:tcPr>
            <w:tcW w:w="1559" w:type="dxa"/>
          </w:tcPr>
          <w:p w14:paraId="43EAF8E1" w14:textId="77777777" w:rsidR="00317187" w:rsidRPr="00317187" w:rsidRDefault="00317187" w:rsidP="00317187">
            <w:pPr>
              <w:spacing w:before="60" w:after="60" w:line="240" w:lineRule="auto"/>
              <w:ind w:firstLine="41"/>
              <w:rPr>
                <w:rFonts w:eastAsia="Times New Roman" w:cs="Times New Roman"/>
              </w:rPr>
            </w:pPr>
          </w:p>
        </w:tc>
      </w:tr>
      <w:tr w:rsidR="00317187" w:rsidRPr="00317187" w14:paraId="4A90862E" w14:textId="77777777" w:rsidTr="00F063CE">
        <w:tc>
          <w:tcPr>
            <w:tcW w:w="8075" w:type="dxa"/>
            <w:gridSpan w:val="5"/>
          </w:tcPr>
          <w:p w14:paraId="37177C3C" w14:textId="77777777" w:rsidR="00317187" w:rsidRPr="00317187" w:rsidRDefault="00317187" w:rsidP="00317187">
            <w:pPr>
              <w:spacing w:before="60" w:after="60" w:line="240" w:lineRule="auto"/>
              <w:ind w:firstLine="41"/>
              <w:jc w:val="right"/>
              <w:rPr>
                <w:rFonts w:eastAsia="Times New Roman" w:cs="Times New Roman"/>
                <w:b/>
              </w:rPr>
            </w:pPr>
            <w:r w:rsidRPr="00317187">
              <w:rPr>
                <w:rFonts w:eastAsia="Times New Roman" w:cs="Times New Roman"/>
                <w:b/>
              </w:rPr>
              <w:t>Pasiūlymo kaina, Eur su PVM</w:t>
            </w:r>
          </w:p>
        </w:tc>
        <w:tc>
          <w:tcPr>
            <w:tcW w:w="1559" w:type="dxa"/>
          </w:tcPr>
          <w:p w14:paraId="1B05DA33" w14:textId="77777777" w:rsidR="00317187" w:rsidRPr="00317187" w:rsidRDefault="00317187" w:rsidP="00317187">
            <w:pPr>
              <w:spacing w:before="60" w:after="60" w:line="240" w:lineRule="auto"/>
              <w:ind w:firstLine="41"/>
              <w:rPr>
                <w:rFonts w:eastAsia="Times New Roman" w:cs="Times New Roman"/>
              </w:rPr>
            </w:pPr>
          </w:p>
        </w:tc>
      </w:tr>
    </w:tbl>
    <w:p w14:paraId="4061ADF1" w14:textId="77777777" w:rsidR="00486844" w:rsidRDefault="00486844" w:rsidP="00486844">
      <w:pPr>
        <w:tabs>
          <w:tab w:val="left" w:pos="426"/>
        </w:tabs>
        <w:spacing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4E99A430" w14:textId="6B1444D3" w:rsidR="00486844" w:rsidRPr="00063490" w:rsidRDefault="00486844" w:rsidP="00486844">
      <w:pPr>
        <w:tabs>
          <w:tab w:val="left" w:pos="426"/>
        </w:tabs>
        <w:spacing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063490">
        <w:rPr>
          <w:rFonts w:ascii="Calibri" w:eastAsia="Times New Roman" w:hAnsi="Calibri" w:cs="Times New Roman"/>
          <w:sz w:val="20"/>
          <w:szCs w:val="20"/>
        </w:rPr>
        <w:t xml:space="preserve">Jei „PVM“ </w:t>
      </w:r>
      <w:r w:rsidR="009C6A89">
        <w:rPr>
          <w:rFonts w:ascii="Calibri" w:eastAsia="Times New Roman" w:hAnsi="Calibri" w:cs="Times New Roman"/>
          <w:sz w:val="20"/>
          <w:szCs w:val="20"/>
        </w:rPr>
        <w:t>stulpelis</w:t>
      </w:r>
      <w:r w:rsidRPr="00063490">
        <w:rPr>
          <w:rFonts w:ascii="Calibri" w:eastAsia="Times New Roman" w:hAnsi="Calibri" w:cs="Times New Roman"/>
          <w:sz w:val="20"/>
          <w:szCs w:val="20"/>
        </w:rPr>
        <w:t xml:space="preserve"> nepildomas, nurodykite priežastis, dėl kurių PVM nemokamas: </w:t>
      </w:r>
    </w:p>
    <w:p w14:paraId="257880A2" w14:textId="773CAD70" w:rsidR="00317187" w:rsidRPr="00317187" w:rsidRDefault="00486844" w:rsidP="00486844">
      <w:pPr>
        <w:spacing w:before="60" w:after="60" w:line="240" w:lineRule="auto"/>
        <w:jc w:val="both"/>
        <w:rPr>
          <w:rFonts w:ascii="Calibri" w:eastAsia="Times New Roman" w:hAnsi="Calibri" w:cs="Calibri"/>
          <w:b/>
          <w:bCs/>
          <w:color w:val="2E74B5" w:themeColor="accent1" w:themeShade="BF"/>
          <w:lang w:val="en-US"/>
        </w:rPr>
      </w:pPr>
      <w:r w:rsidRPr="00063490">
        <w:rPr>
          <w:rFonts w:ascii="Calibri" w:eastAsia="Times New Roman" w:hAnsi="Calibri" w:cs="Calibri"/>
          <w:sz w:val="20"/>
          <w:szCs w:val="20"/>
        </w:rPr>
        <w:t>_____________________________________________________________________________________.</w:t>
      </w:r>
    </w:p>
    <w:p w14:paraId="596FBB47" w14:textId="77777777" w:rsidR="00F063CE" w:rsidRPr="00F063CE" w:rsidRDefault="00F063CE" w:rsidP="0031718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2E7078B2" w14:textId="77777777" w:rsidR="00F063CE" w:rsidRPr="00317187" w:rsidRDefault="00F063CE" w:rsidP="0031718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2BD31FB4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Calibri" w:eastAsia="Times New Roman" w:hAnsi="Calibri" w:cs="Calibri"/>
          <w:b/>
          <w:bCs/>
        </w:rPr>
      </w:pPr>
      <w:r w:rsidRPr="00317187">
        <w:rPr>
          <w:rFonts w:ascii="Calibri" w:eastAsia="Times New Roman" w:hAnsi="Calibri" w:cs="Calibri"/>
          <w:b/>
          <w:bCs/>
        </w:rPr>
        <w:t>4. SU PASIŪLYMU PATEIKIAMI DOKUMENTAI</w:t>
      </w:r>
    </w:p>
    <w:p w14:paraId="5D740A77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Times New Roman" w:hAnsi="Calibr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5"/>
        <w:gridCol w:w="7250"/>
        <w:gridCol w:w="1315"/>
      </w:tblGrid>
      <w:tr w:rsidR="00317187" w:rsidRPr="00317187" w14:paraId="528AD577" w14:textId="77777777" w:rsidTr="00777C3F"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47C25B69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317187">
              <w:rPr>
                <w:rFonts w:ascii="Calibri" w:hAnsi="Calibri" w:cs="Calibri"/>
                <w:b/>
                <w:bCs/>
              </w:rPr>
              <w:t>Eil. Nr.</w:t>
            </w:r>
          </w:p>
        </w:tc>
        <w:tc>
          <w:tcPr>
            <w:tcW w:w="3877" w:type="pct"/>
            <w:shd w:val="clear" w:color="auto" w:fill="F2F2F2" w:themeFill="background1" w:themeFillShade="F2"/>
            <w:vAlign w:val="center"/>
          </w:tcPr>
          <w:p w14:paraId="06399F5E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317187">
              <w:rPr>
                <w:rFonts w:ascii="Calibri" w:hAnsi="Calibri" w:cs="Calibri"/>
                <w:b/>
                <w:color w:val="000000" w:themeColor="text1"/>
              </w:rPr>
              <w:t>Dokumento pavadinimas</w:t>
            </w:r>
          </w:p>
          <w:p w14:paraId="6BA392EA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3" w:type="pct"/>
            <w:shd w:val="clear" w:color="auto" w:fill="F2F2F2" w:themeFill="background1" w:themeFillShade="F2"/>
          </w:tcPr>
          <w:p w14:paraId="7D481CEE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317187">
              <w:rPr>
                <w:rFonts w:ascii="Calibri" w:hAnsi="Calibri" w:cs="Calibri"/>
                <w:b/>
                <w:color w:val="000000" w:themeColor="text1"/>
              </w:rPr>
              <w:t>Lapų skaičius</w:t>
            </w:r>
          </w:p>
        </w:tc>
      </w:tr>
      <w:tr w:rsidR="00317187" w:rsidRPr="00317187" w14:paraId="138ACFCA" w14:textId="77777777" w:rsidTr="00777C3F">
        <w:tc>
          <w:tcPr>
            <w:tcW w:w="420" w:type="pct"/>
            <w:vAlign w:val="center"/>
          </w:tcPr>
          <w:p w14:paraId="332C0B93" w14:textId="77777777" w:rsidR="00317187" w:rsidRPr="00317187" w:rsidRDefault="00317187" w:rsidP="00317187">
            <w:pPr>
              <w:spacing w:before="60" w:after="60"/>
              <w:rPr>
                <w:rFonts w:ascii="Calibri" w:hAnsi="Calibri" w:cs="Calibri"/>
                <w:b/>
              </w:rPr>
            </w:pPr>
            <w:r w:rsidRPr="00317187">
              <w:rPr>
                <w:rFonts w:ascii="Calibri" w:hAnsi="Calibri" w:cs="Calibri"/>
                <w:b/>
              </w:rPr>
              <w:t xml:space="preserve">   1.</w:t>
            </w:r>
          </w:p>
        </w:tc>
        <w:tc>
          <w:tcPr>
            <w:tcW w:w="3877" w:type="pct"/>
          </w:tcPr>
          <w:p w14:paraId="3BC4DBF9" w14:textId="77777777" w:rsidR="00317187" w:rsidRPr="00317187" w:rsidRDefault="00317187" w:rsidP="0031718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Calibri" w:hAnsi="Calibri" w:cs="Calibri"/>
                <w:kern w:val="3"/>
                <w:lang w:eastAsia="de-CH"/>
              </w:rPr>
            </w:pPr>
          </w:p>
        </w:tc>
        <w:tc>
          <w:tcPr>
            <w:tcW w:w="703" w:type="pct"/>
          </w:tcPr>
          <w:p w14:paraId="0A37A392" w14:textId="77777777" w:rsidR="00317187" w:rsidRPr="00317187" w:rsidRDefault="00317187" w:rsidP="0031718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kern w:val="3"/>
                <w:lang w:eastAsia="de-CH"/>
              </w:rPr>
            </w:pPr>
          </w:p>
        </w:tc>
      </w:tr>
      <w:tr w:rsidR="00317187" w:rsidRPr="00317187" w14:paraId="78D6857E" w14:textId="77777777" w:rsidTr="00777C3F">
        <w:tc>
          <w:tcPr>
            <w:tcW w:w="420" w:type="pct"/>
            <w:vAlign w:val="center"/>
          </w:tcPr>
          <w:p w14:paraId="4F523141" w14:textId="77777777" w:rsidR="00317187" w:rsidRPr="00317187" w:rsidRDefault="00317187" w:rsidP="00317187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317187">
              <w:rPr>
                <w:rFonts w:ascii="Calibri" w:hAnsi="Calibri" w:cs="Calibri"/>
              </w:rPr>
              <w:lastRenderedPageBreak/>
              <w:t>...</w:t>
            </w:r>
          </w:p>
        </w:tc>
        <w:tc>
          <w:tcPr>
            <w:tcW w:w="3877" w:type="pct"/>
          </w:tcPr>
          <w:p w14:paraId="1F385F49" w14:textId="77777777" w:rsidR="00317187" w:rsidRPr="00317187" w:rsidRDefault="00317187" w:rsidP="0031718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kern w:val="3"/>
                <w:lang w:eastAsia="de-CH"/>
              </w:rPr>
            </w:pPr>
          </w:p>
        </w:tc>
        <w:tc>
          <w:tcPr>
            <w:tcW w:w="703" w:type="pct"/>
          </w:tcPr>
          <w:p w14:paraId="50AC30BC" w14:textId="77777777" w:rsidR="00317187" w:rsidRPr="00317187" w:rsidRDefault="00317187" w:rsidP="0031718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kern w:val="3"/>
                <w:lang w:eastAsia="de-CH"/>
              </w:rPr>
            </w:pPr>
          </w:p>
        </w:tc>
      </w:tr>
    </w:tbl>
    <w:p w14:paraId="58CC33E0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rPr>
          <w:rFonts w:ascii="Calibri" w:eastAsia="Times New Roman" w:hAnsi="Calibri" w:cs="Calibri"/>
          <w:b/>
          <w:bCs/>
        </w:rPr>
      </w:pPr>
    </w:p>
    <w:p w14:paraId="2CEEF104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Calibri" w:eastAsia="Times New Roman" w:hAnsi="Calibri" w:cs="Calibri"/>
          <w:b/>
          <w:bCs/>
        </w:rPr>
      </w:pPr>
    </w:p>
    <w:p w14:paraId="65A0FBB8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Calibri" w:eastAsia="Times New Roman" w:hAnsi="Calibri" w:cs="Calibri"/>
          <w:b/>
          <w:bCs/>
        </w:rPr>
      </w:pPr>
      <w:r w:rsidRPr="00317187">
        <w:rPr>
          <w:rFonts w:ascii="Calibri" w:eastAsia="Times New Roman" w:hAnsi="Calibri" w:cs="Calibri"/>
          <w:b/>
          <w:bCs/>
        </w:rPr>
        <w:t>5. KONFIDENCIALI INFORMACIJA</w:t>
      </w:r>
    </w:p>
    <w:p w14:paraId="6BE5B6CE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 xml:space="preserve">Siekiant užtikrinti, kad laimėjusių tiekėjų pasiūlymuose esančios informacijos paskelbimas neprieštarautų teisės aktų reikalavimams, teisėtiems tiekėjų interesams arba netrukdytų laisvai konkuruoti tarpusavyje, </w:t>
      </w:r>
      <w:r w:rsidRPr="00317187">
        <w:rPr>
          <w:rFonts w:ascii="Calibri" w:eastAsia="Times New Roman" w:hAnsi="Calibri" w:cs="Calibri"/>
          <w:b/>
        </w:rPr>
        <w:t>prašome nurodyti, ar pasiūlyme yra konfidencialios informacijos ir kokia pasiūlyme nurodyta informacija yra konfidenciali.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43"/>
        <w:gridCol w:w="3768"/>
        <w:gridCol w:w="1846"/>
        <w:gridCol w:w="3193"/>
      </w:tblGrid>
      <w:tr w:rsidR="00317187" w:rsidRPr="009C6A89" w14:paraId="25003B41" w14:textId="77777777" w:rsidTr="00777C3F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6A2EB6E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32EB8B3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  <w:t>Užpildytos formos ir kita pateikiama informacija</w:t>
            </w:r>
            <w:r w:rsidRPr="009C6A89">
              <w:rPr>
                <w:rFonts w:ascii="Calibri" w:eastAsia="PMingLiU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70676C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  <w:t>Ar dokumentas konfidencialus?</w:t>
            </w:r>
          </w:p>
          <w:p w14:paraId="2D3C5D26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  <w:t>(Taip / Ne)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FCE3626" w14:textId="77777777" w:rsidR="00317187" w:rsidRPr="009C6A89" w:rsidRDefault="00317187" w:rsidP="00317187">
            <w:pPr>
              <w:spacing w:before="60" w:after="60"/>
              <w:jc w:val="both"/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ar-SA"/>
              </w:rPr>
              <w:t>Kokiu pagrindu atitinkamas dokumentas yra konfidencialus? (pvz. įtrauktas į tiekėjo įmonės komercinių gamybinių paslapčių sąrašą ar kt.)</w:t>
            </w:r>
          </w:p>
        </w:tc>
      </w:tr>
      <w:tr w:rsidR="00317187" w:rsidRPr="009C6A89" w14:paraId="735EC882" w14:textId="77777777" w:rsidTr="00777C3F">
        <w:tc>
          <w:tcPr>
            <w:tcW w:w="0" w:type="auto"/>
            <w:vAlign w:val="center"/>
          </w:tcPr>
          <w:p w14:paraId="14EDF260" w14:textId="77777777" w:rsidR="00317187" w:rsidRPr="009C6A89" w:rsidRDefault="00317187" w:rsidP="00317187">
            <w:pPr>
              <w:spacing w:before="60" w:after="60"/>
              <w:contextualSpacing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047A" w14:textId="77777777" w:rsidR="00317187" w:rsidRPr="009C6A89" w:rsidRDefault="00317187" w:rsidP="0031718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de-CH"/>
              </w:rPr>
            </w:pPr>
            <w:r w:rsidRPr="009C6A89">
              <w:rPr>
                <w:rFonts w:ascii="Calibri" w:hAnsi="Calibri" w:cs="Calibri"/>
                <w:kern w:val="3"/>
                <w:sz w:val="22"/>
                <w:szCs w:val="22"/>
                <w:lang w:eastAsia="de-CH"/>
              </w:rPr>
              <w:t xml:space="preserve">Pasiūlymo forma (išskyrus pasiūlymo bendrą kainą bei tiekėjo (juridinio asmens) informaciją, nurodytą šios pasiūlymo formos 1 dalyje, kuri bet kokiu atveju negali būti laikoma konfidencialia informacija)  </w:t>
            </w:r>
          </w:p>
        </w:tc>
        <w:tc>
          <w:tcPr>
            <w:tcW w:w="0" w:type="auto"/>
            <w:vAlign w:val="center"/>
          </w:tcPr>
          <w:p w14:paraId="22506742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1960587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</w:tr>
      <w:tr w:rsidR="00317187" w:rsidRPr="009C6A89" w14:paraId="1DF68B23" w14:textId="77777777" w:rsidTr="00777C3F">
        <w:tc>
          <w:tcPr>
            <w:tcW w:w="0" w:type="auto"/>
            <w:vAlign w:val="center"/>
          </w:tcPr>
          <w:p w14:paraId="163F1379" w14:textId="77777777" w:rsidR="00317187" w:rsidRPr="009C6A89" w:rsidRDefault="00317187" w:rsidP="00317187">
            <w:pPr>
              <w:spacing w:before="60" w:after="60"/>
              <w:contextualSpacing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CBB9" w14:textId="77777777" w:rsidR="00317187" w:rsidRPr="009C6A89" w:rsidRDefault="00317187" w:rsidP="0031718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de-CH"/>
              </w:rPr>
            </w:pPr>
            <w:r w:rsidRPr="009C6A89">
              <w:rPr>
                <w:rFonts w:ascii="Calibri" w:hAnsi="Calibri" w:cs="Calibri"/>
                <w:kern w:val="3"/>
                <w:sz w:val="22"/>
                <w:szCs w:val="22"/>
                <w:lang w:eastAsia="de-CH"/>
              </w:rPr>
              <w:t>Pasiūlymo formoje nurodyta informacija apie pasirašantį asmenį</w:t>
            </w:r>
          </w:p>
        </w:tc>
        <w:tc>
          <w:tcPr>
            <w:tcW w:w="0" w:type="auto"/>
            <w:vAlign w:val="center"/>
          </w:tcPr>
          <w:p w14:paraId="40C6259D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C9DD4BA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</w:tr>
      <w:tr w:rsidR="00317187" w:rsidRPr="009C6A89" w14:paraId="70370CFD" w14:textId="77777777" w:rsidTr="00777C3F">
        <w:tc>
          <w:tcPr>
            <w:tcW w:w="0" w:type="auto"/>
            <w:vAlign w:val="center"/>
          </w:tcPr>
          <w:p w14:paraId="16446D99" w14:textId="77777777" w:rsidR="00317187" w:rsidRPr="009C6A89" w:rsidRDefault="00317187" w:rsidP="00317187">
            <w:pPr>
              <w:spacing w:before="60" w:after="60"/>
              <w:contextualSpacing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CAE" w14:textId="77777777" w:rsidR="00317187" w:rsidRPr="009C6A89" w:rsidRDefault="00317187" w:rsidP="00317187">
            <w:pPr>
              <w:tabs>
                <w:tab w:val="num" w:pos="3065"/>
              </w:tabs>
              <w:spacing w:before="60" w:after="60"/>
              <w:ind w:right="95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C6A89">
              <w:rPr>
                <w:rFonts w:ascii="Calibri" w:hAnsi="Calibri" w:cs="Calibri"/>
                <w:sz w:val="22"/>
                <w:szCs w:val="22"/>
              </w:rPr>
              <w:t>Jungtinės veiklos sutartis (jei pasiūlymą pateikia ūkio subjektų grupė)</w:t>
            </w:r>
          </w:p>
        </w:tc>
        <w:tc>
          <w:tcPr>
            <w:tcW w:w="0" w:type="auto"/>
            <w:vAlign w:val="center"/>
          </w:tcPr>
          <w:p w14:paraId="147DBE99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705AFD3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</w:tr>
      <w:tr w:rsidR="00317187" w:rsidRPr="009C6A89" w14:paraId="28FBFB30" w14:textId="77777777" w:rsidTr="00777C3F">
        <w:tc>
          <w:tcPr>
            <w:tcW w:w="0" w:type="auto"/>
            <w:vAlign w:val="center"/>
          </w:tcPr>
          <w:p w14:paraId="0AFA2FDD" w14:textId="77777777" w:rsidR="00317187" w:rsidRPr="009C6A89" w:rsidRDefault="00317187" w:rsidP="00317187">
            <w:pPr>
              <w:spacing w:before="60" w:after="60"/>
              <w:contextualSpacing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  <w:r w:rsidRPr="009C6A89">
              <w:rPr>
                <w:rFonts w:ascii="Calibri" w:eastAsia="PMingLiU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DEC4" w14:textId="77777777" w:rsidR="00317187" w:rsidRPr="009C6A89" w:rsidRDefault="00317187" w:rsidP="0031718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6A89">
              <w:rPr>
                <w:rFonts w:ascii="Calibri" w:hAnsi="Calibri" w:cs="Calibr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0" w:type="auto"/>
            <w:vAlign w:val="center"/>
          </w:tcPr>
          <w:p w14:paraId="2B10E8DC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2C209BA" w14:textId="77777777" w:rsidR="00317187" w:rsidRPr="009C6A89" w:rsidRDefault="00317187" w:rsidP="00317187">
            <w:pPr>
              <w:spacing w:before="60" w:after="60"/>
              <w:jc w:val="center"/>
              <w:rPr>
                <w:rFonts w:ascii="Calibri" w:eastAsia="PMingLiU" w:hAnsi="Calibri" w:cs="Calibri"/>
                <w:sz w:val="22"/>
                <w:szCs w:val="22"/>
                <w:lang w:eastAsia="ar-SA"/>
              </w:rPr>
            </w:pPr>
          </w:p>
        </w:tc>
      </w:tr>
    </w:tbl>
    <w:p w14:paraId="65E03960" w14:textId="77777777" w:rsidR="00317187" w:rsidRPr="00317187" w:rsidRDefault="00317187" w:rsidP="00317187">
      <w:pPr>
        <w:spacing w:before="60" w:after="60" w:line="240" w:lineRule="auto"/>
        <w:jc w:val="both"/>
        <w:rPr>
          <w:rFonts w:ascii="Calibri" w:eastAsia="Times New Roman" w:hAnsi="Calibri" w:cs="Calibri"/>
        </w:rPr>
      </w:pPr>
    </w:p>
    <w:p w14:paraId="66060904" w14:textId="77777777" w:rsidR="00317187" w:rsidRPr="00317187" w:rsidRDefault="00317187" w:rsidP="00317187">
      <w:pPr>
        <w:spacing w:before="60" w:after="60" w:line="240" w:lineRule="auto"/>
        <w:ind w:firstLine="720"/>
        <w:jc w:val="both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>Pasirašydamas šį pasiūlymą, tvirtintu, kad:</w:t>
      </w:r>
    </w:p>
    <w:p w14:paraId="1094C2EF" w14:textId="77777777" w:rsidR="00317187" w:rsidRPr="00317187" w:rsidRDefault="00317187" w:rsidP="00317187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>pasiūlymas galioja 90 dienų;</w:t>
      </w:r>
    </w:p>
    <w:p w14:paraId="3607148E" w14:textId="77777777" w:rsidR="00317187" w:rsidRPr="00317187" w:rsidRDefault="00317187" w:rsidP="00317187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>sutinku su visomis pirkimo dokumentuose nustatytomis sąlygomis;</w:t>
      </w:r>
    </w:p>
    <w:p w14:paraId="48AC5B3C" w14:textId="77777777" w:rsidR="00317187" w:rsidRPr="00317187" w:rsidRDefault="00317187" w:rsidP="00317187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>pasiūlyme pateikti duomenys yra tikri;</w:t>
      </w:r>
    </w:p>
    <w:p w14:paraId="1734E9DC" w14:textId="091A3A8A" w:rsidR="00317187" w:rsidRPr="00F918CC" w:rsidRDefault="00317187" w:rsidP="00317187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F918CC">
        <w:rPr>
          <w:rFonts w:ascii="Calibri" w:eastAsia="Times New Roman" w:hAnsi="Calibri" w:cs="Times New Roman"/>
        </w:rPr>
        <w:t xml:space="preserve">susipažinome su </w:t>
      </w:r>
      <w:r w:rsidR="00AB0BF9">
        <w:rPr>
          <w:rFonts w:ascii="Calibri" w:eastAsia="Times New Roman" w:hAnsi="Calibri" w:cs="Times New Roman"/>
        </w:rPr>
        <w:t>akcinės bendrovės</w:t>
      </w:r>
      <w:r w:rsidR="00486844" w:rsidRPr="00063490">
        <w:rPr>
          <w:rFonts w:ascii="Calibri" w:eastAsia="Times New Roman" w:hAnsi="Calibri" w:cs="Times New Roman"/>
        </w:rPr>
        <w:t xml:space="preserve"> ,,Oro navigacija“ Antikorupcijos politika ir Veiklos partnerių etikos kodeksu (Sąlygų </w:t>
      </w:r>
      <w:r w:rsidR="00486844" w:rsidRPr="00407CEC">
        <w:rPr>
          <w:rFonts w:ascii="Calibri" w:eastAsia="Times New Roman" w:hAnsi="Calibri" w:cs="Times New Roman"/>
          <w:lang w:val="en-US"/>
        </w:rPr>
        <w:t>7</w:t>
      </w:r>
      <w:r w:rsidR="00486844" w:rsidRPr="00063490">
        <w:rPr>
          <w:rFonts w:ascii="Calibri" w:eastAsia="Times New Roman" w:hAnsi="Calibri" w:cs="Times New Roman"/>
        </w:rPr>
        <w:t>-</w:t>
      </w:r>
      <w:r w:rsidR="00486844" w:rsidRPr="00407CEC">
        <w:rPr>
          <w:rFonts w:ascii="Calibri" w:eastAsia="Times New Roman" w:hAnsi="Calibri" w:cs="Times New Roman"/>
        </w:rPr>
        <w:t>8</w:t>
      </w:r>
      <w:r w:rsidR="00486844" w:rsidRPr="00063490">
        <w:rPr>
          <w:rFonts w:ascii="Calibri" w:eastAsia="Times New Roman" w:hAnsi="Calibri" w:cs="Times New Roman"/>
        </w:rPr>
        <w:t xml:space="preserve"> priedai)</w:t>
      </w:r>
      <w:r w:rsidRPr="00F918CC">
        <w:rPr>
          <w:rFonts w:ascii="Calibri" w:eastAsia="Times New Roman" w:hAnsi="Calibri" w:cs="Times New Roman"/>
        </w:rPr>
        <w:t xml:space="preserve"> ir įsipareigojame nepažeisti j</w:t>
      </w:r>
      <w:r w:rsidR="009C6A89">
        <w:rPr>
          <w:rFonts w:ascii="Calibri" w:eastAsia="Times New Roman" w:hAnsi="Calibri" w:cs="Times New Roman"/>
        </w:rPr>
        <w:t>ų</w:t>
      </w:r>
      <w:r w:rsidRPr="00F918CC">
        <w:rPr>
          <w:rFonts w:ascii="Calibri" w:eastAsia="Times New Roman" w:hAnsi="Calibri" w:cs="Times New Roman"/>
        </w:rPr>
        <w:t xml:space="preserve"> nuostatų.</w:t>
      </w:r>
    </w:p>
    <w:p w14:paraId="63FC6753" w14:textId="77777777" w:rsidR="00317187" w:rsidRPr="00F918CC" w:rsidRDefault="00317187" w:rsidP="00317187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Calibri"/>
        </w:rPr>
      </w:pPr>
    </w:p>
    <w:bookmarkEnd w:id="0"/>
    <w:p w14:paraId="6514C327" w14:textId="77777777" w:rsidR="00317187" w:rsidRPr="00317187" w:rsidRDefault="00317187" w:rsidP="00317187">
      <w:pPr>
        <w:spacing w:before="60" w:after="60" w:line="240" w:lineRule="auto"/>
        <w:jc w:val="center"/>
        <w:rPr>
          <w:rFonts w:ascii="Calibri" w:eastAsia="Times New Roman" w:hAnsi="Calibri" w:cs="Calibri"/>
        </w:rPr>
      </w:pPr>
      <w:r w:rsidRPr="00317187">
        <w:rPr>
          <w:rFonts w:ascii="Calibri" w:eastAsia="Times New Roman" w:hAnsi="Calibri" w:cs="Calibri"/>
        </w:rPr>
        <w:t>______________________________________________________</w:t>
      </w:r>
    </w:p>
    <w:p w14:paraId="688F8D80" w14:textId="77777777" w:rsidR="00317187" w:rsidRPr="00317187" w:rsidRDefault="00317187" w:rsidP="00317187">
      <w:pPr>
        <w:autoSpaceDE w:val="0"/>
        <w:autoSpaceDN w:val="0"/>
        <w:adjustRightInd w:val="0"/>
        <w:spacing w:before="60" w:after="60" w:line="240" w:lineRule="auto"/>
        <w:ind w:left="1080"/>
        <w:jc w:val="center"/>
        <w:rPr>
          <w:rFonts w:ascii="Calibri" w:eastAsia="Times New Roman" w:hAnsi="Calibri" w:cs="Calibri"/>
          <w:bCs/>
          <w:i/>
          <w:iCs/>
          <w:color w:val="FF0000"/>
        </w:rPr>
      </w:pPr>
      <w:r w:rsidRPr="00317187">
        <w:rPr>
          <w:rFonts w:ascii="Calibri" w:eastAsia="Times New Roman" w:hAnsi="Calibri" w:cs="Calibri"/>
        </w:rPr>
        <w:t>(Tiekėjo arba jo įgalioto asmens vardas, pavardė, parašas)</w:t>
      </w:r>
      <w:r w:rsidRPr="00317187">
        <w:rPr>
          <w:rFonts w:ascii="Calibri" w:eastAsia="Times New Roman" w:hAnsi="Calibri" w:cs="Calibri"/>
          <w:vertAlign w:val="superscript"/>
        </w:rPr>
        <w:footnoteReference w:id="4"/>
      </w:r>
    </w:p>
    <w:p w14:paraId="01AC6AE3" w14:textId="77777777" w:rsidR="00317187" w:rsidRPr="00317187" w:rsidRDefault="00317187" w:rsidP="00AB0BF9">
      <w:pPr>
        <w:suppressAutoHyphens/>
        <w:spacing w:after="40" w:line="240" w:lineRule="auto"/>
        <w:rPr>
          <w:rFonts w:ascii="Calibri" w:eastAsia="Arial Unicode MS" w:hAnsi="Calibri" w:cs="Calibri"/>
          <w:bCs/>
          <w:i/>
          <w:iCs/>
          <w:color w:val="FF0000"/>
        </w:rPr>
      </w:pPr>
    </w:p>
    <w:p w14:paraId="4E8D44CE" w14:textId="77777777" w:rsidR="002609B3" w:rsidRDefault="002609B3"/>
    <w:sectPr w:rsidR="0026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9D75" w14:textId="77777777" w:rsidR="004705FD" w:rsidRDefault="004705FD" w:rsidP="00317187">
      <w:pPr>
        <w:spacing w:after="0" w:line="240" w:lineRule="auto"/>
      </w:pPr>
      <w:r>
        <w:separator/>
      </w:r>
    </w:p>
  </w:endnote>
  <w:endnote w:type="continuationSeparator" w:id="0">
    <w:p w14:paraId="38092518" w14:textId="77777777" w:rsidR="004705FD" w:rsidRDefault="004705FD" w:rsidP="003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093F" w14:textId="77777777" w:rsidR="004705FD" w:rsidRDefault="004705FD" w:rsidP="00317187">
      <w:pPr>
        <w:spacing w:after="0" w:line="240" w:lineRule="auto"/>
      </w:pPr>
      <w:r>
        <w:separator/>
      </w:r>
    </w:p>
  </w:footnote>
  <w:footnote w:type="continuationSeparator" w:id="0">
    <w:p w14:paraId="621B8C63" w14:textId="77777777" w:rsidR="004705FD" w:rsidRDefault="004705FD" w:rsidP="00317187">
      <w:pPr>
        <w:spacing w:after="0" w:line="240" w:lineRule="auto"/>
      </w:pPr>
      <w:r>
        <w:continuationSeparator/>
      </w:r>
    </w:p>
  </w:footnote>
  <w:footnote w:id="1">
    <w:p w14:paraId="4227CC45" w14:textId="77777777" w:rsidR="00486844" w:rsidRPr="00486844" w:rsidRDefault="00486844" w:rsidP="0048684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95F12">
        <w:rPr>
          <w:rStyle w:val="FootnoteReference"/>
        </w:rPr>
        <w:footnoteRef/>
      </w:r>
      <w:r w:rsidRPr="00795F12">
        <w:t xml:space="preserve"> </w:t>
      </w:r>
      <w:r w:rsidRPr="00486844">
        <w:rPr>
          <w:rFonts w:asciiTheme="minorHAnsi" w:hAnsiTheme="minorHAnsi" w:cstheme="minorHAnsi"/>
          <w:sz w:val="18"/>
          <w:szCs w:val="18"/>
        </w:rPr>
        <w:t>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2">
    <w:p w14:paraId="494305FE" w14:textId="72B0FA77" w:rsidR="00486844" w:rsidRPr="00486844" w:rsidRDefault="0048684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8684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86844">
        <w:rPr>
          <w:rFonts w:asciiTheme="minorHAnsi" w:hAnsiTheme="minorHAnsi" w:cstheme="minorHAnsi"/>
          <w:sz w:val="18"/>
          <w:szCs w:val="18"/>
        </w:rPr>
        <w:t xml:space="preserve"> </w:t>
      </w:r>
      <w:r w:rsidRPr="00486844">
        <w:rPr>
          <w:rFonts w:asciiTheme="minorHAnsi" w:eastAsia="Calibri" w:hAnsiTheme="minorHAnsi" w:cstheme="minorHAnsi"/>
          <w:sz w:val="18"/>
          <w:szCs w:val="18"/>
        </w:rPr>
        <w:t>Į pasiūlymo kainą turi būti įskaičiuotos visos su Sutarties vykdymu susijusios išlaidos.</w:t>
      </w:r>
    </w:p>
  </w:footnote>
  <w:footnote w:id="3">
    <w:p w14:paraId="6B398B23" w14:textId="77777777" w:rsidR="00317187" w:rsidRPr="006A48FD" w:rsidRDefault="00317187" w:rsidP="0031718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C12257">
        <w:rPr>
          <w:rStyle w:val="FootnoteReference"/>
          <w:sz w:val="18"/>
          <w:szCs w:val="18"/>
        </w:rPr>
        <w:footnoteRef/>
      </w:r>
      <w:r w:rsidRPr="00C12257">
        <w:rPr>
          <w:sz w:val="18"/>
          <w:szCs w:val="18"/>
        </w:rPr>
        <w:t xml:space="preserve"> </w:t>
      </w:r>
      <w:r w:rsidRPr="00A362E1">
        <w:rPr>
          <w:rFonts w:asciiTheme="minorHAnsi" w:hAnsiTheme="minorHAnsi" w:cstheme="minorHAnsi"/>
          <w:sz w:val="18"/>
          <w:szCs w:val="18"/>
        </w:rPr>
        <w:t>Atskiri dokumentai ar šiuose dokumentuose pateikiama informacija gali būti nurodoma atskirose eilutėse, atsižvelgiant į informacijos konfidencialumą. Sąrašas nėra baigtinis.</w:t>
      </w:r>
    </w:p>
  </w:footnote>
  <w:footnote w:id="4">
    <w:p w14:paraId="199BA08C" w14:textId="77777777" w:rsidR="00317187" w:rsidRPr="00C12257" w:rsidRDefault="00317187" w:rsidP="00317187">
      <w:pPr>
        <w:pStyle w:val="FootnoteText"/>
        <w:jc w:val="both"/>
      </w:pPr>
      <w:r w:rsidRPr="00C12257">
        <w:rPr>
          <w:rStyle w:val="FootnoteReference"/>
          <w:sz w:val="18"/>
          <w:szCs w:val="18"/>
        </w:rPr>
        <w:footnoteRef/>
      </w:r>
      <w:r w:rsidRPr="00C12257">
        <w:rPr>
          <w:sz w:val="18"/>
          <w:szCs w:val="18"/>
        </w:rPr>
        <w:t xml:space="preserve"> </w:t>
      </w:r>
      <w:r w:rsidRPr="00A362E1">
        <w:rPr>
          <w:rFonts w:asciiTheme="minorHAnsi" w:hAnsiTheme="minorHAnsi" w:cstheme="minorHAnsi"/>
          <w:sz w:val="18"/>
          <w:szCs w:val="18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797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87"/>
    <w:rsid w:val="002264CA"/>
    <w:rsid w:val="002609B3"/>
    <w:rsid w:val="00317187"/>
    <w:rsid w:val="004705FD"/>
    <w:rsid w:val="00482A78"/>
    <w:rsid w:val="00486844"/>
    <w:rsid w:val="00564CC6"/>
    <w:rsid w:val="009C6A89"/>
    <w:rsid w:val="00A25CFD"/>
    <w:rsid w:val="00A26048"/>
    <w:rsid w:val="00AB0BF9"/>
    <w:rsid w:val="00BF56D8"/>
    <w:rsid w:val="00CB4E93"/>
    <w:rsid w:val="00EE2C8B"/>
    <w:rsid w:val="00F063CE"/>
    <w:rsid w:val="00F44335"/>
    <w:rsid w:val="00F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2399"/>
  <w15:chartTrackingRefBased/>
  <w15:docId w15:val="{32C06EE8-DF65-47E2-A690-E375933D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7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"/>
    <w:basedOn w:val="Normal"/>
    <w:link w:val="FootnoteTextChar"/>
    <w:uiPriority w:val="99"/>
    <w:rsid w:val="00317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uiPriority w:val="99"/>
    <w:rsid w:val="003171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rsid w:val="00317187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99"/>
    <w:rsid w:val="00317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48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868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68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68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B9CD-7BE3-4A51-B841-1834A497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Jasukaitiene</dc:creator>
  <cp:keywords/>
  <dc:description/>
  <cp:lastModifiedBy>Aušra Banaitė</cp:lastModifiedBy>
  <cp:revision>8</cp:revision>
  <dcterms:created xsi:type="dcterms:W3CDTF">2020-09-29T06:12:00Z</dcterms:created>
  <dcterms:modified xsi:type="dcterms:W3CDTF">2025-04-06T18:33:00Z</dcterms:modified>
</cp:coreProperties>
</file>