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2A66F2" w:rsidRDefault="008D704D" w:rsidP="008D704D">
      <w:pPr>
        <w:pStyle w:val="Antrat2"/>
        <w:ind w:left="5103"/>
        <w:rPr>
          <w:rFonts w:asciiTheme="minorHAnsi" w:eastAsia="Calibri" w:hAnsiTheme="minorHAnsi" w:cstheme="minorHAnsi"/>
          <w:color w:val="auto"/>
          <w:sz w:val="21"/>
          <w:szCs w:val="21"/>
        </w:rPr>
      </w:pPr>
      <w:bookmarkStart w:id="0" w:name="_Ref38540913"/>
      <w:bookmarkStart w:id="1" w:name="_Ref38898051"/>
      <w:bookmarkStart w:id="2" w:name="_Ref38901392"/>
      <w:bookmarkStart w:id="3" w:name="_Toc155794334"/>
      <w:r w:rsidRPr="002A66F2">
        <w:rPr>
          <w:rFonts w:asciiTheme="minorHAnsi" w:eastAsia="Calibri" w:hAnsiTheme="minorHAnsi" w:cstheme="minorHAnsi"/>
          <w:color w:val="auto"/>
          <w:sz w:val="21"/>
          <w:szCs w:val="21"/>
        </w:rPr>
        <w:t xml:space="preserve">Pirkimo sąlygų </w:t>
      </w:r>
      <w:r w:rsidR="00F1334C" w:rsidRPr="002A66F2">
        <w:rPr>
          <w:rFonts w:asciiTheme="minorHAnsi" w:eastAsia="Calibri" w:hAnsiTheme="minorHAnsi" w:cstheme="minorHAnsi"/>
          <w:color w:val="auto"/>
          <w:sz w:val="21"/>
          <w:szCs w:val="21"/>
        </w:rPr>
        <w:t>6</w:t>
      </w:r>
      <w:r w:rsidRPr="002A66F2">
        <w:rPr>
          <w:rFonts w:asciiTheme="minorHAnsi" w:eastAsia="Calibri" w:hAnsiTheme="minorHAnsi" w:cstheme="minorHAnsi"/>
          <w:color w:val="auto"/>
          <w:sz w:val="21"/>
          <w:szCs w:val="21"/>
        </w:rPr>
        <w:t xml:space="preserve"> priedas „Pasiūlymo forma“</w:t>
      </w:r>
      <w:bookmarkEnd w:id="0"/>
      <w:bookmarkEnd w:id="1"/>
      <w:bookmarkEnd w:id="2"/>
      <w:bookmarkEnd w:id="3"/>
    </w:p>
    <w:p w14:paraId="2EDF208A" w14:textId="77777777" w:rsidR="00693D4F" w:rsidRPr="002A66F2" w:rsidRDefault="00693D4F" w:rsidP="00F71A67">
      <w:pPr>
        <w:spacing w:after="0" w:line="240" w:lineRule="auto"/>
        <w:rPr>
          <w:rFonts w:cstheme="minorHAnsi"/>
        </w:rPr>
      </w:pPr>
    </w:p>
    <w:p w14:paraId="72766A0E" w14:textId="77777777" w:rsidR="00F71A67" w:rsidRPr="00BC5800" w:rsidRDefault="00F71A67" w:rsidP="00F71A67">
      <w:pPr>
        <w:autoSpaceDN w:val="0"/>
        <w:spacing w:after="0" w:line="240" w:lineRule="auto"/>
        <w:jc w:val="center"/>
        <w:rPr>
          <w:rFonts w:cstheme="minorHAnsi"/>
          <w:lang w:eastAsia="zh-CN"/>
        </w:rPr>
      </w:pPr>
      <w:r w:rsidRPr="00BC5800">
        <w:rPr>
          <w:rFonts w:cstheme="minorHAnsi"/>
          <w:lang w:eastAsia="zh-CN"/>
        </w:rPr>
        <w:t>Herbas arba prekių ženklas</w:t>
      </w:r>
    </w:p>
    <w:p w14:paraId="43CF8A6E" w14:textId="77777777" w:rsidR="00F71A67" w:rsidRPr="00BC5800" w:rsidRDefault="00F71A67" w:rsidP="00F71A67">
      <w:pPr>
        <w:autoSpaceDN w:val="0"/>
        <w:spacing w:after="0" w:line="240" w:lineRule="auto"/>
        <w:jc w:val="center"/>
        <w:rPr>
          <w:rFonts w:cstheme="minorHAnsi"/>
          <w:lang w:eastAsia="zh-CN"/>
        </w:rPr>
      </w:pPr>
      <w:r w:rsidRPr="00BC5800">
        <w:rPr>
          <w:rFonts w:cstheme="minorHAnsi"/>
          <w:lang w:eastAsia="zh-CN"/>
        </w:rPr>
        <w:t>(Tiekėjo pavadinimas)</w:t>
      </w:r>
    </w:p>
    <w:p w14:paraId="0BFE74CE" w14:textId="77777777" w:rsidR="00F71A67" w:rsidRPr="00BC5800" w:rsidRDefault="00F71A67" w:rsidP="00F71A67">
      <w:pPr>
        <w:autoSpaceDN w:val="0"/>
        <w:spacing w:after="0" w:line="240" w:lineRule="auto"/>
        <w:jc w:val="center"/>
        <w:rPr>
          <w:rFonts w:cstheme="minorHAnsi"/>
          <w:lang w:eastAsia="zh-CN"/>
        </w:rPr>
      </w:pPr>
      <w:r w:rsidRPr="00BC5800">
        <w:rPr>
          <w:rFonts w:cstheme="minorHAnsi"/>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3CA51" w14:textId="77777777" w:rsidR="00F71A67" w:rsidRPr="00BC5800" w:rsidRDefault="00F71A67" w:rsidP="00F71A67">
      <w:pPr>
        <w:autoSpaceDN w:val="0"/>
        <w:spacing w:after="0" w:line="240" w:lineRule="auto"/>
        <w:jc w:val="center"/>
        <w:rPr>
          <w:rFonts w:cstheme="minorHAnsi"/>
          <w:lang w:eastAsia="zh-CN"/>
        </w:rPr>
      </w:pPr>
    </w:p>
    <w:p w14:paraId="47056A34" w14:textId="77777777" w:rsidR="00F71A67" w:rsidRPr="00BC5800" w:rsidRDefault="00F71A67" w:rsidP="00F71A67">
      <w:pPr>
        <w:autoSpaceDN w:val="0"/>
        <w:spacing w:after="0" w:line="240" w:lineRule="auto"/>
        <w:rPr>
          <w:rFonts w:cstheme="minorHAnsi"/>
          <w:lang w:eastAsia="zh-CN"/>
        </w:rPr>
      </w:pPr>
      <w:r w:rsidRPr="00BC5800">
        <w:rPr>
          <w:rFonts w:cstheme="minorHAnsi"/>
          <w:lang w:eastAsia="zh-CN"/>
        </w:rPr>
        <w:t>Šakių rajono savivaldybės administracijai</w:t>
      </w:r>
    </w:p>
    <w:p w14:paraId="35C8327F" w14:textId="77777777" w:rsidR="00F71A67" w:rsidRPr="00BC5800" w:rsidRDefault="00F71A67" w:rsidP="00F71A67">
      <w:pPr>
        <w:spacing w:after="0" w:line="240" w:lineRule="auto"/>
        <w:jc w:val="center"/>
        <w:rPr>
          <w:rFonts w:cstheme="minorHAnsi"/>
          <w:b/>
        </w:rPr>
      </w:pPr>
    </w:p>
    <w:p w14:paraId="5C45F14D" w14:textId="77777777" w:rsidR="00F71A67" w:rsidRPr="00BC5800" w:rsidRDefault="00F71A67" w:rsidP="00F71A67">
      <w:pPr>
        <w:pStyle w:val="Pagrindiniotekstotrauka2"/>
        <w:spacing w:after="0" w:line="240" w:lineRule="auto"/>
        <w:jc w:val="center"/>
        <w:rPr>
          <w:rFonts w:cstheme="minorHAnsi"/>
          <w:b/>
        </w:rPr>
      </w:pPr>
      <w:r w:rsidRPr="00BC5800">
        <w:rPr>
          <w:rFonts w:cstheme="minorHAnsi"/>
          <w:b/>
        </w:rPr>
        <w:t>PASIŪLYMAS</w:t>
      </w:r>
    </w:p>
    <w:p w14:paraId="0A0EBF8C" w14:textId="62580640" w:rsidR="003D50D4" w:rsidRPr="003D50D4" w:rsidRDefault="005B6FFE" w:rsidP="003D50D4">
      <w:pPr>
        <w:pStyle w:val="Pagrindiniotekstotrauka2"/>
        <w:spacing w:after="0" w:line="240" w:lineRule="auto"/>
        <w:jc w:val="center"/>
        <w:rPr>
          <w:rFonts w:cstheme="minorHAnsi"/>
          <w:b/>
          <w:bCs/>
          <w:caps/>
        </w:rPr>
      </w:pPr>
      <w:r w:rsidRPr="005B6FFE">
        <w:rPr>
          <w:rFonts w:cstheme="minorHAnsi"/>
          <w:b/>
          <w:bCs/>
          <w:caps/>
        </w:rPr>
        <w:t xml:space="preserve">KALNO G. (ŽPA-4) IR JAZMINŲ G. (ŽPA-3) ATKARPOS, ESANČIOS ŽEMOSIOS PANEMUNĖS K., KRIŪKŲ SEN., </w:t>
      </w:r>
      <w:r w:rsidR="00491378">
        <w:rPr>
          <w:rFonts w:cstheme="minorHAnsi"/>
          <w:b/>
          <w:bCs/>
          <w:caps/>
        </w:rPr>
        <w:t xml:space="preserve">šakių r. sav., kapitalinio remonto </w:t>
      </w:r>
      <w:r w:rsidR="003D50D4" w:rsidRPr="003D50D4">
        <w:rPr>
          <w:rFonts w:cstheme="minorHAnsi"/>
          <w:b/>
          <w:bCs/>
          <w:caps/>
        </w:rPr>
        <w:t>DARBŲ PIRKIM</w:t>
      </w:r>
      <w:r w:rsidR="003D50D4">
        <w:rPr>
          <w:rFonts w:cstheme="minorHAnsi"/>
          <w:b/>
          <w:bCs/>
          <w:caps/>
        </w:rPr>
        <w:t>UI</w:t>
      </w:r>
    </w:p>
    <w:p w14:paraId="72D70C89" w14:textId="77777777" w:rsidR="003D50D4" w:rsidRPr="003D50D4" w:rsidRDefault="003D50D4" w:rsidP="003D50D4">
      <w:pPr>
        <w:pStyle w:val="Pagrindiniotekstotrauka2"/>
        <w:spacing w:after="0" w:line="240" w:lineRule="auto"/>
        <w:jc w:val="center"/>
        <w:rPr>
          <w:rFonts w:cstheme="minorHAnsi"/>
          <w:b/>
          <w:bCs/>
          <w:caps/>
        </w:rPr>
      </w:pPr>
    </w:p>
    <w:p w14:paraId="193D2EEF" w14:textId="4DB09346" w:rsidR="00175FCE" w:rsidRDefault="00175FCE" w:rsidP="00F71A67">
      <w:pPr>
        <w:pStyle w:val="Pagrindiniotekstotrauka2"/>
        <w:spacing w:after="0" w:line="240" w:lineRule="auto"/>
        <w:jc w:val="center"/>
        <w:rPr>
          <w:rFonts w:cstheme="minorHAnsi"/>
          <w:b/>
          <w:bCs/>
          <w:caps/>
        </w:rPr>
      </w:pPr>
      <w:r w:rsidRPr="00175FCE">
        <w:rPr>
          <w:rFonts w:cstheme="minorHAnsi"/>
          <w:b/>
          <w:bCs/>
          <w:caps/>
        </w:rPr>
        <w:t xml:space="preserve"> </w:t>
      </w:r>
    </w:p>
    <w:p w14:paraId="77464515" w14:textId="5290DD38" w:rsidR="00F71A67" w:rsidRPr="00BC5800" w:rsidRDefault="00F71A67" w:rsidP="00F71A67">
      <w:pPr>
        <w:pStyle w:val="Pagrindiniotekstotrauka2"/>
        <w:spacing w:after="0" w:line="240" w:lineRule="auto"/>
        <w:jc w:val="center"/>
        <w:rPr>
          <w:rFonts w:cstheme="minorHAnsi"/>
          <w:caps/>
        </w:rPr>
      </w:pPr>
      <w:r w:rsidRPr="00BC5800">
        <w:rPr>
          <w:rFonts w:cstheme="minorHAnsi"/>
          <w:caps/>
        </w:rPr>
        <w:t>202</w:t>
      </w:r>
      <w:r w:rsidR="005B6FFE">
        <w:rPr>
          <w:rFonts w:cstheme="minorHAnsi"/>
          <w:caps/>
        </w:rPr>
        <w:t>5</w:t>
      </w:r>
      <w:r w:rsidRPr="00BC5800">
        <w:rPr>
          <w:rFonts w:cstheme="minorHAnsi"/>
          <w:caps/>
        </w:rPr>
        <w:t>-___-___</w:t>
      </w:r>
    </w:p>
    <w:p w14:paraId="5DD53F4D" w14:textId="77777777" w:rsidR="00F71A67" w:rsidRPr="00BC5800" w:rsidRDefault="00F71A67" w:rsidP="00F71A67">
      <w:pPr>
        <w:pStyle w:val="Pagrindiniotekstotrauka2"/>
        <w:spacing w:after="0" w:line="240" w:lineRule="auto"/>
        <w:jc w:val="center"/>
        <w:rPr>
          <w:rFonts w:cstheme="minorHAnsi"/>
          <w:b/>
          <w:caps/>
        </w:rPr>
      </w:pPr>
    </w:p>
    <w:p w14:paraId="58EA4383" w14:textId="77777777" w:rsidR="00F71A67" w:rsidRPr="00BC5800" w:rsidRDefault="00F71A67" w:rsidP="00F71A67">
      <w:pPr>
        <w:pStyle w:val="Pagrindiniotekstotrauka2"/>
        <w:spacing w:after="0" w:line="240" w:lineRule="auto"/>
        <w:rPr>
          <w:rFonts w:cstheme="minorHAnsi"/>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357"/>
      </w:tblGrid>
      <w:tr w:rsidR="00F71A67" w:rsidRPr="00BC5800" w14:paraId="1870CA47" w14:textId="77777777" w:rsidTr="002A66F2">
        <w:tc>
          <w:tcPr>
            <w:tcW w:w="4390" w:type="dxa"/>
          </w:tcPr>
          <w:p w14:paraId="2E2CF0ED" w14:textId="77777777" w:rsidR="00F71A67" w:rsidRPr="00BC5800" w:rsidRDefault="00F71A67" w:rsidP="005D7257">
            <w:pPr>
              <w:pStyle w:val="Pagrindiniotekstotrauka2"/>
              <w:spacing w:after="0" w:line="240" w:lineRule="auto"/>
              <w:ind w:left="0"/>
              <w:rPr>
                <w:rFonts w:cstheme="minorHAnsi"/>
              </w:rPr>
            </w:pPr>
            <w:r w:rsidRPr="00BC5800">
              <w:rPr>
                <w:rFonts w:cstheme="minorHAnsi"/>
              </w:rPr>
              <w:t>Dalyvio pavadinimas ir kodas</w:t>
            </w:r>
          </w:p>
          <w:p w14:paraId="0D238300" w14:textId="77777777" w:rsidR="00F71A67" w:rsidRPr="00BC5800" w:rsidRDefault="00F71A67" w:rsidP="005D7257">
            <w:pPr>
              <w:pStyle w:val="Pagrindiniotekstotrauka2"/>
              <w:spacing w:after="0" w:line="240" w:lineRule="auto"/>
              <w:ind w:left="0"/>
              <w:rPr>
                <w:rFonts w:cstheme="minorHAnsi"/>
              </w:rPr>
            </w:pPr>
            <w:r w:rsidRPr="00BC5800">
              <w:rPr>
                <w:rFonts w:cstheme="minorHAnsi"/>
                <w:i/>
              </w:rPr>
              <w:t>(jei pasiūlymą pateikia tiekėjų grupė, nurodyti visų tiekėjų grupės partnerių pavadinimai ir kodai)</w:t>
            </w:r>
          </w:p>
        </w:tc>
        <w:tc>
          <w:tcPr>
            <w:tcW w:w="5357" w:type="dxa"/>
          </w:tcPr>
          <w:p w14:paraId="37369FB0" w14:textId="77777777" w:rsidR="00F71A67" w:rsidRDefault="00F71A67" w:rsidP="00F71A67">
            <w:pPr>
              <w:pStyle w:val="Pagrindiniotekstotrauka2"/>
              <w:spacing w:after="0" w:line="240" w:lineRule="auto"/>
              <w:rPr>
                <w:rFonts w:cstheme="minorHAnsi"/>
              </w:rPr>
            </w:pPr>
          </w:p>
          <w:p w14:paraId="266554BE" w14:textId="77777777" w:rsidR="00175FCE" w:rsidRPr="00BC5800" w:rsidRDefault="00175FCE" w:rsidP="00F71A67">
            <w:pPr>
              <w:pStyle w:val="Pagrindiniotekstotrauka2"/>
              <w:spacing w:after="0" w:line="240" w:lineRule="auto"/>
              <w:rPr>
                <w:rFonts w:cstheme="minorHAnsi"/>
              </w:rPr>
            </w:pPr>
          </w:p>
        </w:tc>
      </w:tr>
      <w:tr w:rsidR="00F71A67" w:rsidRPr="00BC5800" w14:paraId="23794E22" w14:textId="77777777" w:rsidTr="002A66F2">
        <w:tc>
          <w:tcPr>
            <w:tcW w:w="4390" w:type="dxa"/>
          </w:tcPr>
          <w:p w14:paraId="3A0CC3AF" w14:textId="77777777" w:rsidR="00F71A67" w:rsidRPr="00BC5800" w:rsidRDefault="00F71A67" w:rsidP="005D7257">
            <w:pPr>
              <w:pStyle w:val="Pagrindiniotekstotrauka2"/>
              <w:spacing w:after="0" w:line="240" w:lineRule="auto"/>
              <w:ind w:left="0"/>
              <w:rPr>
                <w:rFonts w:cstheme="minorHAnsi"/>
              </w:rPr>
            </w:pPr>
            <w:r w:rsidRPr="00BC5800">
              <w:rPr>
                <w:rFonts w:cstheme="minorHAnsi"/>
              </w:rPr>
              <w:t>Dalyvio adresas</w:t>
            </w:r>
          </w:p>
          <w:p w14:paraId="16BBEBC4" w14:textId="77777777" w:rsidR="00F71A67" w:rsidRPr="00BC5800" w:rsidRDefault="00F71A67" w:rsidP="005D7257">
            <w:pPr>
              <w:pStyle w:val="Pagrindiniotekstotrauka2"/>
              <w:spacing w:after="0" w:line="240" w:lineRule="auto"/>
              <w:ind w:left="0"/>
              <w:rPr>
                <w:rFonts w:cstheme="minorHAnsi"/>
              </w:rPr>
            </w:pPr>
            <w:r w:rsidRPr="00BC5800">
              <w:rPr>
                <w:rFonts w:cstheme="minorHAnsi"/>
                <w:i/>
              </w:rPr>
              <w:t>(jei pasiūlymą pateikia tiekėjų grupė, nurodyti visų tiekėjų grupės partnerių adresus)</w:t>
            </w:r>
          </w:p>
        </w:tc>
        <w:tc>
          <w:tcPr>
            <w:tcW w:w="5357" w:type="dxa"/>
          </w:tcPr>
          <w:p w14:paraId="425073DA" w14:textId="77777777" w:rsidR="00F71A67" w:rsidRPr="00BC5800" w:rsidRDefault="00F71A67" w:rsidP="00F71A67">
            <w:pPr>
              <w:pStyle w:val="Pagrindiniotekstotrauka2"/>
              <w:spacing w:after="0" w:line="240" w:lineRule="auto"/>
              <w:rPr>
                <w:rFonts w:cstheme="minorHAnsi"/>
              </w:rPr>
            </w:pPr>
          </w:p>
        </w:tc>
      </w:tr>
      <w:tr w:rsidR="00F71A67" w:rsidRPr="00BC5800" w14:paraId="3EB68587" w14:textId="77777777" w:rsidTr="002A66F2">
        <w:tc>
          <w:tcPr>
            <w:tcW w:w="4390" w:type="dxa"/>
          </w:tcPr>
          <w:p w14:paraId="7FB74351" w14:textId="77777777" w:rsidR="00F71A67" w:rsidRPr="00BC5800" w:rsidRDefault="00F71A67" w:rsidP="005D7257">
            <w:pPr>
              <w:pStyle w:val="Pagrindiniotekstotrauka2"/>
              <w:spacing w:after="0" w:line="240" w:lineRule="auto"/>
              <w:ind w:left="0"/>
              <w:rPr>
                <w:rFonts w:cstheme="minorHAnsi"/>
              </w:rPr>
            </w:pPr>
            <w:r w:rsidRPr="00BC5800">
              <w:rPr>
                <w:rFonts w:cstheme="minorHAnsi"/>
              </w:rPr>
              <w:t>Dalyvio įgalioto asmens pasirašyti pasiūlymą vardas ir pavardė</w:t>
            </w:r>
          </w:p>
        </w:tc>
        <w:tc>
          <w:tcPr>
            <w:tcW w:w="5357" w:type="dxa"/>
          </w:tcPr>
          <w:p w14:paraId="349E79E1" w14:textId="77777777" w:rsidR="00F71A67" w:rsidRPr="00BC5800" w:rsidRDefault="00F71A67" w:rsidP="00F71A67">
            <w:pPr>
              <w:pStyle w:val="Pagrindiniotekstotrauka2"/>
              <w:spacing w:after="0" w:line="240" w:lineRule="auto"/>
              <w:rPr>
                <w:rFonts w:cstheme="minorHAnsi"/>
              </w:rPr>
            </w:pPr>
          </w:p>
        </w:tc>
      </w:tr>
      <w:tr w:rsidR="00F71A67" w:rsidRPr="00BC5800" w14:paraId="56B119BA" w14:textId="77777777" w:rsidTr="002A66F2">
        <w:tc>
          <w:tcPr>
            <w:tcW w:w="4390" w:type="dxa"/>
          </w:tcPr>
          <w:p w14:paraId="7B2D6F3F" w14:textId="6F9417A8" w:rsidR="00F71A67" w:rsidRPr="00BC5800" w:rsidRDefault="00F71A67" w:rsidP="005D7257">
            <w:pPr>
              <w:pStyle w:val="Pagrindiniotekstotrauka2"/>
              <w:spacing w:after="0" w:line="240" w:lineRule="auto"/>
              <w:ind w:left="0"/>
              <w:rPr>
                <w:rFonts w:cstheme="minorHAnsi"/>
              </w:rPr>
            </w:pPr>
            <w:r w:rsidRPr="00BC5800">
              <w:rPr>
                <w:rFonts w:cstheme="minorHAnsi"/>
              </w:rPr>
              <w:t>Dalyvio įgalioto asmens bendrauti pateikto pasiūlymo klausimais vardas, pavardė</w:t>
            </w:r>
          </w:p>
        </w:tc>
        <w:tc>
          <w:tcPr>
            <w:tcW w:w="5357" w:type="dxa"/>
          </w:tcPr>
          <w:p w14:paraId="1911B09C" w14:textId="77777777" w:rsidR="00F71A67" w:rsidRPr="00BC5800" w:rsidRDefault="00F71A67" w:rsidP="00F71A67">
            <w:pPr>
              <w:pStyle w:val="Pagrindiniotekstotrauka2"/>
              <w:spacing w:after="0" w:line="240" w:lineRule="auto"/>
              <w:rPr>
                <w:rFonts w:cstheme="minorHAnsi"/>
              </w:rPr>
            </w:pPr>
          </w:p>
        </w:tc>
      </w:tr>
      <w:tr w:rsidR="00F71A67" w:rsidRPr="00BC5800" w14:paraId="3C0C3ABD" w14:textId="77777777" w:rsidTr="002A66F2">
        <w:tc>
          <w:tcPr>
            <w:tcW w:w="4390" w:type="dxa"/>
          </w:tcPr>
          <w:p w14:paraId="6334D23B" w14:textId="77777777" w:rsidR="00F71A67" w:rsidRPr="00BC5800" w:rsidRDefault="00F71A67" w:rsidP="005D7257">
            <w:pPr>
              <w:pStyle w:val="Pagrindiniotekstotrauka2"/>
              <w:spacing w:after="0" w:line="240" w:lineRule="auto"/>
              <w:ind w:left="0"/>
              <w:rPr>
                <w:rFonts w:cstheme="minorHAnsi"/>
              </w:rPr>
            </w:pPr>
            <w:r w:rsidRPr="00BC5800">
              <w:rPr>
                <w:rFonts w:cstheme="minorHAnsi"/>
              </w:rPr>
              <w:t>Dalyvio telefono numeris</w:t>
            </w:r>
          </w:p>
        </w:tc>
        <w:tc>
          <w:tcPr>
            <w:tcW w:w="5357" w:type="dxa"/>
          </w:tcPr>
          <w:p w14:paraId="7C71FD38" w14:textId="77777777" w:rsidR="00F71A67" w:rsidRPr="00BC5800" w:rsidRDefault="00F71A67" w:rsidP="00F71A67">
            <w:pPr>
              <w:pStyle w:val="Pagrindiniotekstotrauka2"/>
              <w:spacing w:after="0" w:line="240" w:lineRule="auto"/>
              <w:rPr>
                <w:rFonts w:cstheme="minorHAnsi"/>
              </w:rPr>
            </w:pPr>
          </w:p>
        </w:tc>
      </w:tr>
      <w:tr w:rsidR="00F71A67" w:rsidRPr="00BC5800" w14:paraId="5D917C70" w14:textId="77777777" w:rsidTr="002A66F2">
        <w:tc>
          <w:tcPr>
            <w:tcW w:w="4390" w:type="dxa"/>
          </w:tcPr>
          <w:p w14:paraId="3C3645FE" w14:textId="77777777" w:rsidR="00F71A67" w:rsidRPr="00BC5800" w:rsidRDefault="00F71A67" w:rsidP="005D7257">
            <w:pPr>
              <w:pStyle w:val="Pagrindiniotekstotrauka2"/>
              <w:spacing w:after="0" w:line="240" w:lineRule="auto"/>
              <w:ind w:left="0"/>
              <w:rPr>
                <w:rFonts w:cstheme="minorHAnsi"/>
              </w:rPr>
            </w:pPr>
            <w:r w:rsidRPr="00BC5800">
              <w:rPr>
                <w:rFonts w:cstheme="minorHAnsi"/>
              </w:rPr>
              <w:t>Dalyvio el. pašto adresas</w:t>
            </w:r>
          </w:p>
        </w:tc>
        <w:tc>
          <w:tcPr>
            <w:tcW w:w="5357" w:type="dxa"/>
          </w:tcPr>
          <w:p w14:paraId="0927F93E" w14:textId="77777777" w:rsidR="00F71A67" w:rsidRPr="00BC5800" w:rsidRDefault="00F71A67" w:rsidP="00F71A67">
            <w:pPr>
              <w:pStyle w:val="Pagrindiniotekstotrauka2"/>
              <w:spacing w:after="0" w:line="240" w:lineRule="auto"/>
              <w:rPr>
                <w:rFonts w:cstheme="minorHAnsi"/>
              </w:rPr>
            </w:pPr>
          </w:p>
        </w:tc>
      </w:tr>
    </w:tbl>
    <w:p w14:paraId="315FC861" w14:textId="77777777" w:rsidR="00F71A67" w:rsidRPr="00BC5800" w:rsidRDefault="00F71A67" w:rsidP="00F71A67">
      <w:pPr>
        <w:spacing w:after="0" w:line="240" w:lineRule="auto"/>
        <w:jc w:val="both"/>
        <w:rPr>
          <w:rFonts w:cstheme="minorHAnsi"/>
          <w:b/>
        </w:rPr>
      </w:pPr>
    </w:p>
    <w:p w14:paraId="4BA906F7" w14:textId="77777777" w:rsidR="00201C05" w:rsidRPr="00201C05" w:rsidRDefault="00201C05" w:rsidP="00201C05">
      <w:pPr>
        <w:spacing w:after="0" w:line="240" w:lineRule="auto"/>
        <w:jc w:val="both"/>
        <w:rPr>
          <w:rFonts w:cstheme="minorHAnsi"/>
        </w:rPr>
      </w:pPr>
      <w:r w:rsidRPr="00201C05">
        <w:rPr>
          <w:rFonts w:cstheme="minorHAnsi"/>
        </w:rPr>
        <w:t>Šiuo pasiūlymu pažymime, kad sutinkame su visomis pirkimo sąlygomis, nustatytomis:</w:t>
      </w:r>
    </w:p>
    <w:p w14:paraId="2E7D0A5F" w14:textId="77777777" w:rsidR="00201C05" w:rsidRPr="00201C05" w:rsidRDefault="00201C05" w:rsidP="00201C05">
      <w:pPr>
        <w:spacing w:after="0" w:line="240" w:lineRule="auto"/>
        <w:jc w:val="both"/>
        <w:rPr>
          <w:rFonts w:cstheme="minorHAnsi"/>
        </w:rPr>
      </w:pPr>
      <w:r w:rsidRPr="00201C05">
        <w:rPr>
          <w:rFonts w:cstheme="minorHAnsi"/>
        </w:rPr>
        <w:t>a)</w:t>
      </w:r>
      <w:r w:rsidRPr="00201C05">
        <w:rPr>
          <w:rFonts w:cstheme="minorHAnsi"/>
        </w:rPr>
        <w:tab/>
        <w:t>supaprastinto atviro pirkimo skelbime, paskelbtame Lietuvos Respublikos viešųjų pirkimų įstatymo nustatyta tvarka;</w:t>
      </w:r>
    </w:p>
    <w:p w14:paraId="0E03B3C9" w14:textId="77777777" w:rsidR="00201C05" w:rsidRPr="00201C05" w:rsidRDefault="00201C05" w:rsidP="00201C05">
      <w:pPr>
        <w:spacing w:after="0" w:line="240" w:lineRule="auto"/>
        <w:jc w:val="both"/>
        <w:rPr>
          <w:rFonts w:cstheme="minorHAnsi"/>
        </w:rPr>
      </w:pPr>
      <w:r w:rsidRPr="00201C05">
        <w:rPr>
          <w:rFonts w:cstheme="minorHAnsi"/>
        </w:rPr>
        <w:t>b)</w:t>
      </w:r>
      <w:r w:rsidRPr="00201C05">
        <w:rPr>
          <w:rFonts w:cstheme="minorHAnsi"/>
        </w:rPr>
        <w:tab/>
        <w:t>kituose pirkimo dokumentuose (jų paaiškinimuose, papildymuose).</w:t>
      </w:r>
    </w:p>
    <w:p w14:paraId="3F14CE42" w14:textId="77777777" w:rsidR="00201C05" w:rsidRPr="00201C05" w:rsidRDefault="00201C05" w:rsidP="00201C05">
      <w:pPr>
        <w:spacing w:after="0" w:line="240" w:lineRule="auto"/>
        <w:jc w:val="both"/>
        <w:rPr>
          <w:rFonts w:cstheme="minorHAnsi"/>
        </w:rPr>
      </w:pPr>
      <w:r w:rsidRPr="00201C05">
        <w:rPr>
          <w:rFonts w:cstheme="minorHAnsi"/>
        </w:rPr>
        <w:t>Taip pat patvirtiname, kad visa Mūsų pasiūlyme pateikta informacija yra teisinga ir kad Mes nenuslėpėme jokios informacijos, kurią buvo prašoma pateikti pirkimo dokumentuose.</w:t>
      </w:r>
    </w:p>
    <w:p w14:paraId="1C398236" w14:textId="77777777" w:rsidR="00201C05" w:rsidRPr="00201C05" w:rsidRDefault="00201C05" w:rsidP="00201C05">
      <w:pPr>
        <w:spacing w:after="0" w:line="240" w:lineRule="auto"/>
        <w:jc w:val="both"/>
        <w:rPr>
          <w:rFonts w:cstheme="minorHAnsi"/>
        </w:rPr>
      </w:pPr>
      <w:r w:rsidRPr="00201C05">
        <w:rPr>
          <w:rFonts w:cstheme="minorHAnsi"/>
        </w:rPr>
        <w:t>Suprantame, kad išaiškėjus aukščiau nurodytoms aplinkybėms būsime pašalinti iš šio pirkimo ir mūsų pateiktas pasiūlymas bus atmestas.</w:t>
      </w:r>
    </w:p>
    <w:p w14:paraId="654508FD" w14:textId="77777777" w:rsidR="00201C05" w:rsidRPr="00201C05" w:rsidRDefault="00201C05" w:rsidP="00201C05">
      <w:pPr>
        <w:spacing w:after="0" w:line="240" w:lineRule="auto"/>
        <w:jc w:val="both"/>
        <w:rPr>
          <w:rFonts w:cstheme="minorHAnsi"/>
        </w:rPr>
      </w:pPr>
      <w:r w:rsidRPr="00201C05">
        <w:rPr>
          <w:rFonts w:cstheme="minorHAnsi"/>
        </w:rPr>
        <w:t>Pasirašydamas CVP IS priemonėmis pateiktą pasiūlymą patvirtinu, kad dokumentų skaitmeninės kopijos ir elektroninėmis priemonėmis pateikti duomenys yra tikri.</w:t>
      </w:r>
    </w:p>
    <w:p w14:paraId="6D5328AF" w14:textId="5E622179" w:rsidR="00175FCE" w:rsidRPr="00175FCE" w:rsidRDefault="00175FCE" w:rsidP="00175FCE">
      <w:pPr>
        <w:spacing w:after="0" w:line="240" w:lineRule="auto"/>
        <w:ind w:firstLine="567"/>
        <w:jc w:val="both"/>
        <w:rPr>
          <w:rFonts w:eastAsia="Times New Roman" w:cstheme="minorHAnsi"/>
          <w:b/>
          <w:bCs/>
          <w:sz w:val="23"/>
          <w:szCs w:val="23"/>
          <w:lang w:eastAsia="en-US"/>
        </w:rPr>
      </w:pPr>
      <w:r w:rsidRPr="00175FCE">
        <w:rPr>
          <w:rFonts w:eastAsia="Times New Roman" w:cstheme="minorHAnsi"/>
          <w:b/>
          <w:bCs/>
          <w:sz w:val="23"/>
          <w:szCs w:val="23"/>
          <w:lang w:eastAsia="en-US"/>
        </w:rPr>
        <w:t>Mes siūlome ši</w:t>
      </w:r>
      <w:r w:rsidR="003D50D4">
        <w:rPr>
          <w:rFonts w:eastAsia="Times New Roman" w:cstheme="minorHAnsi"/>
          <w:b/>
          <w:bCs/>
          <w:sz w:val="23"/>
          <w:szCs w:val="23"/>
          <w:lang w:eastAsia="en-US"/>
        </w:rPr>
        <w:t>uos darbus</w:t>
      </w:r>
      <w:r w:rsidRPr="00175FCE">
        <w:rPr>
          <w:rFonts w:eastAsia="Times New Roman" w:cstheme="minorHAnsi"/>
          <w:b/>
          <w:bCs/>
          <w:sz w:val="23"/>
          <w:szCs w:val="23"/>
          <w:lang w:eastAsia="en-US"/>
        </w:rPr>
        <w:t>:</w:t>
      </w:r>
    </w:p>
    <w:p w14:paraId="2A4CAD79" w14:textId="77777777" w:rsidR="00175FCE" w:rsidRPr="00175FCE" w:rsidRDefault="00175FCE" w:rsidP="00175FCE">
      <w:pPr>
        <w:spacing w:after="0" w:line="240" w:lineRule="auto"/>
        <w:ind w:firstLine="567"/>
        <w:jc w:val="both"/>
        <w:rPr>
          <w:rFonts w:eastAsia="Times New Roman" w:cstheme="minorHAnsi"/>
          <w:b/>
          <w:bCs/>
          <w:sz w:val="23"/>
          <w:szCs w:val="23"/>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4961"/>
        <w:gridCol w:w="3969"/>
      </w:tblGrid>
      <w:tr w:rsidR="003D50D4" w:rsidRPr="00175FCE" w14:paraId="7F4BFE9A" w14:textId="075FFB43" w:rsidTr="003A466F">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AA7C403" w14:textId="77777777" w:rsidR="003D50D4" w:rsidRPr="00175FCE" w:rsidRDefault="003D50D4" w:rsidP="007B60E5">
            <w:pPr>
              <w:spacing w:after="0" w:line="240" w:lineRule="auto"/>
              <w:jc w:val="both"/>
              <w:rPr>
                <w:rFonts w:eastAsia="Times New Roman" w:cstheme="minorHAnsi"/>
                <w:sz w:val="23"/>
                <w:szCs w:val="23"/>
                <w:lang w:eastAsia="en-US"/>
              </w:rPr>
            </w:pPr>
            <w:r w:rsidRPr="00175FCE">
              <w:rPr>
                <w:rFonts w:eastAsia="Times New Roman" w:cstheme="minorHAnsi"/>
                <w:sz w:val="23"/>
                <w:szCs w:val="23"/>
                <w:lang w:eastAsia="en-US"/>
              </w:rPr>
              <w:t>Nr.</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11784BF" w14:textId="77777777" w:rsidR="003D50D4" w:rsidRPr="00175FCE" w:rsidRDefault="003D50D4" w:rsidP="007B60E5">
            <w:pPr>
              <w:spacing w:after="0" w:line="240" w:lineRule="auto"/>
              <w:jc w:val="center"/>
              <w:rPr>
                <w:rFonts w:eastAsia="Times New Roman" w:cstheme="minorHAnsi"/>
                <w:sz w:val="23"/>
                <w:szCs w:val="23"/>
                <w:lang w:eastAsia="en-US"/>
              </w:rPr>
            </w:pPr>
            <w:r w:rsidRPr="00175FCE">
              <w:rPr>
                <w:rFonts w:eastAsia="Times New Roman" w:cstheme="minorHAnsi"/>
                <w:sz w:val="23"/>
                <w:szCs w:val="23"/>
                <w:lang w:eastAsia="en-US"/>
              </w:rPr>
              <w:t>Prekių pavadinimas</w:t>
            </w:r>
          </w:p>
          <w:p w14:paraId="2E4C958A" w14:textId="77777777" w:rsidR="003D50D4" w:rsidRPr="00175FCE" w:rsidRDefault="003D50D4" w:rsidP="007B60E5">
            <w:pPr>
              <w:spacing w:after="0" w:line="240" w:lineRule="auto"/>
              <w:jc w:val="center"/>
              <w:rPr>
                <w:rFonts w:eastAsia="Times New Roman" w:cstheme="minorHAnsi"/>
                <w:sz w:val="23"/>
                <w:szCs w:val="23"/>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2E1F2FF2" w14:textId="25B988F0" w:rsidR="003D50D4" w:rsidRPr="003D50D4" w:rsidRDefault="003D50D4" w:rsidP="007B60E5">
            <w:pPr>
              <w:spacing w:after="0" w:line="240" w:lineRule="auto"/>
              <w:jc w:val="center"/>
              <w:rPr>
                <w:rFonts w:eastAsia="Times New Roman" w:cstheme="minorHAnsi"/>
                <w:b/>
                <w:bCs/>
                <w:sz w:val="23"/>
                <w:szCs w:val="23"/>
                <w:lang w:eastAsia="en-US"/>
              </w:rPr>
            </w:pPr>
            <w:r w:rsidRPr="003D50D4">
              <w:rPr>
                <w:rFonts w:eastAsia="Times New Roman" w:cstheme="minorHAnsi"/>
                <w:b/>
                <w:bCs/>
                <w:sz w:val="23"/>
                <w:szCs w:val="23"/>
                <w:lang w:eastAsia="en-US"/>
              </w:rPr>
              <w:t>Bendra pasiūlymo kaina Eur be PVM*</w:t>
            </w:r>
          </w:p>
          <w:p w14:paraId="0836DC43" w14:textId="6732E00C" w:rsidR="003D50D4" w:rsidRPr="003D50D4" w:rsidRDefault="003D50D4" w:rsidP="007B60E5">
            <w:pPr>
              <w:spacing w:after="0" w:line="240" w:lineRule="auto"/>
              <w:jc w:val="center"/>
              <w:rPr>
                <w:rFonts w:eastAsia="Times New Roman" w:cstheme="minorHAnsi"/>
                <w:b/>
                <w:bCs/>
                <w:sz w:val="23"/>
                <w:szCs w:val="23"/>
                <w:lang w:eastAsia="en-US"/>
              </w:rPr>
            </w:pPr>
          </w:p>
        </w:tc>
      </w:tr>
      <w:tr w:rsidR="003D50D4" w:rsidRPr="00175FCE" w14:paraId="46A98CB9" w14:textId="3BAC9C2E" w:rsidTr="003A466F">
        <w:tc>
          <w:tcPr>
            <w:tcW w:w="596" w:type="dxa"/>
            <w:tcBorders>
              <w:top w:val="single" w:sz="4" w:space="0" w:color="auto"/>
              <w:left w:val="single" w:sz="4" w:space="0" w:color="auto"/>
              <w:bottom w:val="single" w:sz="4" w:space="0" w:color="auto"/>
              <w:right w:val="single" w:sz="4" w:space="0" w:color="auto"/>
            </w:tcBorders>
            <w:shd w:val="clear" w:color="auto" w:fill="auto"/>
          </w:tcPr>
          <w:p w14:paraId="217352CF" w14:textId="77777777" w:rsidR="003D50D4" w:rsidRPr="00175FCE" w:rsidRDefault="003D50D4" w:rsidP="007B60E5">
            <w:pPr>
              <w:spacing w:after="0" w:line="240" w:lineRule="auto"/>
              <w:jc w:val="center"/>
              <w:rPr>
                <w:rFonts w:eastAsia="Times New Roman" w:cstheme="minorHAnsi"/>
                <w:i/>
                <w:sz w:val="23"/>
                <w:szCs w:val="23"/>
                <w:lang w:eastAsia="en-US"/>
              </w:rPr>
            </w:pPr>
            <w:r w:rsidRPr="00175FCE">
              <w:rPr>
                <w:rFonts w:eastAsia="Times New Roman" w:cstheme="minorHAnsi"/>
                <w:i/>
                <w:sz w:val="23"/>
                <w:szCs w:val="23"/>
                <w:lang w:eastAsia="en-US"/>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3C8239" w14:textId="77777777" w:rsidR="003D50D4" w:rsidRPr="00175FCE" w:rsidRDefault="003D50D4" w:rsidP="007B60E5">
            <w:pPr>
              <w:spacing w:after="0" w:line="240" w:lineRule="auto"/>
              <w:jc w:val="center"/>
              <w:rPr>
                <w:rFonts w:eastAsia="Times New Roman" w:cstheme="minorHAnsi"/>
                <w:i/>
                <w:sz w:val="23"/>
                <w:szCs w:val="23"/>
                <w:lang w:eastAsia="en-US"/>
              </w:rPr>
            </w:pPr>
            <w:r w:rsidRPr="00175FCE">
              <w:rPr>
                <w:rFonts w:eastAsia="Times New Roman" w:cstheme="minorHAnsi"/>
                <w:i/>
                <w:sz w:val="23"/>
                <w:szCs w:val="23"/>
                <w:lang w:eastAsia="en-US"/>
              </w:rPr>
              <w:t>2</w:t>
            </w:r>
          </w:p>
        </w:tc>
        <w:tc>
          <w:tcPr>
            <w:tcW w:w="3969" w:type="dxa"/>
            <w:tcBorders>
              <w:top w:val="single" w:sz="4" w:space="0" w:color="auto"/>
              <w:left w:val="single" w:sz="4" w:space="0" w:color="auto"/>
              <w:bottom w:val="single" w:sz="4" w:space="0" w:color="auto"/>
              <w:right w:val="single" w:sz="4" w:space="0" w:color="auto"/>
            </w:tcBorders>
          </w:tcPr>
          <w:p w14:paraId="67F06022" w14:textId="385A4FB3" w:rsidR="003D50D4" w:rsidRPr="00175FCE" w:rsidRDefault="003D50D4" w:rsidP="007B60E5">
            <w:pPr>
              <w:spacing w:after="0" w:line="240" w:lineRule="auto"/>
              <w:ind w:firstLine="567"/>
              <w:jc w:val="center"/>
              <w:rPr>
                <w:rFonts w:eastAsia="Times New Roman" w:cstheme="minorHAnsi"/>
                <w:i/>
                <w:sz w:val="23"/>
                <w:szCs w:val="23"/>
                <w:lang w:eastAsia="en-US"/>
              </w:rPr>
            </w:pPr>
            <w:r>
              <w:rPr>
                <w:rFonts w:eastAsia="Times New Roman" w:cstheme="minorHAnsi"/>
                <w:i/>
                <w:sz w:val="23"/>
                <w:szCs w:val="23"/>
                <w:lang w:eastAsia="en-US"/>
              </w:rPr>
              <w:t>3</w:t>
            </w:r>
          </w:p>
        </w:tc>
      </w:tr>
      <w:tr w:rsidR="003A466F" w:rsidRPr="00175FCE" w14:paraId="3349A4B5" w14:textId="0BA4E6E0" w:rsidTr="003A466F">
        <w:tc>
          <w:tcPr>
            <w:tcW w:w="596" w:type="dxa"/>
            <w:tcBorders>
              <w:top w:val="single" w:sz="4" w:space="0" w:color="auto"/>
              <w:left w:val="single" w:sz="4" w:space="0" w:color="auto"/>
              <w:bottom w:val="single" w:sz="4" w:space="0" w:color="auto"/>
              <w:right w:val="single" w:sz="4" w:space="0" w:color="auto"/>
            </w:tcBorders>
            <w:shd w:val="clear" w:color="auto" w:fill="auto"/>
          </w:tcPr>
          <w:p w14:paraId="4A83E362" w14:textId="61065D07" w:rsidR="003A466F" w:rsidRPr="00620760" w:rsidRDefault="003A466F" w:rsidP="007B60E5">
            <w:pPr>
              <w:spacing w:after="0" w:line="240" w:lineRule="auto"/>
              <w:jc w:val="both"/>
              <w:rPr>
                <w:rFonts w:eastAsia="Times New Roman" w:cstheme="minorHAnsi"/>
                <w:b/>
                <w:bCs/>
                <w:sz w:val="23"/>
                <w:szCs w:val="23"/>
                <w:lang w:eastAsia="en-US"/>
              </w:rPr>
            </w:pPr>
            <w:r>
              <w:rPr>
                <w:rFonts w:eastAsia="Times New Roman" w:cstheme="minorHAnsi"/>
                <w:b/>
                <w:bCs/>
                <w:sz w:val="23"/>
                <w:szCs w:val="23"/>
                <w:lang w:eastAsia="en-US"/>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4BCD13" w14:textId="77AC23C9" w:rsidR="00491378" w:rsidRDefault="005B6FFE" w:rsidP="007B60E5">
            <w:pPr>
              <w:spacing w:after="0" w:line="240" w:lineRule="auto"/>
              <w:jc w:val="both"/>
              <w:rPr>
                <w:rFonts w:eastAsia="Lucida Sans Unicode" w:cs="Tahoma"/>
                <w:b/>
                <w:bCs/>
                <w:kern w:val="1"/>
                <w:szCs w:val="20"/>
              </w:rPr>
            </w:pPr>
            <w:r w:rsidRPr="005B6FFE">
              <w:rPr>
                <w:rFonts w:eastAsia="Lucida Sans Unicode" w:cs="Tahoma"/>
                <w:b/>
                <w:bCs/>
                <w:kern w:val="1"/>
                <w:szCs w:val="20"/>
              </w:rPr>
              <w:t>Kalno g. (ŽPA-4) ir Jazminų g. (ŽPA-3) atkarpos, esančios Žemo</w:t>
            </w:r>
            <w:r w:rsidR="009B6EE6">
              <w:rPr>
                <w:rFonts w:eastAsia="Lucida Sans Unicode" w:cs="Tahoma"/>
                <w:b/>
                <w:bCs/>
                <w:kern w:val="1"/>
                <w:szCs w:val="20"/>
              </w:rPr>
              <w:t>joje</w:t>
            </w:r>
            <w:r w:rsidRPr="005B6FFE">
              <w:rPr>
                <w:rFonts w:eastAsia="Lucida Sans Unicode" w:cs="Tahoma"/>
                <w:b/>
                <w:bCs/>
                <w:kern w:val="1"/>
                <w:szCs w:val="20"/>
              </w:rPr>
              <w:t xml:space="preserve"> Panemunė</w:t>
            </w:r>
            <w:r w:rsidR="009B6EE6">
              <w:rPr>
                <w:rFonts w:eastAsia="Lucida Sans Unicode" w:cs="Tahoma"/>
                <w:b/>
                <w:bCs/>
                <w:kern w:val="1"/>
                <w:szCs w:val="20"/>
              </w:rPr>
              <w:t>je</w:t>
            </w:r>
            <w:r w:rsidRPr="005B6FFE">
              <w:rPr>
                <w:rFonts w:eastAsia="Lucida Sans Unicode" w:cs="Tahoma"/>
                <w:b/>
                <w:bCs/>
                <w:kern w:val="1"/>
                <w:szCs w:val="20"/>
              </w:rPr>
              <w:t xml:space="preserve">, Kriūkų sen., </w:t>
            </w:r>
            <w:r w:rsidR="00491378">
              <w:rPr>
                <w:rFonts w:eastAsia="Lucida Sans Unicode" w:cs="Tahoma"/>
                <w:b/>
                <w:bCs/>
                <w:kern w:val="1"/>
                <w:szCs w:val="20"/>
              </w:rPr>
              <w:t>Šakių r. sav., kapitalinio remonto</w:t>
            </w:r>
            <w:r w:rsidRPr="005B6FFE">
              <w:rPr>
                <w:rFonts w:eastAsia="Lucida Sans Unicode" w:cs="Tahoma"/>
                <w:b/>
                <w:bCs/>
                <w:kern w:val="1"/>
                <w:szCs w:val="20"/>
              </w:rPr>
              <w:t xml:space="preserve"> darb</w:t>
            </w:r>
            <w:r>
              <w:rPr>
                <w:rFonts w:eastAsia="Lucida Sans Unicode" w:cs="Tahoma"/>
                <w:b/>
                <w:bCs/>
                <w:kern w:val="1"/>
                <w:szCs w:val="20"/>
              </w:rPr>
              <w:t xml:space="preserve">ai </w:t>
            </w:r>
          </w:p>
          <w:p w14:paraId="5155684F" w14:textId="1AB4B336" w:rsidR="003A466F" w:rsidRPr="002A6E91" w:rsidRDefault="003A466F" w:rsidP="007B60E5">
            <w:pPr>
              <w:spacing w:after="0" w:line="240" w:lineRule="auto"/>
              <w:jc w:val="both"/>
              <w:rPr>
                <w:rFonts w:eastAsia="Times New Roman" w:cstheme="minorHAnsi"/>
                <w:sz w:val="23"/>
                <w:szCs w:val="23"/>
                <w:lang w:eastAsia="en-US"/>
              </w:rPr>
            </w:pPr>
            <w:r w:rsidRPr="002A6E91">
              <w:t>(</w:t>
            </w:r>
            <w:r w:rsidRPr="002A6E91">
              <w:rPr>
                <w:rFonts w:eastAsia="Lucida Sans Unicode" w:cs="Tahoma"/>
                <w:i/>
                <w:iCs/>
                <w:kern w:val="1"/>
                <w:szCs w:val="20"/>
              </w:rPr>
              <w:t xml:space="preserve">pagal </w:t>
            </w:r>
            <w:r w:rsidRPr="002A6E91">
              <w:rPr>
                <w:rFonts w:eastAsia="Lucida Sans Unicode" w:cs="Tahoma"/>
                <w:b/>
                <w:bCs/>
                <w:i/>
                <w:iCs/>
                <w:kern w:val="1"/>
                <w:szCs w:val="20"/>
              </w:rPr>
              <w:t xml:space="preserve">užpildytą </w:t>
            </w:r>
            <w:r w:rsidR="00F83A19" w:rsidRPr="002A6E91">
              <w:rPr>
                <w:rFonts w:eastAsia="Lucida Sans Unicode" w:cs="Tahoma"/>
                <w:i/>
                <w:iCs/>
                <w:kern w:val="1"/>
                <w:szCs w:val="20"/>
              </w:rPr>
              <w:t xml:space="preserve">pridedamą </w:t>
            </w:r>
            <w:r w:rsidRPr="002A6E91">
              <w:rPr>
                <w:rFonts w:eastAsia="Lucida Sans Unicode" w:cs="Tahoma"/>
                <w:i/>
                <w:iCs/>
                <w:kern w:val="1"/>
                <w:szCs w:val="20"/>
              </w:rPr>
              <w:t>darbų kiekių žiniaraštį</w:t>
            </w:r>
            <w:r w:rsidRPr="002A6E91">
              <w:rPr>
                <w:rFonts w:eastAsia="Lucida Sans Unicode" w:cs="Tahoma"/>
                <w:kern w:val="1"/>
                <w:szCs w:val="20"/>
              </w:rPr>
              <w:t>)</w:t>
            </w:r>
          </w:p>
        </w:tc>
        <w:tc>
          <w:tcPr>
            <w:tcW w:w="3969" w:type="dxa"/>
            <w:tcBorders>
              <w:top w:val="single" w:sz="4" w:space="0" w:color="auto"/>
              <w:left w:val="single" w:sz="4" w:space="0" w:color="auto"/>
              <w:bottom w:val="single" w:sz="4" w:space="0" w:color="auto"/>
              <w:right w:val="single" w:sz="4" w:space="0" w:color="auto"/>
            </w:tcBorders>
          </w:tcPr>
          <w:p w14:paraId="5039CFC7" w14:textId="77777777" w:rsidR="003A466F" w:rsidRPr="00175FCE" w:rsidRDefault="003A466F" w:rsidP="007B60E5">
            <w:pPr>
              <w:spacing w:after="0" w:line="240" w:lineRule="auto"/>
              <w:ind w:firstLine="567"/>
              <w:jc w:val="both"/>
              <w:rPr>
                <w:rFonts w:eastAsia="Times New Roman" w:cstheme="minorHAnsi"/>
                <w:sz w:val="23"/>
                <w:szCs w:val="23"/>
                <w:lang w:eastAsia="en-US"/>
              </w:rPr>
            </w:pPr>
          </w:p>
        </w:tc>
      </w:tr>
      <w:tr w:rsidR="003D50D4" w:rsidRPr="00175FCE" w14:paraId="5FEFC2C4" w14:textId="0E7DD18C" w:rsidTr="003D50D4">
        <w:tc>
          <w:tcPr>
            <w:tcW w:w="5557" w:type="dxa"/>
            <w:gridSpan w:val="2"/>
            <w:tcBorders>
              <w:top w:val="single" w:sz="4" w:space="0" w:color="auto"/>
              <w:left w:val="single" w:sz="4" w:space="0" w:color="auto"/>
              <w:bottom w:val="single" w:sz="4" w:space="0" w:color="auto"/>
              <w:right w:val="single" w:sz="4" w:space="0" w:color="auto"/>
            </w:tcBorders>
          </w:tcPr>
          <w:p w14:paraId="4B604DB5" w14:textId="52DD20D9" w:rsidR="003D50D4" w:rsidRPr="00175FCE" w:rsidRDefault="003D50D4" w:rsidP="007B60E5">
            <w:pPr>
              <w:spacing w:after="0" w:line="240" w:lineRule="auto"/>
              <w:ind w:firstLine="567"/>
              <w:jc w:val="both"/>
              <w:rPr>
                <w:rFonts w:eastAsia="Times New Roman" w:cstheme="minorHAnsi"/>
                <w:sz w:val="23"/>
                <w:szCs w:val="23"/>
                <w:lang w:eastAsia="en-US"/>
              </w:rPr>
            </w:pPr>
            <w:r>
              <w:rPr>
                <w:rFonts w:eastAsia="Times New Roman" w:cstheme="minorHAnsi"/>
                <w:sz w:val="23"/>
                <w:szCs w:val="23"/>
                <w:lang w:eastAsia="en-US"/>
              </w:rPr>
              <w:lastRenderedPageBreak/>
              <w:t>PVM suma</w:t>
            </w:r>
          </w:p>
        </w:tc>
        <w:tc>
          <w:tcPr>
            <w:tcW w:w="3969" w:type="dxa"/>
            <w:tcBorders>
              <w:top w:val="single" w:sz="4" w:space="0" w:color="auto"/>
              <w:left w:val="single" w:sz="4" w:space="0" w:color="auto"/>
              <w:bottom w:val="single" w:sz="4" w:space="0" w:color="auto"/>
              <w:right w:val="single" w:sz="4" w:space="0" w:color="auto"/>
            </w:tcBorders>
          </w:tcPr>
          <w:p w14:paraId="0BDCAAA0" w14:textId="19902ECE" w:rsidR="003D50D4" w:rsidRPr="00175FCE" w:rsidRDefault="003D50D4" w:rsidP="007B60E5">
            <w:pPr>
              <w:spacing w:after="0" w:line="240" w:lineRule="auto"/>
              <w:ind w:firstLine="567"/>
              <w:jc w:val="both"/>
              <w:rPr>
                <w:rFonts w:eastAsia="Times New Roman" w:cstheme="minorHAnsi"/>
                <w:sz w:val="23"/>
                <w:szCs w:val="23"/>
                <w:lang w:eastAsia="en-US"/>
              </w:rPr>
            </w:pPr>
          </w:p>
        </w:tc>
      </w:tr>
      <w:tr w:rsidR="003D50D4" w:rsidRPr="00175FCE" w14:paraId="2D9F5A47" w14:textId="2B8A6988" w:rsidTr="003D50D4">
        <w:tc>
          <w:tcPr>
            <w:tcW w:w="5557" w:type="dxa"/>
            <w:gridSpan w:val="2"/>
            <w:tcBorders>
              <w:top w:val="single" w:sz="4" w:space="0" w:color="auto"/>
              <w:left w:val="single" w:sz="4" w:space="0" w:color="auto"/>
              <w:bottom w:val="single" w:sz="4" w:space="0" w:color="auto"/>
              <w:right w:val="single" w:sz="4" w:space="0" w:color="auto"/>
            </w:tcBorders>
          </w:tcPr>
          <w:p w14:paraId="0D018648" w14:textId="2FB7E6BA" w:rsidR="003D50D4" w:rsidRPr="00175FCE" w:rsidRDefault="003D50D4" w:rsidP="007B60E5">
            <w:pPr>
              <w:spacing w:after="0" w:line="240" w:lineRule="auto"/>
              <w:ind w:firstLine="567"/>
              <w:jc w:val="both"/>
              <w:rPr>
                <w:rFonts w:eastAsia="Times New Roman" w:cstheme="minorHAnsi"/>
                <w:sz w:val="23"/>
                <w:szCs w:val="23"/>
                <w:lang w:eastAsia="en-US"/>
              </w:rPr>
            </w:pPr>
            <w:r>
              <w:rPr>
                <w:rFonts w:eastAsia="Times New Roman" w:cstheme="minorHAnsi"/>
                <w:sz w:val="23"/>
                <w:szCs w:val="23"/>
                <w:lang w:eastAsia="en-US"/>
              </w:rPr>
              <w:t>Bendra pasiūlymo kaina su PVM</w:t>
            </w:r>
          </w:p>
        </w:tc>
        <w:tc>
          <w:tcPr>
            <w:tcW w:w="3969" w:type="dxa"/>
            <w:tcBorders>
              <w:top w:val="single" w:sz="4" w:space="0" w:color="auto"/>
              <w:left w:val="single" w:sz="4" w:space="0" w:color="auto"/>
              <w:bottom w:val="single" w:sz="4" w:space="0" w:color="auto"/>
              <w:right w:val="single" w:sz="4" w:space="0" w:color="auto"/>
            </w:tcBorders>
          </w:tcPr>
          <w:p w14:paraId="77FF6317" w14:textId="3B56D3A0" w:rsidR="003D50D4" w:rsidRPr="00175FCE" w:rsidRDefault="003D50D4" w:rsidP="007B60E5">
            <w:pPr>
              <w:spacing w:after="0" w:line="240" w:lineRule="auto"/>
              <w:ind w:firstLine="567"/>
              <w:jc w:val="both"/>
              <w:rPr>
                <w:rFonts w:eastAsia="Times New Roman" w:cstheme="minorHAnsi"/>
                <w:sz w:val="23"/>
                <w:szCs w:val="23"/>
                <w:lang w:eastAsia="en-US"/>
              </w:rPr>
            </w:pPr>
          </w:p>
        </w:tc>
      </w:tr>
    </w:tbl>
    <w:p w14:paraId="55572165" w14:textId="77777777" w:rsidR="00175FCE" w:rsidRPr="00175FCE" w:rsidRDefault="00175FCE" w:rsidP="00175FCE">
      <w:pPr>
        <w:spacing w:after="0" w:line="240" w:lineRule="auto"/>
        <w:ind w:firstLine="567"/>
        <w:jc w:val="both"/>
        <w:rPr>
          <w:rFonts w:eastAsia="Times New Roman" w:cstheme="minorHAnsi"/>
          <w:i/>
          <w:sz w:val="23"/>
          <w:szCs w:val="23"/>
          <w:lang w:eastAsia="en-US"/>
        </w:rPr>
      </w:pPr>
      <w:r w:rsidRPr="00175FCE">
        <w:rPr>
          <w:rFonts w:eastAsia="Times New Roman" w:cstheme="minorHAnsi"/>
          <w:i/>
          <w:sz w:val="23"/>
          <w:szCs w:val="23"/>
          <w:lang w:eastAsia="en-US"/>
        </w:rPr>
        <w:t>*kainos pasiūlyme nurodomos paliekant du skaitmenis po kablelio.</w:t>
      </w:r>
    </w:p>
    <w:p w14:paraId="0AA90419" w14:textId="77777777" w:rsidR="00175FCE" w:rsidRPr="00175FCE" w:rsidRDefault="00175FCE" w:rsidP="00175FCE">
      <w:pPr>
        <w:spacing w:after="0" w:line="240" w:lineRule="auto"/>
        <w:ind w:firstLine="567"/>
        <w:jc w:val="both"/>
        <w:rPr>
          <w:rFonts w:eastAsia="Times New Roman" w:cstheme="minorHAnsi"/>
          <w:i/>
          <w:sz w:val="23"/>
          <w:szCs w:val="23"/>
          <w:lang w:eastAsia="en-US"/>
        </w:rPr>
      </w:pPr>
    </w:p>
    <w:p w14:paraId="110EF5D9" w14:textId="77777777" w:rsidR="00175FCE" w:rsidRPr="00175FCE" w:rsidRDefault="00175FCE" w:rsidP="00175FCE">
      <w:pPr>
        <w:spacing w:after="0" w:line="240" w:lineRule="auto"/>
        <w:ind w:firstLine="567"/>
        <w:jc w:val="both"/>
        <w:rPr>
          <w:rFonts w:eastAsia="Times New Roman" w:cstheme="minorHAnsi"/>
          <w:sz w:val="23"/>
          <w:szCs w:val="23"/>
          <w:lang w:eastAsia="en-US"/>
        </w:rPr>
      </w:pPr>
      <w:r w:rsidRPr="00175FCE">
        <w:rPr>
          <w:rFonts w:eastAsia="Times New Roman" w:cstheme="minorHAnsi"/>
          <w:b/>
          <w:sz w:val="23"/>
          <w:szCs w:val="23"/>
          <w:lang w:eastAsia="en-US"/>
        </w:rPr>
        <w:t>Bendra pasiūlymo kaina eurais su PVM</w:t>
      </w:r>
      <w:r w:rsidRPr="00175FCE">
        <w:rPr>
          <w:rFonts w:eastAsia="Times New Roman" w:cstheme="minorHAnsi"/>
          <w:sz w:val="23"/>
          <w:szCs w:val="23"/>
          <w:lang w:eastAsia="en-US"/>
        </w:rPr>
        <w:t xml:space="preserve"> </w:t>
      </w:r>
      <w:r w:rsidRPr="00175FCE">
        <w:rPr>
          <w:rFonts w:eastAsia="Times New Roman" w:cstheme="minorHAnsi"/>
          <w:i/>
          <w:sz w:val="23"/>
          <w:szCs w:val="23"/>
          <w:lang w:eastAsia="en-US"/>
        </w:rPr>
        <w:t>(žodžiais)____________________</w:t>
      </w:r>
    </w:p>
    <w:p w14:paraId="340A7558" w14:textId="0AA3CEBB" w:rsidR="00F71A67" w:rsidRPr="00BC5800" w:rsidRDefault="00F71A67" w:rsidP="00E44134">
      <w:pPr>
        <w:spacing w:after="0" w:line="240" w:lineRule="auto"/>
        <w:ind w:firstLine="720"/>
        <w:jc w:val="both"/>
        <w:rPr>
          <w:rFonts w:cstheme="minorHAnsi"/>
        </w:rPr>
      </w:pPr>
      <w:r w:rsidRPr="00BC5800">
        <w:rPr>
          <w:rFonts w:cstheme="minorHAnsi"/>
        </w:rPr>
        <w:t>Tais atvejais, kai pagal galiojančius teisės aktus tiekėjui nereikia mokėti PVM, jis nurodo priežastis, dėl kurių PVM nemoka: ____________________________________________.</w:t>
      </w:r>
    </w:p>
    <w:p w14:paraId="10447EF9" w14:textId="77777777" w:rsidR="00F71A67" w:rsidRPr="00BC5800" w:rsidRDefault="00F71A67" w:rsidP="00F71A67">
      <w:pPr>
        <w:pStyle w:val="Pagrindinistekstas"/>
        <w:spacing w:after="0" w:line="240" w:lineRule="auto"/>
        <w:rPr>
          <w:rFonts w:cstheme="minorHAnsi"/>
          <w:szCs w:val="21"/>
        </w:rPr>
      </w:pPr>
    </w:p>
    <w:p w14:paraId="2EC7CD4E" w14:textId="77777777" w:rsidR="00F71A67" w:rsidRPr="00BC5800" w:rsidRDefault="00F71A67" w:rsidP="00F71A67">
      <w:pPr>
        <w:pStyle w:val="Pagrindinistekstas"/>
        <w:spacing w:after="0" w:line="240" w:lineRule="auto"/>
        <w:rPr>
          <w:rFonts w:cstheme="minorHAnsi"/>
          <w:szCs w:val="21"/>
        </w:rPr>
      </w:pPr>
      <w:r w:rsidRPr="00BC5800">
        <w:rPr>
          <w:rFonts w:cstheme="minorHAnsi"/>
          <w:szCs w:val="21"/>
        </w:rPr>
        <w:t>Į kainą įskaityti visi tiekėjo mokami mokesčiai ir visos tiekėjo patiriamos su pasiūlymo rengimu ir su pirkimo sutarties vykdymu susijusios, tame tarpe elektroninių sąskaitų faktūrų pateikimo, išlaidos.</w:t>
      </w:r>
    </w:p>
    <w:p w14:paraId="421C01AD" w14:textId="77777777" w:rsidR="00F71A67" w:rsidRPr="00BC5800" w:rsidRDefault="00F71A67" w:rsidP="00F71A67">
      <w:pPr>
        <w:spacing w:after="0" w:line="240" w:lineRule="auto"/>
        <w:ind w:firstLine="567"/>
        <w:jc w:val="both"/>
        <w:rPr>
          <w:rFonts w:cstheme="minorHAnsi"/>
        </w:rPr>
      </w:pPr>
    </w:p>
    <w:p w14:paraId="4779299B" w14:textId="5E066AB7" w:rsidR="00F71A67" w:rsidRPr="00BC5800" w:rsidRDefault="00F71A67" w:rsidP="00F71A67">
      <w:pPr>
        <w:tabs>
          <w:tab w:val="left" w:pos="8175"/>
        </w:tabs>
        <w:spacing w:after="0" w:line="240" w:lineRule="auto"/>
        <w:ind w:firstLine="567"/>
        <w:jc w:val="both"/>
        <w:rPr>
          <w:rFonts w:cstheme="minorHAnsi"/>
        </w:rPr>
      </w:pPr>
      <w:r w:rsidRPr="00BC5800">
        <w:rPr>
          <w:rFonts w:cstheme="minorHAnsi"/>
        </w:rPr>
        <w:t xml:space="preserve">Informacija apie kiekvieno tiekėjų grupės partnerio savo jėgomis numatomų </w:t>
      </w:r>
      <w:r w:rsidR="002F6DB3">
        <w:rPr>
          <w:rFonts w:cstheme="minorHAnsi"/>
        </w:rPr>
        <w:t>atlikti darbų</w:t>
      </w:r>
      <w:r w:rsidRPr="00BC5800">
        <w:rPr>
          <w:rFonts w:cstheme="minorHAnsi"/>
        </w:rPr>
        <w:t xml:space="preserve">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3"/>
        <w:gridCol w:w="3094"/>
        <w:gridCol w:w="2953"/>
        <w:gridCol w:w="1690"/>
        <w:gridCol w:w="1268"/>
      </w:tblGrid>
      <w:tr w:rsidR="00F71A67" w:rsidRPr="00BC5800" w14:paraId="47E8C46C" w14:textId="77777777" w:rsidTr="000F5DE6">
        <w:trPr>
          <w:trHeight w:val="1125"/>
        </w:trPr>
        <w:tc>
          <w:tcPr>
            <w:tcW w:w="623" w:type="dxa"/>
            <w:vMerge w:val="restart"/>
            <w:vAlign w:val="center"/>
          </w:tcPr>
          <w:p w14:paraId="0E3DFE65" w14:textId="77777777" w:rsidR="00F71A67" w:rsidRPr="00BC5800" w:rsidRDefault="00F71A67" w:rsidP="00F71A67">
            <w:pPr>
              <w:tabs>
                <w:tab w:val="left" w:pos="8175"/>
              </w:tabs>
              <w:spacing w:after="0" w:line="240" w:lineRule="auto"/>
              <w:rPr>
                <w:rFonts w:cstheme="minorHAnsi"/>
                <w:b/>
              </w:rPr>
            </w:pPr>
            <w:r w:rsidRPr="00BC5800">
              <w:rPr>
                <w:rFonts w:cstheme="minorHAnsi"/>
                <w:b/>
              </w:rPr>
              <w:t>Eil. nr.</w:t>
            </w:r>
          </w:p>
        </w:tc>
        <w:tc>
          <w:tcPr>
            <w:tcW w:w="3094" w:type="dxa"/>
            <w:vMerge w:val="restart"/>
            <w:vAlign w:val="center"/>
          </w:tcPr>
          <w:p w14:paraId="7B552F6C" w14:textId="77777777" w:rsidR="00F71A67" w:rsidRPr="00BC5800" w:rsidRDefault="00F71A67" w:rsidP="00F71A67">
            <w:pPr>
              <w:tabs>
                <w:tab w:val="left" w:pos="8175"/>
              </w:tabs>
              <w:spacing w:after="0" w:line="240" w:lineRule="auto"/>
              <w:jc w:val="center"/>
              <w:rPr>
                <w:rFonts w:cstheme="minorHAnsi"/>
                <w:b/>
              </w:rPr>
            </w:pPr>
            <w:r w:rsidRPr="00BC5800">
              <w:rPr>
                <w:rFonts w:cstheme="minorHAnsi"/>
                <w:b/>
              </w:rPr>
              <w:t>Partnerio pavadinimas</w:t>
            </w:r>
          </w:p>
        </w:tc>
        <w:tc>
          <w:tcPr>
            <w:tcW w:w="2953" w:type="dxa"/>
            <w:vMerge w:val="restart"/>
            <w:vAlign w:val="center"/>
          </w:tcPr>
          <w:p w14:paraId="0E092E0F" w14:textId="0AD2A134" w:rsidR="00F71A67" w:rsidRPr="00BC5800" w:rsidRDefault="00F71A67" w:rsidP="00F71A67">
            <w:pPr>
              <w:tabs>
                <w:tab w:val="left" w:pos="8175"/>
              </w:tabs>
              <w:spacing w:after="0" w:line="240" w:lineRule="auto"/>
              <w:jc w:val="center"/>
              <w:rPr>
                <w:rFonts w:cstheme="minorHAnsi"/>
                <w:b/>
              </w:rPr>
            </w:pPr>
            <w:r w:rsidRPr="00BC5800">
              <w:rPr>
                <w:rFonts w:cstheme="minorHAnsi"/>
                <w:b/>
              </w:rPr>
              <w:t>Numatom</w:t>
            </w:r>
            <w:r w:rsidR="003D50D4">
              <w:rPr>
                <w:rFonts w:cstheme="minorHAnsi"/>
                <w:b/>
              </w:rPr>
              <w:t>i</w:t>
            </w:r>
            <w:r w:rsidR="002F6DB3">
              <w:rPr>
                <w:rFonts w:cstheme="minorHAnsi"/>
                <w:b/>
              </w:rPr>
              <w:t xml:space="preserve"> atlikti</w:t>
            </w:r>
            <w:r w:rsidR="003D50D4">
              <w:rPr>
                <w:rFonts w:cstheme="minorHAnsi"/>
                <w:b/>
              </w:rPr>
              <w:t xml:space="preserve"> darbai</w:t>
            </w:r>
          </w:p>
        </w:tc>
        <w:tc>
          <w:tcPr>
            <w:tcW w:w="2958" w:type="dxa"/>
            <w:gridSpan w:val="2"/>
          </w:tcPr>
          <w:p w14:paraId="1138B79D" w14:textId="38625FCF" w:rsidR="00F71A67" w:rsidRPr="00BC5800" w:rsidRDefault="00F71A67" w:rsidP="00F71A67">
            <w:pPr>
              <w:tabs>
                <w:tab w:val="left" w:pos="8175"/>
              </w:tabs>
              <w:spacing w:after="0" w:line="240" w:lineRule="auto"/>
              <w:jc w:val="center"/>
              <w:rPr>
                <w:rFonts w:cstheme="minorHAnsi"/>
                <w:b/>
              </w:rPr>
            </w:pPr>
            <w:r w:rsidRPr="00BC5800">
              <w:rPr>
                <w:rFonts w:cstheme="minorHAnsi"/>
                <w:b/>
              </w:rPr>
              <w:t xml:space="preserve">Partnerio </w:t>
            </w:r>
            <w:r w:rsidR="002F6DB3">
              <w:rPr>
                <w:rFonts w:cstheme="minorHAnsi"/>
                <w:b/>
              </w:rPr>
              <w:t>darbų</w:t>
            </w:r>
            <w:r w:rsidRPr="00BC5800">
              <w:rPr>
                <w:rFonts w:cstheme="minorHAnsi"/>
                <w:b/>
              </w:rPr>
              <w:t xml:space="preserve"> dalies vertė pasiūlymo kainoje</w:t>
            </w:r>
          </w:p>
        </w:tc>
      </w:tr>
      <w:tr w:rsidR="00F71A67" w:rsidRPr="00BC5800" w14:paraId="233790C7" w14:textId="77777777" w:rsidTr="000F5DE6">
        <w:trPr>
          <w:trHeight w:val="240"/>
        </w:trPr>
        <w:tc>
          <w:tcPr>
            <w:tcW w:w="623" w:type="dxa"/>
            <w:vMerge/>
            <w:vAlign w:val="center"/>
          </w:tcPr>
          <w:p w14:paraId="47C43A87" w14:textId="77777777" w:rsidR="00F71A67" w:rsidRPr="00BC5800" w:rsidRDefault="00F71A67" w:rsidP="00F71A67">
            <w:pPr>
              <w:tabs>
                <w:tab w:val="left" w:pos="8175"/>
              </w:tabs>
              <w:spacing w:after="0" w:line="240" w:lineRule="auto"/>
              <w:rPr>
                <w:rFonts w:cstheme="minorHAnsi"/>
                <w:b/>
              </w:rPr>
            </w:pPr>
          </w:p>
        </w:tc>
        <w:tc>
          <w:tcPr>
            <w:tcW w:w="3094" w:type="dxa"/>
            <w:vMerge/>
            <w:vAlign w:val="center"/>
          </w:tcPr>
          <w:p w14:paraId="4E0617F9" w14:textId="77777777" w:rsidR="00F71A67" w:rsidRPr="00BC5800" w:rsidRDefault="00F71A67" w:rsidP="00F71A67">
            <w:pPr>
              <w:tabs>
                <w:tab w:val="left" w:pos="8175"/>
              </w:tabs>
              <w:spacing w:after="0" w:line="240" w:lineRule="auto"/>
              <w:rPr>
                <w:rFonts w:cstheme="minorHAnsi"/>
                <w:b/>
              </w:rPr>
            </w:pPr>
          </w:p>
        </w:tc>
        <w:tc>
          <w:tcPr>
            <w:tcW w:w="2953" w:type="dxa"/>
            <w:vMerge/>
            <w:vAlign w:val="center"/>
          </w:tcPr>
          <w:p w14:paraId="5AD27782" w14:textId="77777777" w:rsidR="00F71A67" w:rsidRPr="00BC5800" w:rsidRDefault="00F71A67" w:rsidP="00F71A67">
            <w:pPr>
              <w:tabs>
                <w:tab w:val="left" w:pos="8175"/>
              </w:tabs>
              <w:spacing w:after="0" w:line="240" w:lineRule="auto"/>
              <w:jc w:val="both"/>
              <w:rPr>
                <w:rFonts w:cstheme="minorHAnsi"/>
                <w:b/>
              </w:rPr>
            </w:pPr>
          </w:p>
        </w:tc>
        <w:tc>
          <w:tcPr>
            <w:tcW w:w="1690" w:type="dxa"/>
          </w:tcPr>
          <w:p w14:paraId="573F9E13" w14:textId="77777777" w:rsidR="00F71A67" w:rsidRPr="00BC5800" w:rsidRDefault="00F71A67" w:rsidP="00F71A67">
            <w:pPr>
              <w:tabs>
                <w:tab w:val="left" w:pos="8175"/>
              </w:tabs>
              <w:spacing w:after="0" w:line="240" w:lineRule="auto"/>
              <w:jc w:val="center"/>
              <w:rPr>
                <w:rFonts w:cstheme="minorHAnsi"/>
                <w:b/>
              </w:rPr>
            </w:pPr>
            <w:r w:rsidRPr="00BC5800">
              <w:rPr>
                <w:rFonts w:cstheme="minorHAnsi"/>
                <w:b/>
              </w:rPr>
              <w:t>EUR su PVM</w:t>
            </w:r>
          </w:p>
        </w:tc>
        <w:tc>
          <w:tcPr>
            <w:tcW w:w="1268" w:type="dxa"/>
          </w:tcPr>
          <w:p w14:paraId="3EA035AA" w14:textId="77777777" w:rsidR="00F71A67" w:rsidRPr="00BC5800" w:rsidRDefault="00F71A67" w:rsidP="00F71A67">
            <w:pPr>
              <w:tabs>
                <w:tab w:val="left" w:pos="8175"/>
              </w:tabs>
              <w:spacing w:after="0" w:line="240" w:lineRule="auto"/>
              <w:jc w:val="center"/>
              <w:rPr>
                <w:rFonts w:cstheme="minorHAnsi"/>
                <w:b/>
              </w:rPr>
            </w:pPr>
            <w:r w:rsidRPr="00BC5800">
              <w:rPr>
                <w:rFonts w:cstheme="minorHAnsi"/>
                <w:b/>
              </w:rPr>
              <w:t>Proc.</w:t>
            </w:r>
          </w:p>
        </w:tc>
      </w:tr>
      <w:tr w:rsidR="00F71A67" w:rsidRPr="00BC5800" w14:paraId="5F57934F" w14:textId="77777777" w:rsidTr="000F5DE6">
        <w:tc>
          <w:tcPr>
            <w:tcW w:w="623" w:type="dxa"/>
          </w:tcPr>
          <w:p w14:paraId="25B9E9DA" w14:textId="77777777" w:rsidR="00F71A67" w:rsidRPr="00BC5800" w:rsidRDefault="00F71A67" w:rsidP="00F71A67">
            <w:pPr>
              <w:tabs>
                <w:tab w:val="left" w:pos="8175"/>
              </w:tabs>
              <w:spacing w:after="0" w:line="240" w:lineRule="auto"/>
              <w:rPr>
                <w:rFonts w:cstheme="minorHAnsi"/>
              </w:rPr>
            </w:pPr>
          </w:p>
        </w:tc>
        <w:tc>
          <w:tcPr>
            <w:tcW w:w="3094" w:type="dxa"/>
          </w:tcPr>
          <w:p w14:paraId="684D1594" w14:textId="77777777" w:rsidR="00F71A67" w:rsidRPr="00BC5800" w:rsidRDefault="00F71A67" w:rsidP="00F71A67">
            <w:pPr>
              <w:tabs>
                <w:tab w:val="left" w:pos="8175"/>
              </w:tabs>
              <w:spacing w:after="0" w:line="240" w:lineRule="auto"/>
              <w:rPr>
                <w:rFonts w:cstheme="minorHAnsi"/>
              </w:rPr>
            </w:pPr>
          </w:p>
        </w:tc>
        <w:tc>
          <w:tcPr>
            <w:tcW w:w="2953" w:type="dxa"/>
          </w:tcPr>
          <w:p w14:paraId="7041B03F" w14:textId="77777777" w:rsidR="00F71A67" w:rsidRPr="00BC5800" w:rsidRDefault="00F71A67" w:rsidP="00F71A67">
            <w:pPr>
              <w:tabs>
                <w:tab w:val="left" w:pos="8175"/>
              </w:tabs>
              <w:spacing w:after="0" w:line="240" w:lineRule="auto"/>
              <w:rPr>
                <w:rFonts w:cstheme="minorHAnsi"/>
              </w:rPr>
            </w:pPr>
          </w:p>
        </w:tc>
        <w:tc>
          <w:tcPr>
            <w:tcW w:w="1690" w:type="dxa"/>
          </w:tcPr>
          <w:p w14:paraId="231346CB" w14:textId="77777777" w:rsidR="00F71A67" w:rsidRPr="00BC5800" w:rsidRDefault="00F71A67" w:rsidP="00F71A67">
            <w:pPr>
              <w:tabs>
                <w:tab w:val="left" w:pos="8175"/>
              </w:tabs>
              <w:spacing w:after="0" w:line="240" w:lineRule="auto"/>
              <w:rPr>
                <w:rFonts w:cstheme="minorHAnsi"/>
              </w:rPr>
            </w:pPr>
          </w:p>
        </w:tc>
        <w:tc>
          <w:tcPr>
            <w:tcW w:w="1268" w:type="dxa"/>
          </w:tcPr>
          <w:p w14:paraId="358F8E6C" w14:textId="77777777" w:rsidR="00F71A67" w:rsidRPr="00BC5800" w:rsidRDefault="00F71A67" w:rsidP="00F71A67">
            <w:pPr>
              <w:tabs>
                <w:tab w:val="left" w:pos="8175"/>
              </w:tabs>
              <w:spacing w:after="0" w:line="240" w:lineRule="auto"/>
              <w:rPr>
                <w:rFonts w:cstheme="minorHAnsi"/>
              </w:rPr>
            </w:pPr>
          </w:p>
        </w:tc>
      </w:tr>
      <w:tr w:rsidR="00F71A67" w:rsidRPr="00BC5800" w14:paraId="5B19BD47" w14:textId="77777777" w:rsidTr="000F5DE6">
        <w:tc>
          <w:tcPr>
            <w:tcW w:w="6670" w:type="dxa"/>
            <w:gridSpan w:val="3"/>
          </w:tcPr>
          <w:p w14:paraId="3DBB21E1" w14:textId="77777777" w:rsidR="00F71A67" w:rsidRPr="00BC5800" w:rsidRDefault="00F71A67" w:rsidP="00F71A67">
            <w:pPr>
              <w:tabs>
                <w:tab w:val="left" w:pos="8175"/>
              </w:tabs>
              <w:spacing w:after="0" w:line="240" w:lineRule="auto"/>
              <w:jc w:val="right"/>
              <w:rPr>
                <w:rFonts w:cstheme="minorHAnsi"/>
                <w:b/>
              </w:rPr>
            </w:pPr>
            <w:r w:rsidRPr="00BC5800">
              <w:rPr>
                <w:rFonts w:cstheme="minorHAnsi"/>
                <w:b/>
              </w:rPr>
              <w:t>Viso:</w:t>
            </w:r>
          </w:p>
        </w:tc>
        <w:tc>
          <w:tcPr>
            <w:tcW w:w="1690" w:type="dxa"/>
          </w:tcPr>
          <w:p w14:paraId="4F0F88F5" w14:textId="77777777" w:rsidR="00F71A67" w:rsidRPr="00BC5800" w:rsidRDefault="00F71A67" w:rsidP="00F71A67">
            <w:pPr>
              <w:tabs>
                <w:tab w:val="left" w:pos="8175"/>
              </w:tabs>
              <w:spacing w:after="0" w:line="240" w:lineRule="auto"/>
              <w:rPr>
                <w:rFonts w:cstheme="minorHAnsi"/>
              </w:rPr>
            </w:pPr>
          </w:p>
        </w:tc>
        <w:tc>
          <w:tcPr>
            <w:tcW w:w="1268" w:type="dxa"/>
          </w:tcPr>
          <w:p w14:paraId="2205FF24" w14:textId="77777777" w:rsidR="00F71A67" w:rsidRPr="00BC5800" w:rsidRDefault="00F71A67" w:rsidP="00F71A67">
            <w:pPr>
              <w:tabs>
                <w:tab w:val="left" w:pos="8175"/>
              </w:tabs>
              <w:spacing w:after="0" w:line="240" w:lineRule="auto"/>
              <w:rPr>
                <w:rFonts w:cstheme="minorHAnsi"/>
              </w:rPr>
            </w:pPr>
          </w:p>
        </w:tc>
      </w:tr>
    </w:tbl>
    <w:p w14:paraId="057F254A" w14:textId="77777777" w:rsidR="00F71A67" w:rsidRPr="00BC5800" w:rsidRDefault="00F71A67" w:rsidP="00F71A67">
      <w:pPr>
        <w:spacing w:after="0" w:line="240" w:lineRule="auto"/>
        <w:jc w:val="both"/>
        <w:rPr>
          <w:rFonts w:cstheme="minorHAnsi"/>
        </w:rPr>
      </w:pPr>
    </w:p>
    <w:p w14:paraId="79C628D9" w14:textId="77777777" w:rsidR="00F71A67" w:rsidRPr="00BC5800" w:rsidRDefault="00F71A67" w:rsidP="00F71A67">
      <w:pPr>
        <w:spacing w:after="0" w:line="240" w:lineRule="auto"/>
        <w:ind w:firstLine="567"/>
        <w:jc w:val="both"/>
        <w:rPr>
          <w:rFonts w:cstheme="minorHAnsi"/>
        </w:rPr>
      </w:pPr>
      <w:r w:rsidRPr="00BC5800">
        <w:rPr>
          <w:rFonts w:cstheme="minorHAnsi"/>
        </w:rPr>
        <w:t>Dalyvis pasiūlyme privalo išviešinti subtiekėjus, kurių pajėgumais remiasi, taip pat nurodyti ir kitus žinomus subtiekėjus.</w:t>
      </w:r>
    </w:p>
    <w:tbl>
      <w:tblPr>
        <w:tblStyle w:val="TableGrid1"/>
        <w:tblW w:w="0" w:type="auto"/>
        <w:tblInd w:w="0" w:type="dxa"/>
        <w:tblLook w:val="04A0" w:firstRow="1" w:lastRow="0" w:firstColumn="1" w:lastColumn="0" w:noHBand="0" w:noVBand="1"/>
      </w:tblPr>
      <w:tblGrid>
        <w:gridCol w:w="675"/>
        <w:gridCol w:w="2410"/>
        <w:gridCol w:w="3260"/>
        <w:gridCol w:w="2127"/>
        <w:gridCol w:w="1382"/>
      </w:tblGrid>
      <w:tr w:rsidR="00F71A67" w:rsidRPr="00BC5800" w14:paraId="0AA7FB3C" w14:textId="77777777" w:rsidTr="000F5DE6">
        <w:tc>
          <w:tcPr>
            <w:tcW w:w="675" w:type="dxa"/>
            <w:vMerge w:val="restart"/>
            <w:vAlign w:val="center"/>
          </w:tcPr>
          <w:p w14:paraId="421A0A0A" w14:textId="77777777" w:rsidR="00F71A67" w:rsidRPr="00BC5800" w:rsidRDefault="00F71A67" w:rsidP="00F71A67">
            <w:pPr>
              <w:rPr>
                <w:rFonts w:asciiTheme="minorHAnsi" w:hAnsiTheme="minorHAnsi" w:cstheme="minorHAnsi"/>
                <w:b/>
                <w:sz w:val="21"/>
                <w:szCs w:val="21"/>
              </w:rPr>
            </w:pPr>
            <w:r w:rsidRPr="00BC5800">
              <w:rPr>
                <w:rFonts w:asciiTheme="minorHAnsi" w:hAnsiTheme="minorHAnsi" w:cstheme="minorHAnsi"/>
                <w:b/>
                <w:sz w:val="21"/>
                <w:szCs w:val="21"/>
              </w:rPr>
              <w:t>Eil. nr.</w:t>
            </w:r>
          </w:p>
        </w:tc>
        <w:tc>
          <w:tcPr>
            <w:tcW w:w="2410" w:type="dxa"/>
            <w:vMerge w:val="restart"/>
            <w:vAlign w:val="center"/>
          </w:tcPr>
          <w:p w14:paraId="7BFFE930" w14:textId="77777777" w:rsidR="00F71A67" w:rsidRPr="00BC5800" w:rsidRDefault="00F71A67" w:rsidP="00F71A67">
            <w:pPr>
              <w:rPr>
                <w:rFonts w:asciiTheme="minorHAnsi" w:hAnsiTheme="minorHAnsi" w:cstheme="minorHAnsi"/>
                <w:b/>
                <w:sz w:val="21"/>
                <w:szCs w:val="21"/>
              </w:rPr>
            </w:pPr>
            <w:r w:rsidRPr="00BC5800">
              <w:rPr>
                <w:rFonts w:asciiTheme="minorHAnsi" w:hAnsiTheme="minorHAnsi" w:cstheme="minorHAnsi"/>
                <w:b/>
                <w:sz w:val="21"/>
                <w:szCs w:val="21"/>
              </w:rPr>
              <w:t>Pavadinimas, kodas ir adresas</w:t>
            </w:r>
          </w:p>
        </w:tc>
        <w:tc>
          <w:tcPr>
            <w:tcW w:w="3260" w:type="dxa"/>
            <w:vMerge w:val="restart"/>
            <w:vAlign w:val="center"/>
          </w:tcPr>
          <w:p w14:paraId="23A1C230" w14:textId="24C3CD31" w:rsidR="00F71A67" w:rsidRPr="00BC5800" w:rsidRDefault="00F71A67" w:rsidP="00F71A67">
            <w:pPr>
              <w:rPr>
                <w:rFonts w:asciiTheme="minorHAnsi" w:hAnsiTheme="minorHAnsi" w:cstheme="minorHAnsi"/>
                <w:b/>
                <w:sz w:val="21"/>
                <w:szCs w:val="21"/>
              </w:rPr>
            </w:pPr>
            <w:r w:rsidRPr="00BC5800">
              <w:rPr>
                <w:rFonts w:asciiTheme="minorHAnsi" w:hAnsiTheme="minorHAnsi" w:cstheme="minorHAnsi"/>
                <w:b/>
                <w:sz w:val="21"/>
                <w:szCs w:val="21"/>
              </w:rPr>
              <w:t>Numatom</w:t>
            </w:r>
            <w:r w:rsidR="002F6DB3">
              <w:rPr>
                <w:rFonts w:asciiTheme="minorHAnsi" w:hAnsiTheme="minorHAnsi" w:cstheme="minorHAnsi"/>
                <w:b/>
                <w:sz w:val="21"/>
                <w:szCs w:val="21"/>
              </w:rPr>
              <w:t>i atlikti darbai/paslaugos</w:t>
            </w:r>
            <w:r w:rsidRPr="00BC5800">
              <w:rPr>
                <w:rFonts w:asciiTheme="minorHAnsi" w:hAnsiTheme="minorHAnsi" w:cstheme="minorHAnsi"/>
                <w:b/>
                <w:sz w:val="21"/>
                <w:szCs w:val="21"/>
              </w:rPr>
              <w:t xml:space="preserve"> </w:t>
            </w:r>
          </w:p>
        </w:tc>
        <w:tc>
          <w:tcPr>
            <w:tcW w:w="3509" w:type="dxa"/>
            <w:gridSpan w:val="2"/>
            <w:vAlign w:val="center"/>
          </w:tcPr>
          <w:p w14:paraId="0FA366B6" w14:textId="77777777" w:rsidR="00F71A67" w:rsidRPr="00BC5800" w:rsidRDefault="00F71A67" w:rsidP="00F71A67">
            <w:pPr>
              <w:rPr>
                <w:rFonts w:asciiTheme="minorHAnsi" w:hAnsiTheme="minorHAnsi" w:cstheme="minorHAnsi"/>
                <w:b/>
                <w:sz w:val="21"/>
                <w:szCs w:val="21"/>
              </w:rPr>
            </w:pPr>
            <w:r w:rsidRPr="00BC5800">
              <w:rPr>
                <w:rFonts w:asciiTheme="minorHAnsi" w:hAnsiTheme="minorHAnsi" w:cstheme="minorHAnsi"/>
                <w:b/>
                <w:sz w:val="21"/>
                <w:szCs w:val="21"/>
              </w:rPr>
              <w:t>Pirkimo sutarties dalis pasiūlymo kainoje, kuriai ketinama pasitelkti subtiekėjus</w:t>
            </w:r>
          </w:p>
        </w:tc>
      </w:tr>
      <w:tr w:rsidR="00F71A67" w:rsidRPr="00BC5800" w14:paraId="79FF6C9A" w14:textId="77777777" w:rsidTr="000F5DE6">
        <w:tc>
          <w:tcPr>
            <w:tcW w:w="675" w:type="dxa"/>
            <w:vMerge/>
            <w:vAlign w:val="center"/>
          </w:tcPr>
          <w:p w14:paraId="695DD93A" w14:textId="77777777" w:rsidR="00F71A67" w:rsidRPr="00BC5800" w:rsidRDefault="00F71A67" w:rsidP="00F71A67">
            <w:pPr>
              <w:rPr>
                <w:rFonts w:asciiTheme="minorHAnsi" w:hAnsiTheme="minorHAnsi" w:cstheme="minorHAnsi"/>
                <w:b/>
                <w:sz w:val="21"/>
                <w:szCs w:val="21"/>
              </w:rPr>
            </w:pPr>
          </w:p>
        </w:tc>
        <w:tc>
          <w:tcPr>
            <w:tcW w:w="2410" w:type="dxa"/>
            <w:vMerge/>
            <w:vAlign w:val="center"/>
          </w:tcPr>
          <w:p w14:paraId="50637B42" w14:textId="77777777" w:rsidR="00F71A67" w:rsidRPr="00BC5800" w:rsidRDefault="00F71A67" w:rsidP="00F71A67">
            <w:pPr>
              <w:rPr>
                <w:rFonts w:asciiTheme="minorHAnsi" w:hAnsiTheme="minorHAnsi" w:cstheme="minorHAnsi"/>
                <w:b/>
                <w:sz w:val="21"/>
                <w:szCs w:val="21"/>
              </w:rPr>
            </w:pPr>
          </w:p>
        </w:tc>
        <w:tc>
          <w:tcPr>
            <w:tcW w:w="3260" w:type="dxa"/>
            <w:vMerge/>
            <w:vAlign w:val="center"/>
          </w:tcPr>
          <w:p w14:paraId="137C701E" w14:textId="77777777" w:rsidR="00F71A67" w:rsidRPr="00BC5800" w:rsidRDefault="00F71A67" w:rsidP="00F71A67">
            <w:pPr>
              <w:rPr>
                <w:rFonts w:asciiTheme="minorHAnsi" w:hAnsiTheme="minorHAnsi" w:cstheme="minorHAnsi"/>
                <w:b/>
                <w:sz w:val="21"/>
                <w:szCs w:val="21"/>
              </w:rPr>
            </w:pPr>
          </w:p>
        </w:tc>
        <w:tc>
          <w:tcPr>
            <w:tcW w:w="2127" w:type="dxa"/>
            <w:vAlign w:val="center"/>
          </w:tcPr>
          <w:p w14:paraId="27E5D9E9" w14:textId="77777777" w:rsidR="00F71A67" w:rsidRPr="00BC5800" w:rsidRDefault="00F71A67" w:rsidP="00F71A67">
            <w:pPr>
              <w:rPr>
                <w:rFonts w:asciiTheme="minorHAnsi" w:hAnsiTheme="minorHAnsi" w:cstheme="minorHAnsi"/>
                <w:b/>
                <w:sz w:val="21"/>
                <w:szCs w:val="21"/>
              </w:rPr>
            </w:pPr>
            <w:r w:rsidRPr="00BC5800">
              <w:rPr>
                <w:rFonts w:asciiTheme="minorHAnsi" w:hAnsiTheme="minorHAnsi" w:cstheme="minorHAnsi"/>
                <w:b/>
                <w:sz w:val="21"/>
                <w:szCs w:val="21"/>
              </w:rPr>
              <w:t>EUR su PVM</w:t>
            </w:r>
          </w:p>
        </w:tc>
        <w:tc>
          <w:tcPr>
            <w:tcW w:w="1382" w:type="dxa"/>
            <w:vAlign w:val="center"/>
          </w:tcPr>
          <w:p w14:paraId="37E57D29" w14:textId="77777777" w:rsidR="00F71A67" w:rsidRPr="00BC5800" w:rsidRDefault="00F71A67" w:rsidP="00F71A67">
            <w:pPr>
              <w:rPr>
                <w:rFonts w:asciiTheme="minorHAnsi" w:hAnsiTheme="minorHAnsi" w:cstheme="minorHAnsi"/>
                <w:b/>
                <w:sz w:val="21"/>
                <w:szCs w:val="21"/>
              </w:rPr>
            </w:pPr>
            <w:r w:rsidRPr="00BC5800">
              <w:rPr>
                <w:rFonts w:asciiTheme="minorHAnsi" w:hAnsiTheme="minorHAnsi" w:cstheme="minorHAnsi"/>
                <w:b/>
                <w:sz w:val="21"/>
                <w:szCs w:val="21"/>
              </w:rPr>
              <w:t>Proc.</w:t>
            </w:r>
          </w:p>
        </w:tc>
      </w:tr>
      <w:tr w:rsidR="00F71A67" w:rsidRPr="00BC5800" w14:paraId="4017AE74" w14:textId="77777777" w:rsidTr="000F5DE6">
        <w:tc>
          <w:tcPr>
            <w:tcW w:w="9854" w:type="dxa"/>
            <w:gridSpan w:val="5"/>
          </w:tcPr>
          <w:p w14:paraId="56F64090" w14:textId="77777777" w:rsidR="00F71A67" w:rsidRPr="00BC5800" w:rsidRDefault="00F71A67" w:rsidP="00F71A67">
            <w:pPr>
              <w:jc w:val="center"/>
              <w:rPr>
                <w:rFonts w:asciiTheme="minorHAnsi" w:hAnsiTheme="minorHAnsi" w:cstheme="minorHAnsi"/>
                <w:b/>
                <w:sz w:val="21"/>
                <w:szCs w:val="21"/>
              </w:rPr>
            </w:pPr>
            <w:r w:rsidRPr="00BC5800">
              <w:rPr>
                <w:rFonts w:asciiTheme="minorHAnsi" w:hAnsiTheme="minorHAnsi" w:cstheme="minorHAnsi"/>
                <w:b/>
                <w:sz w:val="21"/>
                <w:szCs w:val="21"/>
              </w:rPr>
              <w:t>Subtiekėjai, kurių pajėgumais remiamasi įrodinėjant kvalifikacijos atitiktį</w:t>
            </w:r>
          </w:p>
        </w:tc>
      </w:tr>
      <w:tr w:rsidR="00F71A67" w:rsidRPr="00BC5800" w14:paraId="2638D1AD" w14:textId="77777777" w:rsidTr="000F5DE6">
        <w:tc>
          <w:tcPr>
            <w:tcW w:w="675" w:type="dxa"/>
          </w:tcPr>
          <w:p w14:paraId="678C5F52" w14:textId="77777777" w:rsidR="00F71A67" w:rsidRPr="00BC5800" w:rsidRDefault="00F71A67" w:rsidP="00F71A67">
            <w:pPr>
              <w:jc w:val="both"/>
              <w:rPr>
                <w:rFonts w:asciiTheme="minorHAnsi" w:hAnsiTheme="minorHAnsi" w:cstheme="minorHAnsi"/>
                <w:sz w:val="21"/>
                <w:szCs w:val="21"/>
              </w:rPr>
            </w:pPr>
          </w:p>
        </w:tc>
        <w:tc>
          <w:tcPr>
            <w:tcW w:w="2410" w:type="dxa"/>
          </w:tcPr>
          <w:p w14:paraId="0F31BC10" w14:textId="77777777" w:rsidR="00F71A67" w:rsidRPr="00BC5800" w:rsidRDefault="00F71A67" w:rsidP="00F71A67">
            <w:pPr>
              <w:jc w:val="both"/>
              <w:rPr>
                <w:rFonts w:asciiTheme="minorHAnsi" w:hAnsiTheme="minorHAnsi" w:cstheme="minorHAnsi"/>
                <w:sz w:val="21"/>
                <w:szCs w:val="21"/>
              </w:rPr>
            </w:pPr>
          </w:p>
        </w:tc>
        <w:tc>
          <w:tcPr>
            <w:tcW w:w="3260" w:type="dxa"/>
          </w:tcPr>
          <w:p w14:paraId="02085B2D" w14:textId="77777777" w:rsidR="00F71A67" w:rsidRPr="00BC5800" w:rsidRDefault="00F71A67" w:rsidP="00F71A67">
            <w:pPr>
              <w:jc w:val="both"/>
              <w:rPr>
                <w:rFonts w:asciiTheme="minorHAnsi" w:hAnsiTheme="minorHAnsi" w:cstheme="minorHAnsi"/>
                <w:sz w:val="21"/>
                <w:szCs w:val="21"/>
              </w:rPr>
            </w:pPr>
          </w:p>
        </w:tc>
        <w:tc>
          <w:tcPr>
            <w:tcW w:w="2127" w:type="dxa"/>
          </w:tcPr>
          <w:p w14:paraId="159E8B04" w14:textId="77777777" w:rsidR="00F71A67" w:rsidRPr="00BC5800" w:rsidRDefault="00F71A67" w:rsidP="00F71A67">
            <w:pPr>
              <w:jc w:val="both"/>
              <w:rPr>
                <w:rFonts w:asciiTheme="minorHAnsi" w:hAnsiTheme="minorHAnsi" w:cstheme="minorHAnsi"/>
                <w:sz w:val="21"/>
                <w:szCs w:val="21"/>
              </w:rPr>
            </w:pPr>
          </w:p>
        </w:tc>
        <w:tc>
          <w:tcPr>
            <w:tcW w:w="1382" w:type="dxa"/>
          </w:tcPr>
          <w:p w14:paraId="7E47DEBC" w14:textId="77777777" w:rsidR="00F71A67" w:rsidRPr="00BC5800" w:rsidRDefault="00F71A67" w:rsidP="00F71A67">
            <w:pPr>
              <w:jc w:val="both"/>
              <w:rPr>
                <w:rFonts w:asciiTheme="minorHAnsi" w:hAnsiTheme="minorHAnsi" w:cstheme="minorHAnsi"/>
                <w:sz w:val="21"/>
                <w:szCs w:val="21"/>
              </w:rPr>
            </w:pPr>
          </w:p>
        </w:tc>
      </w:tr>
      <w:tr w:rsidR="00F71A67" w:rsidRPr="00BC5800" w14:paraId="2B9BF587" w14:textId="77777777" w:rsidTr="000F5DE6">
        <w:tc>
          <w:tcPr>
            <w:tcW w:w="675" w:type="dxa"/>
          </w:tcPr>
          <w:p w14:paraId="6CD0AB98" w14:textId="77777777" w:rsidR="00F71A67" w:rsidRPr="00BC5800" w:rsidRDefault="00F71A67" w:rsidP="00F71A67">
            <w:pPr>
              <w:jc w:val="both"/>
              <w:rPr>
                <w:rFonts w:asciiTheme="minorHAnsi" w:hAnsiTheme="minorHAnsi" w:cstheme="minorHAnsi"/>
                <w:sz w:val="21"/>
                <w:szCs w:val="21"/>
              </w:rPr>
            </w:pPr>
          </w:p>
        </w:tc>
        <w:tc>
          <w:tcPr>
            <w:tcW w:w="2410" w:type="dxa"/>
          </w:tcPr>
          <w:p w14:paraId="1C53C694" w14:textId="77777777" w:rsidR="00F71A67" w:rsidRPr="00BC5800" w:rsidRDefault="00F71A67" w:rsidP="00F71A67">
            <w:pPr>
              <w:jc w:val="both"/>
              <w:rPr>
                <w:rFonts w:asciiTheme="minorHAnsi" w:hAnsiTheme="minorHAnsi" w:cstheme="minorHAnsi"/>
                <w:sz w:val="21"/>
                <w:szCs w:val="21"/>
              </w:rPr>
            </w:pPr>
          </w:p>
        </w:tc>
        <w:tc>
          <w:tcPr>
            <w:tcW w:w="3260" w:type="dxa"/>
          </w:tcPr>
          <w:p w14:paraId="54F5E605" w14:textId="77777777" w:rsidR="00F71A67" w:rsidRPr="00BC5800" w:rsidRDefault="00F71A67" w:rsidP="00F71A67">
            <w:pPr>
              <w:jc w:val="both"/>
              <w:rPr>
                <w:rFonts w:asciiTheme="minorHAnsi" w:hAnsiTheme="minorHAnsi" w:cstheme="minorHAnsi"/>
                <w:sz w:val="21"/>
                <w:szCs w:val="21"/>
              </w:rPr>
            </w:pPr>
          </w:p>
        </w:tc>
        <w:tc>
          <w:tcPr>
            <w:tcW w:w="2127" w:type="dxa"/>
          </w:tcPr>
          <w:p w14:paraId="788627E1" w14:textId="77777777" w:rsidR="00F71A67" w:rsidRPr="00BC5800" w:rsidRDefault="00F71A67" w:rsidP="00F71A67">
            <w:pPr>
              <w:jc w:val="both"/>
              <w:rPr>
                <w:rFonts w:asciiTheme="minorHAnsi" w:hAnsiTheme="minorHAnsi" w:cstheme="minorHAnsi"/>
                <w:sz w:val="21"/>
                <w:szCs w:val="21"/>
              </w:rPr>
            </w:pPr>
          </w:p>
        </w:tc>
        <w:tc>
          <w:tcPr>
            <w:tcW w:w="1382" w:type="dxa"/>
          </w:tcPr>
          <w:p w14:paraId="4DB4C951" w14:textId="77777777" w:rsidR="00F71A67" w:rsidRPr="00BC5800" w:rsidRDefault="00F71A67" w:rsidP="00F71A67">
            <w:pPr>
              <w:jc w:val="both"/>
              <w:rPr>
                <w:rFonts w:asciiTheme="minorHAnsi" w:hAnsiTheme="minorHAnsi" w:cstheme="minorHAnsi"/>
                <w:sz w:val="21"/>
                <w:szCs w:val="21"/>
              </w:rPr>
            </w:pPr>
          </w:p>
        </w:tc>
      </w:tr>
      <w:tr w:rsidR="00F71A67" w:rsidRPr="00BC5800" w14:paraId="5175C680" w14:textId="77777777" w:rsidTr="000F5DE6">
        <w:tc>
          <w:tcPr>
            <w:tcW w:w="675" w:type="dxa"/>
          </w:tcPr>
          <w:p w14:paraId="1927125D" w14:textId="77777777" w:rsidR="00F71A67" w:rsidRPr="00BC5800" w:rsidRDefault="00F71A67" w:rsidP="00F71A67">
            <w:pPr>
              <w:jc w:val="both"/>
              <w:rPr>
                <w:rFonts w:asciiTheme="minorHAnsi" w:hAnsiTheme="minorHAnsi" w:cstheme="minorHAnsi"/>
                <w:sz w:val="21"/>
                <w:szCs w:val="21"/>
              </w:rPr>
            </w:pPr>
          </w:p>
        </w:tc>
        <w:tc>
          <w:tcPr>
            <w:tcW w:w="2410" w:type="dxa"/>
          </w:tcPr>
          <w:p w14:paraId="0AF836DB" w14:textId="77777777" w:rsidR="00F71A67" w:rsidRPr="00BC5800" w:rsidRDefault="00F71A67" w:rsidP="00F71A67">
            <w:pPr>
              <w:jc w:val="both"/>
              <w:rPr>
                <w:rFonts w:asciiTheme="minorHAnsi" w:hAnsiTheme="minorHAnsi" w:cstheme="minorHAnsi"/>
                <w:sz w:val="21"/>
                <w:szCs w:val="21"/>
              </w:rPr>
            </w:pPr>
          </w:p>
        </w:tc>
        <w:tc>
          <w:tcPr>
            <w:tcW w:w="3260" w:type="dxa"/>
          </w:tcPr>
          <w:p w14:paraId="6F5D2475" w14:textId="77777777" w:rsidR="00F71A67" w:rsidRPr="00BC5800" w:rsidRDefault="00F71A67" w:rsidP="00F71A67">
            <w:pPr>
              <w:jc w:val="both"/>
              <w:rPr>
                <w:rFonts w:asciiTheme="minorHAnsi" w:hAnsiTheme="minorHAnsi" w:cstheme="minorHAnsi"/>
                <w:sz w:val="21"/>
                <w:szCs w:val="21"/>
              </w:rPr>
            </w:pPr>
          </w:p>
        </w:tc>
        <w:tc>
          <w:tcPr>
            <w:tcW w:w="2127" w:type="dxa"/>
          </w:tcPr>
          <w:p w14:paraId="634C7F7B" w14:textId="77777777" w:rsidR="00F71A67" w:rsidRPr="00BC5800" w:rsidRDefault="00F71A67" w:rsidP="00F71A67">
            <w:pPr>
              <w:jc w:val="both"/>
              <w:rPr>
                <w:rFonts w:asciiTheme="minorHAnsi" w:hAnsiTheme="minorHAnsi" w:cstheme="minorHAnsi"/>
                <w:sz w:val="21"/>
                <w:szCs w:val="21"/>
              </w:rPr>
            </w:pPr>
          </w:p>
        </w:tc>
        <w:tc>
          <w:tcPr>
            <w:tcW w:w="1382" w:type="dxa"/>
          </w:tcPr>
          <w:p w14:paraId="08C38FF1" w14:textId="77777777" w:rsidR="00F71A67" w:rsidRPr="00BC5800" w:rsidRDefault="00F71A67" w:rsidP="00F71A67">
            <w:pPr>
              <w:jc w:val="both"/>
              <w:rPr>
                <w:rFonts w:asciiTheme="minorHAnsi" w:hAnsiTheme="minorHAnsi" w:cstheme="minorHAnsi"/>
                <w:sz w:val="21"/>
                <w:szCs w:val="21"/>
              </w:rPr>
            </w:pPr>
          </w:p>
        </w:tc>
      </w:tr>
      <w:tr w:rsidR="00F71A67" w:rsidRPr="00BC5800" w14:paraId="18E8A207" w14:textId="77777777" w:rsidTr="000F5DE6">
        <w:tc>
          <w:tcPr>
            <w:tcW w:w="675" w:type="dxa"/>
          </w:tcPr>
          <w:p w14:paraId="2E4CEDF3" w14:textId="77777777" w:rsidR="00F71A67" w:rsidRPr="00BC5800" w:rsidRDefault="00F71A67" w:rsidP="00F71A67">
            <w:pPr>
              <w:jc w:val="both"/>
              <w:rPr>
                <w:rFonts w:asciiTheme="minorHAnsi" w:hAnsiTheme="minorHAnsi" w:cstheme="minorHAnsi"/>
                <w:sz w:val="21"/>
                <w:szCs w:val="21"/>
              </w:rPr>
            </w:pPr>
          </w:p>
        </w:tc>
        <w:tc>
          <w:tcPr>
            <w:tcW w:w="2410" w:type="dxa"/>
          </w:tcPr>
          <w:p w14:paraId="585147C3" w14:textId="77777777" w:rsidR="00F71A67" w:rsidRPr="00BC5800" w:rsidRDefault="00F71A67" w:rsidP="00F71A67">
            <w:pPr>
              <w:jc w:val="both"/>
              <w:rPr>
                <w:rFonts w:asciiTheme="minorHAnsi" w:hAnsiTheme="minorHAnsi" w:cstheme="minorHAnsi"/>
                <w:sz w:val="21"/>
                <w:szCs w:val="21"/>
              </w:rPr>
            </w:pPr>
          </w:p>
        </w:tc>
        <w:tc>
          <w:tcPr>
            <w:tcW w:w="3260" w:type="dxa"/>
          </w:tcPr>
          <w:p w14:paraId="413ADE6E" w14:textId="77777777" w:rsidR="00F71A67" w:rsidRPr="00BC5800" w:rsidRDefault="00F71A67" w:rsidP="00F71A67">
            <w:pPr>
              <w:jc w:val="both"/>
              <w:rPr>
                <w:rFonts w:asciiTheme="minorHAnsi" w:hAnsiTheme="minorHAnsi" w:cstheme="minorHAnsi"/>
                <w:sz w:val="21"/>
                <w:szCs w:val="21"/>
              </w:rPr>
            </w:pPr>
          </w:p>
        </w:tc>
        <w:tc>
          <w:tcPr>
            <w:tcW w:w="2127" w:type="dxa"/>
          </w:tcPr>
          <w:p w14:paraId="0A73EC98" w14:textId="77777777" w:rsidR="00F71A67" w:rsidRPr="00BC5800" w:rsidRDefault="00F71A67" w:rsidP="00F71A67">
            <w:pPr>
              <w:jc w:val="both"/>
              <w:rPr>
                <w:rFonts w:asciiTheme="minorHAnsi" w:hAnsiTheme="minorHAnsi" w:cstheme="minorHAnsi"/>
                <w:sz w:val="21"/>
                <w:szCs w:val="21"/>
              </w:rPr>
            </w:pPr>
          </w:p>
        </w:tc>
        <w:tc>
          <w:tcPr>
            <w:tcW w:w="1382" w:type="dxa"/>
          </w:tcPr>
          <w:p w14:paraId="1C483366" w14:textId="77777777" w:rsidR="00F71A67" w:rsidRPr="00BC5800" w:rsidRDefault="00F71A67" w:rsidP="00F71A67">
            <w:pPr>
              <w:jc w:val="both"/>
              <w:rPr>
                <w:rFonts w:asciiTheme="minorHAnsi" w:hAnsiTheme="minorHAnsi" w:cstheme="minorHAnsi"/>
                <w:sz w:val="21"/>
                <w:szCs w:val="21"/>
              </w:rPr>
            </w:pPr>
          </w:p>
        </w:tc>
      </w:tr>
      <w:tr w:rsidR="00F71A67" w:rsidRPr="00BC5800" w14:paraId="01C9CFEA" w14:textId="77777777" w:rsidTr="000F5DE6">
        <w:tc>
          <w:tcPr>
            <w:tcW w:w="6345" w:type="dxa"/>
            <w:gridSpan w:val="3"/>
          </w:tcPr>
          <w:p w14:paraId="2F9CB572" w14:textId="77777777" w:rsidR="00F71A67" w:rsidRPr="00BC5800" w:rsidRDefault="00F71A67" w:rsidP="00F71A67">
            <w:pPr>
              <w:jc w:val="right"/>
              <w:rPr>
                <w:rFonts w:asciiTheme="minorHAnsi" w:hAnsiTheme="minorHAnsi" w:cstheme="minorHAnsi"/>
                <w:sz w:val="21"/>
                <w:szCs w:val="21"/>
              </w:rPr>
            </w:pPr>
            <w:r w:rsidRPr="00BC5800">
              <w:rPr>
                <w:rFonts w:asciiTheme="minorHAnsi" w:hAnsiTheme="minorHAnsi" w:cstheme="minorHAnsi"/>
                <w:b/>
                <w:sz w:val="21"/>
                <w:szCs w:val="21"/>
              </w:rPr>
              <w:t>Viso:</w:t>
            </w:r>
          </w:p>
        </w:tc>
        <w:tc>
          <w:tcPr>
            <w:tcW w:w="2127" w:type="dxa"/>
          </w:tcPr>
          <w:p w14:paraId="29E99428" w14:textId="77777777" w:rsidR="00F71A67" w:rsidRPr="00BC5800" w:rsidRDefault="00F71A67" w:rsidP="00F71A67">
            <w:pPr>
              <w:jc w:val="both"/>
              <w:rPr>
                <w:rFonts w:asciiTheme="minorHAnsi" w:hAnsiTheme="minorHAnsi" w:cstheme="minorHAnsi"/>
                <w:sz w:val="21"/>
                <w:szCs w:val="21"/>
              </w:rPr>
            </w:pPr>
          </w:p>
        </w:tc>
        <w:tc>
          <w:tcPr>
            <w:tcW w:w="1382" w:type="dxa"/>
          </w:tcPr>
          <w:p w14:paraId="00E58FC9" w14:textId="77777777" w:rsidR="00F71A67" w:rsidRPr="00BC5800" w:rsidRDefault="00F71A67" w:rsidP="00F71A67">
            <w:pPr>
              <w:jc w:val="both"/>
              <w:rPr>
                <w:rFonts w:asciiTheme="minorHAnsi" w:hAnsiTheme="minorHAnsi" w:cstheme="minorHAnsi"/>
                <w:sz w:val="21"/>
                <w:szCs w:val="21"/>
              </w:rPr>
            </w:pPr>
          </w:p>
        </w:tc>
      </w:tr>
      <w:tr w:rsidR="00F71A67" w:rsidRPr="00BC5800" w14:paraId="690BEAE3" w14:textId="77777777" w:rsidTr="000F5DE6">
        <w:tc>
          <w:tcPr>
            <w:tcW w:w="9854" w:type="dxa"/>
            <w:gridSpan w:val="5"/>
          </w:tcPr>
          <w:p w14:paraId="3639F8D6" w14:textId="77777777" w:rsidR="00F71A67" w:rsidRPr="00BC5800" w:rsidRDefault="00F71A67" w:rsidP="00F71A67">
            <w:pPr>
              <w:jc w:val="center"/>
              <w:rPr>
                <w:rFonts w:asciiTheme="minorHAnsi" w:hAnsiTheme="minorHAnsi" w:cstheme="minorHAnsi"/>
                <w:b/>
                <w:sz w:val="21"/>
                <w:szCs w:val="21"/>
              </w:rPr>
            </w:pPr>
            <w:r w:rsidRPr="00BC5800">
              <w:rPr>
                <w:rFonts w:asciiTheme="minorHAnsi" w:hAnsiTheme="minorHAnsi" w:cstheme="minorHAnsi"/>
                <w:b/>
                <w:sz w:val="21"/>
                <w:szCs w:val="21"/>
              </w:rPr>
              <w:t>Kiti žinomi subtiekėjai, kurie bus pasitelkti vykdant pirkimo sutartį ir kurių pajėgumais nesiremiama įrodinėjant kvalifikacijos atitiktį</w:t>
            </w:r>
          </w:p>
        </w:tc>
      </w:tr>
      <w:tr w:rsidR="00F71A67" w:rsidRPr="00BC5800" w14:paraId="2FAD0414" w14:textId="77777777" w:rsidTr="000F5DE6">
        <w:tc>
          <w:tcPr>
            <w:tcW w:w="675" w:type="dxa"/>
          </w:tcPr>
          <w:p w14:paraId="093F0074" w14:textId="77777777" w:rsidR="00F71A67" w:rsidRPr="00BC5800" w:rsidRDefault="00F71A67" w:rsidP="00F71A67">
            <w:pPr>
              <w:jc w:val="both"/>
              <w:rPr>
                <w:rFonts w:asciiTheme="minorHAnsi" w:hAnsiTheme="minorHAnsi" w:cstheme="minorHAnsi"/>
                <w:sz w:val="21"/>
                <w:szCs w:val="21"/>
              </w:rPr>
            </w:pPr>
          </w:p>
        </w:tc>
        <w:tc>
          <w:tcPr>
            <w:tcW w:w="2410" w:type="dxa"/>
          </w:tcPr>
          <w:p w14:paraId="51010A87" w14:textId="77777777" w:rsidR="00F71A67" w:rsidRPr="00BC5800" w:rsidRDefault="00F71A67" w:rsidP="00F71A67">
            <w:pPr>
              <w:jc w:val="both"/>
              <w:rPr>
                <w:rFonts w:asciiTheme="minorHAnsi" w:hAnsiTheme="minorHAnsi" w:cstheme="minorHAnsi"/>
                <w:sz w:val="21"/>
                <w:szCs w:val="21"/>
              </w:rPr>
            </w:pPr>
          </w:p>
        </w:tc>
        <w:tc>
          <w:tcPr>
            <w:tcW w:w="3260" w:type="dxa"/>
          </w:tcPr>
          <w:p w14:paraId="2FFDB336" w14:textId="77777777" w:rsidR="00F71A67" w:rsidRPr="00BC5800" w:rsidRDefault="00F71A67" w:rsidP="00F71A67">
            <w:pPr>
              <w:jc w:val="both"/>
              <w:rPr>
                <w:rFonts w:asciiTheme="minorHAnsi" w:hAnsiTheme="minorHAnsi" w:cstheme="minorHAnsi"/>
                <w:sz w:val="21"/>
                <w:szCs w:val="21"/>
              </w:rPr>
            </w:pPr>
          </w:p>
        </w:tc>
        <w:tc>
          <w:tcPr>
            <w:tcW w:w="2127" w:type="dxa"/>
          </w:tcPr>
          <w:p w14:paraId="32D0F41D" w14:textId="77777777" w:rsidR="00F71A67" w:rsidRPr="00BC5800" w:rsidRDefault="00F71A67" w:rsidP="00F71A67">
            <w:pPr>
              <w:jc w:val="both"/>
              <w:rPr>
                <w:rFonts w:asciiTheme="minorHAnsi" w:hAnsiTheme="minorHAnsi" w:cstheme="minorHAnsi"/>
                <w:sz w:val="21"/>
                <w:szCs w:val="21"/>
              </w:rPr>
            </w:pPr>
          </w:p>
        </w:tc>
        <w:tc>
          <w:tcPr>
            <w:tcW w:w="1382" w:type="dxa"/>
          </w:tcPr>
          <w:p w14:paraId="1531B9AE" w14:textId="77777777" w:rsidR="00F71A67" w:rsidRPr="00BC5800" w:rsidRDefault="00F71A67" w:rsidP="00F71A67">
            <w:pPr>
              <w:jc w:val="both"/>
              <w:rPr>
                <w:rFonts w:asciiTheme="minorHAnsi" w:hAnsiTheme="minorHAnsi" w:cstheme="minorHAnsi"/>
                <w:sz w:val="21"/>
                <w:szCs w:val="21"/>
              </w:rPr>
            </w:pPr>
          </w:p>
        </w:tc>
      </w:tr>
      <w:tr w:rsidR="00F71A67" w:rsidRPr="00BC5800" w14:paraId="3BBAADBC" w14:textId="77777777" w:rsidTr="000F5DE6">
        <w:tc>
          <w:tcPr>
            <w:tcW w:w="675" w:type="dxa"/>
          </w:tcPr>
          <w:p w14:paraId="1B825221" w14:textId="77777777" w:rsidR="00F71A67" w:rsidRPr="00BC5800" w:rsidRDefault="00F71A67" w:rsidP="00F71A67">
            <w:pPr>
              <w:jc w:val="both"/>
              <w:rPr>
                <w:rFonts w:asciiTheme="minorHAnsi" w:hAnsiTheme="minorHAnsi" w:cstheme="minorHAnsi"/>
                <w:sz w:val="21"/>
                <w:szCs w:val="21"/>
              </w:rPr>
            </w:pPr>
          </w:p>
        </w:tc>
        <w:tc>
          <w:tcPr>
            <w:tcW w:w="2410" w:type="dxa"/>
          </w:tcPr>
          <w:p w14:paraId="71956DD0" w14:textId="77777777" w:rsidR="00F71A67" w:rsidRPr="00BC5800" w:rsidRDefault="00F71A67" w:rsidP="00F71A67">
            <w:pPr>
              <w:jc w:val="both"/>
              <w:rPr>
                <w:rFonts w:asciiTheme="minorHAnsi" w:hAnsiTheme="minorHAnsi" w:cstheme="minorHAnsi"/>
                <w:sz w:val="21"/>
                <w:szCs w:val="21"/>
              </w:rPr>
            </w:pPr>
          </w:p>
        </w:tc>
        <w:tc>
          <w:tcPr>
            <w:tcW w:w="3260" w:type="dxa"/>
          </w:tcPr>
          <w:p w14:paraId="0CA2BCC0" w14:textId="77777777" w:rsidR="00F71A67" w:rsidRPr="00BC5800" w:rsidRDefault="00F71A67" w:rsidP="00F71A67">
            <w:pPr>
              <w:jc w:val="both"/>
              <w:rPr>
                <w:rFonts w:asciiTheme="minorHAnsi" w:hAnsiTheme="minorHAnsi" w:cstheme="minorHAnsi"/>
                <w:sz w:val="21"/>
                <w:szCs w:val="21"/>
              </w:rPr>
            </w:pPr>
          </w:p>
        </w:tc>
        <w:tc>
          <w:tcPr>
            <w:tcW w:w="2127" w:type="dxa"/>
          </w:tcPr>
          <w:p w14:paraId="5A2FD2B6" w14:textId="77777777" w:rsidR="00F71A67" w:rsidRPr="00BC5800" w:rsidRDefault="00F71A67" w:rsidP="00F71A67">
            <w:pPr>
              <w:jc w:val="both"/>
              <w:rPr>
                <w:rFonts w:asciiTheme="minorHAnsi" w:hAnsiTheme="minorHAnsi" w:cstheme="minorHAnsi"/>
                <w:sz w:val="21"/>
                <w:szCs w:val="21"/>
              </w:rPr>
            </w:pPr>
          </w:p>
        </w:tc>
        <w:tc>
          <w:tcPr>
            <w:tcW w:w="1382" w:type="dxa"/>
          </w:tcPr>
          <w:p w14:paraId="77B37C76" w14:textId="77777777" w:rsidR="00F71A67" w:rsidRPr="00BC5800" w:rsidRDefault="00F71A67" w:rsidP="00F71A67">
            <w:pPr>
              <w:jc w:val="both"/>
              <w:rPr>
                <w:rFonts w:asciiTheme="minorHAnsi" w:hAnsiTheme="minorHAnsi" w:cstheme="minorHAnsi"/>
                <w:sz w:val="21"/>
                <w:szCs w:val="21"/>
              </w:rPr>
            </w:pPr>
          </w:p>
        </w:tc>
      </w:tr>
      <w:tr w:rsidR="00F71A67" w:rsidRPr="00BC5800" w14:paraId="7560946A" w14:textId="77777777" w:rsidTr="000F5DE6">
        <w:tc>
          <w:tcPr>
            <w:tcW w:w="675" w:type="dxa"/>
          </w:tcPr>
          <w:p w14:paraId="03A7CA4F" w14:textId="77777777" w:rsidR="00F71A67" w:rsidRPr="00BC5800" w:rsidRDefault="00F71A67" w:rsidP="00F71A67">
            <w:pPr>
              <w:jc w:val="both"/>
              <w:rPr>
                <w:rFonts w:asciiTheme="minorHAnsi" w:hAnsiTheme="minorHAnsi" w:cstheme="minorHAnsi"/>
                <w:sz w:val="21"/>
                <w:szCs w:val="21"/>
              </w:rPr>
            </w:pPr>
          </w:p>
        </w:tc>
        <w:tc>
          <w:tcPr>
            <w:tcW w:w="2410" w:type="dxa"/>
          </w:tcPr>
          <w:p w14:paraId="5708F757" w14:textId="77777777" w:rsidR="00F71A67" w:rsidRPr="00BC5800" w:rsidRDefault="00F71A67" w:rsidP="00F71A67">
            <w:pPr>
              <w:jc w:val="both"/>
              <w:rPr>
                <w:rFonts w:asciiTheme="minorHAnsi" w:hAnsiTheme="minorHAnsi" w:cstheme="minorHAnsi"/>
                <w:sz w:val="21"/>
                <w:szCs w:val="21"/>
              </w:rPr>
            </w:pPr>
          </w:p>
        </w:tc>
        <w:tc>
          <w:tcPr>
            <w:tcW w:w="3260" w:type="dxa"/>
          </w:tcPr>
          <w:p w14:paraId="0E0598C1" w14:textId="77777777" w:rsidR="00F71A67" w:rsidRPr="00BC5800" w:rsidRDefault="00F71A67" w:rsidP="00F71A67">
            <w:pPr>
              <w:jc w:val="both"/>
              <w:rPr>
                <w:rFonts w:asciiTheme="minorHAnsi" w:hAnsiTheme="minorHAnsi" w:cstheme="minorHAnsi"/>
                <w:sz w:val="21"/>
                <w:szCs w:val="21"/>
              </w:rPr>
            </w:pPr>
          </w:p>
        </w:tc>
        <w:tc>
          <w:tcPr>
            <w:tcW w:w="2127" w:type="dxa"/>
          </w:tcPr>
          <w:p w14:paraId="07C1D6EB" w14:textId="77777777" w:rsidR="00F71A67" w:rsidRPr="00BC5800" w:rsidRDefault="00F71A67" w:rsidP="00F71A67">
            <w:pPr>
              <w:jc w:val="both"/>
              <w:rPr>
                <w:rFonts w:asciiTheme="minorHAnsi" w:hAnsiTheme="minorHAnsi" w:cstheme="minorHAnsi"/>
                <w:sz w:val="21"/>
                <w:szCs w:val="21"/>
              </w:rPr>
            </w:pPr>
          </w:p>
        </w:tc>
        <w:tc>
          <w:tcPr>
            <w:tcW w:w="1382" w:type="dxa"/>
          </w:tcPr>
          <w:p w14:paraId="325EAEB1" w14:textId="77777777" w:rsidR="00F71A67" w:rsidRPr="00BC5800" w:rsidRDefault="00F71A67" w:rsidP="00F71A67">
            <w:pPr>
              <w:jc w:val="both"/>
              <w:rPr>
                <w:rFonts w:asciiTheme="minorHAnsi" w:hAnsiTheme="minorHAnsi" w:cstheme="minorHAnsi"/>
                <w:sz w:val="21"/>
                <w:szCs w:val="21"/>
              </w:rPr>
            </w:pPr>
          </w:p>
        </w:tc>
      </w:tr>
      <w:tr w:rsidR="00F71A67" w:rsidRPr="00BC5800" w14:paraId="5CEA6E7E" w14:textId="77777777" w:rsidTr="000F5DE6">
        <w:tc>
          <w:tcPr>
            <w:tcW w:w="6345" w:type="dxa"/>
            <w:gridSpan w:val="3"/>
          </w:tcPr>
          <w:p w14:paraId="152A97BA" w14:textId="77777777" w:rsidR="00F71A67" w:rsidRPr="00BC5800" w:rsidRDefault="00F71A67" w:rsidP="00F71A67">
            <w:pPr>
              <w:jc w:val="right"/>
              <w:rPr>
                <w:rFonts w:asciiTheme="minorHAnsi" w:hAnsiTheme="minorHAnsi" w:cstheme="minorHAnsi"/>
                <w:b/>
                <w:sz w:val="21"/>
                <w:szCs w:val="21"/>
              </w:rPr>
            </w:pPr>
            <w:r w:rsidRPr="00BC5800">
              <w:rPr>
                <w:rFonts w:asciiTheme="minorHAnsi" w:hAnsiTheme="minorHAnsi" w:cstheme="minorHAnsi"/>
                <w:b/>
                <w:sz w:val="21"/>
                <w:szCs w:val="21"/>
              </w:rPr>
              <w:t>Viso:</w:t>
            </w:r>
          </w:p>
        </w:tc>
        <w:tc>
          <w:tcPr>
            <w:tcW w:w="2127" w:type="dxa"/>
          </w:tcPr>
          <w:p w14:paraId="1E0B7FBB" w14:textId="77777777" w:rsidR="00F71A67" w:rsidRPr="00BC5800" w:rsidRDefault="00F71A67" w:rsidP="00F71A67">
            <w:pPr>
              <w:jc w:val="both"/>
              <w:rPr>
                <w:rFonts w:asciiTheme="minorHAnsi" w:hAnsiTheme="minorHAnsi" w:cstheme="minorHAnsi"/>
                <w:sz w:val="21"/>
                <w:szCs w:val="21"/>
              </w:rPr>
            </w:pPr>
          </w:p>
        </w:tc>
        <w:tc>
          <w:tcPr>
            <w:tcW w:w="1382" w:type="dxa"/>
          </w:tcPr>
          <w:p w14:paraId="3A2FF583" w14:textId="77777777" w:rsidR="00F71A67" w:rsidRPr="00BC5800" w:rsidRDefault="00F71A67" w:rsidP="00F71A67">
            <w:pPr>
              <w:jc w:val="both"/>
              <w:rPr>
                <w:rFonts w:asciiTheme="minorHAnsi" w:hAnsiTheme="minorHAnsi" w:cstheme="minorHAnsi"/>
                <w:sz w:val="21"/>
                <w:szCs w:val="21"/>
              </w:rPr>
            </w:pPr>
          </w:p>
        </w:tc>
      </w:tr>
    </w:tbl>
    <w:p w14:paraId="289DB1B0" w14:textId="77777777" w:rsidR="00F71A67" w:rsidRPr="00BC5800" w:rsidRDefault="00F71A67" w:rsidP="00F71A67">
      <w:pPr>
        <w:pStyle w:val="Pagrindinistekstas"/>
        <w:spacing w:after="0" w:line="240" w:lineRule="auto"/>
        <w:rPr>
          <w:rFonts w:cstheme="minorHAnsi"/>
          <w:szCs w:val="21"/>
        </w:rPr>
      </w:pPr>
    </w:p>
    <w:p w14:paraId="44B68594" w14:textId="20B448C0" w:rsidR="00F71A67" w:rsidRPr="00BC5800" w:rsidRDefault="00F71A67" w:rsidP="00F71A67">
      <w:pPr>
        <w:spacing w:after="0" w:line="240" w:lineRule="auto"/>
        <w:ind w:firstLine="567"/>
        <w:contextualSpacing/>
        <w:jc w:val="both"/>
        <w:rPr>
          <w:rFonts w:cstheme="minorHAnsi"/>
          <w:lang w:val="pt-BR"/>
        </w:rPr>
      </w:pPr>
      <w:r w:rsidRPr="00BC5800">
        <w:rPr>
          <w:rFonts w:cstheme="minorHAnsi"/>
          <w:b/>
          <w:lang w:val="pt-BR"/>
        </w:rPr>
        <w:t xml:space="preserve">Pastaba. </w:t>
      </w:r>
      <w:r w:rsidRPr="00BC5800">
        <w:rPr>
          <w:rFonts w:cstheme="minorHAnsi"/>
          <w:lang w:val="pt-BR"/>
        </w:rPr>
        <w:t xml:space="preserve">Tiekėjo (tiekėjų grupės partnerių) ir subtiekėjų bendra numatomų teikti </w:t>
      </w:r>
      <w:r w:rsidR="002F6DB3">
        <w:rPr>
          <w:rFonts w:cstheme="minorHAnsi"/>
          <w:lang w:val="pt-BR"/>
        </w:rPr>
        <w:t>darbų/</w:t>
      </w:r>
      <w:r w:rsidRPr="00BC5800">
        <w:rPr>
          <w:rFonts w:cstheme="minorHAnsi"/>
          <w:lang w:val="pt-BR"/>
        </w:rPr>
        <w:t>paslaugų vertė turi atitikti bendrą pasiūlymo sumą EUR su PVM.</w:t>
      </w:r>
    </w:p>
    <w:p w14:paraId="607A4C86" w14:textId="77777777" w:rsidR="00BC5800" w:rsidRPr="00BC5800" w:rsidRDefault="00BC5800" w:rsidP="00BC5800">
      <w:pPr>
        <w:spacing w:after="0" w:line="240" w:lineRule="auto"/>
        <w:ind w:firstLine="567"/>
        <w:jc w:val="both"/>
        <w:rPr>
          <w:rFonts w:eastAsia="Times New Roman" w:cstheme="minorHAnsi"/>
          <w:lang w:eastAsia="en-US"/>
        </w:rPr>
      </w:pPr>
      <w:r w:rsidRPr="00BC5800">
        <w:rPr>
          <w:rFonts w:eastAsia="Times New Roman" w:cstheme="minorHAnsi"/>
          <w:lang w:eastAsia="en-US"/>
        </w:rPr>
        <w:t>Informacija apie kvazisubtiekėjus (</w:t>
      </w:r>
      <w:r w:rsidRPr="00BC5800">
        <w:rPr>
          <w:rFonts w:eastAsia="Calibri" w:cstheme="minorHAnsi"/>
          <w:lang w:eastAsia="en-US"/>
        </w:rPr>
        <w:t>specialistus, kurių kvalifikacija remiasi dalyvis, ir kurie pasiūlymo teikimo metu dar nėra tiekėjo ar subtiekėjo darbuotojai, tačiau juos ketinama įdarbinti, jei pasiūlymas bus pripažintas laimėjusiu)</w:t>
      </w:r>
      <w:r w:rsidRPr="00BC5800">
        <w:rPr>
          <w:rFonts w:eastAsia="Times New Roman" w:cstheme="minorHAnsi"/>
          <w:lang w:eastAsia="en-US"/>
        </w:rPr>
        <w:t>:</w:t>
      </w:r>
    </w:p>
    <w:tbl>
      <w:tblPr>
        <w:tblStyle w:val="Lentelstinklelis"/>
        <w:tblW w:w="0" w:type="auto"/>
        <w:tblInd w:w="0" w:type="dxa"/>
        <w:tblLook w:val="04A0" w:firstRow="1" w:lastRow="0" w:firstColumn="1" w:lastColumn="0" w:noHBand="0" w:noVBand="1"/>
      </w:tblPr>
      <w:tblGrid>
        <w:gridCol w:w="675"/>
        <w:gridCol w:w="4111"/>
        <w:gridCol w:w="5068"/>
      </w:tblGrid>
      <w:tr w:rsidR="00BC5800" w:rsidRPr="00BC5800" w14:paraId="556CB63E" w14:textId="77777777" w:rsidTr="0083345C">
        <w:tc>
          <w:tcPr>
            <w:tcW w:w="675" w:type="dxa"/>
          </w:tcPr>
          <w:p w14:paraId="4ED6A172" w14:textId="77777777" w:rsidR="00BC5800" w:rsidRPr="00BC5800" w:rsidRDefault="00BC5800" w:rsidP="0083345C">
            <w:pPr>
              <w:jc w:val="center"/>
              <w:rPr>
                <w:rFonts w:asciiTheme="minorHAnsi" w:cstheme="minorHAnsi"/>
                <w:b/>
                <w:sz w:val="21"/>
                <w:szCs w:val="21"/>
              </w:rPr>
            </w:pPr>
            <w:r w:rsidRPr="00BC5800">
              <w:rPr>
                <w:rFonts w:asciiTheme="minorHAnsi" w:cstheme="minorHAnsi"/>
                <w:b/>
                <w:sz w:val="21"/>
                <w:szCs w:val="21"/>
              </w:rPr>
              <w:t>Eil. nr.</w:t>
            </w:r>
          </w:p>
        </w:tc>
        <w:tc>
          <w:tcPr>
            <w:tcW w:w="4111" w:type="dxa"/>
          </w:tcPr>
          <w:p w14:paraId="1AFC7A6B" w14:textId="77777777" w:rsidR="00BC5800" w:rsidRPr="00BC5800" w:rsidRDefault="00BC5800" w:rsidP="0083345C">
            <w:pPr>
              <w:jc w:val="center"/>
              <w:rPr>
                <w:rFonts w:asciiTheme="minorHAnsi" w:cstheme="minorHAnsi"/>
                <w:b/>
                <w:sz w:val="21"/>
                <w:szCs w:val="21"/>
              </w:rPr>
            </w:pPr>
            <w:r w:rsidRPr="00BC5800">
              <w:rPr>
                <w:rFonts w:asciiTheme="minorHAnsi" w:cstheme="minorHAnsi"/>
                <w:b/>
                <w:sz w:val="21"/>
                <w:szCs w:val="21"/>
              </w:rPr>
              <w:t>Vardas ir pavardė</w:t>
            </w:r>
          </w:p>
        </w:tc>
        <w:tc>
          <w:tcPr>
            <w:tcW w:w="5068" w:type="dxa"/>
          </w:tcPr>
          <w:p w14:paraId="62F112D7" w14:textId="77777777" w:rsidR="00BC5800" w:rsidRPr="00BC5800" w:rsidRDefault="00BC5800" w:rsidP="0083345C">
            <w:pPr>
              <w:jc w:val="center"/>
              <w:rPr>
                <w:rFonts w:asciiTheme="minorHAnsi" w:cstheme="minorHAnsi"/>
                <w:b/>
                <w:sz w:val="21"/>
                <w:szCs w:val="21"/>
              </w:rPr>
            </w:pPr>
            <w:r w:rsidRPr="00BC5800">
              <w:rPr>
                <w:rFonts w:asciiTheme="minorHAnsi" w:cstheme="minorHAnsi"/>
                <w:b/>
                <w:sz w:val="21"/>
                <w:szCs w:val="21"/>
              </w:rPr>
              <w:t>Specialisto dabartinė darbovietė</w:t>
            </w:r>
          </w:p>
        </w:tc>
      </w:tr>
      <w:tr w:rsidR="00BC5800" w:rsidRPr="00BC5800" w14:paraId="4E8547C9" w14:textId="77777777" w:rsidTr="0083345C">
        <w:tc>
          <w:tcPr>
            <w:tcW w:w="675" w:type="dxa"/>
          </w:tcPr>
          <w:p w14:paraId="46985731" w14:textId="77777777" w:rsidR="00BC5800" w:rsidRPr="00BC5800" w:rsidRDefault="00BC5800" w:rsidP="0083345C">
            <w:pPr>
              <w:jc w:val="both"/>
              <w:rPr>
                <w:rFonts w:asciiTheme="minorHAnsi" w:cstheme="minorHAnsi"/>
                <w:sz w:val="21"/>
                <w:szCs w:val="21"/>
              </w:rPr>
            </w:pPr>
          </w:p>
        </w:tc>
        <w:tc>
          <w:tcPr>
            <w:tcW w:w="4111" w:type="dxa"/>
          </w:tcPr>
          <w:p w14:paraId="5D55D781" w14:textId="77777777" w:rsidR="00BC5800" w:rsidRPr="00BC5800" w:rsidRDefault="00BC5800" w:rsidP="0083345C">
            <w:pPr>
              <w:jc w:val="both"/>
              <w:rPr>
                <w:rFonts w:asciiTheme="minorHAnsi" w:cstheme="minorHAnsi"/>
                <w:sz w:val="21"/>
                <w:szCs w:val="21"/>
              </w:rPr>
            </w:pPr>
          </w:p>
        </w:tc>
        <w:tc>
          <w:tcPr>
            <w:tcW w:w="5068" w:type="dxa"/>
          </w:tcPr>
          <w:p w14:paraId="41394E7F" w14:textId="77777777" w:rsidR="00BC5800" w:rsidRPr="00BC5800" w:rsidRDefault="00BC5800" w:rsidP="0083345C">
            <w:pPr>
              <w:jc w:val="both"/>
              <w:rPr>
                <w:rFonts w:asciiTheme="minorHAnsi" w:cstheme="minorHAnsi"/>
                <w:sz w:val="21"/>
                <w:szCs w:val="21"/>
              </w:rPr>
            </w:pPr>
          </w:p>
        </w:tc>
      </w:tr>
      <w:tr w:rsidR="00BC5800" w:rsidRPr="00BC5800" w14:paraId="376E1AA9" w14:textId="77777777" w:rsidTr="0083345C">
        <w:tc>
          <w:tcPr>
            <w:tcW w:w="675" w:type="dxa"/>
          </w:tcPr>
          <w:p w14:paraId="6A1FC834" w14:textId="77777777" w:rsidR="00BC5800" w:rsidRPr="00BC5800" w:rsidRDefault="00BC5800" w:rsidP="0083345C">
            <w:pPr>
              <w:jc w:val="both"/>
              <w:rPr>
                <w:rFonts w:asciiTheme="minorHAnsi" w:cstheme="minorHAnsi"/>
                <w:sz w:val="21"/>
                <w:szCs w:val="21"/>
              </w:rPr>
            </w:pPr>
          </w:p>
        </w:tc>
        <w:tc>
          <w:tcPr>
            <w:tcW w:w="4111" w:type="dxa"/>
          </w:tcPr>
          <w:p w14:paraId="60505917" w14:textId="77777777" w:rsidR="00BC5800" w:rsidRPr="00BC5800" w:rsidRDefault="00BC5800" w:rsidP="0083345C">
            <w:pPr>
              <w:jc w:val="both"/>
              <w:rPr>
                <w:rFonts w:asciiTheme="minorHAnsi" w:cstheme="minorHAnsi"/>
                <w:sz w:val="21"/>
                <w:szCs w:val="21"/>
              </w:rPr>
            </w:pPr>
          </w:p>
        </w:tc>
        <w:tc>
          <w:tcPr>
            <w:tcW w:w="5068" w:type="dxa"/>
          </w:tcPr>
          <w:p w14:paraId="0576BE45" w14:textId="77777777" w:rsidR="00BC5800" w:rsidRPr="00BC5800" w:rsidRDefault="00BC5800" w:rsidP="0083345C">
            <w:pPr>
              <w:jc w:val="both"/>
              <w:rPr>
                <w:rFonts w:asciiTheme="minorHAnsi" w:cstheme="minorHAnsi"/>
                <w:sz w:val="21"/>
                <w:szCs w:val="21"/>
              </w:rPr>
            </w:pPr>
          </w:p>
        </w:tc>
      </w:tr>
    </w:tbl>
    <w:p w14:paraId="160184B6" w14:textId="77777777" w:rsidR="00BC5800" w:rsidRPr="00BC5800" w:rsidRDefault="00BC5800" w:rsidP="00BC5800">
      <w:pPr>
        <w:spacing w:after="0" w:line="240" w:lineRule="auto"/>
        <w:jc w:val="both"/>
        <w:rPr>
          <w:rFonts w:eastAsia="Times New Roman" w:cstheme="minorHAnsi"/>
          <w:lang w:eastAsia="en-US"/>
        </w:rPr>
      </w:pPr>
    </w:p>
    <w:p w14:paraId="292F5409" w14:textId="77777777" w:rsidR="00F71A67" w:rsidRPr="00BC5800" w:rsidRDefault="00F71A67" w:rsidP="00F71A67">
      <w:pPr>
        <w:pStyle w:val="Pagrindinistekstas"/>
        <w:spacing w:after="0" w:line="240" w:lineRule="auto"/>
        <w:rPr>
          <w:rFonts w:cstheme="minorHAnsi"/>
          <w:szCs w:val="21"/>
        </w:rPr>
      </w:pPr>
    </w:p>
    <w:p w14:paraId="17B7ABDF" w14:textId="3164A575" w:rsidR="00F71A67" w:rsidRPr="00BC5800" w:rsidRDefault="00F71A67" w:rsidP="00F71A67">
      <w:pPr>
        <w:spacing w:after="0" w:line="240" w:lineRule="auto"/>
        <w:ind w:firstLine="567"/>
        <w:jc w:val="both"/>
        <w:rPr>
          <w:rFonts w:cstheme="minorHAnsi"/>
        </w:rPr>
      </w:pPr>
      <w:r w:rsidRPr="00BC5800">
        <w:rPr>
          <w:rFonts w:cstheme="minorHAnsi"/>
        </w:rPr>
        <w:lastRenderedPageBreak/>
        <w:t>Siūlom</w:t>
      </w:r>
      <w:r w:rsidR="002F6DB3">
        <w:rPr>
          <w:rFonts w:cstheme="minorHAnsi"/>
        </w:rPr>
        <w:t>i darbai</w:t>
      </w:r>
      <w:r w:rsidRPr="00BC5800">
        <w:rPr>
          <w:rFonts w:cstheme="minorHAnsi"/>
        </w:rPr>
        <w:t xml:space="preserve"> visiškai atitinka pirkimo dokumentuose nurodytus reikalavimus.</w:t>
      </w:r>
    </w:p>
    <w:p w14:paraId="7C49523D" w14:textId="77777777" w:rsidR="00F71A67" w:rsidRPr="00BC5800" w:rsidRDefault="00F71A67" w:rsidP="00F71A67">
      <w:pPr>
        <w:spacing w:after="0" w:line="240" w:lineRule="auto"/>
        <w:ind w:firstLine="567"/>
        <w:jc w:val="both"/>
        <w:rPr>
          <w:rFonts w:cstheme="minorHAnsi"/>
        </w:rPr>
      </w:pPr>
      <w:r w:rsidRPr="00BC5800">
        <w:rPr>
          <w:rFonts w:cstheme="minorHAnsi"/>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F71A67" w:rsidRPr="00BC5800" w14:paraId="1741BF15" w14:textId="77777777" w:rsidTr="000F5DE6">
        <w:tc>
          <w:tcPr>
            <w:tcW w:w="675" w:type="dxa"/>
          </w:tcPr>
          <w:p w14:paraId="23E4F243" w14:textId="77777777" w:rsidR="00F71A67" w:rsidRPr="00BC5800" w:rsidRDefault="00F71A67" w:rsidP="00F71A67">
            <w:pPr>
              <w:spacing w:after="0" w:line="240" w:lineRule="auto"/>
              <w:jc w:val="center"/>
              <w:rPr>
                <w:rFonts w:cstheme="minorHAnsi"/>
                <w:b/>
              </w:rPr>
            </w:pPr>
            <w:r w:rsidRPr="00BC5800">
              <w:rPr>
                <w:rFonts w:cstheme="minorHAnsi"/>
                <w:b/>
              </w:rPr>
              <w:t>Eil. nr.</w:t>
            </w:r>
          </w:p>
        </w:tc>
        <w:tc>
          <w:tcPr>
            <w:tcW w:w="8959" w:type="dxa"/>
          </w:tcPr>
          <w:p w14:paraId="212EB0CF" w14:textId="77777777" w:rsidR="00F71A67" w:rsidRPr="00BC5800" w:rsidRDefault="00F71A67" w:rsidP="00F71A67">
            <w:pPr>
              <w:spacing w:after="0" w:line="240" w:lineRule="auto"/>
              <w:jc w:val="center"/>
              <w:rPr>
                <w:rFonts w:cstheme="minorHAnsi"/>
                <w:b/>
              </w:rPr>
            </w:pPr>
            <w:r w:rsidRPr="00BC5800">
              <w:rPr>
                <w:rFonts w:cstheme="minorHAnsi"/>
                <w:b/>
              </w:rPr>
              <w:t>Dokumentų pavadinimai</w:t>
            </w:r>
          </w:p>
        </w:tc>
      </w:tr>
      <w:tr w:rsidR="00F71A67" w:rsidRPr="00BC5800" w14:paraId="12F55B9C" w14:textId="77777777" w:rsidTr="000F5DE6">
        <w:tc>
          <w:tcPr>
            <w:tcW w:w="675" w:type="dxa"/>
          </w:tcPr>
          <w:p w14:paraId="504C3FDA" w14:textId="77777777" w:rsidR="00F71A67" w:rsidRPr="00BC5800" w:rsidRDefault="00F71A67" w:rsidP="00F71A67">
            <w:pPr>
              <w:spacing w:after="0" w:line="240" w:lineRule="auto"/>
              <w:jc w:val="both"/>
              <w:rPr>
                <w:rFonts w:cstheme="minorHAnsi"/>
              </w:rPr>
            </w:pPr>
          </w:p>
        </w:tc>
        <w:tc>
          <w:tcPr>
            <w:tcW w:w="8959" w:type="dxa"/>
          </w:tcPr>
          <w:p w14:paraId="183A6304" w14:textId="77777777" w:rsidR="00F71A67" w:rsidRPr="00BC5800" w:rsidRDefault="00F71A67" w:rsidP="00F71A67">
            <w:pPr>
              <w:spacing w:after="0" w:line="240" w:lineRule="auto"/>
              <w:jc w:val="both"/>
              <w:rPr>
                <w:rFonts w:cstheme="minorHAnsi"/>
              </w:rPr>
            </w:pPr>
          </w:p>
        </w:tc>
      </w:tr>
      <w:tr w:rsidR="00F71A67" w:rsidRPr="00BC5800" w14:paraId="09667F54" w14:textId="77777777" w:rsidTr="000F5DE6">
        <w:tc>
          <w:tcPr>
            <w:tcW w:w="675" w:type="dxa"/>
          </w:tcPr>
          <w:p w14:paraId="69C82A43" w14:textId="77777777" w:rsidR="00F71A67" w:rsidRPr="00BC5800" w:rsidRDefault="00F71A67" w:rsidP="00F71A67">
            <w:pPr>
              <w:spacing w:after="0" w:line="240" w:lineRule="auto"/>
              <w:jc w:val="both"/>
              <w:rPr>
                <w:rFonts w:cstheme="minorHAnsi"/>
              </w:rPr>
            </w:pPr>
          </w:p>
        </w:tc>
        <w:tc>
          <w:tcPr>
            <w:tcW w:w="8959" w:type="dxa"/>
          </w:tcPr>
          <w:p w14:paraId="3F0A4E31" w14:textId="77777777" w:rsidR="00F71A67" w:rsidRPr="00BC5800" w:rsidRDefault="00F71A67" w:rsidP="00F71A67">
            <w:pPr>
              <w:spacing w:after="0" w:line="240" w:lineRule="auto"/>
              <w:jc w:val="both"/>
              <w:rPr>
                <w:rFonts w:cstheme="minorHAnsi"/>
              </w:rPr>
            </w:pPr>
          </w:p>
        </w:tc>
      </w:tr>
      <w:tr w:rsidR="00F71A67" w:rsidRPr="00BC5800" w14:paraId="2D3B3B4C" w14:textId="77777777" w:rsidTr="000F5DE6">
        <w:tc>
          <w:tcPr>
            <w:tcW w:w="675" w:type="dxa"/>
          </w:tcPr>
          <w:p w14:paraId="3C2F5E9B" w14:textId="77777777" w:rsidR="00F71A67" w:rsidRPr="00BC5800" w:rsidRDefault="00F71A67" w:rsidP="00F71A67">
            <w:pPr>
              <w:spacing w:after="0" w:line="240" w:lineRule="auto"/>
              <w:jc w:val="both"/>
              <w:rPr>
                <w:rFonts w:cstheme="minorHAnsi"/>
              </w:rPr>
            </w:pPr>
          </w:p>
        </w:tc>
        <w:tc>
          <w:tcPr>
            <w:tcW w:w="8959" w:type="dxa"/>
          </w:tcPr>
          <w:p w14:paraId="004D36C8" w14:textId="77777777" w:rsidR="00F71A67" w:rsidRPr="00BC5800" w:rsidRDefault="00F71A67" w:rsidP="00F71A67">
            <w:pPr>
              <w:spacing w:after="0" w:line="240" w:lineRule="auto"/>
              <w:jc w:val="both"/>
              <w:rPr>
                <w:rFonts w:cstheme="minorHAnsi"/>
              </w:rPr>
            </w:pPr>
          </w:p>
        </w:tc>
      </w:tr>
    </w:tbl>
    <w:p w14:paraId="545EA5A1" w14:textId="77777777" w:rsidR="00F71A67" w:rsidRPr="00BC5800" w:rsidRDefault="00F71A67" w:rsidP="00F71A67">
      <w:pPr>
        <w:spacing w:after="0" w:line="240" w:lineRule="auto"/>
        <w:jc w:val="both"/>
        <w:rPr>
          <w:rFonts w:cstheme="minorHAnsi"/>
        </w:rPr>
      </w:pPr>
    </w:p>
    <w:p w14:paraId="4E05039B" w14:textId="77777777" w:rsidR="00F71A67" w:rsidRPr="00BC5800" w:rsidRDefault="00F71A67" w:rsidP="00F71A67">
      <w:pPr>
        <w:spacing w:after="0" w:line="240" w:lineRule="auto"/>
        <w:ind w:firstLine="567"/>
        <w:jc w:val="both"/>
        <w:rPr>
          <w:rFonts w:cstheme="minorHAnsi"/>
        </w:rPr>
      </w:pPr>
      <w:r w:rsidRPr="00BC5800">
        <w:rPr>
          <w:rFonts w:cstheme="minorHAnsi"/>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F71A67" w:rsidRPr="00BC5800" w14:paraId="45DBEDCA" w14:textId="77777777" w:rsidTr="000F5DE6">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1681D49" w14:textId="77777777" w:rsidR="00F71A67" w:rsidRPr="00BC5800" w:rsidRDefault="00F71A67" w:rsidP="00F71A67">
            <w:pPr>
              <w:widowControl w:val="0"/>
              <w:suppressLineNumbers/>
              <w:suppressAutoHyphens/>
              <w:spacing w:after="0" w:line="240" w:lineRule="auto"/>
              <w:jc w:val="center"/>
              <w:rPr>
                <w:rFonts w:cstheme="minorHAnsi"/>
                <w:b/>
                <w:bCs/>
              </w:rPr>
            </w:pPr>
            <w:r w:rsidRPr="00BC5800">
              <w:rPr>
                <w:rFonts w:cstheme="minorHAnsi"/>
                <w:b/>
                <w:bCs/>
              </w:rPr>
              <w:t>Eil.</w:t>
            </w:r>
          </w:p>
          <w:p w14:paraId="02385A68" w14:textId="77777777" w:rsidR="00F71A67" w:rsidRPr="00BC5800" w:rsidRDefault="00F71A67" w:rsidP="00F71A67">
            <w:pPr>
              <w:widowControl w:val="0"/>
              <w:suppressLineNumbers/>
              <w:suppressAutoHyphens/>
              <w:spacing w:after="0" w:line="240" w:lineRule="auto"/>
              <w:jc w:val="center"/>
              <w:rPr>
                <w:rFonts w:cstheme="minorHAnsi"/>
                <w:b/>
                <w:bCs/>
              </w:rPr>
            </w:pPr>
            <w:r w:rsidRPr="00BC5800">
              <w:rPr>
                <w:rFonts w:cstheme="minorHAnsi"/>
                <w:b/>
                <w:bCs/>
              </w:rPr>
              <w:t>nr.</w:t>
            </w:r>
          </w:p>
        </w:tc>
        <w:tc>
          <w:tcPr>
            <w:tcW w:w="2380" w:type="dxa"/>
            <w:tcBorders>
              <w:top w:val="single" w:sz="4" w:space="0" w:color="auto"/>
              <w:left w:val="single" w:sz="4" w:space="0" w:color="auto"/>
              <w:bottom w:val="single" w:sz="4" w:space="0" w:color="auto"/>
              <w:right w:val="single" w:sz="4" w:space="0" w:color="auto"/>
            </w:tcBorders>
            <w:vAlign w:val="center"/>
          </w:tcPr>
          <w:p w14:paraId="46F0F5F0" w14:textId="77777777" w:rsidR="00F71A67" w:rsidRPr="00BC5800" w:rsidRDefault="00F71A67" w:rsidP="00F71A67">
            <w:pPr>
              <w:widowControl w:val="0"/>
              <w:suppressLineNumbers/>
              <w:suppressAutoHyphens/>
              <w:spacing w:after="0" w:line="240" w:lineRule="auto"/>
              <w:jc w:val="center"/>
              <w:rPr>
                <w:rFonts w:cstheme="minorHAnsi"/>
                <w:b/>
                <w:bCs/>
              </w:rPr>
            </w:pPr>
            <w:r w:rsidRPr="00BC5800">
              <w:rPr>
                <w:rFonts w:cstheme="minorHAnsi"/>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517CDD6" w14:textId="77777777" w:rsidR="00F71A67" w:rsidRPr="00BC5800" w:rsidRDefault="00F71A67" w:rsidP="00F71A67">
            <w:pPr>
              <w:widowControl w:val="0"/>
              <w:suppressLineNumbers/>
              <w:suppressAutoHyphens/>
              <w:spacing w:after="0" w:line="240" w:lineRule="auto"/>
              <w:jc w:val="center"/>
              <w:rPr>
                <w:rFonts w:cstheme="minorHAnsi"/>
                <w:b/>
                <w:bCs/>
              </w:rPr>
            </w:pPr>
            <w:r w:rsidRPr="00BC5800">
              <w:rPr>
                <w:rFonts w:cstheme="minorHAnsi"/>
                <w:b/>
                <w:bCs/>
              </w:rPr>
              <w:t>Dokumente esanti konfidenciali informacija</w:t>
            </w:r>
            <w:r w:rsidRPr="00BC5800">
              <w:rPr>
                <w:rStyle w:val="Puslapioinaosnuoroda"/>
                <w:rFonts w:cstheme="minorHAnsi"/>
                <w:b/>
                <w:bCs/>
              </w:rPr>
              <w:footnoteReference w:id="2"/>
            </w:r>
            <w:r w:rsidRPr="00BC5800">
              <w:rPr>
                <w:rFonts w:cstheme="minorHAnsi"/>
                <w:b/>
                <w:bC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D404676" w14:textId="77777777" w:rsidR="00F71A67" w:rsidRPr="00BC5800" w:rsidRDefault="00F71A67" w:rsidP="00F71A67">
            <w:pPr>
              <w:widowControl w:val="0"/>
              <w:suppressLineNumbers/>
              <w:suppressAutoHyphens/>
              <w:spacing w:after="0" w:line="240" w:lineRule="auto"/>
              <w:jc w:val="center"/>
              <w:rPr>
                <w:rFonts w:cstheme="minorHAnsi"/>
                <w:b/>
                <w:bCs/>
              </w:rPr>
            </w:pPr>
            <w:r w:rsidRPr="00BC5800">
              <w:rPr>
                <w:rFonts w:cstheme="minorHAnsi"/>
                <w:b/>
                <w:bCs/>
              </w:rPr>
              <w:t>Konfidencialios informacijos pagrindimas (paaiškinama, kuo remiantis nurodytas dokumentas ar jo dalis yra konfidencialūs)</w:t>
            </w:r>
          </w:p>
        </w:tc>
      </w:tr>
      <w:tr w:rsidR="00F71A67" w:rsidRPr="00BC5800" w14:paraId="0FAC0C94" w14:textId="77777777" w:rsidTr="000F5DE6">
        <w:trPr>
          <w:jc w:val="center"/>
        </w:trPr>
        <w:tc>
          <w:tcPr>
            <w:tcW w:w="734" w:type="dxa"/>
            <w:tcBorders>
              <w:top w:val="single" w:sz="4" w:space="0" w:color="auto"/>
              <w:left w:val="single" w:sz="4" w:space="0" w:color="auto"/>
              <w:bottom w:val="single" w:sz="4" w:space="0" w:color="auto"/>
              <w:right w:val="single" w:sz="4" w:space="0" w:color="auto"/>
            </w:tcBorders>
          </w:tcPr>
          <w:p w14:paraId="213E3ED1" w14:textId="77777777" w:rsidR="00F71A67" w:rsidRPr="00BC5800" w:rsidRDefault="00F71A67" w:rsidP="00F71A67">
            <w:pPr>
              <w:widowControl w:val="0"/>
              <w:suppressLineNumbers/>
              <w:suppressAutoHyphens/>
              <w:spacing w:after="0" w:line="240" w:lineRule="auto"/>
              <w:jc w:val="both"/>
              <w:rPr>
                <w:rFonts w:cstheme="minorHAnsi"/>
              </w:rPr>
            </w:pPr>
          </w:p>
        </w:tc>
        <w:tc>
          <w:tcPr>
            <w:tcW w:w="2380" w:type="dxa"/>
            <w:tcBorders>
              <w:top w:val="single" w:sz="4" w:space="0" w:color="auto"/>
              <w:left w:val="single" w:sz="4" w:space="0" w:color="auto"/>
              <w:bottom w:val="single" w:sz="4" w:space="0" w:color="auto"/>
              <w:right w:val="single" w:sz="4" w:space="0" w:color="auto"/>
            </w:tcBorders>
          </w:tcPr>
          <w:p w14:paraId="6BFCA8FF" w14:textId="77777777" w:rsidR="00F71A67" w:rsidRPr="00BC5800" w:rsidRDefault="00F71A67" w:rsidP="00F71A67">
            <w:pPr>
              <w:widowControl w:val="0"/>
              <w:suppressLineNumbers/>
              <w:suppressAutoHyphens/>
              <w:spacing w:after="0" w:line="240" w:lineRule="auto"/>
              <w:jc w:val="both"/>
              <w:rPr>
                <w:rFonts w:cstheme="minorHAnsi"/>
              </w:rPr>
            </w:pPr>
            <w:r w:rsidRPr="00BC5800">
              <w:rPr>
                <w:rFonts w:cstheme="minorHAnsi"/>
              </w:rPr>
              <w:t>...</w:t>
            </w:r>
          </w:p>
        </w:tc>
        <w:tc>
          <w:tcPr>
            <w:tcW w:w="3260" w:type="dxa"/>
            <w:tcBorders>
              <w:top w:val="single" w:sz="4" w:space="0" w:color="auto"/>
              <w:left w:val="single" w:sz="4" w:space="0" w:color="auto"/>
              <w:bottom w:val="single" w:sz="4" w:space="0" w:color="auto"/>
              <w:right w:val="single" w:sz="4" w:space="0" w:color="auto"/>
            </w:tcBorders>
          </w:tcPr>
          <w:p w14:paraId="56EC2D01" w14:textId="77777777" w:rsidR="00F71A67" w:rsidRPr="00BC5800" w:rsidRDefault="00F71A67" w:rsidP="00F71A67">
            <w:pPr>
              <w:widowControl w:val="0"/>
              <w:suppressLineNumbers/>
              <w:suppressAutoHyphens/>
              <w:spacing w:after="0" w:line="240" w:lineRule="auto"/>
              <w:jc w:val="both"/>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3D876EA2" w14:textId="77777777" w:rsidR="00F71A67" w:rsidRPr="00BC5800" w:rsidRDefault="00F71A67" w:rsidP="00F71A67">
            <w:pPr>
              <w:widowControl w:val="0"/>
              <w:suppressLineNumbers/>
              <w:suppressAutoHyphens/>
              <w:spacing w:after="0" w:line="240" w:lineRule="auto"/>
              <w:jc w:val="both"/>
              <w:rPr>
                <w:rFonts w:cstheme="minorHAnsi"/>
              </w:rPr>
            </w:pPr>
          </w:p>
        </w:tc>
      </w:tr>
      <w:tr w:rsidR="00F71A67" w:rsidRPr="00BC5800" w14:paraId="6FBA8A5E" w14:textId="77777777" w:rsidTr="000F5DE6">
        <w:trPr>
          <w:jc w:val="center"/>
        </w:trPr>
        <w:tc>
          <w:tcPr>
            <w:tcW w:w="734" w:type="dxa"/>
            <w:tcBorders>
              <w:top w:val="single" w:sz="4" w:space="0" w:color="auto"/>
              <w:left w:val="single" w:sz="4" w:space="0" w:color="auto"/>
              <w:bottom w:val="single" w:sz="4" w:space="0" w:color="auto"/>
              <w:right w:val="single" w:sz="4" w:space="0" w:color="auto"/>
            </w:tcBorders>
          </w:tcPr>
          <w:p w14:paraId="566B476E" w14:textId="77777777" w:rsidR="00F71A67" w:rsidRPr="00BC5800" w:rsidRDefault="00F71A67" w:rsidP="00F71A67">
            <w:pPr>
              <w:widowControl w:val="0"/>
              <w:suppressLineNumbers/>
              <w:suppressAutoHyphens/>
              <w:spacing w:after="0" w:line="240" w:lineRule="auto"/>
              <w:jc w:val="both"/>
              <w:rPr>
                <w:rFonts w:cstheme="minorHAnsi"/>
              </w:rPr>
            </w:pPr>
          </w:p>
        </w:tc>
        <w:tc>
          <w:tcPr>
            <w:tcW w:w="2380" w:type="dxa"/>
            <w:tcBorders>
              <w:top w:val="single" w:sz="4" w:space="0" w:color="auto"/>
              <w:left w:val="single" w:sz="4" w:space="0" w:color="auto"/>
              <w:bottom w:val="single" w:sz="4" w:space="0" w:color="auto"/>
              <w:right w:val="single" w:sz="4" w:space="0" w:color="auto"/>
            </w:tcBorders>
          </w:tcPr>
          <w:p w14:paraId="6CA0339B" w14:textId="77777777" w:rsidR="00F71A67" w:rsidRPr="00BC5800" w:rsidRDefault="00F71A67" w:rsidP="00F71A67">
            <w:pPr>
              <w:widowControl w:val="0"/>
              <w:suppressLineNumbers/>
              <w:tabs>
                <w:tab w:val="left" w:pos="1296"/>
                <w:tab w:val="center" w:pos="4320"/>
                <w:tab w:val="right" w:pos="8640"/>
              </w:tabs>
              <w:suppressAutoHyphens/>
              <w:spacing w:after="0" w:line="240" w:lineRule="auto"/>
              <w:rPr>
                <w:rFonts w:cstheme="minorHAnsi"/>
              </w:rPr>
            </w:pPr>
            <w:r w:rsidRPr="00BC5800">
              <w:rPr>
                <w:rFonts w:cstheme="minorHAnsi"/>
              </w:rPr>
              <w:t>...</w:t>
            </w:r>
          </w:p>
        </w:tc>
        <w:tc>
          <w:tcPr>
            <w:tcW w:w="3260" w:type="dxa"/>
            <w:tcBorders>
              <w:top w:val="single" w:sz="4" w:space="0" w:color="auto"/>
              <w:left w:val="single" w:sz="4" w:space="0" w:color="auto"/>
              <w:bottom w:val="single" w:sz="4" w:space="0" w:color="auto"/>
              <w:right w:val="single" w:sz="4" w:space="0" w:color="auto"/>
            </w:tcBorders>
          </w:tcPr>
          <w:p w14:paraId="58E8A9AF" w14:textId="77777777" w:rsidR="00F71A67" w:rsidRPr="00BC5800" w:rsidRDefault="00F71A67" w:rsidP="00F71A67">
            <w:pPr>
              <w:widowControl w:val="0"/>
              <w:suppressLineNumbers/>
              <w:tabs>
                <w:tab w:val="left" w:pos="1296"/>
                <w:tab w:val="center" w:pos="4320"/>
                <w:tab w:val="right" w:pos="8640"/>
              </w:tabs>
              <w:suppressAutoHyphens/>
              <w:spacing w:after="0" w:line="240" w:lineRule="auto"/>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70C27976" w14:textId="77777777" w:rsidR="00F71A67" w:rsidRPr="00BC5800" w:rsidRDefault="00F71A67" w:rsidP="00F71A67">
            <w:pPr>
              <w:widowControl w:val="0"/>
              <w:suppressLineNumbers/>
              <w:tabs>
                <w:tab w:val="left" w:pos="1296"/>
                <w:tab w:val="center" w:pos="4320"/>
                <w:tab w:val="right" w:pos="8640"/>
              </w:tabs>
              <w:suppressAutoHyphens/>
              <w:spacing w:after="0" w:line="240" w:lineRule="auto"/>
              <w:rPr>
                <w:rFonts w:cstheme="minorHAnsi"/>
              </w:rPr>
            </w:pPr>
          </w:p>
        </w:tc>
      </w:tr>
      <w:tr w:rsidR="00F71A67" w:rsidRPr="00BC5800" w14:paraId="7627BD09" w14:textId="77777777" w:rsidTr="000F5DE6">
        <w:trPr>
          <w:jc w:val="center"/>
        </w:trPr>
        <w:tc>
          <w:tcPr>
            <w:tcW w:w="734" w:type="dxa"/>
            <w:tcBorders>
              <w:top w:val="single" w:sz="4" w:space="0" w:color="auto"/>
              <w:left w:val="single" w:sz="4" w:space="0" w:color="auto"/>
              <w:bottom w:val="single" w:sz="4" w:space="0" w:color="auto"/>
              <w:right w:val="single" w:sz="4" w:space="0" w:color="auto"/>
            </w:tcBorders>
          </w:tcPr>
          <w:p w14:paraId="625B2491" w14:textId="77777777" w:rsidR="00F71A67" w:rsidRPr="00BC5800" w:rsidRDefault="00F71A67" w:rsidP="00F71A67">
            <w:pPr>
              <w:widowControl w:val="0"/>
              <w:suppressLineNumbers/>
              <w:suppressAutoHyphens/>
              <w:spacing w:after="0" w:line="240" w:lineRule="auto"/>
              <w:jc w:val="both"/>
              <w:rPr>
                <w:rFonts w:cstheme="minorHAnsi"/>
              </w:rPr>
            </w:pPr>
          </w:p>
        </w:tc>
        <w:tc>
          <w:tcPr>
            <w:tcW w:w="2380" w:type="dxa"/>
            <w:tcBorders>
              <w:top w:val="single" w:sz="4" w:space="0" w:color="auto"/>
              <w:left w:val="single" w:sz="4" w:space="0" w:color="auto"/>
              <w:bottom w:val="single" w:sz="4" w:space="0" w:color="auto"/>
              <w:right w:val="single" w:sz="4" w:space="0" w:color="auto"/>
            </w:tcBorders>
          </w:tcPr>
          <w:p w14:paraId="5D96C895" w14:textId="77777777" w:rsidR="00F71A67" w:rsidRPr="00BC5800" w:rsidRDefault="00F71A67" w:rsidP="00F71A67">
            <w:pPr>
              <w:widowControl w:val="0"/>
              <w:suppressLineNumbers/>
              <w:suppressAutoHyphens/>
              <w:spacing w:after="0" w:line="240" w:lineRule="auto"/>
              <w:jc w:val="both"/>
              <w:rPr>
                <w:rFonts w:cstheme="minorHAnsi"/>
              </w:rPr>
            </w:pPr>
            <w:r w:rsidRPr="00BC5800">
              <w:rPr>
                <w:rFonts w:cstheme="minorHAnsi"/>
              </w:rPr>
              <w:t>...</w:t>
            </w:r>
          </w:p>
        </w:tc>
        <w:tc>
          <w:tcPr>
            <w:tcW w:w="3260" w:type="dxa"/>
            <w:tcBorders>
              <w:top w:val="single" w:sz="4" w:space="0" w:color="auto"/>
              <w:left w:val="single" w:sz="4" w:space="0" w:color="auto"/>
              <w:bottom w:val="single" w:sz="4" w:space="0" w:color="auto"/>
              <w:right w:val="single" w:sz="4" w:space="0" w:color="auto"/>
            </w:tcBorders>
          </w:tcPr>
          <w:p w14:paraId="7C99EA45" w14:textId="77777777" w:rsidR="00F71A67" w:rsidRPr="00BC5800" w:rsidRDefault="00F71A67" w:rsidP="00F71A67">
            <w:pPr>
              <w:widowControl w:val="0"/>
              <w:suppressLineNumbers/>
              <w:suppressAutoHyphens/>
              <w:spacing w:after="0" w:line="240" w:lineRule="auto"/>
              <w:jc w:val="both"/>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37BD59B8" w14:textId="77777777" w:rsidR="00F71A67" w:rsidRPr="00BC5800" w:rsidRDefault="00F71A67" w:rsidP="00F71A67">
            <w:pPr>
              <w:widowControl w:val="0"/>
              <w:suppressLineNumbers/>
              <w:suppressAutoHyphens/>
              <w:spacing w:after="0" w:line="240" w:lineRule="auto"/>
              <w:jc w:val="both"/>
              <w:rPr>
                <w:rFonts w:cstheme="minorHAnsi"/>
              </w:rPr>
            </w:pPr>
          </w:p>
        </w:tc>
      </w:tr>
    </w:tbl>
    <w:p w14:paraId="6D8BF043" w14:textId="77777777" w:rsidR="00F71A67" w:rsidRPr="00BC5800" w:rsidRDefault="00F71A67" w:rsidP="00F71A67">
      <w:pPr>
        <w:suppressAutoHyphens/>
        <w:spacing w:after="0" w:line="240" w:lineRule="auto"/>
        <w:jc w:val="both"/>
        <w:rPr>
          <w:rFonts w:cstheme="minorHAnsi"/>
        </w:rPr>
      </w:pPr>
    </w:p>
    <w:p w14:paraId="3F064F86" w14:textId="77777777" w:rsidR="00F71A67" w:rsidRPr="00BC5800" w:rsidRDefault="00F71A67" w:rsidP="00F71A67">
      <w:pPr>
        <w:suppressAutoHyphens/>
        <w:spacing w:after="0" w:line="240" w:lineRule="auto"/>
        <w:ind w:firstLine="567"/>
        <w:jc w:val="both"/>
        <w:rPr>
          <w:rFonts w:cstheme="minorHAnsi"/>
        </w:rPr>
      </w:pPr>
      <w:r w:rsidRPr="00BC5800">
        <w:rPr>
          <w:rFonts w:cstheme="minorHAnsi"/>
        </w:rPr>
        <w:t>Jeigu kvalifikacija dėl teisės verstis atitinkama veikla nebuvo tikrinama arba tikrinama ne visa apimtimi, įsipareigojame perkančiajai organizacijai, kad pirkimo sutartį vykdys tik tokią teisę turintys asmenys.</w:t>
      </w:r>
    </w:p>
    <w:p w14:paraId="70258E8F" w14:textId="77777777" w:rsidR="00F71A67" w:rsidRPr="00BC5800" w:rsidRDefault="00F71A67" w:rsidP="00F71A67">
      <w:pPr>
        <w:suppressAutoHyphens/>
        <w:spacing w:after="0" w:line="240" w:lineRule="auto"/>
        <w:ind w:firstLine="567"/>
        <w:rPr>
          <w:rFonts w:cstheme="minorHAnsi"/>
        </w:rPr>
      </w:pPr>
      <w:r w:rsidRPr="00BC5800">
        <w:rPr>
          <w:rFonts w:cstheme="minorHAnsi"/>
        </w:rPr>
        <w:t>Pasiūlymas galioja iki pirkimo dokumentuose nurodyto termino pabaigos.</w:t>
      </w:r>
    </w:p>
    <w:p w14:paraId="14DDD8F2" w14:textId="77777777" w:rsidR="002A66F2" w:rsidRPr="00BC5800" w:rsidRDefault="002A66F2" w:rsidP="00F71A67">
      <w:pPr>
        <w:suppressAutoHyphens/>
        <w:spacing w:after="0" w:line="240" w:lineRule="auto"/>
        <w:ind w:firstLine="567"/>
        <w:rPr>
          <w:rFonts w:cstheme="minorHAnsi"/>
        </w:rPr>
      </w:pPr>
    </w:p>
    <w:p w14:paraId="12644A72" w14:textId="77777777" w:rsidR="002A66F2" w:rsidRPr="00BC5800" w:rsidRDefault="002A66F2" w:rsidP="00F71A67">
      <w:pPr>
        <w:suppressAutoHyphens/>
        <w:spacing w:after="0" w:line="240" w:lineRule="auto"/>
        <w:ind w:firstLine="567"/>
        <w:rPr>
          <w:rFonts w:cstheme="minorHAnsi"/>
        </w:rPr>
      </w:pPr>
    </w:p>
    <w:p w14:paraId="6BDAFDB5" w14:textId="77777777" w:rsidR="00F71A67" w:rsidRPr="00BC5800" w:rsidRDefault="00F71A67" w:rsidP="00F71A67">
      <w:pPr>
        <w:spacing w:after="0" w:line="240" w:lineRule="auto"/>
        <w:jc w:val="both"/>
        <w:rPr>
          <w:rFonts w:cstheme="minorHAnsi"/>
        </w:rPr>
      </w:pPr>
    </w:p>
    <w:p w14:paraId="4B43E909" w14:textId="77777777" w:rsidR="00F71A67" w:rsidRPr="00BC5800" w:rsidRDefault="00F71A67" w:rsidP="00F71A67">
      <w:pPr>
        <w:spacing w:after="0" w:line="240" w:lineRule="auto"/>
        <w:ind w:right="-2"/>
        <w:jc w:val="both"/>
        <w:rPr>
          <w:rFonts w:cstheme="minorHAnsi"/>
        </w:rPr>
      </w:pPr>
    </w:p>
    <w:p w14:paraId="074FE7D9" w14:textId="77777777" w:rsidR="00F71A67" w:rsidRPr="00BC5800" w:rsidRDefault="00F71A67" w:rsidP="00F71A67">
      <w:pPr>
        <w:spacing w:after="0" w:line="240" w:lineRule="auto"/>
        <w:ind w:right="-2"/>
        <w:jc w:val="both"/>
        <w:rPr>
          <w:rFonts w:cstheme="minorHAnsi"/>
        </w:rPr>
      </w:pPr>
      <w:r w:rsidRPr="00BC5800">
        <w:rPr>
          <w:rFonts w:cstheme="minorHAnsi"/>
        </w:rPr>
        <w:t>______________________________</w:t>
      </w:r>
      <w:r w:rsidRPr="00BC5800">
        <w:rPr>
          <w:rFonts w:cstheme="minorHAnsi"/>
        </w:rPr>
        <w:tab/>
        <w:t>___________</w:t>
      </w:r>
      <w:r w:rsidRPr="00BC5800">
        <w:rPr>
          <w:rFonts w:cstheme="minorHAnsi"/>
        </w:rPr>
        <w:tab/>
        <w:t>_________________</w:t>
      </w:r>
    </w:p>
    <w:p w14:paraId="1F7E20B0" w14:textId="77777777" w:rsidR="00F71A67" w:rsidRPr="00BC5800" w:rsidRDefault="00F71A67" w:rsidP="00F71A67">
      <w:pPr>
        <w:spacing w:after="0" w:line="240" w:lineRule="auto"/>
        <w:jc w:val="both"/>
        <w:rPr>
          <w:rFonts w:cstheme="minorHAnsi"/>
          <w:i/>
        </w:rPr>
      </w:pPr>
      <w:r w:rsidRPr="00BC5800">
        <w:rPr>
          <w:rFonts w:cstheme="minorHAnsi"/>
          <w:i/>
        </w:rPr>
        <w:t>Dalyvis arba jo įgaliotas asmuo</w:t>
      </w:r>
      <w:r w:rsidRPr="00BC5800">
        <w:rPr>
          <w:rFonts w:cstheme="minorHAnsi"/>
          <w:i/>
        </w:rPr>
        <w:tab/>
        <w:t>parašas</w:t>
      </w:r>
      <w:r w:rsidRPr="00BC5800">
        <w:rPr>
          <w:rFonts w:cstheme="minorHAnsi"/>
          <w:i/>
        </w:rPr>
        <w:tab/>
      </w:r>
      <w:r w:rsidRPr="00BC5800">
        <w:rPr>
          <w:rFonts w:cstheme="minorHAnsi"/>
          <w:i/>
        </w:rPr>
        <w:tab/>
        <w:t>vardas ir pavardė</w:t>
      </w:r>
      <w:r w:rsidRPr="00BC5800">
        <w:rPr>
          <w:rFonts w:cstheme="minorHAnsi"/>
          <w:i/>
        </w:rPr>
        <w:tab/>
      </w:r>
      <w:r w:rsidRPr="00BC5800">
        <w:rPr>
          <w:rFonts w:cstheme="minorHAnsi"/>
          <w:i/>
        </w:rPr>
        <w:tab/>
      </w:r>
    </w:p>
    <w:p w14:paraId="1474FB35" w14:textId="029696AB" w:rsidR="0049781A" w:rsidRDefault="00693D4F" w:rsidP="00F87C16">
      <w:pPr>
        <w:jc w:val="center"/>
      </w:pPr>
      <w:r w:rsidRPr="00BC5800">
        <w:rPr>
          <w:rFonts w:cstheme="minorHAnsi"/>
        </w:rPr>
        <w:t>__________</w:t>
      </w:r>
    </w:p>
    <w:sectPr w:rsidR="0049781A" w:rsidSect="00EA0AE7">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AB99" w14:textId="77777777" w:rsidR="00F64C16" w:rsidRDefault="00F64C16" w:rsidP="00D05666">
      <w:r>
        <w:separator/>
      </w:r>
    </w:p>
  </w:endnote>
  <w:endnote w:type="continuationSeparator" w:id="0">
    <w:p w14:paraId="30A4C2C0" w14:textId="77777777" w:rsidR="00F64C16" w:rsidRDefault="00F64C16" w:rsidP="00D05666">
      <w:r>
        <w:continuationSeparator/>
      </w:r>
    </w:p>
  </w:endnote>
  <w:endnote w:type="continuationNotice" w:id="1">
    <w:p w14:paraId="38D18EC5" w14:textId="77777777" w:rsidR="00F64C16" w:rsidRDefault="00F64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D4734EB" w:rsidR="00BE180E" w:rsidRPr="00016ECD" w:rsidRDefault="00BE180E" w:rsidP="00016ECD">
    <w:pPr>
      <w:pStyle w:val="Porat"/>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BB1F" w14:textId="77777777" w:rsidR="00F64C16" w:rsidRDefault="00F64C16" w:rsidP="00D05666">
      <w:r>
        <w:separator/>
      </w:r>
    </w:p>
  </w:footnote>
  <w:footnote w:type="continuationSeparator" w:id="0">
    <w:p w14:paraId="3E04DCC4" w14:textId="77777777" w:rsidR="00F64C16" w:rsidRDefault="00F64C16" w:rsidP="00D05666">
      <w:r>
        <w:continuationSeparator/>
      </w:r>
    </w:p>
  </w:footnote>
  <w:footnote w:type="continuationNotice" w:id="1">
    <w:p w14:paraId="2A06A972" w14:textId="77777777" w:rsidR="00F64C16" w:rsidRDefault="00F64C16">
      <w:pPr>
        <w:spacing w:after="0" w:line="240" w:lineRule="auto"/>
      </w:pPr>
    </w:p>
  </w:footnote>
  <w:footnote w:id="2">
    <w:p w14:paraId="44B8C3E6" w14:textId="77777777" w:rsidR="00F71A67" w:rsidRPr="00563CB1" w:rsidRDefault="00F71A67" w:rsidP="00F71A67">
      <w:pPr>
        <w:pStyle w:val="Puslapioinaostekstas"/>
        <w:jc w:val="both"/>
      </w:pPr>
      <w:r>
        <w:rPr>
          <w:rStyle w:val="Puslapioinaosnuoroda"/>
        </w:rPr>
        <w:footnoteRef/>
      </w:r>
      <w:r>
        <w:t xml:space="preserve"> </w:t>
      </w:r>
      <w:r>
        <w:rPr>
          <w:bCs/>
        </w:rPr>
        <w:t xml:space="preserve">Pildyti tuomet, jei bus pateikta konfidenciali informacija. </w:t>
      </w:r>
      <w: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976494659">
    <w:abstractNumId w:val="0"/>
  </w:num>
  <w:num w:numId="2" w16cid:durableId="63846399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6C7"/>
    <w:rsid w:val="00015C75"/>
    <w:rsid w:val="00015FC9"/>
    <w:rsid w:val="0001618D"/>
    <w:rsid w:val="0001658B"/>
    <w:rsid w:val="0001670E"/>
    <w:rsid w:val="00016EC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5"/>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58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A7"/>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39"/>
    <w:rsid w:val="000A05FB"/>
    <w:rsid w:val="000A09BB"/>
    <w:rsid w:val="000A0DFE"/>
    <w:rsid w:val="000A0F5D"/>
    <w:rsid w:val="000A1E34"/>
    <w:rsid w:val="000A202B"/>
    <w:rsid w:val="000A2CBA"/>
    <w:rsid w:val="000A2D88"/>
    <w:rsid w:val="000A2F9D"/>
    <w:rsid w:val="000A5738"/>
    <w:rsid w:val="000A5FB1"/>
    <w:rsid w:val="000A6BBE"/>
    <w:rsid w:val="000A76C1"/>
    <w:rsid w:val="000A7BF8"/>
    <w:rsid w:val="000A7E99"/>
    <w:rsid w:val="000B049C"/>
    <w:rsid w:val="000B0CED"/>
    <w:rsid w:val="000B1DDA"/>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73"/>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514"/>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21"/>
    <w:rsid w:val="0013140B"/>
    <w:rsid w:val="001318C1"/>
    <w:rsid w:val="00131BA4"/>
    <w:rsid w:val="001329A7"/>
    <w:rsid w:val="00132BAE"/>
    <w:rsid w:val="00132C73"/>
    <w:rsid w:val="00132FC0"/>
    <w:rsid w:val="0013353A"/>
    <w:rsid w:val="00133D90"/>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156"/>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FC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1A3"/>
    <w:rsid w:val="00193984"/>
    <w:rsid w:val="00193D61"/>
    <w:rsid w:val="00194439"/>
    <w:rsid w:val="00194544"/>
    <w:rsid w:val="00194723"/>
    <w:rsid w:val="001954F1"/>
    <w:rsid w:val="00195572"/>
    <w:rsid w:val="0019597B"/>
    <w:rsid w:val="00195BD8"/>
    <w:rsid w:val="00195C8A"/>
    <w:rsid w:val="00195CF3"/>
    <w:rsid w:val="00196FAF"/>
    <w:rsid w:val="0019749C"/>
    <w:rsid w:val="00197591"/>
    <w:rsid w:val="00197943"/>
    <w:rsid w:val="00197DB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36A"/>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5D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C05"/>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BE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10F"/>
    <w:rsid w:val="0026649F"/>
    <w:rsid w:val="0026683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1FFB"/>
    <w:rsid w:val="0029216D"/>
    <w:rsid w:val="002926A1"/>
    <w:rsid w:val="00293AD9"/>
    <w:rsid w:val="00294B97"/>
    <w:rsid w:val="00294BE3"/>
    <w:rsid w:val="002955C5"/>
    <w:rsid w:val="0029574D"/>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4AC"/>
    <w:rsid w:val="002A6658"/>
    <w:rsid w:val="002A66F2"/>
    <w:rsid w:val="002A6E9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25"/>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DB3"/>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15E"/>
    <w:rsid w:val="00343586"/>
    <w:rsid w:val="003436A3"/>
    <w:rsid w:val="00343AFE"/>
    <w:rsid w:val="0034460F"/>
    <w:rsid w:val="00344F46"/>
    <w:rsid w:val="00345141"/>
    <w:rsid w:val="003451F8"/>
    <w:rsid w:val="003453C2"/>
    <w:rsid w:val="00346410"/>
    <w:rsid w:val="00350286"/>
    <w:rsid w:val="0035041E"/>
    <w:rsid w:val="00350730"/>
    <w:rsid w:val="003517C8"/>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AAA"/>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9CD"/>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C05"/>
    <w:rsid w:val="00386E76"/>
    <w:rsid w:val="003903FB"/>
    <w:rsid w:val="00390B20"/>
    <w:rsid w:val="0039114B"/>
    <w:rsid w:val="0039183A"/>
    <w:rsid w:val="00391FE7"/>
    <w:rsid w:val="0039299B"/>
    <w:rsid w:val="00393698"/>
    <w:rsid w:val="0039371E"/>
    <w:rsid w:val="003938CD"/>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66F"/>
    <w:rsid w:val="003A636D"/>
    <w:rsid w:val="003A65F9"/>
    <w:rsid w:val="003A6638"/>
    <w:rsid w:val="003A6652"/>
    <w:rsid w:val="003A683D"/>
    <w:rsid w:val="003A6BC4"/>
    <w:rsid w:val="003B03D1"/>
    <w:rsid w:val="003B0F1F"/>
    <w:rsid w:val="003B12DE"/>
    <w:rsid w:val="003B160F"/>
    <w:rsid w:val="003B30B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0D4"/>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18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61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1C"/>
    <w:rsid w:val="00421D7D"/>
    <w:rsid w:val="00424668"/>
    <w:rsid w:val="0042470D"/>
    <w:rsid w:val="00424B94"/>
    <w:rsid w:val="00424C4C"/>
    <w:rsid w:val="004252AF"/>
    <w:rsid w:val="0042578B"/>
    <w:rsid w:val="004257A5"/>
    <w:rsid w:val="00425CFB"/>
    <w:rsid w:val="0042788E"/>
    <w:rsid w:val="00431627"/>
    <w:rsid w:val="00432574"/>
    <w:rsid w:val="0043288C"/>
    <w:rsid w:val="00432E5A"/>
    <w:rsid w:val="0043335A"/>
    <w:rsid w:val="00433991"/>
    <w:rsid w:val="00433A4A"/>
    <w:rsid w:val="00433FD7"/>
    <w:rsid w:val="004344CB"/>
    <w:rsid w:val="0043483A"/>
    <w:rsid w:val="004350FA"/>
    <w:rsid w:val="00435186"/>
    <w:rsid w:val="00435437"/>
    <w:rsid w:val="004356A8"/>
    <w:rsid w:val="00436201"/>
    <w:rsid w:val="0043675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9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7A1"/>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78"/>
    <w:rsid w:val="004923AA"/>
    <w:rsid w:val="0049538A"/>
    <w:rsid w:val="00495F71"/>
    <w:rsid w:val="00496EFB"/>
    <w:rsid w:val="0049781A"/>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D3"/>
    <w:rsid w:val="004A60B1"/>
    <w:rsid w:val="004A7223"/>
    <w:rsid w:val="004A7485"/>
    <w:rsid w:val="004A7F0E"/>
    <w:rsid w:val="004B0E0C"/>
    <w:rsid w:val="004B109E"/>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9B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5C"/>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FE"/>
    <w:rsid w:val="005C0258"/>
    <w:rsid w:val="005C0B37"/>
    <w:rsid w:val="005C17C2"/>
    <w:rsid w:val="005C1E12"/>
    <w:rsid w:val="005C3F18"/>
    <w:rsid w:val="005C4FB6"/>
    <w:rsid w:val="005C5BD5"/>
    <w:rsid w:val="005C639C"/>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7E3"/>
    <w:rsid w:val="005D6A47"/>
    <w:rsid w:val="005D725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60"/>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C1A"/>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3EF"/>
    <w:rsid w:val="006B746E"/>
    <w:rsid w:val="006B7DE4"/>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F65"/>
    <w:rsid w:val="006E6883"/>
    <w:rsid w:val="006E75C7"/>
    <w:rsid w:val="006E7679"/>
    <w:rsid w:val="006F2478"/>
    <w:rsid w:val="006F2F71"/>
    <w:rsid w:val="006F4380"/>
    <w:rsid w:val="006F506C"/>
    <w:rsid w:val="006F5B33"/>
    <w:rsid w:val="006F631C"/>
    <w:rsid w:val="006F6DAA"/>
    <w:rsid w:val="006F7115"/>
    <w:rsid w:val="006F793E"/>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9F6"/>
    <w:rsid w:val="00713C6F"/>
    <w:rsid w:val="00714305"/>
    <w:rsid w:val="00714BC4"/>
    <w:rsid w:val="007152B7"/>
    <w:rsid w:val="007160DA"/>
    <w:rsid w:val="0071650A"/>
    <w:rsid w:val="0071679C"/>
    <w:rsid w:val="00716F5E"/>
    <w:rsid w:val="00717339"/>
    <w:rsid w:val="00717724"/>
    <w:rsid w:val="00717909"/>
    <w:rsid w:val="00717D94"/>
    <w:rsid w:val="00717DCC"/>
    <w:rsid w:val="0072040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83"/>
    <w:rsid w:val="00746011"/>
    <w:rsid w:val="007461B1"/>
    <w:rsid w:val="007466F8"/>
    <w:rsid w:val="00747175"/>
    <w:rsid w:val="0074743B"/>
    <w:rsid w:val="00747663"/>
    <w:rsid w:val="00747A97"/>
    <w:rsid w:val="00750BFE"/>
    <w:rsid w:val="00751799"/>
    <w:rsid w:val="0075186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7D"/>
    <w:rsid w:val="00766211"/>
    <w:rsid w:val="0076693A"/>
    <w:rsid w:val="00767410"/>
    <w:rsid w:val="00767D66"/>
    <w:rsid w:val="00767E88"/>
    <w:rsid w:val="00771A43"/>
    <w:rsid w:val="00771D7A"/>
    <w:rsid w:val="00771EC8"/>
    <w:rsid w:val="00771FD1"/>
    <w:rsid w:val="007720C2"/>
    <w:rsid w:val="007731F0"/>
    <w:rsid w:val="007740AD"/>
    <w:rsid w:val="00774AA5"/>
    <w:rsid w:val="0077554C"/>
    <w:rsid w:val="00775B59"/>
    <w:rsid w:val="00775EC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4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E5"/>
    <w:rsid w:val="007B6219"/>
    <w:rsid w:val="007B6F6D"/>
    <w:rsid w:val="007B732B"/>
    <w:rsid w:val="007B7651"/>
    <w:rsid w:val="007B773D"/>
    <w:rsid w:val="007C0612"/>
    <w:rsid w:val="007C1C57"/>
    <w:rsid w:val="007C348D"/>
    <w:rsid w:val="007C3B9B"/>
    <w:rsid w:val="007C4A8E"/>
    <w:rsid w:val="007C4C05"/>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721"/>
    <w:rsid w:val="00836AC1"/>
    <w:rsid w:val="00837056"/>
    <w:rsid w:val="008409D4"/>
    <w:rsid w:val="00840BEE"/>
    <w:rsid w:val="0084131B"/>
    <w:rsid w:val="0084174D"/>
    <w:rsid w:val="008417FF"/>
    <w:rsid w:val="00841A95"/>
    <w:rsid w:val="00841D69"/>
    <w:rsid w:val="00841F69"/>
    <w:rsid w:val="008429BA"/>
    <w:rsid w:val="00843E25"/>
    <w:rsid w:val="00845944"/>
    <w:rsid w:val="00845AD5"/>
    <w:rsid w:val="008464EA"/>
    <w:rsid w:val="00846788"/>
    <w:rsid w:val="008475C6"/>
    <w:rsid w:val="008505E9"/>
    <w:rsid w:val="00851498"/>
    <w:rsid w:val="00851585"/>
    <w:rsid w:val="00851768"/>
    <w:rsid w:val="008517B7"/>
    <w:rsid w:val="00852202"/>
    <w:rsid w:val="00852F58"/>
    <w:rsid w:val="00853534"/>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20C"/>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717"/>
    <w:rsid w:val="008C39ED"/>
    <w:rsid w:val="008C3D60"/>
    <w:rsid w:val="008C3FB4"/>
    <w:rsid w:val="008C4071"/>
    <w:rsid w:val="008C5210"/>
    <w:rsid w:val="008C5433"/>
    <w:rsid w:val="008C5658"/>
    <w:rsid w:val="008C5F5E"/>
    <w:rsid w:val="008C6767"/>
    <w:rsid w:val="008C6D60"/>
    <w:rsid w:val="008C6FC9"/>
    <w:rsid w:val="008C7B15"/>
    <w:rsid w:val="008C7C8C"/>
    <w:rsid w:val="008D01D0"/>
    <w:rsid w:val="008D03B2"/>
    <w:rsid w:val="008D07EC"/>
    <w:rsid w:val="008D0A7E"/>
    <w:rsid w:val="008D0F16"/>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011"/>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5D"/>
    <w:rsid w:val="00900D5D"/>
    <w:rsid w:val="00901552"/>
    <w:rsid w:val="00901FB3"/>
    <w:rsid w:val="009025EC"/>
    <w:rsid w:val="009032BE"/>
    <w:rsid w:val="009034DF"/>
    <w:rsid w:val="00903F2F"/>
    <w:rsid w:val="009043AE"/>
    <w:rsid w:val="00904BC4"/>
    <w:rsid w:val="00905C8B"/>
    <w:rsid w:val="009079D3"/>
    <w:rsid w:val="00910C39"/>
    <w:rsid w:val="0091118F"/>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8C9"/>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F4"/>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90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12"/>
    <w:rsid w:val="00972302"/>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14D"/>
    <w:rsid w:val="0099696F"/>
    <w:rsid w:val="00996A31"/>
    <w:rsid w:val="0099736C"/>
    <w:rsid w:val="00997429"/>
    <w:rsid w:val="009978CF"/>
    <w:rsid w:val="009A0886"/>
    <w:rsid w:val="009A11D3"/>
    <w:rsid w:val="009A180D"/>
    <w:rsid w:val="009A201E"/>
    <w:rsid w:val="009A3252"/>
    <w:rsid w:val="009A3A73"/>
    <w:rsid w:val="009A43BF"/>
    <w:rsid w:val="009A50B5"/>
    <w:rsid w:val="009A61DC"/>
    <w:rsid w:val="009A6678"/>
    <w:rsid w:val="009A7D11"/>
    <w:rsid w:val="009B1258"/>
    <w:rsid w:val="009B227A"/>
    <w:rsid w:val="009B2302"/>
    <w:rsid w:val="009B2D7A"/>
    <w:rsid w:val="009B3266"/>
    <w:rsid w:val="009B338B"/>
    <w:rsid w:val="009B3AF8"/>
    <w:rsid w:val="009B3D97"/>
    <w:rsid w:val="009B3F3E"/>
    <w:rsid w:val="009B3FDD"/>
    <w:rsid w:val="009B490F"/>
    <w:rsid w:val="009B62AA"/>
    <w:rsid w:val="009B654D"/>
    <w:rsid w:val="009B6595"/>
    <w:rsid w:val="009B6E32"/>
    <w:rsid w:val="009B6EE6"/>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3FF2"/>
    <w:rsid w:val="009E43D5"/>
    <w:rsid w:val="009E46B6"/>
    <w:rsid w:val="009E46BC"/>
    <w:rsid w:val="009E49B7"/>
    <w:rsid w:val="009E4CDE"/>
    <w:rsid w:val="009E61A9"/>
    <w:rsid w:val="009E6E3B"/>
    <w:rsid w:val="009F0698"/>
    <w:rsid w:val="009F0935"/>
    <w:rsid w:val="009F0A4E"/>
    <w:rsid w:val="009F18CF"/>
    <w:rsid w:val="009F3379"/>
    <w:rsid w:val="009F402F"/>
    <w:rsid w:val="009F474E"/>
    <w:rsid w:val="009F4831"/>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3A"/>
    <w:rsid w:val="00A045BC"/>
    <w:rsid w:val="00A0494F"/>
    <w:rsid w:val="00A04ACA"/>
    <w:rsid w:val="00A054B9"/>
    <w:rsid w:val="00A0552F"/>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4AD"/>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585"/>
    <w:rsid w:val="00AB1754"/>
    <w:rsid w:val="00AB1EF3"/>
    <w:rsid w:val="00AB2DB9"/>
    <w:rsid w:val="00AB2E78"/>
    <w:rsid w:val="00AB2FA0"/>
    <w:rsid w:val="00AB3B35"/>
    <w:rsid w:val="00AB3B5E"/>
    <w:rsid w:val="00AB3EA4"/>
    <w:rsid w:val="00AB4113"/>
    <w:rsid w:val="00AB5541"/>
    <w:rsid w:val="00AB5657"/>
    <w:rsid w:val="00AB5FFA"/>
    <w:rsid w:val="00AB62A0"/>
    <w:rsid w:val="00AB6922"/>
    <w:rsid w:val="00AB69B0"/>
    <w:rsid w:val="00AB7367"/>
    <w:rsid w:val="00AB7576"/>
    <w:rsid w:val="00AB7730"/>
    <w:rsid w:val="00AC086D"/>
    <w:rsid w:val="00AC1757"/>
    <w:rsid w:val="00AC1A51"/>
    <w:rsid w:val="00AC1D95"/>
    <w:rsid w:val="00AC2788"/>
    <w:rsid w:val="00AC2801"/>
    <w:rsid w:val="00AC2A50"/>
    <w:rsid w:val="00AC2A6E"/>
    <w:rsid w:val="00AC2AD3"/>
    <w:rsid w:val="00AC32A3"/>
    <w:rsid w:val="00AC4350"/>
    <w:rsid w:val="00AC4934"/>
    <w:rsid w:val="00AC601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D7"/>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D0E"/>
    <w:rsid w:val="00B24214"/>
    <w:rsid w:val="00B2459A"/>
    <w:rsid w:val="00B24708"/>
    <w:rsid w:val="00B24D95"/>
    <w:rsid w:val="00B252D4"/>
    <w:rsid w:val="00B25702"/>
    <w:rsid w:val="00B26598"/>
    <w:rsid w:val="00B27D89"/>
    <w:rsid w:val="00B30554"/>
    <w:rsid w:val="00B3055F"/>
    <w:rsid w:val="00B3068F"/>
    <w:rsid w:val="00B30979"/>
    <w:rsid w:val="00B30AC8"/>
    <w:rsid w:val="00B30CEA"/>
    <w:rsid w:val="00B31908"/>
    <w:rsid w:val="00B31D3E"/>
    <w:rsid w:val="00B31D5E"/>
    <w:rsid w:val="00B31E7A"/>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2DB"/>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83"/>
    <w:rsid w:val="00B75F6D"/>
    <w:rsid w:val="00B7632D"/>
    <w:rsid w:val="00B76501"/>
    <w:rsid w:val="00B76FA2"/>
    <w:rsid w:val="00B772DE"/>
    <w:rsid w:val="00B802A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9AC"/>
    <w:rsid w:val="00BB0FC8"/>
    <w:rsid w:val="00BB1133"/>
    <w:rsid w:val="00BB174C"/>
    <w:rsid w:val="00BB1ED5"/>
    <w:rsid w:val="00BB2718"/>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D10"/>
    <w:rsid w:val="00BC2E44"/>
    <w:rsid w:val="00BC2E6B"/>
    <w:rsid w:val="00BC3440"/>
    <w:rsid w:val="00BC3BBD"/>
    <w:rsid w:val="00BC3DF9"/>
    <w:rsid w:val="00BC3EEA"/>
    <w:rsid w:val="00BC403A"/>
    <w:rsid w:val="00BC512A"/>
    <w:rsid w:val="00BC5391"/>
    <w:rsid w:val="00BC5800"/>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855"/>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EB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3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11"/>
    <w:rsid w:val="00C56765"/>
    <w:rsid w:val="00C5753C"/>
    <w:rsid w:val="00C57816"/>
    <w:rsid w:val="00C605A8"/>
    <w:rsid w:val="00C61071"/>
    <w:rsid w:val="00C611D3"/>
    <w:rsid w:val="00C612F6"/>
    <w:rsid w:val="00C61989"/>
    <w:rsid w:val="00C619A2"/>
    <w:rsid w:val="00C62047"/>
    <w:rsid w:val="00C62355"/>
    <w:rsid w:val="00C62D98"/>
    <w:rsid w:val="00C630FC"/>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53"/>
    <w:rsid w:val="00CD2536"/>
    <w:rsid w:val="00CD28BB"/>
    <w:rsid w:val="00CD2D93"/>
    <w:rsid w:val="00CD338F"/>
    <w:rsid w:val="00CD41CC"/>
    <w:rsid w:val="00CD46EA"/>
    <w:rsid w:val="00CD483E"/>
    <w:rsid w:val="00CD4A66"/>
    <w:rsid w:val="00CD5A4E"/>
    <w:rsid w:val="00CD5F1C"/>
    <w:rsid w:val="00CD6F81"/>
    <w:rsid w:val="00CD73FF"/>
    <w:rsid w:val="00CE07E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12"/>
    <w:rsid w:val="00D22226"/>
    <w:rsid w:val="00D232F1"/>
    <w:rsid w:val="00D23CC8"/>
    <w:rsid w:val="00D247A7"/>
    <w:rsid w:val="00D24970"/>
    <w:rsid w:val="00D24EF8"/>
    <w:rsid w:val="00D25088"/>
    <w:rsid w:val="00D25782"/>
    <w:rsid w:val="00D261E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11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96D"/>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CF"/>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2B"/>
    <w:rsid w:val="00E07F3F"/>
    <w:rsid w:val="00E101B8"/>
    <w:rsid w:val="00E104EB"/>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4BE"/>
    <w:rsid w:val="00E2490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134"/>
    <w:rsid w:val="00E448B7"/>
    <w:rsid w:val="00E50D81"/>
    <w:rsid w:val="00E50F51"/>
    <w:rsid w:val="00E50F94"/>
    <w:rsid w:val="00E52B67"/>
    <w:rsid w:val="00E53CA2"/>
    <w:rsid w:val="00E53E12"/>
    <w:rsid w:val="00E54362"/>
    <w:rsid w:val="00E54BE2"/>
    <w:rsid w:val="00E55E1A"/>
    <w:rsid w:val="00E56664"/>
    <w:rsid w:val="00E56BA8"/>
    <w:rsid w:val="00E57702"/>
    <w:rsid w:val="00E577C7"/>
    <w:rsid w:val="00E6008D"/>
    <w:rsid w:val="00E6084D"/>
    <w:rsid w:val="00E60B06"/>
    <w:rsid w:val="00E60C92"/>
    <w:rsid w:val="00E61D90"/>
    <w:rsid w:val="00E6341D"/>
    <w:rsid w:val="00E6378C"/>
    <w:rsid w:val="00E63E0C"/>
    <w:rsid w:val="00E64158"/>
    <w:rsid w:val="00E6448D"/>
    <w:rsid w:val="00E64498"/>
    <w:rsid w:val="00E655C9"/>
    <w:rsid w:val="00E655D1"/>
    <w:rsid w:val="00E65C12"/>
    <w:rsid w:val="00E65C56"/>
    <w:rsid w:val="00E660CD"/>
    <w:rsid w:val="00E66292"/>
    <w:rsid w:val="00E668C5"/>
    <w:rsid w:val="00E670F8"/>
    <w:rsid w:val="00E70410"/>
    <w:rsid w:val="00E7043E"/>
    <w:rsid w:val="00E729B9"/>
    <w:rsid w:val="00E75068"/>
    <w:rsid w:val="00E750D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BEE"/>
    <w:rsid w:val="00E871A9"/>
    <w:rsid w:val="00E9025B"/>
    <w:rsid w:val="00E909CE"/>
    <w:rsid w:val="00E90D60"/>
    <w:rsid w:val="00E91223"/>
    <w:rsid w:val="00E915FB"/>
    <w:rsid w:val="00E93148"/>
    <w:rsid w:val="00E934C8"/>
    <w:rsid w:val="00E93534"/>
    <w:rsid w:val="00E93CA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E7"/>
    <w:rsid w:val="00EA0CD1"/>
    <w:rsid w:val="00EA100E"/>
    <w:rsid w:val="00EA141A"/>
    <w:rsid w:val="00EA1790"/>
    <w:rsid w:val="00EA256A"/>
    <w:rsid w:val="00EA2E95"/>
    <w:rsid w:val="00EA4193"/>
    <w:rsid w:val="00EA4970"/>
    <w:rsid w:val="00EA4E23"/>
    <w:rsid w:val="00EA56A6"/>
    <w:rsid w:val="00EA6573"/>
    <w:rsid w:val="00EA6D1E"/>
    <w:rsid w:val="00EA6E8F"/>
    <w:rsid w:val="00EA6F5B"/>
    <w:rsid w:val="00EA6FDC"/>
    <w:rsid w:val="00EA7102"/>
    <w:rsid w:val="00EA76DD"/>
    <w:rsid w:val="00EB01C2"/>
    <w:rsid w:val="00EB03BA"/>
    <w:rsid w:val="00EB0868"/>
    <w:rsid w:val="00EB164F"/>
    <w:rsid w:val="00EB188A"/>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3E3"/>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E2"/>
    <w:rsid w:val="00F3565B"/>
    <w:rsid w:val="00F35C40"/>
    <w:rsid w:val="00F36428"/>
    <w:rsid w:val="00F3656D"/>
    <w:rsid w:val="00F36841"/>
    <w:rsid w:val="00F368F7"/>
    <w:rsid w:val="00F36AA8"/>
    <w:rsid w:val="00F37882"/>
    <w:rsid w:val="00F40BD7"/>
    <w:rsid w:val="00F40E95"/>
    <w:rsid w:val="00F4198C"/>
    <w:rsid w:val="00F41BF7"/>
    <w:rsid w:val="00F429B7"/>
    <w:rsid w:val="00F42BEE"/>
    <w:rsid w:val="00F42CE8"/>
    <w:rsid w:val="00F431D1"/>
    <w:rsid w:val="00F431D3"/>
    <w:rsid w:val="00F4353E"/>
    <w:rsid w:val="00F43C74"/>
    <w:rsid w:val="00F43D84"/>
    <w:rsid w:val="00F44527"/>
    <w:rsid w:val="00F44F39"/>
    <w:rsid w:val="00F4541C"/>
    <w:rsid w:val="00F45ADC"/>
    <w:rsid w:val="00F45B5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16"/>
    <w:rsid w:val="00F650C8"/>
    <w:rsid w:val="00F65227"/>
    <w:rsid w:val="00F65FF2"/>
    <w:rsid w:val="00F6698E"/>
    <w:rsid w:val="00F67417"/>
    <w:rsid w:val="00F678A1"/>
    <w:rsid w:val="00F701DB"/>
    <w:rsid w:val="00F71A67"/>
    <w:rsid w:val="00F71B90"/>
    <w:rsid w:val="00F7215F"/>
    <w:rsid w:val="00F735F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A19"/>
    <w:rsid w:val="00F84093"/>
    <w:rsid w:val="00F85285"/>
    <w:rsid w:val="00F8536E"/>
    <w:rsid w:val="00F85EE3"/>
    <w:rsid w:val="00F86AF6"/>
    <w:rsid w:val="00F86F43"/>
    <w:rsid w:val="00F87A02"/>
    <w:rsid w:val="00F87C16"/>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99"/>
    <w:rsid w:val="00FB78A1"/>
    <w:rsid w:val="00FB7BCA"/>
    <w:rsid w:val="00FC0DC2"/>
    <w:rsid w:val="00FC11E6"/>
    <w:rsid w:val="00FC1A04"/>
    <w:rsid w:val="00FC2982"/>
    <w:rsid w:val="00FC30FB"/>
    <w:rsid w:val="00FC4190"/>
    <w:rsid w:val="00FC46D9"/>
    <w:rsid w:val="00FC5AAA"/>
    <w:rsid w:val="00FC5CAE"/>
    <w:rsid w:val="00FC5EA5"/>
    <w:rsid w:val="00FC63EC"/>
    <w:rsid w:val="00FC674E"/>
    <w:rsid w:val="00FC71C1"/>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26"/>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170184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4146</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Felicita Totoraitienė</cp:lastModifiedBy>
  <cp:revision>3</cp:revision>
  <cp:lastPrinted>2024-01-10T13:29:00Z</cp:lastPrinted>
  <dcterms:created xsi:type="dcterms:W3CDTF">2025-04-11T06:56:00Z</dcterms:created>
  <dcterms:modified xsi:type="dcterms:W3CDTF">2025-04-11T06:56:00Z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