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9D9CF" w14:textId="65D0A2A0" w:rsidR="00405D72" w:rsidRPr="000E551E" w:rsidRDefault="00AD5E99" w:rsidP="00FB1AA5">
      <w:pPr>
        <w:spacing w:after="0" w:line="240" w:lineRule="auto"/>
        <w:jc w:val="center"/>
        <w:rPr>
          <w:rFonts w:ascii="Arial" w:hAnsi="Arial" w:cs="Arial"/>
          <w:b/>
          <w:bCs/>
          <w:sz w:val="24"/>
          <w:szCs w:val="24"/>
        </w:rPr>
      </w:pPr>
      <w:r w:rsidRPr="000E551E">
        <w:rPr>
          <w:rFonts w:ascii="Arial" w:hAnsi="Arial" w:cs="Arial"/>
          <w:b/>
          <w:bCs/>
          <w:sz w:val="24"/>
          <w:szCs w:val="24"/>
        </w:rPr>
        <w:t xml:space="preserve">ŽAGARĖS DVARO PARKO PRIEŽIŪROS PASLAUGŲ APRAŠYMAS </w:t>
      </w:r>
      <w:r w:rsidR="00405D72" w:rsidRPr="000E551E">
        <w:rPr>
          <w:rFonts w:ascii="Arial" w:hAnsi="Arial" w:cs="Arial"/>
          <w:b/>
          <w:bCs/>
          <w:sz w:val="24"/>
          <w:szCs w:val="24"/>
        </w:rPr>
        <w:t>–</w:t>
      </w:r>
      <w:r w:rsidRPr="000E551E">
        <w:rPr>
          <w:rFonts w:ascii="Arial" w:hAnsi="Arial" w:cs="Arial"/>
          <w:b/>
          <w:bCs/>
          <w:sz w:val="24"/>
          <w:szCs w:val="24"/>
        </w:rPr>
        <w:t xml:space="preserve"> </w:t>
      </w:r>
    </w:p>
    <w:p w14:paraId="486E1E72" w14:textId="343DB5F2" w:rsidR="00AD5E99" w:rsidRPr="000E551E" w:rsidRDefault="00AD5E99" w:rsidP="00FB1AA5">
      <w:pPr>
        <w:spacing w:after="0" w:line="240" w:lineRule="auto"/>
        <w:jc w:val="center"/>
        <w:rPr>
          <w:rFonts w:ascii="Arial" w:hAnsi="Arial" w:cs="Arial"/>
          <w:b/>
          <w:bCs/>
          <w:sz w:val="24"/>
          <w:szCs w:val="24"/>
        </w:rPr>
      </w:pPr>
      <w:r w:rsidRPr="000E551E">
        <w:rPr>
          <w:rFonts w:ascii="Arial" w:hAnsi="Arial" w:cs="Arial"/>
          <w:b/>
          <w:bCs/>
          <w:sz w:val="24"/>
          <w:szCs w:val="24"/>
        </w:rPr>
        <w:t>TECHNINĖ SPECIFIKACIJA</w:t>
      </w:r>
    </w:p>
    <w:p w14:paraId="6EB4F004" w14:textId="77777777" w:rsidR="00FB1AA5" w:rsidRPr="000E551E" w:rsidRDefault="00FB1AA5" w:rsidP="00FB1AA5">
      <w:pPr>
        <w:spacing w:after="0" w:line="240" w:lineRule="auto"/>
        <w:jc w:val="center"/>
        <w:rPr>
          <w:rFonts w:ascii="Arial" w:hAnsi="Arial" w:cs="Arial"/>
          <w:b/>
          <w:bCs/>
          <w:sz w:val="24"/>
          <w:szCs w:val="24"/>
        </w:rPr>
      </w:pPr>
    </w:p>
    <w:p w14:paraId="4A2B38E5" w14:textId="77777777" w:rsidR="000E551E" w:rsidRDefault="000E551E" w:rsidP="00873821">
      <w:pPr>
        <w:spacing w:after="0" w:line="240" w:lineRule="auto"/>
        <w:jc w:val="both"/>
        <w:rPr>
          <w:rFonts w:ascii="Arial" w:hAnsi="Arial" w:cs="Arial"/>
          <w:b/>
          <w:bCs/>
          <w:sz w:val="24"/>
          <w:szCs w:val="24"/>
        </w:rPr>
      </w:pPr>
    </w:p>
    <w:p w14:paraId="6666CC42" w14:textId="77777777" w:rsidR="000E551E" w:rsidRDefault="000E551E" w:rsidP="00873821">
      <w:pPr>
        <w:spacing w:after="0" w:line="240" w:lineRule="auto"/>
        <w:jc w:val="both"/>
        <w:rPr>
          <w:rFonts w:ascii="Arial" w:hAnsi="Arial" w:cs="Arial"/>
          <w:b/>
          <w:bCs/>
          <w:sz w:val="24"/>
          <w:szCs w:val="24"/>
        </w:rPr>
      </w:pPr>
    </w:p>
    <w:p w14:paraId="337DAA5C" w14:textId="77777777" w:rsidR="005914C2" w:rsidRPr="009A4693" w:rsidRDefault="005914C2" w:rsidP="004305EC">
      <w:pPr>
        <w:spacing w:after="0" w:line="240" w:lineRule="auto"/>
        <w:ind w:firstLine="709"/>
        <w:jc w:val="both"/>
        <w:rPr>
          <w:rFonts w:ascii="Arial" w:eastAsia="Times New Roman" w:hAnsi="Arial" w:cs="Arial"/>
          <w:sz w:val="24"/>
          <w:szCs w:val="24"/>
        </w:rPr>
      </w:pPr>
      <w:r w:rsidRPr="009A4693">
        <w:rPr>
          <w:rFonts w:ascii="Arial" w:eastAsia="Times New Roman" w:hAnsi="Arial" w:cs="Arial"/>
          <w:b/>
          <w:bCs/>
          <w:sz w:val="24"/>
          <w:szCs w:val="24"/>
        </w:rPr>
        <w:t>Užsakovas</w:t>
      </w:r>
      <w:r w:rsidRPr="009A4693">
        <w:rPr>
          <w:rFonts w:ascii="Arial" w:eastAsia="Times New Roman" w:hAnsi="Arial" w:cs="Arial"/>
          <w:sz w:val="24"/>
          <w:szCs w:val="24"/>
        </w:rPr>
        <w:t>: Joniškio rajono savivaldybės administracija, juridinio asmens kodas 288712070, registruota buveinė yra Livonijos g. 4-1, LT-84124 Joniškis.</w:t>
      </w:r>
    </w:p>
    <w:p w14:paraId="76FD6A6E" w14:textId="77777777" w:rsidR="005914C2" w:rsidRPr="00920435" w:rsidRDefault="005914C2" w:rsidP="004305EC">
      <w:pPr>
        <w:spacing w:after="0" w:line="240" w:lineRule="auto"/>
        <w:ind w:firstLine="709"/>
        <w:jc w:val="both"/>
        <w:rPr>
          <w:rFonts w:ascii="Arial" w:eastAsia="Times New Roman" w:hAnsi="Arial" w:cs="Arial"/>
          <w:sz w:val="24"/>
          <w:szCs w:val="24"/>
        </w:rPr>
      </w:pPr>
      <w:r w:rsidRPr="009A4693">
        <w:rPr>
          <w:rFonts w:ascii="Arial" w:eastAsia="Times New Roman" w:hAnsi="Arial" w:cs="Arial"/>
          <w:b/>
          <w:bCs/>
          <w:sz w:val="24"/>
          <w:szCs w:val="24"/>
        </w:rPr>
        <w:t>Pirkimo objektas</w:t>
      </w:r>
      <w:r w:rsidRPr="009A4693">
        <w:rPr>
          <w:rFonts w:ascii="Arial" w:eastAsia="Times New Roman" w:hAnsi="Arial" w:cs="Arial"/>
          <w:sz w:val="24"/>
          <w:szCs w:val="24"/>
        </w:rPr>
        <w:t>: perkam</w:t>
      </w:r>
      <w:r>
        <w:rPr>
          <w:rFonts w:ascii="Arial" w:eastAsia="Times New Roman" w:hAnsi="Arial" w:cs="Arial"/>
          <w:sz w:val="24"/>
          <w:szCs w:val="24"/>
        </w:rPr>
        <w:t>os</w:t>
      </w:r>
      <w:r w:rsidRPr="009A4693">
        <w:rPr>
          <w:rFonts w:ascii="Arial" w:eastAsia="Times New Roman" w:hAnsi="Arial" w:cs="Arial"/>
          <w:sz w:val="24"/>
          <w:szCs w:val="24"/>
        </w:rPr>
        <w:t xml:space="preserve"> </w:t>
      </w:r>
      <w:r w:rsidRPr="00C34B2E">
        <w:rPr>
          <w:rFonts w:ascii="Arial" w:hAnsi="Arial" w:cs="Arial"/>
          <w:sz w:val="24"/>
          <w:szCs w:val="24"/>
          <w:shd w:val="clear" w:color="auto" w:fill="FFFFFF"/>
        </w:rPr>
        <w:t>Žagarės</w:t>
      </w:r>
      <w:r>
        <w:rPr>
          <w:rFonts w:ascii="Arial" w:hAnsi="Arial" w:cs="Arial"/>
          <w:sz w:val="24"/>
          <w:szCs w:val="24"/>
          <w:shd w:val="clear" w:color="auto" w:fill="FFFFFF"/>
        </w:rPr>
        <w:t xml:space="preserve"> dvaro parko priežiūros paslaugos</w:t>
      </w:r>
      <w:r w:rsidRPr="009A4693">
        <w:rPr>
          <w:rFonts w:ascii="Arial" w:eastAsia="Times New Roman" w:hAnsi="Arial" w:cs="Arial"/>
          <w:sz w:val="24"/>
          <w:szCs w:val="24"/>
        </w:rPr>
        <w:t xml:space="preserve">. </w:t>
      </w:r>
    </w:p>
    <w:p w14:paraId="72E8E416" w14:textId="09CC13C4" w:rsidR="005914C2" w:rsidRPr="005B6759" w:rsidRDefault="005914C2" w:rsidP="004305EC">
      <w:pPr>
        <w:spacing w:after="0" w:line="240" w:lineRule="auto"/>
        <w:ind w:firstLine="709"/>
        <w:jc w:val="both"/>
        <w:rPr>
          <w:rFonts w:ascii="Arial" w:hAnsi="Arial" w:cs="Arial"/>
          <w:sz w:val="24"/>
          <w:szCs w:val="24"/>
          <w:shd w:val="clear" w:color="auto" w:fill="FFFFFF"/>
        </w:rPr>
      </w:pPr>
      <w:r w:rsidRPr="005B6759">
        <w:rPr>
          <w:rFonts w:ascii="Arial" w:hAnsi="Arial" w:cs="Arial"/>
          <w:b/>
          <w:bCs/>
          <w:color w:val="0C0C0C"/>
          <w:sz w:val="24"/>
          <w:szCs w:val="24"/>
        </w:rPr>
        <w:t>Paslaugų teikimo vieta</w:t>
      </w:r>
      <w:r w:rsidRPr="005B6759">
        <w:rPr>
          <w:rFonts w:ascii="Arial" w:hAnsi="Arial" w:cs="Arial"/>
          <w:color w:val="0C0C0C"/>
          <w:sz w:val="24"/>
          <w:szCs w:val="24"/>
        </w:rPr>
        <w:t xml:space="preserve"> – </w:t>
      </w:r>
      <w:r w:rsidRPr="00452503">
        <w:rPr>
          <w:rFonts w:ascii="Arial" w:hAnsi="Arial" w:cs="Arial"/>
          <w:color w:val="0C0C0C"/>
          <w:sz w:val="24"/>
          <w:szCs w:val="24"/>
        </w:rPr>
        <w:t>Žagarės dvaro parkas, Malūno g. 1, Žagarė, Joniškio r. 73,85 ha.</w:t>
      </w:r>
      <w:r w:rsidR="00CD1B11" w:rsidRPr="00CD1B11">
        <w:rPr>
          <w:rFonts w:ascii="Arial" w:hAnsi="Arial" w:cs="Arial"/>
          <w:sz w:val="24"/>
          <w:szCs w:val="24"/>
        </w:rPr>
        <w:t xml:space="preserve"> </w:t>
      </w:r>
      <w:r w:rsidR="00CD1B11" w:rsidRPr="000E551E">
        <w:rPr>
          <w:rFonts w:ascii="Arial" w:hAnsi="Arial" w:cs="Arial"/>
          <w:sz w:val="24"/>
          <w:szCs w:val="24"/>
        </w:rPr>
        <w:t>Parko priežiūros ribos - pridedama Žagarės dvaro parko schema (Sutarties 2 priedas</w:t>
      </w:r>
      <w:r w:rsidR="00246A0F">
        <w:rPr>
          <w:rFonts w:ascii="Arial" w:hAnsi="Arial" w:cs="Arial"/>
          <w:sz w:val="24"/>
          <w:szCs w:val="24"/>
        </w:rPr>
        <w:t>).</w:t>
      </w:r>
    </w:p>
    <w:p w14:paraId="6B831002" w14:textId="0A101454" w:rsidR="005914C2" w:rsidRDefault="005914C2" w:rsidP="004305EC">
      <w:pPr>
        <w:spacing w:after="0" w:line="276" w:lineRule="auto"/>
        <w:ind w:firstLine="709"/>
        <w:jc w:val="both"/>
        <w:rPr>
          <w:rFonts w:ascii="Arial" w:hAnsi="Arial" w:cs="Arial"/>
          <w:color w:val="000000"/>
        </w:rPr>
      </w:pPr>
      <w:r>
        <w:rPr>
          <w:rFonts w:ascii="Arial" w:eastAsia="Times New Roman" w:hAnsi="Arial" w:cs="Arial"/>
          <w:b/>
          <w:bCs/>
          <w:sz w:val="24"/>
          <w:szCs w:val="24"/>
        </w:rPr>
        <w:t>Paslaugų</w:t>
      </w:r>
      <w:r w:rsidRPr="009A4693">
        <w:rPr>
          <w:rFonts w:ascii="Arial" w:eastAsia="Times New Roman" w:hAnsi="Arial" w:cs="Arial"/>
          <w:b/>
          <w:bCs/>
          <w:sz w:val="24"/>
          <w:szCs w:val="24"/>
        </w:rPr>
        <w:t xml:space="preserve"> </w:t>
      </w:r>
      <w:r w:rsidR="00E65692">
        <w:rPr>
          <w:rFonts w:ascii="Arial" w:eastAsia="Times New Roman" w:hAnsi="Arial" w:cs="Arial"/>
          <w:b/>
          <w:bCs/>
          <w:sz w:val="24"/>
          <w:szCs w:val="24"/>
        </w:rPr>
        <w:t>teikimo</w:t>
      </w:r>
      <w:r w:rsidR="00E65692" w:rsidRPr="009A4693">
        <w:rPr>
          <w:rFonts w:ascii="Arial" w:eastAsia="Times New Roman" w:hAnsi="Arial" w:cs="Arial"/>
          <w:b/>
          <w:bCs/>
          <w:sz w:val="24"/>
          <w:szCs w:val="24"/>
        </w:rPr>
        <w:t xml:space="preserve"> </w:t>
      </w:r>
      <w:r w:rsidRPr="009A4693">
        <w:rPr>
          <w:rFonts w:ascii="Arial" w:eastAsia="Times New Roman" w:hAnsi="Arial" w:cs="Arial"/>
          <w:b/>
          <w:bCs/>
          <w:sz w:val="24"/>
          <w:szCs w:val="24"/>
        </w:rPr>
        <w:t>terminas</w:t>
      </w:r>
      <w:r w:rsidRPr="009A4693">
        <w:rPr>
          <w:rFonts w:ascii="Arial" w:eastAsia="Times New Roman" w:hAnsi="Arial" w:cs="Arial"/>
          <w:sz w:val="24"/>
          <w:szCs w:val="24"/>
        </w:rPr>
        <w:t xml:space="preserve">: </w:t>
      </w:r>
      <w:r>
        <w:rPr>
          <w:rFonts w:ascii="Arial" w:eastAsia="Times New Roman" w:hAnsi="Arial" w:cs="Arial"/>
          <w:sz w:val="24"/>
          <w:szCs w:val="24"/>
        </w:rPr>
        <w:t>paslaugos</w:t>
      </w:r>
      <w:r w:rsidRPr="009A4693">
        <w:rPr>
          <w:rFonts w:ascii="Arial" w:eastAsia="Times New Roman" w:hAnsi="Arial" w:cs="Arial"/>
          <w:sz w:val="24"/>
          <w:szCs w:val="24"/>
        </w:rPr>
        <w:t xml:space="preserve"> turi būti </w:t>
      </w:r>
      <w:r w:rsidR="00E65692">
        <w:rPr>
          <w:rFonts w:ascii="Arial" w:eastAsia="Times New Roman" w:hAnsi="Arial" w:cs="Arial"/>
          <w:sz w:val="24"/>
          <w:szCs w:val="24"/>
        </w:rPr>
        <w:t>teikiamos</w:t>
      </w:r>
      <w:r w:rsidRPr="009A4693">
        <w:rPr>
          <w:rFonts w:ascii="Arial" w:eastAsia="Times New Roman" w:hAnsi="Arial" w:cs="Arial"/>
          <w:sz w:val="24"/>
          <w:szCs w:val="24"/>
        </w:rPr>
        <w:t xml:space="preserve"> </w:t>
      </w:r>
      <w:r>
        <w:rPr>
          <w:rFonts w:ascii="Arial" w:eastAsia="Times New Roman" w:hAnsi="Arial" w:cs="Arial"/>
          <w:sz w:val="24"/>
          <w:szCs w:val="24"/>
        </w:rPr>
        <w:t>12</w:t>
      </w:r>
      <w:r w:rsidRPr="009A4693">
        <w:rPr>
          <w:rFonts w:ascii="Arial" w:eastAsia="Times New Roman" w:hAnsi="Arial" w:cs="Arial"/>
          <w:sz w:val="24"/>
          <w:szCs w:val="24"/>
        </w:rPr>
        <w:t xml:space="preserve"> mėnesi</w:t>
      </w:r>
      <w:r>
        <w:rPr>
          <w:rFonts w:ascii="Arial" w:eastAsia="Times New Roman" w:hAnsi="Arial" w:cs="Arial"/>
          <w:sz w:val="24"/>
          <w:szCs w:val="24"/>
        </w:rPr>
        <w:t>ų</w:t>
      </w:r>
      <w:r w:rsidRPr="009A4693">
        <w:rPr>
          <w:rFonts w:ascii="Arial" w:eastAsia="Times New Roman" w:hAnsi="Arial" w:cs="Arial"/>
          <w:sz w:val="24"/>
          <w:szCs w:val="24"/>
        </w:rPr>
        <w:t xml:space="preserve"> nuo sutarties įsigaliojimo dienos</w:t>
      </w:r>
      <w:r>
        <w:rPr>
          <w:rFonts w:ascii="Arial" w:eastAsia="Times New Roman" w:hAnsi="Arial" w:cs="Arial"/>
          <w:sz w:val="24"/>
          <w:szCs w:val="24"/>
        </w:rPr>
        <w:t>.</w:t>
      </w:r>
      <w:r w:rsidRPr="005B6759">
        <w:rPr>
          <w:rFonts w:ascii="Arial" w:hAnsi="Arial" w:cs="Arial"/>
          <w:color w:val="000000"/>
        </w:rPr>
        <w:t xml:space="preserve"> </w:t>
      </w:r>
      <w:r w:rsidR="00E65692">
        <w:rPr>
          <w:rFonts w:ascii="Arial" w:hAnsi="Arial" w:cs="Arial"/>
          <w:color w:val="000000"/>
        </w:rPr>
        <w:t>Paslaugų teikimo termino</w:t>
      </w:r>
      <w:r w:rsidRPr="005B6759">
        <w:rPr>
          <w:rFonts w:ascii="Arial" w:hAnsi="Arial" w:cs="Arial"/>
          <w:color w:val="000000"/>
          <w:sz w:val="24"/>
          <w:szCs w:val="24"/>
        </w:rPr>
        <w:t xml:space="preserve"> pratęsimas numatomas dar </w:t>
      </w:r>
      <w:r w:rsidR="00810E40">
        <w:rPr>
          <w:rFonts w:ascii="Arial" w:hAnsi="Arial" w:cs="Arial"/>
          <w:color w:val="000000"/>
          <w:sz w:val="24"/>
          <w:szCs w:val="24"/>
        </w:rPr>
        <w:t xml:space="preserve">2 kartus po </w:t>
      </w:r>
      <w:r w:rsidRPr="005B6759">
        <w:rPr>
          <w:rFonts w:ascii="Arial" w:hAnsi="Arial" w:cs="Arial"/>
          <w:color w:val="000000"/>
          <w:sz w:val="24"/>
          <w:szCs w:val="24"/>
        </w:rPr>
        <w:t>12 mėnesių</w:t>
      </w:r>
      <w:r w:rsidRPr="004D3F67">
        <w:rPr>
          <w:rFonts w:ascii="Arial" w:hAnsi="Arial" w:cs="Arial"/>
          <w:color w:val="000000"/>
        </w:rPr>
        <w:t>.</w:t>
      </w:r>
    </w:p>
    <w:p w14:paraId="746AA081" w14:textId="691A020C" w:rsidR="00AD5E99" w:rsidRPr="00246A0F" w:rsidRDefault="005914C2" w:rsidP="00246A0F">
      <w:pPr>
        <w:spacing w:after="0" w:line="276" w:lineRule="auto"/>
        <w:ind w:firstLine="709"/>
        <w:jc w:val="both"/>
        <w:rPr>
          <w:rFonts w:ascii="Arial" w:hAnsi="Arial" w:cs="Arial"/>
          <w:b/>
          <w:bCs/>
          <w:color w:val="000000"/>
        </w:rPr>
      </w:pPr>
      <w:r w:rsidRPr="00920435">
        <w:rPr>
          <w:rFonts w:ascii="Arial" w:hAnsi="Arial" w:cs="Arial"/>
          <w:b/>
          <w:bCs/>
          <w:color w:val="000000"/>
          <w:sz w:val="24"/>
          <w:szCs w:val="24"/>
        </w:rPr>
        <w:t>Tiekėjas užtikrina</w:t>
      </w:r>
      <w:r>
        <w:rPr>
          <w:rFonts w:ascii="Arial" w:hAnsi="Arial" w:cs="Arial"/>
          <w:b/>
          <w:bCs/>
          <w:color w:val="000000"/>
          <w:sz w:val="24"/>
          <w:szCs w:val="24"/>
        </w:rPr>
        <w:t xml:space="preserve">: </w:t>
      </w:r>
      <w:r w:rsidRPr="00920435">
        <w:rPr>
          <w:rFonts w:ascii="Arial" w:hAnsi="Arial" w:cs="Arial"/>
          <w:color w:val="000000"/>
          <w:sz w:val="24"/>
          <w:szCs w:val="24"/>
        </w:rPr>
        <w:t>žmogiškuosius išteklius ir reikalingas transporto priemones paslaugai teikti</w:t>
      </w:r>
      <w:r w:rsidRPr="00920435">
        <w:rPr>
          <w:rFonts w:ascii="Arial" w:hAnsi="Arial" w:cs="Arial"/>
          <w:color w:val="000000"/>
        </w:rPr>
        <w:t>.</w:t>
      </w:r>
    </w:p>
    <w:p w14:paraId="68CFF18E" w14:textId="77777777" w:rsidR="00AD5E99" w:rsidRPr="000E551E" w:rsidRDefault="00AD5E99" w:rsidP="004305EC">
      <w:pPr>
        <w:spacing w:after="0" w:line="240" w:lineRule="auto"/>
        <w:ind w:firstLine="709"/>
        <w:jc w:val="both"/>
        <w:rPr>
          <w:rFonts w:ascii="Arial" w:hAnsi="Arial" w:cs="Arial"/>
          <w:b/>
          <w:bCs/>
          <w:sz w:val="24"/>
          <w:szCs w:val="24"/>
        </w:rPr>
      </w:pPr>
    </w:p>
    <w:p w14:paraId="143D3390" w14:textId="77777777" w:rsidR="00AD5E99" w:rsidRPr="000E551E" w:rsidRDefault="00AD5E99" w:rsidP="004305EC">
      <w:pPr>
        <w:spacing w:after="0" w:line="240" w:lineRule="auto"/>
        <w:ind w:firstLine="709"/>
        <w:jc w:val="both"/>
        <w:rPr>
          <w:rFonts w:ascii="Arial" w:hAnsi="Arial" w:cs="Arial"/>
          <w:b/>
          <w:bCs/>
          <w:sz w:val="24"/>
          <w:szCs w:val="24"/>
        </w:rPr>
      </w:pPr>
      <w:r w:rsidRPr="000E551E">
        <w:rPr>
          <w:rFonts w:ascii="Arial" w:hAnsi="Arial" w:cs="Arial"/>
          <w:b/>
          <w:bCs/>
          <w:sz w:val="24"/>
          <w:szCs w:val="24"/>
        </w:rPr>
        <w:t>Priežiūros apimtys, laukiamas rezultatas:</w:t>
      </w:r>
    </w:p>
    <w:p w14:paraId="399C7092" w14:textId="0AEFEA97" w:rsidR="00AD5E99" w:rsidRPr="000E551E" w:rsidRDefault="00AD5E99" w:rsidP="004305EC">
      <w:pPr>
        <w:spacing w:after="0" w:line="240" w:lineRule="auto"/>
        <w:ind w:firstLine="709"/>
        <w:jc w:val="both"/>
        <w:rPr>
          <w:rFonts w:ascii="Arial" w:hAnsi="Arial" w:cs="Arial"/>
          <w:b/>
          <w:bCs/>
          <w:sz w:val="24"/>
          <w:szCs w:val="24"/>
        </w:rPr>
      </w:pPr>
      <w:r w:rsidRPr="000E551E">
        <w:rPr>
          <w:rFonts w:ascii="Arial" w:hAnsi="Arial" w:cs="Arial"/>
          <w:b/>
          <w:bCs/>
          <w:sz w:val="24"/>
          <w:szCs w:val="24"/>
        </w:rPr>
        <w:t>1. Žolės/vejos pjovimas</w:t>
      </w:r>
    </w:p>
    <w:p w14:paraId="419766AF" w14:textId="77777777" w:rsidR="00AD5E99" w:rsidRPr="000E551E" w:rsidRDefault="00AD5E99" w:rsidP="004305EC">
      <w:pPr>
        <w:spacing w:after="0" w:line="240" w:lineRule="auto"/>
        <w:ind w:firstLine="709"/>
        <w:jc w:val="both"/>
        <w:rPr>
          <w:rFonts w:ascii="Arial" w:hAnsi="Arial" w:cs="Arial"/>
          <w:sz w:val="24"/>
          <w:szCs w:val="24"/>
        </w:rPr>
      </w:pPr>
      <w:r w:rsidRPr="000E551E">
        <w:rPr>
          <w:rFonts w:ascii="Arial" w:hAnsi="Arial" w:cs="Arial"/>
          <w:b/>
          <w:bCs/>
          <w:sz w:val="24"/>
          <w:szCs w:val="24"/>
        </w:rPr>
        <w:t>Tikslas (laukiamas rezultatas)</w:t>
      </w:r>
      <w:r w:rsidRPr="000E551E">
        <w:rPr>
          <w:rFonts w:ascii="Arial" w:hAnsi="Arial" w:cs="Arial"/>
          <w:sz w:val="24"/>
          <w:szCs w:val="24"/>
        </w:rPr>
        <w:t xml:space="preserve"> - Paslaugų teikėjas turi užtikrinti, kad paslaugų teikimo laikotarpiu visame parke parko vejos ir pievos turi būti prižiūrėtos, o joms yra reikalinga skirtinga priežiūra. Intensyvios priežiūros vejos:</w:t>
      </w:r>
    </w:p>
    <w:p w14:paraId="684B12A6" w14:textId="4D585698" w:rsidR="00AD5E99" w:rsidRPr="000E551E" w:rsidRDefault="00AD5E99" w:rsidP="004305EC">
      <w:pPr>
        <w:spacing w:after="0" w:line="240" w:lineRule="auto"/>
        <w:ind w:firstLine="709"/>
        <w:jc w:val="both"/>
        <w:rPr>
          <w:rFonts w:ascii="Arial" w:hAnsi="Arial" w:cs="Arial"/>
          <w:sz w:val="24"/>
          <w:szCs w:val="24"/>
        </w:rPr>
      </w:pPr>
      <w:r w:rsidRPr="000E551E">
        <w:rPr>
          <w:rFonts w:ascii="Arial" w:hAnsi="Arial" w:cs="Arial"/>
          <w:sz w:val="24"/>
          <w:szCs w:val="24"/>
        </w:rPr>
        <w:t>1. Rūmų artimoje teritor</w:t>
      </w:r>
      <w:r w:rsidR="00087F2F" w:rsidRPr="000E551E">
        <w:rPr>
          <w:rFonts w:ascii="Arial" w:hAnsi="Arial" w:cs="Arial"/>
          <w:sz w:val="24"/>
          <w:szCs w:val="24"/>
        </w:rPr>
        <w:t>ijoje (senoji parko dalis),</w:t>
      </w:r>
    </w:p>
    <w:p w14:paraId="23176AA9" w14:textId="34A1C5B0" w:rsidR="00AD5E99" w:rsidRPr="000E551E" w:rsidRDefault="00087F2F" w:rsidP="004305EC">
      <w:pPr>
        <w:spacing w:after="0" w:line="240" w:lineRule="auto"/>
        <w:ind w:firstLine="709"/>
        <w:jc w:val="both"/>
        <w:rPr>
          <w:rFonts w:ascii="Arial" w:hAnsi="Arial" w:cs="Arial"/>
          <w:sz w:val="24"/>
          <w:szCs w:val="24"/>
        </w:rPr>
      </w:pPr>
      <w:r w:rsidRPr="000E551E">
        <w:rPr>
          <w:rFonts w:ascii="Arial" w:hAnsi="Arial" w:cs="Arial"/>
          <w:sz w:val="24"/>
          <w:szCs w:val="24"/>
        </w:rPr>
        <w:t>2. š</w:t>
      </w:r>
      <w:r w:rsidR="00AD5E99" w:rsidRPr="000E551E">
        <w:rPr>
          <w:rFonts w:ascii="Arial" w:hAnsi="Arial" w:cs="Arial"/>
          <w:sz w:val="24"/>
          <w:szCs w:val="24"/>
        </w:rPr>
        <w:t>alia takų trasų (3 m į abi puses nuo tako),</w:t>
      </w:r>
    </w:p>
    <w:p w14:paraId="54638EA4" w14:textId="77777777" w:rsidR="00AD5E99" w:rsidRPr="000E551E" w:rsidRDefault="00AD5E99" w:rsidP="004305EC">
      <w:pPr>
        <w:spacing w:after="0" w:line="240" w:lineRule="auto"/>
        <w:ind w:firstLine="709"/>
        <w:jc w:val="both"/>
        <w:rPr>
          <w:rFonts w:ascii="Arial" w:hAnsi="Arial" w:cs="Arial"/>
          <w:sz w:val="24"/>
          <w:szCs w:val="24"/>
        </w:rPr>
      </w:pPr>
      <w:r w:rsidRPr="000E551E">
        <w:rPr>
          <w:rFonts w:ascii="Arial" w:hAnsi="Arial" w:cs="Arial"/>
          <w:sz w:val="24"/>
          <w:szCs w:val="24"/>
        </w:rPr>
        <w:t>3. sodo teritorijoje,</w:t>
      </w:r>
    </w:p>
    <w:p w14:paraId="0A63FABB" w14:textId="77777777" w:rsidR="00AD5E99" w:rsidRPr="000E551E" w:rsidRDefault="00AD5E99" w:rsidP="004305EC">
      <w:pPr>
        <w:spacing w:after="0" w:line="240" w:lineRule="auto"/>
        <w:ind w:firstLine="709"/>
        <w:jc w:val="both"/>
        <w:rPr>
          <w:rFonts w:ascii="Arial" w:hAnsi="Arial" w:cs="Arial"/>
          <w:sz w:val="24"/>
          <w:szCs w:val="24"/>
        </w:rPr>
      </w:pPr>
      <w:r w:rsidRPr="000E551E">
        <w:rPr>
          <w:rFonts w:ascii="Arial" w:hAnsi="Arial" w:cs="Arial"/>
          <w:sz w:val="24"/>
          <w:szCs w:val="24"/>
        </w:rPr>
        <w:t>4. šalia vaikų žaidimo aikštelių,</w:t>
      </w:r>
    </w:p>
    <w:p w14:paraId="3896808C" w14:textId="50FEDE4F" w:rsidR="00AD5E99" w:rsidRPr="000E551E" w:rsidRDefault="00AD5E99" w:rsidP="004305EC">
      <w:pPr>
        <w:spacing w:after="0" w:line="240" w:lineRule="auto"/>
        <w:ind w:firstLine="709"/>
        <w:jc w:val="both"/>
        <w:rPr>
          <w:rFonts w:ascii="Arial" w:hAnsi="Arial" w:cs="Arial"/>
          <w:sz w:val="24"/>
          <w:szCs w:val="24"/>
        </w:rPr>
      </w:pPr>
      <w:r w:rsidRPr="000E551E">
        <w:rPr>
          <w:rFonts w:ascii="Arial" w:hAnsi="Arial" w:cs="Arial"/>
          <w:sz w:val="24"/>
          <w:szCs w:val="24"/>
        </w:rPr>
        <w:t>5. atskirų nustatytų plotų (renginių vietos)</w:t>
      </w:r>
      <w:r w:rsidR="00087F2F" w:rsidRPr="000E551E">
        <w:rPr>
          <w:rFonts w:ascii="Arial" w:hAnsi="Arial" w:cs="Arial"/>
          <w:sz w:val="24"/>
          <w:szCs w:val="24"/>
        </w:rPr>
        <w:t>,</w:t>
      </w:r>
    </w:p>
    <w:p w14:paraId="00CE3F93" w14:textId="5CA3556A" w:rsidR="00AD5E99" w:rsidRPr="000E551E" w:rsidRDefault="00087F2F" w:rsidP="004305EC">
      <w:pPr>
        <w:spacing w:after="0" w:line="240" w:lineRule="auto"/>
        <w:ind w:firstLine="709"/>
        <w:jc w:val="both"/>
        <w:rPr>
          <w:rFonts w:ascii="Arial" w:hAnsi="Arial" w:cs="Arial"/>
          <w:sz w:val="24"/>
          <w:szCs w:val="24"/>
        </w:rPr>
      </w:pPr>
      <w:r w:rsidRPr="000E551E">
        <w:rPr>
          <w:rFonts w:ascii="Arial" w:hAnsi="Arial" w:cs="Arial"/>
          <w:sz w:val="24"/>
          <w:szCs w:val="24"/>
        </w:rPr>
        <w:t>6. h</w:t>
      </w:r>
      <w:r w:rsidR="00AD5E99" w:rsidRPr="000E551E">
        <w:rPr>
          <w:rFonts w:ascii="Arial" w:hAnsi="Arial" w:cs="Arial"/>
          <w:sz w:val="24"/>
          <w:szCs w:val="24"/>
        </w:rPr>
        <w:t>ipodromo teritorija</w:t>
      </w:r>
      <w:r w:rsidRPr="000E551E">
        <w:rPr>
          <w:rFonts w:ascii="Arial" w:hAnsi="Arial" w:cs="Arial"/>
          <w:sz w:val="24"/>
          <w:szCs w:val="24"/>
        </w:rPr>
        <w:t>,</w:t>
      </w:r>
    </w:p>
    <w:p w14:paraId="03698D2C" w14:textId="01109FC0" w:rsidR="00AD5E99" w:rsidRPr="000E551E" w:rsidRDefault="00087F2F" w:rsidP="004305EC">
      <w:pPr>
        <w:spacing w:after="0" w:line="240" w:lineRule="auto"/>
        <w:ind w:firstLine="709"/>
        <w:jc w:val="both"/>
        <w:rPr>
          <w:rFonts w:ascii="Arial" w:hAnsi="Arial" w:cs="Arial"/>
          <w:sz w:val="24"/>
          <w:szCs w:val="24"/>
        </w:rPr>
      </w:pPr>
      <w:r w:rsidRPr="000E551E">
        <w:rPr>
          <w:rFonts w:ascii="Arial" w:hAnsi="Arial" w:cs="Arial"/>
          <w:sz w:val="24"/>
          <w:szCs w:val="24"/>
        </w:rPr>
        <w:t>7. ž</w:t>
      </w:r>
      <w:r w:rsidR="00AD5E99" w:rsidRPr="000E551E">
        <w:rPr>
          <w:rFonts w:ascii="Arial" w:hAnsi="Arial" w:cs="Arial"/>
          <w:sz w:val="24"/>
          <w:szCs w:val="24"/>
        </w:rPr>
        <w:t>ali takai (istorinių takų trasos)</w:t>
      </w:r>
      <w:r w:rsidRPr="000E551E">
        <w:rPr>
          <w:rFonts w:ascii="Arial" w:hAnsi="Arial" w:cs="Arial"/>
          <w:sz w:val="24"/>
          <w:szCs w:val="24"/>
        </w:rPr>
        <w:t>,</w:t>
      </w:r>
    </w:p>
    <w:p w14:paraId="03598F41" w14:textId="75CD2CDD" w:rsidR="00AD5E99" w:rsidRPr="000E551E" w:rsidRDefault="00087F2F" w:rsidP="004305EC">
      <w:pPr>
        <w:spacing w:after="0" w:line="240" w:lineRule="auto"/>
        <w:ind w:firstLine="709"/>
        <w:rPr>
          <w:rFonts w:ascii="Arial" w:hAnsi="Arial" w:cs="Arial"/>
          <w:sz w:val="24"/>
          <w:szCs w:val="24"/>
        </w:rPr>
      </w:pPr>
      <w:r w:rsidRPr="000E551E">
        <w:rPr>
          <w:rFonts w:ascii="Arial" w:hAnsi="Arial" w:cs="Arial"/>
          <w:sz w:val="24"/>
          <w:szCs w:val="24"/>
        </w:rPr>
        <w:t>8. š</w:t>
      </w:r>
      <w:r w:rsidR="00AD5E99" w:rsidRPr="000E551E">
        <w:rPr>
          <w:rFonts w:ascii="Arial" w:hAnsi="Arial" w:cs="Arial"/>
          <w:sz w:val="24"/>
          <w:szCs w:val="24"/>
        </w:rPr>
        <w:t>alia statinių</w:t>
      </w:r>
      <w:r w:rsidRPr="000E551E">
        <w:rPr>
          <w:rFonts w:ascii="Arial" w:hAnsi="Arial" w:cs="Arial"/>
          <w:sz w:val="24"/>
          <w:szCs w:val="24"/>
        </w:rPr>
        <w:t>.</w:t>
      </w:r>
    </w:p>
    <w:p w14:paraId="53A78583" w14:textId="77777777" w:rsidR="00AD5E99" w:rsidRPr="000E551E" w:rsidRDefault="00AD5E99" w:rsidP="004305EC">
      <w:pPr>
        <w:spacing w:after="0" w:line="240" w:lineRule="auto"/>
        <w:ind w:firstLine="709"/>
        <w:rPr>
          <w:rFonts w:ascii="Arial" w:hAnsi="Arial" w:cs="Arial"/>
          <w:sz w:val="24"/>
          <w:szCs w:val="24"/>
        </w:rPr>
      </w:pPr>
    </w:p>
    <w:p w14:paraId="1DD96D6A" w14:textId="63B39070" w:rsidR="00AD5E99" w:rsidRPr="000E551E" w:rsidRDefault="00AD5E99" w:rsidP="004305EC">
      <w:pPr>
        <w:spacing w:after="0" w:line="240" w:lineRule="auto"/>
        <w:ind w:firstLine="709"/>
        <w:jc w:val="both"/>
        <w:rPr>
          <w:rFonts w:ascii="Arial" w:hAnsi="Arial" w:cs="Arial"/>
          <w:sz w:val="24"/>
          <w:szCs w:val="24"/>
        </w:rPr>
      </w:pPr>
      <w:r w:rsidRPr="000E551E">
        <w:rPr>
          <w:rFonts w:ascii="Arial" w:hAnsi="Arial" w:cs="Arial"/>
          <w:sz w:val="24"/>
          <w:szCs w:val="24"/>
        </w:rPr>
        <w:t>Kituose parko plotuose paliekama natūrali laukinė pi</w:t>
      </w:r>
      <w:r w:rsidR="00087F2F" w:rsidRPr="000E551E">
        <w:rPr>
          <w:rFonts w:ascii="Arial" w:hAnsi="Arial" w:cs="Arial"/>
          <w:sz w:val="24"/>
          <w:szCs w:val="24"/>
        </w:rPr>
        <w:t>eva, kuri šienaujama 2 arba 3</w:t>
      </w:r>
      <w:r w:rsidRPr="000E551E">
        <w:rPr>
          <w:rFonts w:ascii="Arial" w:hAnsi="Arial" w:cs="Arial"/>
          <w:sz w:val="24"/>
          <w:szCs w:val="24"/>
        </w:rPr>
        <w:t xml:space="preserve"> kartus per sezoną.</w:t>
      </w:r>
    </w:p>
    <w:p w14:paraId="394749EF" w14:textId="77777777" w:rsidR="00AD5E99" w:rsidRPr="000E551E" w:rsidRDefault="00AD5E99" w:rsidP="004305EC">
      <w:pPr>
        <w:spacing w:after="0" w:line="240" w:lineRule="auto"/>
        <w:ind w:firstLine="709"/>
        <w:jc w:val="both"/>
        <w:rPr>
          <w:rFonts w:ascii="Arial" w:hAnsi="Arial" w:cs="Arial"/>
          <w:sz w:val="24"/>
          <w:szCs w:val="24"/>
        </w:rPr>
      </w:pPr>
      <w:r w:rsidRPr="000E551E">
        <w:rPr>
          <w:rFonts w:ascii="Arial" w:hAnsi="Arial" w:cs="Arial"/>
          <w:sz w:val="24"/>
          <w:szCs w:val="24"/>
        </w:rPr>
        <w:t>Vejų ir pievų priežiūra turi būti vykdoma vadovaujanti Lietuvos Respublikos Želdynų įstatymo rekomendacijomis.</w:t>
      </w:r>
    </w:p>
    <w:p w14:paraId="7EEC36B4" w14:textId="77777777" w:rsidR="00AD5E99" w:rsidRPr="000E551E" w:rsidRDefault="00AD5E99" w:rsidP="004305EC">
      <w:pPr>
        <w:spacing w:after="0" w:line="240" w:lineRule="auto"/>
        <w:ind w:firstLine="709"/>
        <w:jc w:val="both"/>
        <w:rPr>
          <w:rFonts w:ascii="Arial" w:hAnsi="Arial" w:cs="Arial"/>
          <w:sz w:val="24"/>
          <w:szCs w:val="24"/>
        </w:rPr>
      </w:pPr>
      <w:r w:rsidRPr="000E551E">
        <w:rPr>
          <w:rFonts w:ascii="Arial" w:hAnsi="Arial" w:cs="Arial"/>
          <w:sz w:val="24"/>
          <w:szCs w:val="24"/>
        </w:rPr>
        <w:t>Paslaugų aprašymas, siekiant užtikrinti laukiamą rezultatą:</w:t>
      </w:r>
    </w:p>
    <w:p w14:paraId="46FB9246" w14:textId="77777777" w:rsidR="00AD5E99" w:rsidRPr="000E551E" w:rsidRDefault="00AD5E99" w:rsidP="004305EC">
      <w:pPr>
        <w:spacing w:after="0" w:line="240" w:lineRule="auto"/>
        <w:ind w:firstLine="709"/>
        <w:jc w:val="both"/>
        <w:rPr>
          <w:rFonts w:ascii="Arial" w:hAnsi="Arial" w:cs="Arial"/>
          <w:sz w:val="24"/>
          <w:szCs w:val="24"/>
        </w:rPr>
      </w:pPr>
      <w:r w:rsidRPr="000E551E">
        <w:rPr>
          <w:rFonts w:ascii="Arial" w:hAnsi="Arial" w:cs="Arial"/>
          <w:sz w:val="24"/>
          <w:szCs w:val="24"/>
        </w:rPr>
        <w:t>- Žolės pjovimo dažnumą pasirenka Paslaugų teikėjas savo nuožiūra, siekdamas užtikrinti tikslo (laukiamo rezultato) įvykdymą;</w:t>
      </w:r>
    </w:p>
    <w:p w14:paraId="3C275D13" w14:textId="77777777" w:rsidR="00AD5E99" w:rsidRPr="000E551E" w:rsidRDefault="00AD5E99" w:rsidP="004305EC">
      <w:pPr>
        <w:spacing w:after="0" w:line="240" w:lineRule="auto"/>
        <w:ind w:firstLine="709"/>
        <w:jc w:val="both"/>
        <w:rPr>
          <w:rFonts w:ascii="Arial" w:hAnsi="Arial" w:cs="Arial"/>
          <w:sz w:val="24"/>
          <w:szCs w:val="24"/>
        </w:rPr>
      </w:pPr>
      <w:r w:rsidRPr="000E551E">
        <w:rPr>
          <w:rFonts w:ascii="Arial" w:hAnsi="Arial" w:cs="Arial"/>
          <w:sz w:val="24"/>
          <w:szCs w:val="24"/>
        </w:rPr>
        <w:t>- Pirmą kartą (pavasarį) ir paskutinį kartą (prieš žiemos sezoną) žolė turi būti nupjauta visame parke;</w:t>
      </w:r>
    </w:p>
    <w:p w14:paraId="4D2A6CFB" w14:textId="769022B1" w:rsidR="00AD5E99" w:rsidRPr="000E551E" w:rsidRDefault="00AD5E99" w:rsidP="004305EC">
      <w:pPr>
        <w:spacing w:after="0" w:line="240" w:lineRule="auto"/>
        <w:ind w:firstLine="709"/>
        <w:jc w:val="both"/>
        <w:rPr>
          <w:rFonts w:ascii="Arial" w:hAnsi="Arial" w:cs="Arial"/>
          <w:sz w:val="24"/>
          <w:szCs w:val="24"/>
        </w:rPr>
      </w:pPr>
      <w:r w:rsidRPr="000E551E">
        <w:rPr>
          <w:rFonts w:ascii="Arial" w:hAnsi="Arial" w:cs="Arial"/>
          <w:sz w:val="24"/>
          <w:szCs w:val="24"/>
        </w:rPr>
        <w:t>- Žolės pjovimo techniką ir įrangą pasirenka Paslaugų teikėjas savo nuožiūra. Technika turi būti tv</w:t>
      </w:r>
      <w:r w:rsidR="00087F2F" w:rsidRPr="000E551E">
        <w:rPr>
          <w:rFonts w:ascii="Arial" w:hAnsi="Arial" w:cs="Arial"/>
          <w:sz w:val="24"/>
          <w:szCs w:val="24"/>
        </w:rPr>
        <w:t>arkinga, geros estetinės būklės;</w:t>
      </w:r>
    </w:p>
    <w:p w14:paraId="6FA3B32B" w14:textId="311B0F46" w:rsidR="00AD5E99" w:rsidRPr="000E551E" w:rsidRDefault="00AD5E99" w:rsidP="004305EC">
      <w:pPr>
        <w:spacing w:after="0" w:line="240" w:lineRule="auto"/>
        <w:ind w:firstLine="709"/>
        <w:jc w:val="both"/>
        <w:rPr>
          <w:rFonts w:ascii="Arial" w:hAnsi="Arial" w:cs="Arial"/>
          <w:sz w:val="24"/>
          <w:szCs w:val="24"/>
        </w:rPr>
      </w:pPr>
      <w:r w:rsidRPr="000E551E">
        <w:rPr>
          <w:rFonts w:ascii="Arial" w:hAnsi="Arial" w:cs="Arial"/>
          <w:sz w:val="24"/>
          <w:szCs w:val="24"/>
        </w:rPr>
        <w:t>- Pjaunant žolę privaloma saugoti ir nepažeisti medžių ka</w:t>
      </w:r>
      <w:r w:rsidR="00087F2F" w:rsidRPr="000E551E">
        <w:rPr>
          <w:rFonts w:ascii="Arial" w:hAnsi="Arial" w:cs="Arial"/>
          <w:sz w:val="24"/>
          <w:szCs w:val="24"/>
        </w:rPr>
        <w:t>mienų. Pažeidus medžių kamienus</w:t>
      </w:r>
      <w:r w:rsidRPr="000E551E">
        <w:rPr>
          <w:rFonts w:ascii="Arial" w:hAnsi="Arial" w:cs="Arial"/>
          <w:sz w:val="24"/>
          <w:szCs w:val="24"/>
        </w:rPr>
        <w:t xml:space="preserve"> bus reikalaujama atlyginti padarytą žalą;</w:t>
      </w:r>
    </w:p>
    <w:p w14:paraId="761D7E97" w14:textId="3A58C295" w:rsidR="00AD5E99" w:rsidRPr="000E551E" w:rsidRDefault="00AD5E99" w:rsidP="004305EC">
      <w:pPr>
        <w:spacing w:after="0" w:line="240" w:lineRule="auto"/>
        <w:ind w:firstLine="709"/>
        <w:jc w:val="both"/>
        <w:rPr>
          <w:rFonts w:ascii="Arial" w:hAnsi="Arial" w:cs="Arial"/>
          <w:sz w:val="24"/>
          <w:szCs w:val="24"/>
        </w:rPr>
      </w:pPr>
      <w:r w:rsidRPr="000E551E">
        <w:rPr>
          <w:rFonts w:ascii="Arial" w:hAnsi="Arial" w:cs="Arial"/>
          <w:sz w:val="24"/>
          <w:szCs w:val="24"/>
        </w:rPr>
        <w:t>- Rankinis pjovimas turi būti atliekamas ten, kur su technika sunkiai pasiekiama (apie suoliukus, vaikų žaidimo aikšteles ar kitus įrenginius, aplink medžius, jei reikia - prie takelių);</w:t>
      </w:r>
    </w:p>
    <w:p w14:paraId="648E5E5D" w14:textId="77777777" w:rsidR="00AD5E99" w:rsidRPr="000E551E" w:rsidRDefault="00AD5E99" w:rsidP="004305EC">
      <w:pPr>
        <w:spacing w:after="0" w:line="240" w:lineRule="auto"/>
        <w:ind w:firstLine="709"/>
        <w:jc w:val="both"/>
        <w:rPr>
          <w:rFonts w:ascii="Arial" w:hAnsi="Arial" w:cs="Arial"/>
          <w:sz w:val="24"/>
          <w:szCs w:val="24"/>
        </w:rPr>
      </w:pPr>
      <w:r w:rsidRPr="000E551E">
        <w:rPr>
          <w:rFonts w:ascii="Arial" w:hAnsi="Arial" w:cs="Arial"/>
          <w:sz w:val="24"/>
          <w:szCs w:val="24"/>
        </w:rPr>
        <w:t>- Nupjovus žolę, teritorija turi atrodyti tvarkingai, t. y. nupjauta žolė turi būti vienodo aukščio, neturi likti nepjautų žolės plotų, kuokštų ar pavienių žolių;</w:t>
      </w:r>
    </w:p>
    <w:p w14:paraId="44C70B33" w14:textId="6BD57DDA" w:rsidR="00AD5E99" w:rsidRPr="000E551E" w:rsidRDefault="00AD5E99" w:rsidP="004305EC">
      <w:pPr>
        <w:spacing w:after="0" w:line="240" w:lineRule="auto"/>
        <w:ind w:firstLine="709"/>
        <w:jc w:val="both"/>
        <w:rPr>
          <w:rFonts w:ascii="Arial" w:hAnsi="Arial" w:cs="Arial"/>
          <w:sz w:val="24"/>
          <w:szCs w:val="24"/>
        </w:rPr>
      </w:pPr>
      <w:r w:rsidRPr="000E551E">
        <w:rPr>
          <w:rFonts w:ascii="Arial" w:hAnsi="Arial" w:cs="Arial"/>
          <w:sz w:val="24"/>
          <w:szCs w:val="24"/>
        </w:rPr>
        <w:t xml:space="preserve">- Žolės pjovimo būdą (mulčiuojant ir žolę paliekant arba nupjaunant be mulčiavimo ir žolę sugrėbiant) Paslaugų teikėjas pasirenka savarankiškai savo nuožiūra, siekdamas užtikrinti gražų estetinį nušienauto parko vaizdą, t. y. neturi likti aiškiai vizualiai matomų </w:t>
      </w:r>
      <w:r w:rsidRPr="000E551E">
        <w:rPr>
          <w:rFonts w:ascii="Arial" w:hAnsi="Arial" w:cs="Arial"/>
          <w:sz w:val="24"/>
          <w:szCs w:val="24"/>
        </w:rPr>
        <w:lastRenderedPageBreak/>
        <w:t>sudžiūvusios žolės eilių. Draudžiama nupjauti ir palikti žolę nemulčiuojant. Bet kuriuo atveju, Paslaugų gavėjas pasilieka teisę spręsti, ar žolės pjovimo paslauga atlikta kokybiškai. Paslaugų teikėjas privalo reaguoti į visas Paslaugų gavėjo pastabas ir atitinkamai pakoreguoti, pa</w:t>
      </w:r>
      <w:r w:rsidR="00087F2F" w:rsidRPr="000E551E">
        <w:rPr>
          <w:rFonts w:ascii="Arial" w:hAnsi="Arial" w:cs="Arial"/>
          <w:sz w:val="24"/>
          <w:szCs w:val="24"/>
        </w:rPr>
        <w:t>tobulinti savo paslaugų teikimą;</w:t>
      </w:r>
    </w:p>
    <w:p w14:paraId="23056F35" w14:textId="77777777" w:rsidR="00AD5E99" w:rsidRPr="000E551E" w:rsidRDefault="00AD5E99" w:rsidP="004305EC">
      <w:pPr>
        <w:spacing w:after="0" w:line="240" w:lineRule="auto"/>
        <w:ind w:firstLine="709"/>
        <w:jc w:val="both"/>
        <w:rPr>
          <w:rFonts w:ascii="Arial" w:hAnsi="Arial" w:cs="Arial"/>
          <w:sz w:val="24"/>
          <w:szCs w:val="24"/>
        </w:rPr>
      </w:pPr>
      <w:r w:rsidRPr="000E551E">
        <w:rPr>
          <w:rFonts w:ascii="Arial" w:hAnsi="Arial" w:cs="Arial"/>
          <w:sz w:val="24"/>
          <w:szCs w:val="24"/>
        </w:rPr>
        <w:t>- Po žolės pjovimo tą pačią dieną Paslaugų teikėjas privalo nuvalyti visas užterštas dangas: šaligatvius, takus, gatvės dangą, kt.;</w:t>
      </w:r>
    </w:p>
    <w:p w14:paraId="22880944" w14:textId="77777777" w:rsidR="00AD5E99" w:rsidRPr="000E551E" w:rsidRDefault="00AD5E99" w:rsidP="004305EC">
      <w:pPr>
        <w:spacing w:after="0" w:line="240" w:lineRule="auto"/>
        <w:ind w:firstLine="709"/>
        <w:jc w:val="both"/>
        <w:rPr>
          <w:rFonts w:ascii="Arial" w:hAnsi="Arial" w:cs="Arial"/>
          <w:sz w:val="24"/>
          <w:szCs w:val="24"/>
        </w:rPr>
      </w:pPr>
      <w:r w:rsidRPr="000E551E">
        <w:rPr>
          <w:rFonts w:ascii="Arial" w:hAnsi="Arial" w:cs="Arial"/>
          <w:sz w:val="24"/>
          <w:szCs w:val="24"/>
        </w:rPr>
        <w:t>- Žolės pjovimo metu turi būti surinktos visos pasitaikančios atliekos;</w:t>
      </w:r>
    </w:p>
    <w:p w14:paraId="57D83458" w14:textId="77777777" w:rsidR="00AD5E99" w:rsidRPr="000E551E" w:rsidRDefault="00AD5E99" w:rsidP="004305EC">
      <w:pPr>
        <w:spacing w:after="0" w:line="240" w:lineRule="auto"/>
        <w:ind w:firstLine="709"/>
        <w:rPr>
          <w:rFonts w:ascii="Arial" w:hAnsi="Arial" w:cs="Arial"/>
          <w:sz w:val="24"/>
          <w:szCs w:val="24"/>
        </w:rPr>
      </w:pPr>
      <w:r w:rsidRPr="000E551E">
        <w:rPr>
          <w:rFonts w:ascii="Arial" w:hAnsi="Arial" w:cs="Arial"/>
          <w:sz w:val="24"/>
          <w:szCs w:val="24"/>
        </w:rPr>
        <w:t>- Žolė taip pat turi būti pjaunama griovių šlaituose bei pašalinama vandens augalija jo pakraščiuose (išskyrus specialiai pasodintus dekoratyvinius augalus).</w:t>
      </w:r>
    </w:p>
    <w:p w14:paraId="5269E837" w14:textId="77777777" w:rsidR="00AD5E99" w:rsidRPr="000E551E" w:rsidRDefault="00AD5E99" w:rsidP="004305EC">
      <w:pPr>
        <w:spacing w:after="0" w:line="240" w:lineRule="auto"/>
        <w:ind w:firstLine="709"/>
        <w:rPr>
          <w:rFonts w:ascii="Arial" w:hAnsi="Arial" w:cs="Arial"/>
          <w:sz w:val="24"/>
          <w:szCs w:val="24"/>
        </w:rPr>
      </w:pPr>
    </w:p>
    <w:p w14:paraId="414DF000" w14:textId="77777777" w:rsidR="00880963" w:rsidRPr="000E551E" w:rsidRDefault="00880963" w:rsidP="004305EC">
      <w:pPr>
        <w:spacing w:after="0" w:line="240" w:lineRule="auto"/>
        <w:ind w:firstLine="709"/>
        <w:rPr>
          <w:rFonts w:ascii="Arial" w:hAnsi="Arial" w:cs="Arial"/>
          <w:sz w:val="24"/>
          <w:szCs w:val="24"/>
        </w:rPr>
      </w:pPr>
    </w:p>
    <w:p w14:paraId="1C5CE81E" w14:textId="43FE685D" w:rsidR="00AD5E99" w:rsidRPr="000E551E" w:rsidRDefault="00AD5E99" w:rsidP="004305EC">
      <w:pPr>
        <w:spacing w:after="0" w:line="240" w:lineRule="auto"/>
        <w:ind w:firstLine="709"/>
        <w:rPr>
          <w:rFonts w:ascii="Arial" w:hAnsi="Arial" w:cs="Arial"/>
          <w:b/>
          <w:bCs/>
          <w:sz w:val="24"/>
          <w:szCs w:val="24"/>
        </w:rPr>
      </w:pPr>
      <w:r w:rsidRPr="000E551E">
        <w:rPr>
          <w:rFonts w:ascii="Arial" w:hAnsi="Arial" w:cs="Arial"/>
          <w:b/>
          <w:bCs/>
          <w:sz w:val="24"/>
          <w:szCs w:val="24"/>
        </w:rPr>
        <w:t xml:space="preserve">2. Parko tvarkymas </w:t>
      </w:r>
    </w:p>
    <w:p w14:paraId="334179B3" w14:textId="77777777" w:rsidR="00AD5E99" w:rsidRPr="000E551E" w:rsidRDefault="00AD5E99" w:rsidP="004305EC">
      <w:pPr>
        <w:spacing w:after="0" w:line="240" w:lineRule="auto"/>
        <w:ind w:firstLine="709"/>
        <w:jc w:val="both"/>
        <w:rPr>
          <w:rFonts w:ascii="Arial" w:hAnsi="Arial" w:cs="Arial"/>
          <w:sz w:val="24"/>
          <w:szCs w:val="24"/>
        </w:rPr>
      </w:pPr>
      <w:r w:rsidRPr="000E551E">
        <w:rPr>
          <w:rFonts w:ascii="Arial" w:hAnsi="Arial" w:cs="Arial"/>
          <w:b/>
          <w:bCs/>
          <w:sz w:val="24"/>
          <w:szCs w:val="24"/>
        </w:rPr>
        <w:t>Tikslas (laukiamas rezultatas)</w:t>
      </w:r>
      <w:r w:rsidRPr="000E551E">
        <w:rPr>
          <w:rFonts w:ascii="Arial" w:hAnsi="Arial" w:cs="Arial"/>
          <w:sz w:val="24"/>
          <w:szCs w:val="24"/>
        </w:rPr>
        <w:t xml:space="preserve"> - Paslaugų teikėjas turi užtikrinti, kad parke būtų švaru. Paslaugų aprašymas, siekiant užtikrinti laukiamą rezultatą:</w:t>
      </w:r>
    </w:p>
    <w:p w14:paraId="6CDC955D" w14:textId="6AA87E59" w:rsidR="00AD5E99" w:rsidRPr="000E551E" w:rsidRDefault="00AD5E99" w:rsidP="004305EC">
      <w:pPr>
        <w:spacing w:after="0" w:line="240" w:lineRule="auto"/>
        <w:ind w:firstLine="709"/>
        <w:jc w:val="both"/>
        <w:rPr>
          <w:rFonts w:ascii="Arial" w:hAnsi="Arial" w:cs="Arial"/>
          <w:sz w:val="24"/>
          <w:szCs w:val="24"/>
        </w:rPr>
      </w:pPr>
      <w:r w:rsidRPr="000E551E">
        <w:rPr>
          <w:rFonts w:ascii="Arial" w:hAnsi="Arial" w:cs="Arial"/>
          <w:sz w:val="24"/>
          <w:szCs w:val="24"/>
        </w:rPr>
        <w:t>- Paslaugų teikėjas privalo užtikrinti parko takų ir kelių priežiūrą ir</w:t>
      </w:r>
      <w:r w:rsidR="00873821" w:rsidRPr="000E551E">
        <w:rPr>
          <w:rFonts w:ascii="Arial" w:hAnsi="Arial" w:cs="Arial"/>
          <w:sz w:val="24"/>
          <w:szCs w:val="24"/>
        </w:rPr>
        <w:t xml:space="preserve"> valymą;</w:t>
      </w:r>
    </w:p>
    <w:p w14:paraId="112D656E" w14:textId="06148238" w:rsidR="00AD5E99" w:rsidRPr="000E551E" w:rsidRDefault="00AD5E99" w:rsidP="004305EC">
      <w:pPr>
        <w:spacing w:after="0" w:line="240" w:lineRule="auto"/>
        <w:ind w:firstLine="709"/>
        <w:jc w:val="both"/>
        <w:rPr>
          <w:rFonts w:ascii="Arial" w:hAnsi="Arial" w:cs="Arial"/>
          <w:sz w:val="24"/>
          <w:szCs w:val="24"/>
        </w:rPr>
      </w:pPr>
      <w:r w:rsidRPr="000E551E">
        <w:rPr>
          <w:rFonts w:ascii="Arial" w:hAnsi="Arial" w:cs="Arial"/>
          <w:sz w:val="24"/>
          <w:szCs w:val="24"/>
        </w:rPr>
        <w:t>- Paslaugų teikėjas privalo užtikrinti, kad prižiūrimuose plotuose būtų surinktos atliekos ir atsitiktiniai daiktai bei sudėti į parke pastatytus</w:t>
      </w:r>
      <w:r w:rsidR="00873821" w:rsidRPr="000E551E">
        <w:rPr>
          <w:rFonts w:ascii="Arial" w:hAnsi="Arial" w:cs="Arial"/>
          <w:sz w:val="24"/>
          <w:szCs w:val="24"/>
        </w:rPr>
        <w:t xml:space="preserve"> atliekų surinkimo konteinerius;</w:t>
      </w:r>
    </w:p>
    <w:p w14:paraId="38BCC93C" w14:textId="5F9DBD81" w:rsidR="00AD5E99" w:rsidRPr="000E551E" w:rsidRDefault="00AD5E99" w:rsidP="004305EC">
      <w:pPr>
        <w:spacing w:after="0" w:line="240" w:lineRule="auto"/>
        <w:ind w:firstLine="709"/>
        <w:jc w:val="both"/>
        <w:rPr>
          <w:rFonts w:ascii="Arial" w:hAnsi="Arial" w:cs="Arial"/>
          <w:sz w:val="24"/>
          <w:szCs w:val="24"/>
        </w:rPr>
      </w:pPr>
      <w:r w:rsidRPr="000E551E">
        <w:rPr>
          <w:rFonts w:ascii="Arial" w:hAnsi="Arial" w:cs="Arial"/>
          <w:sz w:val="24"/>
          <w:szCs w:val="24"/>
        </w:rPr>
        <w:t xml:space="preserve">- Paslaugų teikėjas privalo atlikti atsitiktinių šiukšlių surinkimą vasaros sezono metu (nuo balandžio 1 d. iki lapkričio </w:t>
      </w:r>
      <w:r w:rsidR="00873821" w:rsidRPr="000E551E">
        <w:rPr>
          <w:rFonts w:ascii="Arial" w:hAnsi="Arial" w:cs="Arial"/>
          <w:sz w:val="24"/>
          <w:szCs w:val="24"/>
        </w:rPr>
        <w:t>30 d.) kiekvieną dieną iki 8 val</w:t>
      </w:r>
      <w:r w:rsidRPr="000E551E">
        <w:rPr>
          <w:rFonts w:ascii="Arial" w:hAnsi="Arial" w:cs="Arial"/>
          <w:sz w:val="24"/>
          <w:szCs w:val="24"/>
        </w:rPr>
        <w:t>. 00 min. Kitu metų laiku savo nuožiūra arba pagal gautus pranešimus, bet ne rečiau kaip 1 kartą per savaitę. Paslaugų gavėjas su Paslaugų teikėju turi teisę susitarti ir dėl retesnio atliekų surinkimo, jei Paslaugų teikėjas pagrįstai motyvuoja, jog rezultatui užtikrinti pakankamas retesnis atliekų surinkimo režimas. Bet kuriuo atveju Paslaugų gavėjas pasilieka teisę reikalauti grįžti prie aukščiau aprašyto atliekų surinkimo parke režimo;</w:t>
      </w:r>
    </w:p>
    <w:p w14:paraId="115E44C1" w14:textId="28D81043" w:rsidR="00AD5E99" w:rsidRPr="000E551E" w:rsidRDefault="00AD5E99" w:rsidP="004305EC">
      <w:pPr>
        <w:spacing w:after="0" w:line="240" w:lineRule="auto"/>
        <w:ind w:firstLine="709"/>
        <w:jc w:val="both"/>
        <w:rPr>
          <w:rFonts w:ascii="Arial" w:hAnsi="Arial" w:cs="Arial"/>
          <w:sz w:val="24"/>
          <w:szCs w:val="24"/>
        </w:rPr>
      </w:pPr>
      <w:r w:rsidRPr="000E551E">
        <w:rPr>
          <w:rFonts w:ascii="Arial" w:hAnsi="Arial" w:cs="Arial"/>
          <w:sz w:val="24"/>
          <w:szCs w:val="24"/>
        </w:rPr>
        <w:t>- Paslaugų teikėjas privalo tuštinti pastatytas šiukšlių dėžes pagal poreikį. Šiukšlių dėžės turi būti tvarkingos ir švarios, laiku ištuštintos (tuštinamos ne vėliau nei prisipildo 2/3 šiukšlių dėžės turinio), bet ne rečiau nei 1 kartą per savaitę vasaros sezono metu ir ne rečiau nei 1 kartą per mėnesį žiemos sezono metu. Ištuštinus šiukšlių dėžes turi būti paliekama švari aplinka;</w:t>
      </w:r>
    </w:p>
    <w:p w14:paraId="688065B8" w14:textId="76AC7ADD" w:rsidR="00AD5E99" w:rsidRPr="000E551E" w:rsidRDefault="00AD5E99" w:rsidP="004305EC">
      <w:pPr>
        <w:spacing w:after="0" w:line="240" w:lineRule="auto"/>
        <w:ind w:firstLine="709"/>
        <w:jc w:val="both"/>
        <w:rPr>
          <w:rFonts w:ascii="Arial" w:hAnsi="Arial" w:cs="Arial"/>
          <w:sz w:val="24"/>
          <w:szCs w:val="24"/>
        </w:rPr>
      </w:pPr>
      <w:r w:rsidRPr="000E551E">
        <w:rPr>
          <w:rFonts w:ascii="Arial" w:hAnsi="Arial" w:cs="Arial"/>
          <w:sz w:val="24"/>
          <w:szCs w:val="24"/>
        </w:rPr>
        <w:t>- Prasidėjus lapų kritimui, Paslaugos teikėjas privalo sugrėbti lapus nuo šalia gatvių esančių žaliųjų juostų, tvenkinio šlaitų, vaikų žaidimų bei aplink jas, takų ir šaligatvių bei aplink juos ne mažiau kaip po 3 metrus (iki medžių augimo vietos parke), taip pat kitose žmonių intensyviai lankomose vietose. Šiose visose vietose lapai turi būti grėbiami ne rečiau kaip 2 kartus per savaitę. Sugrėbti lapai gali būti išvežami arba smulkinami ir tolygiai paskleidžiami po parko masyvuose augančių medžių lajomis. Sugrėbti lapai krūvose nepaliekami. Baigus kristi lapams -</w:t>
      </w:r>
      <w:r w:rsidR="00C05227" w:rsidRPr="000E551E">
        <w:rPr>
          <w:rFonts w:ascii="Arial" w:hAnsi="Arial" w:cs="Arial"/>
          <w:sz w:val="24"/>
          <w:szCs w:val="24"/>
        </w:rPr>
        <w:t xml:space="preserve"> </w:t>
      </w:r>
      <w:r w:rsidRPr="000E551E">
        <w:rPr>
          <w:rFonts w:ascii="Arial" w:hAnsi="Arial" w:cs="Arial"/>
          <w:sz w:val="24"/>
          <w:szCs w:val="24"/>
        </w:rPr>
        <w:t>jie turi būti sugrėbti per 2 savaites, bet ne vėliau kaip iki gruodžio 1 d.;</w:t>
      </w:r>
    </w:p>
    <w:p w14:paraId="20CB3A3C" w14:textId="0CF3E99A" w:rsidR="00AD5E99" w:rsidRPr="000E551E" w:rsidRDefault="00AD5E99" w:rsidP="004305EC">
      <w:pPr>
        <w:spacing w:after="0" w:line="240" w:lineRule="auto"/>
        <w:ind w:firstLine="709"/>
        <w:jc w:val="both"/>
        <w:rPr>
          <w:rFonts w:ascii="Arial" w:hAnsi="Arial" w:cs="Arial"/>
          <w:sz w:val="24"/>
          <w:szCs w:val="24"/>
        </w:rPr>
      </w:pPr>
      <w:r w:rsidRPr="000E551E">
        <w:rPr>
          <w:rFonts w:ascii="Arial" w:hAnsi="Arial" w:cs="Arial"/>
          <w:sz w:val="24"/>
          <w:szCs w:val="24"/>
        </w:rPr>
        <w:t>- Lapai po parko masyvuose augančių medžių lajomis gali būti negrėbiami, juos pageidautina susm</w:t>
      </w:r>
      <w:r w:rsidR="00873821" w:rsidRPr="000E551E">
        <w:rPr>
          <w:rFonts w:ascii="Arial" w:hAnsi="Arial" w:cs="Arial"/>
          <w:sz w:val="24"/>
          <w:szCs w:val="24"/>
        </w:rPr>
        <w:t>ulkinti ir tolygiai paskleisti;</w:t>
      </w:r>
    </w:p>
    <w:p w14:paraId="2F85C2F9" w14:textId="77777777" w:rsidR="00AD5E99" w:rsidRPr="000E551E" w:rsidRDefault="00AD5E99" w:rsidP="004305EC">
      <w:pPr>
        <w:spacing w:after="0" w:line="240" w:lineRule="auto"/>
        <w:ind w:firstLine="709"/>
        <w:jc w:val="both"/>
        <w:rPr>
          <w:rFonts w:ascii="Arial" w:hAnsi="Arial" w:cs="Arial"/>
          <w:sz w:val="24"/>
          <w:szCs w:val="24"/>
        </w:rPr>
      </w:pPr>
      <w:r w:rsidRPr="000E551E">
        <w:rPr>
          <w:rFonts w:ascii="Arial" w:hAnsi="Arial" w:cs="Arial"/>
          <w:sz w:val="24"/>
          <w:szCs w:val="24"/>
        </w:rPr>
        <w:t>- Didmaišius lapams įsigyja, jų išvežimą organizuoja ir atliekų tvarkytojų paslaugas apmoka Paslaugų teikėjas;</w:t>
      </w:r>
    </w:p>
    <w:p w14:paraId="3995A69F" w14:textId="77777777" w:rsidR="00AD5E99" w:rsidRPr="000E551E" w:rsidRDefault="00AD5E99" w:rsidP="004305EC">
      <w:pPr>
        <w:spacing w:after="0" w:line="240" w:lineRule="auto"/>
        <w:ind w:firstLine="709"/>
        <w:jc w:val="both"/>
        <w:rPr>
          <w:rFonts w:ascii="Arial" w:hAnsi="Arial" w:cs="Arial"/>
          <w:sz w:val="24"/>
          <w:szCs w:val="24"/>
        </w:rPr>
      </w:pPr>
      <w:r w:rsidRPr="000E551E">
        <w:rPr>
          <w:rFonts w:ascii="Arial" w:hAnsi="Arial" w:cs="Arial"/>
          <w:sz w:val="24"/>
          <w:szCs w:val="24"/>
        </w:rPr>
        <w:t>- Paslaugų teikėjas privalo valyti, nušluoti takus parko teritorijoje, naikinti žolę nuo takų, aikštelių;</w:t>
      </w:r>
    </w:p>
    <w:p w14:paraId="3D25E546" w14:textId="5E02EF72" w:rsidR="00AD5E99" w:rsidRPr="000E551E" w:rsidRDefault="00C05227" w:rsidP="004305EC">
      <w:pPr>
        <w:spacing w:after="0" w:line="240" w:lineRule="auto"/>
        <w:ind w:firstLine="709"/>
        <w:jc w:val="both"/>
        <w:rPr>
          <w:rFonts w:ascii="Arial" w:hAnsi="Arial" w:cs="Arial"/>
          <w:sz w:val="24"/>
          <w:szCs w:val="24"/>
        </w:rPr>
      </w:pPr>
      <w:r w:rsidRPr="000E551E">
        <w:rPr>
          <w:rFonts w:ascii="Arial" w:hAnsi="Arial" w:cs="Arial"/>
          <w:sz w:val="24"/>
          <w:szCs w:val="24"/>
        </w:rPr>
        <w:t xml:space="preserve">- </w:t>
      </w:r>
      <w:r w:rsidR="00AD5E99" w:rsidRPr="000E551E">
        <w:rPr>
          <w:rFonts w:ascii="Arial" w:hAnsi="Arial" w:cs="Arial"/>
          <w:sz w:val="24"/>
          <w:szCs w:val="24"/>
        </w:rPr>
        <w:t>Paslaugų teikėjas privalo užtikrinti, kad vandens telkinyje nebūtų šiukšlių (išskyrus specialiai pasodintus dekoratyvinius augalus);</w:t>
      </w:r>
    </w:p>
    <w:p w14:paraId="71D97B27" w14:textId="4E170C67" w:rsidR="00AD5E99" w:rsidRPr="000E551E" w:rsidRDefault="00AD5E99" w:rsidP="004305EC">
      <w:pPr>
        <w:spacing w:after="0" w:line="240" w:lineRule="auto"/>
        <w:ind w:firstLine="709"/>
        <w:jc w:val="both"/>
        <w:rPr>
          <w:rFonts w:ascii="Arial" w:hAnsi="Arial" w:cs="Arial"/>
          <w:sz w:val="24"/>
          <w:szCs w:val="24"/>
        </w:rPr>
      </w:pPr>
      <w:r w:rsidRPr="000E551E">
        <w:rPr>
          <w:rFonts w:ascii="Arial" w:hAnsi="Arial" w:cs="Arial"/>
          <w:sz w:val="24"/>
          <w:szCs w:val="24"/>
        </w:rPr>
        <w:t>- Nuvalyti ir, jei reikia, nuplauti apdulkėjusius parko mažosios architek</w:t>
      </w:r>
      <w:r w:rsidR="00873821" w:rsidRPr="000E551E">
        <w:rPr>
          <w:rFonts w:ascii="Arial" w:hAnsi="Arial" w:cs="Arial"/>
          <w:sz w:val="24"/>
          <w:szCs w:val="24"/>
        </w:rPr>
        <w:t>tūros elementus, parko ženklus;</w:t>
      </w:r>
    </w:p>
    <w:p w14:paraId="3F56875F" w14:textId="77777777" w:rsidR="00AD5E99" w:rsidRPr="000E551E" w:rsidRDefault="00AD5E99" w:rsidP="004305EC">
      <w:pPr>
        <w:spacing w:after="0" w:line="240" w:lineRule="auto"/>
        <w:ind w:firstLine="709"/>
        <w:jc w:val="both"/>
        <w:rPr>
          <w:rFonts w:ascii="Arial" w:hAnsi="Arial" w:cs="Arial"/>
          <w:sz w:val="24"/>
          <w:szCs w:val="24"/>
        </w:rPr>
      </w:pPr>
      <w:r w:rsidRPr="000E551E">
        <w:rPr>
          <w:rFonts w:ascii="Arial" w:hAnsi="Arial" w:cs="Arial"/>
          <w:sz w:val="24"/>
          <w:szCs w:val="24"/>
        </w:rPr>
        <w:t>- Surinkti vėjo nulaužytas šakas ir sukrauti į krūvas išvežimui patogiose vietose. Apie tai informuoti Paslaugų gavėją.</w:t>
      </w:r>
    </w:p>
    <w:p w14:paraId="36B1B56D" w14:textId="51CB442D" w:rsidR="00144507" w:rsidRDefault="00144507">
      <w:pPr>
        <w:rPr>
          <w:rFonts w:ascii="Arial" w:hAnsi="Arial" w:cs="Arial"/>
          <w:sz w:val="24"/>
          <w:szCs w:val="24"/>
        </w:rPr>
      </w:pPr>
      <w:r>
        <w:rPr>
          <w:rFonts w:ascii="Arial" w:hAnsi="Arial" w:cs="Arial"/>
          <w:sz w:val="24"/>
          <w:szCs w:val="24"/>
        </w:rPr>
        <w:br w:type="page"/>
      </w:r>
    </w:p>
    <w:p w14:paraId="7E0341EB" w14:textId="77777777" w:rsidR="00C05227" w:rsidRPr="000E551E" w:rsidRDefault="00C05227" w:rsidP="004305EC">
      <w:pPr>
        <w:spacing w:after="0" w:line="240" w:lineRule="auto"/>
        <w:ind w:firstLine="709"/>
        <w:rPr>
          <w:rFonts w:ascii="Arial" w:hAnsi="Arial" w:cs="Arial"/>
          <w:sz w:val="24"/>
          <w:szCs w:val="24"/>
        </w:rPr>
      </w:pPr>
    </w:p>
    <w:p w14:paraId="75941941" w14:textId="39104B2F" w:rsidR="00AD5E99" w:rsidRPr="000E551E" w:rsidRDefault="00FD7E74" w:rsidP="004305EC">
      <w:pPr>
        <w:spacing w:after="0" w:line="240" w:lineRule="auto"/>
        <w:ind w:firstLine="709"/>
        <w:jc w:val="both"/>
        <w:rPr>
          <w:rFonts w:ascii="Arial" w:hAnsi="Arial" w:cs="Arial"/>
          <w:b/>
          <w:bCs/>
          <w:sz w:val="24"/>
          <w:szCs w:val="24"/>
        </w:rPr>
      </w:pPr>
      <w:r w:rsidRPr="000E551E">
        <w:rPr>
          <w:rFonts w:ascii="Arial" w:hAnsi="Arial" w:cs="Arial"/>
          <w:b/>
          <w:bCs/>
          <w:sz w:val="24"/>
          <w:szCs w:val="24"/>
        </w:rPr>
        <w:t>3. Gėlynų</w:t>
      </w:r>
      <w:r w:rsidR="00AD5E99" w:rsidRPr="000E551E">
        <w:rPr>
          <w:rFonts w:ascii="Arial" w:hAnsi="Arial" w:cs="Arial"/>
          <w:b/>
          <w:bCs/>
          <w:sz w:val="24"/>
          <w:szCs w:val="24"/>
        </w:rPr>
        <w:t xml:space="preserve"> priežiūra</w:t>
      </w:r>
    </w:p>
    <w:p w14:paraId="26E5ED55" w14:textId="04E9476C" w:rsidR="00C05227" w:rsidRPr="000E551E" w:rsidRDefault="00AD5E99" w:rsidP="004D7A3C">
      <w:pPr>
        <w:spacing w:after="0" w:line="240" w:lineRule="auto"/>
        <w:ind w:firstLine="709"/>
        <w:jc w:val="both"/>
        <w:rPr>
          <w:rFonts w:ascii="Arial" w:hAnsi="Arial" w:cs="Arial"/>
          <w:sz w:val="24"/>
          <w:szCs w:val="24"/>
        </w:rPr>
      </w:pPr>
      <w:r w:rsidRPr="000E551E">
        <w:rPr>
          <w:rFonts w:ascii="Arial" w:hAnsi="Arial" w:cs="Arial"/>
          <w:b/>
          <w:bCs/>
          <w:sz w:val="24"/>
          <w:szCs w:val="24"/>
        </w:rPr>
        <w:t>Tikslas (laukiamas rezultatas)</w:t>
      </w:r>
      <w:r w:rsidRPr="000E551E">
        <w:rPr>
          <w:rFonts w:ascii="Arial" w:hAnsi="Arial" w:cs="Arial"/>
          <w:sz w:val="24"/>
          <w:szCs w:val="24"/>
        </w:rPr>
        <w:t xml:space="preserve"> - gėlynas turi atrodyti estetiškai. Gėlyne neturi būti sausų augalų</w:t>
      </w:r>
      <w:r w:rsidR="004D7A3C">
        <w:rPr>
          <w:rFonts w:ascii="Arial" w:hAnsi="Arial" w:cs="Arial"/>
          <w:sz w:val="24"/>
          <w:szCs w:val="24"/>
        </w:rPr>
        <w:t xml:space="preserve"> </w:t>
      </w:r>
      <w:r w:rsidRPr="000E551E">
        <w:rPr>
          <w:rFonts w:ascii="Arial" w:hAnsi="Arial" w:cs="Arial"/>
          <w:sz w:val="24"/>
          <w:szCs w:val="24"/>
        </w:rPr>
        <w:t>dalių bei šiukšlių.</w:t>
      </w:r>
    </w:p>
    <w:p w14:paraId="2D221C34" w14:textId="77777777" w:rsidR="00AD5E99" w:rsidRPr="000E551E" w:rsidRDefault="00AD5E99" w:rsidP="004305EC">
      <w:pPr>
        <w:spacing w:after="0" w:line="240" w:lineRule="auto"/>
        <w:ind w:firstLine="709"/>
        <w:jc w:val="both"/>
        <w:rPr>
          <w:rFonts w:ascii="Arial" w:hAnsi="Arial" w:cs="Arial"/>
          <w:sz w:val="24"/>
          <w:szCs w:val="24"/>
        </w:rPr>
      </w:pPr>
      <w:r w:rsidRPr="000E551E">
        <w:rPr>
          <w:rFonts w:ascii="Arial" w:hAnsi="Arial" w:cs="Arial"/>
          <w:sz w:val="24"/>
          <w:szCs w:val="24"/>
        </w:rPr>
        <w:t>Paslaugų aprašymas, siekiant užtikrinti laukiamą rezultatą:</w:t>
      </w:r>
    </w:p>
    <w:p w14:paraId="10A0B71B" w14:textId="3F693FB9" w:rsidR="00AD5E99" w:rsidRPr="000E551E" w:rsidRDefault="00C05227" w:rsidP="004305EC">
      <w:pPr>
        <w:spacing w:after="0" w:line="240" w:lineRule="auto"/>
        <w:ind w:firstLine="709"/>
        <w:jc w:val="both"/>
        <w:rPr>
          <w:rFonts w:ascii="Arial" w:hAnsi="Arial" w:cs="Arial"/>
          <w:sz w:val="24"/>
          <w:szCs w:val="24"/>
        </w:rPr>
      </w:pPr>
      <w:r w:rsidRPr="000E551E">
        <w:rPr>
          <w:rFonts w:ascii="Arial" w:hAnsi="Arial" w:cs="Arial"/>
          <w:sz w:val="24"/>
          <w:szCs w:val="24"/>
        </w:rPr>
        <w:t xml:space="preserve">- </w:t>
      </w:r>
      <w:r w:rsidR="00AD5E99" w:rsidRPr="000E551E">
        <w:rPr>
          <w:rFonts w:ascii="Arial" w:hAnsi="Arial" w:cs="Arial"/>
          <w:sz w:val="24"/>
          <w:szCs w:val="24"/>
        </w:rPr>
        <w:t>Paslaugų teikėjas privalo gėlynus ravėti taip, kad tarp gėlių nebūtų piktžolių ar kitų žolių;</w:t>
      </w:r>
    </w:p>
    <w:p w14:paraId="009D53D7" w14:textId="0489C983" w:rsidR="00AD5E99" w:rsidRPr="000E551E" w:rsidRDefault="00C05227" w:rsidP="004305EC">
      <w:pPr>
        <w:spacing w:after="0" w:line="240" w:lineRule="auto"/>
        <w:ind w:firstLine="709"/>
        <w:jc w:val="both"/>
        <w:rPr>
          <w:rFonts w:ascii="Arial" w:hAnsi="Arial" w:cs="Arial"/>
          <w:sz w:val="24"/>
          <w:szCs w:val="24"/>
        </w:rPr>
      </w:pPr>
      <w:r w:rsidRPr="000E551E">
        <w:rPr>
          <w:rFonts w:ascii="Arial" w:hAnsi="Arial" w:cs="Arial"/>
          <w:sz w:val="24"/>
          <w:szCs w:val="24"/>
        </w:rPr>
        <w:t xml:space="preserve">- </w:t>
      </w:r>
      <w:r w:rsidR="00AD5E99" w:rsidRPr="000E551E">
        <w:rPr>
          <w:rFonts w:ascii="Arial" w:hAnsi="Arial" w:cs="Arial"/>
          <w:sz w:val="24"/>
          <w:szCs w:val="24"/>
        </w:rPr>
        <w:t>Periodiškai išrinkti sausus žiedynus ar kitas nudžiūvusias augalų dalis. Periodiškumą pasirenka Paslaugų teikėjas savo nuožiūra, siekdamas, kad gėlynas atrodytų estetiškai. Jei pasirinktas periodiškumas netenkina Paslaugų gavėjo poreikių, Paslaugų teikėjas privalo paslaugas teikti pagal Paslaugų gavėjo reikalavimus;</w:t>
      </w:r>
    </w:p>
    <w:p w14:paraId="2EA60818" w14:textId="732ED92F" w:rsidR="00AD5E99" w:rsidRPr="000E551E" w:rsidRDefault="00AD5E99" w:rsidP="004305EC">
      <w:pPr>
        <w:spacing w:after="0" w:line="240" w:lineRule="auto"/>
        <w:ind w:firstLine="709"/>
        <w:jc w:val="both"/>
        <w:rPr>
          <w:rFonts w:ascii="Arial" w:hAnsi="Arial" w:cs="Arial"/>
          <w:sz w:val="24"/>
          <w:szCs w:val="24"/>
        </w:rPr>
      </w:pPr>
      <w:r w:rsidRPr="000E551E">
        <w:rPr>
          <w:rFonts w:ascii="Arial" w:hAnsi="Arial" w:cs="Arial"/>
          <w:sz w:val="24"/>
          <w:szCs w:val="24"/>
        </w:rPr>
        <w:t>- Gėlynus laistyti šiltuoju metų laikotarpiu, jei nelyja ilgiau kaip savaitę, gėlyno žemę sudrėkinant 30-40 cm gyliu. Gėles gausiau</w:t>
      </w:r>
      <w:r w:rsidR="00873821" w:rsidRPr="000E551E">
        <w:rPr>
          <w:rFonts w:ascii="Arial" w:hAnsi="Arial" w:cs="Arial"/>
          <w:sz w:val="24"/>
          <w:szCs w:val="24"/>
        </w:rPr>
        <w:t xml:space="preserve"> (dažniau) laistyti kol prigyja;</w:t>
      </w:r>
    </w:p>
    <w:p w14:paraId="329141E9" w14:textId="674EE585" w:rsidR="00AD5E99" w:rsidRPr="000E551E" w:rsidRDefault="00AD5E99" w:rsidP="004305EC">
      <w:pPr>
        <w:spacing w:after="0" w:line="240" w:lineRule="auto"/>
        <w:ind w:firstLine="709"/>
        <w:jc w:val="both"/>
        <w:rPr>
          <w:rFonts w:ascii="Arial" w:hAnsi="Arial" w:cs="Arial"/>
          <w:sz w:val="24"/>
          <w:szCs w:val="24"/>
        </w:rPr>
      </w:pPr>
      <w:r w:rsidRPr="000E551E">
        <w:rPr>
          <w:rFonts w:ascii="Arial" w:hAnsi="Arial" w:cs="Arial"/>
          <w:sz w:val="24"/>
          <w:szCs w:val="24"/>
        </w:rPr>
        <w:t xml:space="preserve">- Paslaugų teikimo pradžioje yra </w:t>
      </w:r>
      <w:r w:rsidR="00BB211F" w:rsidRPr="000E551E">
        <w:rPr>
          <w:rFonts w:ascii="Arial" w:hAnsi="Arial" w:cs="Arial"/>
          <w:sz w:val="24"/>
          <w:szCs w:val="24"/>
        </w:rPr>
        <w:t>70 000</w:t>
      </w:r>
      <w:r w:rsidRPr="000E551E">
        <w:rPr>
          <w:rFonts w:ascii="Arial" w:hAnsi="Arial" w:cs="Arial"/>
          <w:sz w:val="24"/>
          <w:szCs w:val="24"/>
        </w:rPr>
        <w:t xml:space="preserve"> daugiamečių gėlių gėlynas (apie </w:t>
      </w:r>
      <w:r w:rsidR="00BB211F" w:rsidRPr="000E551E">
        <w:rPr>
          <w:rFonts w:ascii="Arial" w:hAnsi="Arial" w:cs="Arial"/>
          <w:sz w:val="24"/>
          <w:szCs w:val="24"/>
        </w:rPr>
        <w:t>7</w:t>
      </w:r>
      <w:r w:rsidR="00873821" w:rsidRPr="000E551E">
        <w:rPr>
          <w:rFonts w:ascii="Arial" w:hAnsi="Arial" w:cs="Arial"/>
          <w:sz w:val="24"/>
          <w:szCs w:val="24"/>
        </w:rPr>
        <w:t xml:space="preserve"> </w:t>
      </w:r>
      <w:r w:rsidR="00BB211F" w:rsidRPr="000E551E">
        <w:rPr>
          <w:rFonts w:ascii="Arial" w:hAnsi="Arial" w:cs="Arial"/>
          <w:sz w:val="24"/>
          <w:szCs w:val="24"/>
        </w:rPr>
        <w:t xml:space="preserve">000 </w:t>
      </w:r>
      <w:r w:rsidRPr="000E551E">
        <w:rPr>
          <w:rFonts w:ascii="Arial" w:hAnsi="Arial" w:cs="Arial"/>
          <w:sz w:val="24"/>
          <w:szCs w:val="24"/>
        </w:rPr>
        <w:t>m</w:t>
      </w:r>
      <w:r w:rsidRPr="000E551E">
        <w:rPr>
          <w:rFonts w:ascii="Arial" w:hAnsi="Arial" w:cs="Arial"/>
          <w:sz w:val="24"/>
          <w:szCs w:val="24"/>
          <w:vertAlign w:val="superscript"/>
        </w:rPr>
        <w:t>2</w:t>
      </w:r>
      <w:r w:rsidRPr="000E551E">
        <w:rPr>
          <w:rFonts w:ascii="Arial" w:hAnsi="Arial" w:cs="Arial"/>
          <w:sz w:val="24"/>
          <w:szCs w:val="24"/>
        </w:rPr>
        <w:t>);</w:t>
      </w:r>
    </w:p>
    <w:p w14:paraId="099A47AD" w14:textId="7D986D11" w:rsidR="00AD5E99" w:rsidRPr="000E551E" w:rsidRDefault="00AD5E99" w:rsidP="004305EC">
      <w:pPr>
        <w:spacing w:after="0" w:line="240" w:lineRule="auto"/>
        <w:ind w:firstLine="709"/>
        <w:jc w:val="both"/>
        <w:rPr>
          <w:rFonts w:ascii="Arial" w:hAnsi="Arial" w:cs="Arial"/>
          <w:sz w:val="24"/>
          <w:szCs w:val="24"/>
        </w:rPr>
      </w:pPr>
      <w:r w:rsidRPr="000E551E">
        <w:rPr>
          <w:rFonts w:ascii="Arial" w:hAnsi="Arial" w:cs="Arial"/>
          <w:sz w:val="24"/>
          <w:szCs w:val="24"/>
        </w:rPr>
        <w:t>- Naujų gėlynų įrengimas yra neplanuojamas, bet jei butų įrengti ir kiti gėlynai - Paslaugų te</w:t>
      </w:r>
      <w:r w:rsidR="00873821" w:rsidRPr="000E551E">
        <w:rPr>
          <w:rFonts w:ascii="Arial" w:hAnsi="Arial" w:cs="Arial"/>
          <w:sz w:val="24"/>
          <w:szCs w:val="24"/>
        </w:rPr>
        <w:t>ikėjas privalės juos prižiūrėti.</w:t>
      </w:r>
    </w:p>
    <w:p w14:paraId="010FF467" w14:textId="77777777" w:rsidR="00C05227" w:rsidRPr="000E551E" w:rsidRDefault="00C05227" w:rsidP="004305EC">
      <w:pPr>
        <w:spacing w:after="0" w:line="240" w:lineRule="auto"/>
        <w:ind w:firstLine="709"/>
        <w:jc w:val="both"/>
        <w:rPr>
          <w:rFonts w:ascii="Arial" w:hAnsi="Arial" w:cs="Arial"/>
          <w:sz w:val="24"/>
          <w:szCs w:val="24"/>
        </w:rPr>
      </w:pPr>
    </w:p>
    <w:p w14:paraId="1B5C1549" w14:textId="608247F9" w:rsidR="00AD5E99" w:rsidRPr="000E551E" w:rsidRDefault="00AD5E99" w:rsidP="004305EC">
      <w:pPr>
        <w:spacing w:after="0" w:line="240" w:lineRule="auto"/>
        <w:ind w:firstLine="709"/>
        <w:jc w:val="both"/>
        <w:rPr>
          <w:rFonts w:ascii="Arial" w:hAnsi="Arial" w:cs="Arial"/>
          <w:b/>
          <w:bCs/>
          <w:sz w:val="24"/>
          <w:szCs w:val="24"/>
        </w:rPr>
      </w:pPr>
      <w:r w:rsidRPr="000E551E">
        <w:rPr>
          <w:rFonts w:ascii="Arial" w:hAnsi="Arial" w:cs="Arial"/>
          <w:b/>
          <w:bCs/>
          <w:sz w:val="24"/>
          <w:szCs w:val="24"/>
        </w:rPr>
        <w:t>4. Infrastruktūros priežiūra</w:t>
      </w:r>
    </w:p>
    <w:p w14:paraId="36A9461F" w14:textId="77777777" w:rsidR="00AD5E99" w:rsidRPr="000E551E" w:rsidRDefault="00AD5E99" w:rsidP="004305EC">
      <w:pPr>
        <w:spacing w:after="0" w:line="240" w:lineRule="auto"/>
        <w:ind w:firstLine="709"/>
        <w:jc w:val="both"/>
        <w:rPr>
          <w:rFonts w:ascii="Arial" w:hAnsi="Arial" w:cs="Arial"/>
          <w:sz w:val="24"/>
          <w:szCs w:val="24"/>
        </w:rPr>
      </w:pPr>
      <w:r w:rsidRPr="000E551E">
        <w:rPr>
          <w:rFonts w:ascii="Arial" w:hAnsi="Arial" w:cs="Arial"/>
          <w:sz w:val="24"/>
          <w:szCs w:val="24"/>
        </w:rPr>
        <w:t>Paslaugų teikėjas privalo:</w:t>
      </w:r>
    </w:p>
    <w:p w14:paraId="16F3DA5F" w14:textId="40BD6CA0" w:rsidR="00AD5E99" w:rsidRPr="000E551E" w:rsidRDefault="00C05227" w:rsidP="004305EC">
      <w:pPr>
        <w:pStyle w:val="Sraopastraipa"/>
        <w:spacing w:after="0" w:line="240" w:lineRule="auto"/>
        <w:ind w:left="0" w:firstLine="709"/>
        <w:jc w:val="both"/>
        <w:rPr>
          <w:rFonts w:ascii="Arial" w:hAnsi="Arial" w:cs="Arial"/>
          <w:sz w:val="24"/>
          <w:szCs w:val="24"/>
        </w:rPr>
      </w:pPr>
      <w:r w:rsidRPr="000E551E">
        <w:rPr>
          <w:rFonts w:ascii="Arial" w:hAnsi="Arial" w:cs="Arial"/>
          <w:sz w:val="24"/>
          <w:szCs w:val="24"/>
        </w:rPr>
        <w:t>-</w:t>
      </w:r>
      <w:r w:rsidR="00AB1697" w:rsidRPr="000E551E">
        <w:rPr>
          <w:rFonts w:ascii="Arial" w:hAnsi="Arial" w:cs="Arial"/>
          <w:sz w:val="24"/>
          <w:szCs w:val="24"/>
        </w:rPr>
        <w:t xml:space="preserve"> </w:t>
      </w:r>
      <w:r w:rsidR="00AD5E99" w:rsidRPr="000E551E">
        <w:rPr>
          <w:rFonts w:ascii="Arial" w:hAnsi="Arial" w:cs="Arial"/>
          <w:sz w:val="24"/>
          <w:szCs w:val="24"/>
        </w:rPr>
        <w:t>Vykdyt</w:t>
      </w:r>
      <w:r w:rsidR="00BB0B09" w:rsidRPr="000E551E">
        <w:rPr>
          <w:rFonts w:ascii="Arial" w:hAnsi="Arial" w:cs="Arial"/>
          <w:sz w:val="24"/>
          <w:szCs w:val="24"/>
        </w:rPr>
        <w:t>i viešo parko tualeto priežiūrą</w:t>
      </w:r>
      <w:r w:rsidR="003E6A83" w:rsidRPr="000E551E">
        <w:rPr>
          <w:rFonts w:ascii="Arial" w:hAnsi="Arial" w:cs="Arial"/>
          <w:sz w:val="24"/>
          <w:szCs w:val="24"/>
        </w:rPr>
        <w:t>, aprūpinti tualetiniu popieriumi ir skystu muil</w:t>
      </w:r>
      <w:r w:rsidR="00C27AC6" w:rsidRPr="000E551E">
        <w:rPr>
          <w:rFonts w:ascii="Arial" w:hAnsi="Arial" w:cs="Arial"/>
          <w:sz w:val="24"/>
          <w:szCs w:val="24"/>
        </w:rPr>
        <w:t>u;</w:t>
      </w:r>
    </w:p>
    <w:p w14:paraId="240D3073" w14:textId="3DFCFD62" w:rsidR="00AD5E99" w:rsidRPr="000E551E" w:rsidRDefault="00C05227" w:rsidP="004305EC">
      <w:pPr>
        <w:spacing w:after="0" w:line="240" w:lineRule="auto"/>
        <w:ind w:firstLine="709"/>
        <w:jc w:val="both"/>
        <w:rPr>
          <w:rFonts w:ascii="Arial" w:hAnsi="Arial" w:cs="Arial"/>
          <w:sz w:val="24"/>
          <w:szCs w:val="24"/>
        </w:rPr>
      </w:pPr>
      <w:r w:rsidRPr="000E551E">
        <w:rPr>
          <w:rFonts w:ascii="Arial" w:hAnsi="Arial" w:cs="Arial"/>
          <w:sz w:val="24"/>
          <w:szCs w:val="24"/>
        </w:rPr>
        <w:t>-</w:t>
      </w:r>
      <w:r w:rsidR="00AB1697" w:rsidRPr="000E551E">
        <w:rPr>
          <w:rFonts w:ascii="Arial" w:hAnsi="Arial" w:cs="Arial"/>
          <w:sz w:val="24"/>
          <w:szCs w:val="24"/>
        </w:rPr>
        <w:t xml:space="preserve"> </w:t>
      </w:r>
      <w:r w:rsidR="00672550" w:rsidRPr="000E551E">
        <w:rPr>
          <w:rFonts w:ascii="Arial" w:hAnsi="Arial" w:cs="Arial"/>
          <w:sz w:val="24"/>
          <w:szCs w:val="24"/>
        </w:rPr>
        <w:t>Organizuoti ir vykdyti</w:t>
      </w:r>
      <w:r w:rsidR="00AD5E99" w:rsidRPr="000E551E">
        <w:rPr>
          <w:rFonts w:ascii="Arial" w:hAnsi="Arial" w:cs="Arial"/>
          <w:sz w:val="24"/>
          <w:szCs w:val="24"/>
        </w:rPr>
        <w:t xml:space="preserve"> sugadint</w:t>
      </w:r>
      <w:r w:rsidR="00672550" w:rsidRPr="000E551E">
        <w:rPr>
          <w:rFonts w:ascii="Arial" w:hAnsi="Arial" w:cs="Arial"/>
          <w:sz w:val="24"/>
          <w:szCs w:val="24"/>
        </w:rPr>
        <w:t>ų</w:t>
      </w:r>
      <w:r w:rsidR="00AD5E99" w:rsidRPr="000E551E">
        <w:rPr>
          <w:rFonts w:ascii="Arial" w:hAnsi="Arial" w:cs="Arial"/>
          <w:sz w:val="24"/>
          <w:szCs w:val="24"/>
        </w:rPr>
        <w:t xml:space="preserve"> parko įrengini</w:t>
      </w:r>
      <w:r w:rsidR="00672550" w:rsidRPr="000E551E">
        <w:rPr>
          <w:rFonts w:ascii="Arial" w:hAnsi="Arial" w:cs="Arial"/>
          <w:sz w:val="24"/>
          <w:szCs w:val="24"/>
        </w:rPr>
        <w:t>ų</w:t>
      </w:r>
      <w:r w:rsidR="00AD5E99" w:rsidRPr="000E551E">
        <w:rPr>
          <w:rFonts w:ascii="Arial" w:hAnsi="Arial" w:cs="Arial"/>
          <w:sz w:val="24"/>
          <w:szCs w:val="24"/>
        </w:rPr>
        <w:t>, įrang</w:t>
      </w:r>
      <w:r w:rsidR="00672550" w:rsidRPr="000E551E">
        <w:rPr>
          <w:rFonts w:ascii="Arial" w:hAnsi="Arial" w:cs="Arial"/>
          <w:sz w:val="24"/>
          <w:szCs w:val="24"/>
        </w:rPr>
        <w:t>os</w:t>
      </w:r>
      <w:r w:rsidR="00AD5E99" w:rsidRPr="000E551E">
        <w:rPr>
          <w:rFonts w:ascii="Arial" w:hAnsi="Arial" w:cs="Arial"/>
          <w:sz w:val="24"/>
          <w:szCs w:val="24"/>
        </w:rPr>
        <w:t xml:space="preserve"> ar infrastruktūr</w:t>
      </w:r>
      <w:r w:rsidR="00672550" w:rsidRPr="000E551E">
        <w:rPr>
          <w:rFonts w:ascii="Arial" w:hAnsi="Arial" w:cs="Arial"/>
          <w:sz w:val="24"/>
          <w:szCs w:val="24"/>
        </w:rPr>
        <w:t>os taisymą</w:t>
      </w:r>
      <w:r w:rsidR="00AD5E99" w:rsidRPr="000E551E">
        <w:rPr>
          <w:rFonts w:ascii="Arial" w:hAnsi="Arial" w:cs="Arial"/>
          <w:sz w:val="24"/>
          <w:szCs w:val="24"/>
        </w:rPr>
        <w:t>;</w:t>
      </w:r>
    </w:p>
    <w:p w14:paraId="29087FA0" w14:textId="10092BC1" w:rsidR="00AD5E99" w:rsidRPr="000E551E" w:rsidRDefault="00C05227" w:rsidP="004305EC">
      <w:pPr>
        <w:spacing w:after="0" w:line="240" w:lineRule="auto"/>
        <w:ind w:firstLine="709"/>
        <w:jc w:val="both"/>
        <w:rPr>
          <w:rFonts w:ascii="Arial" w:hAnsi="Arial" w:cs="Arial"/>
          <w:sz w:val="24"/>
          <w:szCs w:val="24"/>
        </w:rPr>
      </w:pPr>
      <w:r w:rsidRPr="000E551E">
        <w:rPr>
          <w:rFonts w:ascii="Arial" w:hAnsi="Arial" w:cs="Arial"/>
          <w:sz w:val="24"/>
          <w:szCs w:val="24"/>
        </w:rPr>
        <w:t>- I</w:t>
      </w:r>
      <w:r w:rsidR="00AD5E99" w:rsidRPr="000E551E">
        <w:rPr>
          <w:rFonts w:ascii="Arial" w:hAnsi="Arial" w:cs="Arial"/>
          <w:sz w:val="24"/>
          <w:szCs w:val="24"/>
        </w:rPr>
        <w:t>nformuoti apie šiukšlių dėžių poreikį, pateikti argumentus, jei reikalingos papildomos šiukšlių</w:t>
      </w:r>
    </w:p>
    <w:p w14:paraId="4614DA6B" w14:textId="4AE039DE" w:rsidR="00AD5E99" w:rsidRPr="000E551E" w:rsidRDefault="00AD5E99" w:rsidP="004305EC">
      <w:pPr>
        <w:spacing w:after="0" w:line="240" w:lineRule="auto"/>
        <w:ind w:firstLine="709"/>
        <w:jc w:val="both"/>
        <w:rPr>
          <w:rFonts w:ascii="Arial" w:hAnsi="Arial" w:cs="Arial"/>
          <w:sz w:val="24"/>
          <w:szCs w:val="24"/>
        </w:rPr>
      </w:pPr>
      <w:r w:rsidRPr="000E551E">
        <w:rPr>
          <w:rFonts w:ascii="Arial" w:hAnsi="Arial" w:cs="Arial"/>
          <w:sz w:val="24"/>
          <w:szCs w:val="24"/>
        </w:rPr>
        <w:t xml:space="preserve">dėžės; </w:t>
      </w:r>
    </w:p>
    <w:p w14:paraId="290C04AD" w14:textId="7A7BC32A" w:rsidR="00AD5E99" w:rsidRPr="000E551E" w:rsidRDefault="00C05227" w:rsidP="004305EC">
      <w:pPr>
        <w:spacing w:after="0" w:line="240" w:lineRule="auto"/>
        <w:ind w:firstLine="709"/>
        <w:jc w:val="both"/>
        <w:rPr>
          <w:rFonts w:ascii="Arial" w:hAnsi="Arial" w:cs="Arial"/>
          <w:sz w:val="24"/>
          <w:szCs w:val="24"/>
        </w:rPr>
      </w:pPr>
      <w:r w:rsidRPr="000E551E">
        <w:rPr>
          <w:rFonts w:ascii="Arial" w:hAnsi="Arial" w:cs="Arial"/>
          <w:sz w:val="24"/>
          <w:szCs w:val="24"/>
        </w:rPr>
        <w:t>-</w:t>
      </w:r>
      <w:r w:rsidR="00AD5E99" w:rsidRPr="000E551E">
        <w:rPr>
          <w:rFonts w:ascii="Arial" w:hAnsi="Arial" w:cs="Arial"/>
          <w:sz w:val="24"/>
          <w:szCs w:val="24"/>
        </w:rPr>
        <w:t>Aikštelės dangos (smėlio) atnaujinimas ir papildymas pagal poreikį;</w:t>
      </w:r>
    </w:p>
    <w:p w14:paraId="4D1C3777" w14:textId="513A6F6D" w:rsidR="00AD5E99" w:rsidRPr="000E551E" w:rsidRDefault="00B70D81" w:rsidP="004305EC">
      <w:pPr>
        <w:spacing w:after="0" w:line="240" w:lineRule="auto"/>
        <w:ind w:firstLine="709"/>
        <w:jc w:val="both"/>
        <w:rPr>
          <w:rFonts w:ascii="Arial" w:hAnsi="Arial" w:cs="Arial"/>
          <w:sz w:val="24"/>
          <w:szCs w:val="24"/>
        </w:rPr>
      </w:pPr>
      <w:r w:rsidRPr="000E551E">
        <w:rPr>
          <w:rFonts w:ascii="Arial" w:hAnsi="Arial" w:cs="Arial"/>
          <w:sz w:val="24"/>
          <w:szCs w:val="24"/>
        </w:rPr>
        <w:t xml:space="preserve">- </w:t>
      </w:r>
      <w:r w:rsidR="00AD5E99" w:rsidRPr="000E551E">
        <w:rPr>
          <w:rFonts w:ascii="Arial" w:hAnsi="Arial" w:cs="Arial"/>
          <w:sz w:val="24"/>
          <w:szCs w:val="24"/>
        </w:rPr>
        <w:t xml:space="preserve">Griovių ir pralaidų valymas. Griovių šienavimas ne </w:t>
      </w:r>
      <w:r w:rsidR="00BB0B09" w:rsidRPr="000E551E">
        <w:rPr>
          <w:rFonts w:ascii="Arial" w:hAnsi="Arial" w:cs="Arial"/>
          <w:sz w:val="24"/>
          <w:szCs w:val="24"/>
        </w:rPr>
        <w:t>mažiau nei du kartus per sezoną;</w:t>
      </w:r>
    </w:p>
    <w:p w14:paraId="4E88A92B" w14:textId="6DCE6592" w:rsidR="00AD5E99" w:rsidRPr="000E551E" w:rsidRDefault="00AD5E99" w:rsidP="004305EC">
      <w:pPr>
        <w:spacing w:after="0" w:line="240" w:lineRule="auto"/>
        <w:ind w:firstLine="709"/>
        <w:jc w:val="both"/>
        <w:rPr>
          <w:rFonts w:ascii="Arial" w:hAnsi="Arial" w:cs="Arial"/>
          <w:sz w:val="24"/>
          <w:szCs w:val="24"/>
        </w:rPr>
      </w:pPr>
      <w:r w:rsidRPr="000E551E">
        <w:rPr>
          <w:rFonts w:ascii="Arial" w:hAnsi="Arial" w:cs="Arial"/>
          <w:sz w:val="24"/>
          <w:szCs w:val="24"/>
        </w:rPr>
        <w:t>- Priežiūra turi būti vykdoma vadova</w:t>
      </w:r>
      <w:r w:rsidR="00BB0B09" w:rsidRPr="000E551E">
        <w:rPr>
          <w:rFonts w:ascii="Arial" w:hAnsi="Arial" w:cs="Arial"/>
          <w:sz w:val="24"/>
          <w:szCs w:val="24"/>
        </w:rPr>
        <w:t>ujanti įstatymų numatyta tvarka;</w:t>
      </w:r>
    </w:p>
    <w:p w14:paraId="6BCEC7C3" w14:textId="49F4FB21" w:rsidR="00AD5E99" w:rsidRPr="000E551E" w:rsidRDefault="00B70D81" w:rsidP="004305EC">
      <w:pPr>
        <w:spacing w:after="0" w:line="240" w:lineRule="auto"/>
        <w:ind w:firstLine="709"/>
        <w:jc w:val="both"/>
        <w:rPr>
          <w:rFonts w:ascii="Arial" w:hAnsi="Arial" w:cs="Arial"/>
          <w:sz w:val="24"/>
          <w:szCs w:val="24"/>
        </w:rPr>
      </w:pPr>
      <w:r w:rsidRPr="000E551E">
        <w:rPr>
          <w:rFonts w:ascii="Arial" w:hAnsi="Arial" w:cs="Arial"/>
          <w:sz w:val="24"/>
          <w:szCs w:val="24"/>
        </w:rPr>
        <w:t>- P</w:t>
      </w:r>
      <w:r w:rsidR="00AD5E99" w:rsidRPr="000E551E">
        <w:rPr>
          <w:rFonts w:ascii="Arial" w:hAnsi="Arial" w:cs="Arial"/>
          <w:sz w:val="24"/>
          <w:szCs w:val="24"/>
        </w:rPr>
        <w:t>astebėjus, nedelsiant atstatyti į buvusias vietas išvartytus suoliukus, šiukš</w:t>
      </w:r>
      <w:r w:rsidRPr="000E551E">
        <w:rPr>
          <w:rFonts w:ascii="Arial" w:hAnsi="Arial" w:cs="Arial"/>
          <w:sz w:val="24"/>
          <w:szCs w:val="24"/>
        </w:rPr>
        <w:t>l</w:t>
      </w:r>
      <w:r w:rsidR="00AD5E99" w:rsidRPr="000E551E">
        <w:rPr>
          <w:rFonts w:ascii="Arial" w:hAnsi="Arial" w:cs="Arial"/>
          <w:sz w:val="24"/>
          <w:szCs w:val="24"/>
        </w:rPr>
        <w:t>iadėžes ar kitus parko elementus;</w:t>
      </w:r>
    </w:p>
    <w:p w14:paraId="76D26851" w14:textId="49C9390A" w:rsidR="00AD5E99" w:rsidRPr="000E551E" w:rsidRDefault="00AD5E99" w:rsidP="004305EC">
      <w:pPr>
        <w:spacing w:after="0" w:line="240" w:lineRule="auto"/>
        <w:ind w:firstLine="709"/>
        <w:jc w:val="both"/>
        <w:rPr>
          <w:rFonts w:ascii="Arial" w:hAnsi="Arial" w:cs="Arial"/>
          <w:sz w:val="24"/>
          <w:szCs w:val="24"/>
        </w:rPr>
      </w:pPr>
      <w:r w:rsidRPr="000E551E">
        <w:rPr>
          <w:rFonts w:ascii="Arial" w:hAnsi="Arial" w:cs="Arial"/>
          <w:sz w:val="24"/>
          <w:szCs w:val="24"/>
        </w:rPr>
        <w:t xml:space="preserve">- </w:t>
      </w:r>
      <w:r w:rsidR="00B70D81" w:rsidRPr="000E551E">
        <w:rPr>
          <w:rFonts w:ascii="Arial" w:hAnsi="Arial" w:cs="Arial"/>
          <w:sz w:val="24"/>
          <w:szCs w:val="24"/>
        </w:rPr>
        <w:t>O</w:t>
      </w:r>
      <w:r w:rsidRPr="000E551E">
        <w:rPr>
          <w:rFonts w:ascii="Arial" w:hAnsi="Arial" w:cs="Arial"/>
          <w:sz w:val="24"/>
          <w:szCs w:val="24"/>
        </w:rPr>
        <w:t xml:space="preserve">peratyviai pranešti apie pažeidėjus policijai ir Paslaugos gavėjui ir, jei yra galimybė, fiksuoti pažeidimus foto, </w:t>
      </w:r>
      <w:proofErr w:type="spellStart"/>
      <w:r w:rsidRPr="000E551E">
        <w:rPr>
          <w:rFonts w:ascii="Arial" w:hAnsi="Arial" w:cs="Arial"/>
          <w:sz w:val="24"/>
          <w:szCs w:val="24"/>
        </w:rPr>
        <w:t>video</w:t>
      </w:r>
      <w:proofErr w:type="spellEnd"/>
      <w:r w:rsidRPr="000E551E">
        <w:rPr>
          <w:rFonts w:ascii="Arial" w:hAnsi="Arial" w:cs="Arial"/>
          <w:sz w:val="24"/>
          <w:szCs w:val="24"/>
        </w:rPr>
        <w:t xml:space="preserve"> priemonėmis;</w:t>
      </w:r>
    </w:p>
    <w:p w14:paraId="660D2CE9" w14:textId="26933397" w:rsidR="00AD5E99" w:rsidRPr="000E551E" w:rsidRDefault="00B70D81" w:rsidP="004305EC">
      <w:pPr>
        <w:spacing w:after="0" w:line="240" w:lineRule="auto"/>
        <w:ind w:firstLine="709"/>
        <w:jc w:val="both"/>
        <w:rPr>
          <w:rFonts w:ascii="Arial" w:hAnsi="Arial" w:cs="Arial"/>
          <w:sz w:val="24"/>
          <w:szCs w:val="24"/>
        </w:rPr>
      </w:pPr>
      <w:r w:rsidRPr="000E551E">
        <w:rPr>
          <w:rFonts w:ascii="Arial" w:hAnsi="Arial" w:cs="Arial"/>
          <w:sz w:val="24"/>
          <w:szCs w:val="24"/>
        </w:rPr>
        <w:t>- S</w:t>
      </w:r>
      <w:r w:rsidR="00AD5E99" w:rsidRPr="000E551E">
        <w:rPr>
          <w:rFonts w:ascii="Arial" w:hAnsi="Arial" w:cs="Arial"/>
          <w:sz w:val="24"/>
          <w:szCs w:val="24"/>
        </w:rPr>
        <w:t>kubiai reaguoti į Paslaugų gavėjo pranešimus ir vykdyti nurodytas atlikti paslaugas.</w:t>
      </w:r>
    </w:p>
    <w:p w14:paraId="2F57810E" w14:textId="77777777" w:rsidR="00B70D81" w:rsidRPr="000E551E" w:rsidRDefault="00B70D81" w:rsidP="004305EC">
      <w:pPr>
        <w:spacing w:after="0" w:line="240" w:lineRule="auto"/>
        <w:ind w:firstLine="709"/>
        <w:jc w:val="both"/>
        <w:rPr>
          <w:rFonts w:ascii="Arial" w:hAnsi="Arial" w:cs="Arial"/>
          <w:sz w:val="24"/>
          <w:szCs w:val="24"/>
        </w:rPr>
      </w:pPr>
    </w:p>
    <w:p w14:paraId="650FB152" w14:textId="77777777" w:rsidR="00B70D81" w:rsidRPr="000E551E" w:rsidRDefault="00B70D81" w:rsidP="004305EC">
      <w:pPr>
        <w:spacing w:after="0" w:line="240" w:lineRule="auto"/>
        <w:ind w:firstLine="709"/>
        <w:jc w:val="both"/>
        <w:rPr>
          <w:rFonts w:ascii="Arial" w:hAnsi="Arial" w:cs="Arial"/>
          <w:b/>
          <w:bCs/>
          <w:sz w:val="24"/>
          <w:szCs w:val="24"/>
        </w:rPr>
      </w:pPr>
      <w:r w:rsidRPr="000E551E">
        <w:rPr>
          <w:rFonts w:ascii="Arial" w:hAnsi="Arial" w:cs="Arial"/>
          <w:b/>
          <w:bCs/>
          <w:sz w:val="24"/>
          <w:szCs w:val="24"/>
        </w:rPr>
        <w:t>Pastabos:</w:t>
      </w:r>
    </w:p>
    <w:p w14:paraId="414E07B5" w14:textId="384C4DBB" w:rsidR="00AD5E99" w:rsidRPr="000E551E" w:rsidRDefault="00AD5E99" w:rsidP="004305EC">
      <w:pPr>
        <w:spacing w:after="0" w:line="240" w:lineRule="auto"/>
        <w:ind w:firstLine="709"/>
        <w:jc w:val="both"/>
        <w:rPr>
          <w:rFonts w:ascii="Arial" w:hAnsi="Arial" w:cs="Arial"/>
          <w:sz w:val="24"/>
          <w:szCs w:val="24"/>
        </w:rPr>
      </w:pPr>
      <w:r w:rsidRPr="000E551E">
        <w:rPr>
          <w:rFonts w:ascii="Arial" w:hAnsi="Arial" w:cs="Arial"/>
          <w:sz w:val="24"/>
          <w:szCs w:val="24"/>
        </w:rPr>
        <w:t>Visa atsakomybė už darbo saugą, aplinkos saugą, eismo saugą teikiant paslaugas tenka Paslaugų teikėjui. Paslaugų teikėjas privalo atlyginti dėl jo kaltės padarytą žalą, kuri buvo padaryta jo, darbuotojų ar įrangos p</w:t>
      </w:r>
      <w:r w:rsidR="00FD781C" w:rsidRPr="000E551E">
        <w:rPr>
          <w:rFonts w:ascii="Arial" w:hAnsi="Arial" w:cs="Arial"/>
          <w:sz w:val="24"/>
          <w:szCs w:val="24"/>
        </w:rPr>
        <w:t>aslaugų teikimo metu fiziniams i</w:t>
      </w:r>
      <w:r w:rsidRPr="000E551E">
        <w:rPr>
          <w:rFonts w:ascii="Arial" w:hAnsi="Arial" w:cs="Arial"/>
          <w:sz w:val="24"/>
          <w:szCs w:val="24"/>
        </w:rPr>
        <w:t>r juridiniams asmenims, privačiai bei visuomeninei nuosavybei;</w:t>
      </w:r>
    </w:p>
    <w:p w14:paraId="028087B9" w14:textId="77777777" w:rsidR="00AD5E99" w:rsidRPr="000E551E" w:rsidRDefault="00AD5E99" w:rsidP="004305EC">
      <w:pPr>
        <w:spacing w:after="0" w:line="240" w:lineRule="auto"/>
        <w:ind w:firstLine="709"/>
        <w:jc w:val="both"/>
        <w:rPr>
          <w:rFonts w:ascii="Arial" w:hAnsi="Arial" w:cs="Arial"/>
          <w:sz w:val="24"/>
          <w:szCs w:val="24"/>
        </w:rPr>
      </w:pPr>
      <w:r w:rsidRPr="000E551E">
        <w:rPr>
          <w:rFonts w:ascii="Arial" w:hAnsi="Arial" w:cs="Arial"/>
          <w:sz w:val="24"/>
          <w:szCs w:val="24"/>
        </w:rPr>
        <w:t>Vasaros sezonas - nuo balandžio 1 d. iki lapkričio 30 d.</w:t>
      </w:r>
    </w:p>
    <w:p w14:paraId="17E36BD9" w14:textId="53620600" w:rsidR="00AD5E99" w:rsidRPr="000E551E" w:rsidRDefault="00AD5E99" w:rsidP="004305EC">
      <w:pPr>
        <w:spacing w:after="0" w:line="240" w:lineRule="auto"/>
        <w:ind w:firstLine="709"/>
        <w:jc w:val="both"/>
        <w:rPr>
          <w:rFonts w:ascii="Arial" w:hAnsi="Arial" w:cs="Arial"/>
          <w:sz w:val="24"/>
          <w:szCs w:val="24"/>
        </w:rPr>
      </w:pPr>
      <w:r w:rsidRPr="000E551E">
        <w:rPr>
          <w:rFonts w:ascii="Arial" w:hAnsi="Arial" w:cs="Arial"/>
          <w:sz w:val="24"/>
          <w:szCs w:val="24"/>
        </w:rPr>
        <w:t>Žiemos sezonas - nuo gruodžio 1 d. iki kovo 31 d.</w:t>
      </w:r>
    </w:p>
    <w:p w14:paraId="765C1F3B" w14:textId="77777777" w:rsidR="00B70D81" w:rsidRPr="000E551E" w:rsidRDefault="00AD5E99" w:rsidP="004305EC">
      <w:pPr>
        <w:spacing w:after="0" w:line="240" w:lineRule="auto"/>
        <w:ind w:firstLine="709"/>
        <w:jc w:val="both"/>
        <w:rPr>
          <w:rFonts w:ascii="Arial" w:hAnsi="Arial" w:cs="Arial"/>
          <w:sz w:val="24"/>
          <w:szCs w:val="24"/>
        </w:rPr>
      </w:pPr>
      <w:r w:rsidRPr="000E551E">
        <w:rPr>
          <w:rFonts w:ascii="Arial" w:hAnsi="Arial" w:cs="Arial"/>
          <w:sz w:val="24"/>
          <w:szCs w:val="24"/>
        </w:rPr>
        <w:t>Paslaugų gavėjo įgaliotas asmuo - paslaugas teikiantis kitas juridinis ar fizinis asmuo;</w:t>
      </w:r>
    </w:p>
    <w:p w14:paraId="0AAD1AAF" w14:textId="119E0615" w:rsidR="00AD5E99" w:rsidRPr="000E551E" w:rsidRDefault="00AD5E99" w:rsidP="004305EC">
      <w:pPr>
        <w:spacing w:after="0" w:line="240" w:lineRule="auto"/>
        <w:ind w:firstLine="709"/>
        <w:jc w:val="both"/>
        <w:rPr>
          <w:rFonts w:ascii="Arial" w:hAnsi="Arial" w:cs="Arial"/>
          <w:sz w:val="24"/>
          <w:szCs w:val="24"/>
        </w:rPr>
      </w:pPr>
      <w:r w:rsidRPr="000E551E">
        <w:rPr>
          <w:rFonts w:ascii="Arial" w:hAnsi="Arial" w:cs="Arial"/>
          <w:sz w:val="24"/>
          <w:szCs w:val="24"/>
        </w:rPr>
        <w:t>Atliekų išvežimą iš konteinerių jų perdavimą tolimesniam tvarkymui pagal Paslaugų teikėjo pranešimus organizuoja Paslaugų gavėjas ar Paslaugų gavėjo įgaliotas asmuo. Šių išlaidų Paslaugos teikėjui padengti nereikės;</w:t>
      </w:r>
    </w:p>
    <w:p w14:paraId="2DE5748E" w14:textId="1780DD8F" w:rsidR="00AD5E99" w:rsidRPr="000E551E" w:rsidRDefault="00B70D81" w:rsidP="004305EC">
      <w:pPr>
        <w:spacing w:after="0" w:line="240" w:lineRule="auto"/>
        <w:ind w:firstLine="709"/>
        <w:jc w:val="both"/>
        <w:rPr>
          <w:rFonts w:ascii="Arial" w:hAnsi="Arial" w:cs="Arial"/>
          <w:sz w:val="24"/>
          <w:szCs w:val="24"/>
        </w:rPr>
      </w:pPr>
      <w:r w:rsidRPr="000E551E">
        <w:rPr>
          <w:rFonts w:ascii="Arial" w:hAnsi="Arial" w:cs="Arial"/>
          <w:sz w:val="24"/>
          <w:szCs w:val="24"/>
        </w:rPr>
        <w:t>T</w:t>
      </w:r>
      <w:r w:rsidR="00AD5E99" w:rsidRPr="000E551E">
        <w:rPr>
          <w:rFonts w:ascii="Arial" w:hAnsi="Arial" w:cs="Arial"/>
          <w:sz w:val="24"/>
          <w:szCs w:val="24"/>
        </w:rPr>
        <w:t>akais laikomi ne tik takai su įrengta danga, bet ir praminti takai;</w:t>
      </w:r>
    </w:p>
    <w:p w14:paraId="5C2CD894" w14:textId="05B65B9F" w:rsidR="00F12D23" w:rsidRDefault="00AD5E99" w:rsidP="004305EC">
      <w:pPr>
        <w:spacing w:after="0" w:line="240" w:lineRule="auto"/>
        <w:ind w:firstLine="709"/>
        <w:jc w:val="both"/>
        <w:rPr>
          <w:rFonts w:ascii="Arial" w:hAnsi="Arial" w:cs="Arial"/>
          <w:sz w:val="24"/>
          <w:szCs w:val="24"/>
        </w:rPr>
      </w:pPr>
      <w:r w:rsidRPr="000E551E">
        <w:rPr>
          <w:rFonts w:ascii="Arial" w:hAnsi="Arial" w:cs="Arial"/>
          <w:sz w:val="24"/>
          <w:szCs w:val="24"/>
        </w:rPr>
        <w:t>Paslaugų gavėjas turi teisę nurodyti atlikti ir kitus neaprašytus tvarkymo darbus, kurie nereikalauja medžiagų pirkimo. Jei darbams atlikti reikalingos medžiagos, už jų suteikimą Paslaugų teikėjui atsakingas Paslaugų gavėjas.</w:t>
      </w:r>
    </w:p>
    <w:p w14:paraId="15EB22D1" w14:textId="77777777" w:rsidR="00025E90" w:rsidRDefault="00025E90" w:rsidP="004305EC">
      <w:pPr>
        <w:spacing w:after="0" w:line="240" w:lineRule="auto"/>
        <w:ind w:firstLine="709"/>
        <w:jc w:val="both"/>
        <w:rPr>
          <w:rFonts w:ascii="Arial" w:hAnsi="Arial" w:cs="Arial"/>
          <w:sz w:val="24"/>
          <w:szCs w:val="24"/>
        </w:rPr>
      </w:pPr>
    </w:p>
    <w:p w14:paraId="583BDD2C" w14:textId="7EE48797" w:rsidR="00025E90" w:rsidRDefault="00025E90" w:rsidP="004305EC">
      <w:pPr>
        <w:spacing w:after="0" w:line="240" w:lineRule="auto"/>
        <w:ind w:firstLine="709"/>
        <w:jc w:val="both"/>
        <w:rPr>
          <w:rFonts w:ascii="Arial" w:hAnsi="Arial" w:cs="Arial"/>
          <w:sz w:val="24"/>
          <w:szCs w:val="24"/>
        </w:rPr>
      </w:pPr>
      <w:r w:rsidRPr="00452503">
        <w:rPr>
          <w:rFonts w:ascii="Arial" w:hAnsi="Arial" w:cs="Arial"/>
          <w:b/>
          <w:bCs/>
          <w:sz w:val="24"/>
          <w:szCs w:val="24"/>
        </w:rPr>
        <w:t>5. Žalieji reikalavimai</w:t>
      </w:r>
      <w:r>
        <w:rPr>
          <w:rFonts w:ascii="Arial" w:hAnsi="Arial" w:cs="Arial"/>
          <w:sz w:val="24"/>
          <w:szCs w:val="24"/>
        </w:rPr>
        <w:t>:</w:t>
      </w:r>
    </w:p>
    <w:p w14:paraId="20E1E529" w14:textId="6D28F5A5" w:rsidR="00025E90" w:rsidRDefault="00E95DCC" w:rsidP="004305EC">
      <w:pPr>
        <w:spacing w:after="0" w:line="240" w:lineRule="auto"/>
        <w:ind w:firstLine="709"/>
        <w:jc w:val="both"/>
        <w:rPr>
          <w:rFonts w:ascii="Arial" w:hAnsi="Arial" w:cs="Arial"/>
          <w:sz w:val="24"/>
          <w:szCs w:val="24"/>
        </w:rPr>
      </w:pPr>
      <w:r w:rsidRPr="00E95DCC">
        <w:rPr>
          <w:rFonts w:ascii="Arial" w:hAnsi="Arial" w:cs="Arial"/>
          <w:sz w:val="24"/>
          <w:szCs w:val="24"/>
        </w:rPr>
        <w:t xml:space="preserve">Pirkimas vykdomas vadovaujantis Lietuvos Respublikos Vyriausybės 2021 m. birželio 21 d. nutarimu Nr. 478 „Dėl Lietuvos Respublikos Vyriausybės 2010 m. liepos 21 d. </w:t>
      </w:r>
      <w:r w:rsidRPr="00E95DCC">
        <w:rPr>
          <w:rFonts w:ascii="Arial" w:hAnsi="Arial" w:cs="Arial"/>
          <w:sz w:val="24"/>
          <w:szCs w:val="24"/>
        </w:rPr>
        <w:lastRenderedPageBreak/>
        <w:t>nutarimo Nr. 1133 „Dėl Lietuvos Respublikos Vyriausybės 2007 m. rugpjūčio 8 d. nutarimo Nr. 804 „Dėl nacionalinės žaliųjų pirkimų įgyvendinimo programos patvirtinimo“ ir jį keitusių nutarimų pripažinimo netekusiais galios“ pakeitimo, Lietuvos Respublikos aplinkos ministro 2022 m. gruodžio 13 d. įsakymu Nr. D1-401 „Įsakymas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(aktualia redakcija).</w:t>
      </w:r>
    </w:p>
    <w:p w14:paraId="75A87A80" w14:textId="72D9430C" w:rsidR="00E95DCC" w:rsidRPr="00E95DCC" w:rsidRDefault="00E95DCC" w:rsidP="00E95DCC">
      <w:pPr>
        <w:spacing w:after="0" w:line="240" w:lineRule="auto"/>
        <w:ind w:firstLine="709"/>
        <w:jc w:val="both"/>
        <w:rPr>
          <w:rFonts w:ascii="Arial" w:hAnsi="Arial" w:cs="Arial"/>
          <w:sz w:val="24"/>
          <w:szCs w:val="24"/>
        </w:rPr>
      </w:pPr>
      <w:r>
        <w:rPr>
          <w:rFonts w:ascii="Arial" w:hAnsi="Arial" w:cs="Arial"/>
          <w:sz w:val="24"/>
          <w:szCs w:val="24"/>
        </w:rPr>
        <w:t xml:space="preserve">Tiekėjo naudojama </w:t>
      </w:r>
      <w:r w:rsidRPr="00E95DCC">
        <w:rPr>
          <w:rFonts w:ascii="Arial" w:hAnsi="Arial" w:cs="Arial"/>
          <w:sz w:val="24"/>
          <w:szCs w:val="24"/>
        </w:rPr>
        <w:t>Želdinių ir želdynų priežiūros motorinė technika turinti vidaus degimo variklį ar elektros variklį turi atitikti bent vieną iš šių minimalių aplinkos apsaugos kriterijų:</w:t>
      </w:r>
    </w:p>
    <w:p w14:paraId="5B707AB5" w14:textId="04864275" w:rsidR="00E95DCC" w:rsidRPr="00E95DCC" w:rsidRDefault="00E95DCC" w:rsidP="00E95DCC">
      <w:pPr>
        <w:spacing w:after="0" w:line="240" w:lineRule="auto"/>
        <w:ind w:firstLine="709"/>
        <w:jc w:val="both"/>
        <w:rPr>
          <w:rFonts w:ascii="Arial" w:hAnsi="Arial" w:cs="Arial"/>
          <w:sz w:val="24"/>
          <w:szCs w:val="24"/>
        </w:rPr>
      </w:pPr>
      <w:r w:rsidRPr="00E95DCC">
        <w:rPr>
          <w:rFonts w:ascii="Arial" w:hAnsi="Arial" w:cs="Arial"/>
          <w:sz w:val="24"/>
          <w:szCs w:val="24"/>
        </w:rPr>
        <w:t>ne mažesnį kaip „Euro 6“ standartą, nustatytą Reglamentu (EB) Nr. 715/2007;</w:t>
      </w:r>
    </w:p>
    <w:p w14:paraId="0520557D" w14:textId="04FCDCEE" w:rsidR="00E95DCC" w:rsidRPr="00452503" w:rsidRDefault="00E95DCC" w:rsidP="00452503">
      <w:pPr>
        <w:pStyle w:val="Sraopastraipa"/>
        <w:numPr>
          <w:ilvl w:val="0"/>
          <w:numId w:val="7"/>
        </w:numPr>
        <w:spacing w:after="0" w:line="240" w:lineRule="auto"/>
        <w:jc w:val="both"/>
        <w:rPr>
          <w:rFonts w:ascii="Arial" w:hAnsi="Arial" w:cs="Arial"/>
          <w:sz w:val="24"/>
          <w:szCs w:val="24"/>
        </w:rPr>
      </w:pPr>
      <w:r w:rsidRPr="00452503">
        <w:rPr>
          <w:rFonts w:ascii="Arial" w:hAnsi="Arial" w:cs="Arial"/>
          <w:sz w:val="24"/>
          <w:szCs w:val="24"/>
        </w:rPr>
        <w:t>standartą „Euro VI“, nustatytą 2009 m. birželio 18 d. Europos Parlamento ir Tarybos reglamentu (EB) Nr. 595/2009 dėl motorinių transporto priemonių ir variklių tipo patvirtinimo atsižvelgiant į sunkiųjų transporto priemonių išmetamų teršalų kiekį („Euro VI“) ir dėl galimybės naudotis transporto priemonių remonto ir priežiūros informacija, iš dalies keičiantis Reglamentą (EB) Nr. 715/2007 ir Direktyvą 2007/46/EB, panaikinantis Direktyvas 80/1269/EEB, 2005/55/EB ir 2005/78/EB;</w:t>
      </w:r>
    </w:p>
    <w:p w14:paraId="447C46D2" w14:textId="252A097E" w:rsidR="00E95DCC" w:rsidRPr="00452503" w:rsidRDefault="00E95DCC" w:rsidP="00452503">
      <w:pPr>
        <w:pStyle w:val="Sraopastraipa"/>
        <w:numPr>
          <w:ilvl w:val="0"/>
          <w:numId w:val="7"/>
        </w:numPr>
        <w:spacing w:after="0" w:line="240" w:lineRule="auto"/>
        <w:jc w:val="both"/>
        <w:rPr>
          <w:rFonts w:ascii="Arial" w:hAnsi="Arial" w:cs="Arial"/>
          <w:sz w:val="24"/>
          <w:szCs w:val="24"/>
        </w:rPr>
      </w:pPr>
      <w:r w:rsidRPr="00452503">
        <w:rPr>
          <w:rFonts w:ascii="Arial" w:hAnsi="Arial" w:cs="Arial"/>
          <w:sz w:val="24"/>
          <w:szCs w:val="24"/>
        </w:rPr>
        <w:t>V etapo variklių tipo reikalavimus, nustatytus 2016 m. rugsėjo 14 d. Europos Parlamento ir Tarybos reglamentu (ES) 2016/1628 dėl reikalavimų, susijusių su ne keliais judančių mechanizmų vidaus degimo variklių dujinių ir kietųjų dalelių išmetamųjų teršalų ribinėmis vertėmis ir tipo patvirtinimu, kuriuo iš dalies keičiami reglamentai (ES) Nr. 1024/2012 ir (ES) Nr. 167/2013 ir iš dalies keičiama bei panaikinama Direktyva 97/68/EB;</w:t>
      </w:r>
    </w:p>
    <w:p w14:paraId="72F60B61" w14:textId="5B33FD42" w:rsidR="00E95DCC" w:rsidRPr="00452503" w:rsidRDefault="00E95DCC" w:rsidP="00452503">
      <w:pPr>
        <w:pStyle w:val="Sraopastraipa"/>
        <w:numPr>
          <w:ilvl w:val="0"/>
          <w:numId w:val="7"/>
        </w:numPr>
        <w:spacing w:after="0" w:line="240" w:lineRule="auto"/>
        <w:jc w:val="both"/>
        <w:rPr>
          <w:rFonts w:ascii="Arial" w:hAnsi="Arial" w:cs="Arial"/>
          <w:sz w:val="24"/>
          <w:szCs w:val="24"/>
        </w:rPr>
      </w:pPr>
      <w:r w:rsidRPr="00452503">
        <w:rPr>
          <w:rFonts w:ascii="Arial" w:hAnsi="Arial" w:cs="Arial"/>
          <w:sz w:val="24"/>
          <w:szCs w:val="24"/>
        </w:rPr>
        <w:t>akumuliatoriumi ar elektra varoma technika, kuri neišmeta teršalų.</w:t>
      </w:r>
    </w:p>
    <w:sectPr w:rsidR="00E95DCC" w:rsidRPr="00452503" w:rsidSect="00FB1AA5">
      <w:headerReference w:type="default" r:id="rId8"/>
      <w:footerReference w:type="default" r:id="rId9"/>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A6A84" w14:textId="77777777" w:rsidR="002F7AF8" w:rsidRDefault="002F7AF8" w:rsidP="00243288">
      <w:pPr>
        <w:spacing w:after="0" w:line="240" w:lineRule="auto"/>
      </w:pPr>
      <w:r>
        <w:separator/>
      </w:r>
    </w:p>
  </w:endnote>
  <w:endnote w:type="continuationSeparator" w:id="0">
    <w:p w14:paraId="388A2D52" w14:textId="77777777" w:rsidR="002F7AF8" w:rsidRDefault="002F7AF8" w:rsidP="00243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9939536"/>
      <w:docPartObj>
        <w:docPartGallery w:val="Page Numbers (Bottom of Page)"/>
        <w:docPartUnique/>
      </w:docPartObj>
    </w:sdtPr>
    <w:sdtEndPr/>
    <w:sdtContent>
      <w:p w14:paraId="40C314B0" w14:textId="64D2BB9D" w:rsidR="00880963" w:rsidRDefault="00880963">
        <w:pPr>
          <w:pStyle w:val="Porat"/>
          <w:jc w:val="center"/>
        </w:pPr>
        <w:r>
          <w:fldChar w:fldCharType="begin"/>
        </w:r>
        <w:r>
          <w:instrText>PAGE   \* MERGEFORMAT</w:instrText>
        </w:r>
        <w:r>
          <w:fldChar w:fldCharType="separate"/>
        </w:r>
        <w:r>
          <w:t>2</w:t>
        </w:r>
        <w:r>
          <w:fldChar w:fldCharType="end"/>
        </w:r>
      </w:p>
    </w:sdtContent>
  </w:sdt>
  <w:p w14:paraId="3164FAAC" w14:textId="77777777" w:rsidR="00880963" w:rsidRDefault="0088096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A4D11" w14:textId="77777777" w:rsidR="002F7AF8" w:rsidRDefault="002F7AF8" w:rsidP="00243288">
      <w:pPr>
        <w:spacing w:after="0" w:line="240" w:lineRule="auto"/>
      </w:pPr>
      <w:r>
        <w:separator/>
      </w:r>
    </w:p>
  </w:footnote>
  <w:footnote w:type="continuationSeparator" w:id="0">
    <w:p w14:paraId="6ABC75E2" w14:textId="77777777" w:rsidR="002F7AF8" w:rsidRDefault="002F7AF8" w:rsidP="002432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1C7D" w14:textId="36F9A019" w:rsidR="00243288" w:rsidRPr="000E551E" w:rsidRDefault="000E551E" w:rsidP="000E551E">
    <w:pPr>
      <w:pStyle w:val="Antrats"/>
      <w:jc w:val="right"/>
      <w:rPr>
        <w:rFonts w:ascii="Arial" w:hAnsi="Arial" w:cs="Arial"/>
      </w:rPr>
    </w:pPr>
    <w:r w:rsidRPr="000E551E">
      <w:rPr>
        <w:rFonts w:ascii="Arial" w:hAnsi="Arial" w:cs="Arial"/>
      </w:rPr>
      <w:t>Pirkimo sąlygų 2 priedas „Techninė specifikacija“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94E2D"/>
    <w:multiLevelType w:val="hybridMultilevel"/>
    <w:tmpl w:val="9578997A"/>
    <w:lvl w:ilvl="0" w:tplc="994805FA">
      <w:start w:val="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FD306C5"/>
    <w:multiLevelType w:val="hybridMultilevel"/>
    <w:tmpl w:val="759EB258"/>
    <w:lvl w:ilvl="0" w:tplc="73587246">
      <w:start w:val="8"/>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3E255A6"/>
    <w:multiLevelType w:val="hybridMultilevel"/>
    <w:tmpl w:val="C6C875A0"/>
    <w:lvl w:ilvl="0" w:tplc="95EADD00">
      <w:start w:val="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5CD636C"/>
    <w:multiLevelType w:val="hybridMultilevel"/>
    <w:tmpl w:val="CA54AB5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6495747D"/>
    <w:multiLevelType w:val="hybridMultilevel"/>
    <w:tmpl w:val="7466E97A"/>
    <w:lvl w:ilvl="0" w:tplc="E2E037A0">
      <w:start w:val="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5ED450B"/>
    <w:multiLevelType w:val="hybridMultilevel"/>
    <w:tmpl w:val="603E9434"/>
    <w:lvl w:ilvl="0" w:tplc="B060C1D4">
      <w:start w:val="8"/>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6C40498"/>
    <w:multiLevelType w:val="hybridMultilevel"/>
    <w:tmpl w:val="A8C88BC0"/>
    <w:lvl w:ilvl="0" w:tplc="B11633E8">
      <w:start w:val="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59781865">
    <w:abstractNumId w:val="1"/>
  </w:num>
  <w:num w:numId="2" w16cid:durableId="1608925321">
    <w:abstractNumId w:val="5"/>
  </w:num>
  <w:num w:numId="3" w16cid:durableId="1947809489">
    <w:abstractNumId w:val="0"/>
  </w:num>
  <w:num w:numId="4" w16cid:durableId="1160317377">
    <w:abstractNumId w:val="6"/>
  </w:num>
  <w:num w:numId="5" w16cid:durableId="477113743">
    <w:abstractNumId w:val="4"/>
  </w:num>
  <w:num w:numId="6" w16cid:durableId="870457316">
    <w:abstractNumId w:val="2"/>
  </w:num>
  <w:num w:numId="7" w16cid:durableId="9011375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E99"/>
    <w:rsid w:val="00025E90"/>
    <w:rsid w:val="0007525A"/>
    <w:rsid w:val="00087F2F"/>
    <w:rsid w:val="000E551E"/>
    <w:rsid w:val="00144507"/>
    <w:rsid w:val="00243288"/>
    <w:rsid w:val="00246A0F"/>
    <w:rsid w:val="002E554C"/>
    <w:rsid w:val="002F7AF8"/>
    <w:rsid w:val="003A0231"/>
    <w:rsid w:val="003E6A83"/>
    <w:rsid w:val="00405D72"/>
    <w:rsid w:val="004305EC"/>
    <w:rsid w:val="00452503"/>
    <w:rsid w:val="004D7A3C"/>
    <w:rsid w:val="005914C2"/>
    <w:rsid w:val="005B2993"/>
    <w:rsid w:val="005C7EDA"/>
    <w:rsid w:val="00672550"/>
    <w:rsid w:val="006D4719"/>
    <w:rsid w:val="00810E40"/>
    <w:rsid w:val="00866A23"/>
    <w:rsid w:val="00873821"/>
    <w:rsid w:val="00880963"/>
    <w:rsid w:val="0092066E"/>
    <w:rsid w:val="009C4F3B"/>
    <w:rsid w:val="00AB1697"/>
    <w:rsid w:val="00AD5E99"/>
    <w:rsid w:val="00B70D81"/>
    <w:rsid w:val="00BA06F8"/>
    <w:rsid w:val="00BB0B09"/>
    <w:rsid w:val="00BB211F"/>
    <w:rsid w:val="00C05227"/>
    <w:rsid w:val="00C27AC6"/>
    <w:rsid w:val="00CD1B11"/>
    <w:rsid w:val="00D7421B"/>
    <w:rsid w:val="00E524FD"/>
    <w:rsid w:val="00E65692"/>
    <w:rsid w:val="00E95DCC"/>
    <w:rsid w:val="00F12D23"/>
    <w:rsid w:val="00FB1AA5"/>
    <w:rsid w:val="00FD52C6"/>
    <w:rsid w:val="00FD781C"/>
    <w:rsid w:val="00FD7E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519E5"/>
  <w15:chartTrackingRefBased/>
  <w15:docId w15:val="{A64E60E6-4980-4DD3-8AD2-892F77A2E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05227"/>
    <w:pPr>
      <w:ind w:left="720"/>
      <w:contextualSpacing/>
    </w:pPr>
  </w:style>
  <w:style w:type="paragraph" w:styleId="Antrats">
    <w:name w:val="header"/>
    <w:basedOn w:val="prastasis"/>
    <w:link w:val="AntratsDiagrama"/>
    <w:uiPriority w:val="99"/>
    <w:unhideWhenUsed/>
    <w:rsid w:val="0024328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43288"/>
  </w:style>
  <w:style w:type="paragraph" w:styleId="Porat">
    <w:name w:val="footer"/>
    <w:basedOn w:val="prastasis"/>
    <w:link w:val="PoratDiagrama"/>
    <w:uiPriority w:val="99"/>
    <w:unhideWhenUsed/>
    <w:rsid w:val="0024328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43288"/>
  </w:style>
  <w:style w:type="paragraph" w:styleId="Pataisymai">
    <w:name w:val="Revision"/>
    <w:hidden/>
    <w:uiPriority w:val="99"/>
    <w:semiHidden/>
    <w:rsid w:val="00E656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D317E-455F-4E05-9D23-B936F819A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7178</Words>
  <Characters>4092</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Aivaras Rudnickas</dc:creator>
  <cp:keywords/>
  <dc:description/>
  <cp:lastModifiedBy>Vita Karaliutė</cp:lastModifiedBy>
  <cp:revision>31</cp:revision>
  <dcterms:created xsi:type="dcterms:W3CDTF">2024-03-26T14:00:00Z</dcterms:created>
  <dcterms:modified xsi:type="dcterms:W3CDTF">2025-04-07T05:58:00Z</dcterms:modified>
</cp:coreProperties>
</file>