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066587" w:rsidRDefault="006935B4" w:rsidP="79A52F8C">
      <w:pPr>
        <w:spacing w:after="120" w:line="20" w:lineRule="atLeast"/>
        <w:contextualSpacing/>
        <w:jc w:val="center"/>
        <w:rPr>
          <w:rFonts w:ascii="Times New Roman" w:hAnsi="Times New Roman" w:cs="Times New Roman"/>
          <w:b/>
          <w:bCs/>
          <w:sz w:val="24"/>
          <w:szCs w:val="24"/>
        </w:rPr>
      </w:pPr>
      <w:r w:rsidRPr="00066587">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066587" w:rsidRDefault="006935B4" w:rsidP="006935B4">
          <w:pPr>
            <w:jc w:val="center"/>
            <w:rPr>
              <w:rFonts w:ascii="Times New Roman" w:eastAsia="Times New Roman" w:hAnsi="Times New Roman" w:cs="Times New Roman"/>
              <w:b/>
              <w:sz w:val="28"/>
              <w:szCs w:val="28"/>
            </w:rPr>
          </w:pPr>
          <w:r w:rsidRPr="00066587">
            <w:rPr>
              <w:rFonts w:ascii="Times New Roman" w:eastAsia="Times New Roman" w:hAnsi="Times New Roman" w:cs="Times New Roman"/>
              <w:b/>
              <w:sz w:val="28"/>
              <w:szCs w:val="28"/>
            </w:rPr>
            <w:t>KLAIPĖDOS UNIVERSITETO LIGONINĖ</w:t>
          </w:r>
        </w:p>
        <w:p w14:paraId="1F66F536" w14:textId="5FD08F5A" w:rsidR="006935B4" w:rsidRPr="00066587" w:rsidRDefault="006935B4" w:rsidP="006935B4">
          <w:pPr>
            <w:spacing w:after="0" w:line="240" w:lineRule="auto"/>
            <w:jc w:val="center"/>
            <w:rPr>
              <w:rFonts w:ascii="Times New Roman" w:eastAsia="Times New Roman" w:hAnsi="Times New Roman" w:cs="Times New Roman"/>
              <w:sz w:val="20"/>
              <w:szCs w:val="20"/>
            </w:rPr>
          </w:pPr>
          <w:r w:rsidRPr="00066587">
            <w:rPr>
              <w:rFonts w:ascii="Times New Roman" w:eastAsia="Times New Roman" w:hAnsi="Times New Roman" w:cs="Times New Roman"/>
              <w:sz w:val="20"/>
              <w:szCs w:val="20"/>
            </w:rPr>
            <w:t>Viešoji įstaiga, Liepojos g.4</w:t>
          </w:r>
          <w:r w:rsidR="00F47123" w:rsidRPr="00066587">
            <w:rPr>
              <w:rFonts w:ascii="Times New Roman" w:eastAsia="Times New Roman" w:hAnsi="Times New Roman" w:cs="Times New Roman"/>
              <w:sz w:val="20"/>
              <w:szCs w:val="20"/>
            </w:rPr>
            <w:t>1</w:t>
          </w:r>
          <w:r w:rsidRPr="00066587">
            <w:rPr>
              <w:rFonts w:ascii="Times New Roman" w:eastAsia="Times New Roman" w:hAnsi="Times New Roman" w:cs="Times New Roman"/>
              <w:sz w:val="20"/>
              <w:szCs w:val="20"/>
            </w:rPr>
            <w:t xml:space="preserve">, LT-92288 Klaipėda,  tel.(8 46) </w:t>
          </w:r>
          <w:r w:rsidR="00F60F22" w:rsidRPr="00066587">
            <w:rPr>
              <w:rFonts w:ascii="Times New Roman" w:eastAsia="Times New Roman" w:hAnsi="Times New Roman" w:cs="Times New Roman"/>
              <w:sz w:val="20"/>
              <w:szCs w:val="20"/>
            </w:rPr>
            <w:t xml:space="preserve">396 </w:t>
          </w:r>
          <w:r w:rsidR="007B1345">
            <w:rPr>
              <w:rFonts w:ascii="Times New Roman" w:eastAsia="Times New Roman" w:hAnsi="Times New Roman" w:cs="Times New Roman"/>
              <w:sz w:val="20"/>
              <w:szCs w:val="20"/>
            </w:rPr>
            <w:t>6</w:t>
          </w:r>
          <w:r w:rsidR="00F60F22" w:rsidRPr="00066587">
            <w:rPr>
              <w:rFonts w:ascii="Times New Roman" w:eastAsia="Times New Roman" w:hAnsi="Times New Roman" w:cs="Times New Roman"/>
              <w:sz w:val="20"/>
              <w:szCs w:val="20"/>
            </w:rPr>
            <w:t>0</w:t>
          </w:r>
          <w:r w:rsidR="007B1345">
            <w:rPr>
              <w:rFonts w:ascii="Times New Roman" w:eastAsia="Times New Roman" w:hAnsi="Times New Roman" w:cs="Times New Roman"/>
              <w:sz w:val="20"/>
              <w:szCs w:val="20"/>
            </w:rPr>
            <w:t>0</w:t>
          </w:r>
          <w:r w:rsidRPr="00066587">
            <w:rPr>
              <w:rFonts w:ascii="Times New Roman" w:eastAsia="Times New Roman" w:hAnsi="Times New Roman" w:cs="Times New Roman"/>
              <w:sz w:val="20"/>
              <w:szCs w:val="20"/>
            </w:rPr>
            <w:t xml:space="preserve">, faks. (8 46) 385338, </w:t>
          </w:r>
          <w:hyperlink r:id="rId12" w:history="1">
            <w:r w:rsidR="00541C09" w:rsidRPr="009F7C86">
              <w:rPr>
                <w:rStyle w:val="Hipersaitas"/>
                <w:rFonts w:ascii="Times New Roman" w:eastAsia="Times New Roman" w:hAnsi="Times New Roman" w:cs="Times New Roman"/>
                <w:sz w:val="20"/>
                <w:szCs w:val="20"/>
              </w:rPr>
              <w:t>kul@kul.lt</w:t>
            </w:r>
          </w:hyperlink>
        </w:p>
        <w:p w14:paraId="4BD9CEDD" w14:textId="77777777" w:rsidR="006935B4" w:rsidRPr="00066587"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066587">
            <w:rPr>
              <w:rFonts w:ascii="Times New Roman" w:eastAsia="Times New Roman" w:hAnsi="Times New Roman" w:cs="Times New Roman"/>
              <w:sz w:val="20"/>
              <w:szCs w:val="20"/>
            </w:rPr>
            <w:t>Duomenys kaupiami ir saugomi Juridinių asmenų registre, kodas 306207585</w:t>
          </w:r>
        </w:p>
        <w:p w14:paraId="7DE1E19A" w14:textId="77777777" w:rsidR="006935B4" w:rsidRPr="00066587"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066587"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066587"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066587">
            <w:rPr>
              <w:rFonts w:ascii="Times New Roman" w:eastAsia="Times New Roman" w:hAnsi="Times New Roman" w:cs="Times New Roman"/>
              <w:noProof/>
              <w:sz w:val="24"/>
              <w:szCs w:val="24"/>
            </w:rPr>
            <w:t>PATVIRTINTA</w:t>
          </w:r>
        </w:p>
        <w:p w14:paraId="4AB08FB9" w14:textId="77777777" w:rsidR="006935B4" w:rsidRPr="00066587"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066587">
            <w:rPr>
              <w:rFonts w:ascii="Times New Roman" w:eastAsia="Times New Roman" w:hAnsi="Times New Roman" w:cs="Times New Roman"/>
              <w:noProof/>
              <w:sz w:val="24"/>
              <w:szCs w:val="24"/>
            </w:rPr>
            <w:t>Viešųjų pirkimų komisijos</w:t>
          </w:r>
        </w:p>
        <w:p w14:paraId="2B84068B" w14:textId="70EFD989" w:rsidR="006935B4" w:rsidRPr="00066587"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066587">
            <w:rPr>
              <w:rFonts w:ascii="Times New Roman" w:eastAsia="Times New Roman" w:hAnsi="Times New Roman" w:cs="Times New Roman"/>
              <w:noProof/>
              <w:sz w:val="24"/>
              <w:szCs w:val="24"/>
            </w:rPr>
            <w:t>202</w:t>
          </w:r>
          <w:r w:rsidR="003B56FE">
            <w:rPr>
              <w:rFonts w:ascii="Times New Roman" w:eastAsia="Times New Roman" w:hAnsi="Times New Roman" w:cs="Times New Roman"/>
              <w:noProof/>
              <w:sz w:val="24"/>
              <w:szCs w:val="24"/>
            </w:rPr>
            <w:t>5</w:t>
          </w:r>
          <w:r w:rsidR="006935B4" w:rsidRPr="00066587">
            <w:rPr>
              <w:rFonts w:ascii="Times New Roman" w:eastAsia="Times New Roman" w:hAnsi="Times New Roman" w:cs="Times New Roman"/>
              <w:noProof/>
              <w:sz w:val="24"/>
              <w:szCs w:val="24"/>
            </w:rPr>
            <w:t xml:space="preserve"> </w:t>
          </w:r>
          <w:r w:rsidR="000F5BE7" w:rsidRPr="00066587">
            <w:rPr>
              <w:rFonts w:ascii="Times New Roman" w:eastAsia="Times New Roman" w:hAnsi="Times New Roman" w:cs="Times New Roman"/>
              <w:noProof/>
              <w:sz w:val="24"/>
              <w:szCs w:val="24"/>
            </w:rPr>
            <w:t>-0</w:t>
          </w:r>
          <w:r w:rsidR="00650594">
            <w:rPr>
              <w:rFonts w:ascii="Times New Roman" w:eastAsia="Times New Roman" w:hAnsi="Times New Roman" w:cs="Times New Roman"/>
              <w:noProof/>
              <w:sz w:val="24"/>
              <w:szCs w:val="24"/>
            </w:rPr>
            <w:t>4</w:t>
          </w:r>
          <w:r w:rsidR="000F5BE7" w:rsidRPr="00066587">
            <w:rPr>
              <w:rFonts w:ascii="Times New Roman" w:eastAsia="Times New Roman" w:hAnsi="Times New Roman" w:cs="Times New Roman"/>
              <w:noProof/>
              <w:sz w:val="24"/>
              <w:szCs w:val="24"/>
            </w:rPr>
            <w:t>-</w:t>
          </w:r>
          <w:r w:rsidR="00EF2372">
            <w:rPr>
              <w:rFonts w:ascii="Times New Roman" w:eastAsia="Times New Roman" w:hAnsi="Times New Roman" w:cs="Times New Roman"/>
              <w:noProof/>
              <w:sz w:val="24"/>
              <w:szCs w:val="24"/>
            </w:rPr>
            <w:t>1</w:t>
          </w:r>
          <w:r w:rsidR="00650594">
            <w:rPr>
              <w:rFonts w:ascii="Times New Roman" w:eastAsia="Times New Roman" w:hAnsi="Times New Roman" w:cs="Times New Roman"/>
              <w:noProof/>
              <w:sz w:val="24"/>
              <w:szCs w:val="24"/>
            </w:rPr>
            <w:t>0</w:t>
          </w:r>
          <w:r w:rsidR="006935B4" w:rsidRPr="00066587">
            <w:rPr>
              <w:rFonts w:ascii="Times New Roman" w:eastAsia="Times New Roman" w:hAnsi="Times New Roman" w:cs="Times New Roman"/>
              <w:noProof/>
              <w:sz w:val="24"/>
              <w:szCs w:val="24"/>
            </w:rPr>
            <w:t xml:space="preserve"> Protokolu Nr. </w:t>
          </w:r>
        </w:p>
        <w:p w14:paraId="5EEE1D8F" w14:textId="77777777" w:rsidR="00F60F22" w:rsidRPr="00066587"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066587" w:rsidRDefault="00EB164F" w:rsidP="00DE7037">
          <w:pPr>
            <w:tabs>
              <w:tab w:val="left" w:pos="870"/>
            </w:tabs>
            <w:spacing w:after="120" w:line="20" w:lineRule="atLeast"/>
            <w:contextualSpacing/>
            <w:rPr>
              <w:rFonts w:ascii="Times New Roman" w:hAnsi="Times New Roman" w:cs="Times New Roman"/>
              <w:sz w:val="24"/>
              <w:szCs w:val="24"/>
            </w:rPr>
          </w:pPr>
          <w:r w:rsidRPr="00066587">
            <w:rPr>
              <w:rFonts w:ascii="Times New Roman" w:hAnsi="Times New Roman" w:cs="Times New Roman"/>
              <w:color w:val="00B050"/>
              <w:sz w:val="24"/>
              <w:szCs w:val="24"/>
            </w:rPr>
            <w:tab/>
          </w:r>
        </w:p>
        <w:p w14:paraId="1D1BF965" w14:textId="3C795987" w:rsidR="00D526C8" w:rsidRPr="00732ED5" w:rsidRDefault="005B0ED9" w:rsidP="004E4612">
          <w:pPr>
            <w:spacing w:after="120" w:line="20" w:lineRule="atLeast"/>
            <w:contextualSpacing/>
            <w:jc w:val="center"/>
            <w:rPr>
              <w:rFonts w:ascii="Times New Roman" w:hAnsi="Times New Roman" w:cs="Times New Roman"/>
              <w:b/>
              <w:bCs/>
              <w:sz w:val="24"/>
              <w:szCs w:val="24"/>
            </w:rPr>
          </w:pPr>
          <w:r w:rsidRPr="00732ED5">
            <w:rPr>
              <w:rFonts w:ascii="Times New Roman" w:hAnsi="Times New Roman" w:cs="Times New Roman"/>
              <w:b/>
              <w:bCs/>
              <w:sz w:val="24"/>
              <w:szCs w:val="24"/>
            </w:rPr>
            <w:t>VIEŠOJO PIRKIMO „</w:t>
          </w:r>
          <w:r w:rsidR="00732ED5" w:rsidRPr="00732ED5">
            <w:rPr>
              <w:rFonts w:ascii="Times New Roman" w:eastAsia="Times New Roman" w:hAnsi="Times New Roman" w:cs="Times New Roman"/>
              <w:b/>
              <w:bCs/>
              <w:color w:val="000000"/>
              <w:sz w:val="24"/>
              <w:szCs w:val="24"/>
            </w:rPr>
            <w:t>SPECIALIOS PASKIRTIES MOTORINĖ TRANSPORTO PRIEMONĖ MAISTO TRANSPORTAVIMUI. VEIKLOS NUOMA</w:t>
          </w:r>
          <w:r w:rsidRPr="00732ED5">
            <w:rPr>
              <w:rFonts w:ascii="Times New Roman" w:hAnsi="Times New Roman" w:cs="Times New Roman"/>
              <w:b/>
              <w:bCs/>
              <w:sz w:val="24"/>
              <w:szCs w:val="24"/>
            </w:rPr>
            <w:t>“</w:t>
          </w:r>
        </w:p>
        <w:p w14:paraId="18ACC6AD" w14:textId="21F3A717" w:rsidR="00D526C8" w:rsidRPr="00732ED5" w:rsidRDefault="00B47132" w:rsidP="004E4612">
          <w:pPr>
            <w:spacing w:after="120" w:line="20" w:lineRule="atLeast"/>
            <w:contextualSpacing/>
            <w:jc w:val="center"/>
            <w:rPr>
              <w:rFonts w:ascii="Times New Roman" w:hAnsi="Times New Roman" w:cs="Times New Roman"/>
              <w:b/>
              <w:bCs/>
              <w:sz w:val="24"/>
              <w:szCs w:val="24"/>
            </w:rPr>
          </w:pPr>
          <w:r w:rsidRPr="00732ED5">
            <w:rPr>
              <w:rFonts w:ascii="Times New Roman" w:hAnsi="Times New Roman" w:cs="Times New Roman"/>
              <w:b/>
              <w:bCs/>
              <w:sz w:val="24"/>
              <w:szCs w:val="24"/>
            </w:rPr>
            <w:t xml:space="preserve">SUPAPRASTINTO </w:t>
          </w:r>
          <w:r w:rsidR="00D526C8" w:rsidRPr="00732ED5">
            <w:rPr>
              <w:rFonts w:ascii="Times New Roman" w:hAnsi="Times New Roman" w:cs="Times New Roman"/>
              <w:b/>
              <w:bCs/>
              <w:sz w:val="24"/>
              <w:szCs w:val="24"/>
            </w:rPr>
            <w:t xml:space="preserve">KONKURSO </w:t>
          </w:r>
          <w:r w:rsidR="00EB164F" w:rsidRPr="00732ED5">
            <w:rPr>
              <w:rFonts w:ascii="Times New Roman" w:hAnsi="Times New Roman" w:cs="Times New Roman"/>
              <w:b/>
              <w:bCs/>
              <w:sz w:val="24"/>
              <w:szCs w:val="24"/>
            </w:rPr>
            <w:t xml:space="preserve">SPECIALIOSIOS </w:t>
          </w:r>
          <w:r w:rsidR="00D526C8" w:rsidRPr="00732ED5">
            <w:rPr>
              <w:rFonts w:ascii="Times New Roman" w:hAnsi="Times New Roman" w:cs="Times New Roman"/>
              <w:b/>
              <w:bCs/>
              <w:sz w:val="24"/>
              <w:szCs w:val="24"/>
            </w:rPr>
            <w:t>SĄLYGOS</w:t>
          </w:r>
        </w:p>
        <w:p w14:paraId="67D34D7E" w14:textId="537AE3F9" w:rsidR="00D53BF4" w:rsidRPr="00732ED5" w:rsidRDefault="00D53BF4" w:rsidP="004E4612">
          <w:pPr>
            <w:spacing w:after="120" w:line="20" w:lineRule="atLeast"/>
            <w:contextualSpacing/>
            <w:jc w:val="center"/>
            <w:rPr>
              <w:rFonts w:ascii="Times New Roman" w:hAnsi="Times New Roman" w:cs="Times New Roman"/>
              <w:b/>
              <w:bCs/>
              <w:i/>
              <w:iCs/>
              <w:sz w:val="24"/>
              <w:szCs w:val="24"/>
            </w:rPr>
          </w:pPr>
          <w:r w:rsidRPr="00732ED5">
            <w:rPr>
              <w:rFonts w:ascii="Times New Roman" w:hAnsi="Times New Roman" w:cs="Times New Roman"/>
              <w:b/>
              <w:bCs/>
              <w:sz w:val="24"/>
              <w:szCs w:val="24"/>
            </w:rPr>
            <w:t>V</w:t>
          </w:r>
          <w:r w:rsidR="00755F3B" w:rsidRPr="00732ED5">
            <w:rPr>
              <w:rFonts w:ascii="Times New Roman" w:hAnsi="Times New Roman" w:cs="Times New Roman"/>
              <w:b/>
              <w:bCs/>
              <w:sz w:val="24"/>
              <w:szCs w:val="24"/>
            </w:rPr>
            <w:t>ersija</w:t>
          </w:r>
          <w:r w:rsidRPr="00732ED5">
            <w:rPr>
              <w:rFonts w:ascii="Times New Roman" w:hAnsi="Times New Roman" w:cs="Times New Roman"/>
              <w:b/>
              <w:bCs/>
              <w:sz w:val="24"/>
              <w:szCs w:val="24"/>
            </w:rPr>
            <w:t xml:space="preserve"> Nr.</w:t>
          </w:r>
          <w:r w:rsidR="005B0ED9" w:rsidRPr="00732ED5">
            <w:rPr>
              <w:rFonts w:ascii="Times New Roman" w:hAnsi="Times New Roman" w:cs="Times New Roman"/>
              <w:b/>
              <w:bCs/>
              <w:sz w:val="24"/>
              <w:szCs w:val="24"/>
            </w:rPr>
            <w:t>1</w:t>
          </w:r>
          <w:r w:rsidRPr="00732ED5">
            <w:rPr>
              <w:rFonts w:ascii="Times New Roman" w:hAnsi="Times New Roman" w:cs="Times New Roman"/>
              <w:b/>
              <w:bCs/>
              <w:i/>
              <w:iCs/>
              <w:sz w:val="24"/>
              <w:szCs w:val="24"/>
            </w:rPr>
            <w:t>.</w:t>
          </w:r>
          <w:r w:rsidRPr="00732ED5">
            <w:rPr>
              <w:rFonts w:ascii="Times New Roman" w:hAnsi="Times New Roman" w:cs="Times New Roman"/>
              <w:i/>
              <w:iCs/>
              <w:sz w:val="24"/>
              <w:szCs w:val="24"/>
            </w:rPr>
            <w:t xml:space="preserve"> </w:t>
          </w:r>
        </w:p>
        <w:p w14:paraId="0FC90D8B" w14:textId="77777777" w:rsidR="00D526C8" w:rsidRDefault="00D526C8" w:rsidP="0048654D">
          <w:pPr>
            <w:spacing w:after="120" w:line="20" w:lineRule="atLeast"/>
            <w:contextualSpacing/>
            <w:rPr>
              <w:rFonts w:ascii="Times New Roman" w:hAnsi="Times New Roman" w:cs="Times New Roman"/>
              <w:sz w:val="28"/>
              <w:szCs w:val="28"/>
            </w:rPr>
          </w:pPr>
        </w:p>
        <w:p w14:paraId="07F7D84B" w14:textId="77777777" w:rsidR="00EF2372" w:rsidRDefault="00EF2372" w:rsidP="0048654D">
          <w:pPr>
            <w:spacing w:after="120" w:line="20" w:lineRule="atLeast"/>
            <w:contextualSpacing/>
            <w:rPr>
              <w:rFonts w:ascii="Times New Roman" w:hAnsi="Times New Roman" w:cs="Times New Roman"/>
              <w:sz w:val="28"/>
              <w:szCs w:val="28"/>
            </w:rPr>
          </w:pPr>
        </w:p>
        <w:p w14:paraId="68B0B7FB" w14:textId="77777777" w:rsidR="00EF2372" w:rsidRPr="00066587" w:rsidRDefault="00EF2372"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C20E5"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C20E5">
                <w:rPr>
                  <w:rFonts w:ascii="Times New Roman" w:hAnsi="Times New Roman" w:cs="Times New Roman"/>
                  <w:sz w:val="22"/>
                  <w:szCs w:val="22"/>
                </w:rPr>
                <w:t>TURINYS</w:t>
              </w:r>
            </w:p>
            <w:p w14:paraId="758A3F7E" w14:textId="59644505" w:rsidR="001B63E9" w:rsidRPr="00AC20E5" w:rsidRDefault="001C24BC">
              <w:pPr>
                <w:pStyle w:val="Turinys1"/>
                <w:rPr>
                  <w:rFonts w:asciiTheme="minorHAnsi" w:eastAsiaTheme="minorEastAsia" w:hAnsiTheme="minorHAnsi" w:cstheme="minorBidi"/>
                  <w:kern w:val="2"/>
                  <w:sz w:val="22"/>
                  <w:szCs w:val="22"/>
                  <w14:ligatures w14:val="standardContextual"/>
                </w:rPr>
              </w:pPr>
              <w:r w:rsidRPr="00AC20E5">
                <w:rPr>
                  <w:color w:val="FF0000"/>
                  <w:sz w:val="22"/>
                  <w:szCs w:val="22"/>
                  <w:shd w:val="clear" w:color="auto" w:fill="E6E6E6"/>
                </w:rPr>
                <w:fldChar w:fldCharType="begin"/>
              </w:r>
              <w:r w:rsidRPr="00AC20E5">
                <w:rPr>
                  <w:color w:val="FF0000"/>
                  <w:sz w:val="22"/>
                  <w:szCs w:val="22"/>
                </w:rPr>
                <w:instrText xml:space="preserve"> TOC \o "1-3" \h \z \u </w:instrText>
              </w:r>
              <w:r w:rsidRPr="00AC20E5">
                <w:rPr>
                  <w:color w:val="FF0000"/>
                  <w:sz w:val="22"/>
                  <w:szCs w:val="22"/>
                  <w:shd w:val="clear" w:color="auto" w:fill="E6E6E6"/>
                </w:rPr>
                <w:fldChar w:fldCharType="separate"/>
              </w:r>
              <w:hyperlink w:anchor="_Toc163203851" w:history="1">
                <w:r w:rsidR="001B63E9" w:rsidRPr="00AC20E5">
                  <w:rPr>
                    <w:rStyle w:val="Hipersaitas"/>
                    <w:b/>
                    <w:bCs/>
                    <w:sz w:val="22"/>
                    <w:szCs w:val="22"/>
                  </w:rPr>
                  <w:t>1.</w:t>
                </w:r>
                <w:r w:rsidR="001B63E9" w:rsidRPr="00AC20E5">
                  <w:rPr>
                    <w:rFonts w:asciiTheme="minorHAnsi" w:eastAsiaTheme="minorEastAsia" w:hAnsiTheme="minorHAnsi" w:cstheme="minorBidi"/>
                    <w:kern w:val="2"/>
                    <w:sz w:val="22"/>
                    <w:szCs w:val="22"/>
                    <w14:ligatures w14:val="standardContextual"/>
                  </w:rPr>
                  <w:tab/>
                </w:r>
                <w:r w:rsidR="001B63E9" w:rsidRPr="00AC20E5">
                  <w:rPr>
                    <w:rStyle w:val="Hipersaitas"/>
                    <w:b/>
                    <w:bCs/>
                    <w:sz w:val="22"/>
                    <w:szCs w:val="22"/>
                  </w:rPr>
                  <w:t>Bendra informacija</w:t>
                </w:r>
                <w:r w:rsidR="001B63E9" w:rsidRPr="00AC20E5">
                  <w:rPr>
                    <w:webHidden/>
                    <w:sz w:val="22"/>
                    <w:szCs w:val="22"/>
                  </w:rPr>
                  <w:tab/>
                </w:r>
                <w:r w:rsidR="001B63E9" w:rsidRPr="00AC20E5">
                  <w:rPr>
                    <w:webHidden/>
                    <w:sz w:val="22"/>
                    <w:szCs w:val="22"/>
                  </w:rPr>
                  <w:fldChar w:fldCharType="begin"/>
                </w:r>
                <w:r w:rsidR="001B63E9" w:rsidRPr="00AC20E5">
                  <w:rPr>
                    <w:webHidden/>
                    <w:sz w:val="22"/>
                    <w:szCs w:val="22"/>
                  </w:rPr>
                  <w:instrText xml:space="preserve"> PAGEREF _Toc163203851 \h </w:instrText>
                </w:r>
                <w:r w:rsidR="001B63E9" w:rsidRPr="00AC20E5">
                  <w:rPr>
                    <w:webHidden/>
                    <w:sz w:val="22"/>
                    <w:szCs w:val="22"/>
                  </w:rPr>
                </w:r>
                <w:r w:rsidR="001B63E9" w:rsidRPr="00AC20E5">
                  <w:rPr>
                    <w:webHidden/>
                    <w:sz w:val="22"/>
                    <w:szCs w:val="22"/>
                  </w:rPr>
                  <w:fldChar w:fldCharType="separate"/>
                </w:r>
                <w:r w:rsidR="001B63E9" w:rsidRPr="00AC20E5">
                  <w:rPr>
                    <w:webHidden/>
                    <w:sz w:val="22"/>
                    <w:szCs w:val="22"/>
                  </w:rPr>
                  <w:t>1</w:t>
                </w:r>
                <w:r w:rsidR="001B63E9" w:rsidRPr="00AC20E5">
                  <w:rPr>
                    <w:webHidden/>
                    <w:sz w:val="22"/>
                    <w:szCs w:val="22"/>
                  </w:rPr>
                  <w:fldChar w:fldCharType="end"/>
                </w:r>
              </w:hyperlink>
            </w:p>
            <w:p w14:paraId="53B2B7A3" w14:textId="25BCBD9A"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52" w:history="1">
                <w:r w:rsidRPr="00AC20E5">
                  <w:rPr>
                    <w:rStyle w:val="Hipersaitas"/>
                    <w:b/>
                    <w:bCs/>
                    <w:sz w:val="22"/>
                    <w:szCs w:val="22"/>
                  </w:rPr>
                  <w:t>2.</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Pirkimo objektas</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_Toc163203852 \h </w:instrText>
                </w:r>
                <w:r w:rsidRPr="00AC20E5">
                  <w:rPr>
                    <w:webHidden/>
                    <w:sz w:val="22"/>
                    <w:szCs w:val="22"/>
                  </w:rPr>
                </w:r>
                <w:r w:rsidRPr="00AC20E5">
                  <w:rPr>
                    <w:webHidden/>
                    <w:sz w:val="22"/>
                    <w:szCs w:val="22"/>
                  </w:rPr>
                  <w:fldChar w:fldCharType="separate"/>
                </w:r>
                <w:r w:rsidRPr="00AC20E5">
                  <w:rPr>
                    <w:webHidden/>
                    <w:sz w:val="22"/>
                    <w:szCs w:val="22"/>
                  </w:rPr>
                  <w:t>1</w:t>
                </w:r>
                <w:r w:rsidRPr="00AC20E5">
                  <w:rPr>
                    <w:webHidden/>
                    <w:sz w:val="22"/>
                    <w:szCs w:val="22"/>
                  </w:rPr>
                  <w:fldChar w:fldCharType="end"/>
                </w:r>
              </w:hyperlink>
            </w:p>
            <w:p w14:paraId="0A3BD397" w14:textId="44C1157D"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53" w:history="1">
                <w:r w:rsidRPr="00AC20E5">
                  <w:rPr>
                    <w:rStyle w:val="Hipersaitas"/>
                    <w:b/>
                    <w:bCs/>
                    <w:sz w:val="22"/>
                    <w:szCs w:val="22"/>
                  </w:rPr>
                  <w:t>3.</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Susitikimai su tiekėjais ir objekto apžiūra</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_Toc163203853 \h </w:instrText>
                </w:r>
                <w:r w:rsidRPr="00AC20E5">
                  <w:rPr>
                    <w:webHidden/>
                    <w:sz w:val="22"/>
                    <w:szCs w:val="22"/>
                  </w:rPr>
                </w:r>
                <w:r w:rsidRPr="00AC20E5">
                  <w:rPr>
                    <w:webHidden/>
                    <w:sz w:val="22"/>
                    <w:szCs w:val="22"/>
                  </w:rPr>
                  <w:fldChar w:fldCharType="separate"/>
                </w:r>
                <w:r w:rsidRPr="00AC20E5">
                  <w:rPr>
                    <w:webHidden/>
                    <w:sz w:val="22"/>
                    <w:szCs w:val="22"/>
                  </w:rPr>
                  <w:t>1</w:t>
                </w:r>
                <w:r w:rsidRPr="00AC20E5">
                  <w:rPr>
                    <w:webHidden/>
                    <w:sz w:val="22"/>
                    <w:szCs w:val="22"/>
                  </w:rPr>
                  <w:fldChar w:fldCharType="end"/>
                </w:r>
              </w:hyperlink>
            </w:p>
            <w:p w14:paraId="3431067F" w14:textId="5A0438B2"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54" w:history="1">
                <w:r w:rsidRPr="00AC20E5">
                  <w:rPr>
                    <w:rStyle w:val="Hipersaitas"/>
                    <w:b/>
                    <w:bCs/>
                    <w:sz w:val="22"/>
                    <w:szCs w:val="22"/>
                  </w:rPr>
                  <w:t>4.</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Tiekėjų pašalinimo pagrindai ir kvalifikacijos reikalavimai</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_Toc163203854 \h </w:instrText>
                </w:r>
                <w:r w:rsidRPr="00AC20E5">
                  <w:rPr>
                    <w:webHidden/>
                    <w:sz w:val="22"/>
                    <w:szCs w:val="22"/>
                  </w:rPr>
                </w:r>
                <w:r w:rsidRPr="00AC20E5">
                  <w:rPr>
                    <w:webHidden/>
                    <w:sz w:val="22"/>
                    <w:szCs w:val="22"/>
                  </w:rPr>
                  <w:fldChar w:fldCharType="separate"/>
                </w:r>
                <w:r w:rsidRPr="00AC20E5">
                  <w:rPr>
                    <w:webHidden/>
                    <w:sz w:val="22"/>
                    <w:szCs w:val="22"/>
                  </w:rPr>
                  <w:t>2</w:t>
                </w:r>
                <w:r w:rsidRPr="00AC20E5">
                  <w:rPr>
                    <w:webHidden/>
                    <w:sz w:val="22"/>
                    <w:szCs w:val="22"/>
                  </w:rPr>
                  <w:fldChar w:fldCharType="end"/>
                </w:r>
              </w:hyperlink>
            </w:p>
            <w:p w14:paraId="57D30A48" w14:textId="6A04C127"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55" w:history="1">
                <w:r w:rsidRPr="00AC20E5">
                  <w:rPr>
                    <w:rStyle w:val="Hipersaitas"/>
                    <w:b/>
                    <w:bCs/>
                    <w:sz w:val="22"/>
                    <w:szCs w:val="22"/>
                  </w:rPr>
                  <w:t>5.</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Reikalavimai, susiję su nacionaliniu saugumu</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_Toc163203855 \h </w:instrText>
                </w:r>
                <w:r w:rsidRPr="00AC20E5">
                  <w:rPr>
                    <w:webHidden/>
                    <w:sz w:val="22"/>
                    <w:szCs w:val="22"/>
                  </w:rPr>
                </w:r>
                <w:r w:rsidRPr="00AC20E5">
                  <w:rPr>
                    <w:webHidden/>
                    <w:sz w:val="22"/>
                    <w:szCs w:val="22"/>
                  </w:rPr>
                  <w:fldChar w:fldCharType="separate"/>
                </w:r>
                <w:r w:rsidRPr="00AC20E5">
                  <w:rPr>
                    <w:webHidden/>
                    <w:sz w:val="22"/>
                    <w:szCs w:val="22"/>
                  </w:rPr>
                  <w:t>2</w:t>
                </w:r>
                <w:r w:rsidRPr="00AC20E5">
                  <w:rPr>
                    <w:webHidden/>
                    <w:sz w:val="22"/>
                    <w:szCs w:val="22"/>
                  </w:rPr>
                  <w:fldChar w:fldCharType="end"/>
                </w:r>
              </w:hyperlink>
            </w:p>
            <w:p w14:paraId="563E4552" w14:textId="7995ADB4"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56" w:history="1">
                <w:r w:rsidRPr="00AC20E5">
                  <w:rPr>
                    <w:rStyle w:val="Hipersaitas"/>
                    <w:b/>
                    <w:bCs/>
                    <w:sz w:val="22"/>
                    <w:szCs w:val="22"/>
                    <w:lang w:eastAsia="en-US"/>
                  </w:rPr>
                  <w:t>6.</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Specialieji reikalavimai pasiūlymų rengimui ir pateikimui</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_Toc163203856 \h </w:instrText>
                </w:r>
                <w:r w:rsidRPr="00AC20E5">
                  <w:rPr>
                    <w:webHidden/>
                    <w:sz w:val="22"/>
                    <w:szCs w:val="22"/>
                  </w:rPr>
                </w:r>
                <w:r w:rsidRPr="00AC20E5">
                  <w:rPr>
                    <w:webHidden/>
                    <w:sz w:val="22"/>
                    <w:szCs w:val="22"/>
                  </w:rPr>
                  <w:fldChar w:fldCharType="separate"/>
                </w:r>
                <w:r w:rsidRPr="00AC20E5">
                  <w:rPr>
                    <w:webHidden/>
                    <w:sz w:val="22"/>
                    <w:szCs w:val="22"/>
                  </w:rPr>
                  <w:t>2</w:t>
                </w:r>
                <w:r w:rsidRPr="00AC20E5">
                  <w:rPr>
                    <w:webHidden/>
                    <w:sz w:val="22"/>
                    <w:szCs w:val="22"/>
                  </w:rPr>
                  <w:fldChar w:fldCharType="end"/>
                </w:r>
              </w:hyperlink>
            </w:p>
            <w:p w14:paraId="2DF63A79" w14:textId="6E114EAD"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57" w:history="1">
                <w:r w:rsidRPr="00AC20E5">
                  <w:rPr>
                    <w:rStyle w:val="Hipersaitas"/>
                    <w:b/>
                    <w:bCs/>
                    <w:sz w:val="22"/>
                    <w:szCs w:val="22"/>
                  </w:rPr>
                  <w:t>7.</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Pasiūlymo galiojimo užtikrinimas</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_Toc163203857 \h </w:instrText>
                </w:r>
                <w:r w:rsidRPr="00AC20E5">
                  <w:rPr>
                    <w:webHidden/>
                    <w:sz w:val="22"/>
                    <w:szCs w:val="22"/>
                  </w:rPr>
                </w:r>
                <w:r w:rsidRPr="00AC20E5">
                  <w:rPr>
                    <w:webHidden/>
                    <w:sz w:val="22"/>
                    <w:szCs w:val="22"/>
                  </w:rPr>
                  <w:fldChar w:fldCharType="separate"/>
                </w:r>
                <w:r w:rsidRPr="00AC20E5">
                  <w:rPr>
                    <w:webHidden/>
                    <w:sz w:val="22"/>
                    <w:szCs w:val="22"/>
                  </w:rPr>
                  <w:t>3</w:t>
                </w:r>
                <w:r w:rsidRPr="00AC20E5">
                  <w:rPr>
                    <w:webHidden/>
                    <w:sz w:val="22"/>
                    <w:szCs w:val="22"/>
                  </w:rPr>
                  <w:fldChar w:fldCharType="end"/>
                </w:r>
              </w:hyperlink>
            </w:p>
            <w:p w14:paraId="5A2E0C12" w14:textId="20907DDF"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58" w:history="1">
                <w:r w:rsidRPr="00AC20E5">
                  <w:rPr>
                    <w:rStyle w:val="Hipersaitas"/>
                    <w:b/>
                    <w:bCs/>
                    <w:sz w:val="22"/>
                    <w:szCs w:val="22"/>
                  </w:rPr>
                  <w:t>8.</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Elektroninis aukcionas</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_Toc163203858 \h </w:instrText>
                </w:r>
                <w:r w:rsidRPr="00AC20E5">
                  <w:rPr>
                    <w:webHidden/>
                    <w:sz w:val="22"/>
                    <w:szCs w:val="22"/>
                  </w:rPr>
                </w:r>
                <w:r w:rsidRPr="00AC20E5">
                  <w:rPr>
                    <w:webHidden/>
                    <w:sz w:val="22"/>
                    <w:szCs w:val="22"/>
                  </w:rPr>
                  <w:fldChar w:fldCharType="separate"/>
                </w:r>
                <w:r w:rsidRPr="00AC20E5">
                  <w:rPr>
                    <w:webHidden/>
                    <w:sz w:val="22"/>
                    <w:szCs w:val="22"/>
                  </w:rPr>
                  <w:t>3</w:t>
                </w:r>
                <w:r w:rsidRPr="00AC20E5">
                  <w:rPr>
                    <w:webHidden/>
                    <w:sz w:val="22"/>
                    <w:szCs w:val="22"/>
                  </w:rPr>
                  <w:fldChar w:fldCharType="end"/>
                </w:r>
              </w:hyperlink>
            </w:p>
            <w:p w14:paraId="3391FFC2" w14:textId="5856C6CF"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59" w:history="1">
                <w:r w:rsidRPr="00AC20E5">
                  <w:rPr>
                    <w:rStyle w:val="Hipersaitas"/>
                    <w:b/>
                    <w:bCs/>
                    <w:sz w:val="22"/>
                    <w:szCs w:val="22"/>
                  </w:rPr>
                  <w:t>9.</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Pasiūlymų vertinimas</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_Toc163203859 \h </w:instrText>
                </w:r>
                <w:r w:rsidRPr="00AC20E5">
                  <w:rPr>
                    <w:webHidden/>
                    <w:sz w:val="22"/>
                    <w:szCs w:val="22"/>
                  </w:rPr>
                </w:r>
                <w:r w:rsidRPr="00AC20E5">
                  <w:rPr>
                    <w:webHidden/>
                    <w:sz w:val="22"/>
                    <w:szCs w:val="22"/>
                  </w:rPr>
                  <w:fldChar w:fldCharType="separate"/>
                </w:r>
                <w:r w:rsidRPr="00AC20E5">
                  <w:rPr>
                    <w:webHidden/>
                    <w:sz w:val="22"/>
                    <w:szCs w:val="22"/>
                  </w:rPr>
                  <w:t>3</w:t>
                </w:r>
                <w:r w:rsidRPr="00AC20E5">
                  <w:rPr>
                    <w:webHidden/>
                    <w:sz w:val="22"/>
                    <w:szCs w:val="22"/>
                  </w:rPr>
                  <w:fldChar w:fldCharType="end"/>
                </w:r>
              </w:hyperlink>
            </w:p>
            <w:p w14:paraId="030D7A91" w14:textId="23C0E64C"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0" w:history="1">
                <w:r w:rsidRPr="00AC20E5">
                  <w:rPr>
                    <w:rStyle w:val="Hipersaitas"/>
                    <w:b/>
                    <w:bCs/>
                    <w:sz w:val="22"/>
                    <w:szCs w:val="22"/>
                  </w:rPr>
                  <w:t>10.</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Sutarties sudarymas</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_Toc163203860 \h </w:instrText>
                </w:r>
                <w:r w:rsidRPr="00AC20E5">
                  <w:rPr>
                    <w:webHidden/>
                    <w:sz w:val="22"/>
                    <w:szCs w:val="22"/>
                  </w:rPr>
                </w:r>
                <w:r w:rsidRPr="00AC20E5">
                  <w:rPr>
                    <w:webHidden/>
                    <w:sz w:val="22"/>
                    <w:szCs w:val="22"/>
                  </w:rPr>
                  <w:fldChar w:fldCharType="separate"/>
                </w:r>
                <w:r w:rsidRPr="00AC20E5">
                  <w:rPr>
                    <w:webHidden/>
                    <w:sz w:val="22"/>
                    <w:szCs w:val="22"/>
                  </w:rPr>
                  <w:t>3</w:t>
                </w:r>
                <w:r w:rsidRPr="00AC20E5">
                  <w:rPr>
                    <w:webHidden/>
                    <w:sz w:val="22"/>
                    <w:szCs w:val="22"/>
                  </w:rPr>
                  <w:fldChar w:fldCharType="end"/>
                </w:r>
              </w:hyperlink>
            </w:p>
            <w:p w14:paraId="3723ABEC" w14:textId="2045C315"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1" w:history="1">
                <w:r w:rsidRPr="00AC20E5">
                  <w:rPr>
                    <w:rStyle w:val="Hipersaitas"/>
                    <w:b/>
                    <w:bCs/>
                    <w:sz w:val="22"/>
                    <w:szCs w:val="22"/>
                  </w:rPr>
                  <w:t>11.</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Kitos sąlygos</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_Toc163203861 \h </w:instrText>
                </w:r>
                <w:r w:rsidRPr="00AC20E5">
                  <w:rPr>
                    <w:webHidden/>
                    <w:sz w:val="22"/>
                    <w:szCs w:val="22"/>
                  </w:rPr>
                </w:r>
                <w:r w:rsidRPr="00AC20E5">
                  <w:rPr>
                    <w:webHidden/>
                    <w:sz w:val="22"/>
                    <w:szCs w:val="22"/>
                  </w:rPr>
                  <w:fldChar w:fldCharType="separate"/>
                </w:r>
                <w:r w:rsidRPr="00AC20E5">
                  <w:rPr>
                    <w:webHidden/>
                    <w:sz w:val="22"/>
                    <w:szCs w:val="22"/>
                  </w:rPr>
                  <w:t>4</w:t>
                </w:r>
                <w:r w:rsidRPr="00AC20E5">
                  <w:rPr>
                    <w:webHidden/>
                    <w:sz w:val="22"/>
                    <w:szCs w:val="22"/>
                  </w:rPr>
                  <w:fldChar w:fldCharType="end"/>
                </w:r>
              </w:hyperlink>
            </w:p>
            <w:p w14:paraId="6E874CC2" w14:textId="234C395D"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2" w:history="1">
                <w:r w:rsidRPr="00AC20E5">
                  <w:rPr>
                    <w:rStyle w:val="Hipersaitas"/>
                    <w:sz w:val="22"/>
                    <w:szCs w:val="22"/>
                  </w:rPr>
                  <w:t>Pirkimo sąlygų 1 priedas „Terminai“</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_Toc163203862 \h </w:instrText>
                </w:r>
                <w:r w:rsidRPr="00AC20E5">
                  <w:rPr>
                    <w:webHidden/>
                    <w:sz w:val="22"/>
                    <w:szCs w:val="22"/>
                  </w:rPr>
                </w:r>
                <w:r w:rsidRPr="00AC20E5">
                  <w:rPr>
                    <w:webHidden/>
                    <w:sz w:val="22"/>
                    <w:szCs w:val="22"/>
                  </w:rPr>
                  <w:fldChar w:fldCharType="separate"/>
                </w:r>
                <w:r w:rsidRPr="00AC20E5">
                  <w:rPr>
                    <w:webHidden/>
                    <w:sz w:val="22"/>
                    <w:szCs w:val="22"/>
                  </w:rPr>
                  <w:t>5</w:t>
                </w:r>
                <w:r w:rsidRPr="00AC20E5">
                  <w:rPr>
                    <w:webHidden/>
                    <w:sz w:val="22"/>
                    <w:szCs w:val="22"/>
                  </w:rPr>
                  <w:fldChar w:fldCharType="end"/>
                </w:r>
              </w:hyperlink>
            </w:p>
            <w:p w14:paraId="57989F05" w14:textId="6FE605D7"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3" w:history="1">
                <w:r w:rsidRPr="00AC20E5">
                  <w:rPr>
                    <w:rStyle w:val="Hipersaitas"/>
                    <w:rFonts w:eastAsia="Calibri"/>
                    <w:sz w:val="22"/>
                    <w:szCs w:val="22"/>
                  </w:rPr>
                  <w:t>Pirkimo sąlygų 2 priedas „Tiekėjų pašalinimo pagrindai“</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_Toc163203863 \h </w:instrText>
                </w:r>
                <w:r w:rsidRPr="00AC20E5">
                  <w:rPr>
                    <w:webHidden/>
                    <w:sz w:val="22"/>
                    <w:szCs w:val="22"/>
                  </w:rPr>
                </w:r>
                <w:r w:rsidRPr="00AC20E5">
                  <w:rPr>
                    <w:webHidden/>
                    <w:sz w:val="22"/>
                    <w:szCs w:val="22"/>
                  </w:rPr>
                  <w:fldChar w:fldCharType="separate"/>
                </w:r>
                <w:r w:rsidRPr="00AC20E5">
                  <w:rPr>
                    <w:webHidden/>
                    <w:sz w:val="22"/>
                    <w:szCs w:val="22"/>
                  </w:rPr>
                  <w:t>7</w:t>
                </w:r>
                <w:r w:rsidRPr="00AC20E5">
                  <w:rPr>
                    <w:webHidden/>
                    <w:sz w:val="22"/>
                    <w:szCs w:val="22"/>
                  </w:rPr>
                  <w:fldChar w:fldCharType="end"/>
                </w:r>
              </w:hyperlink>
            </w:p>
            <w:p w14:paraId="15195611" w14:textId="170D2573"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4" w:history="1">
                <w:r w:rsidRPr="00AC20E5">
                  <w:rPr>
                    <w:rStyle w:val="Hipersaitas"/>
                    <w:rFonts w:eastAsia="Calibri"/>
                    <w:sz w:val="22"/>
                    <w:szCs w:val="22"/>
                  </w:rPr>
                  <w:t>Pirkimo sąlygų 3 priedas „EBVPD“</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_Toc163203864 \h </w:instrText>
                </w:r>
                <w:r w:rsidRPr="00AC20E5">
                  <w:rPr>
                    <w:webHidden/>
                    <w:sz w:val="22"/>
                    <w:szCs w:val="22"/>
                  </w:rPr>
                </w:r>
                <w:r w:rsidRPr="00AC20E5">
                  <w:rPr>
                    <w:webHidden/>
                    <w:sz w:val="22"/>
                    <w:szCs w:val="22"/>
                  </w:rPr>
                  <w:fldChar w:fldCharType="separate"/>
                </w:r>
                <w:r w:rsidRPr="00AC20E5">
                  <w:rPr>
                    <w:webHidden/>
                    <w:sz w:val="22"/>
                    <w:szCs w:val="22"/>
                  </w:rPr>
                  <w:t>14</w:t>
                </w:r>
                <w:r w:rsidRPr="00AC20E5">
                  <w:rPr>
                    <w:webHidden/>
                    <w:sz w:val="22"/>
                    <w:szCs w:val="22"/>
                  </w:rPr>
                  <w:fldChar w:fldCharType="end"/>
                </w:r>
              </w:hyperlink>
            </w:p>
            <w:p w14:paraId="08077616" w14:textId="505E0069"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5" w:history="1">
                <w:r w:rsidRPr="00AC20E5">
                  <w:rPr>
                    <w:rStyle w:val="Hipersaitas"/>
                    <w:rFonts w:eastAsia="Calibri"/>
                    <w:sz w:val="22"/>
                    <w:szCs w:val="22"/>
                  </w:rPr>
                  <w:t>Pirkimo sąlygų 4 priedas „Tiekėjų kvalifikacijos reikalavimai ir reikalaujami kokybės bei aplinkos apsaugos vadybos sistemų standartai“</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_Toc163203865 \h </w:instrText>
                </w:r>
                <w:r w:rsidRPr="00AC20E5">
                  <w:rPr>
                    <w:webHidden/>
                    <w:sz w:val="22"/>
                    <w:szCs w:val="22"/>
                  </w:rPr>
                </w:r>
                <w:r w:rsidRPr="00AC20E5">
                  <w:rPr>
                    <w:webHidden/>
                    <w:sz w:val="22"/>
                    <w:szCs w:val="22"/>
                  </w:rPr>
                  <w:fldChar w:fldCharType="separate"/>
                </w:r>
                <w:r w:rsidRPr="00AC20E5">
                  <w:rPr>
                    <w:webHidden/>
                    <w:sz w:val="22"/>
                    <w:szCs w:val="22"/>
                  </w:rPr>
                  <w:t>15</w:t>
                </w:r>
                <w:r w:rsidRPr="00AC20E5">
                  <w:rPr>
                    <w:webHidden/>
                    <w:sz w:val="22"/>
                    <w:szCs w:val="22"/>
                  </w:rPr>
                  <w:fldChar w:fldCharType="end"/>
                </w:r>
              </w:hyperlink>
            </w:p>
            <w:p w14:paraId="2149EE67" w14:textId="3629CC0F"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6" w:history="1">
                <w:r w:rsidRPr="00AC20E5">
                  <w:rPr>
                    <w:rStyle w:val="Hipersaitas"/>
                    <w:rFonts w:eastAsia="Calibri"/>
                    <w:sz w:val="22"/>
                    <w:szCs w:val="22"/>
                  </w:rPr>
                  <w:t>Pirkimo sąlygų 5 priedas „Pasiūlymo forma“</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_Toc163203866 \h </w:instrText>
                </w:r>
                <w:r w:rsidRPr="00AC20E5">
                  <w:rPr>
                    <w:webHidden/>
                    <w:sz w:val="22"/>
                    <w:szCs w:val="22"/>
                  </w:rPr>
                </w:r>
                <w:r w:rsidRPr="00AC20E5">
                  <w:rPr>
                    <w:webHidden/>
                    <w:sz w:val="22"/>
                    <w:szCs w:val="22"/>
                  </w:rPr>
                  <w:fldChar w:fldCharType="separate"/>
                </w:r>
                <w:r w:rsidRPr="00AC20E5">
                  <w:rPr>
                    <w:webHidden/>
                    <w:sz w:val="22"/>
                    <w:szCs w:val="22"/>
                  </w:rPr>
                  <w:t>16</w:t>
                </w:r>
                <w:r w:rsidRPr="00AC20E5">
                  <w:rPr>
                    <w:webHidden/>
                    <w:sz w:val="22"/>
                    <w:szCs w:val="22"/>
                  </w:rPr>
                  <w:fldChar w:fldCharType="end"/>
                </w:r>
              </w:hyperlink>
            </w:p>
            <w:p w14:paraId="2C4BB90A" w14:textId="43892BA0"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7" w:history="1">
                <w:r w:rsidRPr="00AC20E5">
                  <w:rPr>
                    <w:rStyle w:val="Hipersaitas"/>
                    <w:rFonts w:eastAsia="Calibri"/>
                    <w:sz w:val="22"/>
                    <w:szCs w:val="22"/>
                  </w:rPr>
                  <w:t>Pirkimo sąlygų 6 priedas „Techninė specifikacija“</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_Toc163203867 \h </w:instrText>
                </w:r>
                <w:r w:rsidRPr="00AC20E5">
                  <w:rPr>
                    <w:webHidden/>
                    <w:sz w:val="22"/>
                    <w:szCs w:val="22"/>
                  </w:rPr>
                </w:r>
                <w:r w:rsidRPr="00AC20E5">
                  <w:rPr>
                    <w:webHidden/>
                    <w:sz w:val="22"/>
                    <w:szCs w:val="22"/>
                  </w:rPr>
                  <w:fldChar w:fldCharType="separate"/>
                </w:r>
                <w:r w:rsidRPr="00AC20E5">
                  <w:rPr>
                    <w:webHidden/>
                    <w:sz w:val="22"/>
                    <w:szCs w:val="22"/>
                  </w:rPr>
                  <w:t>17</w:t>
                </w:r>
                <w:r w:rsidRPr="00AC20E5">
                  <w:rPr>
                    <w:webHidden/>
                    <w:sz w:val="22"/>
                    <w:szCs w:val="22"/>
                  </w:rPr>
                  <w:fldChar w:fldCharType="end"/>
                </w:r>
              </w:hyperlink>
            </w:p>
            <w:p w14:paraId="70068361" w14:textId="4DACD28B"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8" w:history="1">
                <w:r w:rsidRPr="00AC20E5">
                  <w:rPr>
                    <w:rStyle w:val="Hipersaitas"/>
                    <w:rFonts w:eastAsia="Calibri"/>
                    <w:sz w:val="22"/>
                    <w:szCs w:val="22"/>
                  </w:rPr>
                  <w:t>Pirkimo sąlygų 7 priedas „Pasiūlymų vertinimo kriterijai ir sąlygos“</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_Toc163203868 \h </w:instrText>
                </w:r>
                <w:r w:rsidRPr="00AC20E5">
                  <w:rPr>
                    <w:webHidden/>
                    <w:sz w:val="22"/>
                    <w:szCs w:val="22"/>
                  </w:rPr>
                </w:r>
                <w:r w:rsidRPr="00AC20E5">
                  <w:rPr>
                    <w:webHidden/>
                    <w:sz w:val="22"/>
                    <w:szCs w:val="22"/>
                  </w:rPr>
                  <w:fldChar w:fldCharType="separate"/>
                </w:r>
                <w:r w:rsidRPr="00AC20E5">
                  <w:rPr>
                    <w:webHidden/>
                    <w:sz w:val="22"/>
                    <w:szCs w:val="22"/>
                  </w:rPr>
                  <w:t>18</w:t>
                </w:r>
                <w:r w:rsidRPr="00AC20E5">
                  <w:rPr>
                    <w:webHidden/>
                    <w:sz w:val="22"/>
                    <w:szCs w:val="22"/>
                  </w:rPr>
                  <w:fldChar w:fldCharType="end"/>
                </w:r>
              </w:hyperlink>
            </w:p>
            <w:p w14:paraId="44EB1CC5" w14:textId="373E22CD"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9" w:history="1">
                <w:r w:rsidRPr="00AC20E5">
                  <w:rPr>
                    <w:rStyle w:val="Hipersaitas"/>
                    <w:rFonts w:eastAsia="Calibri"/>
                    <w:sz w:val="22"/>
                    <w:szCs w:val="22"/>
                  </w:rPr>
                  <w:t>Pirkimo sąlygų 8 priedas „Tiekėjo deklaracija dėl atitikties Reglamento nuostatoms juridiniam asmeniui“</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_Toc163203869 \h </w:instrText>
                </w:r>
                <w:r w:rsidRPr="00AC20E5">
                  <w:rPr>
                    <w:webHidden/>
                    <w:sz w:val="22"/>
                    <w:szCs w:val="22"/>
                  </w:rPr>
                </w:r>
                <w:r w:rsidRPr="00AC20E5">
                  <w:rPr>
                    <w:webHidden/>
                    <w:sz w:val="22"/>
                    <w:szCs w:val="22"/>
                  </w:rPr>
                  <w:fldChar w:fldCharType="separate"/>
                </w:r>
                <w:r w:rsidRPr="00AC20E5">
                  <w:rPr>
                    <w:webHidden/>
                    <w:sz w:val="22"/>
                    <w:szCs w:val="22"/>
                  </w:rPr>
                  <w:t>19</w:t>
                </w:r>
                <w:r w:rsidRPr="00AC20E5">
                  <w:rPr>
                    <w:webHidden/>
                    <w:sz w:val="22"/>
                    <w:szCs w:val="22"/>
                  </w:rPr>
                  <w:fldChar w:fldCharType="end"/>
                </w:r>
              </w:hyperlink>
            </w:p>
            <w:p w14:paraId="0ABB8737" w14:textId="0F058488"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70" w:history="1">
                <w:r w:rsidRPr="00AC20E5">
                  <w:rPr>
                    <w:rStyle w:val="Hipersaitas"/>
                    <w:rFonts w:eastAsia="Calibri"/>
                    <w:sz w:val="22"/>
                    <w:szCs w:val="22"/>
                  </w:rPr>
                  <w:t>Pirkimo sąlygų 9 priedas „Tiekėjo deklaracija dėl atitikties Reglamento nuostatoms fiziniam asmeniui“</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_Toc163203870 \h </w:instrText>
                </w:r>
                <w:r w:rsidRPr="00AC20E5">
                  <w:rPr>
                    <w:webHidden/>
                    <w:sz w:val="22"/>
                    <w:szCs w:val="22"/>
                  </w:rPr>
                </w:r>
                <w:r w:rsidRPr="00AC20E5">
                  <w:rPr>
                    <w:webHidden/>
                    <w:sz w:val="22"/>
                    <w:szCs w:val="22"/>
                  </w:rPr>
                  <w:fldChar w:fldCharType="separate"/>
                </w:r>
                <w:r w:rsidRPr="00AC20E5">
                  <w:rPr>
                    <w:webHidden/>
                    <w:sz w:val="22"/>
                    <w:szCs w:val="22"/>
                  </w:rPr>
                  <w:t>20</w:t>
                </w:r>
                <w:r w:rsidRPr="00AC20E5">
                  <w:rPr>
                    <w:webHidden/>
                    <w:sz w:val="22"/>
                    <w:szCs w:val="22"/>
                  </w:rPr>
                  <w:fldChar w:fldCharType="end"/>
                </w:r>
              </w:hyperlink>
            </w:p>
            <w:p w14:paraId="573EEDB2" w14:textId="37FC62E5"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71" w:history="1">
                <w:r w:rsidRPr="00AC20E5">
                  <w:rPr>
                    <w:rStyle w:val="Hipersaitas"/>
                    <w:rFonts w:eastAsia="Calibri"/>
                    <w:sz w:val="22"/>
                    <w:szCs w:val="22"/>
                  </w:rPr>
                  <w:t>Pirkimo sąlygų 10 priedas „Sutarties projektas“</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_Toc163203871 \h </w:instrText>
                </w:r>
                <w:r w:rsidRPr="00AC20E5">
                  <w:rPr>
                    <w:webHidden/>
                    <w:sz w:val="22"/>
                    <w:szCs w:val="22"/>
                  </w:rPr>
                </w:r>
                <w:r w:rsidRPr="00AC20E5">
                  <w:rPr>
                    <w:webHidden/>
                    <w:sz w:val="22"/>
                    <w:szCs w:val="22"/>
                  </w:rPr>
                  <w:fldChar w:fldCharType="separate"/>
                </w:r>
                <w:r w:rsidRPr="00AC20E5">
                  <w:rPr>
                    <w:webHidden/>
                    <w:sz w:val="22"/>
                    <w:szCs w:val="22"/>
                  </w:rPr>
                  <w:t>21</w:t>
                </w:r>
                <w:r w:rsidRPr="00AC20E5">
                  <w:rPr>
                    <w:webHidden/>
                    <w:sz w:val="22"/>
                    <w:szCs w:val="22"/>
                  </w:rPr>
                  <w:fldChar w:fldCharType="end"/>
                </w:r>
              </w:hyperlink>
            </w:p>
            <w:p w14:paraId="0DDC40AE" w14:textId="24319FA8" w:rsidR="001C24BC" w:rsidRPr="00AC20E5" w:rsidRDefault="001C24BC" w:rsidP="004E4612">
              <w:pPr>
                <w:spacing w:after="120" w:line="20" w:lineRule="atLeast"/>
                <w:contextualSpacing/>
                <w:rPr>
                  <w:rFonts w:ascii="Times New Roman" w:hAnsi="Times New Roman" w:cs="Times New Roman"/>
                  <w:sz w:val="22"/>
                  <w:szCs w:val="22"/>
                </w:rPr>
              </w:pPr>
              <w:r w:rsidRPr="00AC20E5">
                <w:rPr>
                  <w:rFonts w:ascii="Times New Roman" w:hAnsi="Times New Roman" w:cs="Times New Roman"/>
                  <w:b/>
                  <w:bCs/>
                  <w:color w:val="FF0000"/>
                  <w:sz w:val="22"/>
                  <w:szCs w:val="22"/>
                  <w:shd w:val="clear" w:color="auto" w:fill="E6E6E6"/>
                </w:rPr>
                <w:fldChar w:fldCharType="end"/>
              </w:r>
            </w:p>
          </w:sdtContent>
        </w:sdt>
        <w:p w14:paraId="73CCB438" w14:textId="71FC7E44" w:rsidR="005F13F0" w:rsidRPr="00066587" w:rsidRDefault="001C24BC" w:rsidP="004E4612">
          <w:pPr>
            <w:spacing w:after="120" w:line="20" w:lineRule="atLeast"/>
            <w:contextualSpacing/>
            <w:rPr>
              <w:rFonts w:ascii="Times New Roman" w:hAnsi="Times New Roman" w:cs="Times New Roman"/>
            </w:rPr>
          </w:pPr>
          <w:r w:rsidRPr="00066587">
            <w:rPr>
              <w:rFonts w:ascii="Times New Roman" w:hAnsi="Times New Roman" w:cs="Times New Roman"/>
            </w:rPr>
            <w:br w:type="page"/>
          </w:r>
        </w:p>
      </w:sdtContent>
    </w:sdt>
    <w:p w14:paraId="7DBFF88B" w14:textId="0FE73970" w:rsidR="002415C7" w:rsidRPr="00066587" w:rsidRDefault="00263B34" w:rsidP="007D2F57">
      <w:pPr>
        <w:pStyle w:val="Antrat1"/>
        <w:numPr>
          <w:ilvl w:val="0"/>
          <w:numId w:val="1"/>
        </w:numPr>
        <w:spacing w:before="240" w:after="0"/>
        <w:ind w:left="567" w:hanging="567"/>
        <w:contextualSpacing/>
        <w:rPr>
          <w:rFonts w:ascii="Times New Roman" w:hAnsi="Times New Roman" w:cs="Times New Roman"/>
          <w:b/>
          <w:bCs/>
          <w:sz w:val="24"/>
          <w:szCs w:val="24"/>
        </w:rPr>
      </w:pPr>
      <w:bookmarkStart w:id="1" w:name="_Toc163203851"/>
      <w:bookmarkStart w:id="2" w:name="_Toc335201954"/>
      <w:bookmarkStart w:id="3" w:name="_Toc147739116"/>
      <w:r w:rsidRPr="00066587">
        <w:rPr>
          <w:rFonts w:ascii="Times New Roman" w:hAnsi="Times New Roman" w:cs="Times New Roman"/>
          <w:b/>
          <w:bCs/>
          <w:sz w:val="24"/>
          <w:szCs w:val="24"/>
        </w:rPr>
        <w:lastRenderedPageBreak/>
        <w:t>Bendra informacija</w:t>
      </w:r>
      <w:bookmarkEnd w:id="1"/>
    </w:p>
    <w:p w14:paraId="633DDE13" w14:textId="3DB22D01" w:rsidR="0099015F" w:rsidRPr="00066587" w:rsidRDefault="0099015F" w:rsidP="007D2F57">
      <w:pPr>
        <w:pStyle w:val="Body2"/>
        <w:numPr>
          <w:ilvl w:val="1"/>
          <w:numId w:val="1"/>
        </w:numPr>
        <w:tabs>
          <w:tab w:val="left" w:pos="851"/>
          <w:tab w:val="left" w:pos="1276"/>
        </w:tabs>
        <w:spacing w:after="0"/>
        <w:ind w:left="0" w:firstLine="567"/>
        <w:rPr>
          <w:rFonts w:cs="Times New Roman"/>
          <w:sz w:val="22"/>
          <w:szCs w:val="22"/>
          <w:bdr w:val="nil"/>
          <w:lang w:val="lt-LT"/>
        </w:rPr>
      </w:pPr>
      <w:r w:rsidRPr="00066587">
        <w:rPr>
          <w:rFonts w:cs="Times New Roman"/>
          <w:sz w:val="22"/>
          <w:szCs w:val="22"/>
          <w:lang w:val="lt-LT"/>
        </w:rPr>
        <w:t xml:space="preserve">Perkančioji organizacija - VšĮ Klaipėdos universiteto ligoninė, juridinio asmens kodas 306207585, adresas: Liepojos g. 41, LT-92288, Klaipėda. </w:t>
      </w:r>
      <w:r w:rsidRPr="00066587">
        <w:rPr>
          <w:rFonts w:cs="Times New Roman"/>
          <w:sz w:val="22"/>
          <w:szCs w:val="22"/>
          <w:bdr w:val="nil"/>
          <w:lang w:val="lt-LT"/>
        </w:rPr>
        <w:t>Perkančioji organizacija yra pridėtinės vertės mokesčio (toliau – PVM) mokėtoja, tačiau sveikatos priežiūros paslaugos PVM neapmokestinamos.</w:t>
      </w:r>
    </w:p>
    <w:p w14:paraId="4D31B71B" w14:textId="067D4EC3" w:rsidR="00F60F22" w:rsidRPr="00066587" w:rsidRDefault="007D6857" w:rsidP="007D2F57">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sz w:val="22"/>
          <w:szCs w:val="22"/>
        </w:rPr>
      </w:pPr>
      <w:r w:rsidRPr="00066587">
        <w:rPr>
          <w:rFonts w:ascii="Times New Roman" w:hAnsi="Times New Roman" w:cs="Times New Roman"/>
          <w:sz w:val="22"/>
          <w:szCs w:val="22"/>
        </w:rPr>
        <w:t>Pirkimas</w:t>
      </w:r>
      <w:r w:rsidR="00B37854" w:rsidRPr="00066587">
        <w:rPr>
          <w:rFonts w:ascii="Times New Roman" w:hAnsi="Times New Roman" w:cs="Times New Roman"/>
          <w:sz w:val="22"/>
          <w:szCs w:val="22"/>
        </w:rPr>
        <w:t xml:space="preserve"> neatlieka</w:t>
      </w:r>
      <w:r w:rsidRPr="00066587">
        <w:rPr>
          <w:rFonts w:ascii="Times New Roman" w:hAnsi="Times New Roman" w:cs="Times New Roman"/>
          <w:sz w:val="22"/>
          <w:szCs w:val="22"/>
        </w:rPr>
        <w:t>mas</w:t>
      </w:r>
      <w:r w:rsidR="00B37854" w:rsidRPr="00066587">
        <w:rPr>
          <w:rFonts w:ascii="Times New Roman" w:hAnsi="Times New Roman" w:cs="Times New Roman"/>
          <w:sz w:val="22"/>
          <w:szCs w:val="22"/>
        </w:rPr>
        <w:t xml:space="preserve"> </w:t>
      </w:r>
      <w:r w:rsidR="002F5F8E" w:rsidRPr="00066587">
        <w:rPr>
          <w:rFonts w:ascii="Times New Roman" w:hAnsi="Times New Roman" w:cs="Times New Roman"/>
          <w:sz w:val="22"/>
          <w:szCs w:val="22"/>
        </w:rPr>
        <w:t>naudojantis centralizuotų pirkimų katalogu</w:t>
      </w:r>
      <w:r w:rsidRPr="00066587">
        <w:rPr>
          <w:rFonts w:ascii="Times New Roman" w:hAnsi="Times New Roman" w:cs="Times New Roman"/>
          <w:sz w:val="22"/>
          <w:szCs w:val="22"/>
        </w:rPr>
        <w:t xml:space="preserve">, nes </w:t>
      </w:r>
      <w:r w:rsidR="005B0ED9" w:rsidRPr="00066587">
        <w:rPr>
          <w:rFonts w:ascii="Times New Roman" w:hAnsi="Times New Roman" w:cs="Times New Roman"/>
          <w:sz w:val="22"/>
          <w:szCs w:val="22"/>
        </w:rPr>
        <w:t>tokios medicininės paskirties įrangos CPO katalogas nesiūlo</w:t>
      </w:r>
      <w:r w:rsidR="008C5F5E" w:rsidRPr="00066587">
        <w:rPr>
          <w:rFonts w:ascii="Times New Roman" w:hAnsi="Times New Roman" w:cs="Times New Roman"/>
          <w:sz w:val="22"/>
          <w:szCs w:val="22"/>
        </w:rPr>
        <w:t xml:space="preserve">. </w:t>
      </w:r>
      <w:r w:rsidR="002F5F8E" w:rsidRPr="00066587">
        <w:rPr>
          <w:rFonts w:ascii="Times New Roman" w:hAnsi="Times New Roman" w:cs="Times New Roman"/>
          <w:sz w:val="22"/>
          <w:szCs w:val="22"/>
        </w:rPr>
        <w:t xml:space="preserve"> </w:t>
      </w:r>
    </w:p>
    <w:p w14:paraId="39603E6D" w14:textId="50D55299" w:rsidR="005E62F0" w:rsidRPr="0022078C" w:rsidRDefault="005E62F0" w:rsidP="007D2F57">
      <w:pPr>
        <w:pStyle w:val="Sraopastraipa"/>
        <w:numPr>
          <w:ilvl w:val="1"/>
          <w:numId w:val="1"/>
        </w:numPr>
        <w:spacing w:after="0" w:line="240" w:lineRule="auto"/>
        <w:ind w:left="0" w:firstLine="567"/>
        <w:jc w:val="both"/>
        <w:rPr>
          <w:rFonts w:ascii="Times New Roman" w:hAnsi="Times New Roman" w:cs="Times New Roman"/>
          <w:sz w:val="22"/>
          <w:szCs w:val="22"/>
        </w:rPr>
      </w:pPr>
      <w:r w:rsidRPr="0022078C">
        <w:rPr>
          <w:rFonts w:ascii="Times New Roman" w:hAnsi="Times New Roman" w:cs="Times New Roman"/>
          <w:sz w:val="22"/>
          <w:szCs w:val="22"/>
        </w:rPr>
        <w:t xml:space="preserve">Atliekamas žaliasis pirkimas. </w:t>
      </w:r>
      <w:r w:rsidR="0022078C" w:rsidRPr="0022078C">
        <w:rPr>
          <w:rStyle w:val="normaltextrun"/>
          <w:rFonts w:ascii="Times New Roman" w:hAnsi="Times New Roman" w:cs="Times New Roman"/>
          <w:color w:val="000000"/>
          <w:sz w:val="22"/>
          <w:szCs w:val="22"/>
          <w:shd w:val="clear" w:color="auto" w:fill="FFFFFF"/>
        </w:rPr>
        <w:t xml:space="preserve">Vadovaujantis Aplinkos apsaugos kriterijų taikymo, vykdant žaliuosius pirkimus, tvarkos aprašo 2 priedo, patvirtinto </w:t>
      </w:r>
      <w:r w:rsidR="0022078C" w:rsidRPr="0022078C">
        <w:rPr>
          <w:rFonts w:ascii="Times New Roman" w:hAnsi="Times New Roman" w:cs="Times New Roman"/>
          <w:color w:val="000000"/>
          <w:sz w:val="22"/>
          <w:szCs w:val="22"/>
        </w:rPr>
        <w:t xml:space="preserve">Lietuvos Respublikos aplinkos ministro 2011 m. birželio 28 d. įsakymu Nr. D1-508 „Dėl aplinkos apsaugos </w:t>
      </w:r>
      <w:r w:rsidR="0022078C" w:rsidRPr="0022078C">
        <w:rPr>
          <w:rStyle w:val="normaltextrun"/>
          <w:rFonts w:ascii="Times New Roman" w:hAnsi="Times New Roman" w:cs="Times New Roman"/>
          <w:color w:val="000000"/>
          <w:sz w:val="22"/>
          <w:szCs w:val="22"/>
          <w:shd w:val="clear" w:color="auto" w:fill="FFFFFF"/>
        </w:rPr>
        <w:t>kriterijų taikymo, vykdant žaliuosius pirkimus, tvarkos aprašo patvirtinimo“</w:t>
      </w:r>
      <w:r w:rsidR="0022078C" w:rsidRPr="0022078C">
        <w:rPr>
          <w:rFonts w:ascii="Times New Roman" w:hAnsi="Times New Roman" w:cs="Times New Roman"/>
          <w:color w:val="000000"/>
          <w:sz w:val="22"/>
          <w:szCs w:val="22"/>
        </w:rPr>
        <w:t xml:space="preserve"> 10.1.2.1. papunkčiu, prekei nustatomi minimalūs aplinkos apsaugos reikalavimai : </w:t>
      </w:r>
      <w:r w:rsidR="0022078C" w:rsidRPr="0022078C">
        <w:rPr>
          <w:rFonts w:ascii="Times New Roman" w:hAnsi="Times New Roman" w:cs="Times New Roman"/>
          <w:sz w:val="22"/>
          <w:szCs w:val="22"/>
        </w:rPr>
        <w:t>transporto priemonės išmetamas anglies dioksido (CO</w:t>
      </w:r>
      <w:r w:rsidR="0022078C" w:rsidRPr="0022078C">
        <w:rPr>
          <w:rFonts w:ascii="Times New Roman" w:hAnsi="Times New Roman" w:cs="Times New Roman"/>
          <w:sz w:val="22"/>
          <w:szCs w:val="22"/>
          <w:vertAlign w:val="subscript"/>
        </w:rPr>
        <w:t>2</w:t>
      </w:r>
      <w:r w:rsidR="0022078C" w:rsidRPr="0022078C">
        <w:rPr>
          <w:rFonts w:ascii="Times New Roman" w:hAnsi="Times New Roman" w:cs="Times New Roman"/>
          <w:sz w:val="22"/>
          <w:szCs w:val="22"/>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w:t>
      </w:r>
      <w:r w:rsidR="00903393" w:rsidRPr="0022078C">
        <w:rPr>
          <w:rFonts w:ascii="Times New Roman" w:hAnsi="Times New Roman" w:cs="Times New Roman"/>
          <w:color w:val="000000"/>
          <w:sz w:val="22"/>
          <w:szCs w:val="22"/>
        </w:rPr>
        <w:t>.</w:t>
      </w:r>
      <w:r w:rsidR="00903393" w:rsidRPr="0022078C">
        <w:rPr>
          <w:rFonts w:ascii="Times New Roman" w:hAnsi="Times New Roman" w:cs="Times New Roman"/>
          <w:sz w:val="22"/>
          <w:szCs w:val="22"/>
        </w:rPr>
        <w:t xml:space="preserve"> </w:t>
      </w:r>
      <w:r w:rsidRPr="0022078C">
        <w:rPr>
          <w:rFonts w:ascii="Times New Roman" w:hAnsi="Times New Roman" w:cs="Times New Roman"/>
          <w:sz w:val="22"/>
          <w:szCs w:val="22"/>
        </w:rPr>
        <w:t xml:space="preserve">Aplinkos apaugos kriterijai nustatyti </w:t>
      </w:r>
      <w:r w:rsidR="00303F6B" w:rsidRPr="0022078C">
        <w:rPr>
          <w:rFonts w:ascii="Times New Roman" w:hAnsi="Times New Roman" w:cs="Times New Roman"/>
          <w:sz w:val="22"/>
          <w:szCs w:val="22"/>
        </w:rPr>
        <w:t xml:space="preserve">specialiųjų sąlygų </w:t>
      </w:r>
      <w:r w:rsidR="007D2F57" w:rsidRPr="0022078C">
        <w:rPr>
          <w:rFonts w:ascii="Times New Roman" w:hAnsi="Times New Roman" w:cs="Times New Roman"/>
          <w:sz w:val="22"/>
          <w:szCs w:val="22"/>
        </w:rPr>
        <w:t xml:space="preserve">5 priede – Pasiūlymo forma ir </w:t>
      </w:r>
      <w:r w:rsidR="00303F6B" w:rsidRPr="0022078C">
        <w:rPr>
          <w:rFonts w:ascii="Times New Roman" w:hAnsi="Times New Roman" w:cs="Times New Roman"/>
          <w:sz w:val="22"/>
          <w:szCs w:val="22"/>
        </w:rPr>
        <w:t>10 priede – Sutarties projekte</w:t>
      </w:r>
      <w:r w:rsidRPr="0022078C">
        <w:rPr>
          <w:rFonts w:ascii="Times New Roman" w:hAnsi="Times New Roman" w:cs="Times New Roman"/>
          <w:sz w:val="22"/>
          <w:szCs w:val="22"/>
        </w:rPr>
        <w:t>.</w:t>
      </w:r>
    </w:p>
    <w:p w14:paraId="2413C02D" w14:textId="6892AD49" w:rsidR="00E32C8E" w:rsidRPr="00066587" w:rsidRDefault="00E32C8E" w:rsidP="007D2F57">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066587">
        <w:rPr>
          <w:rFonts w:ascii="Times New Roman" w:eastAsia="Arial" w:hAnsi="Times New Roman" w:cs="Times New Roman"/>
          <w:sz w:val="22"/>
          <w:szCs w:val="22"/>
        </w:rPr>
        <w:t xml:space="preserve">Išankstinis skelbimas apie </w:t>
      </w:r>
      <w:r w:rsidR="007A68AD" w:rsidRPr="00066587">
        <w:rPr>
          <w:rFonts w:ascii="Times New Roman" w:eastAsia="Arial" w:hAnsi="Times New Roman" w:cs="Times New Roman"/>
          <w:sz w:val="22"/>
          <w:szCs w:val="22"/>
        </w:rPr>
        <w:t>p</w:t>
      </w:r>
      <w:r w:rsidRPr="00066587">
        <w:rPr>
          <w:rFonts w:ascii="Times New Roman" w:eastAsia="Arial" w:hAnsi="Times New Roman" w:cs="Times New Roman"/>
          <w:sz w:val="22"/>
          <w:szCs w:val="22"/>
        </w:rPr>
        <w:t>irkimą nebuvo paskelbtas</w:t>
      </w:r>
      <w:r w:rsidR="00354CAC" w:rsidRPr="00066587">
        <w:rPr>
          <w:rFonts w:ascii="Times New Roman" w:eastAsia="Arial" w:hAnsi="Times New Roman" w:cs="Times New Roman"/>
          <w:sz w:val="22"/>
          <w:szCs w:val="22"/>
        </w:rPr>
        <w:t>,</w:t>
      </w:r>
    </w:p>
    <w:p w14:paraId="72EF28E7" w14:textId="29B97633" w:rsidR="00AF1430" w:rsidRPr="00066587" w:rsidRDefault="00015FC9" w:rsidP="007D2F57">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066587">
        <w:rPr>
          <w:rFonts w:ascii="Times New Roman" w:hAnsi="Times New Roman" w:cs="Times New Roman"/>
          <w:sz w:val="22"/>
          <w:szCs w:val="22"/>
          <w:lang w:eastAsia="en-US"/>
        </w:rPr>
        <w:t>P</w:t>
      </w:r>
      <w:r w:rsidR="00E32C8E" w:rsidRPr="00066587">
        <w:rPr>
          <w:rFonts w:ascii="Times New Roman" w:hAnsi="Times New Roman" w:cs="Times New Roman"/>
          <w:sz w:val="22"/>
          <w:szCs w:val="22"/>
          <w:lang w:eastAsia="en-US"/>
        </w:rPr>
        <w:t xml:space="preserve">irkime </w:t>
      </w:r>
      <w:r w:rsidR="007A68AD" w:rsidRPr="00066587">
        <w:rPr>
          <w:rFonts w:ascii="Times New Roman" w:hAnsi="Times New Roman" w:cs="Times New Roman"/>
          <w:sz w:val="22"/>
          <w:szCs w:val="22"/>
        </w:rPr>
        <w:t>perkančioji organizacija</w:t>
      </w:r>
      <w:r w:rsidR="00E32C8E" w:rsidRPr="00066587">
        <w:rPr>
          <w:rFonts w:ascii="Times New Roman" w:hAnsi="Times New Roman" w:cs="Times New Roman"/>
          <w:sz w:val="22"/>
          <w:szCs w:val="22"/>
          <w:lang w:eastAsia="en-US"/>
        </w:rPr>
        <w:t xml:space="preserve"> nenumato skelbti pranešimo dėl savanoriško </w:t>
      </w:r>
      <w:r w:rsidR="00E32C8E" w:rsidRPr="00066587">
        <w:rPr>
          <w:rFonts w:ascii="Times New Roman" w:hAnsi="Times New Roman" w:cs="Times New Roman"/>
          <w:i/>
          <w:iCs/>
          <w:sz w:val="22"/>
          <w:szCs w:val="22"/>
          <w:lang w:eastAsia="en-US"/>
        </w:rPr>
        <w:t>ex ante</w:t>
      </w:r>
      <w:r w:rsidR="00E32C8E" w:rsidRPr="00066587">
        <w:rPr>
          <w:rFonts w:ascii="Times New Roman" w:hAnsi="Times New Roman" w:cs="Times New Roman"/>
          <w:sz w:val="22"/>
          <w:szCs w:val="22"/>
          <w:lang w:eastAsia="en-US"/>
        </w:rPr>
        <w:t xml:space="preserve"> skaidrumo.</w:t>
      </w:r>
    </w:p>
    <w:p w14:paraId="278EA4A0" w14:textId="524E9FA6" w:rsidR="00AF1430" w:rsidRPr="00066587" w:rsidRDefault="007466F8" w:rsidP="007D2F57">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2"/>
          <w:szCs w:val="22"/>
        </w:rPr>
      </w:pPr>
      <w:r w:rsidRPr="00066587">
        <w:rPr>
          <w:rFonts w:ascii="Times New Roman" w:hAnsi="Times New Roman" w:cs="Times New Roman"/>
          <w:sz w:val="22"/>
          <w:szCs w:val="22"/>
        </w:rPr>
        <w:t>Pirkime neleidžia</w:t>
      </w:r>
      <w:r w:rsidR="00216820" w:rsidRPr="00066587">
        <w:rPr>
          <w:rFonts w:ascii="Times New Roman" w:hAnsi="Times New Roman" w:cs="Times New Roman"/>
          <w:sz w:val="22"/>
          <w:szCs w:val="22"/>
        </w:rPr>
        <w:t>ma</w:t>
      </w:r>
      <w:r w:rsidRPr="00066587">
        <w:rPr>
          <w:rFonts w:ascii="Times New Roman" w:hAnsi="Times New Roman" w:cs="Times New Roman"/>
          <w:sz w:val="22"/>
          <w:szCs w:val="22"/>
        </w:rPr>
        <w:t xml:space="preserve"> pateikti alternatyvių </w:t>
      </w:r>
      <w:r w:rsidR="00D27E76" w:rsidRPr="00066587">
        <w:rPr>
          <w:rFonts w:ascii="Times New Roman" w:hAnsi="Times New Roman" w:cs="Times New Roman"/>
          <w:sz w:val="22"/>
          <w:szCs w:val="22"/>
        </w:rPr>
        <w:t>p</w:t>
      </w:r>
      <w:r w:rsidRPr="00066587">
        <w:rPr>
          <w:rFonts w:ascii="Times New Roman" w:hAnsi="Times New Roman" w:cs="Times New Roman"/>
          <w:sz w:val="22"/>
          <w:szCs w:val="22"/>
        </w:rPr>
        <w:t xml:space="preserve">asiūlymų. </w:t>
      </w:r>
    </w:p>
    <w:p w14:paraId="0C002F05" w14:textId="68A15AD1" w:rsidR="00E32C8E" w:rsidRPr="00066587" w:rsidRDefault="00E32C8E" w:rsidP="007D2F57">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066587">
        <w:rPr>
          <w:rFonts w:ascii="Times New Roman" w:eastAsia="Arial" w:hAnsi="Times New Roman" w:cs="Times New Roman"/>
          <w:sz w:val="22"/>
          <w:szCs w:val="22"/>
        </w:rPr>
        <w:t xml:space="preserve">Bendrosios </w:t>
      </w:r>
      <w:r w:rsidR="007E5F55" w:rsidRPr="00066587">
        <w:rPr>
          <w:rFonts w:ascii="Times New Roman" w:eastAsia="Arial" w:hAnsi="Times New Roman" w:cs="Times New Roman"/>
          <w:sz w:val="22"/>
          <w:szCs w:val="22"/>
        </w:rPr>
        <w:t xml:space="preserve">pirkimo </w:t>
      </w:r>
      <w:r w:rsidRPr="00066587">
        <w:rPr>
          <w:rFonts w:ascii="Times New Roman" w:eastAsia="Arial" w:hAnsi="Times New Roman" w:cs="Times New Roman"/>
          <w:sz w:val="22"/>
          <w:szCs w:val="22"/>
        </w:rPr>
        <w:t>sąlygos yra neatskiriama ši</w:t>
      </w:r>
      <w:r w:rsidR="00C07F25" w:rsidRPr="00066587">
        <w:rPr>
          <w:rFonts w:ascii="Times New Roman" w:eastAsia="Arial" w:hAnsi="Times New Roman" w:cs="Times New Roman"/>
          <w:sz w:val="22"/>
          <w:szCs w:val="22"/>
        </w:rPr>
        <w:t>ų</w:t>
      </w:r>
      <w:r w:rsidRPr="00066587">
        <w:rPr>
          <w:rFonts w:ascii="Times New Roman" w:eastAsia="Arial" w:hAnsi="Times New Roman" w:cs="Times New Roman"/>
          <w:sz w:val="22"/>
          <w:szCs w:val="22"/>
        </w:rPr>
        <w:t xml:space="preserve"> </w:t>
      </w:r>
      <w:r w:rsidR="00F4541C" w:rsidRPr="00066587">
        <w:rPr>
          <w:rFonts w:ascii="Times New Roman" w:eastAsia="Arial" w:hAnsi="Times New Roman" w:cs="Times New Roman"/>
          <w:sz w:val="22"/>
          <w:szCs w:val="22"/>
        </w:rPr>
        <w:t>p</w:t>
      </w:r>
      <w:r w:rsidRPr="00066587">
        <w:rPr>
          <w:rFonts w:ascii="Times New Roman" w:eastAsia="Arial" w:hAnsi="Times New Roman" w:cs="Times New Roman"/>
          <w:sz w:val="22"/>
          <w:szCs w:val="22"/>
        </w:rPr>
        <w:t>irkimo sąlygų dalis.</w:t>
      </w:r>
    </w:p>
    <w:p w14:paraId="5DEDEBC7" w14:textId="6C2A1141" w:rsidR="00B41C66" w:rsidRPr="00066587" w:rsidRDefault="00B41C66" w:rsidP="007D2F57">
      <w:pPr>
        <w:pStyle w:val="Antrat1"/>
        <w:numPr>
          <w:ilvl w:val="0"/>
          <w:numId w:val="1"/>
        </w:numPr>
        <w:spacing w:before="240" w:after="0"/>
        <w:ind w:left="567" w:hanging="567"/>
        <w:contextualSpacing/>
        <w:rPr>
          <w:rFonts w:ascii="Times New Roman" w:hAnsi="Times New Roman" w:cs="Times New Roman"/>
          <w:b/>
          <w:bCs/>
          <w:sz w:val="24"/>
          <w:szCs w:val="24"/>
        </w:rPr>
      </w:pPr>
      <w:bookmarkStart w:id="4" w:name="_Ref39426332"/>
      <w:bookmarkStart w:id="5" w:name="_Ref39426338"/>
      <w:bookmarkStart w:id="6" w:name="_Toc163203852"/>
      <w:bookmarkEnd w:id="2"/>
      <w:r w:rsidRPr="00066587">
        <w:rPr>
          <w:rFonts w:ascii="Times New Roman" w:hAnsi="Times New Roman" w:cs="Times New Roman"/>
          <w:b/>
          <w:bCs/>
          <w:sz w:val="24"/>
          <w:szCs w:val="24"/>
        </w:rPr>
        <w:t>Pirkimo objektas</w:t>
      </w:r>
      <w:bookmarkEnd w:id="4"/>
      <w:bookmarkEnd w:id="5"/>
      <w:bookmarkEnd w:id="6"/>
    </w:p>
    <w:p w14:paraId="0B7B0A50" w14:textId="5E10191E" w:rsidR="00B41C66" w:rsidRPr="0082484D" w:rsidRDefault="00B41C66" w:rsidP="007D2F57">
      <w:pPr>
        <w:pStyle w:val="Betarp"/>
        <w:numPr>
          <w:ilvl w:val="1"/>
          <w:numId w:val="5"/>
        </w:numPr>
        <w:ind w:left="0" w:firstLine="709"/>
        <w:contextualSpacing/>
        <w:jc w:val="both"/>
        <w:rPr>
          <w:rFonts w:ascii="Times New Roman" w:hAnsi="Times New Roman" w:cs="Times New Roman"/>
          <w:sz w:val="22"/>
          <w:szCs w:val="22"/>
        </w:rPr>
      </w:pPr>
      <w:r w:rsidRPr="0082484D">
        <w:rPr>
          <w:rFonts w:ascii="Times New Roman" w:eastAsia="Calibri" w:hAnsi="Times New Roman" w:cs="Times New Roman"/>
          <w:color w:val="000000" w:themeColor="text1"/>
          <w:sz w:val="22"/>
          <w:szCs w:val="22"/>
        </w:rPr>
        <w:t xml:space="preserve">Perkančioji organizacija numato įsigyti </w:t>
      </w:r>
      <w:r w:rsidR="00732ED5" w:rsidRPr="00732ED5">
        <w:rPr>
          <w:rFonts w:ascii="Times New Roman" w:eastAsia="Times New Roman" w:hAnsi="Times New Roman" w:cs="Times New Roman"/>
          <w:color w:val="000000"/>
          <w:sz w:val="22"/>
          <w:szCs w:val="22"/>
        </w:rPr>
        <w:t>specialios paskirties motorin</w:t>
      </w:r>
      <w:r w:rsidR="00732ED5">
        <w:rPr>
          <w:rFonts w:ascii="Times New Roman" w:eastAsia="Times New Roman" w:hAnsi="Times New Roman" w:cs="Times New Roman"/>
          <w:color w:val="000000"/>
          <w:sz w:val="22"/>
          <w:szCs w:val="22"/>
        </w:rPr>
        <w:t>ę</w:t>
      </w:r>
      <w:r w:rsidR="00732ED5" w:rsidRPr="00732ED5">
        <w:rPr>
          <w:rFonts w:ascii="Times New Roman" w:eastAsia="Times New Roman" w:hAnsi="Times New Roman" w:cs="Times New Roman"/>
          <w:color w:val="000000"/>
          <w:sz w:val="22"/>
          <w:szCs w:val="22"/>
        </w:rPr>
        <w:t xml:space="preserve"> transporto priemon</w:t>
      </w:r>
      <w:r w:rsidR="00732ED5">
        <w:rPr>
          <w:rFonts w:ascii="Times New Roman" w:eastAsia="Times New Roman" w:hAnsi="Times New Roman" w:cs="Times New Roman"/>
          <w:color w:val="000000"/>
          <w:sz w:val="22"/>
          <w:szCs w:val="22"/>
        </w:rPr>
        <w:t>ę</w:t>
      </w:r>
      <w:r w:rsidR="00732ED5" w:rsidRPr="00732ED5">
        <w:rPr>
          <w:rFonts w:ascii="Times New Roman" w:eastAsia="Times New Roman" w:hAnsi="Times New Roman" w:cs="Times New Roman"/>
          <w:color w:val="000000"/>
          <w:sz w:val="22"/>
          <w:szCs w:val="22"/>
        </w:rPr>
        <w:t xml:space="preserve"> maisto transportavimui</w:t>
      </w:r>
      <w:r w:rsidR="00732ED5">
        <w:rPr>
          <w:rFonts w:ascii="Times New Roman" w:eastAsia="Times New Roman" w:hAnsi="Times New Roman" w:cs="Times New Roman"/>
          <w:color w:val="000000"/>
          <w:sz w:val="22"/>
          <w:szCs w:val="22"/>
        </w:rPr>
        <w:t xml:space="preserve"> </w:t>
      </w:r>
      <w:r w:rsidR="00732ED5" w:rsidRPr="00732ED5">
        <w:rPr>
          <w:rFonts w:ascii="Times New Roman" w:eastAsia="Times New Roman" w:hAnsi="Times New Roman" w:cs="Times New Roman"/>
          <w:color w:val="000000"/>
          <w:sz w:val="22"/>
          <w:szCs w:val="22"/>
        </w:rPr>
        <w:t>veiklos nuom</w:t>
      </w:r>
      <w:r w:rsidR="00732ED5">
        <w:rPr>
          <w:rFonts w:ascii="Times New Roman" w:eastAsia="Times New Roman" w:hAnsi="Times New Roman" w:cs="Times New Roman"/>
          <w:color w:val="000000"/>
          <w:sz w:val="22"/>
          <w:szCs w:val="22"/>
        </w:rPr>
        <w:t>os</w:t>
      </w:r>
      <w:r w:rsidR="0090288C">
        <w:rPr>
          <w:rFonts w:ascii="Times New Roman" w:eastAsia="Times New Roman" w:hAnsi="Times New Roman" w:cs="Times New Roman"/>
          <w:color w:val="000000"/>
          <w:sz w:val="22"/>
          <w:szCs w:val="22"/>
        </w:rPr>
        <w:t xml:space="preserve"> būdu</w:t>
      </w:r>
      <w:r w:rsidR="00732ED5">
        <w:rPr>
          <w:rFonts w:ascii="Times New Roman" w:eastAsia="Times New Roman" w:hAnsi="Times New Roman" w:cs="Times New Roman"/>
          <w:color w:val="000000"/>
          <w:sz w:val="22"/>
          <w:szCs w:val="22"/>
        </w:rPr>
        <w:t>, 2 vnt.</w:t>
      </w:r>
      <w:r w:rsidR="00732ED5" w:rsidRPr="0082484D">
        <w:rPr>
          <w:rFonts w:ascii="Times New Roman" w:hAnsi="Times New Roman" w:cs="Times New Roman"/>
          <w:bCs/>
          <w:sz w:val="22"/>
        </w:rPr>
        <w:t xml:space="preserve"> </w:t>
      </w:r>
      <w:r w:rsidR="005D5487" w:rsidRPr="0082484D">
        <w:rPr>
          <w:rFonts w:ascii="Times New Roman" w:hAnsi="Times New Roman" w:cs="Times New Roman"/>
          <w:bCs/>
          <w:sz w:val="22"/>
        </w:rPr>
        <w:t>(toliau – Paslaugos)</w:t>
      </w:r>
      <w:r w:rsidRPr="0082484D">
        <w:rPr>
          <w:rFonts w:ascii="Times New Roman" w:eastAsia="Calibri" w:hAnsi="Times New Roman" w:cs="Times New Roman"/>
          <w:bCs/>
          <w:sz w:val="22"/>
          <w:szCs w:val="22"/>
        </w:rPr>
        <w:t>.</w:t>
      </w:r>
      <w:r w:rsidRPr="0082484D">
        <w:rPr>
          <w:rFonts w:ascii="Times New Roman" w:hAnsi="Times New Roman" w:cs="Times New Roman"/>
          <w:sz w:val="22"/>
          <w:szCs w:val="22"/>
        </w:rPr>
        <w:t xml:space="preserve"> Reikalavimai pirkimo objektui </w:t>
      </w:r>
      <w:r w:rsidR="000908F8" w:rsidRPr="0082484D">
        <w:rPr>
          <w:rFonts w:ascii="Times New Roman" w:hAnsi="Times New Roman" w:cs="Times New Roman"/>
          <w:sz w:val="22"/>
          <w:szCs w:val="22"/>
        </w:rPr>
        <w:t xml:space="preserve">nustatyti ir pateikti </w:t>
      </w:r>
      <w:r w:rsidR="00704310" w:rsidRPr="0082484D">
        <w:rPr>
          <w:rFonts w:ascii="Times New Roman" w:hAnsi="Times New Roman" w:cs="Times New Roman"/>
          <w:sz w:val="22"/>
          <w:szCs w:val="22"/>
        </w:rPr>
        <w:t>s</w:t>
      </w:r>
      <w:r w:rsidR="00444CAF" w:rsidRPr="0082484D">
        <w:rPr>
          <w:rFonts w:ascii="Times New Roman" w:hAnsi="Times New Roman" w:cs="Times New Roman"/>
          <w:sz w:val="22"/>
          <w:szCs w:val="22"/>
        </w:rPr>
        <w:t xml:space="preserve">pecialiųjų </w:t>
      </w:r>
      <w:r w:rsidR="00CE7209" w:rsidRPr="0082484D">
        <w:rPr>
          <w:rFonts w:ascii="Times New Roman" w:hAnsi="Times New Roman" w:cs="Times New Roman"/>
          <w:sz w:val="22"/>
          <w:szCs w:val="22"/>
        </w:rPr>
        <w:t xml:space="preserve">pirkimo </w:t>
      </w:r>
      <w:r w:rsidR="00444CAF" w:rsidRPr="0082484D">
        <w:rPr>
          <w:rFonts w:ascii="Times New Roman" w:hAnsi="Times New Roman" w:cs="Times New Roman"/>
          <w:sz w:val="22"/>
          <w:szCs w:val="22"/>
        </w:rPr>
        <w:t xml:space="preserve">sąlygų </w:t>
      </w:r>
      <w:r w:rsidR="00CA7345" w:rsidRPr="0082484D">
        <w:rPr>
          <w:rFonts w:ascii="Times New Roman" w:hAnsi="Times New Roman" w:cs="Times New Roman"/>
          <w:sz w:val="22"/>
          <w:szCs w:val="22"/>
        </w:rPr>
        <w:t>6</w:t>
      </w:r>
      <w:r w:rsidR="00FA7D78" w:rsidRPr="0082484D">
        <w:rPr>
          <w:rFonts w:ascii="Times New Roman" w:hAnsi="Times New Roman" w:cs="Times New Roman"/>
          <w:b/>
          <w:bCs/>
          <w:sz w:val="22"/>
          <w:szCs w:val="22"/>
        </w:rPr>
        <w:t xml:space="preserve"> </w:t>
      </w:r>
      <w:r w:rsidR="00444CAF" w:rsidRPr="0082484D">
        <w:rPr>
          <w:rFonts w:ascii="Times New Roman" w:hAnsi="Times New Roman" w:cs="Times New Roman"/>
          <w:sz w:val="22"/>
          <w:szCs w:val="22"/>
        </w:rPr>
        <w:t>priede</w:t>
      </w:r>
      <w:r w:rsidR="00E43092" w:rsidRPr="0082484D">
        <w:rPr>
          <w:rFonts w:ascii="Times New Roman" w:hAnsi="Times New Roman" w:cs="Times New Roman"/>
          <w:sz w:val="22"/>
          <w:szCs w:val="22"/>
        </w:rPr>
        <w:t xml:space="preserve"> – Techninė specifikacija</w:t>
      </w:r>
      <w:r w:rsidR="0022078C">
        <w:rPr>
          <w:rFonts w:ascii="Times New Roman" w:hAnsi="Times New Roman" w:cs="Times New Roman"/>
          <w:sz w:val="22"/>
          <w:szCs w:val="22"/>
        </w:rPr>
        <w:t xml:space="preserve"> ir 5 priede – Pasiūlymo forma</w:t>
      </w:r>
      <w:r w:rsidRPr="0082484D">
        <w:rPr>
          <w:rFonts w:ascii="Times New Roman" w:hAnsi="Times New Roman" w:cs="Times New Roman"/>
          <w:sz w:val="22"/>
          <w:szCs w:val="22"/>
        </w:rPr>
        <w:t>.</w:t>
      </w:r>
    </w:p>
    <w:p w14:paraId="095CFA6A" w14:textId="7DEDF4FC" w:rsidR="00151333" w:rsidRPr="00066587" w:rsidRDefault="00E43092" w:rsidP="00B47132">
      <w:pPr>
        <w:pStyle w:val="Betarp"/>
        <w:numPr>
          <w:ilvl w:val="1"/>
          <w:numId w:val="5"/>
        </w:numPr>
        <w:ind w:left="0" w:firstLine="709"/>
        <w:contextualSpacing/>
        <w:jc w:val="both"/>
        <w:rPr>
          <w:rFonts w:ascii="Times New Roman" w:hAnsi="Times New Roman" w:cs="Times New Roman"/>
          <w:sz w:val="22"/>
          <w:szCs w:val="22"/>
        </w:rPr>
      </w:pPr>
      <w:r w:rsidRPr="00066587">
        <w:rPr>
          <w:rFonts w:ascii="Times New Roman" w:hAnsi="Times New Roman" w:cs="Times New Roman"/>
          <w:sz w:val="22"/>
          <w:szCs w:val="22"/>
        </w:rPr>
        <w:t xml:space="preserve">Pirkimo objektas </w:t>
      </w:r>
      <w:r w:rsidR="00B47132" w:rsidRPr="00066587">
        <w:rPr>
          <w:rFonts w:ascii="Times New Roman" w:hAnsi="Times New Roman" w:cs="Times New Roman"/>
          <w:sz w:val="22"/>
          <w:szCs w:val="22"/>
        </w:rPr>
        <w:t>į smulkesnes pirkimo dalis ne</w:t>
      </w:r>
      <w:r w:rsidRPr="00066587">
        <w:rPr>
          <w:rFonts w:ascii="Times New Roman" w:hAnsi="Times New Roman" w:cs="Times New Roman"/>
          <w:sz w:val="22"/>
          <w:szCs w:val="22"/>
        </w:rPr>
        <w:t>skaidomas</w:t>
      </w:r>
      <w:r w:rsidR="000908F8" w:rsidRPr="00066587">
        <w:rPr>
          <w:rFonts w:ascii="Times New Roman" w:hAnsi="Times New Roman" w:cs="Times New Roman"/>
          <w:sz w:val="22"/>
          <w:szCs w:val="22"/>
        </w:rPr>
        <w:t xml:space="preserve">. </w:t>
      </w:r>
      <w:r w:rsidR="00B47132" w:rsidRPr="00066587">
        <w:rPr>
          <w:rFonts w:ascii="Times New Roman" w:hAnsi="Times New Roman" w:cs="Times New Roman"/>
          <w:sz w:val="22"/>
          <w:szCs w:val="22"/>
        </w:rPr>
        <w:t>Pasiūlymas turi būti pateiktas visa</w:t>
      </w:r>
      <w:r w:rsidR="005D5487">
        <w:rPr>
          <w:rFonts w:ascii="Times New Roman" w:hAnsi="Times New Roman" w:cs="Times New Roman"/>
          <w:sz w:val="22"/>
          <w:szCs w:val="22"/>
        </w:rPr>
        <w:t>m</w:t>
      </w:r>
      <w:r w:rsidR="00B47132" w:rsidRPr="00066587">
        <w:rPr>
          <w:rFonts w:ascii="Times New Roman" w:hAnsi="Times New Roman" w:cs="Times New Roman"/>
          <w:sz w:val="22"/>
          <w:szCs w:val="22"/>
        </w:rPr>
        <w:t xml:space="preserve"> reikalaujama</w:t>
      </w:r>
      <w:r w:rsidR="005D5487">
        <w:rPr>
          <w:rFonts w:ascii="Times New Roman" w:hAnsi="Times New Roman" w:cs="Times New Roman"/>
          <w:sz w:val="22"/>
          <w:szCs w:val="22"/>
        </w:rPr>
        <w:t>m</w:t>
      </w:r>
      <w:r w:rsidR="00B47132" w:rsidRPr="00066587">
        <w:rPr>
          <w:rFonts w:ascii="Times New Roman" w:hAnsi="Times New Roman" w:cs="Times New Roman"/>
          <w:sz w:val="22"/>
          <w:szCs w:val="22"/>
        </w:rPr>
        <w:t xml:space="preserve"> </w:t>
      </w:r>
      <w:r w:rsidR="005D5487">
        <w:rPr>
          <w:rFonts w:ascii="Times New Roman" w:hAnsi="Times New Roman" w:cs="Times New Roman"/>
          <w:sz w:val="22"/>
          <w:szCs w:val="22"/>
        </w:rPr>
        <w:t>kiekiui.</w:t>
      </w:r>
    </w:p>
    <w:p w14:paraId="70BF40A9" w14:textId="7459045A" w:rsidR="00453256" w:rsidRPr="00066587" w:rsidRDefault="00453256" w:rsidP="007D2F57">
      <w:pPr>
        <w:pStyle w:val="Betarp"/>
        <w:numPr>
          <w:ilvl w:val="1"/>
          <w:numId w:val="5"/>
        </w:numPr>
        <w:ind w:left="0" w:firstLine="709"/>
        <w:contextualSpacing/>
        <w:jc w:val="both"/>
        <w:rPr>
          <w:rFonts w:ascii="Times New Roman" w:hAnsi="Times New Roman" w:cs="Times New Roman"/>
          <w:sz w:val="22"/>
          <w:szCs w:val="22"/>
        </w:rPr>
      </w:pPr>
      <w:r w:rsidRPr="00066587">
        <w:rPr>
          <w:rFonts w:ascii="Times New Roman" w:hAnsi="Times New Roman" w:cs="Times New Roman"/>
          <w:sz w:val="22"/>
          <w:szCs w:val="22"/>
        </w:rPr>
        <w:t xml:space="preserve">Tiekėjo sutartiniai įsipareigojimai nuo viešojo pirkimo – pardavimo sutarties įsigaliojimo dienos </w:t>
      </w:r>
      <w:r w:rsidR="005D5487">
        <w:rPr>
          <w:rFonts w:ascii="Times New Roman" w:hAnsi="Times New Roman" w:cs="Times New Roman"/>
          <w:sz w:val="22"/>
          <w:szCs w:val="22"/>
        </w:rPr>
        <w:t xml:space="preserve">vykdomi </w:t>
      </w:r>
      <w:r w:rsidR="00732ED5">
        <w:rPr>
          <w:rFonts w:ascii="Times New Roman" w:hAnsi="Times New Roman"/>
          <w:sz w:val="22"/>
          <w:szCs w:val="22"/>
        </w:rPr>
        <w:t>60</w:t>
      </w:r>
      <w:r w:rsidR="005D5487" w:rsidRPr="004F5D14">
        <w:rPr>
          <w:rFonts w:ascii="Times New Roman" w:hAnsi="Times New Roman"/>
          <w:sz w:val="22"/>
          <w:szCs w:val="22"/>
        </w:rPr>
        <w:t xml:space="preserve"> mėnesių, pratęsi</w:t>
      </w:r>
      <w:r w:rsidR="0082484D">
        <w:rPr>
          <w:rFonts w:ascii="Times New Roman" w:hAnsi="Times New Roman"/>
          <w:sz w:val="22"/>
          <w:szCs w:val="22"/>
        </w:rPr>
        <w:t>mo galimybė nenumatoma</w:t>
      </w:r>
      <w:r w:rsidR="005D5487" w:rsidRPr="004F5D14">
        <w:rPr>
          <w:rFonts w:ascii="Times New Roman" w:hAnsi="Times New Roman"/>
          <w:sz w:val="22"/>
          <w:szCs w:val="22"/>
        </w:rPr>
        <w:t>.</w:t>
      </w:r>
      <w:r w:rsidR="005D5487">
        <w:rPr>
          <w:rFonts w:ascii="Times New Roman" w:hAnsi="Times New Roman"/>
          <w:sz w:val="22"/>
          <w:szCs w:val="22"/>
        </w:rPr>
        <w:t xml:space="preserve"> </w:t>
      </w:r>
    </w:p>
    <w:p w14:paraId="0CA81FB8" w14:textId="757EA7E5" w:rsidR="00325243" w:rsidRPr="00066587" w:rsidRDefault="00E53E12" w:rsidP="007D2F57">
      <w:pPr>
        <w:pStyle w:val="Betarp"/>
        <w:numPr>
          <w:ilvl w:val="1"/>
          <w:numId w:val="5"/>
        </w:numPr>
        <w:ind w:left="0" w:firstLine="709"/>
        <w:contextualSpacing/>
        <w:jc w:val="both"/>
        <w:rPr>
          <w:rFonts w:ascii="Times New Roman" w:hAnsi="Times New Roman" w:cs="Times New Roman"/>
          <w:sz w:val="22"/>
          <w:szCs w:val="22"/>
        </w:rPr>
      </w:pPr>
      <w:r w:rsidRPr="00066587">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66587">
        <w:rPr>
          <w:rFonts w:ascii="Times New Roman" w:hAnsi="Times New Roman" w:cs="Times New Roman"/>
          <w:sz w:val="22"/>
          <w:szCs w:val="22"/>
        </w:rPr>
        <w:t xml:space="preserve">turi būti </w:t>
      </w:r>
      <w:r w:rsidR="00AE7624" w:rsidRPr="00066587">
        <w:rPr>
          <w:rFonts w:ascii="Times New Roman" w:hAnsi="Times New Roman" w:cs="Times New Roman"/>
          <w:sz w:val="22"/>
          <w:szCs w:val="22"/>
        </w:rPr>
        <w:t xml:space="preserve">laikoma, kad kiekviena tokia nuoroda yra pateikta su žodžiais „arba lygiavertis“. </w:t>
      </w:r>
    </w:p>
    <w:p w14:paraId="3031DC86" w14:textId="569C7FBB" w:rsidR="00004521" w:rsidRDefault="00004521" w:rsidP="007D2F57">
      <w:pPr>
        <w:pStyle w:val="Betarp"/>
        <w:numPr>
          <w:ilvl w:val="1"/>
          <w:numId w:val="5"/>
        </w:numPr>
        <w:ind w:left="0" w:firstLine="709"/>
        <w:contextualSpacing/>
        <w:jc w:val="both"/>
        <w:rPr>
          <w:rFonts w:ascii="Times New Roman" w:hAnsi="Times New Roman" w:cs="Times New Roman"/>
          <w:sz w:val="22"/>
          <w:szCs w:val="22"/>
        </w:rPr>
      </w:pPr>
      <w:r w:rsidRPr="00066587">
        <w:rPr>
          <w:rFonts w:ascii="Times New Roman" w:hAnsi="Times New Roman" w:cs="Times New Roman"/>
          <w:sz w:val="22"/>
          <w:szCs w:val="22"/>
        </w:rPr>
        <w:t>Jeigu apibūdinant pirkimo objektą techninėje specifikacijoje nurodytas standartas</w:t>
      </w:r>
      <w:r w:rsidR="00245655" w:rsidRPr="00066587">
        <w:rPr>
          <w:rFonts w:ascii="Times New Roman" w:hAnsi="Times New Roman" w:cs="Times New Roman"/>
          <w:sz w:val="22"/>
          <w:szCs w:val="22"/>
        </w:rPr>
        <w:t>, techninis liudijimas ar bendrosios techninės specifikacijos</w:t>
      </w:r>
      <w:r w:rsidR="00046522" w:rsidRPr="00066587">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66587">
        <w:rPr>
          <w:rFonts w:ascii="Times New Roman" w:hAnsi="Times New Roman" w:cs="Times New Roman"/>
          <w:sz w:val="22"/>
          <w:szCs w:val="22"/>
        </w:rPr>
        <w:t xml:space="preserve">, turi būti laikoma, kad kiekviena tokia nuoroda yra pateikta su žodžiais „arba lygiavertis“. </w:t>
      </w:r>
    </w:p>
    <w:p w14:paraId="2AA34437" w14:textId="77777777" w:rsidR="00183A9F" w:rsidRPr="00EA47AF" w:rsidRDefault="00183A9F" w:rsidP="00183A9F">
      <w:pPr>
        <w:pStyle w:val="Betarp"/>
        <w:numPr>
          <w:ilvl w:val="1"/>
          <w:numId w:val="5"/>
        </w:numPr>
        <w:ind w:left="0" w:firstLine="709"/>
        <w:contextualSpacing/>
        <w:jc w:val="both"/>
        <w:rPr>
          <w:rFonts w:ascii="Times New Roman" w:hAnsi="Times New Roman" w:cs="Times New Roman"/>
          <w:sz w:val="22"/>
          <w:szCs w:val="22"/>
        </w:rPr>
      </w:pPr>
      <w:r w:rsidRPr="00EA47AF">
        <w:rPr>
          <w:rFonts w:ascii="Times New Roman" w:hAnsi="Times New Roman" w:cs="Times New Roman"/>
          <w:sz w:val="22"/>
          <w:szCs w:val="22"/>
        </w:rPr>
        <w:t>Neleidžiama pateikti alternatyvių pasiūlymų. Pirkimui pateikti alternatyvūs pasiūlymai nagrinėjami nebus. Tiekėjui pateikus alternatyvų pasiūlymą, jo pasiūlymas ir alternatyvus pasiūlymas (alternatyvūs pasiūlymai) bus atmesti.</w:t>
      </w:r>
    </w:p>
    <w:p w14:paraId="7B478B03" w14:textId="5258B7FE" w:rsidR="00D22226" w:rsidRPr="00066587" w:rsidRDefault="00D22226" w:rsidP="007D2F57">
      <w:pPr>
        <w:pStyle w:val="Antrat1"/>
        <w:numPr>
          <w:ilvl w:val="0"/>
          <w:numId w:val="1"/>
        </w:numPr>
        <w:spacing w:before="240" w:after="0"/>
        <w:ind w:left="567" w:hanging="567"/>
        <w:contextualSpacing/>
        <w:rPr>
          <w:rFonts w:ascii="Times New Roman" w:hAnsi="Times New Roman" w:cs="Times New Roman"/>
          <w:b/>
          <w:bCs/>
          <w:sz w:val="24"/>
          <w:szCs w:val="24"/>
        </w:rPr>
      </w:pPr>
      <w:bookmarkStart w:id="7" w:name="_Ref39427921"/>
      <w:bookmarkStart w:id="8" w:name="_Ref39427927"/>
      <w:bookmarkStart w:id="9" w:name="_Ref39740354"/>
      <w:bookmarkStart w:id="10" w:name="_Toc163203853"/>
      <w:r w:rsidRPr="00066587">
        <w:rPr>
          <w:rFonts w:ascii="Times New Roman" w:hAnsi="Times New Roman" w:cs="Times New Roman"/>
          <w:b/>
          <w:bCs/>
          <w:sz w:val="24"/>
          <w:szCs w:val="24"/>
        </w:rPr>
        <w:t>Susitikimai su tiekėjais</w:t>
      </w:r>
      <w:bookmarkEnd w:id="7"/>
      <w:bookmarkEnd w:id="8"/>
      <w:r w:rsidR="003B6924" w:rsidRPr="00066587">
        <w:rPr>
          <w:rFonts w:ascii="Times New Roman" w:hAnsi="Times New Roman" w:cs="Times New Roman"/>
          <w:b/>
          <w:bCs/>
          <w:sz w:val="24"/>
          <w:szCs w:val="24"/>
        </w:rPr>
        <w:t xml:space="preserve"> ir objekto apžiūra</w:t>
      </w:r>
      <w:bookmarkEnd w:id="9"/>
      <w:bookmarkEnd w:id="10"/>
    </w:p>
    <w:p w14:paraId="0F1522F9" w14:textId="77777777" w:rsidR="00354CAC" w:rsidRPr="00066587" w:rsidRDefault="00354CAC" w:rsidP="007D2F57">
      <w:pPr>
        <w:numPr>
          <w:ilvl w:val="1"/>
          <w:numId w:val="6"/>
        </w:numPr>
        <w:tabs>
          <w:tab w:val="left" w:pos="1276"/>
        </w:tabs>
        <w:suppressAutoHyphens/>
        <w:spacing w:after="0" w:line="240" w:lineRule="auto"/>
        <w:ind w:left="0" w:firstLine="709"/>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066587">
        <w:rPr>
          <w:rFonts w:ascii="Times New Roman" w:eastAsia="Times New Roman" w:hAnsi="Times New Roman" w:cs="Times New Roman"/>
          <w:sz w:val="22"/>
          <w:szCs w:val="22"/>
          <w:lang w:eastAsia="en-US"/>
        </w:rPr>
        <w:t>Perkančioji organizacija nerengs susitikimo su tiekėjais dėl pirkimo sąlygų paaiškinimo.</w:t>
      </w:r>
    </w:p>
    <w:p w14:paraId="6FF102C0" w14:textId="77777777" w:rsidR="005D5487" w:rsidRPr="007D2F57" w:rsidRDefault="005D5487" w:rsidP="005D5487">
      <w:pPr>
        <w:numPr>
          <w:ilvl w:val="1"/>
          <w:numId w:val="6"/>
        </w:numPr>
        <w:tabs>
          <w:tab w:val="left" w:pos="1276"/>
        </w:tabs>
        <w:suppressAutoHyphens/>
        <w:spacing w:after="0" w:line="240" w:lineRule="auto"/>
        <w:ind w:left="0" w:firstLine="709"/>
        <w:jc w:val="both"/>
        <w:rPr>
          <w:rFonts w:ascii="Times New Roman" w:eastAsia="Times New Roman" w:hAnsi="Times New Roman" w:cs="Times New Roman"/>
          <w:sz w:val="22"/>
          <w:szCs w:val="22"/>
          <w:lang w:eastAsia="en-US"/>
        </w:rPr>
      </w:pPr>
      <w:r w:rsidRPr="007D2F57">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066587" w:rsidRDefault="00173ACB" w:rsidP="007D2F57">
      <w:pPr>
        <w:pStyle w:val="Antrat1"/>
        <w:numPr>
          <w:ilvl w:val="0"/>
          <w:numId w:val="1"/>
        </w:numPr>
        <w:spacing w:before="240" w:after="0"/>
        <w:ind w:left="567" w:hanging="567"/>
        <w:contextualSpacing/>
        <w:rPr>
          <w:rFonts w:ascii="Times New Roman" w:hAnsi="Times New Roman" w:cs="Times New Roman"/>
          <w:b/>
          <w:bCs/>
          <w:sz w:val="24"/>
          <w:szCs w:val="24"/>
        </w:rPr>
      </w:pPr>
      <w:bookmarkStart w:id="14" w:name="_Toc163203854"/>
      <w:r w:rsidRPr="00066587">
        <w:rPr>
          <w:rFonts w:ascii="Times New Roman" w:hAnsi="Times New Roman" w:cs="Times New Roman"/>
          <w:b/>
          <w:bCs/>
          <w:sz w:val="24"/>
          <w:szCs w:val="24"/>
        </w:rPr>
        <w:t>Tiekėjų pašalinimo pagrindai</w:t>
      </w:r>
      <w:bookmarkEnd w:id="11"/>
      <w:bookmarkEnd w:id="12"/>
      <w:bookmarkEnd w:id="13"/>
      <w:r w:rsidR="00975F1F" w:rsidRPr="00066587">
        <w:rPr>
          <w:rFonts w:ascii="Times New Roman" w:hAnsi="Times New Roman" w:cs="Times New Roman"/>
          <w:b/>
          <w:bCs/>
          <w:sz w:val="24"/>
          <w:szCs w:val="24"/>
        </w:rPr>
        <w:t xml:space="preserve"> ir kvalifikacijos reikalavimai</w:t>
      </w:r>
      <w:bookmarkEnd w:id="14"/>
    </w:p>
    <w:p w14:paraId="53882565" w14:textId="16222819" w:rsidR="0095245F" w:rsidRPr="00066587" w:rsidRDefault="002C5249" w:rsidP="007D2F57">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Reikalavimai dėl tiekėjo ir</w:t>
      </w:r>
      <w:bookmarkStart w:id="15" w:name="_Hlk41039660"/>
      <w:r w:rsidR="00942379" w:rsidRPr="00066587">
        <w:rPr>
          <w:rFonts w:ascii="Times New Roman" w:hAnsi="Times New Roman" w:cs="Times New Roman"/>
          <w:sz w:val="22"/>
          <w:szCs w:val="22"/>
        </w:rPr>
        <w:t xml:space="preserve"> </w:t>
      </w:r>
      <w:r w:rsidRPr="00066587">
        <w:rPr>
          <w:rFonts w:ascii="Times New Roman" w:hAnsi="Times New Roman" w:cs="Times New Roman"/>
          <w:sz w:val="22"/>
          <w:szCs w:val="22"/>
        </w:rPr>
        <w:t>subtiekėjų</w:t>
      </w:r>
      <w:r w:rsidR="00942379" w:rsidRPr="00066587">
        <w:rPr>
          <w:rFonts w:ascii="Times New Roman" w:hAnsi="Times New Roman" w:cs="Times New Roman"/>
          <w:sz w:val="22"/>
          <w:szCs w:val="22"/>
        </w:rPr>
        <w:t xml:space="preserve"> (jei taikoma)</w:t>
      </w:r>
      <w:r w:rsidR="00953F2B" w:rsidRPr="00066587">
        <w:rPr>
          <w:rFonts w:ascii="Times New Roman" w:hAnsi="Times New Roman" w:cs="Times New Roman"/>
          <w:sz w:val="22"/>
          <w:szCs w:val="22"/>
        </w:rPr>
        <w:t xml:space="preserve">, </w:t>
      </w:r>
      <w:r w:rsidR="007F34C7" w:rsidRPr="00066587">
        <w:rPr>
          <w:rFonts w:ascii="Times New Roman" w:hAnsi="Times New Roman" w:cs="Times New Roman"/>
          <w:sz w:val="22"/>
          <w:szCs w:val="22"/>
        </w:rPr>
        <w:t>ūkio subjektų, kurių pajėgumais tiekėjas remiasi,</w:t>
      </w:r>
      <w:r w:rsidRPr="00066587">
        <w:rPr>
          <w:rFonts w:ascii="Times New Roman" w:hAnsi="Times New Roman" w:cs="Times New Roman"/>
          <w:sz w:val="22"/>
          <w:szCs w:val="22"/>
        </w:rPr>
        <w:t xml:space="preserve"> </w:t>
      </w:r>
      <w:bookmarkEnd w:id="15"/>
      <w:r w:rsidRPr="00066587">
        <w:rPr>
          <w:rFonts w:ascii="Times New Roman" w:hAnsi="Times New Roman" w:cs="Times New Roman"/>
          <w:sz w:val="22"/>
          <w:szCs w:val="22"/>
        </w:rPr>
        <w:t xml:space="preserve">pašalinimo pagrindų nebuvimo bei jų nebuvimą patvirtinantys dokumentai nurodyti </w:t>
      </w:r>
      <w:r w:rsidR="006A737F" w:rsidRPr="00066587">
        <w:rPr>
          <w:rFonts w:ascii="Times New Roman" w:hAnsi="Times New Roman" w:cs="Times New Roman"/>
          <w:sz w:val="22"/>
          <w:szCs w:val="22"/>
        </w:rPr>
        <w:t>specialiųjų</w:t>
      </w:r>
      <w:r w:rsidR="009032B2" w:rsidRPr="00066587">
        <w:rPr>
          <w:rFonts w:ascii="Times New Roman" w:hAnsi="Times New Roman" w:cs="Times New Roman"/>
          <w:sz w:val="22"/>
          <w:szCs w:val="22"/>
        </w:rPr>
        <w:t xml:space="preserve"> sąlygų </w:t>
      </w:r>
      <w:r w:rsidR="00CA7345" w:rsidRPr="00066587">
        <w:rPr>
          <w:rFonts w:ascii="Times New Roman" w:hAnsi="Times New Roman" w:cs="Times New Roman"/>
          <w:sz w:val="22"/>
          <w:szCs w:val="22"/>
        </w:rPr>
        <w:t>2</w:t>
      </w:r>
      <w:r w:rsidR="009032B2" w:rsidRPr="00066587">
        <w:rPr>
          <w:rFonts w:ascii="Times New Roman" w:hAnsi="Times New Roman" w:cs="Times New Roman"/>
          <w:sz w:val="22"/>
          <w:szCs w:val="22"/>
        </w:rPr>
        <w:t xml:space="preserve"> priede</w:t>
      </w:r>
      <w:r w:rsidR="008A5BA5" w:rsidRPr="00066587">
        <w:rPr>
          <w:rFonts w:ascii="Times New Roman" w:hAnsi="Times New Roman" w:cs="Times New Roman"/>
          <w:sz w:val="22"/>
          <w:szCs w:val="22"/>
        </w:rPr>
        <w:t xml:space="preserve"> - „Tiekėjų pašalinimo pagrindai“</w:t>
      </w:r>
      <w:r w:rsidR="009032B2" w:rsidRPr="00066587">
        <w:rPr>
          <w:rFonts w:ascii="Times New Roman" w:hAnsi="Times New Roman" w:cs="Times New Roman"/>
          <w:sz w:val="22"/>
          <w:szCs w:val="22"/>
        </w:rPr>
        <w:t>.</w:t>
      </w:r>
    </w:p>
    <w:p w14:paraId="34E32D48" w14:textId="726E555B" w:rsidR="007B6F6D" w:rsidRPr="0022078C" w:rsidRDefault="005D5487" w:rsidP="007D2F57">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22078C">
        <w:rPr>
          <w:rFonts w:ascii="Times New Roman" w:hAnsi="Times New Roman" w:cs="Times New Roman"/>
          <w:sz w:val="22"/>
          <w:szCs w:val="22"/>
        </w:rPr>
        <w:t xml:space="preserve">Tiekėjams </w:t>
      </w:r>
      <w:r w:rsidR="0022078C">
        <w:rPr>
          <w:rFonts w:ascii="Times New Roman" w:hAnsi="Times New Roman" w:cs="Times New Roman"/>
          <w:sz w:val="22"/>
          <w:szCs w:val="22"/>
        </w:rPr>
        <w:t>ne</w:t>
      </w:r>
      <w:r w:rsidRPr="0022078C">
        <w:rPr>
          <w:rFonts w:ascii="Times New Roman" w:hAnsi="Times New Roman" w:cs="Times New Roman"/>
          <w:sz w:val="22"/>
          <w:szCs w:val="22"/>
        </w:rPr>
        <w:t>nustatomi kvalifikacijos reikalavimai</w:t>
      </w:r>
      <w:r w:rsidR="00A6625B" w:rsidRPr="0022078C">
        <w:rPr>
          <w:rFonts w:ascii="Times New Roman" w:hAnsi="Times New Roman" w:cs="Times New Roman"/>
          <w:sz w:val="22"/>
          <w:szCs w:val="22"/>
        </w:rPr>
        <w:t xml:space="preserve">. </w:t>
      </w:r>
    </w:p>
    <w:p w14:paraId="69D62E2B" w14:textId="551F32CA" w:rsidR="00A000BE" w:rsidRPr="00066587" w:rsidRDefault="009743D3" w:rsidP="007D2F57">
      <w:pPr>
        <w:pStyle w:val="Antrat1"/>
        <w:numPr>
          <w:ilvl w:val="0"/>
          <w:numId w:val="1"/>
        </w:numPr>
        <w:spacing w:before="240" w:after="0"/>
        <w:ind w:left="567" w:hanging="567"/>
        <w:contextualSpacing/>
        <w:rPr>
          <w:rFonts w:ascii="Times New Roman" w:hAnsi="Times New Roman" w:cs="Times New Roman"/>
          <w:b/>
          <w:bCs/>
          <w:sz w:val="24"/>
          <w:szCs w:val="24"/>
        </w:rPr>
      </w:pPr>
      <w:bookmarkStart w:id="16" w:name="_Toc163203855"/>
      <w:bookmarkStart w:id="17" w:name="_Hlk156819942"/>
      <w:r w:rsidRPr="00066587">
        <w:rPr>
          <w:rFonts w:ascii="Times New Roman" w:hAnsi="Times New Roman" w:cs="Times New Roman"/>
          <w:b/>
          <w:bCs/>
          <w:sz w:val="24"/>
          <w:szCs w:val="24"/>
        </w:rPr>
        <w:lastRenderedPageBreak/>
        <w:t>Reikalavimai, susiję su nacionaliniu saugumu</w:t>
      </w:r>
      <w:bookmarkEnd w:id="16"/>
      <w:r w:rsidRPr="00066587">
        <w:rPr>
          <w:rFonts w:ascii="Times New Roman" w:hAnsi="Times New Roman" w:cs="Times New Roman"/>
          <w:b/>
          <w:bCs/>
          <w:sz w:val="24"/>
          <w:szCs w:val="24"/>
        </w:rPr>
        <w:t xml:space="preserve"> </w:t>
      </w:r>
    </w:p>
    <w:bookmarkEnd w:id="17"/>
    <w:p w14:paraId="53EE35CD" w14:textId="28C0B45D" w:rsidR="00851548" w:rsidRPr="00066587" w:rsidRDefault="00851548" w:rsidP="007D2F57">
      <w:pPr>
        <w:pStyle w:val="Sraopastraipa"/>
        <w:numPr>
          <w:ilvl w:val="1"/>
          <w:numId w:val="1"/>
        </w:numPr>
        <w:tabs>
          <w:tab w:val="left" w:pos="1276"/>
        </w:tabs>
        <w:suppressAutoHyphens/>
        <w:spacing w:after="0" w:line="240" w:lineRule="auto"/>
        <w:ind w:left="0" w:firstLine="709"/>
        <w:jc w:val="both"/>
        <w:rPr>
          <w:rFonts w:ascii="Times New Roman" w:eastAsia="Times New Roman" w:hAnsi="Times New Roman" w:cs="Times New Roman"/>
          <w:sz w:val="22"/>
          <w:szCs w:val="22"/>
          <w:lang w:eastAsia="en-US"/>
        </w:rPr>
      </w:pPr>
      <w:r w:rsidRPr="00066587">
        <w:rPr>
          <w:rFonts w:ascii="Times New Roman" w:eastAsia="Times New Roman" w:hAnsi="Times New Roman" w:cs="Times New Roman"/>
          <w:sz w:val="22"/>
          <w:szCs w:val="22"/>
          <w:lang w:eastAsia="en-US"/>
        </w:rPr>
        <w:t>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066587">
        <w:rPr>
          <w:rFonts w:ascii="Times New Roman" w:eastAsia="Times New Roman" w:hAnsi="Times New Roman" w:cs="Times New Roman"/>
          <w:sz w:val="22"/>
          <w:szCs w:val="22"/>
          <w:lang w:eastAsia="en-US"/>
        </w:rPr>
        <w:t xml:space="preserve"> 8</w:t>
      </w:r>
      <w:r w:rsidRPr="00066587">
        <w:rPr>
          <w:rFonts w:ascii="Times New Roman" w:eastAsia="Times New Roman" w:hAnsi="Times New Roman" w:cs="Times New Roman"/>
          <w:sz w:val="22"/>
          <w:szCs w:val="22"/>
          <w:lang w:eastAsia="en-US"/>
        </w:rPr>
        <w:t xml:space="preserve"> ir</w:t>
      </w:r>
      <w:r w:rsidR="00FE514B" w:rsidRPr="00066587">
        <w:rPr>
          <w:rFonts w:ascii="Times New Roman" w:eastAsia="Times New Roman" w:hAnsi="Times New Roman" w:cs="Times New Roman"/>
          <w:sz w:val="22"/>
          <w:szCs w:val="22"/>
          <w:lang w:eastAsia="en-US"/>
        </w:rPr>
        <w:t xml:space="preserve"> 9</w:t>
      </w:r>
      <w:r w:rsidRPr="00066587">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1EE970CE" w:rsidR="00851548" w:rsidRPr="00066587" w:rsidRDefault="00851548" w:rsidP="007D2F57">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066587" w:rsidRDefault="008416A0" w:rsidP="007D2F57">
      <w:pPr>
        <w:pStyle w:val="Antrat1"/>
        <w:numPr>
          <w:ilvl w:val="0"/>
          <w:numId w:val="1"/>
        </w:numPr>
        <w:spacing w:before="240" w:after="0"/>
        <w:ind w:left="567" w:hanging="567"/>
        <w:contextualSpacing/>
        <w:rPr>
          <w:rFonts w:ascii="Times New Roman" w:eastAsia="Times New Roman" w:hAnsi="Times New Roman" w:cs="Times New Roman"/>
          <w:sz w:val="22"/>
          <w:szCs w:val="22"/>
          <w:lang w:eastAsia="en-US"/>
        </w:rPr>
      </w:pPr>
      <w:bookmarkStart w:id="18" w:name="_Toc163203856"/>
      <w:bookmarkStart w:id="19" w:name="_Ref39666794"/>
      <w:bookmarkStart w:id="20" w:name="_Ref39666796"/>
      <w:r w:rsidRPr="00066587">
        <w:rPr>
          <w:rFonts w:ascii="Times New Roman" w:hAnsi="Times New Roman" w:cs="Times New Roman"/>
          <w:b/>
          <w:bCs/>
          <w:sz w:val="22"/>
          <w:szCs w:val="22"/>
        </w:rPr>
        <w:t>Specialieji reikalavimai pasiūlymų rengimui ir pateikimui</w:t>
      </w:r>
      <w:bookmarkEnd w:id="18"/>
      <w:r w:rsidRPr="00066587">
        <w:rPr>
          <w:rFonts w:ascii="Times New Roman" w:hAnsi="Times New Roman" w:cs="Times New Roman"/>
          <w:b/>
          <w:bCs/>
          <w:sz w:val="22"/>
          <w:szCs w:val="22"/>
        </w:rPr>
        <w:t xml:space="preserve"> </w:t>
      </w:r>
    </w:p>
    <w:bookmarkEnd w:id="19"/>
    <w:bookmarkEnd w:id="20"/>
    <w:p w14:paraId="097897DC" w14:textId="65602D00" w:rsidR="006805F1" w:rsidRPr="00066587" w:rsidRDefault="00EF5623" w:rsidP="007D2F57">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 xml:space="preserve">Tiekėjo </w:t>
      </w:r>
      <w:r w:rsidR="0058726C" w:rsidRPr="00066587">
        <w:rPr>
          <w:rFonts w:ascii="Times New Roman" w:hAnsi="Times New Roman" w:cs="Times New Roman"/>
          <w:sz w:val="22"/>
          <w:szCs w:val="22"/>
        </w:rPr>
        <w:t>p</w:t>
      </w:r>
      <w:r w:rsidRPr="00066587">
        <w:rPr>
          <w:rFonts w:ascii="Times New Roman" w:hAnsi="Times New Roman" w:cs="Times New Roman"/>
          <w:sz w:val="22"/>
          <w:szCs w:val="22"/>
        </w:rPr>
        <w:t>asiūlymą sudaro CVP IS pateikiamų ir žemiau nurodytų dokumentų visuma</w:t>
      </w:r>
      <w:r w:rsidR="00FD53CF" w:rsidRPr="00066587">
        <w:rPr>
          <w:rFonts w:ascii="Times New Roman" w:hAnsi="Times New Roman" w:cs="Times New Roman"/>
          <w:sz w:val="22"/>
          <w:szCs w:val="22"/>
        </w:rPr>
        <w:t>:</w:t>
      </w:r>
    </w:p>
    <w:p w14:paraId="0B17BEF7" w14:textId="4358CBDE" w:rsidR="00FF12F1" w:rsidRPr="00066587" w:rsidRDefault="006805F1" w:rsidP="007D2F57">
      <w:pPr>
        <w:tabs>
          <w:tab w:val="left" w:pos="1701"/>
          <w:tab w:val="left" w:pos="2492"/>
        </w:tabs>
        <w:spacing w:after="0" w:line="240" w:lineRule="auto"/>
        <w:ind w:firstLine="993"/>
        <w:jc w:val="both"/>
        <w:rPr>
          <w:rFonts w:ascii="Times New Roman" w:hAnsi="Times New Roman" w:cs="Times New Roman"/>
          <w:sz w:val="22"/>
          <w:szCs w:val="22"/>
          <w:u w:val="single"/>
        </w:rPr>
      </w:pPr>
      <w:r w:rsidRPr="00066587">
        <w:rPr>
          <w:rFonts w:ascii="Times New Roman" w:hAnsi="Times New Roman" w:cs="Times New Roman"/>
          <w:sz w:val="22"/>
          <w:szCs w:val="22"/>
        </w:rPr>
        <w:t xml:space="preserve">6.1.1. </w:t>
      </w:r>
      <w:r w:rsidR="003F0DA7" w:rsidRPr="00066587">
        <w:rPr>
          <w:rFonts w:ascii="Times New Roman" w:hAnsi="Times New Roman" w:cs="Times New Roman"/>
          <w:sz w:val="22"/>
          <w:szCs w:val="22"/>
        </w:rPr>
        <w:t xml:space="preserve">tiekėjo </w:t>
      </w:r>
      <w:r w:rsidR="005A195F" w:rsidRPr="00066587">
        <w:rPr>
          <w:rFonts w:ascii="Times New Roman" w:hAnsi="Times New Roman" w:cs="Times New Roman"/>
          <w:sz w:val="22"/>
          <w:szCs w:val="22"/>
        </w:rPr>
        <w:t>p</w:t>
      </w:r>
      <w:r w:rsidR="003F0DA7" w:rsidRPr="00066587">
        <w:rPr>
          <w:rFonts w:ascii="Times New Roman" w:hAnsi="Times New Roman" w:cs="Times New Roman"/>
          <w:sz w:val="22"/>
          <w:szCs w:val="22"/>
        </w:rPr>
        <w:t xml:space="preserve">asiūlymas, parengtas pagal </w:t>
      </w:r>
      <w:r w:rsidR="007C1C57" w:rsidRPr="00066587">
        <w:rPr>
          <w:rFonts w:ascii="Times New Roman" w:hAnsi="Times New Roman" w:cs="Times New Roman"/>
          <w:sz w:val="22"/>
          <w:szCs w:val="22"/>
        </w:rPr>
        <w:t>specialiųjų p</w:t>
      </w:r>
      <w:r w:rsidR="00551FA7" w:rsidRPr="00066587">
        <w:rPr>
          <w:rFonts w:ascii="Times New Roman" w:hAnsi="Times New Roman" w:cs="Times New Roman"/>
          <w:sz w:val="22"/>
          <w:szCs w:val="22"/>
        </w:rPr>
        <w:t xml:space="preserve">irkimo </w:t>
      </w:r>
      <w:r w:rsidR="00476F8C" w:rsidRPr="00066587">
        <w:rPr>
          <w:rFonts w:ascii="Times New Roman" w:hAnsi="Times New Roman" w:cs="Times New Roman"/>
          <w:sz w:val="22"/>
          <w:szCs w:val="22"/>
        </w:rPr>
        <w:t>sąlygų</w:t>
      </w:r>
      <w:r w:rsidR="00DE5F20" w:rsidRPr="00066587">
        <w:rPr>
          <w:rFonts w:ascii="Times New Roman" w:hAnsi="Times New Roman" w:cs="Times New Roman"/>
          <w:sz w:val="22"/>
          <w:szCs w:val="22"/>
        </w:rPr>
        <w:t xml:space="preserve"> </w:t>
      </w:r>
      <w:r w:rsidR="00CA7345" w:rsidRPr="00066587">
        <w:rPr>
          <w:rFonts w:ascii="Times New Roman" w:hAnsi="Times New Roman" w:cs="Times New Roman"/>
          <w:sz w:val="22"/>
          <w:szCs w:val="22"/>
          <w:shd w:val="clear" w:color="auto" w:fill="FFFFFF"/>
        </w:rPr>
        <w:t>5</w:t>
      </w:r>
      <w:r w:rsidR="00DE5F20" w:rsidRPr="00066587">
        <w:rPr>
          <w:rFonts w:ascii="Times New Roman" w:hAnsi="Times New Roman" w:cs="Times New Roman"/>
          <w:sz w:val="22"/>
          <w:szCs w:val="22"/>
          <w:shd w:val="clear" w:color="auto" w:fill="FFFFFF"/>
        </w:rPr>
        <w:t xml:space="preserve"> </w:t>
      </w:r>
      <w:r w:rsidR="00476F8C" w:rsidRPr="00066587">
        <w:rPr>
          <w:rFonts w:ascii="Times New Roman" w:hAnsi="Times New Roman" w:cs="Times New Roman"/>
          <w:sz w:val="22"/>
          <w:szCs w:val="22"/>
        </w:rPr>
        <w:t xml:space="preserve">priede </w:t>
      </w:r>
      <w:r w:rsidR="003F0DA7" w:rsidRPr="00066587">
        <w:rPr>
          <w:rFonts w:ascii="Times New Roman" w:hAnsi="Times New Roman" w:cs="Times New Roman"/>
          <w:sz w:val="22"/>
          <w:szCs w:val="22"/>
        </w:rPr>
        <w:t xml:space="preserve">pateiktą </w:t>
      </w:r>
      <w:r w:rsidR="00C35C26" w:rsidRPr="00066587">
        <w:rPr>
          <w:rFonts w:ascii="Times New Roman" w:hAnsi="Times New Roman" w:cs="Times New Roman"/>
          <w:sz w:val="22"/>
          <w:szCs w:val="22"/>
        </w:rPr>
        <w:t>p</w:t>
      </w:r>
      <w:r w:rsidR="003F0DA7" w:rsidRPr="00066587">
        <w:rPr>
          <w:rFonts w:ascii="Times New Roman" w:hAnsi="Times New Roman" w:cs="Times New Roman"/>
          <w:sz w:val="22"/>
          <w:szCs w:val="22"/>
        </w:rPr>
        <w:t>asiūlymo formą.</w:t>
      </w:r>
      <w:r w:rsidR="0022078C">
        <w:rPr>
          <w:rFonts w:ascii="Times New Roman" w:hAnsi="Times New Roman" w:cs="Times New Roman"/>
          <w:sz w:val="22"/>
          <w:szCs w:val="22"/>
        </w:rPr>
        <w:t xml:space="preserve"> </w:t>
      </w:r>
      <w:r w:rsidR="0090288C" w:rsidRPr="00A50A27">
        <w:rPr>
          <w:rFonts w:ascii="Times New Roman" w:hAnsi="Times New Roman" w:cs="Times New Roman"/>
          <w:sz w:val="22"/>
          <w:szCs w:val="22"/>
        </w:rPr>
        <w:t>(</w:t>
      </w:r>
      <w:r w:rsidR="0090288C" w:rsidRPr="00A50A27">
        <w:rPr>
          <w:rFonts w:ascii="Times New Roman" w:hAnsi="Times New Roman" w:cs="Times New Roman"/>
          <w:b/>
          <w:sz w:val="22"/>
          <w:szCs w:val="22"/>
          <w:u w:val="single"/>
        </w:rPr>
        <w:t xml:space="preserve">Užpildytas dokumentas privalo būti pateiktas ne skenuota forma, bet </w:t>
      </w:r>
      <w:r w:rsidR="0090288C" w:rsidRPr="00A50A27">
        <w:rPr>
          <w:rFonts w:ascii="Times New Roman" w:hAnsi="Times New Roman" w:cs="Times New Roman"/>
          <w:b/>
          <w:bCs/>
          <w:sz w:val="22"/>
          <w:szCs w:val="22"/>
          <w:u w:val="single"/>
        </w:rPr>
        <w:t>prisegant atskiru dokumentu Microsoft Excel).</w:t>
      </w:r>
      <w:r w:rsidR="0090288C" w:rsidRPr="00192F15">
        <w:rPr>
          <w:rFonts w:ascii="Times New Roman" w:hAnsi="Times New Roman" w:cs="Times New Roman"/>
          <w:i/>
          <w:iCs/>
          <w:sz w:val="22"/>
          <w:szCs w:val="22"/>
        </w:rPr>
        <w:t>;</w:t>
      </w:r>
    </w:p>
    <w:p w14:paraId="3459FD0B" w14:textId="0444D53A" w:rsidR="009C1155" w:rsidRPr="00066587" w:rsidRDefault="009C1155" w:rsidP="007D2F57">
      <w:pPr>
        <w:pStyle w:val="Sraopastraipa"/>
        <w:numPr>
          <w:ilvl w:val="2"/>
          <w:numId w:val="11"/>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066587">
        <w:rPr>
          <w:rFonts w:ascii="Times New Roman" w:hAnsi="Times New Roman" w:cs="Times New Roman"/>
          <w:sz w:val="22"/>
          <w:szCs w:val="22"/>
        </w:rPr>
        <w:t xml:space="preserve">užpildytas EBVPD (specialiųjų pirkimo sąlygų </w:t>
      </w:r>
      <w:r w:rsidR="00CA7345" w:rsidRPr="00066587">
        <w:rPr>
          <w:rFonts w:ascii="Times New Roman" w:hAnsi="Times New Roman" w:cs="Times New Roman"/>
          <w:sz w:val="22"/>
          <w:szCs w:val="22"/>
        </w:rPr>
        <w:t>3</w:t>
      </w:r>
      <w:r w:rsidRPr="00066587">
        <w:rPr>
          <w:rFonts w:ascii="Times New Roman" w:hAnsi="Times New Roman" w:cs="Times New Roman"/>
          <w:sz w:val="22"/>
          <w:szCs w:val="22"/>
        </w:rPr>
        <w:t xml:space="preserve"> priedas). Pasirašydamas </w:t>
      </w:r>
      <w:r w:rsidR="00C35C26" w:rsidRPr="00066587">
        <w:rPr>
          <w:rFonts w:ascii="Times New Roman" w:hAnsi="Times New Roman" w:cs="Times New Roman"/>
          <w:sz w:val="22"/>
          <w:szCs w:val="22"/>
        </w:rPr>
        <w:t>p</w:t>
      </w:r>
      <w:r w:rsidRPr="00066587">
        <w:rPr>
          <w:rFonts w:ascii="Times New Roman" w:hAnsi="Times New Roman" w:cs="Times New Roman"/>
          <w:sz w:val="22"/>
          <w:szCs w:val="22"/>
        </w:rPr>
        <w:t>asiūlymą, tiekėjas patvirtina ir EBVPD tikrumą;</w:t>
      </w:r>
    </w:p>
    <w:p w14:paraId="021CA68F" w14:textId="7BD07B5D" w:rsidR="007C1C57" w:rsidRPr="00066587" w:rsidRDefault="006805F1" w:rsidP="007D2F57">
      <w:pPr>
        <w:tabs>
          <w:tab w:val="left" w:pos="1418"/>
          <w:tab w:val="left" w:pos="1701"/>
        </w:tabs>
        <w:spacing w:after="0" w:line="240" w:lineRule="auto"/>
        <w:ind w:firstLine="993"/>
        <w:jc w:val="both"/>
        <w:rPr>
          <w:rFonts w:ascii="Times New Roman" w:hAnsi="Times New Roman" w:cs="Times New Roman"/>
          <w:sz w:val="22"/>
          <w:szCs w:val="22"/>
          <w:u w:val="single"/>
        </w:rPr>
      </w:pPr>
      <w:r w:rsidRPr="00066587">
        <w:rPr>
          <w:rFonts w:ascii="Times New Roman" w:hAnsi="Times New Roman" w:cs="Times New Roman"/>
          <w:sz w:val="22"/>
          <w:szCs w:val="22"/>
        </w:rPr>
        <w:t xml:space="preserve">6.1.3. </w:t>
      </w:r>
      <w:r w:rsidR="000C55D6" w:rsidRPr="00066587">
        <w:rPr>
          <w:rFonts w:ascii="Times New Roman" w:hAnsi="Times New Roman" w:cs="Times New Roman"/>
          <w:sz w:val="22"/>
          <w:szCs w:val="22"/>
        </w:rPr>
        <w:t xml:space="preserve">jungtinės veiklos sutarties kopija (jeigu </w:t>
      </w:r>
      <w:r w:rsidR="00C35C26" w:rsidRPr="00066587">
        <w:rPr>
          <w:rFonts w:ascii="Times New Roman" w:hAnsi="Times New Roman" w:cs="Times New Roman"/>
          <w:sz w:val="22"/>
          <w:szCs w:val="22"/>
        </w:rPr>
        <w:t>p</w:t>
      </w:r>
      <w:r w:rsidR="000C55D6" w:rsidRPr="00066587">
        <w:rPr>
          <w:rFonts w:ascii="Times New Roman" w:hAnsi="Times New Roman" w:cs="Times New Roman"/>
          <w:sz w:val="22"/>
          <w:szCs w:val="22"/>
        </w:rPr>
        <w:t>irkime dalyvauja ūkio subjektų grupė jungtinės veiklos sutarties pagrindu)</w:t>
      </w:r>
      <w:r w:rsidR="007C1C57" w:rsidRPr="00066587">
        <w:rPr>
          <w:rFonts w:ascii="Times New Roman" w:hAnsi="Times New Roman" w:cs="Times New Roman"/>
          <w:sz w:val="22"/>
          <w:szCs w:val="22"/>
        </w:rPr>
        <w:t>;</w:t>
      </w:r>
    </w:p>
    <w:p w14:paraId="50A0B33A" w14:textId="30605CAF" w:rsidR="006D0EC0" w:rsidRPr="00066587" w:rsidRDefault="006805F1" w:rsidP="007D2F57">
      <w:pPr>
        <w:tabs>
          <w:tab w:val="left" w:pos="1418"/>
          <w:tab w:val="left" w:pos="1701"/>
        </w:tabs>
        <w:spacing w:after="0" w:line="240" w:lineRule="auto"/>
        <w:ind w:firstLine="993"/>
        <w:jc w:val="both"/>
        <w:rPr>
          <w:rFonts w:ascii="Times New Roman" w:hAnsi="Times New Roman" w:cs="Times New Roman"/>
          <w:sz w:val="22"/>
          <w:szCs w:val="22"/>
          <w:u w:val="single"/>
        </w:rPr>
      </w:pPr>
      <w:r w:rsidRPr="00066587">
        <w:rPr>
          <w:rFonts w:ascii="Times New Roman" w:hAnsi="Times New Roman" w:cs="Times New Roman"/>
          <w:sz w:val="22"/>
          <w:szCs w:val="22"/>
        </w:rPr>
        <w:t xml:space="preserve">6.1.4. </w:t>
      </w:r>
      <w:r w:rsidR="006D0EC0" w:rsidRPr="00066587">
        <w:rPr>
          <w:rFonts w:ascii="Times New Roman" w:hAnsi="Times New Roman" w:cs="Times New Roman"/>
          <w:sz w:val="22"/>
          <w:szCs w:val="22"/>
        </w:rPr>
        <w:t xml:space="preserve">dokumentas, patvirtinantis, kad asmuo, kuris pasirašė </w:t>
      </w:r>
      <w:r w:rsidR="00212F68" w:rsidRPr="00066587">
        <w:rPr>
          <w:rFonts w:ascii="Times New Roman" w:hAnsi="Times New Roman" w:cs="Times New Roman"/>
          <w:sz w:val="22"/>
          <w:szCs w:val="22"/>
        </w:rPr>
        <w:t>p</w:t>
      </w:r>
      <w:r w:rsidR="006D0EC0" w:rsidRPr="00066587">
        <w:rPr>
          <w:rFonts w:ascii="Times New Roman" w:hAnsi="Times New Roman" w:cs="Times New Roman"/>
          <w:sz w:val="22"/>
          <w:szCs w:val="22"/>
        </w:rPr>
        <w:t>asiūlymą (jei jis ne tiekėjo vadovas), turėjo teisę jį pasirašyti;</w:t>
      </w:r>
    </w:p>
    <w:p w14:paraId="0997451A" w14:textId="0E77D9BA" w:rsidR="006D0EC0" w:rsidRPr="00066587" w:rsidRDefault="00212F68" w:rsidP="007D2F57">
      <w:pPr>
        <w:pStyle w:val="Sraopastraipa"/>
        <w:numPr>
          <w:ilvl w:val="2"/>
          <w:numId w:val="12"/>
        </w:numPr>
        <w:tabs>
          <w:tab w:val="left" w:pos="1276"/>
          <w:tab w:val="left" w:pos="1418"/>
          <w:tab w:val="left" w:pos="1701"/>
        </w:tabs>
        <w:spacing w:after="0" w:line="240" w:lineRule="auto"/>
        <w:ind w:left="0" w:firstLine="993"/>
        <w:jc w:val="both"/>
        <w:rPr>
          <w:rFonts w:ascii="Times New Roman" w:hAnsi="Times New Roman" w:cs="Times New Roman"/>
          <w:sz w:val="22"/>
          <w:szCs w:val="22"/>
          <w:u w:val="single"/>
        </w:rPr>
      </w:pPr>
      <w:r w:rsidRPr="00066587">
        <w:rPr>
          <w:rFonts w:ascii="Times New Roman" w:hAnsi="Times New Roman" w:cs="Times New Roman"/>
          <w:sz w:val="22"/>
          <w:szCs w:val="22"/>
        </w:rPr>
        <w:t>p</w:t>
      </w:r>
      <w:r w:rsidR="006D0EC0" w:rsidRPr="00066587">
        <w:rPr>
          <w:rFonts w:ascii="Times New Roman" w:hAnsi="Times New Roman" w:cs="Times New Roman"/>
          <w:sz w:val="22"/>
          <w:szCs w:val="22"/>
        </w:rPr>
        <w:t>asiūlymo galiojimą užtikrinantis dokumentas (jeigu reikalaujama);</w:t>
      </w:r>
    </w:p>
    <w:p w14:paraId="53A8B5A3" w14:textId="48004E3A" w:rsidR="00450415" w:rsidRPr="00066587" w:rsidRDefault="00450415" w:rsidP="007D2F57">
      <w:pPr>
        <w:pStyle w:val="Sraopastraipa"/>
        <w:numPr>
          <w:ilvl w:val="2"/>
          <w:numId w:val="12"/>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066587">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0470E3C1" w:rsidR="00450415" w:rsidRPr="00066587" w:rsidRDefault="00450415" w:rsidP="007D2F57">
      <w:pPr>
        <w:pStyle w:val="Sraopastraipa"/>
        <w:numPr>
          <w:ilvl w:val="2"/>
          <w:numId w:val="12"/>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066587">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066587">
        <w:rPr>
          <w:rFonts w:ascii="Times New Roman" w:hAnsi="Times New Roman" w:cs="Times New Roman"/>
          <w:sz w:val="22"/>
          <w:szCs w:val="22"/>
        </w:rPr>
        <w:t>p</w:t>
      </w:r>
      <w:r w:rsidRPr="00066587">
        <w:rPr>
          <w:rFonts w:ascii="Times New Roman" w:hAnsi="Times New Roman" w:cs="Times New Roman"/>
          <w:sz w:val="22"/>
          <w:szCs w:val="22"/>
        </w:rPr>
        <w:t>irkime;</w:t>
      </w:r>
    </w:p>
    <w:p w14:paraId="054A3B95" w14:textId="35955753" w:rsidR="00450415" w:rsidRPr="00066587" w:rsidRDefault="00450415" w:rsidP="007D2F57">
      <w:pPr>
        <w:pStyle w:val="Sraopastraipa"/>
        <w:numPr>
          <w:ilvl w:val="2"/>
          <w:numId w:val="12"/>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066587">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066587">
        <w:rPr>
          <w:rFonts w:ascii="Times New Roman" w:hAnsi="Times New Roman" w:cs="Times New Roman"/>
          <w:sz w:val="22"/>
          <w:szCs w:val="22"/>
        </w:rPr>
        <w:t>4</w:t>
      </w:r>
      <w:r w:rsidRPr="00066587">
        <w:rPr>
          <w:rFonts w:ascii="Times New Roman" w:hAnsi="Times New Roman" w:cs="Times New Roman"/>
          <w:color w:val="00B050"/>
          <w:sz w:val="22"/>
          <w:szCs w:val="22"/>
        </w:rPr>
        <w:t xml:space="preserve"> </w:t>
      </w:r>
      <w:r w:rsidRPr="00066587">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66587">
        <w:rPr>
          <w:rFonts w:ascii="Times New Roman" w:hAnsi="Times New Roman" w:cs="Times New Roman"/>
          <w:i/>
          <w:iCs/>
          <w:sz w:val="22"/>
          <w:szCs w:val="22"/>
        </w:rPr>
        <w:t xml:space="preserve"> </w:t>
      </w:r>
    </w:p>
    <w:p w14:paraId="1CAB3B82" w14:textId="5216D5CF" w:rsidR="006E1F24" w:rsidRPr="00066587" w:rsidRDefault="006E1F24" w:rsidP="007D2F57">
      <w:pPr>
        <w:pStyle w:val="Sraopastraipa"/>
        <w:numPr>
          <w:ilvl w:val="2"/>
          <w:numId w:val="12"/>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066587">
        <w:rPr>
          <w:rFonts w:ascii="Times New Roman" w:hAnsi="Times New Roman" w:cs="Times New Roman"/>
          <w:sz w:val="22"/>
          <w:szCs w:val="22"/>
          <w:u w:val="single"/>
        </w:rPr>
        <w:t>šių pirkimo sąlygų 5 dalyje nurodyti dokumentai;</w:t>
      </w:r>
    </w:p>
    <w:p w14:paraId="7272F068" w14:textId="492D89DB" w:rsidR="00CA7345" w:rsidRPr="00066587" w:rsidRDefault="00CA7345" w:rsidP="007D2F57">
      <w:pPr>
        <w:pStyle w:val="Sraopastraipa"/>
        <w:numPr>
          <w:ilvl w:val="2"/>
          <w:numId w:val="12"/>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066587">
        <w:rPr>
          <w:rFonts w:ascii="Times New Roman" w:eastAsia="Times New Roman" w:hAnsi="Times New Roman" w:cs="Times New Roman"/>
          <w:bCs/>
          <w:sz w:val="22"/>
          <w:szCs w:val="22"/>
        </w:rPr>
        <w:t>kiti pirkimo dokumentuose ir/ar jų prieduose reikalaujami dokumentai.</w:t>
      </w:r>
    </w:p>
    <w:p w14:paraId="75686DC0" w14:textId="686D6844" w:rsidR="002D27BC" w:rsidRPr="00066587" w:rsidRDefault="002D27BC" w:rsidP="007D2F57">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 xml:space="preserve"> Pasiūlymas </w:t>
      </w:r>
      <w:r w:rsidR="0090288C">
        <w:rPr>
          <w:rFonts w:ascii="Times New Roman" w:hAnsi="Times New Roman" w:cs="Times New Roman"/>
          <w:sz w:val="22"/>
          <w:szCs w:val="22"/>
        </w:rPr>
        <w:t>gali</w:t>
      </w:r>
      <w:r w:rsidRPr="00066587">
        <w:rPr>
          <w:rFonts w:ascii="Times New Roman" w:hAnsi="Times New Roman" w:cs="Times New Roman"/>
          <w:sz w:val="22"/>
          <w:szCs w:val="22"/>
        </w:rPr>
        <w:t xml:space="preserve"> būti pasirašytas kvalifikuotu elektroniniu parašu, atitinkančiu Lietuvos Respublikos elektroninio parašo įstatymo nustatytus reikalavimus. Pasirašydamas CVP IS priemonėmis pateiktą pasiūlymą saugiu elektroniniu parašu, tiekėjas patvirtina, kad dokumentų skaitmeninės kopijos ir elektroninėmis priemonėmis pateikti duomenys yra tikri.</w:t>
      </w:r>
    </w:p>
    <w:p w14:paraId="31EAB3A1" w14:textId="273C6150" w:rsidR="00337CC1" w:rsidRPr="00066587" w:rsidRDefault="00337CC1" w:rsidP="007D2F57">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 xml:space="preserve">Pasiūlymas turi būti parengtas, lietuvių kalba. Jei kurie nors su pasiūlymu teikiami dokumentai parengti ne lietuvių kalba, turi būti pateiktas tikslus vertimas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1016DC0" w:rsidR="004C63E0" w:rsidRPr="00066587" w:rsidRDefault="004C63E0" w:rsidP="007D2F57">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066587">
        <w:rPr>
          <w:rFonts w:ascii="Times New Roman" w:hAnsi="Times New Roman" w:cs="Times New Roman"/>
          <w:sz w:val="22"/>
          <w:szCs w:val="22"/>
        </w:rPr>
        <w:t xml:space="preserve">būti </w:t>
      </w:r>
      <w:r w:rsidRPr="00066587">
        <w:rPr>
          <w:rFonts w:ascii="Times New Roman" w:hAnsi="Times New Roman" w:cs="Times New Roman"/>
          <w:sz w:val="22"/>
          <w:szCs w:val="22"/>
        </w:rPr>
        <w:t>nustatyt</w:t>
      </w:r>
      <w:r w:rsidR="00C877E5" w:rsidRPr="00066587">
        <w:rPr>
          <w:rFonts w:ascii="Times New Roman" w:hAnsi="Times New Roman" w:cs="Times New Roman"/>
          <w:sz w:val="22"/>
          <w:szCs w:val="22"/>
        </w:rPr>
        <w:t>os</w:t>
      </w:r>
      <w:r w:rsidR="00027BAD" w:rsidRPr="00066587">
        <w:rPr>
          <w:rFonts w:ascii="Times New Roman" w:hAnsi="Times New Roman" w:cs="Times New Roman"/>
          <w:sz w:val="22"/>
          <w:szCs w:val="22"/>
        </w:rPr>
        <w:t xml:space="preserve"> </w:t>
      </w:r>
      <w:r w:rsidRPr="00066587">
        <w:rPr>
          <w:rFonts w:ascii="Times New Roman" w:hAnsi="Times New Roman" w:cs="Times New Roman"/>
          <w:sz w:val="22"/>
          <w:szCs w:val="22"/>
        </w:rPr>
        <w:t>ir kitoki</w:t>
      </w:r>
      <w:r w:rsidR="00C877E5" w:rsidRPr="00066587">
        <w:rPr>
          <w:rFonts w:ascii="Times New Roman" w:hAnsi="Times New Roman" w:cs="Times New Roman"/>
          <w:sz w:val="22"/>
          <w:szCs w:val="22"/>
        </w:rPr>
        <w:t>o</w:t>
      </w:r>
      <w:r w:rsidRPr="00066587">
        <w:rPr>
          <w:rFonts w:ascii="Times New Roman" w:hAnsi="Times New Roman" w:cs="Times New Roman"/>
          <w:sz w:val="22"/>
          <w:szCs w:val="22"/>
        </w:rPr>
        <w:t>s taisykles dėl atskirų įkainių tikslumo ir apvalinimo.</w:t>
      </w:r>
    </w:p>
    <w:p w14:paraId="693049D9" w14:textId="07167828" w:rsidR="004C63E0" w:rsidRPr="00066587" w:rsidRDefault="004C63E0" w:rsidP="007D2F57">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066587" w:rsidRDefault="00C877E5" w:rsidP="007D2F57">
      <w:pPr>
        <w:pStyle w:val="Antrat1"/>
        <w:numPr>
          <w:ilvl w:val="0"/>
          <w:numId w:val="1"/>
        </w:numPr>
        <w:spacing w:before="240" w:after="0"/>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3203857"/>
      <w:bookmarkEnd w:id="21"/>
      <w:bookmarkEnd w:id="22"/>
      <w:bookmarkEnd w:id="23"/>
      <w:bookmarkEnd w:id="24"/>
      <w:bookmarkEnd w:id="25"/>
      <w:r w:rsidRPr="00066587">
        <w:rPr>
          <w:rFonts w:ascii="Times New Roman" w:hAnsi="Times New Roman" w:cs="Times New Roman"/>
          <w:b/>
          <w:bCs/>
          <w:sz w:val="24"/>
          <w:szCs w:val="24"/>
        </w:rPr>
        <w:t>P</w:t>
      </w:r>
      <w:r w:rsidR="00EE1C85" w:rsidRPr="00066587">
        <w:rPr>
          <w:rFonts w:ascii="Times New Roman" w:hAnsi="Times New Roman" w:cs="Times New Roman"/>
          <w:b/>
          <w:bCs/>
          <w:sz w:val="24"/>
          <w:szCs w:val="24"/>
        </w:rPr>
        <w:t>asiūlymo galiojimo užtikrinimas</w:t>
      </w:r>
      <w:bookmarkEnd w:id="26"/>
      <w:bookmarkEnd w:id="27"/>
      <w:bookmarkEnd w:id="28"/>
    </w:p>
    <w:p w14:paraId="7181BB48" w14:textId="64A2B2C8" w:rsidR="00BB6A54" w:rsidRPr="00C747B4" w:rsidRDefault="00BB6A54" w:rsidP="007D2F57">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lang w:eastAsia="en-US"/>
        </w:rPr>
      </w:pPr>
      <w:r w:rsidRPr="00C747B4">
        <w:rPr>
          <w:rFonts w:ascii="Times New Roman" w:eastAsia="Times New Roman" w:hAnsi="Times New Roman" w:cs="Times New Roman"/>
          <w:sz w:val="22"/>
          <w:szCs w:val="22"/>
          <w:lang w:eastAsia="en-US"/>
        </w:rPr>
        <w:t xml:space="preserve">Perkančioji organizacija </w:t>
      </w:r>
      <w:r w:rsidR="00C747B4" w:rsidRPr="00C747B4">
        <w:rPr>
          <w:rFonts w:ascii="Times New Roman" w:hAnsi="Times New Roman" w:cs="Times New Roman"/>
          <w:sz w:val="22"/>
          <w:szCs w:val="22"/>
        </w:rPr>
        <w:t>nereikalauja pateikti pasiūlymo galiojimo užtikrinimo. Jeigu tiekėjas</w:t>
      </w:r>
      <w:r w:rsidR="00C747B4" w:rsidRPr="00C747B4">
        <w:rPr>
          <w:rFonts w:ascii="Times New Roman" w:eastAsia="Calibri" w:hAnsi="Times New Roman" w:cs="Times New Roman"/>
          <w:sz w:val="22"/>
          <w:szCs w:val="22"/>
        </w:rPr>
        <w:t>, kuris bus kviečiamas sudaryti pirkimo sutartį, atsisakys ją sudaryti, atsisakys savo pasiūlymo jo galiojimo laikotarpiu, nurodytu pasiūlyme,</w:t>
      </w:r>
      <w:r w:rsidR="00C747B4" w:rsidRPr="00C747B4">
        <w:rPr>
          <w:rFonts w:ascii="Times New Roman" w:eastAsia="Calibri" w:hAnsi="Times New Roman" w:cs="Times New Roman"/>
          <w:b/>
          <w:bCs/>
          <w:sz w:val="22"/>
          <w:szCs w:val="22"/>
        </w:rPr>
        <w:t xml:space="preserve"> </w:t>
      </w:r>
      <w:r w:rsidR="00C747B4" w:rsidRPr="00C747B4">
        <w:rPr>
          <w:rFonts w:ascii="Times New Roman" w:eastAsia="Calibri" w:hAnsi="Times New Roman" w:cs="Times New Roman"/>
          <w:sz w:val="22"/>
          <w:szCs w:val="22"/>
        </w:rPr>
        <w:t xml:space="preserve"> jis,  perkančiajai organizacijai pareikalavus, </w:t>
      </w:r>
      <w:r w:rsidR="00C747B4" w:rsidRPr="00C747B4">
        <w:rPr>
          <w:rFonts w:ascii="Times New Roman" w:eastAsia="Calibri" w:hAnsi="Times New Roman" w:cs="Times New Roman"/>
          <w:b/>
          <w:bCs/>
          <w:sz w:val="22"/>
          <w:szCs w:val="22"/>
        </w:rPr>
        <w:t xml:space="preserve">įsipareigoja sumokėti perkančiajai </w:t>
      </w:r>
      <w:r w:rsidR="00C747B4" w:rsidRPr="00C747B4">
        <w:rPr>
          <w:rFonts w:ascii="Times New Roman" w:eastAsia="Calibri" w:hAnsi="Times New Roman" w:cs="Times New Roman"/>
          <w:b/>
          <w:bCs/>
          <w:sz w:val="22"/>
          <w:szCs w:val="22"/>
        </w:rPr>
        <w:lastRenderedPageBreak/>
        <w:t>organizacijai 2 procentų nuo pasiūlymo sumos</w:t>
      </w:r>
      <w:r w:rsidR="00C747B4" w:rsidRPr="00C747B4">
        <w:rPr>
          <w:rFonts w:ascii="Times New Roman" w:eastAsia="Calibri" w:hAnsi="Times New Roman" w:cs="Times New Roman"/>
          <w:b/>
          <w:bCs/>
          <w:i/>
          <w:iCs/>
          <w:sz w:val="22"/>
          <w:szCs w:val="22"/>
        </w:rPr>
        <w:t xml:space="preserve"> </w:t>
      </w:r>
      <w:r w:rsidR="00C747B4" w:rsidRPr="00C747B4">
        <w:rPr>
          <w:rFonts w:ascii="Times New Roman" w:eastAsia="Calibri" w:hAnsi="Times New Roman" w:cs="Times New Roman"/>
          <w:b/>
          <w:bCs/>
          <w:sz w:val="22"/>
          <w:szCs w:val="22"/>
        </w:rPr>
        <w:t>be PVM dydžio baudą ir padengti perkančiosios organizacijos patirtus tiesioginius nuostolius</w:t>
      </w:r>
      <w:r w:rsidR="00C747B4" w:rsidRPr="00C747B4">
        <w:rPr>
          <w:rFonts w:ascii="Times New Roman" w:eastAsia="Calibri" w:hAnsi="Times New Roman" w:cs="Times New Roman"/>
          <w:sz w:val="22"/>
          <w:szCs w:val="22"/>
        </w:rPr>
        <w:t xml:space="preserve">, kiek jų nepadengia baudos suma. </w:t>
      </w:r>
      <w:r w:rsidR="00C747B4" w:rsidRPr="00C747B4">
        <w:rPr>
          <w:rFonts w:ascii="Times New Roman" w:hAnsi="Times New Roman" w:cs="Times New Roman"/>
          <w:sz w:val="22"/>
          <w:szCs w:val="22"/>
        </w:rPr>
        <w:t xml:space="preserve">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00C747B4" w:rsidRPr="00C747B4">
        <w:rPr>
          <w:rFonts w:ascii="Times New Roman" w:hAnsi="Times New Roman" w:cs="Times New Roman"/>
          <w:b/>
          <w:bCs/>
          <w:sz w:val="22"/>
          <w:szCs w:val="22"/>
        </w:rPr>
        <w:t>Tiekėjas teikdamas pasiūlymą, sutinka su šiomis nuostatomis.</w:t>
      </w:r>
    </w:p>
    <w:p w14:paraId="7136C94B" w14:textId="6E03C3FE" w:rsidR="00040C0F" w:rsidRPr="00066587" w:rsidRDefault="00040C0F" w:rsidP="007D2F57">
      <w:pPr>
        <w:pStyle w:val="Antrat1"/>
        <w:numPr>
          <w:ilvl w:val="0"/>
          <w:numId w:val="1"/>
        </w:numPr>
        <w:spacing w:before="240" w:after="0"/>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63203858"/>
      <w:bookmarkStart w:id="34" w:name="_Ref39485250"/>
      <w:bookmarkStart w:id="35" w:name="_Ref39485258"/>
      <w:r w:rsidRPr="00066587">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066587" w:rsidRDefault="00BB6A54" w:rsidP="00193E3E">
      <w:pPr>
        <w:pStyle w:val="Sraopastraipa"/>
        <w:numPr>
          <w:ilvl w:val="1"/>
          <w:numId w:val="1"/>
        </w:numPr>
        <w:tabs>
          <w:tab w:val="left" w:pos="1276"/>
        </w:tabs>
        <w:spacing w:line="240" w:lineRule="auto"/>
        <w:ind w:left="0" w:firstLine="709"/>
        <w:rPr>
          <w:rFonts w:ascii="Times New Roman" w:hAnsi="Times New Roman" w:cs="Times New Roman"/>
          <w:sz w:val="22"/>
          <w:szCs w:val="22"/>
        </w:rPr>
      </w:pPr>
      <w:r w:rsidRPr="00066587">
        <w:rPr>
          <w:rFonts w:ascii="Times New Roman" w:hAnsi="Times New Roman" w:cs="Times New Roman"/>
          <w:sz w:val="22"/>
          <w:szCs w:val="22"/>
        </w:rPr>
        <w:t>Perkančioji organizacija pirkime netaikys elektroninio aukciono</w:t>
      </w:r>
    </w:p>
    <w:p w14:paraId="14CBD3AD" w14:textId="23B8A7AF" w:rsidR="009D0DC5" w:rsidRPr="00066587" w:rsidRDefault="00EA001C" w:rsidP="007D2F57">
      <w:pPr>
        <w:pStyle w:val="Antrat1"/>
        <w:numPr>
          <w:ilvl w:val="0"/>
          <w:numId w:val="1"/>
        </w:numPr>
        <w:spacing w:before="240" w:after="0"/>
        <w:ind w:left="567" w:hanging="567"/>
        <w:contextualSpacing/>
        <w:rPr>
          <w:rFonts w:ascii="Times New Roman" w:hAnsi="Times New Roman" w:cs="Times New Roman"/>
          <w:b/>
          <w:bCs/>
          <w:sz w:val="24"/>
          <w:szCs w:val="24"/>
        </w:rPr>
      </w:pPr>
      <w:bookmarkStart w:id="36" w:name="_Ref39667303"/>
      <w:bookmarkStart w:id="37" w:name="_Ref39667308"/>
      <w:bookmarkStart w:id="38" w:name="_Toc163203859"/>
      <w:r w:rsidRPr="00066587">
        <w:rPr>
          <w:rFonts w:ascii="Times New Roman" w:hAnsi="Times New Roman" w:cs="Times New Roman"/>
          <w:b/>
          <w:bCs/>
          <w:sz w:val="24"/>
          <w:szCs w:val="24"/>
        </w:rPr>
        <w:t>P</w:t>
      </w:r>
      <w:r w:rsidR="00014A61" w:rsidRPr="00066587">
        <w:rPr>
          <w:rFonts w:ascii="Times New Roman" w:hAnsi="Times New Roman" w:cs="Times New Roman"/>
          <w:b/>
          <w:bCs/>
          <w:sz w:val="24"/>
          <w:szCs w:val="24"/>
        </w:rPr>
        <w:t>asiūlymų vertinimas</w:t>
      </w:r>
      <w:bookmarkEnd w:id="34"/>
      <w:bookmarkEnd w:id="35"/>
      <w:bookmarkEnd w:id="36"/>
      <w:bookmarkEnd w:id="37"/>
      <w:bookmarkEnd w:id="38"/>
    </w:p>
    <w:p w14:paraId="2988E4A1" w14:textId="1CA53355" w:rsidR="00DD0E2C" w:rsidRPr="00066587" w:rsidRDefault="00DD0E2C" w:rsidP="007D2F57">
      <w:pPr>
        <w:pStyle w:val="Sraopastraipa"/>
        <w:numPr>
          <w:ilvl w:val="1"/>
          <w:numId w:val="1"/>
        </w:numPr>
        <w:tabs>
          <w:tab w:val="left" w:pos="1276"/>
        </w:tabs>
        <w:spacing w:after="0" w:line="240" w:lineRule="auto"/>
        <w:ind w:left="0" w:firstLine="709"/>
        <w:jc w:val="both"/>
        <w:rPr>
          <w:rFonts w:ascii="Times New Roman" w:hAnsi="Times New Roman" w:cs="Times New Roman"/>
          <w:iCs/>
          <w:sz w:val="22"/>
          <w:szCs w:val="22"/>
        </w:rPr>
      </w:pPr>
      <w:r w:rsidRPr="00066587">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39" w:name="_Hlk91157291"/>
      <w:r w:rsidRPr="00066587">
        <w:rPr>
          <w:rFonts w:ascii="Times New Roman" w:eastAsia="Calibri" w:hAnsi="Times New Roman" w:cs="Times New Roman"/>
          <w:sz w:val="22"/>
          <w:szCs w:val="22"/>
        </w:rPr>
        <w:t xml:space="preserve">specialiųjų pirkimo sąlygų </w:t>
      </w:r>
      <w:bookmarkEnd w:id="39"/>
      <w:r w:rsidR="0082484D">
        <w:rPr>
          <w:rFonts w:ascii="Times New Roman" w:eastAsia="Calibri" w:hAnsi="Times New Roman" w:cs="Times New Roman"/>
          <w:sz w:val="22"/>
          <w:szCs w:val="22"/>
        </w:rPr>
        <w:t>5</w:t>
      </w:r>
      <w:r w:rsidRPr="00066587">
        <w:rPr>
          <w:rFonts w:ascii="Times New Roman" w:eastAsia="Calibri" w:hAnsi="Times New Roman" w:cs="Times New Roman"/>
          <w:sz w:val="22"/>
          <w:szCs w:val="22"/>
        </w:rPr>
        <w:t xml:space="preserve"> priede</w:t>
      </w:r>
      <w:r w:rsidR="00C13ABB" w:rsidRPr="00066587">
        <w:rPr>
          <w:rFonts w:ascii="Times New Roman" w:eastAsia="Calibri" w:hAnsi="Times New Roman" w:cs="Times New Roman"/>
          <w:sz w:val="22"/>
          <w:szCs w:val="22"/>
        </w:rPr>
        <w:t xml:space="preserve"> „Pasiūlymo forma“</w:t>
      </w:r>
      <w:r w:rsidRPr="00066587">
        <w:rPr>
          <w:rFonts w:ascii="Times New Roman" w:eastAsia="Calibri" w:hAnsi="Times New Roman" w:cs="Times New Roman"/>
          <w:sz w:val="22"/>
          <w:szCs w:val="22"/>
        </w:rPr>
        <w:t>.</w:t>
      </w:r>
    </w:p>
    <w:p w14:paraId="39E12750" w14:textId="3A3E8DB5" w:rsidR="00DD0E2C" w:rsidRPr="00066587" w:rsidRDefault="00DD0E2C" w:rsidP="007D2F57">
      <w:pPr>
        <w:pStyle w:val="Sraopastraipa"/>
        <w:numPr>
          <w:ilvl w:val="1"/>
          <w:numId w:val="1"/>
        </w:numPr>
        <w:tabs>
          <w:tab w:val="left" w:pos="1276"/>
        </w:tabs>
        <w:spacing w:after="0" w:line="240" w:lineRule="auto"/>
        <w:ind w:left="0" w:firstLine="709"/>
        <w:jc w:val="both"/>
        <w:rPr>
          <w:rFonts w:ascii="Times New Roman" w:eastAsiaTheme="minorHAnsi" w:hAnsi="Times New Roman" w:cs="Times New Roman"/>
          <w:bCs/>
          <w:i/>
          <w:iCs/>
          <w:sz w:val="22"/>
          <w:szCs w:val="22"/>
        </w:rPr>
      </w:pPr>
      <w:r w:rsidRPr="00066587">
        <w:rPr>
          <w:rFonts w:ascii="Times New Roman" w:hAnsi="Times New Roman" w:cs="Times New Roman"/>
          <w:sz w:val="22"/>
          <w:szCs w:val="22"/>
        </w:rPr>
        <w:t xml:space="preserve">Perkančioji organizacija </w:t>
      </w:r>
      <w:r w:rsidR="00303F6B" w:rsidRPr="00066587">
        <w:rPr>
          <w:rFonts w:ascii="Times New Roman" w:hAnsi="Times New Roman" w:cs="Times New Roman"/>
          <w:sz w:val="22"/>
          <w:szCs w:val="22"/>
        </w:rPr>
        <w:t xml:space="preserve">be atskiro paklausimo </w:t>
      </w:r>
      <w:r w:rsidRPr="00066587">
        <w:rPr>
          <w:rFonts w:ascii="Times New Roman" w:hAnsi="Times New Roman" w:cs="Times New Roman"/>
          <w:sz w:val="22"/>
          <w:szCs w:val="22"/>
        </w:rPr>
        <w:t xml:space="preserve">atmes tiekėjo pasiūlymą, jeigu kartu su pasiūlymu nebus pateikti šie pirkimo sąlygose reikalaujami pateikti dokumentai: užpildyta </w:t>
      </w:r>
      <w:r w:rsidR="00303F6B" w:rsidRPr="00066587">
        <w:rPr>
          <w:rFonts w:ascii="Times New Roman" w:hAnsi="Times New Roman" w:cs="Times New Roman"/>
          <w:sz w:val="22"/>
          <w:szCs w:val="22"/>
        </w:rPr>
        <w:t>P</w:t>
      </w:r>
      <w:r w:rsidRPr="00066587">
        <w:rPr>
          <w:rFonts w:ascii="Times New Roman" w:hAnsi="Times New Roman" w:cs="Times New Roman"/>
          <w:sz w:val="22"/>
          <w:szCs w:val="22"/>
        </w:rPr>
        <w:t>asiūlymo forma (</w:t>
      </w:r>
      <w:r w:rsidR="0082484D">
        <w:rPr>
          <w:rFonts w:ascii="Times New Roman" w:hAnsi="Times New Roman" w:cs="Times New Roman"/>
          <w:sz w:val="22"/>
          <w:szCs w:val="22"/>
        </w:rPr>
        <w:t>5</w:t>
      </w:r>
      <w:r w:rsidRPr="00066587">
        <w:rPr>
          <w:rFonts w:ascii="Times New Roman" w:hAnsi="Times New Roman" w:cs="Times New Roman"/>
          <w:sz w:val="22"/>
          <w:szCs w:val="22"/>
        </w:rPr>
        <w:t xml:space="preserve"> priedas)</w:t>
      </w:r>
    </w:p>
    <w:p w14:paraId="678C44CA" w14:textId="6EB53055" w:rsidR="00FE7908" w:rsidRPr="00066587" w:rsidRDefault="00FE7908" w:rsidP="007D2F57">
      <w:pPr>
        <w:pStyle w:val="Antrat1"/>
        <w:numPr>
          <w:ilvl w:val="0"/>
          <w:numId w:val="1"/>
        </w:numPr>
        <w:spacing w:before="240" w:after="0"/>
        <w:ind w:left="567" w:hanging="567"/>
        <w:contextualSpacing/>
        <w:rPr>
          <w:rFonts w:ascii="Times New Roman" w:hAnsi="Times New Roman" w:cs="Times New Roman"/>
          <w:b/>
          <w:bCs/>
          <w:sz w:val="24"/>
          <w:szCs w:val="24"/>
        </w:rPr>
      </w:pPr>
      <w:bookmarkStart w:id="40" w:name="_Ref39425999"/>
      <w:bookmarkStart w:id="41" w:name="_Ref39426005"/>
      <w:bookmarkStart w:id="42" w:name="_Toc163203860"/>
      <w:r w:rsidRPr="00066587">
        <w:rPr>
          <w:rFonts w:ascii="Times New Roman" w:hAnsi="Times New Roman" w:cs="Times New Roman"/>
          <w:b/>
          <w:bCs/>
          <w:sz w:val="24"/>
          <w:szCs w:val="24"/>
        </w:rPr>
        <w:t>S</w:t>
      </w:r>
      <w:r w:rsidR="00281735" w:rsidRPr="00066587">
        <w:rPr>
          <w:rFonts w:ascii="Times New Roman" w:hAnsi="Times New Roman" w:cs="Times New Roman"/>
          <w:b/>
          <w:bCs/>
          <w:sz w:val="24"/>
          <w:szCs w:val="24"/>
        </w:rPr>
        <w:t>utarties sudarymas</w:t>
      </w:r>
      <w:bookmarkEnd w:id="40"/>
      <w:bookmarkEnd w:id="41"/>
      <w:bookmarkEnd w:id="42"/>
    </w:p>
    <w:p w14:paraId="0D083BAD" w14:textId="750704F9" w:rsidR="00E15665" w:rsidRPr="00066587" w:rsidRDefault="00E15665" w:rsidP="007D2F57">
      <w:pPr>
        <w:pStyle w:val="Sraopastraipa"/>
        <w:numPr>
          <w:ilvl w:val="1"/>
          <w:numId w:val="1"/>
        </w:numPr>
        <w:tabs>
          <w:tab w:val="left" w:pos="1276"/>
        </w:tab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066587">
        <w:rPr>
          <w:rFonts w:ascii="Times New Roman" w:hAnsi="Times New Roman" w:cs="Times New Roman"/>
          <w:sz w:val="22"/>
          <w:szCs w:val="22"/>
        </w:rPr>
        <w:t xml:space="preserve">10 </w:t>
      </w:r>
      <w:r w:rsidRPr="00066587">
        <w:rPr>
          <w:rFonts w:ascii="Times New Roman" w:hAnsi="Times New Roman" w:cs="Times New Roman"/>
          <w:sz w:val="22"/>
          <w:szCs w:val="22"/>
        </w:rPr>
        <w:t>priede „Sutarties projektas“.</w:t>
      </w:r>
    </w:p>
    <w:p w14:paraId="0FE61CAA" w14:textId="54EDE19E" w:rsidR="00E15665" w:rsidRDefault="00E15665" w:rsidP="007D2F57">
      <w:pPr>
        <w:pStyle w:val="Sraopastraipa"/>
        <w:numPr>
          <w:ilvl w:val="1"/>
          <w:numId w:val="1"/>
        </w:numPr>
        <w:tabs>
          <w:tab w:val="left" w:pos="1276"/>
        </w:tab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066587" w:rsidRDefault="00640DBD" w:rsidP="007D2F57">
      <w:pPr>
        <w:pStyle w:val="Antrat1"/>
        <w:numPr>
          <w:ilvl w:val="0"/>
          <w:numId w:val="1"/>
        </w:numPr>
        <w:spacing w:before="240" w:after="0"/>
        <w:ind w:left="567" w:hanging="567"/>
        <w:contextualSpacing/>
        <w:rPr>
          <w:rFonts w:ascii="Times New Roman" w:hAnsi="Times New Roman" w:cs="Times New Roman"/>
          <w:b/>
          <w:bCs/>
          <w:sz w:val="24"/>
          <w:szCs w:val="24"/>
        </w:rPr>
      </w:pPr>
      <w:bookmarkStart w:id="43" w:name="_Toc163203861"/>
      <w:bookmarkEnd w:id="3"/>
      <w:r w:rsidRPr="00066587">
        <w:rPr>
          <w:rFonts w:ascii="Times New Roman" w:hAnsi="Times New Roman" w:cs="Times New Roman"/>
          <w:b/>
          <w:bCs/>
          <w:sz w:val="24"/>
          <w:szCs w:val="24"/>
        </w:rPr>
        <w:t>Kitos sąlygos</w:t>
      </w:r>
      <w:bookmarkEnd w:id="43"/>
    </w:p>
    <w:p w14:paraId="654577E7" w14:textId="77777777" w:rsidR="001B63E9" w:rsidRDefault="007D2F57" w:rsidP="007D2F57">
      <w:pPr>
        <w:shd w:val="clear" w:color="auto" w:fill="FFFFFF"/>
        <w:spacing w:after="0" w:line="240" w:lineRule="auto"/>
        <w:jc w:val="both"/>
        <w:rPr>
          <w:rFonts w:ascii="Times New Roman" w:hAnsi="Times New Roman" w:cs="Times New Roman"/>
          <w:sz w:val="22"/>
          <w:szCs w:val="22"/>
        </w:rPr>
      </w:pPr>
      <w:r w:rsidRPr="00066587">
        <w:rPr>
          <w:rFonts w:ascii="Times New Roman" w:hAnsi="Times New Roman" w:cs="Times New Roman"/>
          <w:sz w:val="22"/>
          <w:szCs w:val="22"/>
        </w:rPr>
        <w:t>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14:paraId="45A0F98D" w14:textId="77777777" w:rsidR="0082484D" w:rsidRDefault="0082484D" w:rsidP="007D2F57">
      <w:pPr>
        <w:shd w:val="clear" w:color="auto" w:fill="FFFFFF"/>
        <w:spacing w:after="0" w:line="240" w:lineRule="auto"/>
        <w:jc w:val="both"/>
        <w:rPr>
          <w:rFonts w:ascii="Times New Roman" w:hAnsi="Times New Roman" w:cs="Times New Roman"/>
          <w:sz w:val="22"/>
          <w:szCs w:val="22"/>
        </w:rPr>
      </w:pPr>
    </w:p>
    <w:p w14:paraId="21FDCE86" w14:textId="7EDA692E" w:rsidR="001B63E9" w:rsidRDefault="001B63E9">
      <w:pPr>
        <w:rPr>
          <w:rFonts w:ascii="Times New Roman" w:hAnsi="Times New Roman" w:cs="Times New Roman"/>
          <w:sz w:val="22"/>
          <w:szCs w:val="22"/>
        </w:rPr>
      </w:pPr>
      <w:r>
        <w:rPr>
          <w:rFonts w:ascii="Times New Roman" w:hAnsi="Times New Roman" w:cs="Times New Roman"/>
          <w:sz w:val="22"/>
          <w:szCs w:val="22"/>
        </w:rPr>
        <w:br w:type="page"/>
      </w:r>
    </w:p>
    <w:p w14:paraId="13E287A3" w14:textId="77777777" w:rsidR="001B63E9" w:rsidRPr="00066587" w:rsidRDefault="001B63E9" w:rsidP="001B63E9">
      <w:pPr>
        <w:pStyle w:val="Antrat1"/>
        <w:spacing w:before="240"/>
        <w:jc w:val="right"/>
        <w:rPr>
          <w:rFonts w:ascii="Times New Roman" w:hAnsi="Times New Roman" w:cs="Times New Roman"/>
          <w:b/>
          <w:bCs/>
          <w:color w:val="auto"/>
          <w:sz w:val="22"/>
          <w:szCs w:val="22"/>
        </w:rPr>
      </w:pPr>
      <w:bookmarkStart w:id="44" w:name="_Toc163203862"/>
      <w:r w:rsidRPr="00066587">
        <w:rPr>
          <w:rFonts w:ascii="Times New Roman" w:hAnsi="Times New Roman" w:cs="Times New Roman"/>
          <w:b/>
          <w:bCs/>
          <w:color w:val="auto"/>
          <w:sz w:val="22"/>
          <w:szCs w:val="22"/>
        </w:rPr>
        <w:lastRenderedPageBreak/>
        <w:t>Pirkimo sąlygų 1 priedas „Terminai“</w:t>
      </w:r>
      <w:bookmarkEnd w:id="44"/>
    </w:p>
    <w:p w14:paraId="747A3AF9" w14:textId="77777777" w:rsidR="001B63E9" w:rsidRPr="00066587" w:rsidRDefault="001B63E9" w:rsidP="001B63E9">
      <w:pPr>
        <w:shd w:val="clear" w:color="auto" w:fill="FFFFFF"/>
        <w:spacing w:after="0" w:line="240" w:lineRule="auto"/>
        <w:jc w:val="right"/>
        <w:rPr>
          <w:rFonts w:ascii="Times New Roman" w:eastAsia="Calibri" w:hAnsi="Times New Roman" w:cs="Times New Roman"/>
          <w:color w:val="0070C0"/>
        </w:rPr>
      </w:pP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tblGrid>
      <w:tr w:rsidR="001B63E9" w:rsidRPr="00AC20E5" w14:paraId="3003CABA" w14:textId="77777777" w:rsidTr="001B63E9">
        <w:trPr>
          <w:trHeight w:val="20"/>
        </w:trPr>
        <w:tc>
          <w:tcPr>
            <w:tcW w:w="596" w:type="dxa"/>
            <w:shd w:val="clear" w:color="auto" w:fill="D9D9D9" w:themeFill="background1" w:themeFillShade="D9"/>
            <w:tcMar>
              <w:top w:w="0" w:type="dxa"/>
              <w:left w:w="108" w:type="dxa"/>
              <w:bottom w:w="0" w:type="dxa"/>
              <w:right w:w="108" w:type="dxa"/>
            </w:tcMar>
            <w:vAlign w:val="center"/>
          </w:tcPr>
          <w:p w14:paraId="10355C98" w14:textId="77777777" w:rsidR="001B63E9" w:rsidRPr="00AC20E5" w:rsidRDefault="001B63E9" w:rsidP="00AC20E5">
            <w:pPr>
              <w:spacing w:after="0" w:line="216" w:lineRule="auto"/>
              <w:jc w:val="center"/>
              <w:rPr>
                <w:rFonts w:ascii="Times New Roman" w:hAnsi="Times New Roman" w:cs="Times New Roman"/>
                <w:b/>
                <w:bCs/>
                <w:sz w:val="22"/>
                <w:szCs w:val="22"/>
              </w:rPr>
            </w:pPr>
            <w:r w:rsidRPr="00AC20E5">
              <w:rPr>
                <w:rFonts w:ascii="Times New Roman" w:hAnsi="Times New Roman" w:cs="Times New Roman"/>
                <w:b/>
                <w:bCs/>
                <w:sz w:val="22"/>
                <w:szCs w:val="22"/>
              </w:rPr>
              <w:t>Eil. Nr.</w:t>
            </w:r>
          </w:p>
        </w:tc>
        <w:tc>
          <w:tcPr>
            <w:tcW w:w="3686" w:type="dxa"/>
            <w:shd w:val="clear" w:color="auto" w:fill="D9D9D9" w:themeFill="background1" w:themeFillShade="D9"/>
            <w:tcMar>
              <w:top w:w="0" w:type="dxa"/>
              <w:left w:w="108" w:type="dxa"/>
              <w:bottom w:w="0" w:type="dxa"/>
              <w:right w:w="108" w:type="dxa"/>
            </w:tcMar>
            <w:vAlign w:val="center"/>
          </w:tcPr>
          <w:p w14:paraId="6A2DE9B0" w14:textId="77777777" w:rsidR="001B63E9" w:rsidRPr="00AC20E5" w:rsidRDefault="001B63E9" w:rsidP="00AC20E5">
            <w:pPr>
              <w:spacing w:after="0" w:line="216" w:lineRule="auto"/>
              <w:jc w:val="center"/>
              <w:rPr>
                <w:rFonts w:ascii="Times New Roman" w:hAnsi="Times New Roman" w:cs="Times New Roman"/>
                <w:b/>
                <w:bCs/>
                <w:sz w:val="22"/>
                <w:szCs w:val="22"/>
              </w:rPr>
            </w:pPr>
            <w:r w:rsidRPr="00AC20E5">
              <w:rPr>
                <w:rFonts w:ascii="Times New Roman" w:hAnsi="Times New Roman" w:cs="Times New Roman"/>
                <w:b/>
                <w:bCs/>
                <w:sz w:val="22"/>
                <w:szCs w:val="22"/>
              </w:rPr>
              <w:t>VEIKSMAS</w:t>
            </w:r>
          </w:p>
        </w:tc>
        <w:tc>
          <w:tcPr>
            <w:tcW w:w="3543" w:type="dxa"/>
            <w:shd w:val="clear" w:color="auto" w:fill="D9D9D9" w:themeFill="background1" w:themeFillShade="D9"/>
            <w:tcMar>
              <w:top w:w="0" w:type="dxa"/>
              <w:left w:w="108" w:type="dxa"/>
              <w:bottom w:w="0" w:type="dxa"/>
              <w:right w:w="108" w:type="dxa"/>
            </w:tcMar>
            <w:vAlign w:val="center"/>
          </w:tcPr>
          <w:p w14:paraId="7E6B0729" w14:textId="77777777" w:rsidR="001B63E9" w:rsidRPr="00AC20E5" w:rsidRDefault="001B63E9" w:rsidP="00AC20E5">
            <w:pPr>
              <w:spacing w:after="0" w:line="216" w:lineRule="auto"/>
              <w:jc w:val="center"/>
              <w:rPr>
                <w:rFonts w:ascii="Times New Roman" w:hAnsi="Times New Roman" w:cs="Times New Roman"/>
                <w:b/>
                <w:bCs/>
                <w:sz w:val="22"/>
                <w:szCs w:val="22"/>
              </w:rPr>
            </w:pPr>
            <w:r w:rsidRPr="00AC20E5">
              <w:rPr>
                <w:rFonts w:ascii="Times New Roman" w:hAnsi="Times New Roman" w:cs="Times New Roman"/>
                <w:b/>
                <w:bCs/>
                <w:sz w:val="22"/>
                <w:szCs w:val="22"/>
              </w:rPr>
              <w:t>DATA/DIENŲ SKAIČIUS/ LAIKAS</w:t>
            </w:r>
          </w:p>
          <w:p w14:paraId="6AFEA442" w14:textId="77777777" w:rsidR="001B63E9" w:rsidRPr="00AC20E5" w:rsidRDefault="001B63E9" w:rsidP="00AC20E5">
            <w:pPr>
              <w:spacing w:after="0" w:line="216" w:lineRule="auto"/>
              <w:jc w:val="center"/>
              <w:rPr>
                <w:rFonts w:ascii="Times New Roman" w:hAnsi="Times New Roman" w:cs="Times New Roman"/>
                <w:b/>
                <w:bCs/>
                <w:sz w:val="22"/>
                <w:szCs w:val="22"/>
              </w:rPr>
            </w:pPr>
            <w:r w:rsidRPr="00AC20E5">
              <w:rPr>
                <w:rFonts w:ascii="Times New Roman" w:hAnsi="Times New Roman" w:cs="Times New Roman"/>
                <w:b/>
                <w:bCs/>
                <w:sz w:val="22"/>
                <w:szCs w:val="22"/>
              </w:rPr>
              <w:t>(Lietuvos laiku)</w:t>
            </w:r>
          </w:p>
        </w:tc>
        <w:tc>
          <w:tcPr>
            <w:tcW w:w="2029" w:type="dxa"/>
            <w:shd w:val="clear" w:color="auto" w:fill="D9D9D9" w:themeFill="background1" w:themeFillShade="D9"/>
            <w:vAlign w:val="center"/>
          </w:tcPr>
          <w:p w14:paraId="45F05543" w14:textId="77777777" w:rsidR="001B63E9" w:rsidRPr="00AC20E5" w:rsidRDefault="001B63E9" w:rsidP="00AC20E5">
            <w:pPr>
              <w:spacing w:after="0" w:line="216" w:lineRule="auto"/>
              <w:jc w:val="center"/>
              <w:rPr>
                <w:rFonts w:ascii="Times New Roman" w:hAnsi="Times New Roman" w:cs="Times New Roman"/>
                <w:b/>
                <w:bCs/>
                <w:sz w:val="22"/>
                <w:szCs w:val="22"/>
              </w:rPr>
            </w:pPr>
            <w:r w:rsidRPr="00AC20E5">
              <w:rPr>
                <w:rFonts w:ascii="Times New Roman" w:hAnsi="Times New Roman" w:cs="Times New Roman"/>
                <w:b/>
                <w:bCs/>
                <w:sz w:val="22"/>
                <w:szCs w:val="22"/>
              </w:rPr>
              <w:t>PASTABOS</w:t>
            </w:r>
          </w:p>
        </w:tc>
      </w:tr>
      <w:tr w:rsidR="001B63E9" w:rsidRPr="00AC20E5" w14:paraId="367A9FAB" w14:textId="77777777" w:rsidTr="001B63E9">
        <w:trPr>
          <w:trHeight w:val="20"/>
        </w:trPr>
        <w:tc>
          <w:tcPr>
            <w:tcW w:w="596" w:type="dxa"/>
            <w:shd w:val="clear" w:color="auto" w:fill="auto"/>
            <w:tcMar>
              <w:top w:w="0" w:type="dxa"/>
              <w:left w:w="108" w:type="dxa"/>
              <w:bottom w:w="0" w:type="dxa"/>
              <w:right w:w="108" w:type="dxa"/>
            </w:tcMar>
            <w:vAlign w:val="center"/>
          </w:tcPr>
          <w:p w14:paraId="1C84FDD1" w14:textId="77777777" w:rsidR="001B63E9" w:rsidRPr="00AC20E5" w:rsidRDefault="001B63E9" w:rsidP="00AC20E5">
            <w:pPr>
              <w:keepNext/>
              <w:spacing w:after="0" w:line="216" w:lineRule="auto"/>
              <w:jc w:val="center"/>
              <w:rPr>
                <w:rFonts w:ascii="Times New Roman" w:hAnsi="Times New Roman" w:cs="Times New Roman"/>
                <w:bCs/>
                <w:sz w:val="22"/>
                <w:szCs w:val="22"/>
              </w:rPr>
            </w:pPr>
            <w:r w:rsidRPr="00AC20E5">
              <w:rPr>
                <w:rFonts w:ascii="Times New Roman" w:hAnsi="Times New Roman" w:cs="Times New Roman"/>
                <w:bCs/>
                <w:sz w:val="22"/>
                <w:szCs w:val="22"/>
              </w:rPr>
              <w:t>1.</w:t>
            </w:r>
          </w:p>
        </w:tc>
        <w:tc>
          <w:tcPr>
            <w:tcW w:w="3686" w:type="dxa"/>
            <w:shd w:val="clear" w:color="auto" w:fill="auto"/>
            <w:tcMar>
              <w:top w:w="0" w:type="dxa"/>
              <w:left w:w="108" w:type="dxa"/>
              <w:bottom w:w="0" w:type="dxa"/>
              <w:right w:w="108" w:type="dxa"/>
            </w:tcMar>
            <w:vAlign w:val="center"/>
          </w:tcPr>
          <w:p w14:paraId="3509EFE7" w14:textId="77777777" w:rsidR="001B63E9" w:rsidRPr="00AC20E5" w:rsidRDefault="001B63E9" w:rsidP="00AC20E5">
            <w:pPr>
              <w:keepNext/>
              <w:spacing w:after="0" w:line="216" w:lineRule="auto"/>
              <w:rPr>
                <w:rFonts w:ascii="Times New Roman" w:hAnsi="Times New Roman" w:cs="Times New Roman"/>
                <w:sz w:val="22"/>
                <w:szCs w:val="22"/>
              </w:rPr>
            </w:pPr>
            <w:r w:rsidRPr="00AC20E5">
              <w:rPr>
                <w:rFonts w:ascii="Times New Roman" w:hAnsi="Times New Roman" w:cs="Times New Roman"/>
                <w:bCs/>
                <w:sz w:val="22"/>
                <w:szCs w:val="22"/>
              </w:rPr>
              <w:t>Pasiūlymų pateikimo terminas</w:t>
            </w:r>
          </w:p>
        </w:tc>
        <w:tc>
          <w:tcPr>
            <w:tcW w:w="3543" w:type="dxa"/>
            <w:shd w:val="clear" w:color="auto" w:fill="auto"/>
            <w:tcMar>
              <w:top w:w="0" w:type="dxa"/>
              <w:left w:w="108" w:type="dxa"/>
              <w:bottom w:w="0" w:type="dxa"/>
              <w:right w:w="108" w:type="dxa"/>
            </w:tcMar>
            <w:vAlign w:val="center"/>
          </w:tcPr>
          <w:p w14:paraId="59453481"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Nurodytas skelbime.</w:t>
            </w:r>
          </w:p>
        </w:tc>
        <w:tc>
          <w:tcPr>
            <w:tcW w:w="2029" w:type="dxa"/>
            <w:vAlign w:val="center"/>
          </w:tcPr>
          <w:p w14:paraId="4EFC0C8F"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Perkančioji organizacija turi teisę pratęsti pasiūlymų pateikimo terminą.</w:t>
            </w:r>
          </w:p>
        </w:tc>
      </w:tr>
      <w:tr w:rsidR="001B63E9" w:rsidRPr="00AC20E5" w14:paraId="6C818F28" w14:textId="77777777" w:rsidTr="001B63E9">
        <w:trPr>
          <w:trHeight w:val="20"/>
        </w:trPr>
        <w:tc>
          <w:tcPr>
            <w:tcW w:w="596" w:type="dxa"/>
            <w:shd w:val="clear" w:color="auto" w:fill="auto"/>
            <w:tcMar>
              <w:top w:w="0" w:type="dxa"/>
              <w:left w:w="108" w:type="dxa"/>
              <w:bottom w:w="0" w:type="dxa"/>
              <w:right w:w="108" w:type="dxa"/>
            </w:tcMar>
            <w:vAlign w:val="center"/>
          </w:tcPr>
          <w:p w14:paraId="194C352C" w14:textId="77777777" w:rsidR="001B63E9" w:rsidRPr="00AC20E5" w:rsidRDefault="001B63E9" w:rsidP="00AC20E5">
            <w:pPr>
              <w:keepNext/>
              <w:spacing w:after="0" w:line="216" w:lineRule="auto"/>
              <w:jc w:val="center"/>
              <w:rPr>
                <w:rFonts w:ascii="Times New Roman" w:hAnsi="Times New Roman" w:cs="Times New Roman"/>
                <w:bCs/>
                <w:sz w:val="22"/>
                <w:szCs w:val="22"/>
              </w:rPr>
            </w:pPr>
            <w:r w:rsidRPr="00AC20E5">
              <w:rPr>
                <w:rFonts w:ascii="Times New Roman" w:hAnsi="Times New Roman" w:cs="Times New Roman"/>
                <w:bCs/>
                <w:sz w:val="22"/>
                <w:szCs w:val="22"/>
              </w:rPr>
              <w:t>2.</w:t>
            </w:r>
          </w:p>
        </w:tc>
        <w:tc>
          <w:tcPr>
            <w:tcW w:w="3686" w:type="dxa"/>
            <w:shd w:val="clear" w:color="auto" w:fill="auto"/>
            <w:tcMar>
              <w:top w:w="0" w:type="dxa"/>
              <w:left w:w="108" w:type="dxa"/>
              <w:bottom w:w="0" w:type="dxa"/>
              <w:right w:w="108" w:type="dxa"/>
            </w:tcMar>
            <w:vAlign w:val="center"/>
          </w:tcPr>
          <w:p w14:paraId="1BA0887E" w14:textId="77777777" w:rsidR="001B63E9" w:rsidRPr="00AC20E5" w:rsidRDefault="001B63E9" w:rsidP="00AC20E5">
            <w:pPr>
              <w:keepNext/>
              <w:spacing w:after="0" w:line="216" w:lineRule="auto"/>
              <w:rPr>
                <w:rFonts w:ascii="Times New Roman" w:hAnsi="Times New Roman" w:cs="Times New Roman"/>
                <w:sz w:val="22"/>
                <w:szCs w:val="22"/>
              </w:rPr>
            </w:pPr>
            <w:r w:rsidRPr="00AC20E5">
              <w:rPr>
                <w:rFonts w:ascii="Times New Roman" w:eastAsia="Times New Roman" w:hAnsi="Times New Roman" w:cs="Times New Roman"/>
                <w:sz w:val="22"/>
                <w:szCs w:val="22"/>
              </w:rPr>
              <w:t>Pradinis susipažinimas su CVP IS priemonėmis gautais pasiūlymais</w:t>
            </w:r>
          </w:p>
        </w:tc>
        <w:tc>
          <w:tcPr>
            <w:tcW w:w="3543" w:type="dxa"/>
            <w:shd w:val="clear" w:color="auto" w:fill="auto"/>
            <w:tcMar>
              <w:top w:w="0" w:type="dxa"/>
              <w:left w:w="108" w:type="dxa"/>
              <w:bottom w:w="0" w:type="dxa"/>
              <w:right w:w="108" w:type="dxa"/>
            </w:tcMar>
            <w:vAlign w:val="center"/>
          </w:tcPr>
          <w:p w14:paraId="78A10364" w14:textId="5C18D55D"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 xml:space="preserve">Pradedamas ne anksčiau nei po </w:t>
            </w:r>
            <w:r w:rsidR="00143140">
              <w:rPr>
                <w:rFonts w:ascii="Times New Roman" w:hAnsi="Times New Roman" w:cs="Times New Roman"/>
                <w:sz w:val="22"/>
                <w:szCs w:val="22"/>
              </w:rPr>
              <w:t>30</w:t>
            </w:r>
            <w:r w:rsidRPr="00AC20E5">
              <w:rPr>
                <w:rFonts w:ascii="Times New Roman" w:hAnsi="Times New Roman" w:cs="Times New Roman"/>
                <w:sz w:val="22"/>
                <w:szCs w:val="22"/>
              </w:rPr>
              <w:t xml:space="preserve"> minučių po pasiūlymų pateikimo termino pabaigos</w:t>
            </w:r>
          </w:p>
        </w:tc>
        <w:tc>
          <w:tcPr>
            <w:tcW w:w="2029" w:type="dxa"/>
            <w:vAlign w:val="center"/>
          </w:tcPr>
          <w:p w14:paraId="540C0751" w14:textId="77777777" w:rsidR="001B63E9" w:rsidRPr="00AC20E5" w:rsidRDefault="001B63E9" w:rsidP="00AC20E5">
            <w:pPr>
              <w:spacing w:after="0" w:line="216" w:lineRule="auto"/>
              <w:rPr>
                <w:rFonts w:ascii="Times New Roman" w:hAnsi="Times New Roman" w:cs="Times New Roman"/>
                <w:sz w:val="22"/>
                <w:szCs w:val="22"/>
              </w:rPr>
            </w:pPr>
          </w:p>
        </w:tc>
      </w:tr>
      <w:tr w:rsidR="001B63E9" w:rsidRPr="00AC20E5" w14:paraId="5EE9B7C1" w14:textId="77777777" w:rsidTr="001B63E9">
        <w:trPr>
          <w:trHeight w:val="20"/>
        </w:trPr>
        <w:tc>
          <w:tcPr>
            <w:tcW w:w="596" w:type="dxa"/>
            <w:shd w:val="clear" w:color="auto" w:fill="auto"/>
            <w:tcMar>
              <w:top w:w="0" w:type="dxa"/>
              <w:left w:w="108" w:type="dxa"/>
              <w:bottom w:w="0" w:type="dxa"/>
              <w:right w:w="108" w:type="dxa"/>
            </w:tcMar>
            <w:vAlign w:val="center"/>
          </w:tcPr>
          <w:p w14:paraId="415DDE7A" w14:textId="77777777" w:rsidR="001B63E9" w:rsidRPr="00AC20E5" w:rsidRDefault="001B63E9" w:rsidP="00AC20E5">
            <w:pPr>
              <w:keepNext/>
              <w:spacing w:after="0" w:line="216" w:lineRule="auto"/>
              <w:jc w:val="center"/>
              <w:rPr>
                <w:rFonts w:ascii="Times New Roman" w:hAnsi="Times New Roman" w:cs="Times New Roman"/>
                <w:bCs/>
                <w:sz w:val="22"/>
                <w:szCs w:val="22"/>
              </w:rPr>
            </w:pPr>
            <w:r w:rsidRPr="00AC20E5">
              <w:rPr>
                <w:rFonts w:ascii="Times New Roman" w:hAnsi="Times New Roman" w:cs="Times New Roman"/>
                <w:bCs/>
                <w:sz w:val="22"/>
                <w:szCs w:val="22"/>
              </w:rPr>
              <w:t>3.</w:t>
            </w:r>
          </w:p>
        </w:tc>
        <w:tc>
          <w:tcPr>
            <w:tcW w:w="3686" w:type="dxa"/>
            <w:shd w:val="clear" w:color="auto" w:fill="auto"/>
            <w:tcMar>
              <w:top w:w="0" w:type="dxa"/>
              <w:left w:w="108" w:type="dxa"/>
              <w:bottom w:w="0" w:type="dxa"/>
              <w:right w:w="108" w:type="dxa"/>
            </w:tcMar>
            <w:vAlign w:val="center"/>
          </w:tcPr>
          <w:p w14:paraId="492CCC5B" w14:textId="77777777" w:rsidR="001B63E9" w:rsidRPr="00AC20E5" w:rsidRDefault="001B63E9" w:rsidP="00AC20E5">
            <w:pPr>
              <w:keepNext/>
              <w:spacing w:after="0" w:line="216" w:lineRule="auto"/>
              <w:rPr>
                <w:rFonts w:ascii="Times New Roman" w:hAnsi="Times New Roman" w:cs="Times New Roman"/>
                <w:bCs/>
                <w:sz w:val="22"/>
                <w:szCs w:val="22"/>
              </w:rPr>
            </w:pPr>
            <w:r w:rsidRPr="00AC20E5">
              <w:rPr>
                <w:rFonts w:ascii="Times New Roman" w:hAnsi="Times New Roman" w:cs="Times New Roman"/>
                <w:sz w:val="22"/>
                <w:szCs w:val="22"/>
              </w:rPr>
              <w:t>Prašymą paaiškinti, patikslinti pirkimo sąlygas tiekėjas turi pateikti ne vėliau kaip:</w:t>
            </w:r>
          </w:p>
        </w:tc>
        <w:tc>
          <w:tcPr>
            <w:tcW w:w="3543" w:type="dxa"/>
            <w:shd w:val="clear" w:color="auto" w:fill="auto"/>
            <w:tcMar>
              <w:top w:w="0" w:type="dxa"/>
              <w:left w:w="108" w:type="dxa"/>
              <w:bottom w:w="0" w:type="dxa"/>
              <w:right w:w="108" w:type="dxa"/>
            </w:tcMar>
            <w:vAlign w:val="center"/>
          </w:tcPr>
          <w:p w14:paraId="56A89753"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6 (šešios) dienos iki pasiūlymų pateikimo dienos</w:t>
            </w:r>
          </w:p>
        </w:tc>
        <w:tc>
          <w:tcPr>
            <w:tcW w:w="2029" w:type="dxa"/>
            <w:vAlign w:val="center"/>
          </w:tcPr>
          <w:p w14:paraId="1CC223F2" w14:textId="77777777" w:rsidR="001B63E9" w:rsidRPr="00AC20E5" w:rsidRDefault="001B63E9" w:rsidP="00AC20E5">
            <w:pPr>
              <w:spacing w:after="0" w:line="216" w:lineRule="auto"/>
              <w:rPr>
                <w:rFonts w:ascii="Times New Roman" w:hAnsi="Times New Roman" w:cs="Times New Roman"/>
                <w:sz w:val="22"/>
                <w:szCs w:val="22"/>
              </w:rPr>
            </w:pPr>
          </w:p>
        </w:tc>
      </w:tr>
      <w:tr w:rsidR="001B63E9" w:rsidRPr="00AC20E5" w14:paraId="1DAA82E4" w14:textId="77777777" w:rsidTr="001B63E9">
        <w:trPr>
          <w:trHeight w:val="20"/>
        </w:trPr>
        <w:tc>
          <w:tcPr>
            <w:tcW w:w="596" w:type="dxa"/>
            <w:shd w:val="clear" w:color="auto" w:fill="auto"/>
            <w:tcMar>
              <w:top w:w="0" w:type="dxa"/>
              <w:left w:w="108" w:type="dxa"/>
              <w:bottom w:w="0" w:type="dxa"/>
              <w:right w:w="108" w:type="dxa"/>
            </w:tcMar>
            <w:vAlign w:val="center"/>
          </w:tcPr>
          <w:p w14:paraId="473B53D6"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4A0C01B9"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Perkančioji organizacija pirkimo sąlygų paaiškinimą, patikslinimą pateikia visiems tiekėjams ne vėliau kaip:</w:t>
            </w:r>
          </w:p>
        </w:tc>
        <w:tc>
          <w:tcPr>
            <w:tcW w:w="3543" w:type="dxa"/>
            <w:shd w:val="clear" w:color="auto" w:fill="auto"/>
            <w:tcMar>
              <w:top w:w="0" w:type="dxa"/>
              <w:left w:w="108" w:type="dxa"/>
              <w:bottom w:w="0" w:type="dxa"/>
              <w:right w:w="108" w:type="dxa"/>
            </w:tcMar>
            <w:vAlign w:val="center"/>
          </w:tcPr>
          <w:p w14:paraId="49AAECE6"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4 (keturios) dienos iki pasiūlymų pateikimo dienos</w:t>
            </w:r>
          </w:p>
        </w:tc>
        <w:tc>
          <w:tcPr>
            <w:tcW w:w="2029" w:type="dxa"/>
            <w:vAlign w:val="center"/>
          </w:tcPr>
          <w:p w14:paraId="3D4F1377" w14:textId="77777777" w:rsidR="001B63E9" w:rsidRPr="00AC20E5" w:rsidRDefault="001B63E9" w:rsidP="00AC20E5">
            <w:pPr>
              <w:spacing w:after="0" w:line="216" w:lineRule="auto"/>
              <w:rPr>
                <w:rFonts w:ascii="Times New Roman" w:hAnsi="Times New Roman" w:cs="Times New Roman"/>
                <w:sz w:val="22"/>
                <w:szCs w:val="22"/>
              </w:rPr>
            </w:pPr>
          </w:p>
        </w:tc>
      </w:tr>
      <w:tr w:rsidR="001B63E9" w:rsidRPr="00AC20E5" w14:paraId="467733B2" w14:textId="77777777" w:rsidTr="001B63E9">
        <w:trPr>
          <w:trHeight w:val="20"/>
        </w:trPr>
        <w:tc>
          <w:tcPr>
            <w:tcW w:w="596" w:type="dxa"/>
            <w:shd w:val="clear" w:color="auto" w:fill="auto"/>
            <w:tcMar>
              <w:top w:w="0" w:type="dxa"/>
              <w:left w:w="108" w:type="dxa"/>
              <w:bottom w:w="0" w:type="dxa"/>
              <w:right w:w="108" w:type="dxa"/>
            </w:tcMar>
            <w:vAlign w:val="center"/>
          </w:tcPr>
          <w:p w14:paraId="316C2352"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C93C700"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Objekto apžiūra bus vykdoma:</w:t>
            </w:r>
          </w:p>
        </w:tc>
        <w:tc>
          <w:tcPr>
            <w:tcW w:w="3543" w:type="dxa"/>
            <w:shd w:val="clear" w:color="auto" w:fill="auto"/>
            <w:tcMar>
              <w:top w:w="0" w:type="dxa"/>
              <w:left w:w="108" w:type="dxa"/>
              <w:bottom w:w="0" w:type="dxa"/>
              <w:right w:w="108" w:type="dxa"/>
            </w:tcMar>
            <w:vAlign w:val="center"/>
          </w:tcPr>
          <w:p w14:paraId="6C46060B" w14:textId="77777777" w:rsidR="001B63E9" w:rsidRPr="00AC20E5" w:rsidRDefault="001B63E9" w:rsidP="00AC20E5">
            <w:pPr>
              <w:spacing w:after="0" w:line="216" w:lineRule="auto"/>
              <w:rPr>
                <w:rFonts w:ascii="Times New Roman" w:hAnsi="Times New Roman" w:cs="Times New Roman"/>
                <w:iCs/>
                <w:sz w:val="22"/>
                <w:szCs w:val="22"/>
              </w:rPr>
            </w:pPr>
            <w:r w:rsidRPr="00AC20E5">
              <w:rPr>
                <w:rFonts w:ascii="Times New Roman" w:hAnsi="Times New Roman" w:cs="Times New Roman"/>
                <w:iCs/>
                <w:sz w:val="22"/>
                <w:szCs w:val="22"/>
              </w:rPr>
              <w:t>NETAIKOMA</w:t>
            </w:r>
          </w:p>
        </w:tc>
        <w:tc>
          <w:tcPr>
            <w:tcW w:w="2029" w:type="dxa"/>
            <w:vAlign w:val="center"/>
          </w:tcPr>
          <w:p w14:paraId="5562B2EE" w14:textId="77777777" w:rsidR="001B63E9" w:rsidRPr="00AC20E5" w:rsidRDefault="001B63E9" w:rsidP="00AC20E5">
            <w:pPr>
              <w:spacing w:after="0" w:line="216" w:lineRule="auto"/>
              <w:rPr>
                <w:rFonts w:ascii="Times New Roman" w:hAnsi="Times New Roman" w:cs="Times New Roman"/>
                <w:iCs/>
                <w:sz w:val="22"/>
                <w:szCs w:val="22"/>
              </w:rPr>
            </w:pPr>
          </w:p>
        </w:tc>
      </w:tr>
      <w:tr w:rsidR="001B63E9" w:rsidRPr="00AC20E5" w14:paraId="01CB2F8F" w14:textId="77777777" w:rsidTr="001B63E9">
        <w:trPr>
          <w:trHeight w:val="20"/>
        </w:trPr>
        <w:tc>
          <w:tcPr>
            <w:tcW w:w="596" w:type="dxa"/>
            <w:shd w:val="clear" w:color="auto" w:fill="auto"/>
            <w:tcMar>
              <w:top w:w="0" w:type="dxa"/>
              <w:left w:w="108" w:type="dxa"/>
              <w:bottom w:w="0" w:type="dxa"/>
              <w:right w:w="108" w:type="dxa"/>
            </w:tcMar>
            <w:vAlign w:val="center"/>
          </w:tcPr>
          <w:p w14:paraId="66070855"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6D78876"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Perkančioji organizacija rengs susitikimus su tiekėjais dėl pirkimo sąlygų paaiškinimo</w:t>
            </w:r>
          </w:p>
        </w:tc>
        <w:tc>
          <w:tcPr>
            <w:tcW w:w="3543" w:type="dxa"/>
            <w:shd w:val="clear" w:color="auto" w:fill="auto"/>
            <w:tcMar>
              <w:top w:w="0" w:type="dxa"/>
              <w:left w:w="108" w:type="dxa"/>
              <w:bottom w:w="0" w:type="dxa"/>
              <w:right w:w="108" w:type="dxa"/>
            </w:tcMar>
            <w:vAlign w:val="center"/>
          </w:tcPr>
          <w:p w14:paraId="059AD9B5" w14:textId="77777777" w:rsidR="001B63E9" w:rsidRPr="00AC20E5" w:rsidRDefault="001B63E9" w:rsidP="00AC20E5">
            <w:pPr>
              <w:spacing w:after="0" w:line="216" w:lineRule="auto"/>
              <w:rPr>
                <w:rFonts w:ascii="Times New Roman" w:hAnsi="Times New Roman" w:cs="Times New Roman"/>
                <w:iCs/>
                <w:sz w:val="22"/>
                <w:szCs w:val="22"/>
              </w:rPr>
            </w:pPr>
            <w:r w:rsidRPr="00AC20E5">
              <w:rPr>
                <w:rFonts w:ascii="Times New Roman" w:hAnsi="Times New Roman" w:cs="Times New Roman"/>
                <w:iCs/>
                <w:sz w:val="22"/>
                <w:szCs w:val="22"/>
              </w:rPr>
              <w:t>NETAIKOMA</w:t>
            </w:r>
          </w:p>
        </w:tc>
        <w:tc>
          <w:tcPr>
            <w:tcW w:w="2029" w:type="dxa"/>
            <w:vAlign w:val="center"/>
          </w:tcPr>
          <w:p w14:paraId="209EA922" w14:textId="77777777" w:rsidR="001B63E9" w:rsidRPr="00AC20E5" w:rsidRDefault="001B63E9" w:rsidP="00AC20E5">
            <w:pPr>
              <w:spacing w:after="0" w:line="216" w:lineRule="auto"/>
              <w:rPr>
                <w:rFonts w:ascii="Times New Roman" w:hAnsi="Times New Roman" w:cs="Times New Roman"/>
                <w:iCs/>
                <w:sz w:val="22"/>
                <w:szCs w:val="22"/>
              </w:rPr>
            </w:pPr>
          </w:p>
        </w:tc>
      </w:tr>
      <w:tr w:rsidR="001B63E9" w:rsidRPr="00AC20E5" w14:paraId="2058D9B0" w14:textId="77777777" w:rsidTr="001B63E9">
        <w:trPr>
          <w:trHeight w:val="20"/>
        </w:trPr>
        <w:tc>
          <w:tcPr>
            <w:tcW w:w="596" w:type="dxa"/>
            <w:shd w:val="clear" w:color="auto" w:fill="auto"/>
            <w:tcMar>
              <w:top w:w="0" w:type="dxa"/>
              <w:left w:w="108" w:type="dxa"/>
              <w:bottom w:w="0" w:type="dxa"/>
              <w:right w:w="108" w:type="dxa"/>
            </w:tcMar>
            <w:vAlign w:val="center"/>
          </w:tcPr>
          <w:p w14:paraId="6AEC28E2"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00E95F31"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Tiekėjai turi pateikti prekių pavyzdžius</w:t>
            </w:r>
          </w:p>
        </w:tc>
        <w:tc>
          <w:tcPr>
            <w:tcW w:w="3543" w:type="dxa"/>
            <w:shd w:val="clear" w:color="auto" w:fill="auto"/>
            <w:tcMar>
              <w:top w:w="0" w:type="dxa"/>
              <w:left w:w="108" w:type="dxa"/>
              <w:bottom w:w="0" w:type="dxa"/>
              <w:right w:w="108" w:type="dxa"/>
            </w:tcMar>
            <w:vAlign w:val="center"/>
          </w:tcPr>
          <w:p w14:paraId="13F59360" w14:textId="77777777" w:rsidR="001B63E9" w:rsidRPr="00AC20E5" w:rsidRDefault="001B63E9" w:rsidP="00AC20E5">
            <w:pPr>
              <w:pStyle w:val="Body2"/>
              <w:spacing w:after="0" w:line="216" w:lineRule="auto"/>
              <w:jc w:val="left"/>
              <w:rPr>
                <w:rFonts w:cs="Times New Roman"/>
                <w:color w:val="auto"/>
                <w:sz w:val="22"/>
                <w:szCs w:val="22"/>
                <w:lang w:val="lt-LT"/>
              </w:rPr>
            </w:pPr>
            <w:r w:rsidRPr="00AC20E5">
              <w:rPr>
                <w:rFonts w:cs="Times New Roman"/>
                <w:color w:val="auto"/>
                <w:sz w:val="22"/>
                <w:szCs w:val="22"/>
                <w:lang w:val="lt-LT"/>
              </w:rPr>
              <w:t>NETAIKOMA</w:t>
            </w:r>
          </w:p>
        </w:tc>
        <w:tc>
          <w:tcPr>
            <w:tcW w:w="2029" w:type="dxa"/>
            <w:vAlign w:val="center"/>
          </w:tcPr>
          <w:p w14:paraId="4F2382AC" w14:textId="77777777" w:rsidR="001B63E9" w:rsidRPr="00AC20E5" w:rsidRDefault="001B63E9" w:rsidP="00AC20E5">
            <w:pPr>
              <w:pStyle w:val="Body2"/>
              <w:spacing w:after="0" w:line="216" w:lineRule="auto"/>
              <w:jc w:val="left"/>
              <w:rPr>
                <w:rFonts w:cs="Times New Roman"/>
                <w:i/>
                <w:iCs/>
                <w:color w:val="auto"/>
                <w:sz w:val="22"/>
                <w:szCs w:val="22"/>
                <w:lang w:val="lt-LT"/>
              </w:rPr>
            </w:pPr>
          </w:p>
        </w:tc>
      </w:tr>
      <w:tr w:rsidR="001B63E9" w:rsidRPr="00AC20E5" w14:paraId="23483AD4" w14:textId="77777777" w:rsidTr="001B63E9">
        <w:trPr>
          <w:trHeight w:val="20"/>
        </w:trPr>
        <w:tc>
          <w:tcPr>
            <w:tcW w:w="596" w:type="dxa"/>
            <w:shd w:val="clear" w:color="auto" w:fill="auto"/>
            <w:tcMar>
              <w:top w:w="0" w:type="dxa"/>
              <w:left w:w="108" w:type="dxa"/>
              <w:bottom w:w="0" w:type="dxa"/>
              <w:right w:w="108" w:type="dxa"/>
            </w:tcMar>
            <w:vAlign w:val="center"/>
          </w:tcPr>
          <w:p w14:paraId="0BA404F7"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5F2AE8"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bCs/>
                <w:sz w:val="22"/>
                <w:szCs w:val="22"/>
              </w:rPr>
              <w:t>Pasiūlymo galiojimo ir pasiūlymo galiojimo užtikrinimo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FDE272"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iCs/>
                <w:sz w:val="22"/>
                <w:szCs w:val="22"/>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vAlign w:val="center"/>
          </w:tcPr>
          <w:p w14:paraId="0DE4F2EE" w14:textId="77777777" w:rsidR="001B63E9" w:rsidRPr="00AC20E5" w:rsidRDefault="001B63E9" w:rsidP="00AC20E5">
            <w:pPr>
              <w:spacing w:after="0" w:line="216" w:lineRule="auto"/>
              <w:rPr>
                <w:rFonts w:ascii="Times New Roman" w:hAnsi="Times New Roman" w:cs="Times New Roman"/>
                <w:bCs/>
                <w:sz w:val="22"/>
                <w:szCs w:val="22"/>
              </w:rPr>
            </w:pPr>
          </w:p>
        </w:tc>
      </w:tr>
      <w:tr w:rsidR="001B63E9" w:rsidRPr="00AC20E5" w14:paraId="73531190" w14:textId="77777777" w:rsidTr="001B63E9">
        <w:trPr>
          <w:trHeight w:val="20"/>
        </w:trPr>
        <w:tc>
          <w:tcPr>
            <w:tcW w:w="596" w:type="dxa"/>
            <w:shd w:val="clear" w:color="auto" w:fill="auto"/>
            <w:tcMar>
              <w:top w:w="0" w:type="dxa"/>
              <w:left w:w="108" w:type="dxa"/>
              <w:bottom w:w="0" w:type="dxa"/>
              <w:right w:w="108" w:type="dxa"/>
            </w:tcMar>
            <w:vAlign w:val="center"/>
          </w:tcPr>
          <w:p w14:paraId="25058A7E"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9ED572"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sz w:val="22"/>
                <w:szCs w:val="22"/>
              </w:rPr>
              <w:t>Perkančioji organizacija atsako tiekėjui, ar ji sutinka priimti tiekėjo siūlomą pasiūlymo galiojimo užtikrinimą patvirtinantį dokumentą ne vėliau kaip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6F4FCE" w14:textId="77777777" w:rsidR="001B63E9" w:rsidRPr="00AC20E5" w:rsidRDefault="001B63E9" w:rsidP="00AC20E5">
            <w:pPr>
              <w:spacing w:after="0" w:line="216" w:lineRule="auto"/>
              <w:rPr>
                <w:rFonts w:ascii="Times New Roman" w:hAnsi="Times New Roman" w:cs="Times New Roman"/>
                <w:bCs/>
                <w:color w:val="ED0000"/>
                <w:sz w:val="22"/>
                <w:szCs w:val="22"/>
              </w:rPr>
            </w:pPr>
            <w:r w:rsidRPr="00AC20E5">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155600F" w14:textId="77777777" w:rsidR="001B63E9" w:rsidRPr="00AC20E5" w:rsidRDefault="001B63E9" w:rsidP="00AC20E5">
            <w:pPr>
              <w:spacing w:after="0" w:line="216" w:lineRule="auto"/>
              <w:rPr>
                <w:rFonts w:ascii="Times New Roman" w:hAnsi="Times New Roman" w:cs="Times New Roman"/>
                <w:bCs/>
                <w:color w:val="ED0000"/>
                <w:sz w:val="22"/>
                <w:szCs w:val="22"/>
              </w:rPr>
            </w:pPr>
          </w:p>
        </w:tc>
      </w:tr>
      <w:tr w:rsidR="001B63E9" w:rsidRPr="00AC20E5" w14:paraId="75E4EBD8" w14:textId="77777777" w:rsidTr="001B63E9">
        <w:trPr>
          <w:trHeight w:val="20"/>
        </w:trPr>
        <w:tc>
          <w:tcPr>
            <w:tcW w:w="596" w:type="dxa"/>
            <w:shd w:val="clear" w:color="auto" w:fill="auto"/>
            <w:tcMar>
              <w:top w:w="0" w:type="dxa"/>
              <w:left w:w="108" w:type="dxa"/>
              <w:bottom w:w="0" w:type="dxa"/>
              <w:right w:w="108" w:type="dxa"/>
            </w:tcMar>
            <w:vAlign w:val="center"/>
          </w:tcPr>
          <w:p w14:paraId="54D5B3BA"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5CCE7F"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sz w:val="22"/>
                <w:szCs w:val="22"/>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6AB580" w14:textId="77777777" w:rsidR="001B63E9" w:rsidRPr="00AC20E5" w:rsidRDefault="001B63E9" w:rsidP="00AC20E5">
            <w:pPr>
              <w:spacing w:after="0" w:line="216" w:lineRule="auto"/>
              <w:rPr>
                <w:rFonts w:ascii="Times New Roman" w:hAnsi="Times New Roman" w:cs="Times New Roman"/>
                <w:bCs/>
                <w:color w:val="ED0000"/>
                <w:sz w:val="22"/>
                <w:szCs w:val="22"/>
              </w:rPr>
            </w:pPr>
            <w:r w:rsidRPr="00AC20E5">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3CC1E7C3" w14:textId="77777777" w:rsidR="001B63E9" w:rsidRPr="00AC20E5" w:rsidRDefault="001B63E9" w:rsidP="00AC20E5">
            <w:pPr>
              <w:spacing w:after="0" w:line="216" w:lineRule="auto"/>
              <w:rPr>
                <w:rFonts w:ascii="Times New Roman" w:hAnsi="Times New Roman" w:cs="Times New Roman"/>
                <w:bCs/>
                <w:color w:val="ED0000"/>
                <w:sz w:val="22"/>
                <w:szCs w:val="22"/>
              </w:rPr>
            </w:pPr>
          </w:p>
        </w:tc>
      </w:tr>
      <w:tr w:rsidR="001B63E9" w:rsidRPr="00AC20E5" w14:paraId="77D8635B" w14:textId="77777777" w:rsidTr="001B63E9">
        <w:trPr>
          <w:trHeight w:val="20"/>
        </w:trPr>
        <w:tc>
          <w:tcPr>
            <w:tcW w:w="596" w:type="dxa"/>
            <w:shd w:val="clear" w:color="auto" w:fill="auto"/>
            <w:tcMar>
              <w:top w:w="0" w:type="dxa"/>
              <w:left w:w="108" w:type="dxa"/>
              <w:bottom w:w="0" w:type="dxa"/>
              <w:right w:w="108" w:type="dxa"/>
            </w:tcMar>
            <w:vAlign w:val="center"/>
          </w:tcPr>
          <w:p w14:paraId="6A38ACA9"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B44BE84"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bCs/>
                <w:sz w:val="22"/>
                <w:szCs w:val="22"/>
              </w:rPr>
              <w:t>Perkančioji organizacija informuoja pirkimo dalyvius apie EBVPD vertinimo rezultatus ne vėliau kaip per</w:t>
            </w:r>
          </w:p>
        </w:tc>
        <w:tc>
          <w:tcPr>
            <w:tcW w:w="3543" w:type="dxa"/>
            <w:shd w:val="clear" w:color="auto" w:fill="auto"/>
            <w:tcMar>
              <w:top w:w="0" w:type="dxa"/>
              <w:left w:w="108" w:type="dxa"/>
              <w:bottom w:w="0" w:type="dxa"/>
              <w:right w:w="108" w:type="dxa"/>
            </w:tcMar>
            <w:vAlign w:val="center"/>
          </w:tcPr>
          <w:p w14:paraId="374D8FBE"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bCs/>
                <w:sz w:val="22"/>
                <w:szCs w:val="22"/>
              </w:rPr>
              <w:t>3 (tris) darbo dienas nuo sprendimo priėmimo dienos</w:t>
            </w:r>
          </w:p>
        </w:tc>
        <w:tc>
          <w:tcPr>
            <w:tcW w:w="2029" w:type="dxa"/>
            <w:vAlign w:val="center"/>
          </w:tcPr>
          <w:p w14:paraId="359031EF" w14:textId="77777777" w:rsidR="001B63E9" w:rsidRPr="00AC20E5" w:rsidRDefault="001B63E9" w:rsidP="00AC20E5">
            <w:pPr>
              <w:spacing w:after="0" w:line="216" w:lineRule="auto"/>
              <w:rPr>
                <w:rFonts w:ascii="Times New Roman" w:hAnsi="Times New Roman" w:cs="Times New Roman"/>
                <w:bCs/>
                <w:sz w:val="22"/>
                <w:szCs w:val="22"/>
              </w:rPr>
            </w:pPr>
          </w:p>
        </w:tc>
      </w:tr>
      <w:tr w:rsidR="001B63E9" w:rsidRPr="00AC20E5" w14:paraId="273B11F2" w14:textId="77777777" w:rsidTr="001B63E9">
        <w:trPr>
          <w:trHeight w:val="20"/>
        </w:trPr>
        <w:tc>
          <w:tcPr>
            <w:tcW w:w="596" w:type="dxa"/>
            <w:shd w:val="clear" w:color="auto" w:fill="auto"/>
            <w:tcMar>
              <w:top w:w="0" w:type="dxa"/>
              <w:left w:w="108" w:type="dxa"/>
              <w:bottom w:w="0" w:type="dxa"/>
              <w:right w:w="108" w:type="dxa"/>
            </w:tcMar>
            <w:vAlign w:val="center"/>
          </w:tcPr>
          <w:p w14:paraId="4368897A"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C6EEB0F"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bCs/>
                <w:sz w:val="22"/>
                <w:szCs w:val="22"/>
              </w:rPr>
              <w:t xml:space="preserve">Perkančioji organizacija pirkimo dalyviams praneša apie priimtą sprendimą nustatyti laimėjusį pasiūlymą, </w:t>
            </w:r>
            <w:r w:rsidRPr="00AC20E5">
              <w:rPr>
                <w:rFonts w:ascii="Times New Roman" w:hAnsi="Times New Roman" w:cs="Times New Roman"/>
                <w:sz w:val="22"/>
                <w:szCs w:val="22"/>
              </w:rPr>
              <w:t>dėl kurio bus sudaroma</w:t>
            </w:r>
            <w:r w:rsidRPr="00AC20E5">
              <w:rPr>
                <w:rFonts w:ascii="Times New Roman" w:hAnsi="Times New Roman" w:cs="Times New Roman"/>
                <w:bCs/>
                <w:sz w:val="22"/>
                <w:szCs w:val="22"/>
              </w:rPr>
              <w:t xml:space="preserve"> sutartis ne vėliau kaip per</w:t>
            </w:r>
          </w:p>
        </w:tc>
        <w:tc>
          <w:tcPr>
            <w:tcW w:w="3543" w:type="dxa"/>
            <w:shd w:val="clear" w:color="auto" w:fill="auto"/>
            <w:tcMar>
              <w:top w:w="0" w:type="dxa"/>
              <w:left w:w="108" w:type="dxa"/>
              <w:bottom w:w="0" w:type="dxa"/>
              <w:right w:w="108" w:type="dxa"/>
            </w:tcMar>
            <w:vAlign w:val="center"/>
          </w:tcPr>
          <w:p w14:paraId="663C5AD7"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bCs/>
                <w:sz w:val="22"/>
                <w:szCs w:val="22"/>
              </w:rPr>
              <w:t>5 (penkias) darbo dienas nuo sprendimo priėmimo dienos</w:t>
            </w:r>
          </w:p>
        </w:tc>
        <w:tc>
          <w:tcPr>
            <w:tcW w:w="2029" w:type="dxa"/>
            <w:vAlign w:val="center"/>
          </w:tcPr>
          <w:p w14:paraId="3475D361" w14:textId="77777777" w:rsidR="001B63E9" w:rsidRPr="00AC20E5" w:rsidRDefault="001B63E9" w:rsidP="00AC20E5">
            <w:pPr>
              <w:spacing w:after="0" w:line="216" w:lineRule="auto"/>
              <w:rPr>
                <w:rFonts w:ascii="Times New Roman" w:hAnsi="Times New Roman" w:cs="Times New Roman"/>
                <w:bCs/>
                <w:sz w:val="22"/>
                <w:szCs w:val="22"/>
              </w:rPr>
            </w:pPr>
          </w:p>
        </w:tc>
      </w:tr>
      <w:tr w:rsidR="001B63E9" w:rsidRPr="00AC20E5" w14:paraId="29F46AB3" w14:textId="77777777" w:rsidTr="001B63E9">
        <w:trPr>
          <w:trHeight w:val="20"/>
        </w:trPr>
        <w:tc>
          <w:tcPr>
            <w:tcW w:w="596" w:type="dxa"/>
            <w:shd w:val="clear" w:color="auto" w:fill="auto"/>
            <w:tcMar>
              <w:top w:w="0" w:type="dxa"/>
              <w:left w:w="108" w:type="dxa"/>
              <w:bottom w:w="0" w:type="dxa"/>
              <w:right w:w="108" w:type="dxa"/>
            </w:tcMar>
            <w:vAlign w:val="center"/>
          </w:tcPr>
          <w:p w14:paraId="202C455C"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5D6DA918"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shd w:val="clear" w:color="auto" w:fill="auto"/>
            <w:tcMar>
              <w:top w:w="0" w:type="dxa"/>
              <w:left w:w="108" w:type="dxa"/>
              <w:bottom w:w="0" w:type="dxa"/>
              <w:right w:w="108" w:type="dxa"/>
            </w:tcMar>
            <w:vAlign w:val="center"/>
          </w:tcPr>
          <w:p w14:paraId="52FCF348"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bCs/>
                <w:sz w:val="22"/>
                <w:szCs w:val="22"/>
              </w:rPr>
              <w:t>15 (penkiolika) dienų nuo pirkimo dalyvio raštu pateikto prašymo gavimo dienos</w:t>
            </w:r>
          </w:p>
        </w:tc>
        <w:tc>
          <w:tcPr>
            <w:tcW w:w="2029" w:type="dxa"/>
            <w:vAlign w:val="center"/>
          </w:tcPr>
          <w:p w14:paraId="4D0DEAC5" w14:textId="77777777" w:rsidR="001B63E9" w:rsidRPr="00AC20E5" w:rsidRDefault="001B63E9" w:rsidP="00AC20E5">
            <w:pPr>
              <w:spacing w:after="0" w:line="216" w:lineRule="auto"/>
              <w:rPr>
                <w:rFonts w:ascii="Times New Roman" w:hAnsi="Times New Roman" w:cs="Times New Roman"/>
                <w:bCs/>
                <w:sz w:val="22"/>
                <w:szCs w:val="22"/>
              </w:rPr>
            </w:pPr>
          </w:p>
        </w:tc>
      </w:tr>
      <w:tr w:rsidR="001B63E9" w:rsidRPr="00AC20E5" w14:paraId="0836AF7D" w14:textId="77777777" w:rsidTr="001B63E9">
        <w:trPr>
          <w:trHeight w:val="20"/>
        </w:trPr>
        <w:tc>
          <w:tcPr>
            <w:tcW w:w="596" w:type="dxa"/>
            <w:shd w:val="clear" w:color="auto" w:fill="auto"/>
            <w:tcMar>
              <w:top w:w="0" w:type="dxa"/>
              <w:left w:w="108" w:type="dxa"/>
              <w:bottom w:w="0" w:type="dxa"/>
              <w:right w:w="108" w:type="dxa"/>
            </w:tcMar>
            <w:vAlign w:val="center"/>
          </w:tcPr>
          <w:p w14:paraId="20AE146B"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515219F9"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C20E5">
              <w:rPr>
                <w:rFonts w:ascii="Times New Roman" w:hAnsi="Times New Roman" w:cs="Times New Roman"/>
                <w:bCs/>
                <w:sz w:val="22"/>
                <w:szCs w:val="22"/>
              </w:rPr>
              <w:t>ne vėliau kaip per</w:t>
            </w:r>
          </w:p>
        </w:tc>
        <w:tc>
          <w:tcPr>
            <w:tcW w:w="3543" w:type="dxa"/>
            <w:shd w:val="clear" w:color="auto" w:fill="auto"/>
            <w:tcMar>
              <w:top w:w="0" w:type="dxa"/>
              <w:left w:w="108" w:type="dxa"/>
              <w:bottom w:w="0" w:type="dxa"/>
              <w:right w:w="108" w:type="dxa"/>
            </w:tcMar>
            <w:vAlign w:val="center"/>
          </w:tcPr>
          <w:p w14:paraId="55BB3BC6"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 xml:space="preserve">5 (penkias) darbo dienas nuo </w:t>
            </w:r>
            <w:r w:rsidRPr="00AC20E5">
              <w:rPr>
                <w:rFonts w:ascii="Times New Roman" w:eastAsia="Arial" w:hAnsi="Times New Roman" w:cs="Times New Roman"/>
                <w:sz w:val="22"/>
                <w:szCs w:val="22"/>
              </w:rPr>
              <w:t>perkančiosios organizacijos</w:t>
            </w:r>
            <w:r w:rsidRPr="00AC20E5">
              <w:rPr>
                <w:rFonts w:ascii="Times New Roman" w:hAnsi="Times New Roman" w:cs="Times New Roman"/>
                <w:sz w:val="22"/>
                <w:szCs w:val="22"/>
              </w:rPr>
              <w:t xml:space="preserve"> pranešimo raštu apie jos priimtą sprendimą išsiuntimo tiekėjams dienos arba nuo paskelbimo apie </w:t>
            </w:r>
            <w:r w:rsidRPr="00AC20E5">
              <w:rPr>
                <w:rFonts w:ascii="Times New Roman" w:eastAsia="Arial" w:hAnsi="Times New Roman" w:cs="Times New Roman"/>
                <w:sz w:val="22"/>
                <w:szCs w:val="22"/>
              </w:rPr>
              <w:t>perkančiosios organizacijos</w:t>
            </w:r>
            <w:r w:rsidRPr="00AC20E5">
              <w:rPr>
                <w:rFonts w:ascii="Times New Roman" w:hAnsi="Times New Roman" w:cs="Times New Roman"/>
                <w:sz w:val="22"/>
                <w:szCs w:val="22"/>
              </w:rPr>
              <w:t xml:space="preserve"> priimtus sprendimus dienos, jei VPĮ nenumato reikalavimo raštu informuoti tiekėjus apie </w:t>
            </w:r>
            <w:r w:rsidRPr="00AC20E5">
              <w:rPr>
                <w:rFonts w:ascii="Times New Roman" w:eastAsia="Arial" w:hAnsi="Times New Roman" w:cs="Times New Roman"/>
                <w:sz w:val="22"/>
                <w:szCs w:val="22"/>
              </w:rPr>
              <w:t xml:space="preserve"> perkančiosios organizacijos</w:t>
            </w:r>
            <w:r w:rsidRPr="00AC20E5">
              <w:rPr>
                <w:rFonts w:ascii="Times New Roman" w:hAnsi="Times New Roman" w:cs="Times New Roman"/>
                <w:sz w:val="22"/>
                <w:szCs w:val="22"/>
              </w:rPr>
              <w:t xml:space="preserve"> priimtus sprendimus;</w:t>
            </w:r>
          </w:p>
          <w:p w14:paraId="0AF0FE5D"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lastRenderedPageBreak/>
              <w:t>15 (penkiolika) dienų nuo pranešimo išsiuntimo tiekėjams dienos, jeigu šis pranešimas nebuvo siunčiamas elektroninėmis priemonėmis.</w:t>
            </w:r>
          </w:p>
        </w:tc>
        <w:tc>
          <w:tcPr>
            <w:tcW w:w="2029" w:type="dxa"/>
            <w:vAlign w:val="center"/>
          </w:tcPr>
          <w:p w14:paraId="451315C3" w14:textId="77777777" w:rsidR="001B63E9" w:rsidRPr="00AC20E5" w:rsidRDefault="001B63E9" w:rsidP="00AC20E5">
            <w:pPr>
              <w:spacing w:after="0" w:line="216" w:lineRule="auto"/>
              <w:rPr>
                <w:rFonts w:ascii="Times New Roman" w:hAnsi="Times New Roman" w:cs="Times New Roman"/>
                <w:sz w:val="22"/>
                <w:szCs w:val="22"/>
              </w:rPr>
            </w:pPr>
          </w:p>
        </w:tc>
      </w:tr>
      <w:tr w:rsidR="001B63E9" w:rsidRPr="00AC20E5" w14:paraId="65F48877" w14:textId="77777777" w:rsidTr="001B63E9">
        <w:trPr>
          <w:trHeight w:val="20"/>
        </w:trPr>
        <w:tc>
          <w:tcPr>
            <w:tcW w:w="5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13AE3CE"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421A78" w14:textId="77777777" w:rsidR="001B63E9" w:rsidRPr="00AC20E5" w:rsidRDefault="001B63E9" w:rsidP="00AC20E5">
            <w:pPr>
              <w:spacing w:after="0" w:line="216" w:lineRule="auto"/>
              <w:rPr>
                <w:rFonts w:ascii="Times New Roman" w:hAnsi="Times New Roman" w:cs="Times New Roman"/>
                <w:color w:val="000000"/>
                <w:sz w:val="22"/>
                <w:szCs w:val="22"/>
                <w:shd w:val="clear" w:color="auto" w:fill="FFFFFF"/>
              </w:rPr>
            </w:pPr>
            <w:r w:rsidRPr="00AC20E5">
              <w:rPr>
                <w:rFonts w:ascii="Times New Roman" w:hAnsi="Times New Roman" w:cs="Times New Roman"/>
                <w:color w:val="000000"/>
                <w:sz w:val="22"/>
                <w:szCs w:val="22"/>
                <w:shd w:val="clear" w:color="auto" w:fill="FFFFFF"/>
              </w:rPr>
              <w:t>Jeigu perkančioji organizacija per nustatytą terminą neišnagrinėja jai pateiktos pretenzijos, tiekėjas turi teisę pateikti prašymą ar pareikšti ieškinį teismui per (išskyrus ieškinį dėl sutarties pripažinimo negaliojančia)</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1FE561E"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Borders>
              <w:top w:val="single" w:sz="4" w:space="0" w:color="auto"/>
              <w:left w:val="single" w:sz="4" w:space="0" w:color="auto"/>
              <w:bottom w:val="single" w:sz="4" w:space="0" w:color="auto"/>
              <w:right w:val="single" w:sz="4" w:space="0" w:color="auto"/>
            </w:tcBorders>
            <w:vAlign w:val="center"/>
          </w:tcPr>
          <w:p w14:paraId="753AA5B8" w14:textId="77777777" w:rsidR="001B63E9" w:rsidRPr="00AC20E5" w:rsidRDefault="001B63E9" w:rsidP="00AC20E5">
            <w:pPr>
              <w:spacing w:after="0" w:line="216" w:lineRule="auto"/>
              <w:rPr>
                <w:rFonts w:ascii="Times New Roman" w:hAnsi="Times New Roman" w:cs="Times New Roman"/>
                <w:sz w:val="22"/>
                <w:szCs w:val="22"/>
              </w:rPr>
            </w:pPr>
          </w:p>
        </w:tc>
      </w:tr>
      <w:tr w:rsidR="001B63E9" w:rsidRPr="00AC20E5" w14:paraId="373AF21D" w14:textId="77777777" w:rsidTr="001B63E9">
        <w:trPr>
          <w:trHeight w:val="20"/>
        </w:trPr>
        <w:tc>
          <w:tcPr>
            <w:tcW w:w="5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1242A8C"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3813D97" w14:textId="77777777" w:rsidR="001B63E9" w:rsidRPr="00AC20E5" w:rsidRDefault="001B63E9" w:rsidP="00AC20E5">
            <w:pPr>
              <w:spacing w:after="0" w:line="216" w:lineRule="auto"/>
              <w:rPr>
                <w:rFonts w:ascii="Times New Roman" w:hAnsi="Times New Roman" w:cs="Times New Roman"/>
                <w:color w:val="000000"/>
                <w:sz w:val="22"/>
                <w:szCs w:val="22"/>
                <w:shd w:val="clear" w:color="auto" w:fill="FFFFFF"/>
              </w:rPr>
            </w:pPr>
            <w:r w:rsidRPr="00AC20E5">
              <w:rPr>
                <w:rFonts w:ascii="Times New Roman" w:hAnsi="Times New Roman" w:cs="Times New Roman"/>
                <w:color w:val="000000"/>
                <w:sz w:val="22"/>
                <w:szCs w:val="22"/>
                <w:shd w:val="clear" w:color="auto" w:fill="FFFFFF"/>
              </w:rPr>
              <w:t>Perkančioji organizacija negali sudaryti sutarties anksčiau kaip po</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0247FBA"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5 (penkias) darbo dienas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tcBorders>
              <w:top w:val="single" w:sz="4" w:space="0" w:color="auto"/>
              <w:left w:val="single" w:sz="4" w:space="0" w:color="auto"/>
              <w:bottom w:val="single" w:sz="4" w:space="0" w:color="auto"/>
              <w:right w:val="single" w:sz="4" w:space="0" w:color="auto"/>
            </w:tcBorders>
            <w:vAlign w:val="center"/>
          </w:tcPr>
          <w:p w14:paraId="7344F369" w14:textId="77777777" w:rsidR="001B63E9" w:rsidRPr="00AC20E5" w:rsidRDefault="001B63E9" w:rsidP="00AC20E5">
            <w:pPr>
              <w:spacing w:after="0" w:line="216" w:lineRule="auto"/>
              <w:rPr>
                <w:rFonts w:ascii="Times New Roman" w:hAnsi="Times New Roman" w:cs="Times New Roman"/>
                <w:sz w:val="22"/>
                <w:szCs w:val="22"/>
              </w:rPr>
            </w:pPr>
          </w:p>
        </w:tc>
      </w:tr>
      <w:tr w:rsidR="001B63E9" w:rsidRPr="00AC20E5" w14:paraId="2FB5053C" w14:textId="77777777" w:rsidTr="001B63E9">
        <w:trPr>
          <w:trHeight w:val="20"/>
        </w:trPr>
        <w:tc>
          <w:tcPr>
            <w:tcW w:w="5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671CD2"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DC99FC5" w14:textId="77777777" w:rsidR="001B63E9" w:rsidRPr="00AC20E5" w:rsidRDefault="001B63E9" w:rsidP="00AC20E5">
            <w:pPr>
              <w:spacing w:after="0" w:line="216" w:lineRule="auto"/>
              <w:rPr>
                <w:rFonts w:ascii="Times New Roman" w:hAnsi="Times New Roman" w:cs="Times New Roman"/>
                <w:color w:val="000000"/>
                <w:sz w:val="22"/>
                <w:szCs w:val="22"/>
                <w:shd w:val="clear" w:color="auto" w:fill="FFFFFF"/>
              </w:rPr>
            </w:pPr>
            <w:r w:rsidRPr="00AC20E5">
              <w:rPr>
                <w:rFonts w:ascii="Times New Roman" w:hAnsi="Times New Roman" w:cs="Times New Roman"/>
                <w:color w:val="000000"/>
                <w:sz w:val="22"/>
                <w:szCs w:val="22"/>
                <w:shd w:val="clear" w:color="auto" w:fill="FFFFFF"/>
              </w:rPr>
              <w:t>Jeigu suinteresuotas dalyvis paprašys perkančiosios organizacijos pateikti laimėjusį pasiūlymą</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032F97"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029" w:type="dxa"/>
            <w:tcBorders>
              <w:top w:val="single" w:sz="4" w:space="0" w:color="auto"/>
              <w:left w:val="single" w:sz="4" w:space="0" w:color="auto"/>
              <w:bottom w:val="single" w:sz="4" w:space="0" w:color="auto"/>
              <w:right w:val="single" w:sz="4" w:space="0" w:color="auto"/>
            </w:tcBorders>
            <w:vAlign w:val="center"/>
          </w:tcPr>
          <w:p w14:paraId="7445AAC4" w14:textId="77777777" w:rsidR="001B63E9" w:rsidRPr="00AC20E5" w:rsidRDefault="001B63E9" w:rsidP="00AC20E5">
            <w:pPr>
              <w:spacing w:after="0" w:line="216" w:lineRule="auto"/>
              <w:rPr>
                <w:rFonts w:ascii="Times New Roman" w:hAnsi="Times New Roman" w:cs="Times New Roman"/>
                <w:sz w:val="22"/>
                <w:szCs w:val="22"/>
              </w:rPr>
            </w:pPr>
          </w:p>
        </w:tc>
      </w:tr>
    </w:tbl>
    <w:p w14:paraId="1C020B7D" w14:textId="77777777" w:rsidR="001B63E9" w:rsidRDefault="001B63E9" w:rsidP="007D2F57">
      <w:pPr>
        <w:shd w:val="clear" w:color="auto" w:fill="FFFFFF"/>
        <w:spacing w:after="0" w:line="240" w:lineRule="auto"/>
        <w:jc w:val="both"/>
        <w:rPr>
          <w:rFonts w:ascii="Times New Roman" w:hAnsi="Times New Roman" w:cs="Times New Roman"/>
          <w:sz w:val="22"/>
          <w:szCs w:val="22"/>
        </w:rPr>
      </w:pPr>
    </w:p>
    <w:p w14:paraId="17D16D27" w14:textId="77777777" w:rsidR="001B63E9" w:rsidRDefault="001B63E9" w:rsidP="007D2F57">
      <w:pPr>
        <w:shd w:val="clear" w:color="auto" w:fill="FFFFFF"/>
        <w:spacing w:after="0" w:line="240" w:lineRule="auto"/>
        <w:jc w:val="both"/>
        <w:rPr>
          <w:rFonts w:ascii="Times New Roman" w:hAnsi="Times New Roman" w:cs="Times New Roman"/>
          <w:sz w:val="22"/>
          <w:szCs w:val="22"/>
        </w:rPr>
      </w:pPr>
    </w:p>
    <w:p w14:paraId="581D8093" w14:textId="77777777" w:rsidR="001B63E9" w:rsidRDefault="001B63E9" w:rsidP="007D2F57">
      <w:pPr>
        <w:shd w:val="clear" w:color="auto" w:fill="FFFFFF"/>
        <w:spacing w:after="0" w:line="240" w:lineRule="auto"/>
        <w:jc w:val="both"/>
        <w:rPr>
          <w:rFonts w:ascii="Times New Roman" w:hAnsi="Times New Roman" w:cs="Times New Roman"/>
          <w:sz w:val="22"/>
          <w:szCs w:val="22"/>
        </w:rPr>
      </w:pPr>
    </w:p>
    <w:p w14:paraId="7881FCAE" w14:textId="585536A0" w:rsidR="00C87AB8" w:rsidRPr="00066587" w:rsidRDefault="00662701" w:rsidP="007D2F57">
      <w:pPr>
        <w:shd w:val="clear" w:color="auto" w:fill="FFFFFF"/>
        <w:spacing w:after="0" w:line="240" w:lineRule="auto"/>
        <w:jc w:val="both"/>
        <w:rPr>
          <w:rFonts w:ascii="Times New Roman" w:eastAsia="Calibri" w:hAnsi="Times New Roman" w:cs="Times New Roman"/>
          <w:sz w:val="22"/>
          <w:szCs w:val="22"/>
        </w:rPr>
        <w:sectPr w:rsidR="00C87AB8" w:rsidRPr="00066587" w:rsidSect="007D2F57">
          <w:footerReference w:type="default" r:id="rId13"/>
          <w:pgSz w:w="12240" w:h="15840"/>
          <w:pgMar w:top="964" w:right="567" w:bottom="1134" w:left="1531" w:header="720" w:footer="720" w:gutter="0"/>
          <w:pgNumType w:start="0"/>
          <w:cols w:space="720"/>
          <w:titlePg/>
          <w:docGrid w:linePitch="360"/>
        </w:sectPr>
      </w:pPr>
      <w:r w:rsidRPr="00066587">
        <w:rPr>
          <w:rFonts w:ascii="Times New Roman" w:eastAsia="Times New Roman" w:hAnsi="Times New Roman" w:cs="Times New Roman"/>
          <w:i/>
          <w:iCs/>
          <w:color w:val="7030A0"/>
          <w:sz w:val="22"/>
          <w:szCs w:val="22"/>
        </w:rPr>
        <w:t>.</w:t>
      </w:r>
      <w:r w:rsidR="008D704D" w:rsidRPr="00066587">
        <w:rPr>
          <w:rFonts w:ascii="Times New Roman" w:eastAsia="Calibri" w:hAnsi="Times New Roman" w:cs="Times New Roman"/>
          <w:sz w:val="22"/>
          <w:szCs w:val="22"/>
        </w:rPr>
        <w:t>__________</w:t>
      </w:r>
    </w:p>
    <w:p w14:paraId="01D56E47" w14:textId="4F8F1752" w:rsidR="008D704D" w:rsidRPr="00066587"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163203863"/>
      <w:r w:rsidRPr="00066587">
        <w:rPr>
          <w:rFonts w:ascii="Times New Roman" w:eastAsia="Calibri" w:hAnsi="Times New Roman" w:cs="Times New Roman"/>
          <w:b/>
          <w:bCs/>
          <w:color w:val="auto"/>
          <w:sz w:val="22"/>
          <w:szCs w:val="22"/>
        </w:rPr>
        <w:lastRenderedPageBreak/>
        <w:t xml:space="preserve">Pirkimo sąlygų </w:t>
      </w:r>
      <w:r w:rsidR="005F0B78" w:rsidRPr="00066587">
        <w:rPr>
          <w:rFonts w:ascii="Times New Roman" w:eastAsia="Calibri" w:hAnsi="Times New Roman" w:cs="Times New Roman"/>
          <w:b/>
          <w:bCs/>
          <w:color w:val="auto"/>
          <w:sz w:val="22"/>
          <w:szCs w:val="22"/>
        </w:rPr>
        <w:t>2</w:t>
      </w:r>
      <w:r w:rsidRPr="00066587">
        <w:rPr>
          <w:rFonts w:ascii="Times New Roman" w:eastAsia="Calibri" w:hAnsi="Times New Roman" w:cs="Times New Roman"/>
          <w:b/>
          <w:bCs/>
          <w:color w:val="auto"/>
          <w:sz w:val="22"/>
          <w:szCs w:val="22"/>
        </w:rPr>
        <w:t xml:space="preserve"> priedas „Ti</w:t>
      </w:r>
      <w:r w:rsidR="00210A6F" w:rsidRPr="00066587">
        <w:rPr>
          <w:rFonts w:ascii="Times New Roman" w:eastAsia="Calibri" w:hAnsi="Times New Roman" w:cs="Times New Roman"/>
          <w:b/>
          <w:bCs/>
          <w:color w:val="auto"/>
          <w:sz w:val="22"/>
          <w:szCs w:val="22"/>
        </w:rPr>
        <w:t>ek</w:t>
      </w:r>
      <w:r w:rsidRPr="00066587">
        <w:rPr>
          <w:rFonts w:ascii="Times New Roman" w:eastAsia="Calibri" w:hAnsi="Times New Roman" w:cs="Times New Roman"/>
          <w:b/>
          <w:bCs/>
          <w:color w:val="auto"/>
          <w:sz w:val="22"/>
          <w:szCs w:val="22"/>
        </w:rPr>
        <w:t>ė</w:t>
      </w:r>
      <w:r w:rsidR="00210A6F" w:rsidRPr="00066587">
        <w:rPr>
          <w:rFonts w:ascii="Times New Roman" w:eastAsia="Calibri" w:hAnsi="Times New Roman" w:cs="Times New Roman"/>
          <w:b/>
          <w:bCs/>
          <w:color w:val="auto"/>
          <w:sz w:val="22"/>
          <w:szCs w:val="22"/>
        </w:rPr>
        <w:t>jų pašalinimo pagrindai</w:t>
      </w:r>
      <w:r w:rsidRPr="00066587">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Pr="00066587" w:rsidRDefault="00210A6F" w:rsidP="00210A6F">
      <w:pPr>
        <w:pStyle w:val="Paantrat"/>
        <w:spacing w:before="240"/>
        <w:jc w:val="center"/>
        <w:rPr>
          <w:rFonts w:ascii="Times New Roman" w:hAnsi="Times New Roman" w:cs="Times New Roman"/>
          <w:b/>
          <w:bCs/>
          <w:sz w:val="24"/>
          <w:szCs w:val="24"/>
        </w:rPr>
      </w:pPr>
      <w:r w:rsidRPr="00066587">
        <w:rPr>
          <w:rFonts w:ascii="Times New Roman" w:hAnsi="Times New Roman" w:cs="Times New Roman"/>
          <w:b/>
          <w:bCs/>
          <w:sz w:val="24"/>
          <w:szCs w:val="24"/>
        </w:rPr>
        <w:t>Tiekėjų pašalinimo pagrindai</w:t>
      </w:r>
    </w:p>
    <w:p w14:paraId="03A5D12A" w14:textId="21575B91" w:rsidR="00210A6F" w:rsidRPr="00066587"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w:t>
      </w:r>
      <w:r w:rsidR="0062289E" w:rsidRPr="00066587">
        <w:rPr>
          <w:rFonts w:ascii="Times New Roman" w:eastAsia="Yu Mincho" w:hAnsi="Times New Roman" w:cs="Times New Roman"/>
          <w:sz w:val="20"/>
          <w:szCs w:val="20"/>
        </w:rPr>
        <w:t xml:space="preserve">gali būti </w:t>
      </w:r>
      <w:r w:rsidRPr="00066587">
        <w:rPr>
          <w:rFonts w:ascii="Times New Roman" w:eastAsia="Yu Mincho" w:hAnsi="Times New Roman" w:cs="Times New Roman"/>
          <w:sz w:val="20"/>
          <w:szCs w:val="20"/>
        </w:rPr>
        <w:t>prašoma tik iš ekonomiškai naudingiausią pasiūlymą pateikusio tiekėjo prieš nustatant laimėjusį pasiūlymą</w:t>
      </w:r>
      <w:r w:rsidR="0062289E" w:rsidRPr="00066587">
        <w:rPr>
          <w:rFonts w:ascii="Times New Roman" w:eastAsia="Yu Mincho" w:hAnsi="Times New Roman" w:cs="Times New Roman"/>
          <w:sz w:val="20"/>
          <w:szCs w:val="20"/>
        </w:rPr>
        <w:t>, jei Perkančiajai organizacijai kiltų pargrįstų įtarimų</w:t>
      </w:r>
      <w:r w:rsidRPr="00066587">
        <w:rPr>
          <w:rFonts w:ascii="Times New Roman" w:eastAsia="Yu Mincho" w:hAnsi="Times New Roman" w:cs="Times New Roman"/>
          <w:sz w:val="20"/>
          <w:szCs w:val="20"/>
        </w:rPr>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066587"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066587"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066587">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066587">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066587"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066587">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066587"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66587">
        <w:rPr>
          <w:rFonts w:ascii="Times New Roman" w:eastAsia="Yu Mincho" w:hAnsi="Times New Roman"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14" w:history="1">
        <w:r w:rsidRPr="00066587">
          <w:rPr>
            <w:rFonts w:ascii="Times New Roman" w:eastAsia="Calibri" w:hAnsi="Times New Roman" w:cs="Times New Roman"/>
            <w:sz w:val="20"/>
            <w:szCs w:val="20"/>
          </w:rPr>
          <w:t>https://ec.europa.eu/tools/ecertis/</w:t>
        </w:r>
      </w:hyperlink>
      <w:r w:rsidRPr="00066587">
        <w:rPr>
          <w:rFonts w:ascii="Times New Roman" w:eastAsia="Yu Mincho" w:hAnsi="Times New Roman" w:cs="Times New Roman"/>
          <w:sz w:val="20"/>
          <w:szCs w:val="20"/>
        </w:rPr>
        <w:t xml:space="preserve">. </w:t>
      </w:r>
    </w:p>
    <w:p w14:paraId="3A724357" w14:textId="77777777" w:rsidR="00210A6F" w:rsidRPr="00066587"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066587"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066587"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066587"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066587"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Yu Mincho" w:hAnsi="Times New Roman" w:cs="Times New Roman"/>
          <w:sz w:val="20"/>
          <w:szCs w:val="20"/>
        </w:rPr>
        <w:t>priesaikos deklaracija;</w:t>
      </w:r>
    </w:p>
    <w:p w14:paraId="0044F875" w14:textId="0AE2F06E" w:rsidR="00210A6F" w:rsidRPr="00066587"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DFEF7C1" w14:textId="77777777" w:rsidR="00210A6F" w:rsidRPr="00066587" w:rsidRDefault="00210A6F" w:rsidP="00210A6F">
      <w:pPr>
        <w:tabs>
          <w:tab w:val="left" w:pos="993"/>
        </w:tabs>
        <w:spacing w:after="0" w:line="240" w:lineRule="auto"/>
        <w:ind w:firstLine="567"/>
        <w:jc w:val="both"/>
        <w:rPr>
          <w:rFonts w:ascii="Times New Roman" w:eastAsia="Yu Mincho" w:hAnsi="Times New Roman" w:cs="Times New Roman"/>
          <w:sz w:val="22"/>
          <w:szCs w:val="22"/>
        </w:rPr>
      </w:pP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143140" w:rsidRPr="00277FC9" w14:paraId="3E551D75" w14:textId="77777777" w:rsidTr="00692B5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60B953" w14:textId="77777777" w:rsidR="00143140" w:rsidRPr="00277FC9" w:rsidRDefault="00143140" w:rsidP="00143140">
            <w:pPr>
              <w:pStyle w:val="Betarp"/>
              <w:tabs>
                <w:tab w:val="left" w:pos="373"/>
                <w:tab w:val="left" w:pos="579"/>
                <w:tab w:val="left" w:pos="738"/>
                <w:tab w:val="left" w:pos="897"/>
              </w:tabs>
              <w:spacing w:line="233" w:lineRule="auto"/>
              <w:ind w:left="25" w:hanging="26"/>
              <w:jc w:val="center"/>
              <w:rPr>
                <w:rFonts w:ascii="Times New Roman" w:hAnsi="Times New Roman" w:cs="Times New Roman"/>
                <w:b/>
                <w:bCs/>
                <w:sz w:val="20"/>
                <w:szCs w:val="20"/>
              </w:rPr>
            </w:pPr>
            <w:r w:rsidRPr="00277FC9">
              <w:rPr>
                <w:rFonts w:ascii="Times New Roman" w:hAnsi="Times New Roman" w:cs="Times New Roman"/>
                <w:b/>
                <w:bCs/>
                <w:sz w:val="20"/>
                <w:szCs w:val="20"/>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B2935E" w14:textId="77777777" w:rsidR="00143140" w:rsidRPr="00277FC9" w:rsidRDefault="00143140" w:rsidP="00143140">
            <w:pPr>
              <w:pStyle w:val="Betarp"/>
              <w:spacing w:line="233" w:lineRule="auto"/>
              <w:jc w:val="center"/>
              <w:rPr>
                <w:rFonts w:ascii="Times New Roman" w:hAnsi="Times New Roman" w:cs="Times New Roman"/>
                <w:bCs/>
                <w:sz w:val="20"/>
                <w:szCs w:val="20"/>
                <w:lang w:eastAsia="en-US"/>
              </w:rPr>
            </w:pPr>
            <w:r w:rsidRPr="00277FC9">
              <w:rPr>
                <w:rFonts w:ascii="Times New Roman" w:hAnsi="Times New Roman" w:cs="Times New Roman"/>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CC84C5" w14:textId="77777777" w:rsidR="00143140" w:rsidRPr="00277FC9" w:rsidRDefault="00143140" w:rsidP="00143140">
            <w:pPr>
              <w:pStyle w:val="Betarp"/>
              <w:spacing w:line="233" w:lineRule="auto"/>
              <w:jc w:val="center"/>
              <w:rPr>
                <w:rFonts w:ascii="Times New Roman" w:eastAsia="Yu Mincho" w:hAnsi="Times New Roman" w:cs="Times New Roman"/>
                <w:b/>
                <w:bCs/>
                <w:sz w:val="20"/>
                <w:szCs w:val="20"/>
              </w:rPr>
            </w:pPr>
            <w:r w:rsidRPr="00277FC9">
              <w:rPr>
                <w:rFonts w:ascii="Times New Roman" w:eastAsia="Yu Mincho" w:hAnsi="Times New Roman" w:cs="Times New Roman"/>
                <w:b/>
                <w:bCs/>
                <w:sz w:val="20"/>
                <w:szCs w:val="20"/>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0E4AB8" w14:textId="77777777" w:rsidR="00143140" w:rsidRPr="00277FC9" w:rsidRDefault="00143140" w:rsidP="00143140">
            <w:pPr>
              <w:pStyle w:val="Betarp"/>
              <w:spacing w:line="233" w:lineRule="auto"/>
              <w:jc w:val="center"/>
              <w:rPr>
                <w:rFonts w:ascii="Times New Roman" w:hAnsi="Times New Roman" w:cs="Times New Roman"/>
                <w:bCs/>
                <w:iCs/>
                <w:sz w:val="20"/>
                <w:szCs w:val="20"/>
                <w:lang w:eastAsia="en-US"/>
              </w:rPr>
            </w:pPr>
            <w:r w:rsidRPr="00277FC9">
              <w:rPr>
                <w:rFonts w:ascii="Times New Roman" w:hAnsi="Times New Roman" w:cs="Times New Roman"/>
                <w:b/>
                <w:sz w:val="20"/>
                <w:szCs w:val="20"/>
              </w:rPr>
              <w:t>Pašalinimo pagrindų nebuvimą įrodantys dokumentai</w:t>
            </w:r>
          </w:p>
        </w:tc>
      </w:tr>
      <w:tr w:rsidR="00143140" w:rsidRPr="00277FC9" w14:paraId="32E9D29E" w14:textId="77777777" w:rsidTr="00692B5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57D636" w14:textId="77777777" w:rsidR="00143140" w:rsidRPr="00277FC9" w:rsidRDefault="00143140" w:rsidP="00143140">
            <w:pPr>
              <w:pStyle w:val="Betarp"/>
              <w:numPr>
                <w:ilvl w:val="0"/>
                <w:numId w:val="30"/>
              </w:numPr>
              <w:tabs>
                <w:tab w:val="left" w:pos="373"/>
                <w:tab w:val="left" w:pos="579"/>
                <w:tab w:val="left" w:pos="738"/>
                <w:tab w:val="left" w:pos="897"/>
              </w:tabs>
              <w:spacing w:line="233" w:lineRule="auto"/>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1C51C" w14:textId="77777777" w:rsidR="00143140" w:rsidRPr="00277FC9" w:rsidRDefault="00143140" w:rsidP="00143140">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sz w:val="20"/>
                <w:szCs w:val="20"/>
                <w:lang w:eastAsia="en-US"/>
              </w:rPr>
              <w:t>Tiekėjas arba jo atsakingas asmuo, nurodytas VPĮ 46 straipsnio 2 dalies 2 punkte, nuteistas už šią nusikalstamą veiką:</w:t>
            </w:r>
          </w:p>
          <w:p w14:paraId="4AB3A7CD" w14:textId="77777777" w:rsidR="00143140" w:rsidRPr="00277FC9" w:rsidRDefault="00143140" w:rsidP="00143140">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1) dalyvavimą nusikalstamame susivienijime, jo organizavimą ar vadovavimą jam;</w:t>
            </w:r>
          </w:p>
          <w:p w14:paraId="69393B23" w14:textId="77777777" w:rsidR="00143140" w:rsidRPr="00277FC9" w:rsidRDefault="00143140" w:rsidP="00143140">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2) kyšininkavimą, prekybą poveikiu, papirkimą;</w:t>
            </w:r>
          </w:p>
          <w:p w14:paraId="539E9B7C" w14:textId="77777777" w:rsidR="00143140" w:rsidRPr="00277FC9" w:rsidRDefault="00143140" w:rsidP="00143140">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w:t>
            </w:r>
            <w:r w:rsidRPr="00277FC9">
              <w:rPr>
                <w:rFonts w:ascii="Times New Roman" w:hAnsi="Times New Roman" w:cs="Times New Roman"/>
                <w:bCs/>
                <w:sz w:val="20"/>
                <w:szCs w:val="20"/>
                <w:lang w:eastAsia="en-US"/>
              </w:rPr>
              <w:lastRenderedPageBreak/>
              <w:t>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BFC1DC" w14:textId="77777777" w:rsidR="00143140" w:rsidRPr="00277FC9" w:rsidRDefault="00143140" w:rsidP="00143140">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4) nusikalstamą bankrotą;</w:t>
            </w:r>
          </w:p>
          <w:p w14:paraId="057CD849" w14:textId="77777777" w:rsidR="00143140" w:rsidRPr="00277FC9" w:rsidRDefault="00143140" w:rsidP="00143140">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5) teroristinį ir su teroristine veikla susijusį nusikaltimą;</w:t>
            </w:r>
          </w:p>
          <w:p w14:paraId="21822750" w14:textId="77777777" w:rsidR="00143140" w:rsidRPr="00277FC9" w:rsidRDefault="00143140" w:rsidP="00143140">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6) nusikalstamu būdu gauto turto legalizavimą;</w:t>
            </w:r>
          </w:p>
          <w:p w14:paraId="192AE3C8" w14:textId="77777777" w:rsidR="00143140" w:rsidRPr="00277FC9" w:rsidRDefault="00143140" w:rsidP="00143140">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7) prekybą žmonėmis, vaiko pirkimą arba pardavimą;</w:t>
            </w:r>
          </w:p>
          <w:p w14:paraId="1D714095" w14:textId="77777777" w:rsidR="00143140" w:rsidRPr="00277FC9" w:rsidRDefault="00143140" w:rsidP="00143140">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CC74E33" w14:textId="77777777" w:rsidR="00143140" w:rsidRPr="00277FC9" w:rsidRDefault="00143140" w:rsidP="00143140">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Laikoma, kad tiekėjas arba jo atsakingas asmuo nuteistas už aukščiau nurodytą nusikalstamą veiką, kai dėl:</w:t>
            </w:r>
          </w:p>
          <w:p w14:paraId="250FCB9A" w14:textId="77777777" w:rsidR="00143140" w:rsidRPr="00277FC9" w:rsidRDefault="00143140" w:rsidP="00143140">
            <w:pPr>
              <w:pStyle w:val="Betarp"/>
              <w:spacing w:line="233" w:lineRule="auto"/>
              <w:jc w:val="both"/>
              <w:rPr>
                <w:rFonts w:ascii="Times New Roman" w:hAnsi="Times New Roman" w:cs="Times New Roman"/>
                <w:bCs/>
                <w:sz w:val="20"/>
                <w:szCs w:val="20"/>
                <w:lang w:eastAsia="en-US"/>
              </w:rPr>
            </w:pPr>
            <w:r w:rsidRPr="00277FC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A029AF3" w14:textId="77777777" w:rsidR="00143140" w:rsidRPr="00277FC9" w:rsidRDefault="00143140" w:rsidP="00143140">
            <w:pPr>
              <w:pStyle w:val="Betarp"/>
              <w:spacing w:line="233" w:lineRule="auto"/>
              <w:jc w:val="both"/>
              <w:rPr>
                <w:rFonts w:ascii="Times New Roman" w:hAnsi="Times New Roman" w:cs="Times New Roman"/>
                <w:sz w:val="20"/>
                <w:szCs w:val="20"/>
                <w:lang w:eastAsia="en-US"/>
              </w:rPr>
            </w:pPr>
            <w:r w:rsidRPr="00277FC9">
              <w:rPr>
                <w:rFonts w:ascii="Times New Roman" w:hAnsi="Times New Roman" w:cs="Times New Roman"/>
                <w:sz w:val="20"/>
                <w:szCs w:val="20"/>
                <w:lang w:eastAsia="en-US"/>
              </w:rPr>
              <w:t xml:space="preserve">2) tiekėjo, kuris yra juridinis asmuo, kita organizacija ar jos </w:t>
            </w:r>
            <w:r w:rsidRPr="00277FC9">
              <w:rPr>
                <w:rFonts w:ascii="Times New Roman" w:hAnsi="Times New Roman" w:cs="Times New Roman"/>
                <w:b/>
                <w:bCs/>
                <w:sz w:val="20"/>
                <w:szCs w:val="20"/>
                <w:lang w:eastAsia="en-US"/>
              </w:rPr>
              <w:t>struktūrinis</w:t>
            </w:r>
            <w:r w:rsidRPr="00277FC9">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0FF4B7A" w14:textId="77777777" w:rsidR="00143140" w:rsidRPr="00277FC9" w:rsidRDefault="00143140" w:rsidP="00143140">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 xml:space="preserve">3) tiekėjo, kuris yra juridinis asmuo, kita organizacija ar jos </w:t>
            </w:r>
            <w:r w:rsidRPr="00277FC9">
              <w:rPr>
                <w:rFonts w:ascii="Times New Roman" w:hAnsi="Times New Roman" w:cs="Times New Roman"/>
                <w:b/>
                <w:sz w:val="20"/>
                <w:szCs w:val="20"/>
                <w:lang w:eastAsia="en-US"/>
              </w:rPr>
              <w:t>struktūrinis</w:t>
            </w:r>
            <w:r w:rsidRPr="00277FC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F29B6" w14:textId="77777777" w:rsidR="00143140" w:rsidRPr="00277FC9" w:rsidRDefault="00143140" w:rsidP="00143140">
            <w:pPr>
              <w:pStyle w:val="Betarp"/>
              <w:spacing w:line="233" w:lineRule="auto"/>
              <w:jc w:val="both"/>
              <w:rPr>
                <w:rFonts w:ascii="Times New Roman" w:eastAsia="Yu Mincho" w:hAnsi="Times New Roman" w:cs="Times New Roman"/>
                <w:b/>
                <w:bCs/>
                <w:sz w:val="20"/>
                <w:szCs w:val="20"/>
                <w:lang w:eastAsia="en-US"/>
              </w:rPr>
            </w:pPr>
            <w:r w:rsidRPr="00277FC9">
              <w:rPr>
                <w:rFonts w:ascii="Times New Roman" w:eastAsia="Yu Mincho" w:hAnsi="Times New Roman" w:cs="Times New Roman"/>
                <w:b/>
                <w:bCs/>
                <w:sz w:val="20"/>
                <w:szCs w:val="20"/>
                <w:lang w:eastAsia="en-US"/>
              </w:rPr>
              <w:lastRenderedPageBreak/>
              <w:t>VPĮ 46 straipsnio 1 dalis</w:t>
            </w:r>
          </w:p>
          <w:p w14:paraId="43F01345" w14:textId="77777777" w:rsidR="00143140" w:rsidRPr="00277FC9" w:rsidRDefault="00143140" w:rsidP="00143140">
            <w:pPr>
              <w:pStyle w:val="Betarp"/>
              <w:spacing w:line="233" w:lineRule="auto"/>
              <w:jc w:val="both"/>
              <w:rPr>
                <w:rFonts w:ascii="Times New Roman" w:eastAsia="Yu Mincho" w:hAnsi="Times New Roman" w:cs="Times New Roman"/>
                <w:sz w:val="20"/>
                <w:szCs w:val="20"/>
                <w:lang w:eastAsia="en-US"/>
              </w:rPr>
            </w:pPr>
          </w:p>
          <w:p w14:paraId="6C200F70" w14:textId="77777777" w:rsidR="00143140" w:rsidRPr="00277FC9" w:rsidRDefault="00143140" w:rsidP="00143140">
            <w:pPr>
              <w:pStyle w:val="Betarp"/>
              <w:spacing w:line="233" w:lineRule="auto"/>
              <w:jc w:val="both"/>
              <w:rPr>
                <w:rFonts w:ascii="Times New Roman" w:eastAsia="Yu Mincho" w:hAnsi="Times New Roman" w:cs="Times New Roman"/>
                <w:sz w:val="20"/>
                <w:szCs w:val="20"/>
                <w:lang w:eastAsia="en-US"/>
              </w:rPr>
            </w:pPr>
            <w:r w:rsidRPr="00277FC9">
              <w:rPr>
                <w:rFonts w:ascii="Times New Roman" w:eastAsia="Yu Mincho" w:hAnsi="Times New Roman" w:cs="Times New Roman"/>
                <w:sz w:val="20"/>
                <w:szCs w:val="20"/>
                <w:lang w:eastAsia="en-US"/>
              </w:rPr>
              <w:t>EBVPD III dalies A1-A6 punktai</w:t>
            </w:r>
          </w:p>
          <w:p w14:paraId="24FD1F92" w14:textId="77777777" w:rsidR="00143140" w:rsidRPr="00277FC9" w:rsidRDefault="00143140" w:rsidP="00143140">
            <w:pPr>
              <w:pStyle w:val="Betarp"/>
              <w:spacing w:line="233" w:lineRule="auto"/>
              <w:jc w:val="both"/>
              <w:rPr>
                <w:rFonts w:ascii="Times New Roman" w:eastAsia="Yu Mincho" w:hAnsi="Times New Roman" w:cs="Times New Roman"/>
                <w:sz w:val="20"/>
                <w:szCs w:val="20"/>
                <w:lang w:eastAsia="en-US"/>
              </w:rPr>
            </w:pPr>
          </w:p>
          <w:p w14:paraId="1DB0DC76" w14:textId="77777777" w:rsidR="00143140" w:rsidRPr="00277FC9" w:rsidRDefault="00143140" w:rsidP="00143140">
            <w:pPr>
              <w:pStyle w:val="Betarp"/>
              <w:spacing w:line="233" w:lineRule="auto"/>
              <w:jc w:val="both"/>
              <w:rPr>
                <w:rFonts w:ascii="Times New Roman" w:eastAsia="Yu Mincho" w:hAnsi="Times New Roman" w:cs="Times New Roman"/>
                <w:sz w:val="20"/>
                <w:szCs w:val="20"/>
                <w:lang w:eastAsia="en-US"/>
              </w:rPr>
            </w:pPr>
            <w:r w:rsidRPr="00277FC9">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66C17" w14:textId="77777777" w:rsidR="00143140" w:rsidRPr="00277FC9" w:rsidRDefault="00143140" w:rsidP="00143140">
            <w:pPr>
              <w:pStyle w:val="Betarp"/>
              <w:spacing w:line="233" w:lineRule="auto"/>
              <w:jc w:val="both"/>
              <w:rPr>
                <w:rFonts w:ascii="Times New Roman" w:hAnsi="Times New Roman" w:cs="Times New Roman"/>
                <w:sz w:val="20"/>
                <w:szCs w:val="20"/>
              </w:rPr>
            </w:pPr>
            <w:r w:rsidRPr="00277FC9">
              <w:rPr>
                <w:rFonts w:ascii="Times New Roman" w:hAnsi="Times New Roman" w:cs="Times New Roman"/>
                <w:sz w:val="20"/>
                <w:szCs w:val="20"/>
                <w:lang w:eastAsia="en-US"/>
              </w:rPr>
              <w:t>Iš Lietuvoje įsteigtų subjektų reikalaujama:</w:t>
            </w:r>
          </w:p>
          <w:p w14:paraId="026D844D" w14:textId="77777777" w:rsidR="00143140" w:rsidRPr="00277FC9" w:rsidRDefault="00143140" w:rsidP="00143140">
            <w:pPr>
              <w:pStyle w:val="Betarp"/>
              <w:numPr>
                <w:ilvl w:val="0"/>
                <w:numId w:val="14"/>
              </w:numPr>
              <w:spacing w:line="233" w:lineRule="auto"/>
              <w:ind w:left="314"/>
              <w:jc w:val="both"/>
              <w:rPr>
                <w:rFonts w:ascii="Times New Roman" w:hAnsi="Times New Roman" w:cs="Times New Roman"/>
                <w:b/>
                <w:bCs/>
                <w:sz w:val="20"/>
                <w:szCs w:val="20"/>
              </w:rPr>
            </w:pPr>
            <w:r w:rsidRPr="00277FC9">
              <w:rPr>
                <w:rFonts w:ascii="Times New Roman" w:hAnsi="Times New Roman" w:cs="Times New Roman"/>
                <w:sz w:val="20"/>
                <w:szCs w:val="20"/>
              </w:rPr>
              <w:t>išrašo iš teismo sprendimo arba</w:t>
            </w:r>
          </w:p>
          <w:p w14:paraId="3E793E90" w14:textId="77777777" w:rsidR="00143140" w:rsidRPr="00277FC9" w:rsidRDefault="00143140" w:rsidP="00143140">
            <w:pPr>
              <w:pStyle w:val="Betarp"/>
              <w:numPr>
                <w:ilvl w:val="0"/>
                <w:numId w:val="14"/>
              </w:numPr>
              <w:spacing w:line="233" w:lineRule="auto"/>
              <w:ind w:left="314"/>
              <w:jc w:val="both"/>
              <w:rPr>
                <w:rFonts w:ascii="Times New Roman" w:hAnsi="Times New Roman" w:cs="Times New Roman"/>
                <w:b/>
                <w:bCs/>
                <w:sz w:val="20"/>
                <w:szCs w:val="20"/>
              </w:rPr>
            </w:pPr>
            <w:r w:rsidRPr="00277FC9">
              <w:rPr>
                <w:rFonts w:ascii="Times New Roman" w:hAnsi="Times New Roman" w:cs="Times New Roman"/>
                <w:sz w:val="20"/>
                <w:szCs w:val="20"/>
              </w:rPr>
              <w:t>Informatikos ir ryšių departamento prie Vidaus reikalų ministerijos pažymos, arba</w:t>
            </w:r>
          </w:p>
          <w:p w14:paraId="4C61E3D2" w14:textId="77777777" w:rsidR="00143140" w:rsidRPr="00277FC9" w:rsidRDefault="00143140" w:rsidP="00143140">
            <w:pPr>
              <w:pStyle w:val="Betarp"/>
              <w:numPr>
                <w:ilvl w:val="0"/>
                <w:numId w:val="14"/>
              </w:numPr>
              <w:spacing w:line="233" w:lineRule="auto"/>
              <w:ind w:left="314"/>
              <w:jc w:val="both"/>
              <w:rPr>
                <w:rFonts w:ascii="Times New Roman" w:hAnsi="Times New Roman" w:cs="Times New Roman"/>
                <w:b/>
                <w:bCs/>
                <w:sz w:val="20"/>
                <w:szCs w:val="20"/>
              </w:rPr>
            </w:pPr>
            <w:r w:rsidRPr="00277FC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626DC109" w14:textId="77777777" w:rsidR="00143140" w:rsidRPr="00277FC9" w:rsidRDefault="00143140" w:rsidP="00143140">
            <w:pPr>
              <w:pStyle w:val="Betarp"/>
              <w:spacing w:line="233" w:lineRule="auto"/>
              <w:jc w:val="both"/>
              <w:rPr>
                <w:rFonts w:ascii="Times New Roman" w:hAnsi="Times New Roman" w:cs="Times New Roman"/>
                <w:sz w:val="20"/>
                <w:szCs w:val="20"/>
                <w:lang w:eastAsia="en-US"/>
              </w:rPr>
            </w:pPr>
          </w:p>
          <w:p w14:paraId="279356A1" w14:textId="77777777" w:rsidR="00143140" w:rsidRPr="00277FC9" w:rsidRDefault="00143140" w:rsidP="00143140">
            <w:pPr>
              <w:pStyle w:val="Betarp"/>
              <w:spacing w:line="233" w:lineRule="auto"/>
              <w:jc w:val="both"/>
              <w:rPr>
                <w:rFonts w:ascii="Times New Roman" w:hAnsi="Times New Roman" w:cs="Times New Roman"/>
                <w:sz w:val="20"/>
                <w:szCs w:val="20"/>
              </w:rPr>
            </w:pPr>
            <w:r w:rsidRPr="00277FC9">
              <w:rPr>
                <w:rFonts w:ascii="Times New Roman" w:hAnsi="Times New Roman" w:cs="Times New Roman"/>
                <w:sz w:val="20"/>
                <w:szCs w:val="20"/>
                <w:lang w:eastAsia="en-US"/>
              </w:rPr>
              <w:t>Iš ne Lietuvoje įsteigtų subjektų reikalaujama:</w:t>
            </w:r>
          </w:p>
          <w:p w14:paraId="5A6F2897" w14:textId="77777777" w:rsidR="00143140" w:rsidRPr="00277FC9" w:rsidRDefault="00143140" w:rsidP="00143140">
            <w:pPr>
              <w:pStyle w:val="Betarp"/>
              <w:numPr>
                <w:ilvl w:val="0"/>
                <w:numId w:val="14"/>
              </w:numPr>
              <w:spacing w:line="233" w:lineRule="auto"/>
              <w:ind w:left="314"/>
              <w:jc w:val="both"/>
              <w:rPr>
                <w:rFonts w:ascii="Times New Roman" w:hAnsi="Times New Roman" w:cs="Times New Roman"/>
                <w:b/>
                <w:bCs/>
                <w:sz w:val="20"/>
                <w:szCs w:val="20"/>
              </w:rPr>
            </w:pPr>
            <w:r w:rsidRPr="00277FC9">
              <w:rPr>
                <w:rFonts w:ascii="Times New Roman" w:hAnsi="Times New Roman" w:cs="Times New Roman"/>
                <w:sz w:val="20"/>
                <w:szCs w:val="20"/>
              </w:rPr>
              <w:lastRenderedPageBreak/>
              <w:t>atitinkamos užsienio šalies institucijos dokumento</w:t>
            </w:r>
            <w:r w:rsidRPr="00277FC9">
              <w:rPr>
                <w:rStyle w:val="Puslapioinaosnuoroda"/>
                <w:rFonts w:ascii="Times New Roman" w:hAnsi="Times New Roman" w:cs="Times New Roman"/>
                <w:sz w:val="20"/>
                <w:szCs w:val="20"/>
              </w:rPr>
              <w:footnoteReference w:id="2"/>
            </w:r>
            <w:r w:rsidRPr="00277FC9">
              <w:rPr>
                <w:rFonts w:ascii="Times New Roman" w:hAnsi="Times New Roman" w:cs="Times New Roman"/>
                <w:sz w:val="20"/>
                <w:szCs w:val="20"/>
              </w:rPr>
              <w:t>.</w:t>
            </w:r>
          </w:p>
          <w:p w14:paraId="75751B58" w14:textId="77777777" w:rsidR="00143140" w:rsidRPr="00277FC9" w:rsidRDefault="00143140" w:rsidP="00143140">
            <w:pPr>
              <w:pStyle w:val="Betarp"/>
              <w:spacing w:line="233" w:lineRule="auto"/>
              <w:jc w:val="both"/>
              <w:rPr>
                <w:rFonts w:ascii="Times New Roman" w:hAnsi="Times New Roman" w:cs="Times New Roman"/>
                <w:sz w:val="20"/>
                <w:szCs w:val="20"/>
              </w:rPr>
            </w:pPr>
          </w:p>
          <w:p w14:paraId="28A6EDCA" w14:textId="77777777" w:rsidR="00143140" w:rsidRPr="00277FC9" w:rsidRDefault="00143140" w:rsidP="00143140">
            <w:pPr>
              <w:pStyle w:val="Betarp"/>
              <w:spacing w:line="233" w:lineRule="auto"/>
              <w:jc w:val="both"/>
              <w:rPr>
                <w:rFonts w:ascii="Times New Roman" w:hAnsi="Times New Roman" w:cs="Times New Roman"/>
                <w:color w:val="7030A0"/>
                <w:sz w:val="20"/>
                <w:szCs w:val="20"/>
              </w:rPr>
            </w:pPr>
            <w:r w:rsidRPr="00277FC9">
              <w:rPr>
                <w:rFonts w:ascii="Times New Roman" w:hAnsi="Times New Roman" w:cs="Times New Roman"/>
                <w:sz w:val="20"/>
                <w:szCs w:val="20"/>
              </w:rPr>
              <w:t xml:space="preserve">Nurodyti dokumentai turi būti išduoti ne anksčiau kaip </w:t>
            </w:r>
            <w:r w:rsidRPr="00277FC9">
              <w:rPr>
                <w:rFonts w:ascii="Times New Roman" w:hAnsi="Times New Roman" w:cs="Times New Roman"/>
                <w:color w:val="00B050"/>
                <w:sz w:val="20"/>
                <w:szCs w:val="20"/>
              </w:rPr>
              <w:t xml:space="preserve">180 dienų </w:t>
            </w:r>
            <w:r w:rsidRPr="00277FC9">
              <w:rPr>
                <w:rFonts w:ascii="Times New Roman" w:hAnsi="Times New Roman" w:cs="Times New Roman"/>
                <w:sz w:val="20"/>
                <w:szCs w:val="20"/>
              </w:rPr>
              <w:t xml:space="preserve">iki </w:t>
            </w:r>
            <w:r w:rsidRPr="00277FC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77FC9">
              <w:rPr>
                <w:rFonts w:ascii="Times New Roman" w:eastAsia="Times New Roman" w:hAnsi="Times New Roman" w:cs="Times New Roman"/>
                <w:sz w:val="20"/>
                <w:szCs w:val="20"/>
              </w:rPr>
              <w:t>umentus</w:t>
            </w:r>
            <w:r w:rsidRPr="00277FC9">
              <w:rPr>
                <w:rFonts w:ascii="Times New Roman" w:hAnsi="Times New Roman" w:cs="Times New Roman"/>
                <w:sz w:val="20"/>
                <w:szCs w:val="20"/>
              </w:rPr>
              <w:t xml:space="preserve">. </w:t>
            </w:r>
            <w:r w:rsidRPr="00277FC9">
              <w:rPr>
                <w:rFonts w:ascii="Times New Roman" w:hAnsi="Times New Roman" w:cs="Times New Roman"/>
                <w:b/>
                <w:bCs/>
                <w:i/>
                <w:iCs/>
                <w:color w:val="000000" w:themeColor="text1"/>
                <w:sz w:val="20"/>
                <w:szCs w:val="20"/>
              </w:rPr>
              <w:t>Pavyzdys</w:t>
            </w:r>
            <w:r w:rsidRPr="00277FC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6FD2ABD" w14:textId="77777777" w:rsidR="00143140" w:rsidRPr="00277FC9" w:rsidRDefault="00143140" w:rsidP="00143140">
            <w:pPr>
              <w:pStyle w:val="Betarp"/>
              <w:spacing w:line="233" w:lineRule="auto"/>
              <w:jc w:val="both"/>
              <w:rPr>
                <w:rFonts w:ascii="Times New Roman" w:hAnsi="Times New Roman" w:cs="Times New Roman"/>
                <w:b/>
                <w:bCs/>
                <w:sz w:val="20"/>
                <w:szCs w:val="20"/>
              </w:rPr>
            </w:pPr>
          </w:p>
          <w:p w14:paraId="595D4BA8" w14:textId="77777777" w:rsidR="00143140" w:rsidRPr="00277FC9" w:rsidRDefault="00143140" w:rsidP="00143140">
            <w:pPr>
              <w:pStyle w:val="Betarp"/>
              <w:spacing w:line="233" w:lineRule="auto"/>
              <w:jc w:val="both"/>
              <w:rPr>
                <w:rFonts w:ascii="Times New Roman" w:hAnsi="Times New Roman" w:cs="Times New Roman"/>
                <w:bCs/>
                <w:sz w:val="20"/>
                <w:szCs w:val="20"/>
              </w:rPr>
            </w:pPr>
            <w:r w:rsidRPr="00277FC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B2C524E" w14:textId="77777777" w:rsidR="00143140" w:rsidRPr="00277FC9" w:rsidRDefault="00143140" w:rsidP="00143140">
            <w:pPr>
              <w:pStyle w:val="Betarp"/>
              <w:spacing w:line="233" w:lineRule="auto"/>
              <w:jc w:val="both"/>
              <w:rPr>
                <w:rFonts w:ascii="Times New Roman" w:hAnsi="Times New Roman" w:cs="Times New Roman"/>
                <w:bCs/>
                <w:sz w:val="20"/>
                <w:szCs w:val="20"/>
              </w:rPr>
            </w:pPr>
          </w:p>
          <w:p w14:paraId="1E5E7838" w14:textId="77777777" w:rsidR="00143140" w:rsidRPr="00277FC9" w:rsidRDefault="00143140" w:rsidP="00143140">
            <w:pPr>
              <w:pStyle w:val="Betarp"/>
              <w:spacing w:line="233" w:lineRule="auto"/>
              <w:jc w:val="both"/>
              <w:rPr>
                <w:rFonts w:ascii="Times New Roman" w:hAnsi="Times New Roman" w:cs="Times New Roman"/>
                <w:b/>
                <w:bCs/>
                <w:i/>
                <w:iCs/>
                <w:sz w:val="20"/>
                <w:szCs w:val="20"/>
              </w:rPr>
            </w:pPr>
            <w:r w:rsidRPr="00277FC9">
              <w:rPr>
                <w:rFonts w:ascii="Times New Roman" w:hAnsi="Times New Roman" w:cs="Times New Roman"/>
                <w:b/>
                <w:bCs/>
                <w:i/>
                <w:iCs/>
                <w:sz w:val="20"/>
                <w:szCs w:val="20"/>
              </w:rPr>
              <w:t>PASTABA</w:t>
            </w:r>
          </w:p>
          <w:p w14:paraId="2936B5D1" w14:textId="77777777" w:rsidR="00143140" w:rsidRPr="00277FC9" w:rsidRDefault="00143140" w:rsidP="00143140">
            <w:pPr>
              <w:pStyle w:val="Betarp"/>
              <w:spacing w:line="233" w:lineRule="auto"/>
              <w:jc w:val="both"/>
              <w:rPr>
                <w:rFonts w:ascii="Times New Roman" w:hAnsi="Times New Roman" w:cs="Times New Roman"/>
                <w:color w:val="00B050"/>
                <w:sz w:val="20"/>
                <w:szCs w:val="20"/>
              </w:rPr>
            </w:pPr>
            <w:r w:rsidRPr="00277FC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143140" w:rsidRPr="00277FC9" w14:paraId="1B9A3139" w14:textId="77777777" w:rsidTr="00692B5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1BA02" w14:textId="77777777" w:rsidR="00143140" w:rsidRPr="00277FC9" w:rsidRDefault="00143140" w:rsidP="00143140">
            <w:pPr>
              <w:pStyle w:val="Betarp"/>
              <w:numPr>
                <w:ilvl w:val="0"/>
                <w:numId w:val="30"/>
              </w:numPr>
              <w:tabs>
                <w:tab w:val="left" w:pos="373"/>
                <w:tab w:val="left" w:pos="579"/>
                <w:tab w:val="left" w:pos="738"/>
                <w:tab w:val="left" w:pos="897"/>
              </w:tabs>
              <w:spacing w:line="233" w:lineRule="auto"/>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9CAED" w14:textId="77777777" w:rsidR="00143140" w:rsidRPr="00277FC9" w:rsidRDefault="00143140" w:rsidP="00143140">
            <w:pPr>
              <w:pStyle w:val="Betarp"/>
              <w:spacing w:line="233" w:lineRule="auto"/>
              <w:jc w:val="both"/>
              <w:rPr>
                <w:rFonts w:ascii="Times New Roman" w:hAnsi="Times New Roman" w:cs="Times New Roman"/>
                <w:sz w:val="20"/>
                <w:szCs w:val="20"/>
                <w:lang w:eastAsia="en-US"/>
              </w:rPr>
            </w:pPr>
            <w:r w:rsidRPr="00277FC9">
              <w:rPr>
                <w:rFonts w:ascii="Times New Roman" w:hAnsi="Times New Roman" w:cs="Times New Roman"/>
                <w:sz w:val="20"/>
                <w:szCs w:val="20"/>
                <w:lang w:eastAsia="en-US"/>
              </w:rPr>
              <w:t xml:space="preserve">Tiekėjas yra neatlikęs jam paskirtos baudžiamojo poveikio priemonės – </w:t>
            </w:r>
            <w:r w:rsidRPr="00277FC9">
              <w:rPr>
                <w:rFonts w:ascii="Times New Roman" w:hAnsi="Times New Roman" w:cs="Times New Roman"/>
                <w:sz w:val="20"/>
                <w:szCs w:val="20"/>
                <w:lang w:eastAsia="en-US"/>
              </w:rPr>
              <w:lastRenderedPageBreak/>
              <w:t>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AA4A9" w14:textId="77777777" w:rsidR="00143140" w:rsidRPr="00277FC9" w:rsidRDefault="00143140" w:rsidP="00143140">
            <w:pPr>
              <w:pStyle w:val="Betarp"/>
              <w:spacing w:line="233" w:lineRule="auto"/>
              <w:jc w:val="both"/>
              <w:rPr>
                <w:rFonts w:ascii="Times New Roman" w:eastAsia="Yu Mincho" w:hAnsi="Times New Roman" w:cs="Times New Roman"/>
                <w:b/>
                <w:bCs/>
                <w:sz w:val="20"/>
                <w:szCs w:val="20"/>
              </w:rPr>
            </w:pPr>
            <w:r w:rsidRPr="00277FC9">
              <w:rPr>
                <w:rFonts w:ascii="Times New Roman" w:eastAsia="Yu Mincho" w:hAnsi="Times New Roman" w:cs="Times New Roman"/>
                <w:b/>
                <w:bCs/>
                <w:sz w:val="20"/>
                <w:szCs w:val="20"/>
                <w:lang w:eastAsia="en-US"/>
              </w:rPr>
              <w:lastRenderedPageBreak/>
              <w:t>VPĮ 46 straipsnio 2¹ dalis</w:t>
            </w:r>
          </w:p>
          <w:p w14:paraId="20CBDAF0" w14:textId="77777777" w:rsidR="00143140" w:rsidRPr="00277FC9" w:rsidRDefault="00143140" w:rsidP="00143140">
            <w:pPr>
              <w:pStyle w:val="Betarp"/>
              <w:spacing w:line="233" w:lineRule="auto"/>
              <w:jc w:val="both"/>
              <w:rPr>
                <w:rFonts w:ascii="Times New Roman" w:eastAsia="Yu Mincho" w:hAnsi="Times New Roman" w:cs="Times New Roman"/>
                <w:b/>
                <w:bCs/>
                <w:sz w:val="20"/>
                <w:szCs w:val="20"/>
              </w:rPr>
            </w:pPr>
            <w:r w:rsidRPr="00277FC9">
              <w:rPr>
                <w:rFonts w:ascii="Times New Roman" w:eastAsia="Yu Mincho" w:hAnsi="Times New Roman" w:cs="Times New Roman"/>
                <w:sz w:val="20"/>
                <w:szCs w:val="20"/>
                <w:lang w:eastAsia="en-US"/>
              </w:rPr>
              <w:lastRenderedPageBreak/>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AE042" w14:textId="77777777" w:rsidR="00143140" w:rsidRPr="00277FC9" w:rsidRDefault="00143140" w:rsidP="00143140">
            <w:pPr>
              <w:pStyle w:val="Betarp"/>
              <w:spacing w:line="233" w:lineRule="auto"/>
              <w:jc w:val="both"/>
              <w:rPr>
                <w:rFonts w:ascii="Times New Roman" w:hAnsi="Times New Roman" w:cs="Times New Roman"/>
                <w:sz w:val="20"/>
                <w:szCs w:val="20"/>
              </w:rPr>
            </w:pPr>
            <w:r w:rsidRPr="00277FC9">
              <w:rPr>
                <w:rFonts w:ascii="Times New Roman" w:hAnsi="Times New Roman" w:cs="Times New Roman"/>
                <w:sz w:val="20"/>
                <w:szCs w:val="20"/>
                <w:lang w:eastAsia="en-US"/>
              </w:rPr>
              <w:lastRenderedPageBreak/>
              <w:t>Iš Lietuvoje įsteigtų subjektų įrodančių dokumentų nereikalaujama. Užtenka pateikto EBVPD.</w:t>
            </w:r>
          </w:p>
        </w:tc>
      </w:tr>
      <w:tr w:rsidR="00143140" w:rsidRPr="00277FC9" w14:paraId="74F2571F" w14:textId="77777777" w:rsidTr="00692B5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5F2B1B" w14:textId="77777777" w:rsidR="00143140" w:rsidRPr="00277FC9" w:rsidRDefault="00143140" w:rsidP="00143140">
            <w:pPr>
              <w:pStyle w:val="Betarp"/>
              <w:numPr>
                <w:ilvl w:val="0"/>
                <w:numId w:val="30"/>
              </w:numPr>
              <w:tabs>
                <w:tab w:val="left" w:pos="373"/>
                <w:tab w:val="left" w:pos="579"/>
                <w:tab w:val="left" w:pos="738"/>
                <w:tab w:val="left" w:pos="897"/>
              </w:tabs>
              <w:spacing w:line="233" w:lineRule="auto"/>
              <w:ind w:left="25" w:hanging="26"/>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564A8" w14:textId="77777777" w:rsidR="00143140" w:rsidRPr="00277FC9" w:rsidRDefault="00143140" w:rsidP="00143140">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CF33D32" w14:textId="77777777" w:rsidR="00143140" w:rsidRPr="00277FC9" w:rsidRDefault="00143140" w:rsidP="00143140">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Laikoma, kad tiekėjas nuteistas už aukščiau nurodytą nusikalstamą veiką, kai dėl:</w:t>
            </w:r>
          </w:p>
          <w:p w14:paraId="1A7FA1E6" w14:textId="77777777" w:rsidR="00143140" w:rsidRPr="00277FC9" w:rsidRDefault="00143140" w:rsidP="00143140">
            <w:pPr>
              <w:pStyle w:val="Betarp"/>
              <w:spacing w:line="233" w:lineRule="auto"/>
              <w:jc w:val="both"/>
              <w:rPr>
                <w:rFonts w:ascii="Times New Roman" w:hAnsi="Times New Roman" w:cs="Times New Roman"/>
                <w:bCs/>
                <w:sz w:val="20"/>
                <w:szCs w:val="20"/>
                <w:lang w:eastAsia="en-US"/>
              </w:rPr>
            </w:pPr>
            <w:r w:rsidRPr="00277FC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D72BC6A" w14:textId="77777777" w:rsidR="00143140" w:rsidRPr="00277FC9" w:rsidRDefault="00143140" w:rsidP="00143140">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 xml:space="preserve">2) tiekėjo, kuris yra juridinis asmuo, kita organizacija ar jos </w:t>
            </w:r>
            <w:r w:rsidRPr="00277FC9">
              <w:rPr>
                <w:rFonts w:ascii="Times New Roman" w:hAnsi="Times New Roman" w:cs="Times New Roman"/>
                <w:b/>
                <w:sz w:val="20"/>
                <w:szCs w:val="20"/>
                <w:lang w:eastAsia="en-US"/>
              </w:rPr>
              <w:t>struktūrinis</w:t>
            </w:r>
            <w:r w:rsidRPr="00277FC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B2E967" w14:textId="77777777" w:rsidR="00143140" w:rsidRPr="00277FC9" w:rsidRDefault="00143140" w:rsidP="00143140">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Tačiau ši nuostata netaikoma, jeigu:</w:t>
            </w:r>
          </w:p>
          <w:p w14:paraId="5BB0E56A" w14:textId="77777777" w:rsidR="00143140" w:rsidRPr="00277FC9" w:rsidRDefault="00143140" w:rsidP="00143140">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C5DFAE9" w14:textId="77777777" w:rsidR="00143140" w:rsidRPr="00277FC9" w:rsidRDefault="00143140" w:rsidP="00143140">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2) įsiskolinimo suma neviršija 50 Eur (penkiasdešimt eurų);</w:t>
            </w:r>
          </w:p>
          <w:p w14:paraId="2C6F8999" w14:textId="77777777" w:rsidR="00143140" w:rsidRPr="00277FC9" w:rsidRDefault="00143140" w:rsidP="00143140">
            <w:pPr>
              <w:pStyle w:val="Betarp"/>
              <w:spacing w:line="233" w:lineRule="auto"/>
              <w:jc w:val="both"/>
              <w:rPr>
                <w:rFonts w:ascii="Times New Roman" w:hAnsi="Times New Roman" w:cs="Times New Roman"/>
                <w:b/>
                <w:bCs/>
                <w:sz w:val="20"/>
                <w:szCs w:val="20"/>
                <w:lang w:eastAsia="en-US"/>
              </w:rPr>
            </w:pPr>
            <w:r w:rsidRPr="00277FC9">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277FC9">
              <w:rPr>
                <w:rFonts w:ascii="Times New Roman" w:hAnsi="Times New Roman" w:cs="Times New Roman"/>
                <w:bCs/>
                <w:sz w:val="20"/>
                <w:szCs w:val="20"/>
                <w:lang w:eastAsia="en-US"/>
              </w:rPr>
              <w:lastRenderedPageBreak/>
              <w:t>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E7AF6" w14:textId="77777777" w:rsidR="00143140" w:rsidRPr="00277FC9" w:rsidRDefault="00143140" w:rsidP="00143140">
            <w:pPr>
              <w:pStyle w:val="Betarp"/>
              <w:spacing w:line="233" w:lineRule="auto"/>
              <w:jc w:val="both"/>
              <w:rPr>
                <w:rFonts w:ascii="Times New Roman" w:eastAsia="Yu Mincho" w:hAnsi="Times New Roman" w:cs="Times New Roman"/>
                <w:b/>
                <w:bCs/>
                <w:sz w:val="20"/>
                <w:szCs w:val="20"/>
              </w:rPr>
            </w:pPr>
            <w:r w:rsidRPr="00277FC9">
              <w:rPr>
                <w:rFonts w:ascii="Times New Roman" w:eastAsia="Yu Mincho" w:hAnsi="Times New Roman" w:cs="Times New Roman"/>
                <w:b/>
                <w:bCs/>
                <w:sz w:val="20"/>
                <w:szCs w:val="20"/>
              </w:rPr>
              <w:lastRenderedPageBreak/>
              <w:t>VPĮ 46 straipsnio 3 dalis</w:t>
            </w:r>
          </w:p>
          <w:p w14:paraId="36C01B0A" w14:textId="77777777" w:rsidR="00143140" w:rsidRPr="00277FC9" w:rsidRDefault="00143140" w:rsidP="00143140">
            <w:pPr>
              <w:pStyle w:val="Betarp"/>
              <w:spacing w:line="233" w:lineRule="auto"/>
              <w:jc w:val="both"/>
              <w:rPr>
                <w:rFonts w:ascii="Times New Roman" w:eastAsia="Arial" w:hAnsi="Times New Roman" w:cs="Times New Roman"/>
                <w:sz w:val="20"/>
                <w:szCs w:val="20"/>
              </w:rPr>
            </w:pPr>
          </w:p>
          <w:p w14:paraId="02DA2926" w14:textId="77777777" w:rsidR="00143140" w:rsidRPr="00277FC9" w:rsidRDefault="00143140" w:rsidP="00143140">
            <w:pPr>
              <w:pStyle w:val="Betarp"/>
              <w:spacing w:line="233" w:lineRule="auto"/>
              <w:jc w:val="both"/>
              <w:rPr>
                <w:rFonts w:ascii="Times New Roman" w:eastAsia="Yu Mincho" w:hAnsi="Times New Roman" w:cs="Times New Roman"/>
                <w:sz w:val="20"/>
                <w:szCs w:val="20"/>
              </w:rPr>
            </w:pPr>
            <w:r w:rsidRPr="00277FC9">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95A78" w14:textId="77777777" w:rsidR="00143140" w:rsidRPr="00277FC9" w:rsidRDefault="00143140" w:rsidP="00143140">
            <w:pPr>
              <w:pStyle w:val="Betarp"/>
              <w:spacing w:line="233" w:lineRule="auto"/>
              <w:jc w:val="both"/>
              <w:rPr>
                <w:rFonts w:ascii="Times New Roman" w:hAnsi="Times New Roman" w:cs="Times New Roman"/>
                <w:sz w:val="20"/>
                <w:szCs w:val="20"/>
              </w:rPr>
            </w:pPr>
            <w:r w:rsidRPr="00277FC9">
              <w:rPr>
                <w:rFonts w:ascii="Times New Roman" w:hAnsi="Times New Roman" w:cs="Times New Roman"/>
                <w:sz w:val="20"/>
                <w:szCs w:val="20"/>
                <w:lang w:eastAsia="en-US"/>
              </w:rPr>
              <w:t>Iš Lietuvoje įsteigtų subjektų reikalaujama:</w:t>
            </w:r>
          </w:p>
          <w:p w14:paraId="12C061E6" w14:textId="77777777" w:rsidR="00143140" w:rsidRPr="00277FC9" w:rsidRDefault="00143140" w:rsidP="00143140">
            <w:pPr>
              <w:pStyle w:val="Betarp"/>
              <w:spacing w:line="233" w:lineRule="auto"/>
              <w:jc w:val="both"/>
              <w:rPr>
                <w:rFonts w:ascii="Times New Roman" w:hAnsi="Times New Roman" w:cs="Times New Roman"/>
                <w:b/>
                <w:bCs/>
                <w:sz w:val="20"/>
                <w:szCs w:val="20"/>
              </w:rPr>
            </w:pPr>
            <w:r w:rsidRPr="00277FC9">
              <w:rPr>
                <w:rFonts w:ascii="Times New Roman" w:hAnsi="Times New Roman" w:cs="Times New Roman"/>
                <w:sz w:val="20"/>
                <w:szCs w:val="20"/>
              </w:rPr>
              <w:t>1) Dėl įsipareigojimų, susijusių su mokesčių mokėjimu, įvykdymo i</w:t>
            </w:r>
            <w:r w:rsidRPr="00277FC9">
              <w:rPr>
                <w:rFonts w:ascii="Times New Roman" w:hAnsi="Times New Roman" w:cs="Times New Roman"/>
                <w:sz w:val="20"/>
                <w:szCs w:val="20"/>
                <w:lang w:eastAsia="en-US"/>
              </w:rPr>
              <w:t xml:space="preserve">š Lietuvoje įsteigtų subjektų </w:t>
            </w:r>
            <w:r w:rsidRPr="00277FC9">
              <w:rPr>
                <w:rFonts w:ascii="Times New Roman" w:hAnsi="Times New Roman" w:cs="Times New Roman"/>
                <w:sz w:val="20"/>
                <w:szCs w:val="20"/>
              </w:rPr>
              <w:t>prašoma:</w:t>
            </w:r>
          </w:p>
          <w:p w14:paraId="797876C7" w14:textId="77777777" w:rsidR="00143140" w:rsidRPr="00277FC9" w:rsidRDefault="00143140" w:rsidP="00143140">
            <w:pPr>
              <w:pStyle w:val="Betarp"/>
              <w:numPr>
                <w:ilvl w:val="0"/>
                <w:numId w:val="15"/>
              </w:numPr>
              <w:spacing w:line="233" w:lineRule="auto"/>
              <w:ind w:left="456" w:hanging="283"/>
              <w:jc w:val="both"/>
              <w:rPr>
                <w:rFonts w:ascii="Times New Roman" w:hAnsi="Times New Roman" w:cs="Times New Roman"/>
                <w:sz w:val="20"/>
                <w:szCs w:val="20"/>
              </w:rPr>
            </w:pPr>
            <w:r w:rsidRPr="00277FC9">
              <w:rPr>
                <w:rFonts w:ascii="Times New Roman" w:hAnsi="Times New Roman" w:cs="Times New Roman"/>
                <w:sz w:val="20"/>
                <w:szCs w:val="20"/>
              </w:rPr>
              <w:t xml:space="preserve">išrašo iš teismo sprendimo (jei toks yra) </w:t>
            </w:r>
          </w:p>
          <w:p w14:paraId="1D71B721" w14:textId="77777777" w:rsidR="00143140" w:rsidRPr="00277FC9" w:rsidRDefault="00143140" w:rsidP="00143140">
            <w:pPr>
              <w:pStyle w:val="Betarp"/>
              <w:numPr>
                <w:ilvl w:val="0"/>
                <w:numId w:val="15"/>
              </w:numPr>
              <w:spacing w:line="233" w:lineRule="auto"/>
              <w:ind w:left="456" w:hanging="283"/>
              <w:jc w:val="both"/>
              <w:rPr>
                <w:rFonts w:ascii="Times New Roman" w:hAnsi="Times New Roman" w:cs="Times New Roman"/>
                <w:sz w:val="20"/>
                <w:szCs w:val="20"/>
              </w:rPr>
            </w:pPr>
            <w:r w:rsidRPr="00277FC9">
              <w:rPr>
                <w:rFonts w:ascii="Times New Roman" w:hAnsi="Times New Roman" w:cs="Times New Roman"/>
                <w:sz w:val="20"/>
                <w:szCs w:val="20"/>
              </w:rPr>
              <w:t>arba Valstybinės mokesčių inspekcijos prie Lietuvos Respublikos finansų ministerijos išduoto dokumento,</w:t>
            </w:r>
          </w:p>
          <w:p w14:paraId="2E8B2E67" w14:textId="77777777" w:rsidR="00143140" w:rsidRPr="00277FC9" w:rsidRDefault="00143140" w:rsidP="00143140">
            <w:pPr>
              <w:pStyle w:val="Betarp"/>
              <w:numPr>
                <w:ilvl w:val="0"/>
                <w:numId w:val="16"/>
              </w:numPr>
              <w:spacing w:line="233" w:lineRule="auto"/>
              <w:ind w:left="456" w:hanging="283"/>
              <w:jc w:val="both"/>
              <w:rPr>
                <w:rFonts w:ascii="Times New Roman" w:hAnsi="Times New Roman" w:cs="Times New Roman"/>
                <w:sz w:val="20"/>
                <w:szCs w:val="20"/>
              </w:rPr>
            </w:pPr>
            <w:r w:rsidRPr="00277FC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2C7FEED9" w14:textId="77777777" w:rsidR="00143140" w:rsidRPr="00277FC9" w:rsidRDefault="00143140" w:rsidP="00143140">
            <w:pPr>
              <w:pStyle w:val="Betarp"/>
              <w:spacing w:line="233" w:lineRule="auto"/>
              <w:jc w:val="both"/>
              <w:rPr>
                <w:rFonts w:ascii="Times New Roman" w:hAnsi="Times New Roman" w:cs="Times New Roman"/>
                <w:sz w:val="20"/>
                <w:szCs w:val="20"/>
              </w:rPr>
            </w:pPr>
            <w:r w:rsidRPr="00277FC9">
              <w:rPr>
                <w:rFonts w:ascii="Times New Roman" w:hAnsi="Times New Roman" w:cs="Times New Roman"/>
                <w:sz w:val="20"/>
                <w:szCs w:val="20"/>
                <w:lang w:eastAsia="en-US"/>
              </w:rPr>
              <w:t>Iš ne Lietuvoje įsteigtų subjektų reikalaujama:</w:t>
            </w:r>
          </w:p>
          <w:p w14:paraId="42FAD4F9" w14:textId="77777777" w:rsidR="00143140" w:rsidRPr="00277FC9" w:rsidRDefault="00143140" w:rsidP="00143140">
            <w:pPr>
              <w:pStyle w:val="Betarp"/>
              <w:numPr>
                <w:ilvl w:val="0"/>
                <w:numId w:val="14"/>
              </w:numPr>
              <w:spacing w:line="233" w:lineRule="auto"/>
              <w:ind w:left="314"/>
              <w:jc w:val="both"/>
              <w:rPr>
                <w:rFonts w:ascii="Times New Roman" w:hAnsi="Times New Roman" w:cs="Times New Roman"/>
                <w:b/>
                <w:bCs/>
                <w:sz w:val="20"/>
                <w:szCs w:val="20"/>
              </w:rPr>
            </w:pPr>
            <w:r w:rsidRPr="00277FC9">
              <w:rPr>
                <w:rFonts w:ascii="Times New Roman" w:hAnsi="Times New Roman" w:cs="Times New Roman"/>
                <w:sz w:val="20"/>
                <w:szCs w:val="20"/>
              </w:rPr>
              <w:t>atitinkamos užsienio šalies institucijos dokumento</w:t>
            </w:r>
            <w:r w:rsidRPr="00277FC9">
              <w:rPr>
                <w:rStyle w:val="Puslapioinaosnuoroda"/>
                <w:rFonts w:ascii="Times New Roman" w:hAnsi="Times New Roman" w:cs="Times New Roman"/>
                <w:sz w:val="20"/>
                <w:szCs w:val="20"/>
              </w:rPr>
              <w:footnoteReference w:id="3"/>
            </w:r>
            <w:r w:rsidRPr="00277FC9">
              <w:rPr>
                <w:rFonts w:ascii="Times New Roman" w:hAnsi="Times New Roman" w:cs="Times New Roman"/>
                <w:sz w:val="20"/>
                <w:szCs w:val="20"/>
              </w:rPr>
              <w:t>.</w:t>
            </w:r>
          </w:p>
          <w:p w14:paraId="2BC91BA4" w14:textId="77777777" w:rsidR="00143140" w:rsidRPr="00277FC9" w:rsidRDefault="00143140" w:rsidP="00143140">
            <w:pPr>
              <w:pStyle w:val="Betarp"/>
              <w:spacing w:line="233" w:lineRule="auto"/>
              <w:jc w:val="both"/>
              <w:rPr>
                <w:rFonts w:ascii="Times New Roman" w:hAnsi="Times New Roman" w:cs="Times New Roman"/>
                <w:i/>
                <w:iCs/>
                <w:color w:val="000000" w:themeColor="text1"/>
                <w:sz w:val="20"/>
                <w:szCs w:val="20"/>
              </w:rPr>
            </w:pPr>
            <w:r w:rsidRPr="00277FC9">
              <w:rPr>
                <w:rFonts w:ascii="Times New Roman" w:hAnsi="Times New Roman" w:cs="Times New Roman"/>
                <w:sz w:val="20"/>
                <w:szCs w:val="20"/>
              </w:rPr>
              <w:t xml:space="preserve">Nurodyti dokumentai turi būti  išduoti ne anksčiau kaip </w:t>
            </w:r>
            <w:r w:rsidRPr="00277FC9">
              <w:rPr>
                <w:rFonts w:ascii="Times New Roman" w:hAnsi="Times New Roman" w:cs="Times New Roman"/>
                <w:color w:val="00B050"/>
                <w:sz w:val="20"/>
                <w:szCs w:val="20"/>
              </w:rPr>
              <w:t>120</w:t>
            </w:r>
            <w:r w:rsidRPr="00277FC9">
              <w:rPr>
                <w:rFonts w:ascii="Times New Roman" w:hAnsi="Times New Roman" w:cs="Times New Roman"/>
                <w:sz w:val="20"/>
                <w:szCs w:val="20"/>
              </w:rPr>
              <w:t xml:space="preserve"> </w:t>
            </w:r>
            <w:r w:rsidRPr="00277FC9">
              <w:rPr>
                <w:rFonts w:ascii="Times New Roman" w:hAnsi="Times New Roman" w:cs="Times New Roman"/>
                <w:color w:val="00B050"/>
                <w:sz w:val="20"/>
                <w:szCs w:val="20"/>
              </w:rPr>
              <w:t>dienų</w:t>
            </w:r>
            <w:r w:rsidRPr="00277FC9">
              <w:rPr>
                <w:rFonts w:ascii="Times New Roman" w:hAnsi="Times New Roman" w:cs="Times New Roman"/>
                <w:sz w:val="20"/>
                <w:szCs w:val="20"/>
              </w:rPr>
              <w:t xml:space="preserve"> iki </w:t>
            </w:r>
            <w:r w:rsidRPr="00277FC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77FC9">
              <w:rPr>
                <w:rFonts w:ascii="Times New Roman" w:eastAsia="Times New Roman" w:hAnsi="Times New Roman" w:cs="Times New Roman"/>
                <w:sz w:val="20"/>
                <w:szCs w:val="20"/>
              </w:rPr>
              <w:t>umentus</w:t>
            </w:r>
            <w:r w:rsidRPr="00277FC9">
              <w:rPr>
                <w:rFonts w:ascii="Times New Roman" w:hAnsi="Times New Roman" w:cs="Times New Roman"/>
                <w:sz w:val="20"/>
                <w:szCs w:val="20"/>
              </w:rPr>
              <w:t xml:space="preserve">. </w:t>
            </w:r>
            <w:r w:rsidRPr="00277FC9">
              <w:rPr>
                <w:rFonts w:ascii="Times New Roman" w:hAnsi="Times New Roman" w:cs="Times New Roman"/>
                <w:b/>
                <w:bCs/>
                <w:i/>
                <w:iCs/>
                <w:color w:val="000000" w:themeColor="text1"/>
                <w:sz w:val="20"/>
                <w:szCs w:val="20"/>
              </w:rPr>
              <w:t>Pavyzdys</w:t>
            </w:r>
            <w:r w:rsidRPr="00277FC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D362B7B" w14:textId="77777777" w:rsidR="00143140" w:rsidRPr="00277FC9" w:rsidRDefault="00143140" w:rsidP="00143140">
            <w:pPr>
              <w:pStyle w:val="Betarp"/>
              <w:spacing w:line="233" w:lineRule="auto"/>
              <w:jc w:val="both"/>
              <w:rPr>
                <w:rFonts w:ascii="Times New Roman" w:hAnsi="Times New Roman" w:cs="Times New Roman"/>
                <w:b/>
                <w:bCs/>
                <w:sz w:val="20"/>
                <w:szCs w:val="20"/>
              </w:rPr>
            </w:pPr>
            <w:r w:rsidRPr="00277FC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22F03C6" w14:textId="77777777" w:rsidR="00143140" w:rsidRPr="00277FC9" w:rsidRDefault="00143140" w:rsidP="00143140">
            <w:pPr>
              <w:pStyle w:val="Betarp"/>
              <w:spacing w:line="233" w:lineRule="auto"/>
              <w:jc w:val="both"/>
              <w:rPr>
                <w:rFonts w:ascii="Times New Roman" w:hAnsi="Times New Roman" w:cs="Times New Roman"/>
                <w:b/>
                <w:bCs/>
                <w:sz w:val="20"/>
                <w:szCs w:val="20"/>
              </w:rPr>
            </w:pPr>
            <w:r w:rsidRPr="00277FC9">
              <w:rPr>
                <w:rFonts w:ascii="Times New Roman" w:hAnsi="Times New Roman" w:cs="Times New Roman"/>
                <w:bCs/>
                <w:sz w:val="20"/>
                <w:szCs w:val="20"/>
              </w:rPr>
              <w:t>2) Dėl įsipareigojimų, susijusių su socialinio draudimo įmokų mokėjimu, įvykdymo i</w:t>
            </w:r>
            <w:r w:rsidRPr="00277FC9">
              <w:rPr>
                <w:rFonts w:ascii="Times New Roman" w:hAnsi="Times New Roman" w:cs="Times New Roman"/>
                <w:sz w:val="20"/>
                <w:szCs w:val="20"/>
                <w:lang w:eastAsia="en-US"/>
              </w:rPr>
              <w:t xml:space="preserve">š Lietuvoje įsteigtų subjektų </w:t>
            </w:r>
            <w:r w:rsidRPr="00277FC9">
              <w:rPr>
                <w:rFonts w:ascii="Times New Roman" w:hAnsi="Times New Roman" w:cs="Times New Roman"/>
                <w:bCs/>
                <w:sz w:val="20"/>
                <w:szCs w:val="20"/>
              </w:rPr>
              <w:t>prašoma:</w:t>
            </w:r>
          </w:p>
          <w:p w14:paraId="60B08098" w14:textId="77777777" w:rsidR="00143140" w:rsidRPr="00277FC9" w:rsidRDefault="00143140" w:rsidP="00143140">
            <w:pPr>
              <w:pStyle w:val="Betarp"/>
              <w:spacing w:line="233" w:lineRule="auto"/>
              <w:jc w:val="both"/>
              <w:rPr>
                <w:rFonts w:ascii="Times New Roman" w:hAnsi="Times New Roman" w:cs="Times New Roman"/>
                <w:sz w:val="20"/>
                <w:szCs w:val="20"/>
              </w:rPr>
            </w:pPr>
            <w:r w:rsidRPr="00277FC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277FC9">
                <w:rPr>
                  <w:rStyle w:val="Hipersaitas"/>
                  <w:rFonts w:ascii="Times New Roman" w:hAnsi="Times New Roman" w:cs="Times New Roman"/>
                  <w:bCs/>
                  <w:sz w:val="20"/>
                  <w:szCs w:val="20"/>
                </w:rPr>
                <w:t>http://draudejai.sodra.lt/draudeju_viesi_duomenys/</w:t>
              </w:r>
            </w:hyperlink>
          </w:p>
          <w:p w14:paraId="6E4233DD" w14:textId="77777777" w:rsidR="00143140" w:rsidRPr="00277FC9" w:rsidRDefault="00143140" w:rsidP="00143140">
            <w:pPr>
              <w:pStyle w:val="Betarp"/>
              <w:spacing w:line="233" w:lineRule="auto"/>
              <w:jc w:val="both"/>
              <w:rPr>
                <w:rFonts w:ascii="Times New Roman" w:hAnsi="Times New Roman" w:cs="Times New Roman"/>
                <w:sz w:val="20"/>
                <w:szCs w:val="20"/>
              </w:rPr>
            </w:pPr>
            <w:r w:rsidRPr="00277FC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277FC9">
              <w:rPr>
                <w:rFonts w:ascii="Times New Roman" w:hAnsi="Times New Roman" w:cs="Times New Roman"/>
                <w:sz w:val="20"/>
                <w:szCs w:val="20"/>
              </w:rPr>
              <w:lastRenderedPageBreak/>
              <w:t>taip pat gali pateikti valstybės įmonės Registrų centro Lietuvos Respublikos Vyriausybės nustatyta tvarka išduotą dokumentą, patvirtinantį jungtinius kompetentingų institucijų tvarkomus duomenis.</w:t>
            </w:r>
          </w:p>
          <w:p w14:paraId="7CCCA4A9" w14:textId="77777777" w:rsidR="00143140" w:rsidRPr="00277FC9" w:rsidRDefault="00143140" w:rsidP="00143140">
            <w:pPr>
              <w:pStyle w:val="Betarp"/>
              <w:spacing w:line="233" w:lineRule="auto"/>
              <w:jc w:val="both"/>
              <w:rPr>
                <w:rFonts w:ascii="Times New Roman" w:hAnsi="Times New Roman" w:cs="Times New Roman"/>
                <w:sz w:val="20"/>
                <w:szCs w:val="20"/>
              </w:rPr>
            </w:pPr>
            <w:r w:rsidRPr="00277FC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1D5DF81" w14:textId="77777777" w:rsidR="00143140" w:rsidRPr="00277FC9" w:rsidRDefault="00143140" w:rsidP="00143140">
            <w:pPr>
              <w:pStyle w:val="Betarp"/>
              <w:spacing w:line="233" w:lineRule="auto"/>
              <w:jc w:val="both"/>
              <w:rPr>
                <w:rFonts w:ascii="Times New Roman" w:hAnsi="Times New Roman" w:cs="Times New Roman"/>
                <w:sz w:val="20"/>
                <w:szCs w:val="20"/>
              </w:rPr>
            </w:pPr>
            <w:r w:rsidRPr="00277FC9">
              <w:rPr>
                <w:rFonts w:ascii="Times New Roman" w:hAnsi="Times New Roman" w:cs="Times New Roman"/>
                <w:sz w:val="20"/>
                <w:szCs w:val="20"/>
                <w:lang w:eastAsia="en-US"/>
              </w:rPr>
              <w:t>Iš ne Lietuvoje įsteigtų subjektų reikalaujama:</w:t>
            </w:r>
          </w:p>
          <w:p w14:paraId="14EC384D" w14:textId="77777777" w:rsidR="00143140" w:rsidRPr="00277FC9" w:rsidRDefault="00143140" w:rsidP="00143140">
            <w:pPr>
              <w:pStyle w:val="Betarp"/>
              <w:numPr>
                <w:ilvl w:val="0"/>
                <w:numId w:val="14"/>
              </w:numPr>
              <w:spacing w:line="233" w:lineRule="auto"/>
              <w:ind w:left="314"/>
              <w:jc w:val="both"/>
              <w:rPr>
                <w:rFonts w:ascii="Times New Roman" w:hAnsi="Times New Roman" w:cs="Times New Roman"/>
                <w:b/>
                <w:bCs/>
                <w:sz w:val="20"/>
                <w:szCs w:val="20"/>
              </w:rPr>
            </w:pPr>
            <w:r w:rsidRPr="00277FC9">
              <w:rPr>
                <w:rFonts w:ascii="Times New Roman" w:hAnsi="Times New Roman" w:cs="Times New Roman"/>
                <w:sz w:val="20"/>
                <w:szCs w:val="20"/>
              </w:rPr>
              <w:t>atitinkamos užsienio šalies kompetentingos institucijos dokumento</w:t>
            </w:r>
            <w:r w:rsidRPr="00277FC9">
              <w:rPr>
                <w:rStyle w:val="Puslapioinaosnuoroda"/>
                <w:rFonts w:ascii="Times New Roman" w:hAnsi="Times New Roman" w:cs="Times New Roman"/>
                <w:sz w:val="20"/>
                <w:szCs w:val="20"/>
              </w:rPr>
              <w:footnoteReference w:id="4"/>
            </w:r>
            <w:r w:rsidRPr="00277FC9">
              <w:rPr>
                <w:rFonts w:ascii="Times New Roman" w:hAnsi="Times New Roman" w:cs="Times New Roman"/>
                <w:sz w:val="20"/>
                <w:szCs w:val="20"/>
              </w:rPr>
              <w:t>.</w:t>
            </w:r>
          </w:p>
          <w:p w14:paraId="45388CAF" w14:textId="77777777" w:rsidR="00143140" w:rsidRPr="00277FC9" w:rsidRDefault="00143140" w:rsidP="00143140">
            <w:pPr>
              <w:pStyle w:val="Betarp"/>
              <w:spacing w:line="233" w:lineRule="auto"/>
              <w:jc w:val="both"/>
              <w:rPr>
                <w:rFonts w:ascii="Times New Roman" w:hAnsi="Times New Roman" w:cs="Times New Roman"/>
                <w:i/>
                <w:iCs/>
                <w:color w:val="7030A0"/>
                <w:sz w:val="20"/>
                <w:szCs w:val="20"/>
              </w:rPr>
            </w:pPr>
            <w:r w:rsidRPr="00277FC9">
              <w:rPr>
                <w:rFonts w:ascii="Times New Roman" w:hAnsi="Times New Roman" w:cs="Times New Roman"/>
                <w:sz w:val="20"/>
                <w:szCs w:val="20"/>
              </w:rPr>
              <w:t xml:space="preserve">Nurodyti dokumentai turi būti  išduoti ne anksčiau kaip </w:t>
            </w:r>
            <w:r w:rsidRPr="00277FC9">
              <w:rPr>
                <w:rFonts w:ascii="Times New Roman" w:hAnsi="Times New Roman" w:cs="Times New Roman"/>
                <w:color w:val="00B050"/>
                <w:sz w:val="20"/>
                <w:szCs w:val="20"/>
              </w:rPr>
              <w:t>120</w:t>
            </w:r>
            <w:r w:rsidRPr="00277FC9">
              <w:rPr>
                <w:rFonts w:ascii="Times New Roman" w:hAnsi="Times New Roman" w:cs="Times New Roman"/>
                <w:sz w:val="20"/>
                <w:szCs w:val="20"/>
              </w:rPr>
              <w:t xml:space="preserve"> </w:t>
            </w:r>
            <w:r w:rsidRPr="00277FC9">
              <w:rPr>
                <w:rFonts w:ascii="Times New Roman" w:hAnsi="Times New Roman" w:cs="Times New Roman"/>
                <w:color w:val="00B050"/>
                <w:sz w:val="20"/>
                <w:szCs w:val="20"/>
              </w:rPr>
              <w:t>dienų</w:t>
            </w:r>
            <w:r w:rsidRPr="00277FC9">
              <w:rPr>
                <w:rFonts w:ascii="Times New Roman" w:hAnsi="Times New Roman" w:cs="Times New Roman"/>
                <w:sz w:val="20"/>
                <w:szCs w:val="20"/>
              </w:rPr>
              <w:t xml:space="preserve"> iki </w:t>
            </w:r>
            <w:r w:rsidRPr="00277FC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77FC9">
              <w:rPr>
                <w:rFonts w:ascii="Times New Roman" w:eastAsia="Times New Roman" w:hAnsi="Times New Roman" w:cs="Times New Roman"/>
                <w:sz w:val="20"/>
                <w:szCs w:val="20"/>
              </w:rPr>
              <w:t>umentus</w:t>
            </w:r>
            <w:r w:rsidRPr="00277FC9">
              <w:rPr>
                <w:rFonts w:ascii="Times New Roman" w:hAnsi="Times New Roman" w:cs="Times New Roman"/>
                <w:sz w:val="20"/>
                <w:szCs w:val="20"/>
              </w:rPr>
              <w:t xml:space="preserve">. </w:t>
            </w:r>
            <w:r w:rsidRPr="00277FC9">
              <w:rPr>
                <w:rFonts w:ascii="Times New Roman" w:hAnsi="Times New Roman" w:cs="Times New Roman"/>
                <w:b/>
                <w:bCs/>
                <w:i/>
                <w:iCs/>
                <w:color w:val="000000" w:themeColor="text1"/>
                <w:sz w:val="20"/>
                <w:szCs w:val="20"/>
              </w:rPr>
              <w:t>Pavyzdys</w:t>
            </w:r>
            <w:r w:rsidRPr="00277FC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579DD95" w14:textId="77777777" w:rsidR="00143140" w:rsidRPr="00277FC9" w:rsidRDefault="00143140" w:rsidP="00143140">
            <w:pPr>
              <w:pStyle w:val="Betarp"/>
              <w:spacing w:line="233" w:lineRule="auto"/>
              <w:jc w:val="both"/>
              <w:rPr>
                <w:rFonts w:ascii="Times New Roman" w:hAnsi="Times New Roman" w:cs="Times New Roman"/>
                <w:sz w:val="20"/>
                <w:szCs w:val="20"/>
              </w:rPr>
            </w:pPr>
            <w:r w:rsidRPr="00277FC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F3665F5" w14:textId="77777777" w:rsidR="00143140" w:rsidRPr="00277FC9" w:rsidRDefault="00143140" w:rsidP="00143140">
            <w:pPr>
              <w:pStyle w:val="Betarp"/>
              <w:spacing w:line="233" w:lineRule="auto"/>
              <w:jc w:val="both"/>
              <w:rPr>
                <w:rFonts w:ascii="Times New Roman" w:hAnsi="Times New Roman" w:cs="Times New Roman"/>
                <w:sz w:val="20"/>
                <w:szCs w:val="20"/>
              </w:rPr>
            </w:pPr>
            <w:r w:rsidRPr="00277FC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0"/>
      <w:tr w:rsidR="00143140" w:rsidRPr="00277FC9" w14:paraId="5A7CB0D0" w14:textId="77777777" w:rsidTr="00692B5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05286A" w14:textId="77777777" w:rsidR="00143140" w:rsidRPr="00277FC9" w:rsidRDefault="00143140" w:rsidP="00143140">
            <w:pPr>
              <w:pStyle w:val="Betarp"/>
              <w:numPr>
                <w:ilvl w:val="0"/>
                <w:numId w:val="30"/>
              </w:numPr>
              <w:tabs>
                <w:tab w:val="left" w:pos="373"/>
                <w:tab w:val="left" w:pos="579"/>
                <w:tab w:val="left" w:pos="738"/>
                <w:tab w:val="left" w:pos="897"/>
              </w:tabs>
              <w:spacing w:line="233" w:lineRule="auto"/>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EC3091" w14:textId="77777777" w:rsidR="00143140" w:rsidRPr="00277FC9" w:rsidRDefault="00143140" w:rsidP="00143140">
            <w:pPr>
              <w:pStyle w:val="Betarp"/>
              <w:spacing w:line="233" w:lineRule="auto"/>
              <w:jc w:val="both"/>
              <w:rPr>
                <w:rFonts w:ascii="Times New Roman" w:hAnsi="Times New Roman" w:cs="Times New Roman"/>
                <w:b/>
                <w:bCs/>
                <w:sz w:val="20"/>
                <w:szCs w:val="20"/>
              </w:rPr>
            </w:pPr>
            <w:r w:rsidRPr="00277FC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FFE25" w14:textId="77777777" w:rsidR="00143140" w:rsidRPr="00277FC9" w:rsidRDefault="00143140" w:rsidP="00143140">
            <w:pPr>
              <w:pStyle w:val="Betarp"/>
              <w:spacing w:line="233" w:lineRule="auto"/>
              <w:jc w:val="both"/>
              <w:rPr>
                <w:rFonts w:ascii="Times New Roman" w:eastAsia="Yu Mincho" w:hAnsi="Times New Roman" w:cs="Times New Roman"/>
                <w:sz w:val="20"/>
                <w:szCs w:val="20"/>
              </w:rPr>
            </w:pPr>
            <w:r w:rsidRPr="00277FC9">
              <w:rPr>
                <w:rFonts w:ascii="Times New Roman" w:eastAsia="Yu Mincho" w:hAnsi="Times New Roman" w:cs="Times New Roman"/>
                <w:b/>
                <w:bCs/>
                <w:sz w:val="20"/>
                <w:szCs w:val="20"/>
              </w:rPr>
              <w:t>VPĮ 46 straipsnio 4 dalies 1 punktas</w:t>
            </w:r>
          </w:p>
          <w:p w14:paraId="3095B89E" w14:textId="77777777" w:rsidR="00143140" w:rsidRPr="00277FC9" w:rsidRDefault="00143140" w:rsidP="00143140">
            <w:pPr>
              <w:pStyle w:val="Betarp"/>
              <w:spacing w:line="233" w:lineRule="auto"/>
              <w:jc w:val="both"/>
              <w:rPr>
                <w:rFonts w:ascii="Times New Roman" w:eastAsia="Yu Mincho" w:hAnsi="Times New Roman" w:cs="Times New Roman"/>
                <w:sz w:val="20"/>
                <w:szCs w:val="20"/>
                <w:lang w:eastAsia="en-US"/>
              </w:rPr>
            </w:pPr>
            <w:r w:rsidRPr="00277FC9">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863E1" w14:textId="77777777" w:rsidR="00143140" w:rsidRPr="00277FC9" w:rsidRDefault="00143140" w:rsidP="00143140">
            <w:pPr>
              <w:pStyle w:val="Betarp"/>
              <w:spacing w:line="233" w:lineRule="auto"/>
              <w:jc w:val="both"/>
              <w:rPr>
                <w:rFonts w:ascii="Times New Roman" w:hAnsi="Times New Roman" w:cs="Times New Roman"/>
                <w:b/>
                <w:bCs/>
                <w:iCs/>
                <w:sz w:val="20"/>
                <w:szCs w:val="20"/>
                <w:lang w:eastAsia="en-US"/>
              </w:rPr>
            </w:pPr>
            <w:r w:rsidRPr="00277FC9">
              <w:rPr>
                <w:rFonts w:ascii="Times New Roman" w:hAnsi="Times New Roman" w:cs="Times New Roman"/>
                <w:sz w:val="20"/>
                <w:szCs w:val="20"/>
                <w:lang w:eastAsia="en-US"/>
              </w:rPr>
              <w:t>Iš Lietuvoje įsteigtų subjektų įrodančių dokumentų nereikalaujama. Užtenka pateikto EBVPD.</w:t>
            </w:r>
          </w:p>
        </w:tc>
      </w:tr>
      <w:tr w:rsidR="00143140" w:rsidRPr="00277FC9" w14:paraId="36BCC832" w14:textId="77777777" w:rsidTr="00692B5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801FC" w14:textId="77777777" w:rsidR="00143140" w:rsidRPr="00277FC9" w:rsidRDefault="00143140" w:rsidP="00143140">
            <w:pPr>
              <w:pStyle w:val="Betarp"/>
              <w:numPr>
                <w:ilvl w:val="0"/>
                <w:numId w:val="30"/>
              </w:numPr>
              <w:tabs>
                <w:tab w:val="left" w:pos="373"/>
                <w:tab w:val="left" w:pos="579"/>
                <w:tab w:val="left" w:pos="738"/>
                <w:tab w:val="left" w:pos="897"/>
              </w:tabs>
              <w:spacing w:line="233" w:lineRule="auto"/>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12C5C" w14:textId="77777777" w:rsidR="00143140" w:rsidRPr="00277FC9" w:rsidRDefault="00143140" w:rsidP="00143140">
            <w:pPr>
              <w:pStyle w:val="Betarp"/>
              <w:spacing w:line="233" w:lineRule="auto"/>
              <w:jc w:val="both"/>
              <w:rPr>
                <w:rFonts w:ascii="Times New Roman" w:hAnsi="Times New Roman" w:cs="Times New Roman"/>
                <w:b/>
                <w:bCs/>
                <w:sz w:val="20"/>
                <w:szCs w:val="20"/>
              </w:rPr>
            </w:pPr>
            <w:r w:rsidRPr="00277FC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25FC387" w14:textId="77777777" w:rsidR="00143140" w:rsidRPr="00277FC9" w:rsidRDefault="00143140" w:rsidP="00143140">
            <w:pPr>
              <w:pStyle w:val="Betarp"/>
              <w:spacing w:line="233" w:lineRule="auto"/>
              <w:jc w:val="both"/>
              <w:rPr>
                <w:rFonts w:ascii="Times New Roman" w:hAnsi="Times New Roman" w:cs="Times New Roman"/>
                <w:b/>
                <w:bCs/>
                <w:sz w:val="20"/>
                <w:szCs w:val="20"/>
              </w:rPr>
            </w:pPr>
            <w:r w:rsidRPr="00277FC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CE07E" w14:textId="77777777" w:rsidR="00143140" w:rsidRPr="00277FC9" w:rsidRDefault="00143140" w:rsidP="00143140">
            <w:pPr>
              <w:pStyle w:val="Betarp"/>
              <w:spacing w:line="233" w:lineRule="auto"/>
              <w:jc w:val="both"/>
              <w:rPr>
                <w:rFonts w:ascii="Times New Roman" w:eastAsia="Yu Mincho" w:hAnsi="Times New Roman" w:cs="Times New Roman"/>
                <w:sz w:val="20"/>
                <w:szCs w:val="20"/>
              </w:rPr>
            </w:pPr>
            <w:r w:rsidRPr="00277FC9">
              <w:rPr>
                <w:rFonts w:ascii="Times New Roman" w:eastAsia="Yu Mincho" w:hAnsi="Times New Roman" w:cs="Times New Roman"/>
                <w:b/>
                <w:bCs/>
                <w:sz w:val="20"/>
                <w:szCs w:val="20"/>
              </w:rPr>
              <w:t>VPĮ 46 straipsnio 4 dalies 2 punktas</w:t>
            </w:r>
          </w:p>
          <w:p w14:paraId="3A9D226E" w14:textId="77777777" w:rsidR="00143140" w:rsidRPr="00277FC9" w:rsidRDefault="00143140" w:rsidP="00143140">
            <w:pPr>
              <w:pStyle w:val="Betarp"/>
              <w:spacing w:line="233" w:lineRule="auto"/>
              <w:jc w:val="both"/>
              <w:rPr>
                <w:rFonts w:ascii="Times New Roman" w:eastAsia="Yu Mincho" w:hAnsi="Times New Roman" w:cs="Times New Roman"/>
                <w:sz w:val="20"/>
                <w:szCs w:val="20"/>
              </w:rPr>
            </w:pPr>
            <w:r w:rsidRPr="00277FC9">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EBBF0" w14:textId="77777777" w:rsidR="00143140" w:rsidRPr="00277FC9" w:rsidRDefault="00143140" w:rsidP="00143140">
            <w:pPr>
              <w:pStyle w:val="Betarp"/>
              <w:spacing w:line="233" w:lineRule="auto"/>
              <w:jc w:val="both"/>
              <w:rPr>
                <w:rFonts w:ascii="Times New Roman" w:hAnsi="Times New Roman" w:cs="Times New Roman"/>
                <w:b/>
                <w:bCs/>
                <w:iCs/>
                <w:sz w:val="20"/>
                <w:szCs w:val="20"/>
                <w:lang w:eastAsia="en-US"/>
              </w:rPr>
            </w:pPr>
            <w:r w:rsidRPr="00277FC9">
              <w:rPr>
                <w:rFonts w:ascii="Times New Roman" w:hAnsi="Times New Roman" w:cs="Times New Roman"/>
                <w:sz w:val="20"/>
                <w:szCs w:val="20"/>
                <w:lang w:eastAsia="en-US"/>
              </w:rPr>
              <w:t>Iš Lietuvoje įsteigtų subjektų įrodančių dokumentų nereikalaujama. Užtenka pateikto EBVPD.</w:t>
            </w:r>
          </w:p>
        </w:tc>
      </w:tr>
      <w:tr w:rsidR="00143140" w:rsidRPr="00277FC9" w14:paraId="1FC049C4" w14:textId="77777777" w:rsidTr="00692B5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F01F" w14:textId="77777777" w:rsidR="00143140" w:rsidRPr="00277FC9" w:rsidRDefault="00143140" w:rsidP="00143140">
            <w:pPr>
              <w:pStyle w:val="Betarp"/>
              <w:numPr>
                <w:ilvl w:val="0"/>
                <w:numId w:val="30"/>
              </w:numPr>
              <w:tabs>
                <w:tab w:val="left" w:pos="373"/>
                <w:tab w:val="left" w:pos="579"/>
                <w:tab w:val="left" w:pos="738"/>
                <w:tab w:val="left" w:pos="897"/>
              </w:tabs>
              <w:spacing w:line="233" w:lineRule="auto"/>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009375" w14:textId="77777777" w:rsidR="00143140" w:rsidRPr="00277FC9" w:rsidRDefault="00143140" w:rsidP="00143140">
            <w:pPr>
              <w:pStyle w:val="Betarp"/>
              <w:spacing w:line="233" w:lineRule="auto"/>
              <w:jc w:val="both"/>
              <w:rPr>
                <w:rFonts w:ascii="Times New Roman" w:hAnsi="Times New Roman" w:cs="Times New Roman"/>
                <w:b/>
                <w:bCs/>
                <w:sz w:val="20"/>
                <w:szCs w:val="20"/>
              </w:rPr>
            </w:pPr>
            <w:r w:rsidRPr="00277FC9">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599D6" w14:textId="77777777" w:rsidR="00143140" w:rsidRPr="00277FC9" w:rsidRDefault="00143140" w:rsidP="00143140">
            <w:pPr>
              <w:pStyle w:val="Betarp"/>
              <w:spacing w:line="233" w:lineRule="auto"/>
              <w:jc w:val="both"/>
              <w:rPr>
                <w:rFonts w:ascii="Times New Roman" w:eastAsia="Yu Mincho" w:hAnsi="Times New Roman" w:cs="Times New Roman"/>
                <w:sz w:val="20"/>
                <w:szCs w:val="20"/>
              </w:rPr>
            </w:pPr>
            <w:r w:rsidRPr="00277FC9">
              <w:rPr>
                <w:rFonts w:ascii="Times New Roman" w:eastAsia="Yu Mincho" w:hAnsi="Times New Roman" w:cs="Times New Roman"/>
                <w:b/>
                <w:bCs/>
                <w:sz w:val="20"/>
                <w:szCs w:val="20"/>
              </w:rPr>
              <w:t>VPĮ 46 straipsnio 4 dalies 3 punktas</w:t>
            </w:r>
          </w:p>
          <w:p w14:paraId="408B98A2" w14:textId="77777777" w:rsidR="00143140" w:rsidRPr="00277FC9" w:rsidRDefault="00143140" w:rsidP="00143140">
            <w:pPr>
              <w:pStyle w:val="Betarp"/>
              <w:spacing w:line="233" w:lineRule="auto"/>
              <w:jc w:val="both"/>
              <w:rPr>
                <w:rFonts w:ascii="Times New Roman" w:eastAsia="Yu Mincho" w:hAnsi="Times New Roman" w:cs="Times New Roman"/>
                <w:sz w:val="20"/>
                <w:szCs w:val="20"/>
                <w:lang w:eastAsia="en-US"/>
              </w:rPr>
            </w:pPr>
            <w:r w:rsidRPr="00277FC9">
              <w:rPr>
                <w:rFonts w:ascii="Times New Roman" w:eastAsia="Yu Mincho" w:hAnsi="Times New Roman" w:cs="Times New Roman"/>
                <w:sz w:val="20"/>
                <w:szCs w:val="20"/>
              </w:rPr>
              <w:t>EBVPD III dalies C13 punktas</w:t>
            </w:r>
            <w:r w:rsidRPr="00277FC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B5C49" w14:textId="77777777" w:rsidR="00143140" w:rsidRPr="00277FC9" w:rsidRDefault="00143140" w:rsidP="00143140">
            <w:pPr>
              <w:pStyle w:val="Betarp"/>
              <w:spacing w:line="233" w:lineRule="auto"/>
              <w:jc w:val="both"/>
              <w:rPr>
                <w:rFonts w:ascii="Times New Roman" w:hAnsi="Times New Roman" w:cs="Times New Roman"/>
                <w:b/>
                <w:bCs/>
                <w:iCs/>
                <w:sz w:val="20"/>
                <w:szCs w:val="20"/>
                <w:lang w:eastAsia="en-US"/>
              </w:rPr>
            </w:pPr>
            <w:r w:rsidRPr="00277FC9">
              <w:rPr>
                <w:rFonts w:ascii="Times New Roman" w:hAnsi="Times New Roman" w:cs="Times New Roman"/>
                <w:sz w:val="20"/>
                <w:szCs w:val="20"/>
                <w:lang w:eastAsia="en-US"/>
              </w:rPr>
              <w:t>Iš Lietuvoje įsteigtų subjektų įrodančių dokumentų nereikalaujama. Užtenka pateikto EBVPD.</w:t>
            </w:r>
          </w:p>
        </w:tc>
      </w:tr>
      <w:tr w:rsidR="00143140" w:rsidRPr="00277FC9" w14:paraId="28899AA8" w14:textId="77777777" w:rsidTr="00692B5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AB79A" w14:textId="77777777" w:rsidR="00143140" w:rsidRPr="00277FC9" w:rsidRDefault="00143140" w:rsidP="00143140">
            <w:pPr>
              <w:pStyle w:val="Betarp"/>
              <w:numPr>
                <w:ilvl w:val="0"/>
                <w:numId w:val="30"/>
              </w:numPr>
              <w:tabs>
                <w:tab w:val="left" w:pos="373"/>
                <w:tab w:val="left" w:pos="579"/>
                <w:tab w:val="left" w:pos="738"/>
                <w:tab w:val="left" w:pos="897"/>
              </w:tabs>
              <w:spacing w:line="233" w:lineRule="auto"/>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C248CB" w14:textId="77777777" w:rsidR="00143140" w:rsidRPr="00277FC9" w:rsidRDefault="00143140" w:rsidP="00143140">
            <w:pPr>
              <w:pStyle w:val="Betarp"/>
              <w:spacing w:line="233" w:lineRule="auto"/>
              <w:jc w:val="both"/>
              <w:rPr>
                <w:rFonts w:ascii="Times New Roman" w:hAnsi="Times New Roman" w:cs="Times New Roman"/>
                <w:sz w:val="20"/>
                <w:szCs w:val="20"/>
              </w:rPr>
            </w:pPr>
            <w:r w:rsidRPr="00277FC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6F4FEB" w14:textId="77777777" w:rsidR="00143140" w:rsidRPr="00277FC9" w:rsidRDefault="00143140" w:rsidP="00143140">
            <w:pPr>
              <w:pStyle w:val="Betarp"/>
              <w:spacing w:line="233" w:lineRule="auto"/>
              <w:jc w:val="both"/>
              <w:rPr>
                <w:rFonts w:ascii="Times New Roman" w:hAnsi="Times New Roman" w:cs="Times New Roman"/>
                <w:bCs/>
                <w:sz w:val="20"/>
                <w:szCs w:val="20"/>
              </w:rPr>
            </w:pPr>
            <w:r w:rsidRPr="00277FC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0599861" w14:textId="77777777" w:rsidR="00143140" w:rsidRPr="00277FC9" w:rsidRDefault="00143140" w:rsidP="00143140">
            <w:pPr>
              <w:pStyle w:val="Betarp"/>
              <w:spacing w:line="233" w:lineRule="auto"/>
              <w:jc w:val="both"/>
              <w:rPr>
                <w:rFonts w:ascii="Times New Roman" w:hAnsi="Times New Roman" w:cs="Times New Roman"/>
                <w:bCs/>
                <w:sz w:val="20"/>
                <w:szCs w:val="20"/>
              </w:rPr>
            </w:pPr>
            <w:r w:rsidRPr="00277FC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788F1" w14:textId="77777777" w:rsidR="00143140" w:rsidRPr="00277FC9" w:rsidRDefault="00143140" w:rsidP="00143140">
            <w:pPr>
              <w:pStyle w:val="Betarp"/>
              <w:spacing w:line="233" w:lineRule="auto"/>
              <w:jc w:val="both"/>
              <w:rPr>
                <w:rFonts w:ascii="Times New Roman" w:eastAsia="Yu Mincho" w:hAnsi="Times New Roman" w:cs="Times New Roman"/>
                <w:b/>
                <w:bCs/>
                <w:sz w:val="20"/>
                <w:szCs w:val="20"/>
              </w:rPr>
            </w:pPr>
            <w:r w:rsidRPr="00277FC9">
              <w:rPr>
                <w:rFonts w:ascii="Times New Roman" w:eastAsia="Yu Mincho" w:hAnsi="Times New Roman" w:cs="Times New Roman"/>
                <w:b/>
                <w:bCs/>
                <w:sz w:val="20"/>
                <w:szCs w:val="20"/>
              </w:rPr>
              <w:t>VPĮ 46 straipsnio 4 dalies 4 punktas</w:t>
            </w:r>
          </w:p>
          <w:p w14:paraId="058D7F3D" w14:textId="77777777" w:rsidR="00143140" w:rsidRPr="00277FC9" w:rsidRDefault="00143140" w:rsidP="00143140">
            <w:pPr>
              <w:pStyle w:val="Betarp"/>
              <w:spacing w:line="233" w:lineRule="auto"/>
              <w:jc w:val="both"/>
              <w:rPr>
                <w:rFonts w:ascii="Times New Roman" w:eastAsia="Yu Mincho" w:hAnsi="Times New Roman" w:cs="Times New Roman"/>
                <w:sz w:val="20"/>
                <w:szCs w:val="20"/>
              </w:rPr>
            </w:pPr>
          </w:p>
          <w:p w14:paraId="2056FA0A" w14:textId="77777777" w:rsidR="00143140" w:rsidRPr="00277FC9" w:rsidRDefault="00143140" w:rsidP="00143140">
            <w:pPr>
              <w:pStyle w:val="Betarp"/>
              <w:spacing w:line="233" w:lineRule="auto"/>
              <w:jc w:val="both"/>
              <w:rPr>
                <w:rFonts w:ascii="Times New Roman" w:eastAsia="Yu Mincho" w:hAnsi="Times New Roman" w:cs="Times New Roman"/>
                <w:sz w:val="20"/>
                <w:szCs w:val="20"/>
                <w:lang w:eastAsia="en-US"/>
              </w:rPr>
            </w:pPr>
            <w:r w:rsidRPr="00277FC9">
              <w:rPr>
                <w:rFonts w:ascii="Times New Roman" w:eastAsia="Yu Mincho" w:hAnsi="Times New Roman" w:cs="Times New Roman"/>
                <w:sz w:val="20"/>
                <w:szCs w:val="20"/>
              </w:rPr>
              <w:t>EBVPD III dalies C15 punktas</w:t>
            </w:r>
            <w:r w:rsidRPr="00277FC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311EC" w14:textId="77777777" w:rsidR="00143140" w:rsidRPr="00277FC9" w:rsidRDefault="00143140" w:rsidP="00143140">
            <w:pPr>
              <w:pStyle w:val="Betarp"/>
              <w:spacing w:line="233" w:lineRule="auto"/>
              <w:jc w:val="both"/>
              <w:rPr>
                <w:rFonts w:ascii="Times New Roman" w:hAnsi="Times New Roman" w:cs="Times New Roman"/>
                <w:bCs/>
                <w:iCs/>
                <w:sz w:val="20"/>
                <w:szCs w:val="20"/>
                <w:lang w:eastAsia="en-US"/>
              </w:rPr>
            </w:pPr>
            <w:r w:rsidRPr="00277FC9">
              <w:rPr>
                <w:rFonts w:ascii="Times New Roman" w:hAnsi="Times New Roman" w:cs="Times New Roman"/>
                <w:sz w:val="20"/>
                <w:szCs w:val="20"/>
                <w:lang w:eastAsia="en-US"/>
              </w:rPr>
              <w:t>Iš Lietuvoje įsteigtų subjektų įrodančių dokumentų nereikalaujama. Užtenka pateikto EBVPD.</w:t>
            </w:r>
          </w:p>
          <w:p w14:paraId="2D935EBB" w14:textId="77777777" w:rsidR="00143140" w:rsidRPr="00277FC9" w:rsidRDefault="00143140" w:rsidP="00143140">
            <w:pPr>
              <w:pStyle w:val="Betarp"/>
              <w:spacing w:line="233" w:lineRule="auto"/>
              <w:jc w:val="both"/>
              <w:rPr>
                <w:rFonts w:ascii="Times New Roman" w:hAnsi="Times New Roman" w:cs="Times New Roman"/>
                <w:bCs/>
                <w:iCs/>
                <w:sz w:val="20"/>
                <w:szCs w:val="20"/>
                <w:lang w:eastAsia="en-US"/>
              </w:rPr>
            </w:pPr>
          </w:p>
          <w:p w14:paraId="09A5F72A" w14:textId="77777777" w:rsidR="00143140" w:rsidRPr="00277FC9" w:rsidRDefault="00143140" w:rsidP="00143140">
            <w:pPr>
              <w:pStyle w:val="Betarp"/>
              <w:spacing w:line="233" w:lineRule="auto"/>
              <w:jc w:val="both"/>
              <w:rPr>
                <w:rFonts w:ascii="Times New Roman" w:hAnsi="Times New Roman" w:cs="Times New Roman"/>
                <w:b/>
                <w:bCs/>
                <w:sz w:val="20"/>
                <w:szCs w:val="20"/>
              </w:rPr>
            </w:pPr>
            <w:r w:rsidRPr="00277FC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F07C7D2" w14:textId="77777777" w:rsidR="00143140" w:rsidRPr="00277FC9" w:rsidRDefault="00143140" w:rsidP="00143140">
            <w:pPr>
              <w:pStyle w:val="Betarp"/>
              <w:spacing w:line="233" w:lineRule="auto"/>
              <w:jc w:val="both"/>
              <w:rPr>
                <w:rFonts w:ascii="Times New Roman" w:hAnsi="Times New Roman" w:cs="Times New Roman"/>
                <w:sz w:val="20"/>
                <w:szCs w:val="20"/>
              </w:rPr>
            </w:pPr>
            <w:hyperlink r:id="rId16" w:history="1">
              <w:r w:rsidRPr="00277FC9">
                <w:rPr>
                  <w:rStyle w:val="Hipersaitas"/>
                  <w:rFonts w:ascii="Times New Roman" w:hAnsi="Times New Roman" w:cs="Times New Roman"/>
                  <w:sz w:val="20"/>
                  <w:szCs w:val="20"/>
                </w:rPr>
                <w:t>https://vpt.lrv.lt/lt/nuorodos/kiti-duomenys/powerbi/melaginga-informacija-pateikusiu-tiekeju-sarasas-3/</w:t>
              </w:r>
            </w:hyperlink>
          </w:p>
        </w:tc>
      </w:tr>
      <w:tr w:rsidR="00143140" w:rsidRPr="00277FC9" w14:paraId="547E45DA" w14:textId="77777777" w:rsidTr="00692B5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FEF0EE" w14:textId="77777777" w:rsidR="00143140" w:rsidRPr="00277FC9" w:rsidRDefault="00143140" w:rsidP="00143140">
            <w:pPr>
              <w:pStyle w:val="Betarp"/>
              <w:numPr>
                <w:ilvl w:val="0"/>
                <w:numId w:val="30"/>
              </w:numPr>
              <w:tabs>
                <w:tab w:val="left" w:pos="373"/>
                <w:tab w:val="left" w:pos="579"/>
                <w:tab w:val="left" w:pos="738"/>
                <w:tab w:val="left" w:pos="897"/>
              </w:tabs>
              <w:spacing w:line="233" w:lineRule="auto"/>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6DA264" w14:textId="77777777" w:rsidR="00143140" w:rsidRPr="00277FC9" w:rsidRDefault="00143140" w:rsidP="00143140">
            <w:pPr>
              <w:pStyle w:val="Betarp"/>
              <w:spacing w:line="233" w:lineRule="auto"/>
              <w:jc w:val="both"/>
              <w:rPr>
                <w:rFonts w:ascii="Times New Roman" w:hAnsi="Times New Roman" w:cs="Times New Roman"/>
                <w:b/>
                <w:bCs/>
                <w:sz w:val="20"/>
                <w:szCs w:val="20"/>
              </w:rPr>
            </w:pPr>
            <w:r w:rsidRPr="00277FC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FBBE8E" w14:textId="77777777" w:rsidR="00143140" w:rsidRPr="00277FC9" w:rsidRDefault="00143140" w:rsidP="00143140">
            <w:pPr>
              <w:pStyle w:val="Betarp"/>
              <w:spacing w:line="233" w:lineRule="auto"/>
              <w:jc w:val="both"/>
              <w:rPr>
                <w:rFonts w:ascii="Times New Roman" w:eastAsia="Yu Mincho" w:hAnsi="Times New Roman" w:cs="Times New Roman"/>
                <w:b/>
                <w:bCs/>
                <w:sz w:val="20"/>
                <w:szCs w:val="20"/>
              </w:rPr>
            </w:pPr>
            <w:r w:rsidRPr="00277FC9">
              <w:rPr>
                <w:rFonts w:ascii="Times New Roman" w:eastAsia="Yu Mincho" w:hAnsi="Times New Roman" w:cs="Times New Roman"/>
                <w:b/>
                <w:bCs/>
                <w:sz w:val="20"/>
                <w:szCs w:val="20"/>
              </w:rPr>
              <w:t>VPĮ 46 straipsnio 4 dalies 5 punktas</w:t>
            </w:r>
          </w:p>
          <w:p w14:paraId="08CA1A8A" w14:textId="77777777" w:rsidR="00143140" w:rsidRPr="00277FC9" w:rsidRDefault="00143140" w:rsidP="00143140">
            <w:pPr>
              <w:pStyle w:val="Betarp"/>
              <w:spacing w:line="233" w:lineRule="auto"/>
              <w:jc w:val="both"/>
              <w:rPr>
                <w:rFonts w:ascii="Times New Roman" w:eastAsia="Yu Mincho" w:hAnsi="Times New Roman" w:cs="Times New Roman"/>
                <w:sz w:val="20"/>
                <w:szCs w:val="20"/>
              </w:rPr>
            </w:pPr>
          </w:p>
          <w:p w14:paraId="4C68E883" w14:textId="77777777" w:rsidR="00143140" w:rsidRPr="00277FC9" w:rsidRDefault="00143140" w:rsidP="00143140">
            <w:pPr>
              <w:pStyle w:val="Betarp"/>
              <w:spacing w:line="233" w:lineRule="auto"/>
              <w:jc w:val="both"/>
              <w:rPr>
                <w:rFonts w:ascii="Times New Roman" w:eastAsia="Yu Mincho" w:hAnsi="Times New Roman" w:cs="Times New Roman"/>
                <w:sz w:val="20"/>
                <w:szCs w:val="20"/>
                <w:lang w:eastAsia="en-US"/>
              </w:rPr>
            </w:pPr>
            <w:r w:rsidRPr="00277FC9">
              <w:rPr>
                <w:rFonts w:ascii="Times New Roman" w:eastAsia="Yu Mincho" w:hAnsi="Times New Roman" w:cs="Times New Roman"/>
                <w:sz w:val="20"/>
                <w:szCs w:val="20"/>
              </w:rPr>
              <w:t>EBVPD</w:t>
            </w:r>
            <w:r w:rsidRPr="00277FC9">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CD542" w14:textId="77777777" w:rsidR="00143140" w:rsidRPr="00277FC9" w:rsidRDefault="00143140" w:rsidP="00143140">
            <w:pPr>
              <w:pStyle w:val="Betarp"/>
              <w:spacing w:line="233" w:lineRule="auto"/>
              <w:jc w:val="both"/>
              <w:rPr>
                <w:rFonts w:ascii="Times New Roman" w:hAnsi="Times New Roman" w:cs="Times New Roman"/>
                <w:b/>
                <w:bCs/>
                <w:iCs/>
                <w:sz w:val="20"/>
                <w:szCs w:val="20"/>
                <w:lang w:eastAsia="en-US"/>
              </w:rPr>
            </w:pPr>
            <w:r w:rsidRPr="00277FC9">
              <w:rPr>
                <w:rFonts w:ascii="Times New Roman" w:hAnsi="Times New Roman" w:cs="Times New Roman"/>
                <w:sz w:val="20"/>
                <w:szCs w:val="20"/>
                <w:lang w:eastAsia="en-US"/>
              </w:rPr>
              <w:t>Iš Lietuvoje įsteigtų subjektų įrodančių dokumentų nereikalaujama. Užtenka pateikto EBVPD.</w:t>
            </w:r>
          </w:p>
        </w:tc>
      </w:tr>
      <w:tr w:rsidR="00143140" w:rsidRPr="00277FC9" w14:paraId="73E6A58F" w14:textId="77777777" w:rsidTr="00692B5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4AA639" w14:textId="77777777" w:rsidR="00143140" w:rsidRPr="00277FC9" w:rsidRDefault="00143140" w:rsidP="00143140">
            <w:pPr>
              <w:pStyle w:val="Betarp"/>
              <w:numPr>
                <w:ilvl w:val="0"/>
                <w:numId w:val="30"/>
              </w:numPr>
              <w:tabs>
                <w:tab w:val="left" w:pos="373"/>
                <w:tab w:val="left" w:pos="579"/>
                <w:tab w:val="left" w:pos="738"/>
                <w:tab w:val="left" w:pos="897"/>
              </w:tabs>
              <w:spacing w:line="233" w:lineRule="auto"/>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D78D02" w14:textId="77777777" w:rsidR="00143140" w:rsidRPr="00277FC9" w:rsidRDefault="00143140" w:rsidP="00143140">
            <w:pPr>
              <w:spacing w:after="0" w:line="233" w:lineRule="auto"/>
              <w:jc w:val="both"/>
              <w:rPr>
                <w:rFonts w:ascii="Times New Roman" w:hAnsi="Times New Roman" w:cs="Times New Roman"/>
                <w:sz w:val="20"/>
                <w:szCs w:val="20"/>
              </w:rPr>
            </w:pPr>
            <w:r w:rsidRPr="00277FC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w:t>
            </w:r>
            <w:r w:rsidRPr="00277FC9">
              <w:rPr>
                <w:rFonts w:ascii="Times New Roman" w:hAnsi="Times New Roman" w:cs="Times New Roman"/>
                <w:sz w:val="20"/>
                <w:szCs w:val="20"/>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D495752" w14:textId="77777777" w:rsidR="00143140" w:rsidRPr="00277FC9" w:rsidRDefault="00143140" w:rsidP="00143140">
            <w:pPr>
              <w:spacing w:after="0" w:line="233" w:lineRule="auto"/>
              <w:jc w:val="both"/>
              <w:rPr>
                <w:rFonts w:ascii="Times New Roman" w:hAnsi="Times New Roman" w:cs="Times New Roman"/>
                <w:sz w:val="20"/>
                <w:szCs w:val="20"/>
              </w:rPr>
            </w:pPr>
            <w:r w:rsidRPr="00277FC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7DD93" w14:textId="77777777" w:rsidR="00143140" w:rsidRPr="00277FC9" w:rsidRDefault="00143140" w:rsidP="00143140">
            <w:pPr>
              <w:pStyle w:val="Betarp"/>
              <w:spacing w:line="233" w:lineRule="auto"/>
              <w:jc w:val="both"/>
              <w:rPr>
                <w:rFonts w:ascii="Times New Roman" w:eastAsia="Yu Mincho" w:hAnsi="Times New Roman" w:cs="Times New Roman"/>
                <w:b/>
                <w:bCs/>
                <w:sz w:val="20"/>
                <w:szCs w:val="20"/>
              </w:rPr>
            </w:pPr>
            <w:r w:rsidRPr="00277FC9">
              <w:rPr>
                <w:rFonts w:ascii="Times New Roman" w:eastAsia="Yu Mincho" w:hAnsi="Times New Roman" w:cs="Times New Roman"/>
                <w:b/>
                <w:bCs/>
                <w:sz w:val="20"/>
                <w:szCs w:val="20"/>
              </w:rPr>
              <w:lastRenderedPageBreak/>
              <w:t>VPĮ 46 straipsnio 4 dalies 6 punktas</w:t>
            </w:r>
          </w:p>
          <w:p w14:paraId="0FEC22C0" w14:textId="77777777" w:rsidR="00143140" w:rsidRPr="00277FC9" w:rsidRDefault="00143140" w:rsidP="00143140">
            <w:pPr>
              <w:pStyle w:val="Betarp"/>
              <w:spacing w:line="233" w:lineRule="auto"/>
              <w:jc w:val="both"/>
              <w:rPr>
                <w:rFonts w:ascii="Times New Roman" w:eastAsia="Yu Mincho" w:hAnsi="Times New Roman" w:cs="Times New Roman"/>
                <w:sz w:val="20"/>
                <w:szCs w:val="20"/>
              </w:rPr>
            </w:pPr>
          </w:p>
          <w:p w14:paraId="70FDEB20" w14:textId="77777777" w:rsidR="00143140" w:rsidRPr="00277FC9" w:rsidRDefault="00143140" w:rsidP="00143140">
            <w:pPr>
              <w:pStyle w:val="Betarp"/>
              <w:spacing w:line="233" w:lineRule="auto"/>
              <w:jc w:val="both"/>
              <w:rPr>
                <w:rFonts w:ascii="Times New Roman" w:eastAsia="Yu Mincho" w:hAnsi="Times New Roman" w:cs="Times New Roman"/>
                <w:sz w:val="20"/>
                <w:szCs w:val="20"/>
                <w:lang w:eastAsia="en-US"/>
              </w:rPr>
            </w:pPr>
            <w:r w:rsidRPr="00277FC9">
              <w:rPr>
                <w:rFonts w:ascii="Times New Roman" w:eastAsia="Yu Mincho" w:hAnsi="Times New Roman" w:cs="Times New Roman"/>
                <w:sz w:val="20"/>
                <w:szCs w:val="20"/>
              </w:rPr>
              <w:lastRenderedPageBreak/>
              <w:t>EBVPD</w:t>
            </w:r>
            <w:r w:rsidRPr="00277FC9">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2207C" w14:textId="77777777" w:rsidR="00143140" w:rsidRPr="00277FC9" w:rsidRDefault="00143140" w:rsidP="00143140">
            <w:pPr>
              <w:pStyle w:val="Betarp"/>
              <w:spacing w:line="233" w:lineRule="auto"/>
              <w:jc w:val="both"/>
              <w:rPr>
                <w:rFonts w:ascii="Times New Roman" w:hAnsi="Times New Roman" w:cs="Times New Roman"/>
                <w:sz w:val="20"/>
                <w:szCs w:val="20"/>
                <w:lang w:eastAsia="en-US"/>
              </w:rPr>
            </w:pPr>
            <w:r w:rsidRPr="00277FC9">
              <w:rPr>
                <w:rFonts w:ascii="Times New Roman" w:hAnsi="Times New Roman" w:cs="Times New Roman"/>
                <w:sz w:val="20"/>
                <w:szCs w:val="20"/>
                <w:lang w:eastAsia="en-US"/>
              </w:rPr>
              <w:lastRenderedPageBreak/>
              <w:t>Iš Lietuvoje įsteigtų subjektų įrodančių dokumentų nereikalaujama. Užtenka pateikto EBVPD.</w:t>
            </w:r>
          </w:p>
          <w:p w14:paraId="16152A9D" w14:textId="77777777" w:rsidR="00143140" w:rsidRPr="00277FC9" w:rsidRDefault="00143140" w:rsidP="00143140">
            <w:pPr>
              <w:pStyle w:val="Betarp"/>
              <w:spacing w:line="233" w:lineRule="auto"/>
              <w:jc w:val="both"/>
              <w:rPr>
                <w:rFonts w:ascii="Times New Roman" w:hAnsi="Times New Roman" w:cs="Times New Roman"/>
                <w:bCs/>
                <w:iCs/>
                <w:sz w:val="20"/>
                <w:szCs w:val="20"/>
                <w:lang w:eastAsia="en-US"/>
              </w:rPr>
            </w:pPr>
          </w:p>
          <w:p w14:paraId="45107C49" w14:textId="77777777" w:rsidR="00143140" w:rsidRPr="00277FC9" w:rsidRDefault="00143140" w:rsidP="00143140">
            <w:pPr>
              <w:pStyle w:val="Betarp"/>
              <w:spacing w:line="233" w:lineRule="auto"/>
              <w:jc w:val="both"/>
              <w:rPr>
                <w:rFonts w:ascii="Times New Roman" w:hAnsi="Times New Roman" w:cs="Times New Roman"/>
                <w:b/>
                <w:bCs/>
                <w:sz w:val="20"/>
                <w:szCs w:val="20"/>
              </w:rPr>
            </w:pPr>
            <w:r w:rsidRPr="00277FC9">
              <w:rPr>
                <w:rFonts w:ascii="Times New Roman" w:hAnsi="Times New Roman" w:cs="Times New Roman"/>
                <w:b/>
                <w:bCs/>
                <w:sz w:val="20"/>
                <w:szCs w:val="20"/>
              </w:rPr>
              <w:lastRenderedPageBreak/>
              <w:t xml:space="preserve">Priimant sprendimus dėl tiekėjo pašalinimo iš pirkimo procedūros šiame punkte nurodytu pašalinimo pagrindu, gali būti atsižvelgiama į pagal VPĮ 91 straipsnį skelbiamą informaciją: </w:t>
            </w:r>
          </w:p>
          <w:p w14:paraId="247CDFA7" w14:textId="77777777" w:rsidR="00143140" w:rsidRPr="00277FC9" w:rsidRDefault="00143140" w:rsidP="00143140">
            <w:pPr>
              <w:pStyle w:val="Betarp"/>
              <w:spacing w:line="233" w:lineRule="auto"/>
              <w:jc w:val="both"/>
              <w:rPr>
                <w:rFonts w:ascii="Times New Roman" w:hAnsi="Times New Roman" w:cs="Times New Roman"/>
                <w:sz w:val="20"/>
                <w:szCs w:val="20"/>
              </w:rPr>
            </w:pPr>
          </w:p>
          <w:p w14:paraId="659CC90E" w14:textId="77777777" w:rsidR="00143140" w:rsidRPr="00277FC9" w:rsidRDefault="00143140" w:rsidP="00143140">
            <w:pPr>
              <w:pStyle w:val="Betarp"/>
              <w:spacing w:line="233" w:lineRule="auto"/>
              <w:jc w:val="both"/>
              <w:rPr>
                <w:rFonts w:ascii="Times New Roman" w:hAnsi="Times New Roman" w:cs="Times New Roman"/>
                <w:sz w:val="20"/>
                <w:szCs w:val="20"/>
              </w:rPr>
            </w:pPr>
            <w:hyperlink r:id="rId17" w:history="1">
              <w:r w:rsidRPr="00277FC9">
                <w:rPr>
                  <w:rStyle w:val="Hipersaitas"/>
                  <w:rFonts w:ascii="Times New Roman" w:hAnsi="Times New Roman" w:cs="Times New Roman"/>
                  <w:sz w:val="20"/>
                  <w:szCs w:val="20"/>
                </w:rPr>
                <w:t>https://vpt.lrv.lt/lt/nuorodos/kiti-duomenys/powerbi/nepatikimi-tiekejai-1/</w:t>
              </w:r>
            </w:hyperlink>
            <w:r w:rsidRPr="00277FC9">
              <w:rPr>
                <w:rFonts w:ascii="Times New Roman" w:hAnsi="Times New Roman" w:cs="Times New Roman"/>
                <w:sz w:val="20"/>
                <w:szCs w:val="20"/>
              </w:rPr>
              <w:t xml:space="preserve"> </w:t>
            </w:r>
          </w:p>
          <w:p w14:paraId="4ADA118D" w14:textId="77777777" w:rsidR="00143140" w:rsidRPr="00277FC9" w:rsidRDefault="00143140" w:rsidP="00143140">
            <w:pPr>
              <w:pStyle w:val="Betarp"/>
              <w:spacing w:line="233" w:lineRule="auto"/>
              <w:jc w:val="both"/>
              <w:rPr>
                <w:rFonts w:ascii="Times New Roman" w:hAnsi="Times New Roman" w:cs="Times New Roman"/>
                <w:sz w:val="20"/>
                <w:szCs w:val="20"/>
              </w:rPr>
            </w:pPr>
          </w:p>
          <w:p w14:paraId="2AE0248B" w14:textId="77777777" w:rsidR="00143140" w:rsidRPr="00277FC9" w:rsidRDefault="00143140" w:rsidP="00143140">
            <w:pPr>
              <w:pStyle w:val="Betarp"/>
              <w:spacing w:line="233" w:lineRule="auto"/>
              <w:jc w:val="both"/>
              <w:rPr>
                <w:rFonts w:ascii="Times New Roman" w:hAnsi="Times New Roman" w:cs="Times New Roman"/>
                <w:b/>
                <w:bCs/>
                <w:sz w:val="20"/>
                <w:szCs w:val="20"/>
              </w:rPr>
            </w:pPr>
            <w:hyperlink r:id="rId18" w:history="1">
              <w:r w:rsidRPr="00277FC9">
                <w:rPr>
                  <w:rStyle w:val="Hipersaitas"/>
                  <w:rFonts w:ascii="Times New Roman" w:hAnsi="Times New Roman" w:cs="Times New Roman"/>
                  <w:sz w:val="20"/>
                  <w:szCs w:val="20"/>
                </w:rPr>
                <w:t>https://vpt.lrv.lt/lt/pasalinimo-pagrindai-1/nepatikimu-koncesininku-sarasas-1/nepatikimu-koncesininku-sarasas/</w:t>
              </w:r>
            </w:hyperlink>
            <w:r w:rsidRPr="00277FC9">
              <w:rPr>
                <w:rFonts w:ascii="Times New Roman" w:hAnsi="Times New Roman" w:cs="Times New Roman"/>
                <w:sz w:val="20"/>
                <w:szCs w:val="20"/>
              </w:rPr>
              <w:t xml:space="preserve"> </w:t>
            </w:r>
          </w:p>
        </w:tc>
      </w:tr>
      <w:tr w:rsidR="00143140" w:rsidRPr="00277FC9" w14:paraId="1947EF05" w14:textId="77777777" w:rsidTr="00692B5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A6093" w14:textId="77777777" w:rsidR="00143140" w:rsidRPr="00277FC9" w:rsidRDefault="00143140" w:rsidP="00143140">
            <w:pPr>
              <w:pStyle w:val="Betarp"/>
              <w:numPr>
                <w:ilvl w:val="0"/>
                <w:numId w:val="30"/>
              </w:numPr>
              <w:tabs>
                <w:tab w:val="left" w:pos="373"/>
                <w:tab w:val="left" w:pos="579"/>
                <w:tab w:val="left" w:pos="738"/>
                <w:tab w:val="left" w:pos="897"/>
              </w:tabs>
              <w:spacing w:line="233" w:lineRule="auto"/>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CA88" w14:textId="77777777" w:rsidR="00143140" w:rsidRPr="00277FC9" w:rsidRDefault="00143140" w:rsidP="00143140">
            <w:pPr>
              <w:pStyle w:val="Betarp"/>
              <w:spacing w:line="233" w:lineRule="auto"/>
              <w:jc w:val="both"/>
              <w:rPr>
                <w:rFonts w:ascii="Times New Roman" w:hAnsi="Times New Roman" w:cs="Times New Roman"/>
                <w:b/>
                <w:sz w:val="20"/>
                <w:szCs w:val="20"/>
              </w:rPr>
            </w:pPr>
            <w:r w:rsidRPr="00277FC9">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277FC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1A93C" w14:textId="77777777" w:rsidR="00143140" w:rsidRPr="00277FC9" w:rsidRDefault="00143140" w:rsidP="00143140">
            <w:pPr>
              <w:pStyle w:val="Betarp"/>
              <w:spacing w:line="233" w:lineRule="auto"/>
              <w:jc w:val="both"/>
              <w:rPr>
                <w:rFonts w:ascii="Times New Roman" w:eastAsia="Yu Mincho" w:hAnsi="Times New Roman" w:cs="Times New Roman"/>
                <w:b/>
                <w:bCs/>
                <w:sz w:val="20"/>
                <w:szCs w:val="20"/>
              </w:rPr>
            </w:pPr>
            <w:r w:rsidRPr="00277FC9">
              <w:rPr>
                <w:rFonts w:ascii="Times New Roman" w:eastAsia="Yu Mincho" w:hAnsi="Times New Roman" w:cs="Times New Roman"/>
                <w:b/>
                <w:bCs/>
                <w:sz w:val="20"/>
                <w:szCs w:val="20"/>
              </w:rPr>
              <w:t>VPĮ 46 straipsnio 4 dalies 7 punkto a papunktis</w:t>
            </w:r>
          </w:p>
          <w:p w14:paraId="08F636F2" w14:textId="77777777" w:rsidR="00143140" w:rsidRPr="00277FC9" w:rsidRDefault="00143140" w:rsidP="00143140">
            <w:pPr>
              <w:pStyle w:val="Betarp"/>
              <w:spacing w:line="233" w:lineRule="auto"/>
              <w:jc w:val="both"/>
              <w:rPr>
                <w:rFonts w:ascii="Times New Roman" w:eastAsia="Yu Mincho" w:hAnsi="Times New Roman" w:cs="Times New Roman"/>
                <w:sz w:val="20"/>
                <w:szCs w:val="20"/>
              </w:rPr>
            </w:pPr>
          </w:p>
          <w:p w14:paraId="68A694B7" w14:textId="77777777" w:rsidR="00143140" w:rsidRPr="00277FC9" w:rsidRDefault="00143140" w:rsidP="00143140">
            <w:pPr>
              <w:pStyle w:val="Betarp"/>
              <w:spacing w:line="233" w:lineRule="auto"/>
              <w:jc w:val="both"/>
              <w:rPr>
                <w:rFonts w:ascii="Times New Roman" w:eastAsia="Yu Mincho" w:hAnsi="Times New Roman" w:cs="Times New Roman"/>
                <w:sz w:val="20"/>
                <w:szCs w:val="20"/>
              </w:rPr>
            </w:pPr>
            <w:r w:rsidRPr="00277FC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4102A" w14:textId="77777777" w:rsidR="00143140" w:rsidRPr="00277FC9" w:rsidRDefault="00143140" w:rsidP="00143140">
            <w:pPr>
              <w:pStyle w:val="Betarp"/>
              <w:spacing w:line="233" w:lineRule="auto"/>
              <w:jc w:val="both"/>
              <w:rPr>
                <w:rFonts w:ascii="Times New Roman" w:hAnsi="Times New Roman" w:cs="Times New Roman"/>
                <w:sz w:val="20"/>
                <w:szCs w:val="20"/>
              </w:rPr>
            </w:pPr>
            <w:r w:rsidRPr="00277FC9">
              <w:rPr>
                <w:rFonts w:ascii="Times New Roman" w:hAnsi="Times New Roman" w:cs="Times New Roman"/>
                <w:sz w:val="20"/>
                <w:szCs w:val="20"/>
                <w:lang w:eastAsia="en-US"/>
              </w:rPr>
              <w:t xml:space="preserve">Iš Lietuvoje įsteigtų subjektų įrodančių dokumentų nereikalaujama. Užtenka pateikto EBVPD. </w:t>
            </w:r>
            <w:r w:rsidRPr="00277FC9">
              <w:rPr>
                <w:rFonts w:ascii="Times New Roman" w:hAnsi="Times New Roman" w:cs="Times New Roman"/>
                <w:sz w:val="20"/>
                <w:szCs w:val="20"/>
              </w:rPr>
              <w:t>Priimant sprendimus dėl tiekėjo pašalinimo iš pirkimo procedūros šiame punkte nurodytu pašalinimo pagrindu, be kita ko, atsižvelgiama į</w:t>
            </w:r>
            <w:r w:rsidRPr="00277FC9">
              <w:rPr>
                <w:rFonts w:ascii="Times New Roman" w:hAnsi="Times New Roman" w:cs="Times New Roman"/>
                <w:b/>
                <w:bCs/>
                <w:sz w:val="20"/>
                <w:szCs w:val="20"/>
              </w:rPr>
              <w:t xml:space="preserve"> </w:t>
            </w:r>
            <w:r w:rsidRPr="00277FC9">
              <w:rPr>
                <w:rFonts w:ascii="Times New Roman" w:hAnsi="Times New Roman" w:cs="Times New Roman"/>
                <w:sz w:val="20"/>
                <w:szCs w:val="20"/>
              </w:rPr>
              <w:t xml:space="preserve">nacionalinėje duomenų bazėje adresu: </w:t>
            </w:r>
            <w:hyperlink r:id="rId19" w:history="1">
              <w:r w:rsidRPr="00277FC9">
                <w:rPr>
                  <w:rStyle w:val="Hipersaitas"/>
                  <w:rFonts w:ascii="Times New Roman" w:hAnsi="Times New Roman" w:cs="Times New Roman"/>
                  <w:sz w:val="20"/>
                  <w:szCs w:val="20"/>
                  <w:u w:val="single"/>
                </w:rPr>
                <w:t>https://www.registrucentras.lt/jar/p/index.php</w:t>
              </w:r>
            </w:hyperlink>
          </w:p>
          <w:p w14:paraId="060CF361" w14:textId="77777777" w:rsidR="00143140" w:rsidRPr="00277FC9" w:rsidRDefault="00143140" w:rsidP="00143140">
            <w:pPr>
              <w:pStyle w:val="Betarp"/>
              <w:spacing w:line="233" w:lineRule="auto"/>
              <w:jc w:val="both"/>
              <w:rPr>
                <w:rFonts w:ascii="Times New Roman" w:hAnsi="Times New Roman" w:cs="Times New Roman"/>
                <w:sz w:val="20"/>
                <w:szCs w:val="20"/>
              </w:rPr>
            </w:pPr>
            <w:r w:rsidRPr="00277FC9">
              <w:rPr>
                <w:rFonts w:ascii="Times New Roman" w:hAnsi="Times New Roman" w:cs="Times New Roman"/>
                <w:sz w:val="20"/>
                <w:szCs w:val="20"/>
              </w:rPr>
              <w:t>paskelbtą informaciją, taip pat į šiame informaciniame pranešime pateiktą informaciją:</w:t>
            </w:r>
          </w:p>
          <w:p w14:paraId="39E174BB" w14:textId="77777777" w:rsidR="00143140" w:rsidRPr="00277FC9" w:rsidRDefault="00143140" w:rsidP="00143140">
            <w:pPr>
              <w:pStyle w:val="Betarp"/>
              <w:spacing w:line="233" w:lineRule="auto"/>
              <w:jc w:val="both"/>
              <w:rPr>
                <w:rFonts w:ascii="Times New Roman" w:hAnsi="Times New Roman" w:cs="Times New Roman"/>
                <w:b/>
                <w:bCs/>
                <w:iCs/>
                <w:sz w:val="20"/>
                <w:szCs w:val="20"/>
              </w:rPr>
            </w:pPr>
            <w:hyperlink r:id="rId20" w:history="1">
              <w:r w:rsidRPr="00277FC9">
                <w:rPr>
                  <w:rStyle w:val="Hipersaitas"/>
                  <w:rFonts w:ascii="Times New Roman" w:hAnsi="Times New Roman" w:cs="Times New Roman"/>
                  <w:sz w:val="20"/>
                  <w:szCs w:val="20"/>
                </w:rPr>
                <w:t>https://vpt.lrv.lt/lt/naujienos-3/finansiniu-ataskaitu-nepateikimas-gali-tapti-kliutimi-dalyvauti-viesuosiuose-pirkimuose/</w:t>
              </w:r>
            </w:hyperlink>
          </w:p>
        </w:tc>
      </w:tr>
      <w:tr w:rsidR="00143140" w:rsidRPr="00277FC9" w14:paraId="731BF7D6" w14:textId="77777777" w:rsidTr="00692B5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9586C" w14:textId="77777777" w:rsidR="00143140" w:rsidRPr="00277FC9" w:rsidRDefault="00143140" w:rsidP="00143140">
            <w:pPr>
              <w:pStyle w:val="Betarp"/>
              <w:numPr>
                <w:ilvl w:val="0"/>
                <w:numId w:val="30"/>
              </w:numPr>
              <w:tabs>
                <w:tab w:val="left" w:pos="373"/>
                <w:tab w:val="left" w:pos="579"/>
                <w:tab w:val="left" w:pos="738"/>
                <w:tab w:val="left" w:pos="897"/>
              </w:tabs>
              <w:spacing w:line="233" w:lineRule="auto"/>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B21D9F" w14:textId="77777777" w:rsidR="00143140" w:rsidRPr="00277FC9" w:rsidRDefault="00143140" w:rsidP="00143140">
            <w:pPr>
              <w:pStyle w:val="Betarp"/>
              <w:spacing w:line="233" w:lineRule="auto"/>
              <w:jc w:val="both"/>
              <w:rPr>
                <w:rFonts w:ascii="Times New Roman" w:hAnsi="Times New Roman" w:cs="Times New Roman"/>
                <w:b/>
                <w:bCs/>
                <w:sz w:val="20"/>
                <w:szCs w:val="20"/>
              </w:rPr>
            </w:pPr>
            <w:r w:rsidRPr="00277FC9">
              <w:rPr>
                <w:rFonts w:ascii="Times New Roman" w:hAnsi="Times New Roman" w:cs="Times New Roman"/>
                <w:sz w:val="20"/>
                <w:szCs w:val="20"/>
              </w:rPr>
              <w:t xml:space="preserve">Tiekėjas yra padaręs rimtą profesinį pažeidimą, dėl kurio perkančioji organizacija abejoja tiekėjo sąžiningumu, </w:t>
            </w:r>
            <w:r w:rsidRPr="00277FC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277FC9">
              <w:rPr>
                <w:rFonts w:ascii="Times New Roman" w:eastAsia="Times New Roman" w:hAnsi="Times New Roman" w:cs="Times New Roman"/>
                <w:sz w:val="20"/>
                <w:szCs w:val="20"/>
                <w:vertAlign w:val="superscript"/>
              </w:rPr>
              <w:t>1</w:t>
            </w:r>
            <w:r w:rsidRPr="00277FC9">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364C" w14:textId="77777777" w:rsidR="00143140" w:rsidRPr="00277FC9" w:rsidRDefault="00143140" w:rsidP="00143140">
            <w:pPr>
              <w:pStyle w:val="Betarp"/>
              <w:spacing w:line="233" w:lineRule="auto"/>
              <w:jc w:val="both"/>
              <w:rPr>
                <w:rFonts w:ascii="Times New Roman" w:eastAsia="Yu Mincho" w:hAnsi="Times New Roman" w:cs="Times New Roman"/>
                <w:b/>
                <w:bCs/>
                <w:sz w:val="20"/>
                <w:szCs w:val="20"/>
              </w:rPr>
            </w:pPr>
            <w:r w:rsidRPr="00277FC9">
              <w:rPr>
                <w:rFonts w:ascii="Times New Roman" w:eastAsia="Yu Mincho" w:hAnsi="Times New Roman" w:cs="Times New Roman"/>
                <w:b/>
                <w:bCs/>
                <w:sz w:val="20"/>
                <w:szCs w:val="20"/>
              </w:rPr>
              <w:t>VPĮ 46 straipsnio 4 dalies 7 punkto b papunktis</w:t>
            </w:r>
          </w:p>
          <w:p w14:paraId="7D5B0422" w14:textId="77777777" w:rsidR="00143140" w:rsidRPr="00277FC9" w:rsidRDefault="00143140" w:rsidP="00143140">
            <w:pPr>
              <w:pStyle w:val="Betarp"/>
              <w:spacing w:line="233" w:lineRule="auto"/>
              <w:jc w:val="both"/>
              <w:rPr>
                <w:rFonts w:ascii="Times New Roman" w:eastAsia="Yu Mincho" w:hAnsi="Times New Roman" w:cs="Times New Roman"/>
                <w:sz w:val="20"/>
                <w:szCs w:val="20"/>
              </w:rPr>
            </w:pPr>
          </w:p>
          <w:p w14:paraId="27BA763A" w14:textId="77777777" w:rsidR="00143140" w:rsidRPr="00277FC9" w:rsidRDefault="00143140" w:rsidP="00143140">
            <w:pPr>
              <w:pStyle w:val="Betarp"/>
              <w:spacing w:line="233" w:lineRule="auto"/>
              <w:jc w:val="both"/>
              <w:rPr>
                <w:rFonts w:ascii="Times New Roman" w:eastAsia="Yu Mincho" w:hAnsi="Times New Roman" w:cs="Times New Roman"/>
                <w:sz w:val="20"/>
                <w:szCs w:val="20"/>
                <w:lang w:eastAsia="en-US"/>
              </w:rPr>
            </w:pPr>
            <w:r w:rsidRPr="00277FC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565BDF" w14:textId="77777777" w:rsidR="00143140" w:rsidRPr="00277FC9" w:rsidRDefault="00143140" w:rsidP="00143140">
            <w:pPr>
              <w:pStyle w:val="Betarp"/>
              <w:spacing w:line="233" w:lineRule="auto"/>
              <w:jc w:val="both"/>
              <w:rPr>
                <w:rFonts w:ascii="Times New Roman" w:hAnsi="Times New Roman" w:cs="Times New Roman"/>
                <w:sz w:val="20"/>
                <w:szCs w:val="20"/>
                <w:lang w:eastAsia="en-US"/>
              </w:rPr>
            </w:pPr>
            <w:r w:rsidRPr="00277FC9">
              <w:rPr>
                <w:rFonts w:ascii="Times New Roman" w:hAnsi="Times New Roman" w:cs="Times New Roman"/>
                <w:sz w:val="20"/>
                <w:szCs w:val="20"/>
                <w:lang w:eastAsia="en-US"/>
              </w:rPr>
              <w:t>Iš Lietuvoje įsteigtų subjektų įrodančių dokumentų nereikalaujama. Užtenka pateikto EBVPD.</w:t>
            </w:r>
          </w:p>
          <w:p w14:paraId="070F5AD3" w14:textId="77777777" w:rsidR="00143140" w:rsidRPr="00277FC9" w:rsidRDefault="00143140" w:rsidP="00143140">
            <w:pPr>
              <w:pStyle w:val="Betarp"/>
              <w:spacing w:line="233" w:lineRule="auto"/>
              <w:jc w:val="both"/>
              <w:rPr>
                <w:rFonts w:ascii="Times New Roman" w:hAnsi="Times New Roman" w:cs="Times New Roman"/>
                <w:b/>
                <w:bCs/>
                <w:sz w:val="20"/>
                <w:szCs w:val="20"/>
              </w:rPr>
            </w:pPr>
            <w:r w:rsidRPr="00277FC9">
              <w:rPr>
                <w:rFonts w:ascii="Times New Roman" w:hAnsi="Times New Roman" w:cs="Times New Roman"/>
                <w:sz w:val="20"/>
                <w:szCs w:val="20"/>
              </w:rPr>
              <w:t>Priimant sprendimus dėl tiekėjo pašalinimo iš pirkimo procedūros šiame punkte nurodytu pašalinimo pagrindu, be kita ko, atsižvelgiama į</w:t>
            </w:r>
            <w:r w:rsidRPr="00277FC9">
              <w:rPr>
                <w:rFonts w:ascii="Times New Roman" w:hAnsi="Times New Roman" w:cs="Times New Roman"/>
                <w:b/>
                <w:bCs/>
                <w:sz w:val="20"/>
                <w:szCs w:val="20"/>
              </w:rPr>
              <w:t xml:space="preserve"> </w:t>
            </w:r>
            <w:r w:rsidRPr="00277FC9">
              <w:rPr>
                <w:rFonts w:ascii="Times New Roman" w:hAnsi="Times New Roman" w:cs="Times New Roman"/>
                <w:sz w:val="20"/>
                <w:szCs w:val="20"/>
              </w:rPr>
              <w:t xml:space="preserve">nacionalinėje duomenų bazėje adresu </w:t>
            </w:r>
            <w:hyperlink r:id="rId21">
              <w:r w:rsidRPr="00277FC9">
                <w:rPr>
                  <w:rStyle w:val="Hipersaitas"/>
                  <w:rFonts w:ascii="Times New Roman" w:hAnsi="Times New Roman" w:cs="Times New Roman"/>
                  <w:sz w:val="20"/>
                  <w:szCs w:val="20"/>
                  <w:u w:val="single"/>
                </w:rPr>
                <w:t>https://www.vmi.lt/evmi/mokesciu-moketoju-informacija</w:t>
              </w:r>
            </w:hyperlink>
            <w:r w:rsidRPr="00277FC9">
              <w:rPr>
                <w:rFonts w:ascii="Times New Roman" w:hAnsi="Times New Roman" w:cs="Times New Roman"/>
                <w:sz w:val="20"/>
                <w:szCs w:val="20"/>
              </w:rPr>
              <w:t xml:space="preserve"> skelbiamą informaciją.</w:t>
            </w:r>
          </w:p>
        </w:tc>
      </w:tr>
      <w:tr w:rsidR="00143140" w:rsidRPr="00277FC9" w14:paraId="5287D27B" w14:textId="77777777" w:rsidTr="00692B5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FCCDF" w14:textId="77777777" w:rsidR="00143140" w:rsidRPr="00277FC9" w:rsidRDefault="00143140" w:rsidP="00143140">
            <w:pPr>
              <w:pStyle w:val="Betarp"/>
              <w:numPr>
                <w:ilvl w:val="0"/>
                <w:numId w:val="30"/>
              </w:numPr>
              <w:tabs>
                <w:tab w:val="left" w:pos="373"/>
                <w:tab w:val="left" w:pos="579"/>
                <w:tab w:val="left" w:pos="738"/>
                <w:tab w:val="left" w:pos="897"/>
              </w:tabs>
              <w:spacing w:line="233" w:lineRule="auto"/>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351DD" w14:textId="77777777" w:rsidR="00143140" w:rsidRPr="00277FC9" w:rsidRDefault="00143140" w:rsidP="00143140">
            <w:pPr>
              <w:pStyle w:val="Betarp"/>
              <w:spacing w:line="233" w:lineRule="auto"/>
              <w:jc w:val="both"/>
              <w:rPr>
                <w:rFonts w:ascii="Times New Roman" w:hAnsi="Times New Roman" w:cs="Times New Roman"/>
                <w:sz w:val="20"/>
                <w:szCs w:val="20"/>
              </w:rPr>
            </w:pPr>
            <w:r w:rsidRPr="00277FC9">
              <w:rPr>
                <w:rFonts w:ascii="Times New Roman" w:hAnsi="Times New Roman" w:cs="Times New Roman"/>
                <w:sz w:val="20"/>
                <w:szCs w:val="20"/>
              </w:rPr>
              <w:t>Tiekėjas yra padaręs rimtą profesinį pažeidimą, dėl kurio perkančioji organizacija abejoja tiekėjo sąžiningumu,</w:t>
            </w:r>
            <w:r w:rsidRPr="00277FC9">
              <w:rPr>
                <w:rFonts w:ascii="Times New Roman" w:eastAsia="Times New Roman" w:hAnsi="Times New Roman" w:cs="Times New Roman"/>
                <w:sz w:val="20"/>
                <w:szCs w:val="20"/>
              </w:rPr>
              <w:t xml:space="preserve"> kai jis </w:t>
            </w:r>
            <w:r w:rsidRPr="00277FC9">
              <w:rPr>
                <w:rFonts w:ascii="Times New Roman" w:hAnsi="Times New Roman" w:cs="Times New Roman"/>
                <w:color w:val="000000" w:themeColor="text1"/>
                <w:sz w:val="20"/>
                <w:szCs w:val="20"/>
              </w:rPr>
              <w:t xml:space="preserve">yra padaręs draudimo sudaryti </w:t>
            </w:r>
            <w:r w:rsidRPr="00277FC9">
              <w:rPr>
                <w:rFonts w:ascii="Times New Roman" w:hAnsi="Times New Roman" w:cs="Times New Roman"/>
                <w:color w:val="000000" w:themeColor="text1"/>
                <w:sz w:val="20"/>
                <w:szCs w:val="20"/>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876BB" w14:textId="77777777" w:rsidR="00143140" w:rsidRPr="00277FC9" w:rsidRDefault="00143140" w:rsidP="00143140">
            <w:pPr>
              <w:pStyle w:val="Betarp"/>
              <w:spacing w:line="233" w:lineRule="auto"/>
              <w:jc w:val="both"/>
              <w:rPr>
                <w:rFonts w:ascii="Times New Roman" w:eastAsia="Yu Mincho" w:hAnsi="Times New Roman" w:cs="Times New Roman"/>
                <w:b/>
                <w:bCs/>
                <w:sz w:val="20"/>
                <w:szCs w:val="20"/>
              </w:rPr>
            </w:pPr>
            <w:r w:rsidRPr="00277FC9">
              <w:rPr>
                <w:rFonts w:ascii="Times New Roman" w:eastAsia="Yu Mincho" w:hAnsi="Times New Roman" w:cs="Times New Roman"/>
                <w:b/>
                <w:bCs/>
                <w:sz w:val="20"/>
                <w:szCs w:val="20"/>
              </w:rPr>
              <w:lastRenderedPageBreak/>
              <w:t>VPĮ 46 straipsnio 4 dalies 7 punkto c papunktis</w:t>
            </w:r>
          </w:p>
          <w:p w14:paraId="29FFD00F" w14:textId="77777777" w:rsidR="00143140" w:rsidRPr="00277FC9" w:rsidRDefault="00143140" w:rsidP="00143140">
            <w:pPr>
              <w:pStyle w:val="Betarp"/>
              <w:spacing w:line="233" w:lineRule="auto"/>
              <w:jc w:val="both"/>
              <w:rPr>
                <w:rFonts w:ascii="Times New Roman" w:eastAsia="Yu Mincho" w:hAnsi="Times New Roman" w:cs="Times New Roman"/>
                <w:sz w:val="20"/>
                <w:szCs w:val="20"/>
              </w:rPr>
            </w:pPr>
          </w:p>
          <w:p w14:paraId="55DD870C" w14:textId="77777777" w:rsidR="00143140" w:rsidRPr="00277FC9" w:rsidRDefault="00143140" w:rsidP="00143140">
            <w:pPr>
              <w:pStyle w:val="Betarp"/>
              <w:spacing w:line="233" w:lineRule="auto"/>
              <w:jc w:val="both"/>
              <w:rPr>
                <w:rFonts w:ascii="Times New Roman" w:eastAsia="Yu Mincho" w:hAnsi="Times New Roman" w:cs="Times New Roman"/>
                <w:sz w:val="20"/>
                <w:szCs w:val="20"/>
                <w:lang w:eastAsia="en-US"/>
              </w:rPr>
            </w:pPr>
            <w:r w:rsidRPr="00277FC9">
              <w:rPr>
                <w:rFonts w:ascii="Times New Roman" w:eastAsia="Yu Mincho" w:hAnsi="Times New Roman" w:cs="Times New Roman"/>
                <w:sz w:val="20"/>
                <w:szCs w:val="20"/>
              </w:rPr>
              <w:lastRenderedPageBreak/>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2A8A8" w14:textId="77777777" w:rsidR="00143140" w:rsidRPr="00277FC9" w:rsidRDefault="00143140" w:rsidP="00143140">
            <w:pPr>
              <w:pStyle w:val="Betarp"/>
              <w:spacing w:line="233" w:lineRule="auto"/>
              <w:jc w:val="both"/>
              <w:rPr>
                <w:rFonts w:ascii="Times New Roman" w:hAnsi="Times New Roman" w:cs="Times New Roman"/>
                <w:sz w:val="20"/>
                <w:szCs w:val="20"/>
                <w:lang w:eastAsia="en-US"/>
              </w:rPr>
            </w:pPr>
            <w:r w:rsidRPr="00277FC9">
              <w:rPr>
                <w:rFonts w:ascii="Times New Roman" w:hAnsi="Times New Roman" w:cs="Times New Roman"/>
                <w:sz w:val="20"/>
                <w:szCs w:val="20"/>
                <w:lang w:eastAsia="en-US"/>
              </w:rPr>
              <w:lastRenderedPageBreak/>
              <w:t>Iš Lietuvoje įsteigtų subjektų įrodančių dokumentų nereikalaujama. Užtenka pateikto EBVPD.</w:t>
            </w:r>
          </w:p>
          <w:p w14:paraId="4B5D11F1" w14:textId="77777777" w:rsidR="00143140" w:rsidRPr="00277FC9" w:rsidRDefault="00143140" w:rsidP="00143140">
            <w:pPr>
              <w:spacing w:after="0" w:line="233" w:lineRule="auto"/>
              <w:rPr>
                <w:rFonts w:ascii="Times New Roman" w:hAnsi="Times New Roman" w:cs="Times New Roman"/>
                <w:b/>
                <w:bCs/>
                <w:sz w:val="20"/>
                <w:szCs w:val="20"/>
              </w:rPr>
            </w:pPr>
            <w:r w:rsidRPr="00277FC9">
              <w:rPr>
                <w:rFonts w:ascii="Times New Roman" w:hAnsi="Times New Roman" w:cs="Times New Roman"/>
                <w:b/>
                <w:bCs/>
                <w:sz w:val="20"/>
                <w:szCs w:val="20"/>
              </w:rPr>
              <w:t xml:space="preserve">Priimant sprendimus dėl tiekėjo pašalinimo iš pirkimo procedūros šiame punkte nurodytu </w:t>
            </w:r>
            <w:r w:rsidRPr="00277FC9">
              <w:rPr>
                <w:rFonts w:ascii="Times New Roman" w:hAnsi="Times New Roman" w:cs="Times New Roman"/>
                <w:b/>
                <w:bCs/>
                <w:sz w:val="20"/>
                <w:szCs w:val="20"/>
              </w:rPr>
              <w:lastRenderedPageBreak/>
              <w:t xml:space="preserve">pašalinimo pagrindu, be kita ko, atsižvelgiama į nacionalinėje duomenų bazėje adresu: </w:t>
            </w:r>
          </w:p>
          <w:p w14:paraId="4C862D61" w14:textId="77777777" w:rsidR="00143140" w:rsidRPr="00277FC9" w:rsidRDefault="00143140" w:rsidP="00143140">
            <w:pPr>
              <w:spacing w:after="0" w:line="233" w:lineRule="auto"/>
              <w:rPr>
                <w:rFonts w:ascii="Times New Roman" w:hAnsi="Times New Roman" w:cs="Times New Roman"/>
                <w:bCs/>
                <w:iCs/>
                <w:sz w:val="20"/>
                <w:szCs w:val="20"/>
                <w:lang w:eastAsia="en-US"/>
              </w:rPr>
            </w:pPr>
            <w:hyperlink r:id="rId22" w:history="1">
              <w:r w:rsidRPr="00277FC9">
                <w:rPr>
                  <w:rStyle w:val="Hipersaitas"/>
                  <w:rFonts w:ascii="Times New Roman" w:hAnsi="Times New Roman" w:cs="Times New Roman"/>
                  <w:sz w:val="20"/>
                  <w:szCs w:val="20"/>
                  <w:u w:val="single"/>
                </w:rPr>
                <w:t>https://kt.gov.lt/lt/atviri-duomenys/diskvalifikavimas-is-viesuju-pirkimu</w:t>
              </w:r>
            </w:hyperlink>
            <w:r w:rsidRPr="00277FC9">
              <w:rPr>
                <w:rFonts w:ascii="Times New Roman" w:hAnsi="Times New Roman" w:cs="Times New Roman"/>
                <w:sz w:val="20"/>
                <w:szCs w:val="20"/>
              </w:rPr>
              <w:t xml:space="preserve"> skelbiamą informaciją. </w:t>
            </w:r>
          </w:p>
        </w:tc>
      </w:tr>
    </w:tbl>
    <w:p w14:paraId="4AC699DE" w14:textId="77777777" w:rsidR="00210A6F" w:rsidRPr="00066587" w:rsidRDefault="00210A6F" w:rsidP="008F006F">
      <w:pPr>
        <w:spacing w:after="0" w:line="240" w:lineRule="auto"/>
        <w:rPr>
          <w:rFonts w:ascii="Times New Roman" w:hAnsi="Times New Roman" w:cs="Times New Roman"/>
          <w:sz w:val="20"/>
          <w:szCs w:val="20"/>
        </w:rPr>
      </w:pPr>
    </w:p>
    <w:p w14:paraId="7EC91839" w14:textId="77777777" w:rsidR="00A4599F" w:rsidRPr="00066587" w:rsidRDefault="00A4599F" w:rsidP="00DE290C">
      <w:pPr>
        <w:rPr>
          <w:rFonts w:ascii="Times New Roman" w:hAnsi="Times New Roman" w:cs="Times New Roman"/>
          <w:b/>
          <w:bCs/>
          <w:smallCaps/>
          <w:sz w:val="22"/>
          <w:szCs w:val="22"/>
        </w:rPr>
      </w:pPr>
      <w:r w:rsidRPr="00066587">
        <w:rPr>
          <w:rFonts w:ascii="Times New Roman" w:hAnsi="Times New Roman" w:cs="Times New Roman"/>
          <w:b/>
          <w:bCs/>
          <w:smallCaps/>
          <w:sz w:val="22"/>
          <w:szCs w:val="22"/>
        </w:rPr>
        <w:br w:type="page"/>
      </w:r>
    </w:p>
    <w:p w14:paraId="73F43DFB" w14:textId="1E9EA2AB" w:rsidR="008D704D" w:rsidRPr="00066587"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163203864"/>
      <w:r w:rsidRPr="00066587">
        <w:rPr>
          <w:rFonts w:ascii="Times New Roman" w:eastAsia="Calibri" w:hAnsi="Times New Roman" w:cs="Times New Roman"/>
          <w:b/>
          <w:bCs/>
          <w:color w:val="auto"/>
          <w:sz w:val="22"/>
          <w:szCs w:val="22"/>
        </w:rPr>
        <w:lastRenderedPageBreak/>
        <w:t xml:space="preserve">Pirkimo sąlygų </w:t>
      </w:r>
      <w:r w:rsidR="00F1334C" w:rsidRPr="00066587">
        <w:rPr>
          <w:rFonts w:ascii="Times New Roman" w:eastAsia="Calibri" w:hAnsi="Times New Roman" w:cs="Times New Roman"/>
          <w:b/>
          <w:bCs/>
          <w:color w:val="auto"/>
          <w:sz w:val="22"/>
          <w:szCs w:val="22"/>
        </w:rPr>
        <w:t>3</w:t>
      </w:r>
      <w:r w:rsidRPr="00066587">
        <w:rPr>
          <w:rFonts w:ascii="Times New Roman" w:eastAsia="Calibri" w:hAnsi="Times New Roman" w:cs="Times New Roman"/>
          <w:b/>
          <w:bCs/>
          <w:color w:val="auto"/>
          <w:sz w:val="22"/>
          <w:szCs w:val="22"/>
        </w:rPr>
        <w:t xml:space="preserve"> priedas „</w:t>
      </w:r>
      <w:r w:rsidR="00210A6F" w:rsidRPr="00066587">
        <w:rPr>
          <w:rFonts w:ascii="Times New Roman" w:eastAsia="Calibri" w:hAnsi="Times New Roman" w:cs="Times New Roman"/>
          <w:b/>
          <w:bCs/>
          <w:color w:val="auto"/>
          <w:sz w:val="22"/>
          <w:szCs w:val="22"/>
        </w:rPr>
        <w:t>EBVPD</w:t>
      </w:r>
      <w:r w:rsidRPr="00066587">
        <w:rPr>
          <w:rFonts w:ascii="Times New Roman" w:eastAsia="Calibri" w:hAnsi="Times New Roman" w:cs="Times New Roman"/>
          <w:b/>
          <w:bCs/>
          <w:color w:val="auto"/>
          <w:sz w:val="22"/>
          <w:szCs w:val="22"/>
        </w:rPr>
        <w:t>“</w:t>
      </w:r>
      <w:bookmarkEnd w:id="52"/>
      <w:bookmarkEnd w:id="53"/>
      <w:bookmarkEnd w:id="54"/>
    </w:p>
    <w:p w14:paraId="11D35D3F" w14:textId="77777777" w:rsidR="000E6657" w:rsidRPr="00066587" w:rsidRDefault="000E6657" w:rsidP="000E6657">
      <w:pPr>
        <w:jc w:val="center"/>
        <w:rPr>
          <w:rFonts w:ascii="Times New Roman" w:hAnsi="Times New Roman" w:cs="Times New Roman"/>
          <w:b/>
          <w:bCs/>
          <w:smallCaps/>
          <w:sz w:val="24"/>
          <w:szCs w:val="24"/>
        </w:rPr>
      </w:pPr>
    </w:p>
    <w:p w14:paraId="7713B623" w14:textId="77777777" w:rsidR="00064DC2" w:rsidRPr="00066587" w:rsidRDefault="00064DC2" w:rsidP="00064DC2">
      <w:pPr>
        <w:pStyle w:val="Paantrat"/>
        <w:jc w:val="center"/>
        <w:rPr>
          <w:rFonts w:ascii="Times New Roman" w:hAnsi="Times New Roman" w:cs="Times New Roman"/>
          <w:b/>
          <w:bCs/>
          <w:smallCaps/>
          <w:sz w:val="24"/>
          <w:szCs w:val="24"/>
        </w:rPr>
      </w:pPr>
      <w:r w:rsidRPr="00066587">
        <w:rPr>
          <w:rFonts w:ascii="Times New Roman" w:hAnsi="Times New Roman" w:cs="Times New Roman"/>
          <w:b/>
          <w:bCs/>
          <w:sz w:val="24"/>
          <w:szCs w:val="24"/>
        </w:rPr>
        <w:t>EUROPOS BENDRASIS VIEŠŲJŲ PIRKIMŲ DOKUMENTAS</w:t>
      </w:r>
    </w:p>
    <w:p w14:paraId="01E631DE" w14:textId="26F7F2CC" w:rsidR="00064DC2" w:rsidRPr="00066587" w:rsidRDefault="00064DC2" w:rsidP="00064DC2">
      <w:pPr>
        <w:jc w:val="center"/>
        <w:rPr>
          <w:rFonts w:ascii="Times New Roman" w:hAnsi="Times New Roman" w:cs="Times New Roman"/>
          <w:b/>
          <w:bCs/>
          <w:smallCaps/>
          <w:sz w:val="24"/>
          <w:szCs w:val="24"/>
        </w:rPr>
      </w:pPr>
      <w:r w:rsidRPr="00066587">
        <w:rPr>
          <w:rFonts w:ascii="Times New Roman" w:hAnsi="Times New Roman" w:cs="Times New Roman"/>
          <w:sz w:val="24"/>
          <w:szCs w:val="24"/>
        </w:rPr>
        <w:t>„Europos bendrasis viešųjų pirkimų dokumentas (EBVPD)“ pateikiamas archyvuota byla „xml“ ir „pdf“ formatu.</w:t>
      </w:r>
    </w:p>
    <w:p w14:paraId="7E107A6E" w14:textId="0DEB82A7" w:rsidR="008440DE" w:rsidRPr="00066587"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066587">
        <w:rPr>
          <w:rFonts w:ascii="Times New Roman" w:eastAsia="Yu Mincho" w:hAnsi="Times New Roman" w:cs="Times New Roman"/>
          <w:sz w:val="24"/>
          <w:szCs w:val="24"/>
        </w:rPr>
        <w:br w:type="page"/>
      </w:r>
    </w:p>
    <w:p w14:paraId="7BFABC1F" w14:textId="6709A453" w:rsidR="008D704D" w:rsidRPr="00066587" w:rsidRDefault="008D704D" w:rsidP="008F006F">
      <w:pPr>
        <w:pStyle w:val="Antrat1"/>
        <w:spacing w:before="240"/>
        <w:jc w:val="right"/>
        <w:rPr>
          <w:rFonts w:ascii="Times New Roman" w:eastAsia="Calibri" w:hAnsi="Times New Roman" w:cs="Times New Roman"/>
          <w:b/>
          <w:bCs/>
          <w:color w:val="auto"/>
          <w:sz w:val="22"/>
          <w:szCs w:val="22"/>
        </w:rPr>
      </w:pPr>
      <w:bookmarkStart w:id="58" w:name="_Toc163203865"/>
      <w:r w:rsidRPr="00066587">
        <w:rPr>
          <w:rFonts w:ascii="Times New Roman" w:eastAsia="Calibri" w:hAnsi="Times New Roman" w:cs="Times New Roman"/>
          <w:b/>
          <w:bCs/>
          <w:color w:val="auto"/>
          <w:sz w:val="22"/>
          <w:szCs w:val="22"/>
        </w:rPr>
        <w:lastRenderedPageBreak/>
        <w:t xml:space="preserve">Pirkimo sąlygų </w:t>
      </w:r>
      <w:r w:rsidR="00F1334C" w:rsidRPr="00066587">
        <w:rPr>
          <w:rFonts w:ascii="Times New Roman" w:eastAsia="Calibri" w:hAnsi="Times New Roman" w:cs="Times New Roman"/>
          <w:b/>
          <w:bCs/>
          <w:color w:val="auto"/>
          <w:sz w:val="22"/>
          <w:szCs w:val="22"/>
        </w:rPr>
        <w:t>4</w:t>
      </w:r>
      <w:r w:rsidRPr="00066587">
        <w:rPr>
          <w:rFonts w:ascii="Times New Roman" w:eastAsia="Calibri" w:hAnsi="Times New Roman" w:cs="Times New Roman"/>
          <w:b/>
          <w:bCs/>
          <w:color w:val="auto"/>
          <w:sz w:val="22"/>
          <w:szCs w:val="22"/>
        </w:rPr>
        <w:t xml:space="preserve"> priedas „Tiekėjų kvalifikacijos reikalavimai</w:t>
      </w:r>
      <w:r w:rsidR="00283391" w:rsidRPr="00066587">
        <w:rPr>
          <w:rFonts w:ascii="Times New Roman" w:eastAsia="Calibri" w:hAnsi="Times New Roman" w:cs="Times New Roman"/>
          <w:b/>
          <w:bCs/>
          <w:color w:val="auto"/>
          <w:sz w:val="22"/>
          <w:szCs w:val="22"/>
        </w:rPr>
        <w:t xml:space="preserve"> ir reikalaujami kokybės bei aplinkos apsaugos vadybos sistemų standartai</w:t>
      </w:r>
      <w:r w:rsidRPr="00066587">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066587" w:rsidRDefault="002F396F" w:rsidP="00DE290C">
      <w:pPr>
        <w:rPr>
          <w:rFonts w:ascii="Times New Roman" w:hAnsi="Times New Roman" w:cs="Times New Roman"/>
          <w:b/>
          <w:bCs/>
          <w:smallCaps/>
          <w:sz w:val="24"/>
          <w:szCs w:val="24"/>
        </w:rPr>
      </w:pPr>
    </w:p>
    <w:p w14:paraId="2E4A6A51" w14:textId="7093DA19" w:rsidR="002F396F" w:rsidRPr="00066587" w:rsidRDefault="002F396F" w:rsidP="007C0612">
      <w:pPr>
        <w:pStyle w:val="Paantrat"/>
        <w:spacing w:line="240" w:lineRule="auto"/>
        <w:jc w:val="center"/>
        <w:rPr>
          <w:rFonts w:ascii="Times New Roman" w:hAnsi="Times New Roman" w:cs="Times New Roman"/>
          <w:b/>
          <w:bCs/>
          <w:smallCaps/>
          <w:sz w:val="24"/>
          <w:szCs w:val="24"/>
        </w:rPr>
      </w:pPr>
      <w:r w:rsidRPr="00066587">
        <w:rPr>
          <w:rFonts w:ascii="Times New Roman" w:hAnsi="Times New Roman" w:cs="Times New Roman"/>
          <w:b/>
          <w:bCs/>
          <w:smallCaps/>
          <w:sz w:val="24"/>
          <w:szCs w:val="24"/>
        </w:rPr>
        <w:t>TIEKĖJŲ KVALIFIKACIJOS REIKALAVIMAI</w:t>
      </w:r>
      <w:r w:rsidR="00955F2F" w:rsidRPr="00066587">
        <w:rPr>
          <w:rFonts w:ascii="Times New Roman" w:hAnsi="Times New Roman" w:cs="Times New Roman"/>
          <w:b/>
          <w:bCs/>
          <w:smallCaps/>
          <w:sz w:val="24"/>
          <w:szCs w:val="24"/>
        </w:rPr>
        <w:t xml:space="preserve"> IR REIKALAVIMAI LAIKYTIS </w:t>
      </w:r>
      <w:r w:rsidR="00955F2F" w:rsidRPr="00066587">
        <w:rPr>
          <w:rFonts w:ascii="Times New Roman" w:hAnsi="Times New Roman" w:cs="Times New Roman"/>
          <w:b/>
          <w:bCs/>
          <w:sz w:val="24"/>
          <w:szCs w:val="24"/>
          <w:lang w:eastAsia="en-US"/>
        </w:rPr>
        <w:t>KOKYBĖS VADYBOS SISTEMOS IR (ARBA) APLINKOS APSAUGOS VADYBOS SISTEMOS STANDARTŲ</w:t>
      </w:r>
    </w:p>
    <w:p w14:paraId="13595526" w14:textId="77777777" w:rsidR="0090288C" w:rsidRDefault="0090288C" w:rsidP="00F56FD0">
      <w:pPr>
        <w:pStyle w:val="Sraopastraipa"/>
        <w:spacing w:after="0" w:line="20" w:lineRule="atLeast"/>
        <w:ind w:left="0" w:firstLine="567"/>
        <w:jc w:val="both"/>
        <w:rPr>
          <w:rFonts w:ascii="Times New Roman" w:eastAsiaTheme="minorHAnsi" w:hAnsi="Times New Roman" w:cs="Times New Roman"/>
          <w:iCs/>
          <w:sz w:val="22"/>
          <w:szCs w:val="22"/>
          <w:lang w:eastAsia="en-US"/>
        </w:rPr>
      </w:pPr>
    </w:p>
    <w:p w14:paraId="5E970ADD" w14:textId="20EBDBBB" w:rsidR="00FA74A0" w:rsidRPr="0090288C" w:rsidRDefault="00B712C7" w:rsidP="00F56FD0">
      <w:pPr>
        <w:pStyle w:val="Sraopastraipa"/>
        <w:spacing w:after="0" w:line="20" w:lineRule="atLeast"/>
        <w:ind w:left="0" w:firstLine="567"/>
        <w:jc w:val="both"/>
        <w:rPr>
          <w:rFonts w:ascii="Times New Roman" w:eastAsiaTheme="minorHAnsi" w:hAnsi="Times New Roman" w:cs="Times New Roman"/>
          <w:iCs/>
          <w:sz w:val="22"/>
          <w:szCs w:val="22"/>
          <w:lang w:eastAsia="en-US"/>
        </w:rPr>
      </w:pPr>
      <w:r w:rsidRPr="0090288C">
        <w:rPr>
          <w:rFonts w:ascii="Times New Roman" w:eastAsiaTheme="minorHAnsi" w:hAnsi="Times New Roman" w:cs="Times New Roman"/>
          <w:iCs/>
          <w:sz w:val="22"/>
          <w:szCs w:val="22"/>
          <w:lang w:eastAsia="en-US"/>
        </w:rPr>
        <w:t>Reikalavimai tiekėjo kvalifikacijai</w:t>
      </w:r>
      <w:r w:rsidR="0082484D" w:rsidRPr="0090288C">
        <w:rPr>
          <w:rFonts w:ascii="Times New Roman" w:eastAsiaTheme="minorHAnsi" w:hAnsi="Times New Roman" w:cs="Times New Roman"/>
          <w:iCs/>
          <w:sz w:val="22"/>
          <w:szCs w:val="22"/>
          <w:lang w:eastAsia="en-US"/>
        </w:rPr>
        <w:t xml:space="preserve"> </w:t>
      </w:r>
      <w:r w:rsidR="0090288C" w:rsidRPr="0090288C">
        <w:rPr>
          <w:rFonts w:ascii="Times New Roman" w:eastAsiaTheme="minorHAnsi" w:hAnsi="Times New Roman" w:cs="Times New Roman"/>
          <w:iCs/>
          <w:sz w:val="22"/>
          <w:szCs w:val="22"/>
          <w:lang w:eastAsia="en-US"/>
        </w:rPr>
        <w:t>nenustatomi.</w:t>
      </w:r>
    </w:p>
    <w:p w14:paraId="0DCC49ED" w14:textId="77777777" w:rsidR="00FA74A0" w:rsidRDefault="00FA74A0" w:rsidP="00F56FD0">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6821DAB9" w14:textId="3EED3D03" w:rsidR="00A4599F" w:rsidRPr="00066587" w:rsidRDefault="00A4599F" w:rsidP="00DE290C">
      <w:pPr>
        <w:rPr>
          <w:rFonts w:ascii="Times New Roman" w:hAnsi="Times New Roman" w:cs="Times New Roman"/>
          <w:b/>
          <w:bCs/>
          <w:smallCaps/>
          <w:sz w:val="22"/>
          <w:szCs w:val="22"/>
        </w:rPr>
      </w:pPr>
      <w:r w:rsidRPr="00066587">
        <w:rPr>
          <w:rFonts w:ascii="Times New Roman" w:hAnsi="Times New Roman" w:cs="Times New Roman"/>
          <w:b/>
          <w:bCs/>
          <w:smallCaps/>
          <w:sz w:val="22"/>
          <w:szCs w:val="22"/>
        </w:rPr>
        <w:br w:type="page"/>
      </w:r>
    </w:p>
    <w:p w14:paraId="5D0FDE6E" w14:textId="43E18857" w:rsidR="008D704D" w:rsidRPr="00066587"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163203866"/>
      <w:bookmarkStart w:id="63" w:name="_Hlk163196915"/>
      <w:bookmarkStart w:id="64" w:name="_Hlk163196940"/>
      <w:r w:rsidRPr="00066587">
        <w:rPr>
          <w:rFonts w:ascii="Times New Roman" w:eastAsia="Calibri" w:hAnsi="Times New Roman" w:cs="Times New Roman"/>
          <w:b/>
          <w:bCs/>
          <w:color w:val="auto"/>
          <w:sz w:val="22"/>
          <w:szCs w:val="22"/>
        </w:rPr>
        <w:lastRenderedPageBreak/>
        <w:t xml:space="preserve">Pirkimo sąlygų </w:t>
      </w:r>
      <w:r w:rsidR="00F1334C" w:rsidRPr="00066587">
        <w:rPr>
          <w:rFonts w:ascii="Times New Roman" w:eastAsia="Calibri" w:hAnsi="Times New Roman" w:cs="Times New Roman"/>
          <w:b/>
          <w:bCs/>
          <w:color w:val="auto"/>
          <w:sz w:val="22"/>
          <w:szCs w:val="22"/>
        </w:rPr>
        <w:t>5</w:t>
      </w:r>
      <w:r w:rsidRPr="00066587">
        <w:rPr>
          <w:rFonts w:ascii="Times New Roman" w:eastAsia="Calibri" w:hAnsi="Times New Roman" w:cs="Times New Roman"/>
          <w:b/>
          <w:bCs/>
          <w:color w:val="auto"/>
          <w:sz w:val="22"/>
          <w:szCs w:val="22"/>
        </w:rPr>
        <w:t xml:space="preserve"> priedas „</w:t>
      </w:r>
      <w:r w:rsidR="00064DC2" w:rsidRPr="00066587">
        <w:rPr>
          <w:rFonts w:ascii="Times New Roman" w:eastAsia="Calibri" w:hAnsi="Times New Roman" w:cs="Times New Roman"/>
          <w:b/>
          <w:bCs/>
          <w:color w:val="auto"/>
          <w:sz w:val="22"/>
          <w:szCs w:val="22"/>
        </w:rPr>
        <w:t>Pasiūlymo forma</w:t>
      </w:r>
      <w:r w:rsidRPr="00066587">
        <w:rPr>
          <w:rFonts w:ascii="Times New Roman" w:eastAsia="Calibri" w:hAnsi="Times New Roman" w:cs="Times New Roman"/>
          <w:b/>
          <w:bCs/>
          <w:color w:val="auto"/>
          <w:sz w:val="22"/>
          <w:szCs w:val="22"/>
        </w:rPr>
        <w:t>“</w:t>
      </w:r>
      <w:bookmarkEnd w:id="59"/>
      <w:bookmarkEnd w:id="60"/>
      <w:bookmarkEnd w:id="61"/>
      <w:bookmarkEnd w:id="62"/>
    </w:p>
    <w:bookmarkEnd w:id="63"/>
    <w:p w14:paraId="1E33CF75" w14:textId="0E2F80D8" w:rsidR="002F396F" w:rsidRPr="00066587" w:rsidRDefault="002F396F" w:rsidP="000A6506">
      <w:pPr>
        <w:spacing w:after="0" w:line="240" w:lineRule="auto"/>
        <w:rPr>
          <w:rFonts w:ascii="Times New Roman" w:hAnsi="Times New Roman" w:cs="Times New Roman"/>
          <w:b/>
          <w:bCs/>
          <w:smallCaps/>
          <w:sz w:val="24"/>
          <w:szCs w:val="24"/>
        </w:rPr>
      </w:pPr>
    </w:p>
    <w:bookmarkEnd w:id="64"/>
    <w:p w14:paraId="6B014E6D" w14:textId="6F939760" w:rsidR="008F006F" w:rsidRPr="00066587" w:rsidRDefault="008F006F" w:rsidP="008F006F">
      <w:pPr>
        <w:jc w:val="center"/>
        <w:rPr>
          <w:rFonts w:ascii="Times New Roman" w:hAnsi="Times New Roman" w:cs="Times New Roman"/>
          <w:b/>
          <w:bCs/>
          <w:smallCaps/>
          <w:sz w:val="24"/>
          <w:szCs w:val="24"/>
        </w:rPr>
      </w:pPr>
      <w:r w:rsidRPr="00066587">
        <w:rPr>
          <w:rFonts w:ascii="Times New Roman" w:hAnsi="Times New Roman" w:cs="Times New Roman"/>
          <w:sz w:val="24"/>
          <w:szCs w:val="24"/>
        </w:rPr>
        <w:t>„</w:t>
      </w:r>
      <w:r w:rsidR="00311EC3" w:rsidRPr="00066587">
        <w:rPr>
          <w:rFonts w:ascii="Times New Roman" w:hAnsi="Times New Roman" w:cs="Times New Roman"/>
          <w:sz w:val="24"/>
          <w:szCs w:val="24"/>
        </w:rPr>
        <w:t>Pasiūlymo forma</w:t>
      </w:r>
      <w:r w:rsidRPr="00066587">
        <w:rPr>
          <w:rFonts w:ascii="Times New Roman" w:hAnsi="Times New Roman" w:cs="Times New Roman"/>
          <w:sz w:val="24"/>
          <w:szCs w:val="24"/>
        </w:rPr>
        <w:t xml:space="preserve">“ pateikiama </w:t>
      </w:r>
      <w:r w:rsidR="00311EC3" w:rsidRPr="00066587">
        <w:rPr>
          <w:rFonts w:ascii="Times New Roman" w:hAnsi="Times New Roman" w:cs="Times New Roman"/>
          <w:sz w:val="24"/>
          <w:szCs w:val="24"/>
        </w:rPr>
        <w:t>atskiru dokumentu CVP IS</w:t>
      </w:r>
      <w:r w:rsidRPr="00066587">
        <w:rPr>
          <w:rFonts w:ascii="Times New Roman" w:hAnsi="Times New Roman" w:cs="Times New Roman"/>
          <w:sz w:val="24"/>
          <w:szCs w:val="24"/>
        </w:rPr>
        <w:t>.</w:t>
      </w:r>
    </w:p>
    <w:p w14:paraId="403C297A" w14:textId="44AA8768" w:rsidR="00A4599F" w:rsidRPr="00066587" w:rsidRDefault="00A4599F" w:rsidP="00DE290C">
      <w:pPr>
        <w:rPr>
          <w:rFonts w:ascii="Times New Roman" w:hAnsi="Times New Roman" w:cs="Times New Roman"/>
          <w:b/>
          <w:bCs/>
          <w:smallCaps/>
          <w:sz w:val="22"/>
          <w:szCs w:val="22"/>
        </w:rPr>
      </w:pPr>
      <w:r w:rsidRPr="00066587">
        <w:rPr>
          <w:rFonts w:ascii="Times New Roman" w:hAnsi="Times New Roman" w:cs="Times New Roman"/>
          <w:b/>
          <w:bCs/>
          <w:smallCaps/>
          <w:sz w:val="22"/>
          <w:szCs w:val="22"/>
        </w:rPr>
        <w:br w:type="page"/>
      </w:r>
    </w:p>
    <w:p w14:paraId="44D514D3" w14:textId="60580B5E" w:rsidR="008D704D" w:rsidRPr="00066587" w:rsidRDefault="008D704D" w:rsidP="008F006F">
      <w:pPr>
        <w:pStyle w:val="Antrat1"/>
        <w:spacing w:before="240"/>
        <w:jc w:val="right"/>
        <w:rPr>
          <w:rFonts w:ascii="Times New Roman" w:eastAsia="Calibri" w:hAnsi="Times New Roman" w:cs="Times New Roman"/>
          <w:b/>
          <w:bCs/>
          <w:color w:val="auto"/>
          <w:sz w:val="22"/>
          <w:szCs w:val="22"/>
        </w:rPr>
      </w:pPr>
      <w:bookmarkStart w:id="65" w:name="_Ref38540913"/>
      <w:bookmarkStart w:id="66" w:name="_Ref38898051"/>
      <w:bookmarkStart w:id="67" w:name="_Ref38901392"/>
      <w:bookmarkStart w:id="68" w:name="_Toc163203867"/>
      <w:r w:rsidRPr="00066587">
        <w:rPr>
          <w:rFonts w:ascii="Times New Roman" w:eastAsia="Calibri" w:hAnsi="Times New Roman" w:cs="Times New Roman"/>
          <w:b/>
          <w:bCs/>
          <w:color w:val="auto"/>
          <w:sz w:val="22"/>
          <w:szCs w:val="22"/>
        </w:rPr>
        <w:lastRenderedPageBreak/>
        <w:t xml:space="preserve">Pirkimo sąlygų </w:t>
      </w:r>
      <w:r w:rsidR="00F1334C" w:rsidRPr="00066587">
        <w:rPr>
          <w:rFonts w:ascii="Times New Roman" w:eastAsia="Calibri" w:hAnsi="Times New Roman" w:cs="Times New Roman"/>
          <w:b/>
          <w:bCs/>
          <w:color w:val="auto"/>
          <w:sz w:val="22"/>
          <w:szCs w:val="22"/>
        </w:rPr>
        <w:t>6</w:t>
      </w:r>
      <w:r w:rsidRPr="00066587">
        <w:rPr>
          <w:rFonts w:ascii="Times New Roman" w:eastAsia="Calibri" w:hAnsi="Times New Roman" w:cs="Times New Roman"/>
          <w:b/>
          <w:bCs/>
          <w:color w:val="auto"/>
          <w:sz w:val="22"/>
          <w:szCs w:val="22"/>
        </w:rPr>
        <w:t xml:space="preserve"> priedas „</w:t>
      </w:r>
      <w:r w:rsidR="003B3299" w:rsidRPr="00066587">
        <w:rPr>
          <w:rFonts w:ascii="Times New Roman" w:eastAsia="Calibri" w:hAnsi="Times New Roman" w:cs="Times New Roman"/>
          <w:b/>
          <w:bCs/>
          <w:color w:val="auto"/>
          <w:sz w:val="22"/>
          <w:szCs w:val="22"/>
        </w:rPr>
        <w:t>Techninė specifikacija</w:t>
      </w:r>
      <w:r w:rsidRPr="00066587">
        <w:rPr>
          <w:rFonts w:ascii="Times New Roman" w:eastAsia="Calibri" w:hAnsi="Times New Roman" w:cs="Times New Roman"/>
          <w:b/>
          <w:bCs/>
          <w:color w:val="auto"/>
          <w:sz w:val="22"/>
          <w:szCs w:val="22"/>
        </w:rPr>
        <w:t>“</w:t>
      </w:r>
      <w:bookmarkEnd w:id="65"/>
      <w:bookmarkEnd w:id="66"/>
      <w:bookmarkEnd w:id="67"/>
      <w:bookmarkEnd w:id="68"/>
    </w:p>
    <w:p w14:paraId="4A9D824A" w14:textId="77777777" w:rsidR="00FA78CB" w:rsidRPr="00066587" w:rsidRDefault="00FA78CB" w:rsidP="00FA78CB">
      <w:pPr>
        <w:rPr>
          <w:rFonts w:ascii="Times New Roman" w:hAnsi="Times New Roman" w:cs="Times New Roman"/>
        </w:rPr>
      </w:pPr>
    </w:p>
    <w:p w14:paraId="1610E56F" w14:textId="77777777" w:rsidR="0090288C" w:rsidRPr="004569A1" w:rsidRDefault="0090288C" w:rsidP="0090288C">
      <w:pPr>
        <w:widowControl w:val="0"/>
        <w:autoSpaceDE w:val="0"/>
        <w:autoSpaceDN w:val="0"/>
        <w:adjustRightInd w:val="0"/>
        <w:spacing w:after="0" w:line="240" w:lineRule="auto"/>
        <w:ind w:firstLine="731"/>
        <w:jc w:val="center"/>
        <w:rPr>
          <w:rFonts w:ascii="Times New Roman" w:hAnsi="Times New Roman"/>
          <w:b/>
          <w:sz w:val="24"/>
          <w:szCs w:val="24"/>
        </w:rPr>
      </w:pPr>
      <w:bookmarkStart w:id="69" w:name="_Ref39586171"/>
      <w:bookmarkStart w:id="70" w:name="_Ref39673580"/>
      <w:bookmarkStart w:id="71" w:name="_Ref39674283"/>
      <w:r w:rsidRPr="004569A1">
        <w:rPr>
          <w:rFonts w:ascii="Times New Roman" w:hAnsi="Times New Roman"/>
          <w:b/>
          <w:sz w:val="24"/>
          <w:szCs w:val="24"/>
        </w:rPr>
        <w:t>Techninė</w:t>
      </w:r>
      <w:r>
        <w:rPr>
          <w:rFonts w:ascii="Times New Roman" w:hAnsi="Times New Roman"/>
          <w:b/>
          <w:sz w:val="24"/>
          <w:szCs w:val="24"/>
        </w:rPr>
        <w:t xml:space="preserve"> specifikacija</w:t>
      </w:r>
    </w:p>
    <w:p w14:paraId="213E8F6B" w14:textId="77777777" w:rsidR="0090288C" w:rsidRPr="004569A1" w:rsidRDefault="0090288C" w:rsidP="0090288C">
      <w:pPr>
        <w:widowControl w:val="0"/>
        <w:autoSpaceDE w:val="0"/>
        <w:autoSpaceDN w:val="0"/>
        <w:adjustRightInd w:val="0"/>
        <w:spacing w:after="0" w:line="240" w:lineRule="auto"/>
        <w:ind w:firstLine="731"/>
        <w:jc w:val="center"/>
        <w:rPr>
          <w:rFonts w:ascii="Times New Roman" w:hAnsi="Times New Roman"/>
          <w:sz w:val="24"/>
          <w:szCs w:val="24"/>
        </w:rPr>
      </w:pPr>
    </w:p>
    <w:p w14:paraId="7810C945" w14:textId="77777777" w:rsidR="0090288C" w:rsidRPr="0090288C" w:rsidRDefault="0090288C" w:rsidP="0090288C">
      <w:pPr>
        <w:widowControl w:val="0"/>
        <w:autoSpaceDE w:val="0"/>
        <w:autoSpaceDN w:val="0"/>
        <w:adjustRightInd w:val="0"/>
        <w:spacing w:after="0" w:line="240" w:lineRule="auto"/>
        <w:ind w:firstLine="567"/>
        <w:jc w:val="both"/>
        <w:rPr>
          <w:rFonts w:ascii="Times New Roman" w:hAnsi="Times New Roman"/>
          <w:b/>
          <w:bCs/>
          <w:sz w:val="22"/>
          <w:szCs w:val="22"/>
        </w:rPr>
      </w:pPr>
      <w:r w:rsidRPr="0090288C">
        <w:rPr>
          <w:rFonts w:ascii="Times New Roman" w:hAnsi="Times New Roman"/>
          <w:b/>
          <w:bCs/>
          <w:sz w:val="22"/>
          <w:szCs w:val="22"/>
        </w:rPr>
        <w:t>Pirkimo objektas:</w:t>
      </w:r>
    </w:p>
    <w:p w14:paraId="37064E42" w14:textId="1C31E4D0" w:rsidR="0090288C" w:rsidRPr="0090288C" w:rsidRDefault="0090288C" w:rsidP="0090288C">
      <w:pPr>
        <w:numPr>
          <w:ilvl w:val="0"/>
          <w:numId w:val="34"/>
        </w:numPr>
        <w:tabs>
          <w:tab w:val="num" w:pos="100"/>
          <w:tab w:val="left" w:pos="993"/>
        </w:tabs>
        <w:spacing w:after="0" w:line="240" w:lineRule="auto"/>
        <w:ind w:left="0" w:firstLine="567"/>
        <w:jc w:val="both"/>
        <w:rPr>
          <w:rFonts w:ascii="Times New Roman" w:eastAsia="Times New Roman" w:hAnsi="Times New Roman"/>
          <w:iCs/>
          <w:sz w:val="22"/>
          <w:szCs w:val="22"/>
        </w:rPr>
      </w:pPr>
      <w:r w:rsidRPr="0090288C">
        <w:rPr>
          <w:rFonts w:ascii="Times New Roman" w:eastAsia="Times New Roman" w:hAnsi="Times New Roman"/>
          <w:iCs/>
          <w:sz w:val="22"/>
          <w:szCs w:val="22"/>
        </w:rPr>
        <w:t xml:space="preserve">Pirkimo objektas – </w:t>
      </w:r>
      <w:r w:rsidRPr="00732ED5">
        <w:rPr>
          <w:rFonts w:ascii="Times New Roman" w:eastAsia="Times New Roman" w:hAnsi="Times New Roman" w:cs="Times New Roman"/>
          <w:color w:val="000000"/>
          <w:sz w:val="22"/>
          <w:szCs w:val="22"/>
        </w:rPr>
        <w:t>specialios paskirties motorin</w:t>
      </w:r>
      <w:r>
        <w:rPr>
          <w:rFonts w:ascii="Times New Roman" w:eastAsia="Times New Roman" w:hAnsi="Times New Roman" w:cs="Times New Roman"/>
          <w:color w:val="000000"/>
          <w:sz w:val="22"/>
          <w:szCs w:val="22"/>
        </w:rPr>
        <w:t>ės</w:t>
      </w:r>
      <w:r w:rsidRPr="00732ED5">
        <w:rPr>
          <w:rFonts w:ascii="Times New Roman" w:eastAsia="Times New Roman" w:hAnsi="Times New Roman" w:cs="Times New Roman"/>
          <w:color w:val="000000"/>
          <w:sz w:val="22"/>
          <w:szCs w:val="22"/>
        </w:rPr>
        <w:t xml:space="preserve"> transporto priemon</w:t>
      </w:r>
      <w:r>
        <w:rPr>
          <w:rFonts w:ascii="Times New Roman" w:eastAsia="Times New Roman" w:hAnsi="Times New Roman" w:cs="Times New Roman"/>
          <w:color w:val="000000"/>
          <w:sz w:val="22"/>
          <w:szCs w:val="22"/>
        </w:rPr>
        <w:t>ės</w:t>
      </w:r>
      <w:r w:rsidRPr="00732ED5">
        <w:rPr>
          <w:rFonts w:ascii="Times New Roman" w:eastAsia="Times New Roman" w:hAnsi="Times New Roman" w:cs="Times New Roman"/>
          <w:color w:val="000000"/>
          <w:sz w:val="22"/>
          <w:szCs w:val="22"/>
        </w:rPr>
        <w:t xml:space="preserve"> maisto transportavimui</w:t>
      </w:r>
      <w:r>
        <w:rPr>
          <w:rFonts w:ascii="Times New Roman" w:eastAsia="Times New Roman" w:hAnsi="Times New Roman" w:cs="Times New Roman"/>
          <w:color w:val="000000"/>
          <w:sz w:val="22"/>
          <w:szCs w:val="22"/>
        </w:rPr>
        <w:t xml:space="preserve"> </w:t>
      </w:r>
      <w:r w:rsidRPr="00732ED5">
        <w:rPr>
          <w:rFonts w:ascii="Times New Roman" w:eastAsia="Times New Roman" w:hAnsi="Times New Roman" w:cs="Times New Roman"/>
          <w:color w:val="000000"/>
          <w:sz w:val="22"/>
          <w:szCs w:val="22"/>
        </w:rPr>
        <w:t>veiklos nuom</w:t>
      </w:r>
      <w:r>
        <w:rPr>
          <w:rFonts w:ascii="Times New Roman" w:eastAsia="Times New Roman" w:hAnsi="Times New Roman" w:cs="Times New Roman"/>
          <w:color w:val="000000"/>
          <w:sz w:val="22"/>
          <w:szCs w:val="22"/>
        </w:rPr>
        <w:t>a</w:t>
      </w:r>
      <w:r w:rsidRPr="0090288C">
        <w:rPr>
          <w:rFonts w:ascii="Times New Roman" w:eastAsia="Times New Roman" w:hAnsi="Times New Roman"/>
          <w:iCs/>
          <w:sz w:val="22"/>
          <w:szCs w:val="22"/>
        </w:rPr>
        <w:t xml:space="preserve"> su technine priežiūra 60 mėnesi</w:t>
      </w:r>
      <w:r w:rsidR="006665DB">
        <w:rPr>
          <w:rFonts w:ascii="Times New Roman" w:eastAsia="Times New Roman" w:hAnsi="Times New Roman"/>
          <w:iCs/>
          <w:sz w:val="22"/>
          <w:szCs w:val="22"/>
        </w:rPr>
        <w:t>ų</w:t>
      </w:r>
      <w:r w:rsidRPr="0090288C">
        <w:rPr>
          <w:rFonts w:ascii="Times New Roman" w:eastAsia="Times New Roman" w:hAnsi="Times New Roman"/>
          <w:iCs/>
          <w:sz w:val="22"/>
          <w:szCs w:val="22"/>
        </w:rPr>
        <w:t>.</w:t>
      </w:r>
      <w:r w:rsidRPr="0090288C">
        <w:rPr>
          <w:rFonts w:ascii="Times New Roman" w:eastAsia="Times New Roman" w:hAnsi="Times New Roman"/>
          <w:i/>
          <w:sz w:val="22"/>
          <w:szCs w:val="22"/>
        </w:rPr>
        <w:t xml:space="preserve"> </w:t>
      </w:r>
      <w:r w:rsidR="008826A6">
        <w:rPr>
          <w:rFonts w:ascii="Times New Roman" w:eastAsia="Times New Roman" w:hAnsi="Times New Roman"/>
          <w:iCs/>
          <w:sz w:val="22"/>
          <w:szCs w:val="22"/>
        </w:rPr>
        <w:t xml:space="preserve">Krovininiam skyriui dėl temperatūros palaikymo reikalavimai nekeliami. </w:t>
      </w:r>
    </w:p>
    <w:p w14:paraId="5EFD967E" w14:textId="1E71BD57" w:rsidR="0090288C" w:rsidRPr="0090288C" w:rsidRDefault="0090288C" w:rsidP="00F012E9">
      <w:pPr>
        <w:numPr>
          <w:ilvl w:val="0"/>
          <w:numId w:val="34"/>
        </w:numPr>
        <w:tabs>
          <w:tab w:val="left" w:pos="993"/>
        </w:tabs>
        <w:spacing w:after="0" w:line="240" w:lineRule="auto"/>
        <w:ind w:left="0" w:firstLine="567"/>
        <w:jc w:val="both"/>
        <w:rPr>
          <w:rFonts w:ascii="Times New Roman" w:eastAsia="Times New Roman" w:hAnsi="Times New Roman"/>
          <w:iCs/>
          <w:sz w:val="22"/>
          <w:szCs w:val="22"/>
        </w:rPr>
      </w:pPr>
      <w:r w:rsidRPr="0090288C">
        <w:rPr>
          <w:rFonts w:ascii="Times New Roman" w:eastAsia="Times New Roman" w:hAnsi="Times New Roman"/>
          <w:iCs/>
          <w:sz w:val="22"/>
          <w:szCs w:val="22"/>
        </w:rPr>
        <w:t>Pirkimo objektą sudaro šių automobilių nuoma</w:t>
      </w:r>
      <w:r>
        <w:rPr>
          <w:rFonts w:ascii="Times New Roman" w:eastAsia="Times New Roman" w:hAnsi="Times New Roman"/>
          <w:iCs/>
          <w:sz w:val="22"/>
          <w:szCs w:val="22"/>
        </w:rPr>
        <w:t>:</w:t>
      </w:r>
      <w:r w:rsidRPr="0090288C">
        <w:rPr>
          <w:rFonts w:ascii="Times New Roman" w:eastAsia="Times New Roman" w:hAnsi="Times New Roman"/>
          <w:iCs/>
          <w:sz w:val="22"/>
          <w:szCs w:val="22"/>
        </w:rPr>
        <w:t xml:space="preserve"> N1 klasės</w:t>
      </w:r>
      <w:r>
        <w:rPr>
          <w:rFonts w:ascii="Times New Roman" w:eastAsia="Times New Roman" w:hAnsi="Times New Roman"/>
          <w:iCs/>
          <w:sz w:val="22"/>
          <w:szCs w:val="22"/>
        </w:rPr>
        <w:t>,</w:t>
      </w:r>
      <w:r w:rsidRPr="0090288C">
        <w:rPr>
          <w:rFonts w:ascii="Times New Roman" w:eastAsia="Times New Roman" w:hAnsi="Times New Roman"/>
          <w:i/>
          <w:sz w:val="22"/>
          <w:szCs w:val="22"/>
        </w:rPr>
        <w:t xml:space="preserve"> </w:t>
      </w:r>
      <w:r w:rsidRPr="0090288C">
        <w:rPr>
          <w:rFonts w:ascii="Times New Roman" w:eastAsia="Times New Roman" w:hAnsi="Times New Roman"/>
          <w:iCs/>
          <w:sz w:val="22"/>
          <w:szCs w:val="22"/>
        </w:rPr>
        <w:t>ne mažiau 3 vietų</w:t>
      </w:r>
      <w:r>
        <w:rPr>
          <w:rFonts w:ascii="Times New Roman" w:eastAsia="Times New Roman" w:hAnsi="Times New Roman"/>
          <w:iCs/>
          <w:sz w:val="22"/>
          <w:szCs w:val="22"/>
        </w:rPr>
        <w:t xml:space="preserve"> </w:t>
      </w:r>
      <w:r w:rsidRPr="0090288C">
        <w:rPr>
          <w:rFonts w:ascii="Times New Roman" w:eastAsia="Times New Roman" w:hAnsi="Times New Roman"/>
          <w:iCs/>
          <w:sz w:val="22"/>
          <w:szCs w:val="22"/>
        </w:rPr>
        <w:t>– 2</w:t>
      </w:r>
      <w:r>
        <w:rPr>
          <w:rFonts w:ascii="Times New Roman" w:eastAsia="Times New Roman" w:hAnsi="Times New Roman"/>
          <w:iCs/>
          <w:sz w:val="22"/>
          <w:szCs w:val="22"/>
        </w:rPr>
        <w:t xml:space="preserve"> </w:t>
      </w:r>
      <w:r w:rsidRPr="0090288C">
        <w:rPr>
          <w:rFonts w:ascii="Times New Roman" w:eastAsia="Times New Roman" w:hAnsi="Times New Roman"/>
          <w:iCs/>
          <w:sz w:val="22"/>
          <w:szCs w:val="22"/>
        </w:rPr>
        <w:t>vnt.</w:t>
      </w:r>
    </w:p>
    <w:p w14:paraId="41835B08" w14:textId="1C90F400" w:rsidR="0090288C" w:rsidRPr="0090288C" w:rsidRDefault="006665DB" w:rsidP="0090288C">
      <w:pPr>
        <w:numPr>
          <w:ilvl w:val="0"/>
          <w:numId w:val="34"/>
        </w:numPr>
        <w:tabs>
          <w:tab w:val="clear" w:pos="720"/>
          <w:tab w:val="num" w:pos="567"/>
          <w:tab w:val="num" w:pos="709"/>
          <w:tab w:val="left" w:pos="993"/>
        </w:tabs>
        <w:spacing w:after="0" w:line="240" w:lineRule="auto"/>
        <w:ind w:left="0" w:firstLine="567"/>
        <w:jc w:val="both"/>
        <w:rPr>
          <w:rFonts w:ascii="Times New Roman" w:eastAsia="Times New Roman" w:hAnsi="Times New Roman"/>
          <w:iCs/>
          <w:sz w:val="22"/>
          <w:szCs w:val="22"/>
        </w:rPr>
      </w:pPr>
      <w:r>
        <w:rPr>
          <w:rFonts w:ascii="Times New Roman" w:eastAsia="Times New Roman" w:hAnsi="Times New Roman"/>
          <w:iCs/>
          <w:sz w:val="22"/>
          <w:szCs w:val="22"/>
        </w:rPr>
        <w:t xml:space="preserve">Abu </w:t>
      </w:r>
      <w:r w:rsidR="0090288C" w:rsidRPr="0090288C">
        <w:rPr>
          <w:rFonts w:ascii="Times New Roman" w:eastAsia="Times New Roman" w:hAnsi="Times New Roman"/>
          <w:iCs/>
          <w:sz w:val="22"/>
          <w:szCs w:val="22"/>
        </w:rPr>
        <w:t xml:space="preserve">automobiliai privalo būti pagaminti vieno gamintojo. </w:t>
      </w:r>
    </w:p>
    <w:p w14:paraId="53352D61" w14:textId="4546EE55" w:rsidR="0090288C" w:rsidRPr="0090288C" w:rsidRDefault="0090288C" w:rsidP="004E6BCA">
      <w:pPr>
        <w:numPr>
          <w:ilvl w:val="0"/>
          <w:numId w:val="34"/>
        </w:numPr>
        <w:tabs>
          <w:tab w:val="left" w:pos="993"/>
        </w:tabs>
        <w:spacing w:after="0" w:line="240" w:lineRule="auto"/>
        <w:ind w:left="0" w:firstLine="567"/>
        <w:jc w:val="both"/>
        <w:rPr>
          <w:rFonts w:ascii="Times New Roman" w:eastAsia="Times New Roman" w:hAnsi="Times New Roman"/>
          <w:iCs/>
          <w:sz w:val="22"/>
          <w:szCs w:val="22"/>
        </w:rPr>
      </w:pPr>
      <w:r w:rsidRPr="0090288C">
        <w:rPr>
          <w:rFonts w:ascii="Times New Roman" w:eastAsia="Times New Roman" w:hAnsi="Times New Roman"/>
          <w:iCs/>
          <w:sz w:val="22"/>
          <w:szCs w:val="22"/>
        </w:rPr>
        <w:t>Vieno automobilio rida yra per visą sutarties laikotarpį: iki 80 000 km.</w:t>
      </w:r>
    </w:p>
    <w:p w14:paraId="3A1ABE1A" w14:textId="3B1CD98D" w:rsidR="0090288C" w:rsidRPr="0090288C" w:rsidRDefault="0090288C" w:rsidP="006665DB">
      <w:pPr>
        <w:numPr>
          <w:ilvl w:val="0"/>
          <w:numId w:val="34"/>
        </w:numPr>
        <w:tabs>
          <w:tab w:val="left" w:pos="993"/>
        </w:tabs>
        <w:spacing w:after="0" w:line="240" w:lineRule="auto"/>
        <w:ind w:left="0" w:firstLine="567"/>
        <w:jc w:val="both"/>
        <w:rPr>
          <w:rFonts w:ascii="Times New Roman" w:eastAsia="Times New Roman" w:hAnsi="Times New Roman"/>
          <w:iCs/>
          <w:sz w:val="22"/>
          <w:szCs w:val="22"/>
        </w:rPr>
      </w:pPr>
      <w:r w:rsidRPr="0090288C">
        <w:rPr>
          <w:rFonts w:ascii="Times New Roman" w:eastAsia="Times New Roman" w:hAnsi="Times New Roman"/>
          <w:iCs/>
          <w:sz w:val="22"/>
          <w:szCs w:val="22"/>
        </w:rPr>
        <w:t>Automobilių techninė priežiūrą turi sudaryti:</w:t>
      </w:r>
    </w:p>
    <w:p w14:paraId="2EFBB972" w14:textId="2E296932" w:rsidR="0090288C" w:rsidRPr="0090288C" w:rsidRDefault="006665DB" w:rsidP="0090288C">
      <w:pPr>
        <w:spacing w:after="0" w:line="240" w:lineRule="auto"/>
        <w:ind w:firstLine="567"/>
        <w:jc w:val="both"/>
        <w:rPr>
          <w:rFonts w:ascii="Times New Roman" w:eastAsia="Times New Roman" w:hAnsi="Times New Roman"/>
          <w:iCs/>
          <w:sz w:val="22"/>
          <w:szCs w:val="22"/>
        </w:rPr>
      </w:pPr>
      <w:r>
        <w:rPr>
          <w:rFonts w:ascii="Times New Roman" w:eastAsia="Times New Roman" w:hAnsi="Times New Roman"/>
          <w:iCs/>
          <w:sz w:val="22"/>
          <w:szCs w:val="22"/>
        </w:rPr>
        <w:t xml:space="preserve">5.1. </w:t>
      </w:r>
      <w:r w:rsidR="0090288C" w:rsidRPr="0090288C">
        <w:rPr>
          <w:rFonts w:ascii="Times New Roman" w:eastAsia="Times New Roman" w:hAnsi="Times New Roman"/>
          <w:iCs/>
          <w:sz w:val="22"/>
          <w:szCs w:val="22"/>
        </w:rPr>
        <w:t>privalomas</w:t>
      </w:r>
      <w:r>
        <w:rPr>
          <w:rFonts w:ascii="Times New Roman" w:eastAsia="Times New Roman" w:hAnsi="Times New Roman"/>
          <w:iCs/>
          <w:sz w:val="22"/>
          <w:szCs w:val="22"/>
        </w:rPr>
        <w:t xml:space="preserve"> </w:t>
      </w:r>
      <w:r w:rsidR="0090288C" w:rsidRPr="0090288C">
        <w:rPr>
          <w:rFonts w:ascii="Times New Roman" w:eastAsia="Times New Roman" w:hAnsi="Times New Roman"/>
          <w:iCs/>
          <w:sz w:val="22"/>
          <w:szCs w:val="22"/>
        </w:rPr>
        <w:t>transporto priemonių vairuotojų civilinės atsakomybės draudimas pagal galiojančius įstatymus;</w:t>
      </w:r>
    </w:p>
    <w:p w14:paraId="0A0627A1" w14:textId="1D1F3155" w:rsidR="0090288C" w:rsidRPr="0090288C" w:rsidRDefault="006665DB" w:rsidP="0090288C">
      <w:pPr>
        <w:spacing w:after="0" w:line="240" w:lineRule="auto"/>
        <w:ind w:firstLine="567"/>
        <w:jc w:val="both"/>
        <w:rPr>
          <w:rFonts w:ascii="Times New Roman" w:eastAsia="Times New Roman" w:hAnsi="Times New Roman"/>
          <w:iCs/>
          <w:sz w:val="22"/>
          <w:szCs w:val="22"/>
        </w:rPr>
      </w:pPr>
      <w:r>
        <w:rPr>
          <w:rFonts w:ascii="Times New Roman" w:eastAsia="Times New Roman" w:hAnsi="Times New Roman"/>
          <w:iCs/>
          <w:sz w:val="22"/>
          <w:szCs w:val="22"/>
        </w:rPr>
        <w:t xml:space="preserve">5.2. </w:t>
      </w:r>
      <w:r w:rsidR="0090288C" w:rsidRPr="0090288C">
        <w:rPr>
          <w:rFonts w:ascii="Times New Roman" w:eastAsia="Times New Roman" w:hAnsi="Times New Roman"/>
          <w:iCs/>
          <w:sz w:val="22"/>
          <w:szCs w:val="22"/>
        </w:rPr>
        <w:t xml:space="preserve">KASKO draudimas – automobilio draudimas nuo apgadinimų (transporto priemonių susidūrimas ir/ arba kiti įvykiai, automobilio apsivertimas, kritimas, nuskendimas, susidūrimas su gyvūnais/ žmonėmis, gaisras, sprogimas, stichinės nelaimės, trečiųjų asmenų veikla, užkritus daiktams) ir vagystės (slapta arba atvira automobilio arba jo dalių vagystė susieta, su jėgos panaudojimu ar </w:t>
      </w:r>
      <w:r w:rsidRPr="0090288C">
        <w:rPr>
          <w:rFonts w:ascii="Times New Roman" w:eastAsia="Times New Roman" w:hAnsi="Times New Roman"/>
          <w:iCs/>
          <w:sz w:val="22"/>
          <w:szCs w:val="22"/>
        </w:rPr>
        <w:t>grasinimu</w:t>
      </w:r>
      <w:r w:rsidR="0090288C" w:rsidRPr="0090288C">
        <w:rPr>
          <w:rFonts w:ascii="Times New Roman" w:eastAsia="Times New Roman" w:hAnsi="Times New Roman"/>
          <w:iCs/>
          <w:sz w:val="22"/>
          <w:szCs w:val="22"/>
        </w:rPr>
        <w:t xml:space="preserve"> ją panaudoti, neteisėtu įsiveržimu į automobilį). Draudimo galiojimo teritorija – ES šalys; </w:t>
      </w:r>
    </w:p>
    <w:p w14:paraId="292AFD78" w14:textId="7966A45F" w:rsidR="0090288C" w:rsidRPr="0090288C" w:rsidRDefault="006665DB" w:rsidP="0090288C">
      <w:pPr>
        <w:spacing w:after="0" w:line="240" w:lineRule="auto"/>
        <w:ind w:firstLine="567"/>
        <w:jc w:val="both"/>
        <w:rPr>
          <w:rFonts w:ascii="Times New Roman" w:eastAsia="Times New Roman" w:hAnsi="Times New Roman"/>
          <w:iCs/>
          <w:sz w:val="22"/>
          <w:szCs w:val="22"/>
        </w:rPr>
      </w:pPr>
      <w:r>
        <w:rPr>
          <w:rFonts w:ascii="Times New Roman" w:eastAsia="Times New Roman" w:hAnsi="Times New Roman"/>
          <w:iCs/>
          <w:sz w:val="22"/>
          <w:szCs w:val="22"/>
        </w:rPr>
        <w:t>5.3.</w:t>
      </w:r>
      <w:r w:rsidR="0090288C" w:rsidRPr="0090288C">
        <w:rPr>
          <w:rFonts w:ascii="Times New Roman" w:eastAsia="Times New Roman" w:hAnsi="Times New Roman"/>
          <w:iCs/>
          <w:sz w:val="22"/>
          <w:szCs w:val="22"/>
        </w:rPr>
        <w:t xml:space="preserve"> Perkančiosios organizacijos atsakomybė: Apgadinimo / visiško sunaikinimo atveju – 100 Eur; Vagystės atveju – 10% turto vertės; </w:t>
      </w:r>
    </w:p>
    <w:p w14:paraId="714A9DFC" w14:textId="0B8A1280" w:rsidR="0090288C" w:rsidRPr="0090288C" w:rsidRDefault="006665DB" w:rsidP="0090288C">
      <w:pPr>
        <w:spacing w:after="0" w:line="240" w:lineRule="auto"/>
        <w:ind w:firstLine="567"/>
        <w:jc w:val="both"/>
        <w:rPr>
          <w:rFonts w:ascii="Times New Roman" w:eastAsia="Times New Roman" w:hAnsi="Times New Roman"/>
          <w:iCs/>
          <w:sz w:val="22"/>
          <w:szCs w:val="22"/>
        </w:rPr>
      </w:pPr>
      <w:r>
        <w:rPr>
          <w:rFonts w:ascii="Times New Roman" w:eastAsia="Times New Roman" w:hAnsi="Times New Roman"/>
          <w:iCs/>
          <w:sz w:val="22"/>
          <w:szCs w:val="22"/>
        </w:rPr>
        <w:t>5.4.</w:t>
      </w:r>
      <w:r w:rsidR="0090288C" w:rsidRPr="0090288C">
        <w:rPr>
          <w:rFonts w:ascii="Times New Roman" w:eastAsia="Times New Roman" w:hAnsi="Times New Roman"/>
          <w:iCs/>
          <w:sz w:val="22"/>
          <w:szCs w:val="22"/>
        </w:rPr>
        <w:t xml:space="preserve"> Pakaitinis automobilis visais atvejais suteikiamas nuomojamo automobilio remonto laikotarpiui. Pakaitinis automobilis turi būti ne žemesnės, kaip kompaktinės klasės ir ne senesnis, kaip 4 metų ir atitikti pakeisto automobilio vietų skaičiaus reikalavimus. Pakaitinis automobilis turi būti suteikiamas ir grąžinamas Klaipėdos mieste; </w:t>
      </w:r>
    </w:p>
    <w:p w14:paraId="569BD1FE" w14:textId="2B2C3180" w:rsidR="0090288C" w:rsidRPr="0090288C" w:rsidRDefault="006665DB" w:rsidP="0090288C">
      <w:pPr>
        <w:spacing w:after="0" w:line="240" w:lineRule="auto"/>
        <w:ind w:firstLine="567"/>
        <w:jc w:val="both"/>
        <w:rPr>
          <w:rFonts w:ascii="Times New Roman" w:eastAsia="Times New Roman" w:hAnsi="Times New Roman"/>
          <w:iCs/>
          <w:sz w:val="22"/>
          <w:szCs w:val="22"/>
        </w:rPr>
      </w:pPr>
      <w:r>
        <w:rPr>
          <w:rFonts w:ascii="Times New Roman" w:eastAsia="Times New Roman" w:hAnsi="Times New Roman"/>
          <w:iCs/>
          <w:sz w:val="22"/>
          <w:szCs w:val="22"/>
        </w:rPr>
        <w:t>5.5.</w:t>
      </w:r>
      <w:r w:rsidR="0090288C" w:rsidRPr="0090288C">
        <w:rPr>
          <w:rFonts w:ascii="Times New Roman" w:eastAsia="Times New Roman" w:hAnsi="Times New Roman"/>
          <w:iCs/>
          <w:sz w:val="22"/>
          <w:szCs w:val="22"/>
        </w:rPr>
        <w:t xml:space="preserve"> Techninių aptarnavimų ir remonto darbų atlikimas ir administravimas – tiekėjas įsipareigoja visu nuomos laikotarpiu savo lėšomis aptarnauti automobilį – atlikti gamintojo ir pardavėjo nustatytus reguliarius techninius aptarnavimus, taip pat reikalingus remonto darbus, kurių priežastis yra automobilio ir jo detalių natūralus nusidėvėjimas ir/ arba automobilio defektai (įskaitant ir natūraliai besidėvinčių detalių bei mazgų keitimą);</w:t>
      </w:r>
    </w:p>
    <w:p w14:paraId="32D3EA72" w14:textId="3316955E" w:rsidR="0090288C" w:rsidRPr="0090288C" w:rsidRDefault="006665DB" w:rsidP="0090288C">
      <w:pPr>
        <w:spacing w:after="0" w:line="240" w:lineRule="auto"/>
        <w:ind w:firstLine="567"/>
        <w:jc w:val="both"/>
        <w:rPr>
          <w:rFonts w:ascii="Times New Roman" w:eastAsia="Times New Roman" w:hAnsi="Times New Roman"/>
          <w:iCs/>
          <w:sz w:val="22"/>
          <w:szCs w:val="22"/>
        </w:rPr>
      </w:pPr>
      <w:r>
        <w:rPr>
          <w:rFonts w:ascii="Times New Roman" w:eastAsia="Times New Roman" w:hAnsi="Times New Roman"/>
          <w:iCs/>
          <w:sz w:val="22"/>
          <w:szCs w:val="22"/>
        </w:rPr>
        <w:t>5.6.</w:t>
      </w:r>
      <w:r w:rsidR="0090288C" w:rsidRPr="0090288C">
        <w:rPr>
          <w:rFonts w:ascii="Times New Roman" w:eastAsia="Times New Roman" w:hAnsi="Times New Roman"/>
          <w:iCs/>
          <w:sz w:val="22"/>
          <w:szCs w:val="22"/>
        </w:rPr>
        <w:t xml:space="preserve"> Padangos, jų pasauga ir keitimas – tiekėjas įsipareigoja visu automobilio nuomos laikotarpiu aprūpinti automobilį vasarinėmis ir žieminėmis padangomis, kurios atitiktų Kelių eismo taisyklių reikalavimus. Tiekėjas organizuoja sezoninių padangų keitimą ir  balansavimą du kartus per metus pagal Kelių eismo taisyklių reikalavimus ir nesezoninių padangų pasaugą; </w:t>
      </w:r>
    </w:p>
    <w:p w14:paraId="06D5E3D8" w14:textId="2670F0A2" w:rsidR="0090288C" w:rsidRPr="0090288C" w:rsidRDefault="006665DB" w:rsidP="0090288C">
      <w:pPr>
        <w:spacing w:after="0" w:line="240" w:lineRule="auto"/>
        <w:ind w:firstLine="567"/>
        <w:jc w:val="both"/>
        <w:rPr>
          <w:rFonts w:ascii="Times New Roman" w:eastAsia="Times New Roman" w:hAnsi="Times New Roman"/>
          <w:iCs/>
          <w:sz w:val="22"/>
          <w:szCs w:val="22"/>
        </w:rPr>
      </w:pPr>
      <w:r>
        <w:rPr>
          <w:rFonts w:ascii="Times New Roman" w:eastAsia="Times New Roman" w:hAnsi="Times New Roman"/>
          <w:iCs/>
          <w:sz w:val="22"/>
          <w:szCs w:val="22"/>
        </w:rPr>
        <w:t>5.7.</w:t>
      </w:r>
      <w:r w:rsidR="0090288C" w:rsidRPr="0090288C">
        <w:rPr>
          <w:rFonts w:ascii="Times New Roman" w:eastAsia="Times New Roman" w:hAnsi="Times New Roman"/>
          <w:iCs/>
          <w:sz w:val="22"/>
          <w:szCs w:val="22"/>
        </w:rPr>
        <w:t xml:space="preserve"> Techninė pagalba visą parą – tiekėjas privalo suteikti Perkančiajai organizacijai informaciją, kaip elgtis konkrečiu atveju ir, jeigu yra būtina, nuvykti į įvykio vietą, taip pat savo lėšomis apmokėti automobilio transportavimą iš įvykio vietos Lietuvos respublikos teritorijoje.</w:t>
      </w:r>
    </w:p>
    <w:p w14:paraId="5692936F" w14:textId="72833621" w:rsidR="0090288C" w:rsidRPr="0090288C" w:rsidRDefault="0090288C" w:rsidP="0090288C">
      <w:pPr>
        <w:spacing w:after="0" w:line="240" w:lineRule="auto"/>
        <w:ind w:firstLine="567"/>
        <w:jc w:val="both"/>
        <w:rPr>
          <w:rFonts w:ascii="Times New Roman" w:eastAsia="Times New Roman" w:hAnsi="Times New Roman"/>
          <w:iCs/>
          <w:sz w:val="22"/>
          <w:szCs w:val="22"/>
        </w:rPr>
      </w:pPr>
      <w:r w:rsidRPr="0090288C">
        <w:rPr>
          <w:rFonts w:ascii="Times New Roman" w:eastAsia="Times New Roman" w:hAnsi="Times New Roman"/>
          <w:iCs/>
          <w:sz w:val="22"/>
          <w:szCs w:val="22"/>
        </w:rPr>
        <w:t xml:space="preserve">6. Išnuomojami automobiliai turi būti </w:t>
      </w:r>
      <w:r w:rsidRPr="0090288C">
        <w:rPr>
          <w:rFonts w:ascii="Times New Roman" w:eastAsia="Times New Roman" w:hAnsi="Times New Roman"/>
          <w:b/>
          <w:bCs/>
          <w:iCs/>
          <w:sz w:val="22"/>
          <w:szCs w:val="22"/>
        </w:rPr>
        <w:t>nauji ir neeksploatuoti</w:t>
      </w:r>
      <w:r w:rsidRPr="0090288C">
        <w:rPr>
          <w:rFonts w:ascii="Times New Roman" w:eastAsia="Times New Roman" w:hAnsi="Times New Roman"/>
          <w:iCs/>
          <w:sz w:val="22"/>
          <w:szCs w:val="22"/>
        </w:rPr>
        <w:t>, registruoti ne anksčiau kaip 2024 metais.</w:t>
      </w:r>
    </w:p>
    <w:p w14:paraId="502EEB7B" w14:textId="7794B35B" w:rsidR="0090288C" w:rsidRPr="0090288C" w:rsidRDefault="0090288C" w:rsidP="0090288C">
      <w:pPr>
        <w:spacing w:after="0" w:line="240" w:lineRule="auto"/>
        <w:ind w:firstLine="567"/>
        <w:jc w:val="both"/>
        <w:rPr>
          <w:rFonts w:ascii="Times New Roman" w:eastAsia="Times New Roman" w:hAnsi="Times New Roman"/>
          <w:iCs/>
          <w:sz w:val="22"/>
          <w:szCs w:val="22"/>
        </w:rPr>
      </w:pPr>
      <w:r w:rsidRPr="0090288C">
        <w:rPr>
          <w:rFonts w:ascii="Times New Roman" w:eastAsia="Times New Roman" w:hAnsi="Times New Roman"/>
          <w:iCs/>
          <w:sz w:val="22"/>
          <w:szCs w:val="22"/>
        </w:rPr>
        <w:t xml:space="preserve">7.Automobiliai turi atitikti ES standartus bei turėti techninius aptarnavimo centrus Klaipėdos mieste ar Klaipėdos rajone. </w:t>
      </w:r>
    </w:p>
    <w:p w14:paraId="330CA593" w14:textId="5A9B2A6A" w:rsidR="0090288C" w:rsidRPr="0090288C" w:rsidRDefault="0090288C" w:rsidP="0090288C">
      <w:pPr>
        <w:spacing w:after="0" w:line="240" w:lineRule="auto"/>
        <w:ind w:firstLine="567"/>
        <w:jc w:val="both"/>
        <w:rPr>
          <w:rFonts w:ascii="Times New Roman" w:eastAsia="Times New Roman" w:hAnsi="Times New Roman"/>
          <w:iCs/>
          <w:sz w:val="22"/>
          <w:szCs w:val="22"/>
        </w:rPr>
      </w:pPr>
      <w:r w:rsidRPr="0090288C">
        <w:rPr>
          <w:rFonts w:ascii="Times New Roman" w:eastAsia="Times New Roman" w:hAnsi="Times New Roman"/>
          <w:iCs/>
          <w:sz w:val="22"/>
          <w:szCs w:val="22"/>
        </w:rPr>
        <w:t>8.Automobilių garantija: 5 metai.</w:t>
      </w:r>
    </w:p>
    <w:p w14:paraId="0738D4B8" w14:textId="21AF8489" w:rsidR="0090288C" w:rsidRPr="0090288C" w:rsidRDefault="0090288C" w:rsidP="0090288C">
      <w:pPr>
        <w:spacing w:after="0" w:line="240" w:lineRule="auto"/>
        <w:ind w:firstLine="567"/>
        <w:jc w:val="both"/>
        <w:rPr>
          <w:rFonts w:ascii="Times New Roman" w:eastAsia="Times New Roman" w:hAnsi="Times New Roman"/>
          <w:iCs/>
          <w:sz w:val="22"/>
          <w:szCs w:val="22"/>
        </w:rPr>
      </w:pPr>
      <w:r w:rsidRPr="0090288C">
        <w:rPr>
          <w:rFonts w:ascii="Times New Roman" w:eastAsia="Times New Roman" w:hAnsi="Times New Roman"/>
          <w:iCs/>
          <w:sz w:val="22"/>
          <w:szCs w:val="22"/>
        </w:rPr>
        <w:t>9.Automobiliuose privalo būti šios saugos priemonės:</w:t>
      </w:r>
    </w:p>
    <w:p w14:paraId="2A4541EE" w14:textId="60F1E135" w:rsidR="0090288C" w:rsidRPr="0090288C" w:rsidRDefault="006665DB" w:rsidP="0090288C">
      <w:pPr>
        <w:spacing w:after="0" w:line="240" w:lineRule="auto"/>
        <w:ind w:firstLine="567"/>
        <w:jc w:val="both"/>
        <w:rPr>
          <w:rFonts w:ascii="Times New Roman" w:hAnsi="Times New Roman"/>
          <w:iCs/>
          <w:sz w:val="22"/>
          <w:szCs w:val="22"/>
        </w:rPr>
      </w:pPr>
      <w:r>
        <w:rPr>
          <w:rFonts w:ascii="Times New Roman" w:hAnsi="Times New Roman"/>
          <w:iCs/>
          <w:sz w:val="22"/>
          <w:szCs w:val="22"/>
        </w:rPr>
        <w:t xml:space="preserve">9.1. </w:t>
      </w:r>
      <w:r w:rsidR="0090288C" w:rsidRPr="0090288C">
        <w:rPr>
          <w:rFonts w:ascii="Times New Roman" w:hAnsi="Times New Roman"/>
          <w:iCs/>
          <w:sz w:val="22"/>
          <w:szCs w:val="22"/>
        </w:rPr>
        <w:t>avarinis ženklas;</w:t>
      </w:r>
    </w:p>
    <w:p w14:paraId="3DFF0BF2" w14:textId="0F0EB4F0" w:rsidR="0090288C" w:rsidRPr="0090288C" w:rsidRDefault="006665DB" w:rsidP="0090288C">
      <w:pPr>
        <w:spacing w:after="0" w:line="240" w:lineRule="auto"/>
        <w:ind w:firstLine="567"/>
        <w:jc w:val="both"/>
        <w:rPr>
          <w:rFonts w:ascii="Times New Roman" w:hAnsi="Times New Roman"/>
          <w:iCs/>
          <w:sz w:val="22"/>
          <w:szCs w:val="22"/>
        </w:rPr>
      </w:pPr>
      <w:r>
        <w:rPr>
          <w:rFonts w:ascii="Times New Roman" w:hAnsi="Times New Roman"/>
          <w:iCs/>
          <w:sz w:val="22"/>
          <w:szCs w:val="22"/>
        </w:rPr>
        <w:t xml:space="preserve">9.2. </w:t>
      </w:r>
      <w:r w:rsidR="0090288C" w:rsidRPr="0090288C">
        <w:rPr>
          <w:rFonts w:ascii="Times New Roman" w:hAnsi="Times New Roman"/>
          <w:iCs/>
          <w:sz w:val="22"/>
          <w:szCs w:val="22"/>
        </w:rPr>
        <w:t>gesintuvas;</w:t>
      </w:r>
    </w:p>
    <w:p w14:paraId="7C7A1D80" w14:textId="22E85A3A" w:rsidR="0090288C" w:rsidRPr="0090288C" w:rsidRDefault="006665DB" w:rsidP="0090288C">
      <w:pPr>
        <w:spacing w:after="0" w:line="240" w:lineRule="auto"/>
        <w:ind w:firstLine="567"/>
        <w:jc w:val="both"/>
        <w:rPr>
          <w:rFonts w:ascii="Times New Roman" w:eastAsia="Times New Roman" w:hAnsi="Times New Roman"/>
          <w:iCs/>
          <w:sz w:val="22"/>
          <w:szCs w:val="22"/>
        </w:rPr>
      </w:pPr>
      <w:r>
        <w:rPr>
          <w:rFonts w:ascii="Times New Roman" w:eastAsia="Times New Roman" w:hAnsi="Times New Roman"/>
          <w:iCs/>
          <w:sz w:val="22"/>
          <w:szCs w:val="22"/>
        </w:rPr>
        <w:t xml:space="preserve">9.3. </w:t>
      </w:r>
      <w:r w:rsidR="0090288C" w:rsidRPr="0090288C">
        <w:rPr>
          <w:rFonts w:ascii="Times New Roman" w:eastAsia="Times New Roman" w:hAnsi="Times New Roman"/>
          <w:iCs/>
          <w:sz w:val="22"/>
          <w:szCs w:val="22"/>
        </w:rPr>
        <w:t>atsarginis ratas (arba, jeigu numato gamintojas, avarinis ratų remonto komplektas), nurodytas automobilio gamyklos – gamintojos techniniuose dokumentuose;</w:t>
      </w:r>
    </w:p>
    <w:p w14:paraId="73CAA87D" w14:textId="712458C0" w:rsidR="0090288C" w:rsidRPr="0090288C" w:rsidRDefault="006665DB" w:rsidP="0090288C">
      <w:pPr>
        <w:spacing w:after="0" w:line="240" w:lineRule="auto"/>
        <w:ind w:firstLine="567"/>
        <w:jc w:val="both"/>
        <w:rPr>
          <w:rFonts w:ascii="Times New Roman" w:hAnsi="Times New Roman"/>
          <w:iCs/>
          <w:sz w:val="22"/>
          <w:szCs w:val="22"/>
        </w:rPr>
      </w:pPr>
      <w:r>
        <w:rPr>
          <w:rFonts w:ascii="Times New Roman" w:hAnsi="Times New Roman"/>
          <w:iCs/>
          <w:sz w:val="22"/>
          <w:szCs w:val="22"/>
        </w:rPr>
        <w:t>9.4. p</w:t>
      </w:r>
      <w:r w:rsidR="0090288C" w:rsidRPr="0090288C">
        <w:rPr>
          <w:rFonts w:ascii="Times New Roman" w:hAnsi="Times New Roman"/>
          <w:iCs/>
          <w:sz w:val="22"/>
          <w:szCs w:val="22"/>
        </w:rPr>
        <w:t>irmosios medicininės pagalbos priemonės;</w:t>
      </w:r>
    </w:p>
    <w:p w14:paraId="40AEC051" w14:textId="451A98E0" w:rsidR="0090288C" w:rsidRPr="0090288C" w:rsidRDefault="006665DB" w:rsidP="0090288C">
      <w:pPr>
        <w:spacing w:after="0" w:line="240" w:lineRule="auto"/>
        <w:ind w:firstLine="567"/>
        <w:jc w:val="both"/>
        <w:rPr>
          <w:rFonts w:ascii="Times New Roman" w:hAnsi="Times New Roman"/>
          <w:iCs/>
          <w:sz w:val="22"/>
          <w:szCs w:val="22"/>
        </w:rPr>
      </w:pPr>
      <w:r>
        <w:rPr>
          <w:rFonts w:ascii="Times New Roman" w:hAnsi="Times New Roman"/>
          <w:iCs/>
          <w:sz w:val="22"/>
          <w:szCs w:val="22"/>
        </w:rPr>
        <w:t xml:space="preserve">9.5. </w:t>
      </w:r>
      <w:r w:rsidR="0090288C" w:rsidRPr="0090288C">
        <w:rPr>
          <w:rFonts w:ascii="Times New Roman" w:hAnsi="Times New Roman"/>
          <w:iCs/>
          <w:sz w:val="22"/>
          <w:szCs w:val="22"/>
        </w:rPr>
        <w:t>liemenė su šviesą atspindinčiais elementais.</w:t>
      </w:r>
    </w:p>
    <w:p w14:paraId="0B14B57A" w14:textId="690BC509" w:rsidR="0090288C" w:rsidRPr="0090288C" w:rsidRDefault="0090288C" w:rsidP="0090288C">
      <w:pPr>
        <w:spacing w:after="0" w:line="240" w:lineRule="auto"/>
        <w:ind w:firstLine="567"/>
        <w:jc w:val="both"/>
        <w:rPr>
          <w:rFonts w:ascii="Times New Roman" w:hAnsi="Times New Roman"/>
          <w:sz w:val="22"/>
          <w:szCs w:val="22"/>
        </w:rPr>
      </w:pPr>
      <w:r w:rsidRPr="0090288C">
        <w:rPr>
          <w:rFonts w:ascii="Times New Roman" w:hAnsi="Times New Roman"/>
          <w:sz w:val="22"/>
          <w:szCs w:val="22"/>
        </w:rPr>
        <w:t>10.</w:t>
      </w:r>
      <w:r w:rsidR="006665DB">
        <w:rPr>
          <w:rFonts w:ascii="Times New Roman" w:hAnsi="Times New Roman"/>
          <w:sz w:val="22"/>
          <w:szCs w:val="22"/>
        </w:rPr>
        <w:t xml:space="preserve"> </w:t>
      </w:r>
      <w:r w:rsidRPr="0090288C">
        <w:rPr>
          <w:rFonts w:ascii="Times New Roman" w:hAnsi="Times New Roman"/>
          <w:sz w:val="22"/>
          <w:szCs w:val="22"/>
        </w:rPr>
        <w:t xml:space="preserve">Sutarčių sudarymo išlaidų dydis – 0 eur. </w:t>
      </w:r>
    </w:p>
    <w:p w14:paraId="3482B8D3" w14:textId="32DD81AE" w:rsidR="0090288C" w:rsidRPr="0090288C" w:rsidRDefault="0090288C" w:rsidP="0090288C">
      <w:pPr>
        <w:spacing w:after="0" w:line="240" w:lineRule="auto"/>
        <w:ind w:firstLine="567"/>
        <w:jc w:val="both"/>
        <w:rPr>
          <w:rFonts w:ascii="Times New Roman" w:eastAsia="Times New Roman" w:hAnsi="Times New Roman"/>
          <w:iCs/>
          <w:sz w:val="22"/>
          <w:szCs w:val="22"/>
        </w:rPr>
      </w:pPr>
      <w:r w:rsidRPr="0090288C">
        <w:rPr>
          <w:rFonts w:ascii="Times New Roman" w:eastAsia="Times New Roman" w:hAnsi="Times New Roman"/>
          <w:iCs/>
          <w:sz w:val="22"/>
          <w:szCs w:val="22"/>
        </w:rPr>
        <w:t>11.</w:t>
      </w:r>
      <w:r w:rsidR="006665DB">
        <w:rPr>
          <w:rFonts w:ascii="Times New Roman" w:eastAsia="Times New Roman" w:hAnsi="Times New Roman"/>
          <w:iCs/>
          <w:sz w:val="22"/>
          <w:szCs w:val="22"/>
        </w:rPr>
        <w:t xml:space="preserve"> </w:t>
      </w:r>
      <w:r w:rsidRPr="0090288C">
        <w:rPr>
          <w:rFonts w:ascii="Times New Roman" w:eastAsia="Times New Roman" w:hAnsi="Times New Roman"/>
          <w:iCs/>
          <w:sz w:val="22"/>
          <w:szCs w:val="22"/>
        </w:rPr>
        <w:t>Automobilių pristatymo sąlygos –</w:t>
      </w:r>
      <w:r w:rsidR="006665DB">
        <w:rPr>
          <w:rFonts w:ascii="Times New Roman" w:eastAsia="Times New Roman" w:hAnsi="Times New Roman"/>
          <w:iCs/>
          <w:sz w:val="22"/>
          <w:szCs w:val="22"/>
        </w:rPr>
        <w:t xml:space="preserve"> </w:t>
      </w:r>
      <w:r w:rsidRPr="0090288C">
        <w:rPr>
          <w:rFonts w:ascii="Times New Roman" w:eastAsia="Times New Roman" w:hAnsi="Times New Roman"/>
          <w:iCs/>
          <w:sz w:val="22"/>
          <w:szCs w:val="22"/>
        </w:rPr>
        <w:t xml:space="preserve">pirmas automobilis per 1 mėnesi nuo sutarties pasirašymo dienos, antras automobilis </w:t>
      </w:r>
      <w:r w:rsidR="006665DB">
        <w:rPr>
          <w:rFonts w:ascii="Times New Roman" w:eastAsia="Times New Roman" w:hAnsi="Times New Roman"/>
          <w:iCs/>
          <w:sz w:val="22"/>
          <w:szCs w:val="22"/>
        </w:rPr>
        <w:t xml:space="preserve">- </w:t>
      </w:r>
      <w:r w:rsidRPr="0090288C">
        <w:rPr>
          <w:rFonts w:ascii="Times New Roman" w:eastAsia="Times New Roman" w:hAnsi="Times New Roman"/>
          <w:iCs/>
          <w:sz w:val="22"/>
          <w:szCs w:val="22"/>
        </w:rPr>
        <w:t>per 6 mėnesius  nuo sutarties pasirašymo dienos).</w:t>
      </w:r>
    </w:p>
    <w:p w14:paraId="15F956A3" w14:textId="0B2FA12E" w:rsidR="0090288C" w:rsidRPr="0090288C" w:rsidRDefault="0090288C" w:rsidP="0090288C">
      <w:pPr>
        <w:spacing w:after="0" w:line="240" w:lineRule="auto"/>
        <w:ind w:firstLine="567"/>
        <w:jc w:val="both"/>
        <w:rPr>
          <w:rFonts w:ascii="Times New Roman" w:eastAsia="Times New Roman" w:hAnsi="Times New Roman"/>
          <w:i/>
          <w:sz w:val="22"/>
          <w:szCs w:val="22"/>
        </w:rPr>
      </w:pPr>
      <w:r w:rsidRPr="0090288C">
        <w:rPr>
          <w:rFonts w:ascii="Times New Roman" w:eastAsia="Times New Roman" w:hAnsi="Times New Roman"/>
          <w:iCs/>
          <w:sz w:val="22"/>
          <w:szCs w:val="22"/>
        </w:rPr>
        <w:t xml:space="preserve">12. Tiekėjas privalo automobilius pristatyti į vietą, </w:t>
      </w:r>
      <w:r w:rsidRPr="0090288C">
        <w:rPr>
          <w:rFonts w:ascii="Times New Roman" w:eastAsia="Times New Roman" w:hAnsi="Times New Roman"/>
          <w:sz w:val="22"/>
          <w:szCs w:val="22"/>
        </w:rPr>
        <w:t>Perkančiosios organizacijos</w:t>
      </w:r>
      <w:r w:rsidRPr="0090288C">
        <w:rPr>
          <w:rFonts w:ascii="Times New Roman" w:eastAsia="Times New Roman" w:hAnsi="Times New Roman"/>
          <w:iCs/>
          <w:sz w:val="22"/>
          <w:szCs w:val="22"/>
        </w:rPr>
        <w:t xml:space="preserve"> nurodytu adresu  Lietuvos Respublikoje. Automobilių pristatymo išlaidas, iki </w:t>
      </w:r>
      <w:r w:rsidRPr="0090288C">
        <w:rPr>
          <w:rFonts w:ascii="Times New Roman" w:eastAsia="Times New Roman" w:hAnsi="Times New Roman"/>
          <w:sz w:val="22"/>
          <w:szCs w:val="22"/>
        </w:rPr>
        <w:t>Perkančiosios organizacijos</w:t>
      </w:r>
      <w:r w:rsidRPr="0090288C">
        <w:rPr>
          <w:rFonts w:ascii="Times New Roman" w:eastAsia="Times New Roman" w:hAnsi="Times New Roman"/>
          <w:iCs/>
          <w:sz w:val="22"/>
          <w:szCs w:val="22"/>
        </w:rPr>
        <w:t xml:space="preserve"> nurodytos vietos, apmoka Tiekėjas.</w:t>
      </w:r>
      <w:r w:rsidRPr="0090288C">
        <w:rPr>
          <w:rFonts w:ascii="Times New Roman" w:eastAsia="Times New Roman" w:hAnsi="Times New Roman"/>
          <w:i/>
          <w:sz w:val="22"/>
          <w:szCs w:val="22"/>
        </w:rPr>
        <w:t xml:space="preserve"> </w:t>
      </w:r>
    </w:p>
    <w:p w14:paraId="197D78D8" w14:textId="77777777" w:rsidR="0090288C" w:rsidRDefault="0090288C" w:rsidP="0090288C">
      <w:pPr>
        <w:spacing w:after="0" w:line="240" w:lineRule="auto"/>
        <w:ind w:firstLine="567"/>
        <w:jc w:val="both"/>
        <w:rPr>
          <w:rFonts w:ascii="Times New Roman" w:hAnsi="Times New Roman"/>
          <w:sz w:val="22"/>
          <w:szCs w:val="22"/>
        </w:rPr>
      </w:pPr>
      <w:r w:rsidRPr="0090288C">
        <w:rPr>
          <w:rFonts w:ascii="Times New Roman" w:hAnsi="Times New Roman"/>
          <w:sz w:val="22"/>
          <w:szCs w:val="22"/>
        </w:rPr>
        <w:lastRenderedPageBreak/>
        <w:t>13. Tiekėjas sudaro sąlygas Perkančiajai organizacijai apklijuoti automobilius skiriamaisiais ženklais. Perkančioji organizacija neatsako už galimus automobilio kėbulo pakitimus, atsiradusius dėl priklijuotų skiriamųjų ženklų. Perkančioji organizacija neįsipareigoja pašalinti priklijuotų skiriamųjų ženklų, juos šalina Tiekėjas savo lėšomis.</w:t>
      </w:r>
    </w:p>
    <w:p w14:paraId="6C915243" w14:textId="77777777" w:rsidR="006665DB" w:rsidRDefault="006665DB" w:rsidP="0090288C">
      <w:pPr>
        <w:spacing w:after="0" w:line="240" w:lineRule="auto"/>
        <w:ind w:firstLine="567"/>
        <w:jc w:val="both"/>
        <w:rPr>
          <w:rFonts w:ascii="Times New Roman" w:hAnsi="Times New Roman"/>
          <w:sz w:val="22"/>
          <w:szCs w:val="22"/>
        </w:rPr>
      </w:pPr>
    </w:p>
    <w:p w14:paraId="6D9B733B" w14:textId="77777777" w:rsidR="00650594" w:rsidRDefault="00650594" w:rsidP="0090288C">
      <w:pPr>
        <w:spacing w:after="0" w:line="240" w:lineRule="auto"/>
        <w:ind w:firstLine="567"/>
        <w:jc w:val="both"/>
        <w:rPr>
          <w:rFonts w:ascii="Times New Roman" w:hAnsi="Times New Roman"/>
          <w:sz w:val="22"/>
          <w:szCs w:val="22"/>
        </w:rPr>
      </w:pPr>
    </w:p>
    <w:p w14:paraId="1199E3AE" w14:textId="3E467032" w:rsidR="006665DB" w:rsidRDefault="00650594" w:rsidP="00650594">
      <w:pPr>
        <w:spacing w:after="0" w:line="240" w:lineRule="auto"/>
        <w:ind w:firstLine="567"/>
        <w:jc w:val="center"/>
        <w:rPr>
          <w:rFonts w:ascii="Times New Roman" w:hAnsi="Times New Roman"/>
          <w:sz w:val="22"/>
          <w:szCs w:val="22"/>
        </w:rPr>
      </w:pPr>
      <w:r>
        <w:rPr>
          <w:rFonts w:ascii="Times New Roman" w:eastAsia="Times New Roman" w:hAnsi="Times New Roman"/>
          <w:b/>
          <w:bCs/>
          <w:sz w:val="24"/>
          <w:szCs w:val="24"/>
        </w:rPr>
        <w:t>REIKALAVIMAI</w:t>
      </w:r>
      <w:r>
        <w:rPr>
          <w:rFonts w:ascii="Times New Roman" w:eastAsia="Times New Roman" w:hAnsi="Times New Roman"/>
          <w:b/>
          <w:iCs/>
          <w:sz w:val="24"/>
          <w:szCs w:val="24"/>
        </w:rPr>
        <w:t xml:space="preserve"> </w:t>
      </w:r>
      <w:r>
        <w:rPr>
          <w:rFonts w:ascii="Times New Roman" w:eastAsia="Times New Roman" w:hAnsi="Times New Roman"/>
          <w:b/>
          <w:bCs/>
          <w:sz w:val="24"/>
          <w:szCs w:val="24"/>
        </w:rPr>
        <w:t>AUTOMOBILIUI VEIKLOS NUOMOS PASLAUGAI</w:t>
      </w:r>
    </w:p>
    <w:p w14:paraId="6B1635CE" w14:textId="77777777" w:rsidR="006665DB" w:rsidRDefault="006665DB" w:rsidP="0090288C">
      <w:pPr>
        <w:spacing w:after="0" w:line="240" w:lineRule="auto"/>
        <w:ind w:firstLine="567"/>
        <w:jc w:val="both"/>
        <w:rPr>
          <w:rFonts w:ascii="Times New Roman" w:hAnsi="Times New Roman"/>
          <w:sz w:val="22"/>
          <w:szCs w:val="22"/>
        </w:rPr>
      </w:pPr>
    </w:p>
    <w:tbl>
      <w:tblPr>
        <w:tblW w:w="9918" w:type="dxa"/>
        <w:tblLook w:val="04A0" w:firstRow="1" w:lastRow="0" w:firstColumn="1" w:lastColumn="0" w:noHBand="0" w:noVBand="1"/>
      </w:tblPr>
      <w:tblGrid>
        <w:gridCol w:w="1100"/>
        <w:gridCol w:w="8818"/>
      </w:tblGrid>
      <w:tr w:rsidR="006665DB" w:rsidRPr="006665DB" w14:paraId="283F56E6" w14:textId="77777777" w:rsidTr="006665DB">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CB5E4" w14:textId="77777777" w:rsidR="006665DB" w:rsidRPr="006665DB" w:rsidRDefault="006665DB" w:rsidP="006665DB">
            <w:pPr>
              <w:spacing w:after="0" w:line="240" w:lineRule="auto"/>
              <w:jc w:val="center"/>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0</w:t>
            </w:r>
          </w:p>
        </w:tc>
        <w:tc>
          <w:tcPr>
            <w:tcW w:w="8818" w:type="dxa"/>
            <w:tcBorders>
              <w:top w:val="single" w:sz="4" w:space="0" w:color="auto"/>
              <w:left w:val="nil"/>
              <w:bottom w:val="single" w:sz="4" w:space="0" w:color="auto"/>
              <w:right w:val="single" w:sz="4" w:space="0" w:color="auto"/>
            </w:tcBorders>
            <w:shd w:val="clear" w:color="auto" w:fill="auto"/>
            <w:vAlign w:val="center"/>
            <w:hideMark/>
          </w:tcPr>
          <w:p w14:paraId="1AAADF25" w14:textId="2E99D04E" w:rsidR="006665DB" w:rsidRPr="006665DB" w:rsidRDefault="006665DB" w:rsidP="006665DB">
            <w:pPr>
              <w:spacing w:after="0" w:line="240" w:lineRule="auto"/>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N1 klasės, ne mažiau 3 vietų, automobilis veiklos nuomos paslaugai</w:t>
            </w:r>
            <w:r>
              <w:rPr>
                <w:rFonts w:ascii="Times New Roman" w:eastAsia="Times New Roman" w:hAnsi="Times New Roman" w:cs="Times New Roman"/>
                <w:color w:val="000000"/>
                <w:sz w:val="22"/>
                <w:szCs w:val="22"/>
              </w:rPr>
              <w:t>, 2 vnt.</w:t>
            </w:r>
          </w:p>
        </w:tc>
      </w:tr>
      <w:tr w:rsidR="006665DB" w:rsidRPr="006665DB" w14:paraId="7F11D5F6" w14:textId="77777777" w:rsidTr="006665DB">
        <w:trPr>
          <w:trHeight w:val="30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20F581D5" w14:textId="77777777" w:rsidR="006665DB" w:rsidRPr="006665DB" w:rsidRDefault="006665DB" w:rsidP="006665DB">
            <w:pPr>
              <w:spacing w:after="0" w:line="240" w:lineRule="auto"/>
              <w:jc w:val="center"/>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1</w:t>
            </w:r>
          </w:p>
        </w:tc>
        <w:tc>
          <w:tcPr>
            <w:tcW w:w="8818" w:type="dxa"/>
            <w:tcBorders>
              <w:top w:val="nil"/>
              <w:left w:val="nil"/>
              <w:bottom w:val="single" w:sz="4" w:space="0" w:color="auto"/>
              <w:right w:val="single" w:sz="4" w:space="0" w:color="auto"/>
            </w:tcBorders>
            <w:shd w:val="clear" w:color="auto" w:fill="auto"/>
            <w:vAlign w:val="center"/>
            <w:hideMark/>
          </w:tcPr>
          <w:p w14:paraId="05829EC6" w14:textId="77777777" w:rsidR="006665DB" w:rsidRPr="006665DB" w:rsidRDefault="006665DB" w:rsidP="006665DB">
            <w:pPr>
              <w:spacing w:after="0" w:line="240" w:lineRule="auto"/>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Ne mažiau 3 vietos su vairuotoju</w:t>
            </w:r>
          </w:p>
        </w:tc>
      </w:tr>
      <w:tr w:rsidR="006665DB" w:rsidRPr="006665DB" w14:paraId="215B7351" w14:textId="77777777" w:rsidTr="006665DB">
        <w:trPr>
          <w:trHeight w:val="30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6A4A3BDF" w14:textId="77777777" w:rsidR="006665DB" w:rsidRPr="006665DB" w:rsidRDefault="006665DB" w:rsidP="006665DB">
            <w:pPr>
              <w:spacing w:after="0" w:line="240" w:lineRule="auto"/>
              <w:jc w:val="center"/>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2</w:t>
            </w:r>
          </w:p>
        </w:tc>
        <w:tc>
          <w:tcPr>
            <w:tcW w:w="8818" w:type="dxa"/>
            <w:tcBorders>
              <w:top w:val="nil"/>
              <w:left w:val="nil"/>
              <w:bottom w:val="single" w:sz="4" w:space="0" w:color="auto"/>
              <w:right w:val="single" w:sz="4" w:space="0" w:color="auto"/>
            </w:tcBorders>
            <w:shd w:val="clear" w:color="auto" w:fill="auto"/>
            <w:vAlign w:val="center"/>
            <w:hideMark/>
          </w:tcPr>
          <w:p w14:paraId="3CE7BD71" w14:textId="77777777" w:rsidR="006665DB" w:rsidRPr="006665DB" w:rsidRDefault="006665DB" w:rsidP="006665DB">
            <w:pPr>
              <w:spacing w:after="0" w:line="240" w:lineRule="auto"/>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Variklis – iš tinklo kraunamas elektromobilis, varomas tik elektra</w:t>
            </w:r>
          </w:p>
        </w:tc>
      </w:tr>
      <w:tr w:rsidR="006665DB" w:rsidRPr="006665DB" w14:paraId="3B8688E8" w14:textId="77777777" w:rsidTr="006665DB">
        <w:trPr>
          <w:trHeight w:val="30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4C63A70B" w14:textId="77777777" w:rsidR="006665DB" w:rsidRPr="006665DB" w:rsidRDefault="006665DB" w:rsidP="006665DB">
            <w:pPr>
              <w:spacing w:after="0" w:line="240" w:lineRule="auto"/>
              <w:jc w:val="center"/>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3</w:t>
            </w:r>
          </w:p>
        </w:tc>
        <w:tc>
          <w:tcPr>
            <w:tcW w:w="8818" w:type="dxa"/>
            <w:tcBorders>
              <w:top w:val="nil"/>
              <w:left w:val="nil"/>
              <w:bottom w:val="single" w:sz="4" w:space="0" w:color="auto"/>
              <w:right w:val="single" w:sz="4" w:space="0" w:color="auto"/>
            </w:tcBorders>
            <w:shd w:val="clear" w:color="auto" w:fill="auto"/>
            <w:vAlign w:val="center"/>
            <w:hideMark/>
          </w:tcPr>
          <w:p w14:paraId="260C28D0" w14:textId="77777777" w:rsidR="006665DB" w:rsidRPr="006665DB" w:rsidRDefault="006665DB" w:rsidP="006665DB">
            <w:pPr>
              <w:spacing w:after="0" w:line="240" w:lineRule="auto"/>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Variklio galingumas turi būti ne mažiau nei 75kW</w:t>
            </w:r>
          </w:p>
        </w:tc>
      </w:tr>
      <w:tr w:rsidR="006665DB" w:rsidRPr="006665DB" w14:paraId="3848AA72" w14:textId="77777777" w:rsidTr="006665DB">
        <w:trPr>
          <w:trHeight w:val="30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333F01DA" w14:textId="77777777" w:rsidR="006665DB" w:rsidRPr="006665DB" w:rsidRDefault="006665DB" w:rsidP="006665DB">
            <w:pPr>
              <w:spacing w:after="0" w:line="240" w:lineRule="auto"/>
              <w:jc w:val="center"/>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4</w:t>
            </w:r>
          </w:p>
        </w:tc>
        <w:tc>
          <w:tcPr>
            <w:tcW w:w="8818" w:type="dxa"/>
            <w:tcBorders>
              <w:top w:val="nil"/>
              <w:left w:val="nil"/>
              <w:bottom w:val="single" w:sz="4" w:space="0" w:color="auto"/>
              <w:right w:val="single" w:sz="4" w:space="0" w:color="auto"/>
            </w:tcBorders>
            <w:shd w:val="clear" w:color="auto" w:fill="auto"/>
            <w:vAlign w:val="center"/>
            <w:hideMark/>
          </w:tcPr>
          <w:p w14:paraId="1336CC4F" w14:textId="77777777" w:rsidR="006665DB" w:rsidRPr="006665DB" w:rsidRDefault="006665DB" w:rsidP="006665DB">
            <w:pPr>
              <w:spacing w:after="0" w:line="240" w:lineRule="auto"/>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Automatinė pavarų dėžė</w:t>
            </w:r>
          </w:p>
        </w:tc>
      </w:tr>
      <w:tr w:rsidR="006665DB" w:rsidRPr="006665DB" w14:paraId="00807E0A" w14:textId="77777777" w:rsidTr="006665DB">
        <w:trPr>
          <w:trHeight w:val="30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56BFB6A6" w14:textId="77777777" w:rsidR="006665DB" w:rsidRPr="006665DB" w:rsidRDefault="006665DB" w:rsidP="006665DB">
            <w:pPr>
              <w:spacing w:after="0" w:line="240" w:lineRule="auto"/>
              <w:jc w:val="center"/>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5</w:t>
            </w:r>
          </w:p>
        </w:tc>
        <w:tc>
          <w:tcPr>
            <w:tcW w:w="8818" w:type="dxa"/>
            <w:tcBorders>
              <w:top w:val="nil"/>
              <w:left w:val="nil"/>
              <w:bottom w:val="single" w:sz="4" w:space="0" w:color="auto"/>
              <w:right w:val="single" w:sz="4" w:space="0" w:color="auto"/>
            </w:tcBorders>
            <w:shd w:val="clear" w:color="auto" w:fill="auto"/>
            <w:vAlign w:val="center"/>
            <w:hideMark/>
          </w:tcPr>
          <w:p w14:paraId="13CED2FA" w14:textId="77777777" w:rsidR="006665DB" w:rsidRPr="006665DB" w:rsidRDefault="006665DB" w:rsidP="006665DB">
            <w:pPr>
              <w:spacing w:after="0" w:line="240" w:lineRule="auto"/>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Maksimalus gamintojo deklaruojamas nuvažiuojamas atstumas viena įkrova ne mažesnis kaip 300 km</w:t>
            </w:r>
          </w:p>
        </w:tc>
      </w:tr>
      <w:tr w:rsidR="006665DB" w:rsidRPr="006665DB" w14:paraId="4AEFA6E8" w14:textId="77777777" w:rsidTr="006665DB">
        <w:trPr>
          <w:trHeight w:val="30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5C700878" w14:textId="77777777" w:rsidR="006665DB" w:rsidRPr="006665DB" w:rsidRDefault="006665DB" w:rsidP="006665DB">
            <w:pPr>
              <w:spacing w:after="0" w:line="240" w:lineRule="auto"/>
              <w:jc w:val="center"/>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6</w:t>
            </w:r>
          </w:p>
        </w:tc>
        <w:tc>
          <w:tcPr>
            <w:tcW w:w="8818" w:type="dxa"/>
            <w:tcBorders>
              <w:top w:val="nil"/>
              <w:left w:val="nil"/>
              <w:bottom w:val="single" w:sz="4" w:space="0" w:color="auto"/>
              <w:right w:val="single" w:sz="4" w:space="0" w:color="auto"/>
            </w:tcBorders>
            <w:shd w:val="clear" w:color="auto" w:fill="auto"/>
            <w:vAlign w:val="center"/>
            <w:hideMark/>
          </w:tcPr>
          <w:p w14:paraId="5101BE55" w14:textId="77777777" w:rsidR="006665DB" w:rsidRPr="006665DB" w:rsidRDefault="006665DB" w:rsidP="006665DB">
            <w:pPr>
              <w:spacing w:after="0" w:line="240" w:lineRule="auto"/>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5 durys</w:t>
            </w:r>
          </w:p>
        </w:tc>
      </w:tr>
      <w:tr w:rsidR="006665DB" w:rsidRPr="006665DB" w14:paraId="0B7DA6C6" w14:textId="77777777" w:rsidTr="006665DB">
        <w:trPr>
          <w:trHeight w:val="30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66E2FEED" w14:textId="77777777" w:rsidR="006665DB" w:rsidRPr="006665DB" w:rsidRDefault="006665DB" w:rsidP="006665DB">
            <w:pPr>
              <w:spacing w:after="0" w:line="240" w:lineRule="auto"/>
              <w:jc w:val="center"/>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7</w:t>
            </w:r>
          </w:p>
        </w:tc>
        <w:tc>
          <w:tcPr>
            <w:tcW w:w="8818" w:type="dxa"/>
            <w:tcBorders>
              <w:top w:val="nil"/>
              <w:left w:val="nil"/>
              <w:bottom w:val="single" w:sz="4" w:space="0" w:color="auto"/>
              <w:right w:val="single" w:sz="4" w:space="0" w:color="auto"/>
            </w:tcBorders>
            <w:shd w:val="clear" w:color="auto" w:fill="auto"/>
            <w:vAlign w:val="center"/>
            <w:hideMark/>
          </w:tcPr>
          <w:p w14:paraId="2D5AB279" w14:textId="77777777" w:rsidR="006665DB" w:rsidRPr="006665DB" w:rsidRDefault="006665DB" w:rsidP="006665DB">
            <w:pPr>
              <w:spacing w:after="0" w:line="240" w:lineRule="auto"/>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Galinės durys 2 vnt.</w:t>
            </w:r>
          </w:p>
        </w:tc>
      </w:tr>
      <w:tr w:rsidR="006665DB" w:rsidRPr="006665DB" w14:paraId="1B2CEB5F" w14:textId="77777777" w:rsidTr="006665DB">
        <w:trPr>
          <w:trHeight w:val="30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6E73B319" w14:textId="77777777" w:rsidR="006665DB" w:rsidRPr="006665DB" w:rsidRDefault="006665DB" w:rsidP="006665DB">
            <w:pPr>
              <w:spacing w:after="0" w:line="240" w:lineRule="auto"/>
              <w:jc w:val="center"/>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8</w:t>
            </w:r>
          </w:p>
        </w:tc>
        <w:tc>
          <w:tcPr>
            <w:tcW w:w="8818" w:type="dxa"/>
            <w:tcBorders>
              <w:top w:val="nil"/>
              <w:left w:val="nil"/>
              <w:bottom w:val="single" w:sz="4" w:space="0" w:color="auto"/>
              <w:right w:val="single" w:sz="4" w:space="0" w:color="auto"/>
            </w:tcBorders>
            <w:shd w:val="clear" w:color="auto" w:fill="auto"/>
            <w:vAlign w:val="center"/>
            <w:hideMark/>
          </w:tcPr>
          <w:p w14:paraId="67AAB69F" w14:textId="77777777" w:rsidR="006665DB" w:rsidRPr="006665DB" w:rsidRDefault="006665DB" w:rsidP="006665DB">
            <w:pPr>
              <w:spacing w:after="0" w:line="240" w:lineRule="auto"/>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Šoninės, keleivio pusės, durys slankiojančios -1vnt.</w:t>
            </w:r>
          </w:p>
        </w:tc>
      </w:tr>
      <w:tr w:rsidR="006665DB" w:rsidRPr="006665DB" w14:paraId="5B705B94" w14:textId="77777777" w:rsidTr="006665DB">
        <w:trPr>
          <w:trHeight w:val="30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254E6DC9" w14:textId="77777777" w:rsidR="006665DB" w:rsidRPr="006665DB" w:rsidRDefault="006665DB" w:rsidP="006665DB">
            <w:pPr>
              <w:spacing w:after="0" w:line="240" w:lineRule="auto"/>
              <w:jc w:val="center"/>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9</w:t>
            </w:r>
          </w:p>
        </w:tc>
        <w:tc>
          <w:tcPr>
            <w:tcW w:w="8818" w:type="dxa"/>
            <w:tcBorders>
              <w:top w:val="nil"/>
              <w:left w:val="nil"/>
              <w:bottom w:val="single" w:sz="4" w:space="0" w:color="auto"/>
              <w:right w:val="single" w:sz="4" w:space="0" w:color="auto"/>
            </w:tcBorders>
            <w:shd w:val="clear" w:color="auto" w:fill="auto"/>
            <w:vAlign w:val="center"/>
            <w:hideMark/>
          </w:tcPr>
          <w:p w14:paraId="4CD67C6E" w14:textId="77777777" w:rsidR="006665DB" w:rsidRPr="006665DB" w:rsidRDefault="006665DB" w:rsidP="006665DB">
            <w:pPr>
              <w:spacing w:after="0" w:line="240" w:lineRule="auto"/>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Vairuotojo ir keleivio durys - 2vnt.</w:t>
            </w:r>
          </w:p>
        </w:tc>
      </w:tr>
      <w:tr w:rsidR="006665DB" w:rsidRPr="006665DB" w14:paraId="12004BC7" w14:textId="77777777" w:rsidTr="006665DB">
        <w:trPr>
          <w:trHeight w:val="30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007631E2" w14:textId="77777777" w:rsidR="006665DB" w:rsidRPr="006665DB" w:rsidRDefault="006665DB" w:rsidP="006665DB">
            <w:pPr>
              <w:spacing w:after="0" w:line="240" w:lineRule="auto"/>
              <w:jc w:val="center"/>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10</w:t>
            </w:r>
          </w:p>
        </w:tc>
        <w:tc>
          <w:tcPr>
            <w:tcW w:w="8818" w:type="dxa"/>
            <w:tcBorders>
              <w:top w:val="nil"/>
              <w:left w:val="nil"/>
              <w:bottom w:val="single" w:sz="4" w:space="0" w:color="auto"/>
              <w:right w:val="single" w:sz="4" w:space="0" w:color="auto"/>
            </w:tcBorders>
            <w:shd w:val="clear" w:color="auto" w:fill="auto"/>
            <w:vAlign w:val="center"/>
            <w:hideMark/>
          </w:tcPr>
          <w:p w14:paraId="51645AE8" w14:textId="77777777" w:rsidR="006665DB" w:rsidRPr="006665DB" w:rsidRDefault="006665DB" w:rsidP="006665DB">
            <w:pPr>
              <w:spacing w:after="0" w:line="240" w:lineRule="auto"/>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Vairuotojo kabina atskirta nuo krovinių skyriaus</w:t>
            </w:r>
          </w:p>
        </w:tc>
      </w:tr>
      <w:tr w:rsidR="006665DB" w:rsidRPr="006665DB" w14:paraId="151F21B8" w14:textId="77777777" w:rsidTr="006665DB">
        <w:trPr>
          <w:trHeight w:val="60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3067D9E6" w14:textId="77777777" w:rsidR="006665DB" w:rsidRPr="006665DB" w:rsidRDefault="006665DB" w:rsidP="006665DB">
            <w:pPr>
              <w:spacing w:after="0" w:line="240" w:lineRule="auto"/>
              <w:jc w:val="center"/>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11</w:t>
            </w:r>
          </w:p>
        </w:tc>
        <w:tc>
          <w:tcPr>
            <w:tcW w:w="8818" w:type="dxa"/>
            <w:tcBorders>
              <w:top w:val="nil"/>
              <w:left w:val="nil"/>
              <w:bottom w:val="single" w:sz="4" w:space="0" w:color="auto"/>
              <w:right w:val="single" w:sz="4" w:space="0" w:color="auto"/>
            </w:tcBorders>
            <w:shd w:val="clear" w:color="auto" w:fill="auto"/>
            <w:vAlign w:val="center"/>
            <w:hideMark/>
          </w:tcPr>
          <w:p w14:paraId="1B1F26C5" w14:textId="77777777" w:rsidR="006665DB" w:rsidRPr="006665DB" w:rsidRDefault="006665DB" w:rsidP="006665DB">
            <w:pPr>
              <w:spacing w:after="0" w:line="240" w:lineRule="auto"/>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Krovinių skyriaus paviršius padengtas  medžiaga, lengvai valoma ir dezinfekuojama pagal higienos normas, taikomas transportuojant maisto produktus</w:t>
            </w:r>
          </w:p>
        </w:tc>
      </w:tr>
      <w:tr w:rsidR="006665DB" w:rsidRPr="006665DB" w14:paraId="65797EFF" w14:textId="77777777" w:rsidTr="006665DB">
        <w:trPr>
          <w:trHeight w:val="30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665D54A0" w14:textId="77777777" w:rsidR="006665DB" w:rsidRPr="006665DB" w:rsidRDefault="006665DB" w:rsidP="006665DB">
            <w:pPr>
              <w:spacing w:after="0" w:line="240" w:lineRule="auto"/>
              <w:jc w:val="center"/>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12</w:t>
            </w:r>
          </w:p>
        </w:tc>
        <w:tc>
          <w:tcPr>
            <w:tcW w:w="8818" w:type="dxa"/>
            <w:tcBorders>
              <w:top w:val="nil"/>
              <w:left w:val="nil"/>
              <w:bottom w:val="single" w:sz="4" w:space="0" w:color="auto"/>
              <w:right w:val="single" w:sz="4" w:space="0" w:color="auto"/>
            </w:tcBorders>
            <w:shd w:val="clear" w:color="auto" w:fill="auto"/>
            <w:vAlign w:val="center"/>
            <w:hideMark/>
          </w:tcPr>
          <w:p w14:paraId="25847497" w14:textId="77777777" w:rsidR="006665DB" w:rsidRPr="006665DB" w:rsidRDefault="006665DB" w:rsidP="006665DB">
            <w:pPr>
              <w:spacing w:after="0" w:line="240" w:lineRule="auto"/>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Krovinių skyriaus ilgis - 2200 - 2600 mm</w:t>
            </w:r>
          </w:p>
        </w:tc>
      </w:tr>
      <w:tr w:rsidR="006665DB" w:rsidRPr="006665DB" w14:paraId="0725DF50" w14:textId="77777777" w:rsidTr="006665DB">
        <w:trPr>
          <w:trHeight w:val="30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0109FB0B" w14:textId="77777777" w:rsidR="006665DB" w:rsidRPr="006665DB" w:rsidRDefault="006665DB" w:rsidP="006665DB">
            <w:pPr>
              <w:spacing w:after="0" w:line="240" w:lineRule="auto"/>
              <w:jc w:val="center"/>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13</w:t>
            </w:r>
          </w:p>
        </w:tc>
        <w:tc>
          <w:tcPr>
            <w:tcW w:w="8818" w:type="dxa"/>
            <w:tcBorders>
              <w:top w:val="nil"/>
              <w:left w:val="nil"/>
              <w:bottom w:val="single" w:sz="4" w:space="0" w:color="auto"/>
              <w:right w:val="single" w:sz="4" w:space="0" w:color="auto"/>
            </w:tcBorders>
            <w:shd w:val="clear" w:color="auto" w:fill="auto"/>
            <w:vAlign w:val="center"/>
            <w:hideMark/>
          </w:tcPr>
          <w:p w14:paraId="76F098E1" w14:textId="77777777" w:rsidR="006665DB" w:rsidRPr="006665DB" w:rsidRDefault="006665DB" w:rsidP="006665DB">
            <w:pPr>
              <w:spacing w:after="0" w:line="240" w:lineRule="auto"/>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Krovinių skyriaus plotis - 1400 - 1700 mm</w:t>
            </w:r>
          </w:p>
        </w:tc>
      </w:tr>
      <w:tr w:rsidR="006665DB" w:rsidRPr="006665DB" w14:paraId="1576C359" w14:textId="77777777" w:rsidTr="006665DB">
        <w:trPr>
          <w:trHeight w:val="30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52F4AA8C" w14:textId="77777777" w:rsidR="006665DB" w:rsidRPr="006665DB" w:rsidRDefault="006665DB" w:rsidP="006665DB">
            <w:pPr>
              <w:spacing w:after="0" w:line="240" w:lineRule="auto"/>
              <w:jc w:val="center"/>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14</w:t>
            </w:r>
          </w:p>
        </w:tc>
        <w:tc>
          <w:tcPr>
            <w:tcW w:w="8818" w:type="dxa"/>
            <w:tcBorders>
              <w:top w:val="nil"/>
              <w:left w:val="nil"/>
              <w:bottom w:val="single" w:sz="4" w:space="0" w:color="auto"/>
              <w:right w:val="single" w:sz="4" w:space="0" w:color="auto"/>
            </w:tcBorders>
            <w:shd w:val="clear" w:color="auto" w:fill="auto"/>
            <w:vAlign w:val="center"/>
            <w:hideMark/>
          </w:tcPr>
          <w:p w14:paraId="0F3F9654" w14:textId="77777777" w:rsidR="006665DB" w:rsidRPr="006665DB" w:rsidRDefault="006665DB" w:rsidP="006665DB">
            <w:pPr>
              <w:spacing w:after="0" w:line="240" w:lineRule="auto"/>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Krovinių skyriaus aukštis - 1300 - 1600 mm</w:t>
            </w:r>
          </w:p>
        </w:tc>
      </w:tr>
      <w:tr w:rsidR="006665DB" w:rsidRPr="006665DB" w14:paraId="7F9C26FC" w14:textId="77777777" w:rsidTr="006665DB">
        <w:trPr>
          <w:trHeight w:val="30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0830F4F8" w14:textId="77777777" w:rsidR="006665DB" w:rsidRPr="006665DB" w:rsidRDefault="006665DB" w:rsidP="006665DB">
            <w:pPr>
              <w:spacing w:after="0" w:line="240" w:lineRule="auto"/>
              <w:jc w:val="center"/>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15</w:t>
            </w:r>
          </w:p>
        </w:tc>
        <w:tc>
          <w:tcPr>
            <w:tcW w:w="8818" w:type="dxa"/>
            <w:tcBorders>
              <w:top w:val="nil"/>
              <w:left w:val="nil"/>
              <w:bottom w:val="single" w:sz="4" w:space="0" w:color="auto"/>
              <w:right w:val="single" w:sz="4" w:space="0" w:color="auto"/>
            </w:tcBorders>
            <w:shd w:val="clear" w:color="auto" w:fill="auto"/>
            <w:vAlign w:val="center"/>
            <w:hideMark/>
          </w:tcPr>
          <w:p w14:paraId="59327415" w14:textId="77777777" w:rsidR="006665DB" w:rsidRPr="006665DB" w:rsidRDefault="006665DB" w:rsidP="006665DB">
            <w:pPr>
              <w:spacing w:after="0" w:line="240" w:lineRule="auto"/>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Apšvietimas krovinių skyriuje</w:t>
            </w:r>
          </w:p>
        </w:tc>
      </w:tr>
      <w:tr w:rsidR="006665DB" w:rsidRPr="006665DB" w14:paraId="46DD4658" w14:textId="77777777" w:rsidTr="006665DB">
        <w:trPr>
          <w:trHeight w:val="30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24909E30" w14:textId="77777777" w:rsidR="006665DB" w:rsidRPr="006665DB" w:rsidRDefault="006665DB" w:rsidP="006665DB">
            <w:pPr>
              <w:spacing w:after="0" w:line="240" w:lineRule="auto"/>
              <w:jc w:val="center"/>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16</w:t>
            </w:r>
          </w:p>
        </w:tc>
        <w:tc>
          <w:tcPr>
            <w:tcW w:w="8818" w:type="dxa"/>
            <w:tcBorders>
              <w:top w:val="nil"/>
              <w:left w:val="nil"/>
              <w:bottom w:val="single" w:sz="4" w:space="0" w:color="auto"/>
              <w:right w:val="single" w:sz="4" w:space="0" w:color="auto"/>
            </w:tcBorders>
            <w:shd w:val="clear" w:color="auto" w:fill="auto"/>
            <w:vAlign w:val="center"/>
            <w:hideMark/>
          </w:tcPr>
          <w:p w14:paraId="5B116F07" w14:textId="77777777" w:rsidR="006665DB" w:rsidRPr="006665DB" w:rsidRDefault="006665DB" w:rsidP="006665DB">
            <w:pPr>
              <w:spacing w:after="0" w:line="240" w:lineRule="auto"/>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Centrinis užraktas</w:t>
            </w:r>
          </w:p>
        </w:tc>
      </w:tr>
      <w:tr w:rsidR="006665DB" w:rsidRPr="006665DB" w14:paraId="2BAC1D98" w14:textId="77777777" w:rsidTr="006665DB">
        <w:trPr>
          <w:trHeight w:val="30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31E07FE7" w14:textId="77777777" w:rsidR="006665DB" w:rsidRPr="006665DB" w:rsidRDefault="006665DB" w:rsidP="006665DB">
            <w:pPr>
              <w:spacing w:after="0" w:line="240" w:lineRule="auto"/>
              <w:jc w:val="center"/>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17</w:t>
            </w:r>
          </w:p>
        </w:tc>
        <w:tc>
          <w:tcPr>
            <w:tcW w:w="8818" w:type="dxa"/>
            <w:tcBorders>
              <w:top w:val="nil"/>
              <w:left w:val="nil"/>
              <w:bottom w:val="single" w:sz="4" w:space="0" w:color="auto"/>
              <w:right w:val="single" w:sz="4" w:space="0" w:color="auto"/>
            </w:tcBorders>
            <w:shd w:val="clear" w:color="auto" w:fill="auto"/>
            <w:vAlign w:val="center"/>
            <w:hideMark/>
          </w:tcPr>
          <w:p w14:paraId="0C9783E8" w14:textId="77777777" w:rsidR="006665DB" w:rsidRPr="006665DB" w:rsidRDefault="006665DB" w:rsidP="006665DB">
            <w:pPr>
              <w:spacing w:after="0" w:line="240" w:lineRule="auto"/>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Oro kondicionierius</w:t>
            </w:r>
          </w:p>
        </w:tc>
      </w:tr>
      <w:tr w:rsidR="006665DB" w:rsidRPr="006665DB" w14:paraId="6AFD1D89" w14:textId="77777777" w:rsidTr="006665DB">
        <w:trPr>
          <w:trHeight w:val="30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04F8208C" w14:textId="77777777" w:rsidR="006665DB" w:rsidRPr="006665DB" w:rsidRDefault="006665DB" w:rsidP="006665DB">
            <w:pPr>
              <w:spacing w:after="0" w:line="240" w:lineRule="auto"/>
              <w:jc w:val="center"/>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18</w:t>
            </w:r>
          </w:p>
        </w:tc>
        <w:tc>
          <w:tcPr>
            <w:tcW w:w="8818" w:type="dxa"/>
            <w:tcBorders>
              <w:top w:val="nil"/>
              <w:left w:val="nil"/>
              <w:bottom w:val="single" w:sz="4" w:space="0" w:color="auto"/>
              <w:right w:val="single" w:sz="4" w:space="0" w:color="auto"/>
            </w:tcBorders>
            <w:shd w:val="clear" w:color="auto" w:fill="auto"/>
            <w:vAlign w:val="center"/>
            <w:hideMark/>
          </w:tcPr>
          <w:p w14:paraId="3E05438C" w14:textId="77777777" w:rsidR="006665DB" w:rsidRPr="006665DB" w:rsidRDefault="006665DB" w:rsidP="006665DB">
            <w:pPr>
              <w:spacing w:after="0" w:line="240" w:lineRule="auto"/>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Elektra valdomi veidrodėliai ir langai</w:t>
            </w:r>
          </w:p>
        </w:tc>
      </w:tr>
      <w:tr w:rsidR="006665DB" w:rsidRPr="006665DB" w14:paraId="307797A5" w14:textId="77777777" w:rsidTr="006665DB">
        <w:trPr>
          <w:trHeight w:val="30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0B62FC25" w14:textId="77777777" w:rsidR="006665DB" w:rsidRPr="006665DB" w:rsidRDefault="006665DB" w:rsidP="006665DB">
            <w:pPr>
              <w:spacing w:after="0" w:line="240" w:lineRule="auto"/>
              <w:jc w:val="center"/>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19</w:t>
            </w:r>
          </w:p>
        </w:tc>
        <w:tc>
          <w:tcPr>
            <w:tcW w:w="8818" w:type="dxa"/>
            <w:tcBorders>
              <w:top w:val="nil"/>
              <w:left w:val="nil"/>
              <w:bottom w:val="single" w:sz="4" w:space="0" w:color="auto"/>
              <w:right w:val="single" w:sz="4" w:space="0" w:color="auto"/>
            </w:tcBorders>
            <w:shd w:val="clear" w:color="auto" w:fill="auto"/>
            <w:vAlign w:val="center"/>
            <w:hideMark/>
          </w:tcPr>
          <w:p w14:paraId="6F6FD627" w14:textId="77777777" w:rsidR="006665DB" w:rsidRPr="006665DB" w:rsidRDefault="006665DB" w:rsidP="006665DB">
            <w:pPr>
              <w:spacing w:after="0" w:line="240" w:lineRule="auto"/>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Radijo imtuvas</w:t>
            </w:r>
          </w:p>
        </w:tc>
      </w:tr>
      <w:tr w:rsidR="006665DB" w:rsidRPr="006665DB" w14:paraId="525BB70D" w14:textId="77777777" w:rsidTr="006665DB">
        <w:trPr>
          <w:trHeight w:val="30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770169FB" w14:textId="77777777" w:rsidR="006665DB" w:rsidRPr="006665DB" w:rsidRDefault="006665DB" w:rsidP="006665DB">
            <w:pPr>
              <w:spacing w:after="0" w:line="240" w:lineRule="auto"/>
              <w:jc w:val="center"/>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20</w:t>
            </w:r>
          </w:p>
        </w:tc>
        <w:tc>
          <w:tcPr>
            <w:tcW w:w="8818" w:type="dxa"/>
            <w:tcBorders>
              <w:top w:val="nil"/>
              <w:left w:val="nil"/>
              <w:bottom w:val="single" w:sz="4" w:space="0" w:color="auto"/>
              <w:right w:val="single" w:sz="4" w:space="0" w:color="auto"/>
            </w:tcBorders>
            <w:shd w:val="clear" w:color="auto" w:fill="auto"/>
            <w:vAlign w:val="center"/>
            <w:hideMark/>
          </w:tcPr>
          <w:p w14:paraId="0C4BC89C" w14:textId="77777777" w:rsidR="006665DB" w:rsidRPr="006665DB" w:rsidRDefault="006665DB" w:rsidP="006665DB">
            <w:pPr>
              <w:spacing w:after="0" w:line="240" w:lineRule="auto"/>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Vairo stiprintuvas</w:t>
            </w:r>
          </w:p>
        </w:tc>
      </w:tr>
      <w:tr w:rsidR="006665DB" w:rsidRPr="006665DB" w14:paraId="18024A8F" w14:textId="77777777" w:rsidTr="006665DB">
        <w:trPr>
          <w:trHeight w:val="30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238A5846" w14:textId="77777777" w:rsidR="006665DB" w:rsidRPr="006665DB" w:rsidRDefault="006665DB" w:rsidP="006665DB">
            <w:pPr>
              <w:spacing w:after="0" w:line="240" w:lineRule="auto"/>
              <w:jc w:val="center"/>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21</w:t>
            </w:r>
          </w:p>
        </w:tc>
        <w:tc>
          <w:tcPr>
            <w:tcW w:w="8818" w:type="dxa"/>
            <w:tcBorders>
              <w:top w:val="nil"/>
              <w:left w:val="nil"/>
              <w:bottom w:val="single" w:sz="4" w:space="0" w:color="auto"/>
              <w:right w:val="single" w:sz="4" w:space="0" w:color="auto"/>
            </w:tcBorders>
            <w:shd w:val="clear" w:color="auto" w:fill="auto"/>
            <w:vAlign w:val="center"/>
            <w:hideMark/>
          </w:tcPr>
          <w:p w14:paraId="0D693426" w14:textId="77777777" w:rsidR="006665DB" w:rsidRPr="006665DB" w:rsidRDefault="006665DB" w:rsidP="006665DB">
            <w:pPr>
              <w:spacing w:after="0" w:line="240" w:lineRule="auto"/>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ABS</w:t>
            </w:r>
          </w:p>
        </w:tc>
      </w:tr>
      <w:tr w:rsidR="006665DB" w:rsidRPr="006665DB" w14:paraId="15E23D75" w14:textId="77777777" w:rsidTr="006665DB">
        <w:trPr>
          <w:trHeight w:val="30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2AF2FEA2" w14:textId="77777777" w:rsidR="006665DB" w:rsidRPr="006665DB" w:rsidRDefault="006665DB" w:rsidP="006665DB">
            <w:pPr>
              <w:spacing w:after="0" w:line="240" w:lineRule="auto"/>
              <w:jc w:val="center"/>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22</w:t>
            </w:r>
          </w:p>
        </w:tc>
        <w:tc>
          <w:tcPr>
            <w:tcW w:w="8818" w:type="dxa"/>
            <w:tcBorders>
              <w:top w:val="nil"/>
              <w:left w:val="nil"/>
              <w:bottom w:val="single" w:sz="4" w:space="0" w:color="auto"/>
              <w:right w:val="single" w:sz="4" w:space="0" w:color="auto"/>
            </w:tcBorders>
            <w:shd w:val="clear" w:color="auto" w:fill="auto"/>
            <w:vAlign w:val="center"/>
            <w:hideMark/>
          </w:tcPr>
          <w:p w14:paraId="471F468C" w14:textId="77777777" w:rsidR="006665DB" w:rsidRPr="006665DB" w:rsidRDefault="006665DB" w:rsidP="006665DB">
            <w:pPr>
              <w:spacing w:after="0" w:line="240" w:lineRule="auto"/>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Imobilizatorius, signalizacija</w:t>
            </w:r>
          </w:p>
        </w:tc>
      </w:tr>
      <w:tr w:rsidR="006665DB" w:rsidRPr="006665DB" w14:paraId="7E5F72E6" w14:textId="77777777" w:rsidTr="006665DB">
        <w:trPr>
          <w:trHeight w:val="30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235C67C1" w14:textId="77777777" w:rsidR="006665DB" w:rsidRPr="006665DB" w:rsidRDefault="006665DB" w:rsidP="006665DB">
            <w:pPr>
              <w:spacing w:after="0" w:line="240" w:lineRule="auto"/>
              <w:jc w:val="center"/>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23</w:t>
            </w:r>
          </w:p>
        </w:tc>
        <w:tc>
          <w:tcPr>
            <w:tcW w:w="8818" w:type="dxa"/>
            <w:tcBorders>
              <w:top w:val="nil"/>
              <w:left w:val="nil"/>
              <w:bottom w:val="single" w:sz="4" w:space="0" w:color="auto"/>
              <w:right w:val="single" w:sz="4" w:space="0" w:color="auto"/>
            </w:tcBorders>
            <w:shd w:val="clear" w:color="auto" w:fill="auto"/>
            <w:vAlign w:val="center"/>
            <w:hideMark/>
          </w:tcPr>
          <w:p w14:paraId="2B051E12" w14:textId="77777777" w:rsidR="006665DB" w:rsidRPr="006665DB" w:rsidRDefault="006665DB" w:rsidP="006665DB">
            <w:pPr>
              <w:spacing w:after="0" w:line="240" w:lineRule="auto"/>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Ne mažiau kaip 4 saugos oro pagalvės</w:t>
            </w:r>
          </w:p>
        </w:tc>
      </w:tr>
      <w:tr w:rsidR="006665DB" w:rsidRPr="006665DB" w14:paraId="487250C9" w14:textId="77777777" w:rsidTr="006665DB">
        <w:trPr>
          <w:trHeight w:val="30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2EC7E402" w14:textId="77777777" w:rsidR="006665DB" w:rsidRPr="006665DB" w:rsidRDefault="006665DB" w:rsidP="006665DB">
            <w:pPr>
              <w:spacing w:after="0" w:line="240" w:lineRule="auto"/>
              <w:jc w:val="center"/>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24</w:t>
            </w:r>
          </w:p>
        </w:tc>
        <w:tc>
          <w:tcPr>
            <w:tcW w:w="8818" w:type="dxa"/>
            <w:tcBorders>
              <w:top w:val="nil"/>
              <w:left w:val="nil"/>
              <w:bottom w:val="single" w:sz="4" w:space="0" w:color="auto"/>
              <w:right w:val="single" w:sz="4" w:space="0" w:color="auto"/>
            </w:tcBorders>
            <w:shd w:val="clear" w:color="auto" w:fill="auto"/>
            <w:vAlign w:val="center"/>
            <w:hideMark/>
          </w:tcPr>
          <w:p w14:paraId="4582DD58" w14:textId="77777777" w:rsidR="006665DB" w:rsidRPr="006665DB" w:rsidRDefault="006665DB" w:rsidP="006665DB">
            <w:pPr>
              <w:spacing w:after="0" w:line="240" w:lineRule="auto"/>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Ne mažiau kaip 4 kryptimis reguliuojamos vairuotojo sėdynė ir vairo kolonėlė</w:t>
            </w:r>
          </w:p>
        </w:tc>
      </w:tr>
      <w:tr w:rsidR="006665DB" w:rsidRPr="006665DB" w14:paraId="2CAB1C2B" w14:textId="77777777" w:rsidTr="006665DB">
        <w:trPr>
          <w:trHeight w:val="30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6492045C" w14:textId="77777777" w:rsidR="006665DB" w:rsidRPr="006665DB" w:rsidRDefault="006665DB" w:rsidP="006665DB">
            <w:pPr>
              <w:spacing w:after="0" w:line="240" w:lineRule="auto"/>
              <w:jc w:val="center"/>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25</w:t>
            </w:r>
          </w:p>
        </w:tc>
        <w:tc>
          <w:tcPr>
            <w:tcW w:w="8818" w:type="dxa"/>
            <w:tcBorders>
              <w:top w:val="nil"/>
              <w:left w:val="nil"/>
              <w:bottom w:val="single" w:sz="4" w:space="0" w:color="auto"/>
              <w:right w:val="single" w:sz="4" w:space="0" w:color="auto"/>
            </w:tcBorders>
            <w:shd w:val="clear" w:color="auto" w:fill="auto"/>
            <w:vAlign w:val="center"/>
            <w:hideMark/>
          </w:tcPr>
          <w:p w14:paraId="50BE395A" w14:textId="77777777" w:rsidR="006665DB" w:rsidRPr="006665DB" w:rsidRDefault="006665DB" w:rsidP="006665DB">
            <w:pPr>
              <w:spacing w:after="0" w:line="240" w:lineRule="auto"/>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Automobiliai vienodos spalvos</w:t>
            </w:r>
          </w:p>
        </w:tc>
      </w:tr>
      <w:tr w:rsidR="006665DB" w:rsidRPr="006665DB" w14:paraId="20A00A4B" w14:textId="77777777" w:rsidTr="006665DB">
        <w:trPr>
          <w:trHeight w:val="30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3B647BBB" w14:textId="77777777" w:rsidR="006665DB" w:rsidRPr="006665DB" w:rsidRDefault="006665DB" w:rsidP="006665DB">
            <w:pPr>
              <w:spacing w:after="0" w:line="240" w:lineRule="auto"/>
              <w:jc w:val="center"/>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26</w:t>
            </w:r>
          </w:p>
        </w:tc>
        <w:tc>
          <w:tcPr>
            <w:tcW w:w="8818" w:type="dxa"/>
            <w:tcBorders>
              <w:top w:val="nil"/>
              <w:left w:val="nil"/>
              <w:bottom w:val="single" w:sz="4" w:space="0" w:color="auto"/>
              <w:right w:val="single" w:sz="4" w:space="0" w:color="auto"/>
            </w:tcBorders>
            <w:shd w:val="clear" w:color="auto" w:fill="auto"/>
            <w:vAlign w:val="center"/>
            <w:hideMark/>
          </w:tcPr>
          <w:p w14:paraId="18EB942C" w14:textId="77777777" w:rsidR="006665DB" w:rsidRPr="006665DB" w:rsidRDefault="006665DB" w:rsidP="006665DB">
            <w:pPr>
              <w:spacing w:after="0" w:line="240" w:lineRule="auto"/>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Ne mažiau 5 metų garantija</w:t>
            </w:r>
          </w:p>
        </w:tc>
      </w:tr>
      <w:tr w:rsidR="006665DB" w:rsidRPr="006665DB" w14:paraId="68121AE9" w14:textId="77777777" w:rsidTr="006665DB">
        <w:trPr>
          <w:trHeight w:val="30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36B79C77" w14:textId="77777777" w:rsidR="006665DB" w:rsidRPr="006665DB" w:rsidRDefault="006665DB" w:rsidP="006665DB">
            <w:pPr>
              <w:spacing w:after="0" w:line="240" w:lineRule="auto"/>
              <w:jc w:val="center"/>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27</w:t>
            </w:r>
          </w:p>
        </w:tc>
        <w:tc>
          <w:tcPr>
            <w:tcW w:w="8818" w:type="dxa"/>
            <w:tcBorders>
              <w:top w:val="nil"/>
              <w:left w:val="nil"/>
              <w:bottom w:val="single" w:sz="4" w:space="0" w:color="auto"/>
              <w:right w:val="single" w:sz="4" w:space="0" w:color="auto"/>
            </w:tcBorders>
            <w:shd w:val="clear" w:color="auto" w:fill="auto"/>
            <w:vAlign w:val="center"/>
            <w:hideMark/>
          </w:tcPr>
          <w:p w14:paraId="3CFA4411" w14:textId="77777777" w:rsidR="006665DB" w:rsidRPr="006665DB" w:rsidRDefault="006665DB" w:rsidP="006665DB">
            <w:pPr>
              <w:spacing w:after="0" w:line="240" w:lineRule="auto"/>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Kilimėliai, vaistinėlė, gesintuvas, avarinis ženklas atsarginis ratas (ar remonto komplektas)</w:t>
            </w:r>
          </w:p>
        </w:tc>
      </w:tr>
      <w:tr w:rsidR="006665DB" w:rsidRPr="006665DB" w14:paraId="4BBAA01C" w14:textId="77777777" w:rsidTr="006665DB">
        <w:trPr>
          <w:trHeight w:val="60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199F5B93" w14:textId="77777777" w:rsidR="006665DB" w:rsidRPr="006665DB" w:rsidRDefault="006665DB" w:rsidP="006665DB">
            <w:pPr>
              <w:spacing w:after="0" w:line="240" w:lineRule="auto"/>
              <w:jc w:val="center"/>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28</w:t>
            </w:r>
          </w:p>
        </w:tc>
        <w:tc>
          <w:tcPr>
            <w:tcW w:w="8818" w:type="dxa"/>
            <w:tcBorders>
              <w:top w:val="nil"/>
              <w:left w:val="nil"/>
              <w:bottom w:val="single" w:sz="4" w:space="0" w:color="auto"/>
              <w:right w:val="single" w:sz="4" w:space="0" w:color="auto"/>
            </w:tcBorders>
            <w:shd w:val="clear" w:color="auto" w:fill="auto"/>
            <w:vAlign w:val="center"/>
            <w:hideMark/>
          </w:tcPr>
          <w:p w14:paraId="1188E4B5" w14:textId="77777777" w:rsidR="006665DB" w:rsidRPr="006665DB" w:rsidRDefault="006665DB" w:rsidP="006665DB">
            <w:pPr>
              <w:spacing w:after="0" w:line="240" w:lineRule="auto"/>
              <w:rPr>
                <w:rFonts w:ascii="Times New Roman" w:eastAsia="Times New Roman" w:hAnsi="Times New Roman" w:cs="Times New Roman"/>
                <w:color w:val="000000"/>
                <w:sz w:val="22"/>
                <w:szCs w:val="22"/>
              </w:rPr>
            </w:pPr>
            <w:r w:rsidRPr="006665DB">
              <w:rPr>
                <w:rFonts w:ascii="Times New Roman" w:eastAsia="Times New Roman" w:hAnsi="Times New Roman" w:cs="Times New Roman"/>
                <w:color w:val="000000"/>
                <w:sz w:val="22"/>
                <w:szCs w:val="22"/>
              </w:rPr>
              <w:t>Gamintojo įgaliotas techninio aptarnavimo centras ir automobilių pardavimo salonas Klaipėdos mieste arba Klaipėdos rajone</w:t>
            </w:r>
          </w:p>
        </w:tc>
      </w:tr>
    </w:tbl>
    <w:p w14:paraId="0766FF74" w14:textId="77777777" w:rsidR="006665DB" w:rsidRPr="0090288C" w:rsidRDefault="006665DB" w:rsidP="0090288C">
      <w:pPr>
        <w:spacing w:after="0" w:line="240" w:lineRule="auto"/>
        <w:ind w:firstLine="567"/>
        <w:jc w:val="both"/>
        <w:rPr>
          <w:rFonts w:ascii="Times New Roman" w:hAnsi="Times New Roman"/>
          <w:sz w:val="22"/>
          <w:szCs w:val="22"/>
        </w:rPr>
      </w:pPr>
    </w:p>
    <w:p w14:paraId="459DA53B" w14:textId="70AAED60" w:rsidR="00311EC3" w:rsidRPr="00066587" w:rsidRDefault="00311EC3">
      <w:pPr>
        <w:rPr>
          <w:rFonts w:ascii="Times New Roman" w:hAnsi="Times New Roman" w:cs="Times New Roman"/>
          <w:b/>
          <w:bCs/>
          <w:smallCaps/>
          <w:sz w:val="22"/>
          <w:szCs w:val="22"/>
        </w:rPr>
      </w:pPr>
      <w:r w:rsidRPr="00066587">
        <w:rPr>
          <w:rFonts w:ascii="Times New Roman" w:hAnsi="Times New Roman" w:cs="Times New Roman"/>
          <w:b/>
          <w:bCs/>
          <w:smallCaps/>
          <w:sz w:val="22"/>
          <w:szCs w:val="22"/>
        </w:rPr>
        <w:br w:type="page"/>
      </w:r>
    </w:p>
    <w:p w14:paraId="4BD8A352" w14:textId="4FC0D409" w:rsidR="00FA78CB" w:rsidRPr="00066587" w:rsidRDefault="00FA78CB" w:rsidP="00311EC3">
      <w:pPr>
        <w:pStyle w:val="Antrat1"/>
        <w:spacing w:before="240"/>
        <w:jc w:val="right"/>
        <w:rPr>
          <w:rFonts w:ascii="Times New Roman" w:eastAsia="Calibri" w:hAnsi="Times New Roman" w:cs="Times New Roman"/>
          <w:b/>
          <w:bCs/>
          <w:color w:val="auto"/>
          <w:sz w:val="22"/>
          <w:szCs w:val="22"/>
        </w:rPr>
      </w:pPr>
      <w:bookmarkStart w:id="72" w:name="_Ref39484039"/>
      <w:bookmarkStart w:id="73" w:name="_Ref40278562"/>
      <w:bookmarkStart w:id="74" w:name="_Toc163203868"/>
      <w:r w:rsidRPr="00066587">
        <w:rPr>
          <w:rFonts w:ascii="Times New Roman" w:eastAsia="Calibri" w:hAnsi="Times New Roman" w:cs="Times New Roman"/>
          <w:b/>
          <w:bCs/>
          <w:color w:val="auto"/>
          <w:sz w:val="22"/>
          <w:szCs w:val="22"/>
        </w:rPr>
        <w:lastRenderedPageBreak/>
        <w:t>Pirkimo sąlygų 7 priedas „Pasiūlymų vertinimo kriterijai ir sąlygos“</w:t>
      </w:r>
      <w:bookmarkEnd w:id="72"/>
      <w:bookmarkEnd w:id="73"/>
      <w:bookmarkEnd w:id="74"/>
    </w:p>
    <w:p w14:paraId="50FE674A" w14:textId="77777777" w:rsidR="00FA78CB" w:rsidRPr="00066587" w:rsidRDefault="00FA78CB" w:rsidP="00FA78CB">
      <w:pPr>
        <w:jc w:val="center"/>
        <w:rPr>
          <w:rFonts w:ascii="Times New Roman" w:hAnsi="Times New Roman" w:cs="Times New Roman"/>
          <w:b/>
          <w:szCs w:val="24"/>
        </w:rPr>
      </w:pPr>
    </w:p>
    <w:p w14:paraId="4ACD6E4E" w14:textId="77777777" w:rsidR="00FA78CB" w:rsidRPr="00066587" w:rsidRDefault="00FA78CB" w:rsidP="00FA78CB">
      <w:pPr>
        <w:pStyle w:val="Paantrat"/>
        <w:jc w:val="center"/>
        <w:rPr>
          <w:rFonts w:ascii="Times New Roman" w:hAnsi="Times New Roman" w:cs="Times New Roman"/>
          <w:b/>
          <w:bCs/>
          <w:smallCaps/>
          <w:sz w:val="24"/>
          <w:szCs w:val="24"/>
        </w:rPr>
      </w:pPr>
      <w:r w:rsidRPr="00066587">
        <w:rPr>
          <w:rFonts w:ascii="Times New Roman" w:hAnsi="Times New Roman" w:cs="Times New Roman"/>
          <w:b/>
          <w:bCs/>
          <w:sz w:val="24"/>
          <w:szCs w:val="24"/>
        </w:rPr>
        <w:t>PASIŪLYMŲ VERTINIMO KRITERIJAI ir Sąlygos</w:t>
      </w:r>
    </w:p>
    <w:p w14:paraId="460D79CE" w14:textId="77777777" w:rsidR="00FA78CB" w:rsidRPr="00066587" w:rsidRDefault="00FA78CB" w:rsidP="00FA78CB">
      <w:pPr>
        <w:spacing w:line="240" w:lineRule="auto"/>
        <w:ind w:left="7314"/>
        <w:rPr>
          <w:rFonts w:ascii="Times New Roman" w:hAnsi="Times New Roman" w:cs="Times New Roman"/>
          <w:sz w:val="24"/>
          <w:szCs w:val="24"/>
        </w:rPr>
      </w:pPr>
    </w:p>
    <w:p w14:paraId="0E06BB04" w14:textId="77777777" w:rsidR="00FA78CB" w:rsidRPr="00066587" w:rsidRDefault="00FA78CB" w:rsidP="00FA78CB">
      <w:pPr>
        <w:pStyle w:val="paragrafesrasas2lygis"/>
        <w:ind w:firstLine="709"/>
        <w:rPr>
          <w:rFonts w:eastAsiaTheme="minorEastAsia"/>
          <w:sz w:val="24"/>
          <w:szCs w:val="24"/>
          <w:lang w:eastAsia="lt-LT"/>
        </w:rPr>
      </w:pPr>
      <w:r w:rsidRPr="00066587">
        <w:rPr>
          <w:color w:val="7030A0"/>
          <w:sz w:val="24"/>
          <w:szCs w:val="24"/>
        </w:rPr>
        <w:t xml:space="preserve"> </w:t>
      </w:r>
      <w:r w:rsidRPr="00066587">
        <w:rPr>
          <w:rFonts w:eastAsiaTheme="minorEastAsia"/>
          <w:sz w:val="24"/>
          <w:szCs w:val="24"/>
          <w:lang w:eastAsia="lt-LT"/>
        </w:rPr>
        <w:t>1.</w:t>
      </w:r>
      <w:r w:rsidRPr="00066587">
        <w:rPr>
          <w:rFonts w:eastAsiaTheme="minorEastAsia"/>
          <w:sz w:val="24"/>
          <w:szCs w:val="24"/>
          <w:lang w:eastAsia="lt-LT"/>
        </w:rPr>
        <w:tab/>
        <w:t>Perkančioji organizacija ekonomiškai naudingiausią pasiūlymą išrenka pagal kainos kriterijų.</w:t>
      </w:r>
    </w:p>
    <w:p w14:paraId="33414080" w14:textId="77777777" w:rsidR="00FA78CB" w:rsidRPr="00066587" w:rsidRDefault="00FA78CB" w:rsidP="00FA78CB">
      <w:pPr>
        <w:pStyle w:val="paragrafesrasas2lygis"/>
        <w:ind w:firstLine="709"/>
        <w:jc w:val="left"/>
        <w:rPr>
          <w:i/>
          <w:iCs/>
          <w:color w:val="7030A0"/>
          <w:sz w:val="24"/>
          <w:szCs w:val="24"/>
        </w:rPr>
      </w:pPr>
      <w:r w:rsidRPr="00066587">
        <w:rPr>
          <w:rFonts w:eastAsiaTheme="minorEastAsia"/>
          <w:sz w:val="24"/>
          <w:szCs w:val="24"/>
          <w:lang w:eastAsia="lt-LT"/>
        </w:rPr>
        <w:t>2.</w:t>
      </w:r>
      <w:r w:rsidRPr="00066587">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Pr="00066587" w:rsidRDefault="00C43719" w:rsidP="00C43719">
      <w:pPr>
        <w:pStyle w:val="paragrafesrasas2lygis"/>
        <w:ind w:firstLine="397"/>
        <w:jc w:val="left"/>
        <w:rPr>
          <w:color w:val="7030A0"/>
          <w:sz w:val="24"/>
          <w:szCs w:val="24"/>
        </w:rPr>
      </w:pPr>
    </w:p>
    <w:p w14:paraId="59AACC91" w14:textId="5761C135" w:rsidR="00FA78CB" w:rsidRPr="00066587" w:rsidRDefault="00FA78CB" w:rsidP="00C43719">
      <w:pPr>
        <w:pStyle w:val="paragrafesrasas2lygis"/>
        <w:ind w:firstLine="397"/>
        <w:jc w:val="left"/>
        <w:rPr>
          <w:rFonts w:eastAsia="Calibri"/>
        </w:rPr>
      </w:pPr>
      <w:r w:rsidRPr="00066587">
        <w:rPr>
          <w:b/>
          <w:bCs/>
          <w:smallCaps/>
        </w:rPr>
        <w:br w:type="page"/>
      </w:r>
    </w:p>
    <w:p w14:paraId="07E397BF" w14:textId="59B014A0" w:rsidR="007545D6" w:rsidRPr="00066587" w:rsidRDefault="00FE3D1F" w:rsidP="00311EC3">
      <w:pPr>
        <w:pStyle w:val="Antrat1"/>
        <w:spacing w:before="240"/>
        <w:jc w:val="right"/>
        <w:rPr>
          <w:rFonts w:ascii="Times New Roman" w:eastAsia="Calibri" w:hAnsi="Times New Roman" w:cs="Times New Roman"/>
          <w:b/>
          <w:bCs/>
          <w:color w:val="auto"/>
          <w:sz w:val="22"/>
          <w:szCs w:val="22"/>
        </w:rPr>
      </w:pPr>
      <w:bookmarkStart w:id="75" w:name="_Toc163203869"/>
      <w:r w:rsidRPr="00066587">
        <w:rPr>
          <w:rFonts w:ascii="Times New Roman" w:eastAsia="Calibri" w:hAnsi="Times New Roman" w:cs="Times New Roman"/>
          <w:b/>
          <w:bCs/>
          <w:color w:val="auto"/>
          <w:sz w:val="22"/>
          <w:szCs w:val="22"/>
        </w:rPr>
        <w:lastRenderedPageBreak/>
        <w:t xml:space="preserve">Pirkimo sąlygų </w:t>
      </w:r>
      <w:r w:rsidR="00FA78CB" w:rsidRPr="00066587">
        <w:rPr>
          <w:rFonts w:ascii="Times New Roman" w:eastAsia="Calibri" w:hAnsi="Times New Roman" w:cs="Times New Roman"/>
          <w:b/>
          <w:bCs/>
          <w:color w:val="auto"/>
          <w:sz w:val="22"/>
          <w:szCs w:val="22"/>
        </w:rPr>
        <w:t>8</w:t>
      </w:r>
      <w:r w:rsidR="007545D6" w:rsidRPr="00066587">
        <w:rPr>
          <w:rFonts w:ascii="Times New Roman" w:eastAsia="Calibri" w:hAnsi="Times New Roman" w:cs="Times New Roman"/>
          <w:b/>
          <w:bCs/>
          <w:color w:val="auto"/>
          <w:sz w:val="22"/>
          <w:szCs w:val="22"/>
        </w:rPr>
        <w:t xml:space="preserve"> priedas „</w:t>
      </w:r>
      <w:r w:rsidR="00FF607F" w:rsidRPr="00066587">
        <w:rPr>
          <w:rFonts w:ascii="Times New Roman" w:eastAsia="Calibri" w:hAnsi="Times New Roman" w:cs="Times New Roman"/>
          <w:b/>
          <w:bCs/>
          <w:color w:val="auto"/>
          <w:sz w:val="22"/>
          <w:szCs w:val="22"/>
        </w:rPr>
        <w:t>Tiekėjo deklaracija</w:t>
      </w:r>
      <w:r w:rsidR="004D3BE3" w:rsidRPr="00066587">
        <w:rPr>
          <w:rFonts w:ascii="Times New Roman" w:eastAsia="Calibri" w:hAnsi="Times New Roman" w:cs="Times New Roman"/>
          <w:b/>
          <w:bCs/>
          <w:color w:val="auto"/>
          <w:sz w:val="22"/>
          <w:szCs w:val="22"/>
        </w:rPr>
        <w:t xml:space="preserve"> </w:t>
      </w:r>
      <w:r w:rsidR="00B03CE0" w:rsidRPr="00066587">
        <w:rPr>
          <w:rFonts w:ascii="Times New Roman" w:eastAsia="Calibri" w:hAnsi="Times New Roman" w:cs="Times New Roman"/>
          <w:b/>
          <w:bCs/>
          <w:color w:val="auto"/>
          <w:sz w:val="22"/>
          <w:szCs w:val="22"/>
        </w:rPr>
        <w:t xml:space="preserve">dėl </w:t>
      </w:r>
      <w:r w:rsidR="00596C27" w:rsidRPr="00066587">
        <w:rPr>
          <w:rFonts w:ascii="Times New Roman" w:eastAsia="Calibri" w:hAnsi="Times New Roman" w:cs="Times New Roman"/>
          <w:b/>
          <w:bCs/>
          <w:color w:val="auto"/>
          <w:sz w:val="22"/>
          <w:szCs w:val="22"/>
        </w:rPr>
        <w:t xml:space="preserve">atitikties </w:t>
      </w:r>
      <w:r w:rsidR="00B03CE0" w:rsidRPr="00066587">
        <w:rPr>
          <w:rFonts w:ascii="Times New Roman" w:eastAsia="Calibri" w:hAnsi="Times New Roman" w:cs="Times New Roman"/>
          <w:b/>
          <w:bCs/>
          <w:color w:val="auto"/>
          <w:sz w:val="22"/>
          <w:szCs w:val="22"/>
        </w:rPr>
        <w:t xml:space="preserve">Reglamento </w:t>
      </w:r>
      <w:r w:rsidR="00596C27" w:rsidRPr="00066587">
        <w:rPr>
          <w:rFonts w:ascii="Times New Roman" w:eastAsia="Calibri" w:hAnsi="Times New Roman" w:cs="Times New Roman"/>
          <w:b/>
          <w:bCs/>
          <w:color w:val="auto"/>
          <w:sz w:val="22"/>
          <w:szCs w:val="22"/>
        </w:rPr>
        <w:t>nuostatoms</w:t>
      </w:r>
      <w:r w:rsidR="00B03CE0" w:rsidRPr="00066587">
        <w:rPr>
          <w:rFonts w:ascii="Times New Roman" w:eastAsia="Calibri" w:hAnsi="Times New Roman" w:cs="Times New Roman"/>
          <w:b/>
          <w:bCs/>
          <w:color w:val="auto"/>
          <w:sz w:val="22"/>
          <w:szCs w:val="22"/>
        </w:rPr>
        <w:t xml:space="preserve"> </w:t>
      </w:r>
      <w:r w:rsidR="004D3BE3" w:rsidRPr="00066587">
        <w:rPr>
          <w:rFonts w:ascii="Times New Roman" w:eastAsia="Calibri" w:hAnsi="Times New Roman" w:cs="Times New Roman"/>
          <w:b/>
          <w:bCs/>
          <w:color w:val="auto"/>
          <w:sz w:val="22"/>
          <w:szCs w:val="22"/>
        </w:rPr>
        <w:t>juridiniam asmeniui</w:t>
      </w:r>
      <w:r w:rsidR="00FF607F" w:rsidRPr="00066587">
        <w:rPr>
          <w:rFonts w:ascii="Times New Roman" w:eastAsia="Calibri" w:hAnsi="Times New Roman" w:cs="Times New Roman"/>
          <w:b/>
          <w:bCs/>
          <w:color w:val="auto"/>
          <w:sz w:val="22"/>
          <w:szCs w:val="22"/>
        </w:rPr>
        <w:t>“</w:t>
      </w:r>
      <w:bookmarkEnd w:id="75"/>
    </w:p>
    <w:p w14:paraId="5B45E78B" w14:textId="77777777" w:rsidR="00210594" w:rsidRPr="00066587" w:rsidRDefault="00210594" w:rsidP="00311EC3">
      <w:pPr>
        <w:spacing w:after="0" w:line="240" w:lineRule="auto"/>
        <w:rPr>
          <w:rFonts w:ascii="Times New Roman" w:hAnsi="Times New Roman" w:cs="Times New Roman"/>
          <w:sz w:val="22"/>
          <w:szCs w:val="22"/>
        </w:rPr>
      </w:pPr>
    </w:p>
    <w:p w14:paraId="2E56C74E" w14:textId="77777777" w:rsidR="008C7C8C" w:rsidRPr="00066587" w:rsidRDefault="008C7C8C" w:rsidP="00311EC3">
      <w:pPr>
        <w:spacing w:line="240" w:lineRule="auto"/>
        <w:jc w:val="center"/>
        <w:rPr>
          <w:rFonts w:ascii="Times New Roman" w:hAnsi="Times New Roman" w:cs="Times New Roman"/>
          <w:sz w:val="18"/>
          <w:szCs w:val="18"/>
        </w:rPr>
      </w:pPr>
      <w:r w:rsidRPr="00066587">
        <w:rPr>
          <w:rFonts w:ascii="Times New Roman" w:hAnsi="Times New Roman" w:cs="Times New Roman"/>
          <w:sz w:val="18"/>
          <w:szCs w:val="18"/>
        </w:rPr>
        <w:t>Herbas arba prekių ženklas</w:t>
      </w:r>
    </w:p>
    <w:p w14:paraId="00A9F200" w14:textId="24FC0045" w:rsidR="008C7C8C" w:rsidRPr="00066587" w:rsidRDefault="008C7C8C" w:rsidP="00311EC3">
      <w:pPr>
        <w:spacing w:line="240" w:lineRule="auto"/>
        <w:jc w:val="center"/>
        <w:rPr>
          <w:rFonts w:ascii="Times New Roman" w:hAnsi="Times New Roman" w:cs="Times New Roman"/>
          <w:sz w:val="18"/>
          <w:szCs w:val="18"/>
        </w:rPr>
      </w:pPr>
      <w:r w:rsidRPr="00066587">
        <w:rPr>
          <w:rFonts w:ascii="Times New Roman" w:hAnsi="Times New Roman" w:cs="Times New Roman"/>
          <w:sz w:val="18"/>
          <w:szCs w:val="18"/>
        </w:rPr>
        <w:t>(Tiekėjo pavadinimas)</w:t>
      </w:r>
    </w:p>
    <w:p w14:paraId="12B5AC17" w14:textId="77777777" w:rsidR="008C7C8C" w:rsidRPr="00066587" w:rsidRDefault="008C7C8C" w:rsidP="00311EC3">
      <w:pPr>
        <w:pBdr>
          <w:bottom w:val="single" w:sz="4" w:space="1" w:color="auto"/>
        </w:pBdr>
        <w:spacing w:line="240" w:lineRule="auto"/>
        <w:jc w:val="both"/>
        <w:rPr>
          <w:rFonts w:ascii="Times New Roman" w:hAnsi="Times New Roman" w:cs="Times New Roman"/>
          <w:sz w:val="18"/>
          <w:szCs w:val="18"/>
        </w:rPr>
      </w:pPr>
      <w:r w:rsidRPr="00066587">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EB5712" w14:textId="77777777" w:rsidR="00311EC3" w:rsidRPr="00066587" w:rsidRDefault="00311EC3" w:rsidP="009D03EB">
      <w:pPr>
        <w:spacing w:after="0" w:line="240" w:lineRule="auto"/>
        <w:jc w:val="center"/>
        <w:rPr>
          <w:rFonts w:ascii="Times New Roman" w:hAnsi="Times New Roman" w:cs="Times New Roman"/>
          <w:b/>
          <w:sz w:val="24"/>
          <w:szCs w:val="24"/>
          <w:u w:val="single"/>
        </w:rPr>
      </w:pPr>
    </w:p>
    <w:p w14:paraId="7B58F7D7" w14:textId="6F5A3D37" w:rsidR="008C7C8C" w:rsidRPr="00066587" w:rsidRDefault="00311EC3" w:rsidP="009D03EB">
      <w:pPr>
        <w:spacing w:after="0" w:line="240" w:lineRule="auto"/>
        <w:jc w:val="center"/>
        <w:rPr>
          <w:rFonts w:ascii="Times New Roman" w:hAnsi="Times New Roman" w:cs="Times New Roman"/>
          <w:sz w:val="22"/>
          <w:szCs w:val="22"/>
        </w:rPr>
      </w:pPr>
      <w:r w:rsidRPr="00066587">
        <w:rPr>
          <w:rFonts w:ascii="Times New Roman" w:hAnsi="Times New Roman" w:cs="Times New Roman"/>
          <w:b/>
          <w:sz w:val="24"/>
          <w:szCs w:val="24"/>
          <w:u w:val="single"/>
        </w:rPr>
        <w:t>Viešajai įstaigai Klaipėdos universiteto ligoninei</w:t>
      </w:r>
    </w:p>
    <w:p w14:paraId="1F28F2A3" w14:textId="4D4758B1" w:rsidR="008C7C8C" w:rsidRPr="00066587" w:rsidRDefault="008C7C8C" w:rsidP="009D03EB">
      <w:pPr>
        <w:tabs>
          <w:tab w:val="center" w:pos="2520"/>
        </w:tabs>
        <w:spacing w:after="0" w:line="240" w:lineRule="auto"/>
        <w:jc w:val="center"/>
        <w:rPr>
          <w:rFonts w:ascii="Times New Roman" w:hAnsi="Times New Roman" w:cs="Times New Roman"/>
          <w:i/>
          <w:iCs/>
          <w:sz w:val="16"/>
          <w:szCs w:val="16"/>
        </w:rPr>
      </w:pPr>
      <w:r w:rsidRPr="00066587">
        <w:rPr>
          <w:rFonts w:ascii="Times New Roman" w:hAnsi="Times New Roman" w:cs="Times New Roman"/>
          <w:i/>
          <w:iCs/>
          <w:sz w:val="16"/>
          <w:szCs w:val="16"/>
        </w:rPr>
        <w:t>(Adresatas (p</w:t>
      </w:r>
      <w:r w:rsidR="009D03EB" w:rsidRPr="00066587">
        <w:rPr>
          <w:rFonts w:ascii="Times New Roman" w:hAnsi="Times New Roman" w:cs="Times New Roman"/>
          <w:i/>
          <w:iCs/>
          <w:sz w:val="16"/>
          <w:szCs w:val="16"/>
        </w:rPr>
        <w:t>erkančioji organizacija</w:t>
      </w:r>
      <w:r w:rsidRPr="00066587">
        <w:rPr>
          <w:rFonts w:ascii="Times New Roman" w:hAnsi="Times New Roman" w:cs="Times New Roman"/>
          <w:i/>
          <w:iCs/>
          <w:sz w:val="16"/>
          <w:szCs w:val="16"/>
        </w:rPr>
        <w:t>))</w:t>
      </w:r>
    </w:p>
    <w:p w14:paraId="00F110B0" w14:textId="77777777" w:rsidR="008C7C8C" w:rsidRPr="00066587" w:rsidRDefault="008C7C8C" w:rsidP="00311EC3">
      <w:pPr>
        <w:spacing w:after="0" w:line="240" w:lineRule="auto"/>
        <w:jc w:val="center"/>
        <w:rPr>
          <w:rFonts w:ascii="Times New Roman" w:hAnsi="Times New Roman" w:cs="Times New Roman"/>
          <w:b/>
          <w:sz w:val="22"/>
          <w:szCs w:val="22"/>
        </w:rPr>
      </w:pPr>
    </w:p>
    <w:p w14:paraId="3B19EFA1" w14:textId="77777777" w:rsidR="008C7C8C" w:rsidRPr="00066587" w:rsidRDefault="008C7C8C" w:rsidP="00311EC3">
      <w:pPr>
        <w:autoSpaceDE w:val="0"/>
        <w:autoSpaceDN w:val="0"/>
        <w:adjustRightInd w:val="0"/>
        <w:spacing w:after="0" w:line="240" w:lineRule="auto"/>
        <w:jc w:val="center"/>
        <w:rPr>
          <w:rFonts w:ascii="Times New Roman" w:hAnsi="Times New Roman" w:cs="Times New Roman"/>
          <w:sz w:val="22"/>
          <w:szCs w:val="22"/>
        </w:rPr>
      </w:pPr>
      <w:r w:rsidRPr="00066587">
        <w:rPr>
          <w:rFonts w:ascii="Times New Roman" w:hAnsi="Times New Roman" w:cs="Times New Roman"/>
          <w:b/>
          <w:bCs/>
          <w:sz w:val="22"/>
          <w:szCs w:val="22"/>
        </w:rPr>
        <w:t>TIEKĖJO DEKLARACIJA</w:t>
      </w:r>
    </w:p>
    <w:p w14:paraId="6D0AB619" w14:textId="77777777" w:rsidR="008C7C8C" w:rsidRPr="00066587" w:rsidRDefault="008C7C8C" w:rsidP="00311EC3">
      <w:pPr>
        <w:shd w:val="clear" w:color="auto" w:fill="FFFFFF"/>
        <w:spacing w:after="0" w:line="240" w:lineRule="auto"/>
        <w:jc w:val="center"/>
        <w:rPr>
          <w:rFonts w:ascii="Times New Roman" w:hAnsi="Times New Roman" w:cs="Times New Roman"/>
          <w:b/>
          <w:bCs/>
          <w:sz w:val="22"/>
          <w:szCs w:val="22"/>
        </w:rPr>
      </w:pPr>
      <w:r w:rsidRPr="00066587">
        <w:rPr>
          <w:rFonts w:ascii="Times New Roman" w:hAnsi="Times New Roman" w:cs="Times New Roman"/>
          <w:sz w:val="22"/>
          <w:szCs w:val="22"/>
        </w:rPr>
        <w:t>_____________</w:t>
      </w:r>
      <w:r w:rsidRPr="00066587">
        <w:rPr>
          <w:rFonts w:ascii="Times New Roman" w:hAnsi="Times New Roman" w:cs="Times New Roman"/>
          <w:b/>
          <w:bCs/>
          <w:sz w:val="22"/>
          <w:szCs w:val="22"/>
        </w:rPr>
        <w:t xml:space="preserve"> </w:t>
      </w:r>
      <w:r w:rsidRPr="00066587">
        <w:rPr>
          <w:rFonts w:ascii="Times New Roman" w:hAnsi="Times New Roman" w:cs="Times New Roman"/>
          <w:sz w:val="22"/>
          <w:szCs w:val="22"/>
        </w:rPr>
        <w:t>Nr.______</w:t>
      </w:r>
    </w:p>
    <w:p w14:paraId="4EF8D4BE" w14:textId="77777777" w:rsidR="008C7C8C" w:rsidRPr="00066587" w:rsidRDefault="008C7C8C" w:rsidP="00311EC3">
      <w:pPr>
        <w:shd w:val="clear" w:color="auto" w:fill="FFFFFF"/>
        <w:spacing w:after="0" w:line="240" w:lineRule="auto"/>
        <w:ind w:firstLine="3969"/>
        <w:rPr>
          <w:rFonts w:ascii="Times New Roman" w:hAnsi="Times New Roman" w:cs="Times New Roman"/>
          <w:bCs/>
          <w:i/>
          <w:iCs/>
          <w:color w:val="000000"/>
          <w:sz w:val="16"/>
          <w:szCs w:val="16"/>
        </w:rPr>
      </w:pPr>
      <w:r w:rsidRPr="00066587">
        <w:rPr>
          <w:rFonts w:ascii="Times New Roman" w:hAnsi="Times New Roman" w:cs="Times New Roman"/>
          <w:bCs/>
          <w:i/>
          <w:iCs/>
          <w:color w:val="000000"/>
          <w:sz w:val="16"/>
          <w:szCs w:val="16"/>
        </w:rPr>
        <w:t xml:space="preserve">           (Data)</w:t>
      </w:r>
    </w:p>
    <w:p w14:paraId="19BF9635" w14:textId="77777777" w:rsidR="009D03EB" w:rsidRPr="00066587" w:rsidRDefault="009D03EB" w:rsidP="00311EC3">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066587" w:rsidRDefault="008C7C8C" w:rsidP="00311EC3">
      <w:pPr>
        <w:shd w:val="clear" w:color="auto" w:fill="FFFFFF"/>
        <w:spacing w:after="0" w:line="240" w:lineRule="auto"/>
        <w:jc w:val="center"/>
        <w:rPr>
          <w:rFonts w:ascii="Times New Roman" w:hAnsi="Times New Roman" w:cs="Times New Roman"/>
          <w:bCs/>
          <w:color w:val="000000"/>
          <w:sz w:val="22"/>
          <w:szCs w:val="22"/>
        </w:rPr>
      </w:pPr>
      <w:r w:rsidRPr="00066587">
        <w:rPr>
          <w:rFonts w:ascii="Times New Roman" w:hAnsi="Times New Roman" w:cs="Times New Roman"/>
          <w:bCs/>
          <w:color w:val="000000"/>
          <w:sz w:val="22"/>
          <w:szCs w:val="22"/>
        </w:rPr>
        <w:t>_____________</w:t>
      </w:r>
    </w:p>
    <w:p w14:paraId="7DB7E886" w14:textId="77777777" w:rsidR="008C7C8C" w:rsidRPr="00066587" w:rsidRDefault="008C7C8C" w:rsidP="00311EC3">
      <w:pPr>
        <w:shd w:val="clear" w:color="auto" w:fill="FFFFFF"/>
        <w:spacing w:after="0" w:line="240" w:lineRule="auto"/>
        <w:jc w:val="center"/>
        <w:rPr>
          <w:rFonts w:ascii="Times New Roman" w:hAnsi="Times New Roman" w:cs="Times New Roman"/>
          <w:bCs/>
          <w:i/>
          <w:iCs/>
          <w:color w:val="000000"/>
          <w:sz w:val="16"/>
          <w:szCs w:val="16"/>
        </w:rPr>
      </w:pPr>
      <w:r w:rsidRPr="00066587">
        <w:rPr>
          <w:rFonts w:ascii="Times New Roman" w:hAnsi="Times New Roman" w:cs="Times New Roman"/>
          <w:bCs/>
          <w:i/>
          <w:iCs/>
          <w:color w:val="000000"/>
          <w:sz w:val="16"/>
          <w:szCs w:val="16"/>
        </w:rPr>
        <w:t>(Sudarymo vieta)</w:t>
      </w:r>
    </w:p>
    <w:p w14:paraId="136048CE" w14:textId="77777777" w:rsidR="008C7C8C" w:rsidRPr="00066587" w:rsidRDefault="008C7C8C" w:rsidP="00311EC3">
      <w:pPr>
        <w:shd w:val="clear" w:color="auto" w:fill="FFFFFF"/>
        <w:spacing w:after="0" w:line="240" w:lineRule="auto"/>
        <w:jc w:val="center"/>
        <w:rPr>
          <w:rFonts w:ascii="Times New Roman" w:hAnsi="Times New Roman" w:cs="Times New Roman"/>
          <w:bCs/>
          <w:color w:val="000000"/>
          <w:sz w:val="22"/>
          <w:szCs w:val="22"/>
        </w:rPr>
      </w:pPr>
    </w:p>
    <w:p w14:paraId="6FD5BE81" w14:textId="192EC8EE" w:rsidR="008C7C8C" w:rsidRPr="00066587" w:rsidRDefault="008C7C8C" w:rsidP="000F0B49">
      <w:pPr>
        <w:tabs>
          <w:tab w:val="left" w:pos="851"/>
        </w:tabs>
        <w:snapToGrid w:val="0"/>
        <w:spacing w:after="0" w:line="240" w:lineRule="auto"/>
        <w:ind w:right="-1"/>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Aš, _____________________________________________________________________</w:t>
      </w:r>
      <w:r w:rsidR="002609DE" w:rsidRPr="00066587">
        <w:rPr>
          <w:rFonts w:ascii="Times New Roman" w:hAnsi="Times New Roman" w:cs="Times New Roman"/>
          <w:spacing w:val="-2"/>
          <w:sz w:val="22"/>
          <w:szCs w:val="22"/>
        </w:rPr>
        <w:t>_____</w:t>
      </w:r>
      <w:r w:rsidR="001C45C1" w:rsidRPr="00066587">
        <w:rPr>
          <w:rFonts w:ascii="Times New Roman" w:hAnsi="Times New Roman" w:cs="Times New Roman"/>
          <w:spacing w:val="-2"/>
          <w:sz w:val="22"/>
          <w:szCs w:val="22"/>
        </w:rPr>
        <w:t>______________</w:t>
      </w:r>
      <w:r w:rsidRPr="00066587">
        <w:rPr>
          <w:rFonts w:ascii="Times New Roman" w:hAnsi="Times New Roman" w:cs="Times New Roman"/>
          <w:spacing w:val="-2"/>
          <w:sz w:val="22"/>
          <w:szCs w:val="22"/>
        </w:rPr>
        <w:t xml:space="preserve"> ,</w:t>
      </w:r>
    </w:p>
    <w:p w14:paraId="20480FB7" w14:textId="1784070B" w:rsidR="008C7C8C" w:rsidRPr="00066587" w:rsidRDefault="008C7C8C" w:rsidP="000F0B49">
      <w:pPr>
        <w:tabs>
          <w:tab w:val="left" w:pos="851"/>
        </w:tabs>
        <w:snapToGrid w:val="0"/>
        <w:spacing w:after="0" w:line="240" w:lineRule="auto"/>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(Tiekėjo vadovo ar jo įgalioto asmens pareigų pavadinimas, vardas ir pavardė)</w:t>
      </w:r>
    </w:p>
    <w:p w14:paraId="5150851F" w14:textId="77777777" w:rsidR="001C45C1" w:rsidRPr="00066587" w:rsidRDefault="001C45C1" w:rsidP="000F0B49">
      <w:pPr>
        <w:snapToGrid w:val="0"/>
        <w:spacing w:after="0" w:line="240" w:lineRule="auto"/>
        <w:jc w:val="both"/>
        <w:rPr>
          <w:rFonts w:ascii="Times New Roman" w:hAnsi="Times New Roman" w:cs="Times New Roman"/>
          <w:spacing w:val="-2"/>
          <w:sz w:val="22"/>
          <w:szCs w:val="22"/>
        </w:rPr>
      </w:pPr>
    </w:p>
    <w:p w14:paraId="078FAA56" w14:textId="2D416AB6" w:rsidR="008C7C8C" w:rsidRPr="00066587" w:rsidRDefault="008C7C8C" w:rsidP="000F0B49">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tvirtinu, kad mano vadovaujamas (-a) (atstovaujamas (-a))</w:t>
      </w:r>
      <w:r w:rsidR="00311EC3" w:rsidRPr="00066587">
        <w:rPr>
          <w:rFonts w:ascii="Times New Roman" w:hAnsi="Times New Roman" w:cs="Times New Roman"/>
          <w:spacing w:val="-2"/>
          <w:sz w:val="22"/>
          <w:szCs w:val="22"/>
        </w:rPr>
        <w:t xml:space="preserve"> </w:t>
      </w:r>
      <w:r w:rsidRPr="00066587">
        <w:rPr>
          <w:rFonts w:ascii="Times New Roman" w:hAnsi="Times New Roman" w:cs="Times New Roman"/>
          <w:spacing w:val="-2"/>
          <w:sz w:val="22"/>
          <w:szCs w:val="22"/>
        </w:rPr>
        <w:t>______________________________</w:t>
      </w:r>
      <w:r w:rsidR="001C45C1" w:rsidRPr="00066587">
        <w:rPr>
          <w:rFonts w:ascii="Times New Roman" w:hAnsi="Times New Roman" w:cs="Times New Roman"/>
          <w:spacing w:val="-2"/>
          <w:sz w:val="22"/>
          <w:szCs w:val="22"/>
        </w:rPr>
        <w:t>______________</w:t>
      </w:r>
      <w:r w:rsidRPr="00066587">
        <w:rPr>
          <w:rFonts w:ascii="Times New Roman" w:hAnsi="Times New Roman" w:cs="Times New Roman"/>
          <w:spacing w:val="-2"/>
          <w:sz w:val="22"/>
          <w:szCs w:val="22"/>
        </w:rPr>
        <w:t xml:space="preserve"> ,</w:t>
      </w:r>
    </w:p>
    <w:p w14:paraId="2D866A54" w14:textId="269D8C42" w:rsidR="008C7C8C" w:rsidRPr="00066587" w:rsidRDefault="008C7C8C" w:rsidP="000F0B49">
      <w:pPr>
        <w:snapToGrid w:val="0"/>
        <w:spacing w:after="0" w:line="240" w:lineRule="auto"/>
        <w:ind w:firstLine="4962"/>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(Tiekėjo pavadinimas)</w:t>
      </w:r>
    </w:p>
    <w:p w14:paraId="0C9B4EF2" w14:textId="77777777" w:rsidR="00B015FC" w:rsidRPr="00066587" w:rsidRDefault="00B015FC" w:rsidP="000F0B49">
      <w:pPr>
        <w:snapToGrid w:val="0"/>
        <w:spacing w:after="0" w:line="240" w:lineRule="auto"/>
        <w:ind w:right="-1"/>
        <w:jc w:val="both"/>
        <w:rPr>
          <w:rFonts w:ascii="Times New Roman" w:hAnsi="Times New Roman" w:cs="Times New Roman"/>
          <w:spacing w:val="-2"/>
          <w:sz w:val="22"/>
          <w:szCs w:val="22"/>
        </w:rPr>
      </w:pPr>
    </w:p>
    <w:p w14:paraId="18A9DE20" w14:textId="218EDD88" w:rsidR="008C7C8C" w:rsidRPr="00066587" w:rsidRDefault="008C7C8C" w:rsidP="000F0B49">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dalyvaujantis (-i) _________________________________________________________________</w:t>
      </w:r>
      <w:r w:rsidR="00B015FC" w:rsidRPr="00066587">
        <w:rPr>
          <w:rFonts w:ascii="Times New Roman" w:hAnsi="Times New Roman" w:cs="Times New Roman"/>
          <w:spacing w:val="-2"/>
          <w:sz w:val="22"/>
          <w:szCs w:val="22"/>
        </w:rPr>
        <w:t>_____________</w:t>
      </w:r>
    </w:p>
    <w:p w14:paraId="47BB41A6" w14:textId="2A2F87FA" w:rsidR="008C7C8C" w:rsidRPr="00066587" w:rsidRDefault="008C7C8C" w:rsidP="000F0B49">
      <w:pPr>
        <w:snapToGrid w:val="0"/>
        <w:spacing w:after="0" w:line="240" w:lineRule="auto"/>
        <w:ind w:firstLine="1296"/>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(p</w:t>
      </w:r>
      <w:r w:rsidR="00B015FC" w:rsidRPr="00066587">
        <w:rPr>
          <w:rFonts w:ascii="Times New Roman" w:hAnsi="Times New Roman" w:cs="Times New Roman"/>
          <w:i/>
          <w:iCs/>
          <w:spacing w:val="-2"/>
          <w:sz w:val="16"/>
          <w:szCs w:val="16"/>
        </w:rPr>
        <w:t>erkančiosios organizacijos</w:t>
      </w:r>
      <w:r w:rsidRPr="00066587">
        <w:rPr>
          <w:rFonts w:ascii="Times New Roman" w:hAnsi="Times New Roman" w:cs="Times New Roman"/>
          <w:i/>
          <w:iCs/>
          <w:spacing w:val="-2"/>
          <w:sz w:val="16"/>
          <w:szCs w:val="16"/>
        </w:rPr>
        <w:t xml:space="preserve"> pavadinimas)</w:t>
      </w:r>
    </w:p>
    <w:p w14:paraId="62CAB9C1" w14:textId="77777777" w:rsidR="00B015FC" w:rsidRPr="00066587" w:rsidRDefault="00B015FC" w:rsidP="000F0B49">
      <w:pPr>
        <w:snapToGrid w:val="0"/>
        <w:spacing w:after="0" w:line="240" w:lineRule="auto"/>
        <w:ind w:right="-1"/>
        <w:jc w:val="both"/>
        <w:rPr>
          <w:rFonts w:ascii="Times New Roman" w:hAnsi="Times New Roman" w:cs="Times New Roman"/>
          <w:spacing w:val="-2"/>
          <w:sz w:val="22"/>
          <w:szCs w:val="22"/>
        </w:rPr>
      </w:pPr>
    </w:p>
    <w:p w14:paraId="75D256D7" w14:textId="2A0878E7" w:rsidR="008C7C8C" w:rsidRPr="00066587" w:rsidRDefault="008C7C8C" w:rsidP="000F0B49">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atliekamame _____________________________________________________________________</w:t>
      </w:r>
      <w:r w:rsidR="00B015FC" w:rsidRPr="00066587">
        <w:rPr>
          <w:rFonts w:ascii="Times New Roman" w:hAnsi="Times New Roman" w:cs="Times New Roman"/>
          <w:spacing w:val="-2"/>
          <w:sz w:val="22"/>
          <w:szCs w:val="22"/>
        </w:rPr>
        <w:t>____________</w:t>
      </w:r>
    </w:p>
    <w:p w14:paraId="79B15640" w14:textId="1FE712D3" w:rsidR="008C7C8C" w:rsidRPr="00066587" w:rsidRDefault="008C7C8C" w:rsidP="000F0B49">
      <w:pPr>
        <w:snapToGrid w:val="0"/>
        <w:spacing w:after="0" w:line="240" w:lineRule="auto"/>
        <w:ind w:left="1134"/>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(Pirkimo objekto pavadinimas, pirkimo numeris)</w:t>
      </w:r>
    </w:p>
    <w:p w14:paraId="259DBB28" w14:textId="77777777" w:rsidR="00B015FC" w:rsidRPr="00066587" w:rsidRDefault="00B015FC" w:rsidP="000F0B49">
      <w:pPr>
        <w:snapToGrid w:val="0"/>
        <w:spacing w:after="0" w:line="240" w:lineRule="auto"/>
        <w:ind w:right="-1"/>
        <w:jc w:val="both"/>
        <w:rPr>
          <w:rFonts w:ascii="Times New Roman" w:hAnsi="Times New Roman" w:cs="Times New Roman"/>
          <w:spacing w:val="-2"/>
          <w:sz w:val="22"/>
          <w:szCs w:val="22"/>
        </w:rPr>
      </w:pPr>
    </w:p>
    <w:p w14:paraId="2346CD36" w14:textId="7E807F18" w:rsidR="008C7C8C" w:rsidRPr="00066587" w:rsidRDefault="008C7C8C" w:rsidP="000F0B49">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skelbtame ______________________________________________________________________</w:t>
      </w:r>
      <w:r w:rsidR="00425CFB" w:rsidRPr="00066587">
        <w:rPr>
          <w:rFonts w:ascii="Times New Roman" w:hAnsi="Times New Roman" w:cs="Times New Roman"/>
          <w:spacing w:val="-2"/>
          <w:sz w:val="22"/>
          <w:szCs w:val="22"/>
        </w:rPr>
        <w:t>_____________</w:t>
      </w:r>
      <w:r w:rsidRPr="00066587">
        <w:rPr>
          <w:rFonts w:ascii="Times New Roman" w:hAnsi="Times New Roman" w:cs="Times New Roman"/>
          <w:spacing w:val="-2"/>
          <w:sz w:val="22"/>
          <w:szCs w:val="22"/>
        </w:rPr>
        <w:t xml:space="preserve"> ,</w:t>
      </w:r>
    </w:p>
    <w:p w14:paraId="6E3B631C" w14:textId="16FE1440" w:rsidR="008C7C8C" w:rsidRPr="00066587" w:rsidRDefault="008C7C8C" w:rsidP="000F0B49">
      <w:pPr>
        <w:snapToGrid w:val="0"/>
        <w:spacing w:after="0" w:line="240" w:lineRule="auto"/>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 xml:space="preserve">        (</w:t>
      </w:r>
      <w:r w:rsidR="00425CFB" w:rsidRPr="00066587">
        <w:rPr>
          <w:rFonts w:ascii="Times New Roman" w:hAnsi="Times New Roman" w:cs="Times New Roman"/>
          <w:i/>
          <w:iCs/>
          <w:spacing w:val="-2"/>
          <w:sz w:val="16"/>
          <w:szCs w:val="16"/>
        </w:rPr>
        <w:t>Skelbimo</w:t>
      </w:r>
      <w:r w:rsidRPr="00066587">
        <w:rPr>
          <w:rFonts w:ascii="Times New Roman" w:hAnsi="Times New Roman" w:cs="Times New Roman"/>
          <w:i/>
          <w:iCs/>
          <w:spacing w:val="-2"/>
          <w:sz w:val="16"/>
          <w:szCs w:val="16"/>
        </w:rPr>
        <w:t xml:space="preserve"> data)</w:t>
      </w:r>
    </w:p>
    <w:p w14:paraId="007C44DC" w14:textId="77777777" w:rsidR="00425CFB" w:rsidRPr="00066587" w:rsidRDefault="00425CFB" w:rsidP="000F0B49">
      <w:pPr>
        <w:spacing w:after="0" w:line="240" w:lineRule="auto"/>
        <w:jc w:val="both"/>
        <w:rPr>
          <w:rFonts w:ascii="Times New Roman" w:hAnsi="Times New Roman" w:cs="Times New Roman"/>
          <w:sz w:val="22"/>
          <w:szCs w:val="22"/>
        </w:rPr>
      </w:pPr>
    </w:p>
    <w:p w14:paraId="775628D9" w14:textId="791A4955" w:rsidR="008C7C8C" w:rsidRPr="00066587" w:rsidRDefault="008C7C8C" w:rsidP="000F0B49">
      <w:pPr>
        <w:spacing w:after="0"/>
        <w:jc w:val="both"/>
        <w:rPr>
          <w:rFonts w:ascii="Times New Roman" w:hAnsi="Times New Roman" w:cs="Times New Roman"/>
          <w:sz w:val="22"/>
          <w:szCs w:val="22"/>
        </w:rPr>
      </w:pPr>
      <w:r w:rsidRPr="00066587">
        <w:rPr>
          <w:rFonts w:ascii="Times New Roman" w:hAnsi="Times New Roman" w:cs="Times New Roman"/>
          <w:sz w:val="22"/>
          <w:szCs w:val="22"/>
        </w:rPr>
        <w:t xml:space="preserve">nėra įtakojama Rusijos, kaip nurodyta </w:t>
      </w:r>
      <w:r w:rsidRPr="00066587">
        <w:rPr>
          <w:rFonts w:ascii="Times New Roman" w:hAnsi="Times New Roman" w:cs="Times New Roman"/>
          <w:b/>
          <w:bCs/>
          <w:sz w:val="22"/>
          <w:szCs w:val="22"/>
        </w:rPr>
        <w:t>Tarybos reglamento</w:t>
      </w:r>
      <w:r w:rsidRPr="00066587">
        <w:rPr>
          <w:rFonts w:ascii="Times New Roman" w:hAnsi="Times New Roman" w:cs="Times New Roman"/>
          <w:sz w:val="22"/>
          <w:szCs w:val="22"/>
        </w:rPr>
        <w:t xml:space="preserve"> </w:t>
      </w:r>
      <w:r w:rsidRPr="00066587">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66587">
        <w:rPr>
          <w:rFonts w:ascii="Times New Roman" w:hAnsi="Times New Roman" w:cs="Times New Roman"/>
          <w:sz w:val="22"/>
          <w:szCs w:val="22"/>
        </w:rPr>
        <w:t>5k straipsnyje nustatytuose apribojimuose. Visų pirma pareiškiu, kad:</w:t>
      </w:r>
    </w:p>
    <w:p w14:paraId="3F69FA74" w14:textId="77777777" w:rsidR="008C7C8C" w:rsidRPr="00066587" w:rsidRDefault="008C7C8C" w:rsidP="000F0B49">
      <w:pPr>
        <w:spacing w:before="120" w:after="0"/>
        <w:jc w:val="both"/>
        <w:rPr>
          <w:rFonts w:ascii="Times New Roman" w:hAnsi="Times New Roman" w:cs="Times New Roman"/>
          <w:sz w:val="22"/>
          <w:szCs w:val="22"/>
        </w:rPr>
      </w:pPr>
      <w:r w:rsidRPr="00066587">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066587" w:rsidRDefault="008C7C8C" w:rsidP="000F0B49">
      <w:pPr>
        <w:spacing w:before="120" w:after="0"/>
        <w:jc w:val="both"/>
        <w:rPr>
          <w:rFonts w:ascii="Times New Roman" w:hAnsi="Times New Roman" w:cs="Times New Roman"/>
          <w:sz w:val="22"/>
          <w:szCs w:val="22"/>
        </w:rPr>
      </w:pPr>
      <w:r w:rsidRPr="00066587">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66587">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066587">
        <w:rPr>
          <w:rFonts w:ascii="Times New Roman" w:hAnsi="Times New Roman" w:cs="Times New Roman"/>
          <w:color w:val="333333"/>
          <w:sz w:val="22"/>
          <w:szCs w:val="22"/>
          <w:shd w:val="clear" w:color="auto" w:fill="FFFFFF"/>
        </w:rPr>
        <w:t xml:space="preserve"> šios deklaracijos</w:t>
      </w:r>
      <w:r w:rsidRPr="00066587">
        <w:rPr>
          <w:rFonts w:ascii="Times New Roman" w:hAnsi="Times New Roman" w:cs="Times New Roman"/>
          <w:color w:val="333333"/>
          <w:sz w:val="22"/>
          <w:szCs w:val="22"/>
          <w:shd w:val="clear" w:color="auto" w:fill="FFFFFF"/>
        </w:rPr>
        <w:t xml:space="preserve"> a) punkte nurodytam subjektui</w:t>
      </w:r>
      <w:r w:rsidRPr="00066587">
        <w:rPr>
          <w:rFonts w:ascii="Times New Roman" w:hAnsi="Times New Roman" w:cs="Times New Roman"/>
          <w:sz w:val="22"/>
          <w:szCs w:val="22"/>
        </w:rPr>
        <w:t xml:space="preserve">; </w:t>
      </w:r>
    </w:p>
    <w:p w14:paraId="7E3BB8EC" w14:textId="27257B7F" w:rsidR="008C7C8C" w:rsidRPr="00066587" w:rsidRDefault="008C7C8C" w:rsidP="000F0B49">
      <w:pPr>
        <w:spacing w:before="120" w:after="0"/>
        <w:jc w:val="both"/>
        <w:rPr>
          <w:rFonts w:ascii="Times New Roman" w:hAnsi="Times New Roman" w:cs="Times New Roman"/>
          <w:sz w:val="22"/>
          <w:szCs w:val="22"/>
          <w:shd w:val="clear" w:color="auto" w:fill="FFFFFF"/>
        </w:rPr>
      </w:pPr>
      <w:r w:rsidRPr="00066587">
        <w:rPr>
          <w:rFonts w:ascii="Times New Roman" w:hAnsi="Times New Roman" w:cs="Times New Roman"/>
          <w:sz w:val="22"/>
          <w:szCs w:val="22"/>
        </w:rPr>
        <w:t xml:space="preserve">(c) nei aš, nei mano atstovaujama bendrovė nesame </w:t>
      </w:r>
      <w:r w:rsidRPr="00066587">
        <w:rPr>
          <w:rFonts w:ascii="Times New Roman" w:hAnsi="Times New Roman" w:cs="Times New Roman"/>
          <w:sz w:val="22"/>
          <w:szCs w:val="22"/>
          <w:shd w:val="clear" w:color="auto" w:fill="FFFFFF"/>
        </w:rPr>
        <w:t xml:space="preserve">fiziniu ar juridiniu asmeniu, subjektu ar organizacija, veikiančia </w:t>
      </w:r>
      <w:r w:rsidR="00C605A8" w:rsidRPr="00066587">
        <w:rPr>
          <w:rFonts w:ascii="Times New Roman" w:hAnsi="Times New Roman" w:cs="Times New Roman"/>
          <w:sz w:val="22"/>
          <w:szCs w:val="22"/>
          <w:shd w:val="clear" w:color="auto" w:fill="FFFFFF"/>
        </w:rPr>
        <w:t xml:space="preserve">šios deklaracijos </w:t>
      </w:r>
      <w:r w:rsidRPr="00066587">
        <w:rPr>
          <w:rFonts w:ascii="Times New Roman" w:hAnsi="Times New Roman" w:cs="Times New Roman"/>
          <w:sz w:val="22"/>
          <w:szCs w:val="22"/>
          <w:shd w:val="clear" w:color="auto" w:fill="FFFFFF"/>
        </w:rPr>
        <w:t>a) arba b) punkte nurodyto subjekto vardu ar jo nurodymu</w:t>
      </w:r>
      <w:r w:rsidR="00C605A8" w:rsidRPr="00066587">
        <w:rPr>
          <w:rFonts w:ascii="Times New Roman" w:hAnsi="Times New Roman" w:cs="Times New Roman"/>
          <w:sz w:val="22"/>
          <w:szCs w:val="22"/>
          <w:shd w:val="clear" w:color="auto" w:fill="FFFFFF"/>
        </w:rPr>
        <w:t>;</w:t>
      </w:r>
    </w:p>
    <w:p w14:paraId="54323C61" w14:textId="73AF8975" w:rsidR="008C7C8C" w:rsidRPr="00066587" w:rsidRDefault="008C7C8C" w:rsidP="000F0B49">
      <w:pPr>
        <w:spacing w:before="120" w:after="0"/>
        <w:jc w:val="both"/>
        <w:rPr>
          <w:rFonts w:ascii="Times New Roman" w:hAnsi="Times New Roman" w:cs="Times New Roman"/>
          <w:sz w:val="22"/>
          <w:szCs w:val="22"/>
          <w:shd w:val="clear" w:color="auto" w:fill="FFFFFF"/>
        </w:rPr>
      </w:pPr>
      <w:r w:rsidRPr="00066587">
        <w:rPr>
          <w:rFonts w:ascii="Times New Roman" w:hAnsi="Times New Roman" w:cs="Times New Roman"/>
          <w:sz w:val="22"/>
          <w:szCs w:val="22"/>
        </w:rPr>
        <w:t xml:space="preserve">d) sutartis nebus paskirta vykdyti </w:t>
      </w:r>
      <w:r w:rsidRPr="00066587">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066587">
        <w:rPr>
          <w:rFonts w:ascii="Times New Roman" w:hAnsi="Times New Roman" w:cs="Times New Roman"/>
          <w:sz w:val="22"/>
          <w:szCs w:val="22"/>
          <w:shd w:val="clear" w:color="auto" w:fill="FFFFFF"/>
        </w:rPr>
        <w:t xml:space="preserve">šios deklaracijos </w:t>
      </w:r>
      <w:r w:rsidRPr="00066587">
        <w:rPr>
          <w:rFonts w:ascii="Times New Roman" w:hAnsi="Times New Roman" w:cs="Times New Roman"/>
          <w:sz w:val="22"/>
          <w:szCs w:val="22"/>
          <w:shd w:val="clear" w:color="auto" w:fill="FFFFFF"/>
        </w:rPr>
        <w:t>a) arba b)</w:t>
      </w:r>
      <w:r w:rsidR="00C605A8" w:rsidRPr="00066587">
        <w:rPr>
          <w:rFonts w:ascii="Times New Roman" w:hAnsi="Times New Roman" w:cs="Times New Roman"/>
          <w:sz w:val="22"/>
          <w:szCs w:val="22"/>
          <w:shd w:val="clear" w:color="auto" w:fill="FFFFFF"/>
        </w:rPr>
        <w:t>,</w:t>
      </w:r>
      <w:r w:rsidRPr="00066587">
        <w:rPr>
          <w:rFonts w:ascii="Times New Roman" w:hAnsi="Times New Roman" w:cs="Times New Roman"/>
          <w:sz w:val="22"/>
          <w:szCs w:val="22"/>
          <w:shd w:val="clear" w:color="auto" w:fill="FFFFFF"/>
        </w:rPr>
        <w:t xml:space="preserve"> arba c) punktuose nurodytiems subjektams.</w:t>
      </w:r>
    </w:p>
    <w:p w14:paraId="48A3F01C" w14:textId="77777777" w:rsidR="00311EC3" w:rsidRPr="00066587" w:rsidRDefault="00311EC3" w:rsidP="000F0B49">
      <w:pPr>
        <w:spacing w:after="0"/>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0F0B49" w:rsidRPr="00066587" w14:paraId="2D0EFA25" w14:textId="77777777" w:rsidTr="000F0B49">
        <w:trPr>
          <w:trHeight w:val="186"/>
        </w:trPr>
        <w:tc>
          <w:tcPr>
            <w:tcW w:w="4815" w:type="dxa"/>
            <w:tcBorders>
              <w:bottom w:val="single" w:sz="4" w:space="0" w:color="auto"/>
            </w:tcBorders>
            <w:tcMar>
              <w:top w:w="0" w:type="dxa"/>
              <w:left w:w="108" w:type="dxa"/>
              <w:bottom w:w="0" w:type="dxa"/>
              <w:right w:w="108" w:type="dxa"/>
            </w:tcMar>
          </w:tcPr>
          <w:p w14:paraId="03FE9A13" w14:textId="77777777" w:rsidR="000F0B49" w:rsidRPr="00066587" w:rsidRDefault="000F0B49" w:rsidP="000F0B49">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59697E4D" w14:textId="77777777" w:rsidR="000F0B49" w:rsidRPr="00066587" w:rsidRDefault="000F0B49" w:rsidP="000F0B49">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F1F410A" w14:textId="77777777" w:rsidR="000F0B49" w:rsidRPr="00066587" w:rsidRDefault="000F0B49" w:rsidP="000F0B49">
            <w:pPr>
              <w:spacing w:after="0" w:line="240" w:lineRule="auto"/>
              <w:ind w:firstLine="851"/>
              <w:rPr>
                <w:rFonts w:ascii="Times New Roman" w:hAnsi="Times New Roman" w:cs="Times New Roman"/>
                <w:color w:val="000000"/>
                <w:sz w:val="22"/>
                <w:szCs w:val="22"/>
              </w:rPr>
            </w:pPr>
          </w:p>
        </w:tc>
      </w:tr>
      <w:tr w:rsidR="000F0B49" w:rsidRPr="00066587" w14:paraId="46C63FC8" w14:textId="77777777" w:rsidTr="000F0B49">
        <w:trPr>
          <w:trHeight w:val="186"/>
        </w:trPr>
        <w:tc>
          <w:tcPr>
            <w:tcW w:w="4815" w:type="dxa"/>
            <w:tcBorders>
              <w:top w:val="single" w:sz="4" w:space="0" w:color="auto"/>
            </w:tcBorders>
            <w:tcMar>
              <w:top w:w="0" w:type="dxa"/>
              <w:left w:w="108" w:type="dxa"/>
              <w:bottom w:w="0" w:type="dxa"/>
              <w:right w:w="108" w:type="dxa"/>
            </w:tcMar>
            <w:hideMark/>
          </w:tcPr>
          <w:p w14:paraId="414594F2" w14:textId="551D80AF" w:rsidR="000F0B49" w:rsidRPr="00066587" w:rsidRDefault="000F0B49" w:rsidP="000F0B49">
            <w:pPr>
              <w:spacing w:after="0" w:line="240" w:lineRule="auto"/>
              <w:jc w:val="center"/>
              <w:rPr>
                <w:rFonts w:ascii="Times New Roman" w:hAnsi="Times New Roman" w:cs="Times New Roman"/>
                <w:sz w:val="16"/>
                <w:szCs w:val="16"/>
              </w:rPr>
            </w:pPr>
            <w:bookmarkStart w:id="76" w:name="_Toc159231067"/>
            <w:r w:rsidRPr="00066587">
              <w:rPr>
                <w:rFonts w:ascii="Times New Roman" w:eastAsia="Calibri" w:hAnsi="Times New Roman" w:cs="Times New Roman"/>
                <w:sz w:val="16"/>
                <w:szCs w:val="16"/>
                <w:lang w:eastAsia="en-US"/>
              </w:rPr>
              <w:t>(Tiekėjo arba jo įgalioto asmens pareigų pavadinimas)</w:t>
            </w:r>
          </w:p>
        </w:tc>
        <w:tc>
          <w:tcPr>
            <w:tcW w:w="2977" w:type="dxa"/>
            <w:tcMar>
              <w:top w:w="0" w:type="dxa"/>
              <w:left w:w="108" w:type="dxa"/>
              <w:bottom w:w="0" w:type="dxa"/>
              <w:right w:w="108" w:type="dxa"/>
            </w:tcMar>
            <w:hideMark/>
          </w:tcPr>
          <w:p w14:paraId="256FD731" w14:textId="77777777" w:rsidR="000F0B49" w:rsidRPr="00066587" w:rsidRDefault="000F0B49" w:rsidP="000F0B49">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4B8EF7D3" w14:textId="67DE8D6B" w:rsidR="000F0B49" w:rsidRPr="00066587" w:rsidRDefault="000F0B49" w:rsidP="000F0B49">
            <w:pPr>
              <w:spacing w:after="0" w:line="240" w:lineRule="auto"/>
              <w:ind w:hanging="21"/>
              <w:jc w:val="center"/>
              <w:rPr>
                <w:rFonts w:ascii="Times New Roman" w:hAnsi="Times New Roman" w:cs="Times New Roman"/>
                <w:sz w:val="16"/>
                <w:szCs w:val="16"/>
              </w:rPr>
            </w:pPr>
            <w:r w:rsidRPr="00066587">
              <w:rPr>
                <w:rFonts w:ascii="Times New Roman" w:hAnsi="Times New Roman" w:cs="Times New Roman"/>
                <w:color w:val="000000"/>
                <w:sz w:val="16"/>
                <w:szCs w:val="16"/>
              </w:rPr>
              <w:t>(Parašas)</w:t>
            </w:r>
          </w:p>
        </w:tc>
      </w:tr>
    </w:tbl>
    <w:p w14:paraId="2BA535B0" w14:textId="77777777" w:rsidR="00311EC3" w:rsidRPr="00066587" w:rsidRDefault="00311EC3" w:rsidP="000F0B49">
      <w:pPr>
        <w:spacing w:after="0"/>
        <w:rPr>
          <w:rFonts w:ascii="Times New Roman" w:eastAsia="Calibri" w:hAnsi="Times New Roman" w:cs="Times New Roman"/>
          <w:sz w:val="8"/>
          <w:szCs w:val="8"/>
          <w:lang w:eastAsia="en-US"/>
        </w:rPr>
      </w:pPr>
    </w:p>
    <w:bookmarkEnd w:id="76"/>
    <w:p w14:paraId="5EFC9948" w14:textId="46D846FD" w:rsidR="004D3BE3" w:rsidRPr="00066587" w:rsidRDefault="004D3BE3">
      <w:pPr>
        <w:rPr>
          <w:rFonts w:ascii="Times New Roman" w:hAnsi="Times New Roman" w:cs="Times New Roman"/>
          <w:sz w:val="22"/>
          <w:szCs w:val="22"/>
        </w:rPr>
      </w:pPr>
      <w:r w:rsidRPr="00066587">
        <w:rPr>
          <w:rFonts w:ascii="Times New Roman" w:hAnsi="Times New Roman" w:cs="Times New Roman"/>
          <w:sz w:val="22"/>
          <w:szCs w:val="22"/>
        </w:rPr>
        <w:br w:type="page"/>
      </w:r>
    </w:p>
    <w:p w14:paraId="620E3B01" w14:textId="77777777" w:rsidR="00FA78CB" w:rsidRPr="00066587" w:rsidRDefault="00FA78CB" w:rsidP="004D3BE3">
      <w:pPr>
        <w:pStyle w:val="Antrat2"/>
        <w:ind w:left="5103"/>
        <w:rPr>
          <w:rFonts w:ascii="Times New Roman" w:hAnsi="Times New Roman" w:cs="Times New Roman"/>
          <w:color w:val="auto"/>
          <w:sz w:val="22"/>
          <w:szCs w:val="22"/>
        </w:rPr>
      </w:pPr>
    </w:p>
    <w:p w14:paraId="3D5EE867" w14:textId="6F426AF5" w:rsidR="004D3BE3" w:rsidRPr="00066587" w:rsidRDefault="004D3BE3" w:rsidP="000F0B49">
      <w:pPr>
        <w:pStyle w:val="Antrat1"/>
        <w:spacing w:before="240"/>
        <w:jc w:val="right"/>
        <w:rPr>
          <w:rFonts w:ascii="Times New Roman" w:eastAsia="Calibri" w:hAnsi="Times New Roman" w:cs="Times New Roman"/>
          <w:b/>
          <w:bCs/>
          <w:color w:val="auto"/>
          <w:sz w:val="22"/>
          <w:szCs w:val="22"/>
        </w:rPr>
      </w:pPr>
      <w:bookmarkStart w:id="77" w:name="_Toc163203870"/>
      <w:r w:rsidRPr="00066587">
        <w:rPr>
          <w:rFonts w:ascii="Times New Roman" w:eastAsia="Calibri" w:hAnsi="Times New Roman" w:cs="Times New Roman"/>
          <w:b/>
          <w:bCs/>
          <w:color w:val="auto"/>
          <w:sz w:val="22"/>
          <w:szCs w:val="22"/>
        </w:rPr>
        <w:t xml:space="preserve">Pirkimo sąlygų </w:t>
      </w:r>
      <w:r w:rsidR="00FA78CB" w:rsidRPr="00066587">
        <w:rPr>
          <w:rFonts w:ascii="Times New Roman" w:eastAsia="Calibri" w:hAnsi="Times New Roman" w:cs="Times New Roman"/>
          <w:b/>
          <w:bCs/>
          <w:color w:val="auto"/>
          <w:sz w:val="22"/>
          <w:szCs w:val="22"/>
        </w:rPr>
        <w:t>9</w:t>
      </w:r>
      <w:r w:rsidRPr="00066587">
        <w:rPr>
          <w:rFonts w:ascii="Times New Roman" w:eastAsia="Calibri" w:hAnsi="Times New Roman" w:cs="Times New Roman"/>
          <w:b/>
          <w:bCs/>
          <w:color w:val="auto"/>
          <w:sz w:val="22"/>
          <w:szCs w:val="22"/>
        </w:rPr>
        <w:t xml:space="preserve"> priedas „Tiekėjo deklaracija </w:t>
      </w:r>
      <w:r w:rsidR="002A25D9" w:rsidRPr="00066587">
        <w:rPr>
          <w:rFonts w:ascii="Times New Roman" w:eastAsia="Calibri" w:hAnsi="Times New Roman" w:cs="Times New Roman"/>
          <w:b/>
          <w:bCs/>
          <w:color w:val="auto"/>
          <w:sz w:val="22"/>
          <w:szCs w:val="22"/>
        </w:rPr>
        <w:t xml:space="preserve">dėl atitikties Reglamento nuostatoms </w:t>
      </w:r>
      <w:r w:rsidRPr="00066587">
        <w:rPr>
          <w:rFonts w:ascii="Times New Roman" w:eastAsia="Calibri" w:hAnsi="Times New Roman" w:cs="Times New Roman"/>
          <w:b/>
          <w:bCs/>
          <w:color w:val="auto"/>
          <w:sz w:val="22"/>
          <w:szCs w:val="22"/>
        </w:rPr>
        <w:t>fiziniam asmeniui“</w:t>
      </w:r>
      <w:bookmarkEnd w:id="77"/>
    </w:p>
    <w:p w14:paraId="722834BE" w14:textId="77777777" w:rsidR="00210594" w:rsidRPr="00066587" w:rsidRDefault="00210594" w:rsidP="00B76C48">
      <w:pPr>
        <w:spacing w:after="0" w:line="240" w:lineRule="auto"/>
        <w:rPr>
          <w:rFonts w:ascii="Times New Roman" w:hAnsi="Times New Roman" w:cs="Times New Roman"/>
          <w:sz w:val="22"/>
          <w:szCs w:val="22"/>
        </w:rPr>
      </w:pPr>
    </w:p>
    <w:p w14:paraId="47F2FA43" w14:textId="77777777" w:rsidR="004D3BE3" w:rsidRPr="00066587" w:rsidRDefault="004D3BE3" w:rsidP="00B76C48">
      <w:pPr>
        <w:spacing w:after="0" w:line="240" w:lineRule="auto"/>
        <w:jc w:val="center"/>
        <w:rPr>
          <w:rFonts w:ascii="Times New Roman" w:hAnsi="Times New Roman" w:cs="Times New Roman"/>
          <w:sz w:val="16"/>
          <w:szCs w:val="16"/>
        </w:rPr>
      </w:pPr>
      <w:r w:rsidRPr="00066587">
        <w:rPr>
          <w:rFonts w:ascii="Times New Roman" w:hAnsi="Times New Roman" w:cs="Times New Roman"/>
          <w:sz w:val="16"/>
          <w:szCs w:val="16"/>
        </w:rPr>
        <w:t>(Tiekėjo pavadinimas)</w:t>
      </w:r>
    </w:p>
    <w:p w14:paraId="347C8FAE" w14:textId="77777777" w:rsidR="00B76C48" w:rsidRPr="00066587" w:rsidRDefault="00B76C48" w:rsidP="00B76C48">
      <w:pPr>
        <w:spacing w:after="0" w:line="240" w:lineRule="auto"/>
        <w:jc w:val="center"/>
        <w:rPr>
          <w:rFonts w:ascii="Times New Roman" w:hAnsi="Times New Roman" w:cs="Times New Roman"/>
          <w:sz w:val="16"/>
          <w:szCs w:val="16"/>
        </w:rPr>
      </w:pPr>
    </w:p>
    <w:p w14:paraId="4F77BB46" w14:textId="0E18091D" w:rsidR="004D3BE3" w:rsidRPr="00066587" w:rsidRDefault="004D3BE3" w:rsidP="00747398">
      <w:pPr>
        <w:pBdr>
          <w:bottom w:val="single" w:sz="4" w:space="1" w:color="auto"/>
        </w:pBdr>
        <w:spacing w:after="0" w:line="240" w:lineRule="auto"/>
        <w:jc w:val="center"/>
        <w:rPr>
          <w:rFonts w:ascii="Times New Roman" w:hAnsi="Times New Roman" w:cs="Times New Roman"/>
          <w:sz w:val="16"/>
          <w:szCs w:val="16"/>
        </w:rPr>
      </w:pPr>
      <w:r w:rsidRPr="00066587">
        <w:rPr>
          <w:rFonts w:ascii="Times New Roman" w:hAnsi="Times New Roman" w:cs="Times New Roman"/>
          <w:sz w:val="16"/>
          <w:szCs w:val="16"/>
        </w:rPr>
        <w:t>(</w:t>
      </w:r>
      <w:r w:rsidR="00F650C8" w:rsidRPr="00066587">
        <w:rPr>
          <w:rFonts w:ascii="Times New Roman" w:hAnsi="Times New Roman" w:cs="Times New Roman"/>
          <w:sz w:val="16"/>
          <w:szCs w:val="16"/>
        </w:rPr>
        <w:t>Fizinio asmens vardas, pavardė</w:t>
      </w:r>
      <w:r w:rsidRPr="00066587">
        <w:rPr>
          <w:rFonts w:ascii="Times New Roman" w:hAnsi="Times New Roman" w:cs="Times New Roman"/>
          <w:sz w:val="16"/>
          <w:szCs w:val="16"/>
        </w:rPr>
        <w:t>, kontaktinė informacija, registro, kuriame kaupiami ir saugomi duomenys apie tiekėją, pavadinimas)</w:t>
      </w:r>
    </w:p>
    <w:p w14:paraId="179E53FD" w14:textId="77777777" w:rsidR="00B76C48" w:rsidRPr="00066587" w:rsidRDefault="00B76C48" w:rsidP="00B76C48">
      <w:pPr>
        <w:spacing w:after="0" w:line="240" w:lineRule="auto"/>
        <w:jc w:val="both"/>
        <w:rPr>
          <w:rFonts w:ascii="Times New Roman" w:hAnsi="Times New Roman" w:cs="Times New Roman"/>
          <w:sz w:val="22"/>
          <w:szCs w:val="22"/>
        </w:rPr>
      </w:pPr>
    </w:p>
    <w:p w14:paraId="22D9F049" w14:textId="77777777" w:rsidR="00747398" w:rsidRPr="00066587" w:rsidRDefault="00747398" w:rsidP="00B76C48">
      <w:pPr>
        <w:spacing w:after="0" w:line="240" w:lineRule="auto"/>
        <w:jc w:val="both"/>
        <w:rPr>
          <w:rFonts w:ascii="Times New Roman" w:hAnsi="Times New Roman" w:cs="Times New Roman"/>
          <w:sz w:val="22"/>
          <w:szCs w:val="22"/>
        </w:rPr>
      </w:pPr>
    </w:p>
    <w:p w14:paraId="401687FE" w14:textId="77777777" w:rsidR="00B76C48" w:rsidRPr="00066587" w:rsidRDefault="00B76C48" w:rsidP="00B76C48">
      <w:pPr>
        <w:spacing w:after="0" w:line="240" w:lineRule="auto"/>
        <w:jc w:val="center"/>
        <w:rPr>
          <w:rFonts w:ascii="Times New Roman" w:hAnsi="Times New Roman" w:cs="Times New Roman"/>
          <w:sz w:val="22"/>
          <w:szCs w:val="22"/>
        </w:rPr>
      </w:pPr>
      <w:r w:rsidRPr="00066587">
        <w:rPr>
          <w:rFonts w:ascii="Times New Roman" w:hAnsi="Times New Roman" w:cs="Times New Roman"/>
          <w:b/>
          <w:sz w:val="24"/>
          <w:szCs w:val="24"/>
          <w:u w:val="single"/>
        </w:rPr>
        <w:t>Viešajai įstaigai Klaipėdos universiteto ligoninei</w:t>
      </w:r>
    </w:p>
    <w:p w14:paraId="1A07084A" w14:textId="77777777" w:rsidR="004D3BE3" w:rsidRPr="00066587" w:rsidRDefault="004D3BE3" w:rsidP="00B76C48">
      <w:pPr>
        <w:tabs>
          <w:tab w:val="center" w:pos="2520"/>
        </w:tabs>
        <w:spacing w:after="0" w:line="240" w:lineRule="auto"/>
        <w:jc w:val="center"/>
        <w:rPr>
          <w:rFonts w:ascii="Times New Roman" w:hAnsi="Times New Roman" w:cs="Times New Roman"/>
          <w:i/>
          <w:iCs/>
          <w:sz w:val="16"/>
          <w:szCs w:val="16"/>
        </w:rPr>
      </w:pPr>
      <w:r w:rsidRPr="00066587">
        <w:rPr>
          <w:rFonts w:ascii="Times New Roman" w:hAnsi="Times New Roman" w:cs="Times New Roman"/>
          <w:i/>
          <w:iCs/>
          <w:sz w:val="16"/>
          <w:szCs w:val="16"/>
        </w:rPr>
        <w:t>(Adresatas (perkančioji organizacija))</w:t>
      </w:r>
    </w:p>
    <w:p w14:paraId="1AD5C159" w14:textId="77777777" w:rsidR="004D3BE3" w:rsidRPr="00066587" w:rsidRDefault="004D3BE3" w:rsidP="00B76C48">
      <w:pPr>
        <w:spacing w:after="0" w:line="240" w:lineRule="auto"/>
        <w:jc w:val="center"/>
        <w:rPr>
          <w:rFonts w:ascii="Times New Roman" w:hAnsi="Times New Roman" w:cs="Times New Roman"/>
          <w:b/>
          <w:sz w:val="22"/>
          <w:szCs w:val="22"/>
        </w:rPr>
      </w:pPr>
    </w:p>
    <w:p w14:paraId="15672B3B" w14:textId="77777777" w:rsidR="004D3BE3" w:rsidRPr="00066587" w:rsidRDefault="004D3BE3" w:rsidP="00B76C48">
      <w:pPr>
        <w:autoSpaceDE w:val="0"/>
        <w:autoSpaceDN w:val="0"/>
        <w:adjustRightInd w:val="0"/>
        <w:spacing w:after="0" w:line="240" w:lineRule="auto"/>
        <w:jc w:val="center"/>
        <w:rPr>
          <w:rFonts w:ascii="Times New Roman" w:hAnsi="Times New Roman" w:cs="Times New Roman"/>
          <w:sz w:val="22"/>
          <w:szCs w:val="22"/>
        </w:rPr>
      </w:pPr>
      <w:r w:rsidRPr="00066587">
        <w:rPr>
          <w:rFonts w:ascii="Times New Roman" w:hAnsi="Times New Roman" w:cs="Times New Roman"/>
          <w:b/>
          <w:bCs/>
          <w:sz w:val="22"/>
          <w:szCs w:val="22"/>
        </w:rPr>
        <w:t>TIEKĖJO DEKLARACIJA</w:t>
      </w:r>
    </w:p>
    <w:p w14:paraId="31F23D3E" w14:textId="77777777" w:rsidR="004D3BE3" w:rsidRPr="00066587" w:rsidRDefault="004D3BE3" w:rsidP="00B76C48">
      <w:pPr>
        <w:shd w:val="clear" w:color="auto" w:fill="FFFFFF"/>
        <w:spacing w:after="0" w:line="240" w:lineRule="auto"/>
        <w:jc w:val="center"/>
        <w:rPr>
          <w:rFonts w:ascii="Times New Roman" w:hAnsi="Times New Roman" w:cs="Times New Roman"/>
          <w:b/>
          <w:bCs/>
          <w:sz w:val="22"/>
          <w:szCs w:val="22"/>
        </w:rPr>
      </w:pPr>
      <w:r w:rsidRPr="00066587">
        <w:rPr>
          <w:rFonts w:ascii="Times New Roman" w:hAnsi="Times New Roman" w:cs="Times New Roman"/>
          <w:sz w:val="22"/>
          <w:szCs w:val="22"/>
        </w:rPr>
        <w:t>_____________</w:t>
      </w:r>
      <w:r w:rsidRPr="00066587">
        <w:rPr>
          <w:rFonts w:ascii="Times New Roman" w:hAnsi="Times New Roman" w:cs="Times New Roman"/>
          <w:b/>
          <w:bCs/>
          <w:sz w:val="22"/>
          <w:szCs w:val="22"/>
        </w:rPr>
        <w:t xml:space="preserve"> </w:t>
      </w:r>
      <w:r w:rsidRPr="00066587">
        <w:rPr>
          <w:rFonts w:ascii="Times New Roman" w:hAnsi="Times New Roman" w:cs="Times New Roman"/>
          <w:sz w:val="22"/>
          <w:szCs w:val="22"/>
        </w:rPr>
        <w:t>Nr.______</w:t>
      </w:r>
    </w:p>
    <w:p w14:paraId="35243FF4" w14:textId="3ADAAAC4" w:rsidR="004D3BE3" w:rsidRPr="00066587" w:rsidRDefault="004D3BE3" w:rsidP="00B76C48">
      <w:pPr>
        <w:shd w:val="clear" w:color="auto" w:fill="FFFFFF"/>
        <w:spacing w:after="0" w:line="240" w:lineRule="auto"/>
        <w:ind w:firstLine="3969"/>
        <w:rPr>
          <w:rFonts w:ascii="Times New Roman" w:hAnsi="Times New Roman" w:cs="Times New Roman"/>
          <w:bCs/>
          <w:i/>
          <w:iCs/>
          <w:color w:val="000000"/>
          <w:sz w:val="16"/>
          <w:szCs w:val="16"/>
        </w:rPr>
      </w:pPr>
      <w:r w:rsidRPr="00066587">
        <w:rPr>
          <w:rFonts w:ascii="Times New Roman" w:hAnsi="Times New Roman" w:cs="Times New Roman"/>
          <w:bCs/>
          <w:i/>
          <w:iCs/>
          <w:color w:val="000000"/>
          <w:sz w:val="16"/>
          <w:szCs w:val="16"/>
        </w:rPr>
        <w:t xml:space="preserve">      (Data)</w:t>
      </w:r>
    </w:p>
    <w:p w14:paraId="4AB6319B" w14:textId="77777777" w:rsidR="004D3BE3" w:rsidRPr="00066587" w:rsidRDefault="004D3BE3" w:rsidP="00B76C48">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066587" w:rsidRDefault="004D3BE3" w:rsidP="00B76C48">
      <w:pPr>
        <w:shd w:val="clear" w:color="auto" w:fill="FFFFFF"/>
        <w:spacing w:after="0" w:line="240" w:lineRule="auto"/>
        <w:jc w:val="center"/>
        <w:rPr>
          <w:rFonts w:ascii="Times New Roman" w:hAnsi="Times New Roman" w:cs="Times New Roman"/>
          <w:bCs/>
          <w:color w:val="000000"/>
          <w:sz w:val="22"/>
          <w:szCs w:val="22"/>
        </w:rPr>
      </w:pPr>
      <w:r w:rsidRPr="00066587">
        <w:rPr>
          <w:rFonts w:ascii="Times New Roman" w:hAnsi="Times New Roman" w:cs="Times New Roman"/>
          <w:bCs/>
          <w:color w:val="000000"/>
          <w:sz w:val="22"/>
          <w:szCs w:val="22"/>
        </w:rPr>
        <w:t>_____________</w:t>
      </w:r>
    </w:p>
    <w:p w14:paraId="0D9E5220" w14:textId="77777777" w:rsidR="004D3BE3" w:rsidRPr="00066587" w:rsidRDefault="004D3BE3" w:rsidP="00B76C48">
      <w:pPr>
        <w:shd w:val="clear" w:color="auto" w:fill="FFFFFF"/>
        <w:spacing w:after="0" w:line="240" w:lineRule="auto"/>
        <w:jc w:val="center"/>
        <w:rPr>
          <w:rFonts w:ascii="Times New Roman" w:hAnsi="Times New Roman" w:cs="Times New Roman"/>
          <w:bCs/>
          <w:i/>
          <w:iCs/>
          <w:color w:val="000000"/>
          <w:sz w:val="16"/>
          <w:szCs w:val="16"/>
        </w:rPr>
      </w:pPr>
      <w:r w:rsidRPr="00066587">
        <w:rPr>
          <w:rFonts w:ascii="Times New Roman" w:hAnsi="Times New Roman" w:cs="Times New Roman"/>
          <w:bCs/>
          <w:i/>
          <w:iCs/>
          <w:color w:val="000000"/>
          <w:sz w:val="16"/>
          <w:szCs w:val="16"/>
        </w:rPr>
        <w:t>(Sudarymo vieta)</w:t>
      </w:r>
    </w:p>
    <w:p w14:paraId="0DC14B94" w14:textId="77777777" w:rsidR="004D3BE3" w:rsidRPr="00066587" w:rsidRDefault="004D3BE3" w:rsidP="00B76C48">
      <w:pPr>
        <w:shd w:val="clear" w:color="auto" w:fill="FFFFFF"/>
        <w:spacing w:after="0" w:line="240" w:lineRule="auto"/>
        <w:jc w:val="center"/>
        <w:rPr>
          <w:rFonts w:ascii="Times New Roman" w:hAnsi="Times New Roman" w:cs="Times New Roman"/>
          <w:bCs/>
          <w:color w:val="000000"/>
          <w:sz w:val="22"/>
          <w:szCs w:val="22"/>
        </w:rPr>
      </w:pPr>
    </w:p>
    <w:p w14:paraId="4B7D17D9" w14:textId="0642A8F3" w:rsidR="004D3BE3" w:rsidRPr="00066587" w:rsidRDefault="004D3BE3" w:rsidP="00B76C48">
      <w:pPr>
        <w:tabs>
          <w:tab w:val="left" w:pos="851"/>
        </w:tabs>
        <w:snapToGrid w:val="0"/>
        <w:spacing w:after="0" w:line="240" w:lineRule="auto"/>
        <w:ind w:right="-1"/>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Aš, ______________________________________________________________________________________</w:t>
      </w:r>
      <w:r w:rsidR="00895F31" w:rsidRPr="00066587">
        <w:rPr>
          <w:rFonts w:ascii="Times New Roman" w:hAnsi="Times New Roman" w:cs="Times New Roman"/>
          <w:spacing w:val="-2"/>
          <w:sz w:val="22"/>
          <w:szCs w:val="22"/>
        </w:rPr>
        <w:t>__</w:t>
      </w:r>
      <w:r w:rsidRPr="00066587">
        <w:rPr>
          <w:rFonts w:ascii="Times New Roman" w:hAnsi="Times New Roman" w:cs="Times New Roman"/>
          <w:spacing w:val="-2"/>
          <w:sz w:val="22"/>
          <w:szCs w:val="22"/>
        </w:rPr>
        <w:t xml:space="preserve"> ,</w:t>
      </w:r>
    </w:p>
    <w:p w14:paraId="1908CAAF" w14:textId="2AB48D61" w:rsidR="004D3BE3" w:rsidRPr="00066587" w:rsidRDefault="004D3BE3" w:rsidP="00B76C48">
      <w:pPr>
        <w:tabs>
          <w:tab w:val="left" w:pos="851"/>
        </w:tabs>
        <w:snapToGrid w:val="0"/>
        <w:spacing w:after="0" w:line="240" w:lineRule="auto"/>
        <w:ind w:right="-1"/>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(Tiekėjo vardas ir pavardė)</w:t>
      </w:r>
    </w:p>
    <w:p w14:paraId="554BB6B1" w14:textId="77777777" w:rsidR="00B76C48" w:rsidRPr="00066587" w:rsidRDefault="00B76C48" w:rsidP="00B76C48">
      <w:pPr>
        <w:tabs>
          <w:tab w:val="left" w:pos="851"/>
        </w:tabs>
        <w:snapToGrid w:val="0"/>
        <w:spacing w:after="0" w:line="240" w:lineRule="auto"/>
        <w:ind w:right="-1"/>
        <w:jc w:val="center"/>
        <w:rPr>
          <w:rFonts w:ascii="Times New Roman" w:hAnsi="Times New Roman" w:cs="Times New Roman"/>
          <w:i/>
          <w:iCs/>
          <w:spacing w:val="-2"/>
          <w:sz w:val="22"/>
          <w:szCs w:val="22"/>
        </w:rPr>
      </w:pPr>
    </w:p>
    <w:p w14:paraId="0618B927" w14:textId="4E9D64DE" w:rsidR="004D3BE3" w:rsidRPr="00066587" w:rsidRDefault="004D3BE3" w:rsidP="00B76C48">
      <w:pPr>
        <w:snapToGrid w:val="0"/>
        <w:spacing w:after="0" w:line="240" w:lineRule="auto"/>
        <w:rPr>
          <w:rFonts w:ascii="Times New Roman" w:hAnsi="Times New Roman" w:cs="Times New Roman"/>
          <w:spacing w:val="-2"/>
          <w:sz w:val="22"/>
          <w:szCs w:val="22"/>
        </w:rPr>
      </w:pPr>
      <w:r w:rsidRPr="00066587">
        <w:rPr>
          <w:rFonts w:ascii="Times New Roman" w:hAnsi="Times New Roman" w:cs="Times New Roman"/>
          <w:spacing w:val="-2"/>
          <w:sz w:val="22"/>
          <w:szCs w:val="22"/>
        </w:rPr>
        <w:t>tvirtinu, kad dalyvau</w:t>
      </w:r>
      <w:r w:rsidR="00CE07F5" w:rsidRPr="00066587">
        <w:rPr>
          <w:rFonts w:ascii="Times New Roman" w:hAnsi="Times New Roman" w:cs="Times New Roman"/>
          <w:spacing w:val="-2"/>
          <w:sz w:val="22"/>
          <w:szCs w:val="22"/>
        </w:rPr>
        <w:t>dama</w:t>
      </w:r>
      <w:r w:rsidR="00A06AC2" w:rsidRPr="00066587">
        <w:rPr>
          <w:rFonts w:ascii="Times New Roman" w:hAnsi="Times New Roman" w:cs="Times New Roman"/>
          <w:spacing w:val="-2"/>
          <w:sz w:val="22"/>
          <w:szCs w:val="22"/>
        </w:rPr>
        <w:t>s</w:t>
      </w:r>
      <w:r w:rsidRPr="00066587">
        <w:rPr>
          <w:rFonts w:ascii="Times New Roman" w:hAnsi="Times New Roman" w:cs="Times New Roman"/>
          <w:spacing w:val="-2"/>
          <w:sz w:val="22"/>
          <w:szCs w:val="22"/>
        </w:rPr>
        <w:t xml:space="preserve"> (-</w:t>
      </w:r>
      <w:r w:rsidR="00A06AC2" w:rsidRPr="00066587">
        <w:rPr>
          <w:rFonts w:ascii="Times New Roman" w:hAnsi="Times New Roman" w:cs="Times New Roman"/>
          <w:spacing w:val="-2"/>
          <w:sz w:val="22"/>
          <w:szCs w:val="22"/>
        </w:rPr>
        <w:t>a</w:t>
      </w:r>
      <w:r w:rsidRPr="00066587">
        <w:rPr>
          <w:rFonts w:ascii="Times New Roman" w:hAnsi="Times New Roman" w:cs="Times New Roman"/>
          <w:spacing w:val="-2"/>
          <w:sz w:val="22"/>
          <w:szCs w:val="22"/>
        </w:rPr>
        <w:t>) _</w:t>
      </w:r>
      <w:r w:rsidR="00B76C48" w:rsidRPr="00066587">
        <w:rPr>
          <w:rFonts w:ascii="Times New Roman" w:hAnsi="Times New Roman" w:cs="Times New Roman"/>
          <w:spacing w:val="-2"/>
          <w:sz w:val="22"/>
          <w:szCs w:val="22"/>
        </w:rPr>
        <w:t>_</w:t>
      </w:r>
      <w:r w:rsidRPr="00066587">
        <w:rPr>
          <w:rFonts w:ascii="Times New Roman" w:hAnsi="Times New Roman" w:cs="Times New Roman"/>
          <w:spacing w:val="-2"/>
          <w:sz w:val="22"/>
          <w:szCs w:val="22"/>
        </w:rPr>
        <w:t>____________________________________________________</w:t>
      </w:r>
      <w:r w:rsidR="00895F31" w:rsidRPr="00066587">
        <w:rPr>
          <w:rFonts w:ascii="Times New Roman" w:hAnsi="Times New Roman" w:cs="Times New Roman"/>
          <w:spacing w:val="-2"/>
          <w:sz w:val="22"/>
          <w:szCs w:val="22"/>
        </w:rPr>
        <w:t>____________</w:t>
      </w:r>
    </w:p>
    <w:p w14:paraId="7D83CB51" w14:textId="674A82CD" w:rsidR="004D3BE3" w:rsidRPr="00066587" w:rsidRDefault="004D3BE3" w:rsidP="00B76C48">
      <w:pPr>
        <w:snapToGrid w:val="0"/>
        <w:spacing w:after="0" w:line="240" w:lineRule="auto"/>
        <w:ind w:firstLine="1296"/>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w:t>
      </w:r>
      <w:r w:rsidR="00A06AC2" w:rsidRPr="00066587">
        <w:rPr>
          <w:rFonts w:ascii="Times New Roman" w:hAnsi="Times New Roman" w:cs="Times New Roman"/>
          <w:i/>
          <w:iCs/>
          <w:spacing w:val="-2"/>
          <w:sz w:val="16"/>
          <w:szCs w:val="16"/>
        </w:rPr>
        <w:t>P</w:t>
      </w:r>
      <w:r w:rsidRPr="00066587">
        <w:rPr>
          <w:rFonts w:ascii="Times New Roman" w:hAnsi="Times New Roman" w:cs="Times New Roman"/>
          <w:i/>
          <w:iCs/>
          <w:spacing w:val="-2"/>
          <w:sz w:val="16"/>
          <w:szCs w:val="16"/>
        </w:rPr>
        <w:t>erkančiosios organizacijos pavadinimas)</w:t>
      </w:r>
    </w:p>
    <w:p w14:paraId="441BE92F" w14:textId="77777777" w:rsidR="004D3BE3" w:rsidRPr="00066587" w:rsidRDefault="004D3BE3" w:rsidP="00B76C48">
      <w:pPr>
        <w:snapToGrid w:val="0"/>
        <w:spacing w:after="0" w:line="240" w:lineRule="auto"/>
        <w:ind w:right="-1"/>
        <w:jc w:val="both"/>
        <w:rPr>
          <w:rFonts w:ascii="Times New Roman" w:hAnsi="Times New Roman" w:cs="Times New Roman"/>
          <w:spacing w:val="-2"/>
          <w:sz w:val="22"/>
          <w:szCs w:val="22"/>
        </w:rPr>
      </w:pPr>
    </w:p>
    <w:p w14:paraId="7DCD90F4" w14:textId="53B47FF3" w:rsidR="004D3BE3" w:rsidRPr="00066587" w:rsidRDefault="004D3BE3" w:rsidP="00B76C48">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 xml:space="preserve">atliekamame </w:t>
      </w:r>
      <w:r w:rsidR="00B76C48" w:rsidRPr="00066587">
        <w:rPr>
          <w:rFonts w:ascii="Times New Roman" w:hAnsi="Times New Roman" w:cs="Times New Roman"/>
          <w:spacing w:val="-2"/>
          <w:sz w:val="22"/>
          <w:szCs w:val="22"/>
        </w:rPr>
        <w:t>_</w:t>
      </w:r>
      <w:r w:rsidRPr="00066587">
        <w:rPr>
          <w:rFonts w:ascii="Times New Roman" w:hAnsi="Times New Roman" w:cs="Times New Roman"/>
          <w:spacing w:val="-2"/>
          <w:sz w:val="22"/>
          <w:szCs w:val="22"/>
        </w:rPr>
        <w:t>________________________________________________________________________________</w:t>
      </w:r>
    </w:p>
    <w:p w14:paraId="523EDB86" w14:textId="77777777" w:rsidR="004D3BE3" w:rsidRPr="00066587" w:rsidRDefault="004D3BE3" w:rsidP="00B76C48">
      <w:pPr>
        <w:snapToGrid w:val="0"/>
        <w:spacing w:after="0" w:line="240" w:lineRule="auto"/>
        <w:ind w:left="1296" w:firstLine="1296"/>
        <w:jc w:val="both"/>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(Pirkimo objekto pavadinimas, pirkimo numeris)</w:t>
      </w:r>
    </w:p>
    <w:p w14:paraId="50787952" w14:textId="77777777" w:rsidR="004D3BE3" w:rsidRPr="00066587" w:rsidRDefault="004D3BE3" w:rsidP="00B76C48">
      <w:pPr>
        <w:snapToGrid w:val="0"/>
        <w:spacing w:after="0" w:line="240" w:lineRule="auto"/>
        <w:ind w:right="-1"/>
        <w:jc w:val="both"/>
        <w:rPr>
          <w:rFonts w:ascii="Times New Roman" w:hAnsi="Times New Roman" w:cs="Times New Roman"/>
          <w:spacing w:val="-2"/>
          <w:sz w:val="22"/>
          <w:szCs w:val="22"/>
        </w:rPr>
      </w:pPr>
    </w:p>
    <w:p w14:paraId="38D3303B" w14:textId="5DAD40B5" w:rsidR="004D3BE3" w:rsidRPr="00066587" w:rsidRDefault="004D3BE3" w:rsidP="00B76C48">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066587" w:rsidRDefault="004D3BE3" w:rsidP="00B76C48">
      <w:pPr>
        <w:snapToGrid w:val="0"/>
        <w:spacing w:after="0" w:line="240" w:lineRule="auto"/>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 xml:space="preserve">        (Skelbimo data)</w:t>
      </w:r>
    </w:p>
    <w:p w14:paraId="02850BD9" w14:textId="77777777" w:rsidR="004D3BE3" w:rsidRPr="00066587" w:rsidRDefault="004D3BE3" w:rsidP="00B76C48">
      <w:pPr>
        <w:spacing w:after="0" w:line="240" w:lineRule="auto"/>
        <w:jc w:val="both"/>
        <w:rPr>
          <w:rFonts w:ascii="Times New Roman" w:hAnsi="Times New Roman" w:cs="Times New Roman"/>
          <w:sz w:val="22"/>
          <w:szCs w:val="22"/>
        </w:rPr>
      </w:pPr>
    </w:p>
    <w:p w14:paraId="45242E9E" w14:textId="48A9C37D" w:rsidR="004D3BE3" w:rsidRPr="00066587" w:rsidRDefault="004D3BE3" w:rsidP="00B76C48">
      <w:pPr>
        <w:spacing w:after="120" w:line="240" w:lineRule="auto"/>
        <w:jc w:val="both"/>
        <w:rPr>
          <w:rFonts w:ascii="Times New Roman" w:hAnsi="Times New Roman" w:cs="Times New Roman"/>
          <w:sz w:val="22"/>
          <w:szCs w:val="22"/>
        </w:rPr>
      </w:pPr>
      <w:r w:rsidRPr="00066587">
        <w:rPr>
          <w:rFonts w:ascii="Times New Roman" w:hAnsi="Times New Roman" w:cs="Times New Roman"/>
          <w:sz w:val="22"/>
          <w:szCs w:val="22"/>
        </w:rPr>
        <w:t>n</w:t>
      </w:r>
      <w:r w:rsidR="00A06AC2" w:rsidRPr="00066587">
        <w:rPr>
          <w:rFonts w:ascii="Times New Roman" w:hAnsi="Times New Roman" w:cs="Times New Roman"/>
          <w:sz w:val="22"/>
          <w:szCs w:val="22"/>
        </w:rPr>
        <w:t>esu</w:t>
      </w:r>
      <w:r w:rsidRPr="00066587">
        <w:rPr>
          <w:rFonts w:ascii="Times New Roman" w:hAnsi="Times New Roman" w:cs="Times New Roman"/>
          <w:sz w:val="22"/>
          <w:szCs w:val="22"/>
        </w:rPr>
        <w:t xml:space="preserve"> įtakojama</w:t>
      </w:r>
      <w:r w:rsidR="00A06AC2" w:rsidRPr="00066587">
        <w:rPr>
          <w:rFonts w:ascii="Times New Roman" w:hAnsi="Times New Roman" w:cs="Times New Roman"/>
          <w:sz w:val="22"/>
          <w:szCs w:val="22"/>
        </w:rPr>
        <w:t>s (-a)</w:t>
      </w:r>
      <w:r w:rsidRPr="00066587">
        <w:rPr>
          <w:rFonts w:ascii="Times New Roman" w:hAnsi="Times New Roman" w:cs="Times New Roman"/>
          <w:sz w:val="22"/>
          <w:szCs w:val="22"/>
        </w:rPr>
        <w:t xml:space="preserve"> Rusijos, kaip nurodyta </w:t>
      </w:r>
      <w:r w:rsidRPr="00066587">
        <w:rPr>
          <w:rFonts w:ascii="Times New Roman" w:hAnsi="Times New Roman" w:cs="Times New Roman"/>
          <w:b/>
          <w:bCs/>
          <w:sz w:val="22"/>
          <w:szCs w:val="22"/>
        </w:rPr>
        <w:t>Tarybos reglamento</w:t>
      </w:r>
      <w:r w:rsidRPr="00066587">
        <w:rPr>
          <w:rFonts w:ascii="Times New Roman" w:hAnsi="Times New Roman" w:cs="Times New Roman"/>
          <w:sz w:val="22"/>
          <w:szCs w:val="22"/>
        </w:rPr>
        <w:t xml:space="preserve"> </w:t>
      </w:r>
      <w:r w:rsidRPr="00066587">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66587">
        <w:rPr>
          <w:rFonts w:ascii="Times New Roman" w:hAnsi="Times New Roman" w:cs="Times New Roman"/>
          <w:sz w:val="22"/>
          <w:szCs w:val="22"/>
        </w:rPr>
        <w:t>5k straipsnyje nustatytuose apribojimuose. Visų pirma pareiškiu, kad:</w:t>
      </w:r>
    </w:p>
    <w:p w14:paraId="181D3261" w14:textId="040C8DC1" w:rsidR="004D3BE3" w:rsidRPr="00066587" w:rsidRDefault="004D3BE3" w:rsidP="00B76C48">
      <w:pPr>
        <w:spacing w:after="120" w:line="240" w:lineRule="auto"/>
        <w:jc w:val="both"/>
        <w:rPr>
          <w:rFonts w:ascii="Times New Roman" w:hAnsi="Times New Roman" w:cs="Times New Roman"/>
          <w:sz w:val="22"/>
          <w:szCs w:val="22"/>
        </w:rPr>
      </w:pPr>
      <w:r w:rsidRPr="00066587">
        <w:rPr>
          <w:rFonts w:ascii="Times New Roman" w:hAnsi="Times New Roman" w:cs="Times New Roman"/>
          <w:sz w:val="22"/>
          <w:szCs w:val="22"/>
        </w:rPr>
        <w:t xml:space="preserve">(a) </w:t>
      </w:r>
      <w:r w:rsidR="00A37503" w:rsidRPr="00066587">
        <w:rPr>
          <w:rFonts w:ascii="Times New Roman" w:hAnsi="Times New Roman" w:cs="Times New Roman"/>
          <w:sz w:val="22"/>
          <w:szCs w:val="22"/>
        </w:rPr>
        <w:t xml:space="preserve">nesu </w:t>
      </w:r>
      <w:r w:rsidRPr="00066587">
        <w:rPr>
          <w:rFonts w:ascii="Times New Roman" w:hAnsi="Times New Roman" w:cs="Times New Roman"/>
          <w:sz w:val="22"/>
          <w:szCs w:val="22"/>
        </w:rPr>
        <w:t>Rusijo</w:t>
      </w:r>
      <w:r w:rsidR="00A47A85" w:rsidRPr="00066587">
        <w:rPr>
          <w:rFonts w:ascii="Times New Roman" w:hAnsi="Times New Roman" w:cs="Times New Roman"/>
          <w:sz w:val="22"/>
          <w:szCs w:val="22"/>
        </w:rPr>
        <w:t>s pilietis (-ė)</w:t>
      </w:r>
      <w:r w:rsidR="00752758" w:rsidRPr="00066587">
        <w:rPr>
          <w:rFonts w:ascii="Times New Roman" w:hAnsi="Times New Roman" w:cs="Times New Roman"/>
          <w:sz w:val="22"/>
          <w:szCs w:val="22"/>
        </w:rPr>
        <w:t xml:space="preserve"> ar </w:t>
      </w:r>
      <w:r w:rsidR="001578F5" w:rsidRPr="00066587">
        <w:rPr>
          <w:rFonts w:ascii="Times New Roman" w:hAnsi="Times New Roman" w:cs="Times New Roman"/>
          <w:sz w:val="22"/>
          <w:szCs w:val="22"/>
        </w:rPr>
        <w:t>įsisteigęs Rusijoje</w:t>
      </w:r>
      <w:r w:rsidRPr="00066587">
        <w:rPr>
          <w:rFonts w:ascii="Times New Roman" w:hAnsi="Times New Roman" w:cs="Times New Roman"/>
          <w:sz w:val="22"/>
          <w:szCs w:val="22"/>
        </w:rPr>
        <w:t>;</w:t>
      </w:r>
    </w:p>
    <w:p w14:paraId="33226897" w14:textId="266A9A8A" w:rsidR="004D3BE3" w:rsidRPr="00066587" w:rsidRDefault="004D3BE3" w:rsidP="00B76C48">
      <w:pPr>
        <w:spacing w:after="120" w:line="240" w:lineRule="auto"/>
        <w:jc w:val="both"/>
        <w:rPr>
          <w:rFonts w:ascii="Times New Roman" w:hAnsi="Times New Roman" w:cs="Times New Roman"/>
          <w:sz w:val="22"/>
          <w:szCs w:val="22"/>
        </w:rPr>
      </w:pPr>
      <w:r w:rsidRPr="00066587">
        <w:rPr>
          <w:rFonts w:ascii="Times New Roman" w:hAnsi="Times New Roman" w:cs="Times New Roman"/>
          <w:sz w:val="22"/>
          <w:szCs w:val="22"/>
        </w:rPr>
        <w:t xml:space="preserve">(b) </w:t>
      </w:r>
      <w:r w:rsidR="001578F5" w:rsidRPr="00066587">
        <w:rPr>
          <w:rFonts w:ascii="Times New Roman" w:hAnsi="Times New Roman" w:cs="Times New Roman"/>
          <w:sz w:val="22"/>
          <w:szCs w:val="22"/>
        </w:rPr>
        <w:t xml:space="preserve">neveikiu </w:t>
      </w:r>
      <w:r w:rsidR="002907D9" w:rsidRPr="00066587">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066587" w:rsidRDefault="004D3BE3" w:rsidP="00B76C48">
      <w:pPr>
        <w:spacing w:after="120" w:line="240" w:lineRule="auto"/>
        <w:jc w:val="both"/>
        <w:rPr>
          <w:rFonts w:ascii="Times New Roman" w:hAnsi="Times New Roman" w:cs="Times New Roman"/>
          <w:sz w:val="22"/>
          <w:szCs w:val="22"/>
          <w:shd w:val="clear" w:color="auto" w:fill="FFFFFF"/>
        </w:rPr>
      </w:pPr>
      <w:r w:rsidRPr="00066587">
        <w:rPr>
          <w:rFonts w:ascii="Times New Roman" w:hAnsi="Times New Roman" w:cs="Times New Roman"/>
          <w:sz w:val="22"/>
          <w:szCs w:val="22"/>
        </w:rPr>
        <w:t xml:space="preserve">d) sutartis nebus paskirta vykdyti </w:t>
      </w:r>
      <w:r w:rsidRPr="00066587">
        <w:rPr>
          <w:rFonts w:ascii="Times New Roman" w:hAnsi="Times New Roman" w:cs="Times New Roman"/>
          <w:sz w:val="22"/>
          <w:szCs w:val="22"/>
          <w:shd w:val="clear" w:color="auto" w:fill="FFFFFF"/>
        </w:rPr>
        <w:t>subrangovui (-ams), ar kitam (-iems) subjektui (-tams), kurių pajėgumais remia</w:t>
      </w:r>
      <w:r w:rsidR="00EE5FC7" w:rsidRPr="00066587">
        <w:rPr>
          <w:rFonts w:ascii="Times New Roman" w:hAnsi="Times New Roman" w:cs="Times New Roman"/>
          <w:sz w:val="22"/>
          <w:szCs w:val="22"/>
          <w:shd w:val="clear" w:color="auto" w:fill="FFFFFF"/>
        </w:rPr>
        <w:t>masi</w:t>
      </w:r>
      <w:r w:rsidRPr="00066587">
        <w:rPr>
          <w:rFonts w:ascii="Times New Roman" w:hAnsi="Times New Roman" w:cs="Times New Roman"/>
          <w:sz w:val="22"/>
          <w:szCs w:val="22"/>
          <w:shd w:val="clear" w:color="auto" w:fill="FFFFFF"/>
        </w:rPr>
        <w:t>, kurie priskirtini šios deklaracijos a) arba b</w:t>
      </w:r>
      <w:r w:rsidR="004712B7" w:rsidRPr="00066587">
        <w:rPr>
          <w:rFonts w:ascii="Times New Roman" w:hAnsi="Times New Roman" w:cs="Times New Roman"/>
          <w:sz w:val="22"/>
          <w:szCs w:val="22"/>
          <w:shd w:val="clear" w:color="auto" w:fill="FFFFFF"/>
        </w:rPr>
        <w:t>)</w:t>
      </w:r>
      <w:r w:rsidRPr="00066587">
        <w:rPr>
          <w:rFonts w:ascii="Times New Roman" w:hAnsi="Times New Roman" w:cs="Times New Roman"/>
          <w:sz w:val="22"/>
          <w:szCs w:val="22"/>
          <w:shd w:val="clear" w:color="auto" w:fill="FFFFFF"/>
        </w:rPr>
        <w:t xml:space="preserve"> punktuose nurodytiems subjektams.</w:t>
      </w:r>
    </w:p>
    <w:p w14:paraId="7449D2F0" w14:textId="77777777" w:rsidR="00B76C48" w:rsidRPr="00066587" w:rsidRDefault="00B76C48" w:rsidP="00B76C48">
      <w:pPr>
        <w:spacing w:after="0" w:line="240" w:lineRule="auto"/>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B76C48" w:rsidRPr="00066587" w14:paraId="6567AFBE" w14:textId="77777777" w:rsidTr="007A4DA0">
        <w:trPr>
          <w:trHeight w:val="186"/>
        </w:trPr>
        <w:tc>
          <w:tcPr>
            <w:tcW w:w="4815" w:type="dxa"/>
            <w:tcBorders>
              <w:bottom w:val="single" w:sz="4" w:space="0" w:color="auto"/>
            </w:tcBorders>
            <w:tcMar>
              <w:top w:w="0" w:type="dxa"/>
              <w:left w:w="108" w:type="dxa"/>
              <w:bottom w:w="0" w:type="dxa"/>
              <w:right w:w="108" w:type="dxa"/>
            </w:tcMar>
          </w:tcPr>
          <w:p w14:paraId="4721C38B" w14:textId="77777777" w:rsidR="00B76C48" w:rsidRPr="00066587" w:rsidRDefault="00B76C48" w:rsidP="007A4DA0">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75578A94" w14:textId="77777777" w:rsidR="00B76C48" w:rsidRPr="00066587" w:rsidRDefault="00B76C48" w:rsidP="007A4DA0">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A6C3CDD" w14:textId="77777777" w:rsidR="00B76C48" w:rsidRPr="00066587" w:rsidRDefault="00B76C48" w:rsidP="007A4DA0">
            <w:pPr>
              <w:spacing w:after="0" w:line="240" w:lineRule="auto"/>
              <w:ind w:firstLine="851"/>
              <w:rPr>
                <w:rFonts w:ascii="Times New Roman" w:hAnsi="Times New Roman" w:cs="Times New Roman"/>
                <w:color w:val="000000"/>
                <w:sz w:val="22"/>
                <w:szCs w:val="22"/>
              </w:rPr>
            </w:pPr>
          </w:p>
        </w:tc>
      </w:tr>
      <w:tr w:rsidR="00B76C48" w:rsidRPr="00066587" w14:paraId="330F7875" w14:textId="77777777" w:rsidTr="007A4DA0">
        <w:trPr>
          <w:trHeight w:val="186"/>
        </w:trPr>
        <w:tc>
          <w:tcPr>
            <w:tcW w:w="4815" w:type="dxa"/>
            <w:tcBorders>
              <w:top w:val="single" w:sz="4" w:space="0" w:color="auto"/>
            </w:tcBorders>
            <w:tcMar>
              <w:top w:w="0" w:type="dxa"/>
              <w:left w:w="108" w:type="dxa"/>
              <w:bottom w:w="0" w:type="dxa"/>
              <w:right w:w="108" w:type="dxa"/>
            </w:tcMar>
            <w:hideMark/>
          </w:tcPr>
          <w:p w14:paraId="55CDF479" w14:textId="0B575E48" w:rsidR="00B76C48" w:rsidRPr="00066587" w:rsidRDefault="00B76C48" w:rsidP="007A4DA0">
            <w:pPr>
              <w:spacing w:after="0" w:line="240" w:lineRule="auto"/>
              <w:jc w:val="center"/>
              <w:rPr>
                <w:rFonts w:ascii="Times New Roman" w:hAnsi="Times New Roman" w:cs="Times New Roman"/>
                <w:sz w:val="16"/>
                <w:szCs w:val="16"/>
              </w:rPr>
            </w:pPr>
            <w:r w:rsidRPr="00066587">
              <w:rPr>
                <w:rFonts w:ascii="Times New Roman" w:eastAsia="Calibri" w:hAnsi="Times New Roman" w:cs="Times New Roman"/>
                <w:sz w:val="16"/>
                <w:szCs w:val="16"/>
                <w:lang w:eastAsia="en-US"/>
              </w:rPr>
              <w:t>(Asmens vardas, pavardė)</w:t>
            </w:r>
          </w:p>
        </w:tc>
        <w:tc>
          <w:tcPr>
            <w:tcW w:w="2977" w:type="dxa"/>
            <w:tcMar>
              <w:top w:w="0" w:type="dxa"/>
              <w:left w:w="108" w:type="dxa"/>
              <w:bottom w:w="0" w:type="dxa"/>
              <w:right w:w="108" w:type="dxa"/>
            </w:tcMar>
            <w:hideMark/>
          </w:tcPr>
          <w:p w14:paraId="5928A7BD" w14:textId="77777777" w:rsidR="00B76C48" w:rsidRPr="00066587" w:rsidRDefault="00B76C48" w:rsidP="007A4DA0">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07B7D914" w14:textId="77777777" w:rsidR="00B76C48" w:rsidRPr="00066587" w:rsidRDefault="00B76C48" w:rsidP="007A4DA0">
            <w:pPr>
              <w:spacing w:after="0" w:line="240" w:lineRule="auto"/>
              <w:ind w:hanging="21"/>
              <w:jc w:val="center"/>
              <w:rPr>
                <w:rFonts w:ascii="Times New Roman" w:hAnsi="Times New Roman" w:cs="Times New Roman"/>
                <w:sz w:val="16"/>
                <w:szCs w:val="16"/>
              </w:rPr>
            </w:pPr>
            <w:r w:rsidRPr="00066587">
              <w:rPr>
                <w:rFonts w:ascii="Times New Roman" w:hAnsi="Times New Roman" w:cs="Times New Roman"/>
                <w:color w:val="000000"/>
                <w:sz w:val="16"/>
                <w:szCs w:val="16"/>
              </w:rPr>
              <w:t>(Parašas)</w:t>
            </w:r>
          </w:p>
        </w:tc>
      </w:tr>
    </w:tbl>
    <w:p w14:paraId="397C0FCE" w14:textId="05A6D435" w:rsidR="00B76C48" w:rsidRPr="00066587" w:rsidRDefault="00B76C48" w:rsidP="00B76C48">
      <w:pPr>
        <w:spacing w:after="0" w:line="240" w:lineRule="auto"/>
        <w:jc w:val="both"/>
        <w:rPr>
          <w:rFonts w:ascii="Times New Roman" w:hAnsi="Times New Roman" w:cs="Times New Roman"/>
          <w:sz w:val="12"/>
          <w:szCs w:val="12"/>
        </w:rPr>
      </w:pPr>
    </w:p>
    <w:p w14:paraId="6C27B35E" w14:textId="77777777" w:rsidR="00B76C48" w:rsidRPr="00066587" w:rsidRDefault="00B76C48" w:rsidP="00B76C48">
      <w:pPr>
        <w:spacing w:after="0" w:line="240" w:lineRule="auto"/>
        <w:rPr>
          <w:rFonts w:ascii="Times New Roman" w:hAnsi="Times New Roman" w:cs="Times New Roman"/>
          <w:sz w:val="22"/>
          <w:szCs w:val="22"/>
        </w:rPr>
      </w:pPr>
      <w:r w:rsidRPr="00066587">
        <w:rPr>
          <w:rFonts w:ascii="Times New Roman" w:hAnsi="Times New Roman" w:cs="Times New Roman"/>
          <w:sz w:val="22"/>
          <w:szCs w:val="22"/>
        </w:rPr>
        <w:br w:type="page"/>
      </w:r>
    </w:p>
    <w:p w14:paraId="7C312D61" w14:textId="77777777" w:rsidR="00B76C48" w:rsidRPr="00066587" w:rsidRDefault="00B76C48" w:rsidP="00B76C48">
      <w:pPr>
        <w:spacing w:after="0" w:line="240" w:lineRule="auto"/>
        <w:jc w:val="both"/>
        <w:rPr>
          <w:rFonts w:ascii="Times New Roman" w:hAnsi="Times New Roman" w:cs="Times New Roman"/>
          <w:sz w:val="22"/>
          <w:szCs w:val="22"/>
        </w:rPr>
      </w:pPr>
    </w:p>
    <w:p w14:paraId="1492F50A" w14:textId="7D5652BD" w:rsidR="00FA78CB" w:rsidRPr="00066587" w:rsidRDefault="00FA78CB" w:rsidP="00B76C48">
      <w:pPr>
        <w:pStyle w:val="Antrat1"/>
        <w:spacing w:before="240"/>
        <w:jc w:val="right"/>
        <w:rPr>
          <w:rFonts w:ascii="Times New Roman" w:eastAsia="Calibri" w:hAnsi="Times New Roman" w:cs="Times New Roman"/>
          <w:b/>
          <w:bCs/>
          <w:color w:val="auto"/>
          <w:sz w:val="22"/>
          <w:szCs w:val="22"/>
        </w:rPr>
      </w:pPr>
      <w:bookmarkStart w:id="78" w:name="_Toc126333948"/>
      <w:bookmarkStart w:id="79" w:name="_Toc163203871"/>
      <w:bookmarkEnd w:id="69"/>
      <w:bookmarkEnd w:id="70"/>
      <w:bookmarkEnd w:id="71"/>
      <w:r w:rsidRPr="00066587">
        <w:rPr>
          <w:rFonts w:ascii="Times New Roman" w:eastAsia="Calibri" w:hAnsi="Times New Roman" w:cs="Times New Roman"/>
          <w:b/>
          <w:bCs/>
          <w:color w:val="auto"/>
          <w:sz w:val="22"/>
          <w:szCs w:val="22"/>
        </w:rPr>
        <w:t>Pirkimo sąlygų 10 priedas „Sutarties projektas“</w:t>
      </w:r>
      <w:bookmarkEnd w:id="78"/>
      <w:bookmarkEnd w:id="79"/>
    </w:p>
    <w:p w14:paraId="64CF300F" w14:textId="77777777" w:rsidR="00FA78CB" w:rsidRPr="00066587" w:rsidRDefault="00FA78CB" w:rsidP="00FA78CB">
      <w:pPr>
        <w:rPr>
          <w:rFonts w:ascii="Times New Roman" w:hAnsi="Times New Roman" w:cs="Times New Roman"/>
          <w:sz w:val="24"/>
          <w:szCs w:val="24"/>
        </w:rPr>
      </w:pPr>
    </w:p>
    <w:p w14:paraId="7B73AED3" w14:textId="77777777" w:rsidR="00FA78CB" w:rsidRPr="00066587"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066587">
        <w:rPr>
          <w:rFonts w:ascii="Times New Roman" w:hAnsi="Times New Roman" w:cs="Times New Roman"/>
          <w:sz w:val="24"/>
          <w:szCs w:val="24"/>
        </w:rPr>
        <w:t>Pateikiamas atskiru dokumentu CVP IS.</w:t>
      </w:r>
    </w:p>
    <w:p w14:paraId="2846E10D" w14:textId="3DC6F432" w:rsidR="00F47123" w:rsidRPr="00066587" w:rsidRDefault="00F47123" w:rsidP="00463465">
      <w:pPr>
        <w:jc w:val="both"/>
        <w:rPr>
          <w:rFonts w:ascii="Times New Roman" w:eastAsia="Calibri" w:hAnsi="Times New Roman" w:cs="Times New Roman"/>
          <w:i/>
          <w:iCs/>
          <w:color w:val="FF0000"/>
          <w:sz w:val="24"/>
          <w:szCs w:val="24"/>
        </w:rPr>
      </w:pPr>
    </w:p>
    <w:sectPr w:rsidR="00F47123" w:rsidRPr="00066587" w:rsidSect="00967FE8">
      <w:footerReference w:type="first" r:id="rId23"/>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9A242" w14:textId="77777777" w:rsidR="001B63E9" w:rsidRPr="001B63E9" w:rsidRDefault="001B63E9" w:rsidP="001B63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3FA29645" w14:textId="77777777" w:rsidR="00143140" w:rsidRPr="00277FC9" w:rsidRDefault="00143140" w:rsidP="00143140">
      <w:pPr>
        <w:pStyle w:val="Puslapioinaostekstas"/>
        <w:spacing w:after="0" w:line="240" w:lineRule="auto"/>
        <w:jc w:val="both"/>
        <w:rPr>
          <w:rFonts w:ascii="Times New Roman" w:hAnsi="Times New Roman" w:cs="Times New Roman"/>
          <w:i/>
          <w:iCs/>
          <w:sz w:val="18"/>
          <w:szCs w:val="18"/>
        </w:rPr>
      </w:pPr>
      <w:r w:rsidRPr="00277FC9">
        <w:rPr>
          <w:rStyle w:val="Puslapioinaosnuoroda"/>
          <w:rFonts w:ascii="Times New Roman" w:eastAsia="Yu Mincho" w:hAnsi="Times New Roman" w:cs="Times New Roman"/>
          <w:i/>
          <w:iCs/>
          <w:sz w:val="18"/>
          <w:szCs w:val="18"/>
        </w:rPr>
        <w:footnoteRef/>
      </w:r>
      <w:r w:rsidRPr="00277FC9">
        <w:rPr>
          <w:rFonts w:ascii="Times New Roman" w:eastAsia="Yu Mincho"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6BA9E2" w14:textId="77777777" w:rsidR="00143140" w:rsidRPr="00277FC9" w:rsidRDefault="00143140" w:rsidP="00143140">
      <w:pPr>
        <w:pStyle w:val="Puslapioinaostekstas"/>
        <w:numPr>
          <w:ilvl w:val="0"/>
          <w:numId w:val="31"/>
        </w:numPr>
        <w:spacing w:after="0" w:line="240" w:lineRule="auto"/>
        <w:jc w:val="both"/>
        <w:rPr>
          <w:rFonts w:ascii="Times New Roman" w:eastAsia="Yu Mincho" w:hAnsi="Times New Roman" w:cs="Times New Roman"/>
          <w:i/>
          <w:iCs/>
          <w:sz w:val="18"/>
          <w:szCs w:val="18"/>
        </w:rPr>
      </w:pPr>
      <w:r w:rsidRPr="00277FC9">
        <w:rPr>
          <w:rFonts w:ascii="Times New Roman" w:eastAsia="Yu Mincho" w:hAnsi="Times New Roman" w:cs="Times New Roman"/>
          <w:i/>
          <w:iCs/>
          <w:sz w:val="18"/>
          <w:szCs w:val="18"/>
        </w:rPr>
        <w:t xml:space="preserve">priesaikos deklaracija; </w:t>
      </w:r>
    </w:p>
    <w:p w14:paraId="4C61349E" w14:textId="77777777" w:rsidR="00143140" w:rsidRPr="00277FC9" w:rsidRDefault="00143140" w:rsidP="00143140">
      <w:pPr>
        <w:pStyle w:val="Puslapioinaostekstas"/>
        <w:numPr>
          <w:ilvl w:val="0"/>
          <w:numId w:val="31"/>
        </w:numPr>
        <w:spacing w:after="0" w:line="240" w:lineRule="auto"/>
        <w:jc w:val="both"/>
        <w:rPr>
          <w:rFonts w:ascii="Times New Roman" w:eastAsia="Yu Mincho" w:hAnsi="Times New Roman" w:cs="Times New Roman"/>
          <w:sz w:val="18"/>
          <w:szCs w:val="18"/>
        </w:rPr>
      </w:pPr>
      <w:r w:rsidRPr="00277FC9">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82C725B" w14:textId="77777777" w:rsidR="00143140" w:rsidRPr="00277FC9" w:rsidRDefault="00143140" w:rsidP="00143140">
      <w:pPr>
        <w:pStyle w:val="Puslapioinaostekstas"/>
        <w:spacing w:after="0" w:line="240" w:lineRule="auto"/>
        <w:jc w:val="both"/>
        <w:rPr>
          <w:rFonts w:ascii="Times New Roman" w:hAnsi="Times New Roman" w:cs="Times New Roman"/>
          <w:i/>
          <w:iCs/>
          <w:sz w:val="18"/>
          <w:szCs w:val="18"/>
        </w:rPr>
      </w:pPr>
      <w:r w:rsidRPr="00277FC9">
        <w:rPr>
          <w:rStyle w:val="Puslapioinaosnuoroda"/>
          <w:rFonts w:ascii="Times New Roman" w:eastAsia="Yu Mincho" w:hAnsi="Times New Roman" w:cs="Times New Roman"/>
          <w:sz w:val="18"/>
          <w:szCs w:val="18"/>
        </w:rPr>
        <w:footnoteRef/>
      </w:r>
      <w:r w:rsidRPr="00277FC9">
        <w:rPr>
          <w:rFonts w:ascii="Times New Roman" w:eastAsia="Yu Mincho" w:hAnsi="Times New Roman" w:cs="Times New Roman"/>
          <w:sz w:val="18"/>
          <w:szCs w:val="18"/>
        </w:rPr>
        <w:t xml:space="preserve"> </w:t>
      </w:r>
      <w:r w:rsidRPr="00277FC9">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2BE88B" w14:textId="77777777" w:rsidR="00143140" w:rsidRPr="00277FC9" w:rsidRDefault="00143140" w:rsidP="00143140">
      <w:pPr>
        <w:pStyle w:val="Puslapioinaostekstas"/>
        <w:numPr>
          <w:ilvl w:val="0"/>
          <w:numId w:val="32"/>
        </w:numPr>
        <w:spacing w:after="0" w:line="240" w:lineRule="auto"/>
        <w:jc w:val="both"/>
        <w:rPr>
          <w:rFonts w:ascii="Times New Roman" w:eastAsia="Yu Mincho" w:hAnsi="Times New Roman" w:cs="Times New Roman"/>
          <w:i/>
          <w:iCs/>
          <w:sz w:val="18"/>
          <w:szCs w:val="18"/>
        </w:rPr>
      </w:pPr>
      <w:r w:rsidRPr="00277FC9">
        <w:rPr>
          <w:rFonts w:ascii="Times New Roman" w:eastAsia="Yu Mincho" w:hAnsi="Times New Roman" w:cs="Times New Roman"/>
          <w:i/>
          <w:iCs/>
          <w:sz w:val="18"/>
          <w:szCs w:val="18"/>
        </w:rPr>
        <w:t xml:space="preserve">priesaikos deklaracija; </w:t>
      </w:r>
    </w:p>
    <w:p w14:paraId="6B851461" w14:textId="77777777" w:rsidR="00143140" w:rsidRPr="00277FC9" w:rsidRDefault="00143140" w:rsidP="00143140">
      <w:pPr>
        <w:pStyle w:val="Puslapioinaostekstas"/>
        <w:numPr>
          <w:ilvl w:val="0"/>
          <w:numId w:val="32"/>
        </w:numPr>
        <w:spacing w:after="0" w:line="240" w:lineRule="auto"/>
        <w:jc w:val="both"/>
        <w:rPr>
          <w:rFonts w:ascii="Times New Roman" w:eastAsia="Yu Mincho" w:hAnsi="Times New Roman" w:cs="Times New Roman"/>
          <w:sz w:val="18"/>
          <w:szCs w:val="18"/>
        </w:rPr>
      </w:pPr>
      <w:r w:rsidRPr="00277FC9">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B6BBF0D" w14:textId="77777777" w:rsidR="00143140" w:rsidRPr="00277FC9" w:rsidRDefault="00143140" w:rsidP="00143140">
      <w:pPr>
        <w:pStyle w:val="Puslapioinaostekstas"/>
        <w:spacing w:after="0" w:line="240" w:lineRule="auto"/>
        <w:jc w:val="both"/>
        <w:rPr>
          <w:rFonts w:ascii="Times New Roman" w:hAnsi="Times New Roman" w:cs="Times New Roman"/>
          <w:i/>
          <w:iCs/>
          <w:sz w:val="18"/>
          <w:szCs w:val="18"/>
        </w:rPr>
      </w:pPr>
      <w:r w:rsidRPr="00277FC9">
        <w:rPr>
          <w:rStyle w:val="Puslapioinaosnuoroda"/>
          <w:rFonts w:ascii="Times New Roman" w:eastAsia="Yu Mincho" w:hAnsi="Times New Roman" w:cs="Times New Roman"/>
          <w:sz w:val="18"/>
          <w:szCs w:val="18"/>
        </w:rPr>
        <w:footnoteRef/>
      </w:r>
      <w:r w:rsidRPr="00277FC9">
        <w:rPr>
          <w:rFonts w:ascii="Times New Roman" w:eastAsia="Yu Mincho" w:hAnsi="Times New Roman" w:cs="Times New Roman"/>
          <w:sz w:val="18"/>
          <w:szCs w:val="18"/>
        </w:rPr>
        <w:t xml:space="preserve"> </w:t>
      </w:r>
      <w:r w:rsidRPr="00277FC9">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8D52A1" w14:textId="77777777" w:rsidR="00143140" w:rsidRPr="00277FC9" w:rsidRDefault="00143140" w:rsidP="00143140">
      <w:pPr>
        <w:pStyle w:val="Puslapioinaostekstas"/>
        <w:numPr>
          <w:ilvl w:val="0"/>
          <w:numId w:val="33"/>
        </w:numPr>
        <w:spacing w:after="0" w:line="240" w:lineRule="auto"/>
        <w:jc w:val="both"/>
        <w:rPr>
          <w:rFonts w:ascii="Times New Roman" w:eastAsia="Yu Mincho" w:hAnsi="Times New Roman" w:cs="Times New Roman"/>
          <w:i/>
          <w:iCs/>
          <w:sz w:val="18"/>
          <w:szCs w:val="18"/>
        </w:rPr>
      </w:pPr>
      <w:r w:rsidRPr="00277FC9">
        <w:rPr>
          <w:rFonts w:ascii="Times New Roman" w:eastAsia="Yu Mincho" w:hAnsi="Times New Roman" w:cs="Times New Roman"/>
          <w:i/>
          <w:iCs/>
          <w:sz w:val="18"/>
          <w:szCs w:val="18"/>
        </w:rPr>
        <w:t xml:space="preserve">priesaikos deklaracija; </w:t>
      </w:r>
    </w:p>
    <w:p w14:paraId="0BA7BC8A" w14:textId="77777777" w:rsidR="00143140" w:rsidRPr="00277FC9" w:rsidRDefault="00143140" w:rsidP="00143140">
      <w:pPr>
        <w:pStyle w:val="Puslapioinaostekstas"/>
        <w:numPr>
          <w:ilvl w:val="0"/>
          <w:numId w:val="33"/>
        </w:numPr>
        <w:spacing w:after="0" w:line="240" w:lineRule="auto"/>
        <w:jc w:val="both"/>
        <w:rPr>
          <w:rFonts w:ascii="Times New Roman" w:eastAsia="Yu Mincho" w:hAnsi="Times New Roman" w:cs="Times New Roman"/>
          <w:sz w:val="18"/>
          <w:szCs w:val="18"/>
        </w:rPr>
      </w:pPr>
      <w:r w:rsidRPr="00277FC9">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093105"/>
    <w:multiLevelType w:val="hybridMultilevel"/>
    <w:tmpl w:val="3B6AAD2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BB8A40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AEC2B18"/>
    <w:multiLevelType w:val="multilevel"/>
    <w:tmpl w:val="21DC7408"/>
    <w:lvl w:ilvl="0">
      <w:start w:val="3"/>
      <w:numFmt w:val="decimal"/>
      <w:lvlText w:val="%1."/>
      <w:lvlJc w:val="left"/>
      <w:pPr>
        <w:ind w:left="360" w:hanging="360"/>
      </w:pPr>
      <w:rPr>
        <w:rFonts w:cs="Times New Roman" w:hint="default"/>
      </w:rPr>
    </w:lvl>
    <w:lvl w:ilvl="1">
      <w:start w:val="1"/>
      <w:numFmt w:val="decimal"/>
      <w:pStyle w:val="a"/>
      <w:lvlText w:val="%1.%2."/>
      <w:lvlJc w:val="left"/>
      <w:pPr>
        <w:ind w:left="1070"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2" w15:restartNumberingAfterBreak="0">
    <w:nsid w:val="4B123236"/>
    <w:multiLevelType w:val="multilevel"/>
    <w:tmpl w:val="F2CE8F7A"/>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20"/>
  </w:num>
  <w:num w:numId="4" w16cid:durableId="1484615006">
    <w:abstractNumId w:val="23"/>
  </w:num>
  <w:num w:numId="5" w16cid:durableId="607934237">
    <w:abstractNumId w:val="15"/>
  </w:num>
  <w:num w:numId="6" w16cid:durableId="1759206832">
    <w:abstractNumId w:val="18"/>
  </w:num>
  <w:num w:numId="7" w16cid:durableId="408162091">
    <w:abstractNumId w:val="28"/>
  </w:num>
  <w:num w:numId="8" w16cid:durableId="412043720">
    <w:abstractNumId w:val="27"/>
  </w:num>
  <w:num w:numId="9" w16cid:durableId="1996449446">
    <w:abstractNumId w:val="26"/>
  </w:num>
  <w:num w:numId="10" w16cid:durableId="1318921492">
    <w:abstractNumId w:val="14"/>
  </w:num>
  <w:num w:numId="11" w16cid:durableId="182548654">
    <w:abstractNumId w:val="13"/>
  </w:num>
  <w:num w:numId="12" w16cid:durableId="1573735120">
    <w:abstractNumId w:val="10"/>
  </w:num>
  <w:num w:numId="13" w16cid:durableId="593629820">
    <w:abstractNumId w:val="11"/>
  </w:num>
  <w:num w:numId="14" w16cid:durableId="1086878064">
    <w:abstractNumId w:val="19"/>
  </w:num>
  <w:num w:numId="15" w16cid:durableId="601766584">
    <w:abstractNumId w:val="22"/>
  </w:num>
  <w:num w:numId="16" w16cid:durableId="1876188991">
    <w:abstractNumId w:val="8"/>
  </w:num>
  <w:num w:numId="17" w16cid:durableId="8837584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7"/>
  </w:num>
  <w:num w:numId="26" w16cid:durableId="1237983620">
    <w:abstractNumId w:val="1"/>
  </w:num>
  <w:num w:numId="27" w16cid:durableId="1873491117">
    <w:abstractNumId w:val="16"/>
  </w:num>
  <w:num w:numId="28" w16cid:durableId="2012558804">
    <w:abstractNumId w:val="12"/>
  </w:num>
  <w:num w:numId="29" w16cid:durableId="1053575994">
    <w:abstractNumId w:val="9"/>
  </w:num>
  <w:num w:numId="30" w16cid:durableId="1789858266">
    <w:abstractNumId w:val="25"/>
  </w:num>
  <w:num w:numId="31" w16cid:durableId="494614562">
    <w:abstractNumId w:val="21"/>
  </w:num>
  <w:num w:numId="32" w16cid:durableId="1473055655">
    <w:abstractNumId w:val="24"/>
  </w:num>
  <w:num w:numId="33" w16cid:durableId="510532351">
    <w:abstractNumId w:val="0"/>
  </w:num>
  <w:num w:numId="34" w16cid:durableId="688336674">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9B8"/>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DC2"/>
    <w:rsid w:val="0006575D"/>
    <w:rsid w:val="000659E9"/>
    <w:rsid w:val="00066587"/>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8F8"/>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0D2"/>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140"/>
    <w:rsid w:val="00143338"/>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3E3E"/>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63E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78C"/>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109D"/>
    <w:rsid w:val="00311111"/>
    <w:rsid w:val="00311EC3"/>
    <w:rsid w:val="003127FC"/>
    <w:rsid w:val="0031284C"/>
    <w:rsid w:val="00312FEE"/>
    <w:rsid w:val="00313947"/>
    <w:rsid w:val="00313A09"/>
    <w:rsid w:val="00313C2B"/>
    <w:rsid w:val="0031420A"/>
    <w:rsid w:val="00314972"/>
    <w:rsid w:val="00314A80"/>
    <w:rsid w:val="00314BA3"/>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56F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837"/>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0C4B"/>
    <w:rsid w:val="0040154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AB4"/>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C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1C09"/>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487"/>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89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0594"/>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665DB"/>
    <w:rsid w:val="00670121"/>
    <w:rsid w:val="00670373"/>
    <w:rsid w:val="006715F4"/>
    <w:rsid w:val="006716A3"/>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42C3"/>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ED5"/>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345"/>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484D"/>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6A6"/>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288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1E3"/>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0E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132"/>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3DA0"/>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9"/>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31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7B4"/>
    <w:rsid w:val="00C75E83"/>
    <w:rsid w:val="00C7706C"/>
    <w:rsid w:val="00C77938"/>
    <w:rsid w:val="00C77AC5"/>
    <w:rsid w:val="00C77B5F"/>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619"/>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45F"/>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930"/>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372"/>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4A0"/>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62289E"/>
    <w:pPr>
      <w:tabs>
        <w:tab w:val="right" w:leader="dot" w:pos="9962"/>
      </w:tabs>
      <w:spacing w:after="0"/>
      <w:ind w:left="220" w:firstLine="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ų"/>
    <w:basedOn w:val="prastasis"/>
    <w:uiPriority w:val="99"/>
    <w:rsid w:val="00183A9F"/>
    <w:pPr>
      <w:numPr>
        <w:ilvl w:val="1"/>
        <w:numId w:val="29"/>
      </w:num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43">
    <w:name w:val="Style43"/>
    <w:basedOn w:val="prastasis"/>
    <w:rsid w:val="00183A9F"/>
    <w:pPr>
      <w:widowControl w:val="0"/>
      <w:autoSpaceDE w:val="0"/>
      <w:autoSpaceDN w:val="0"/>
      <w:adjustRightInd w:val="0"/>
      <w:spacing w:after="0" w:line="182" w:lineRule="exact"/>
      <w:ind w:hanging="566"/>
    </w:pPr>
    <w:rPr>
      <w:rFonts w:ascii="Arial" w:eastAsia="Times New Roman" w:hAnsi="Arial" w:cs="Arial"/>
      <w:sz w:val="20"/>
      <w:szCs w:val="24"/>
    </w:rPr>
  </w:style>
  <w:style w:type="character" w:customStyle="1" w:styleId="normaltextrun">
    <w:name w:val="normaltextrun"/>
    <w:rsid w:val="00220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92">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4340138">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2342</TotalTime>
  <Pages>22</Pages>
  <Words>32446</Words>
  <Characters>18495</Characters>
  <Application>Microsoft Office Word</Application>
  <DocSecurity>0</DocSecurity>
  <Lines>154</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11</cp:revision>
  <dcterms:created xsi:type="dcterms:W3CDTF">2024-04-12T12:45:00Z</dcterms:created>
  <dcterms:modified xsi:type="dcterms:W3CDTF">2025-04-11T10:35:00Z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