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63936" w14:textId="77777777" w:rsidR="005232E9" w:rsidRDefault="005232E9"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 priedas</w:t>
      </w:r>
    </w:p>
    <w:p w14:paraId="380D75D4" w14:textId="77777777" w:rsidR="005232E9" w:rsidRDefault="005232E9" w:rsidP="005232E9">
      <w:pPr>
        <w:spacing w:after="0" w:line="240" w:lineRule="auto"/>
        <w:jc w:val="center"/>
        <w:rPr>
          <w:rFonts w:ascii="Times New Roman" w:hAnsi="Times New Roman" w:cs="Times New Roman"/>
          <w:sz w:val="24"/>
          <w:szCs w:val="24"/>
        </w:rPr>
      </w:pPr>
    </w:p>
    <w:p w14:paraId="776E1C1C" w14:textId="77777777" w:rsidR="005232E9" w:rsidRDefault="005232E9" w:rsidP="005232E9">
      <w:pPr>
        <w:spacing w:after="0" w:line="240" w:lineRule="auto"/>
        <w:jc w:val="center"/>
        <w:rPr>
          <w:rFonts w:ascii="Times New Roman" w:hAnsi="Times New Roman" w:cs="Times New Roman"/>
          <w:sz w:val="24"/>
          <w:szCs w:val="24"/>
        </w:rPr>
      </w:pPr>
    </w:p>
    <w:p w14:paraId="563943B3" w14:textId="77777777"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LIETUVOS SVEIKATOS MOKSLŲ UNIVERSITETO LIGONINĖS </w:t>
      </w:r>
    </w:p>
    <w:p w14:paraId="6DE708A9" w14:textId="45DB8641" w:rsidR="005232E9" w:rsidRPr="00B07A31"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KAUNO KLINIKŲ </w:t>
      </w:r>
      <w:r w:rsidR="00912BE0">
        <w:rPr>
          <w:rFonts w:ascii="Times New Roman" w:hAnsi="Times New Roman" w:cs="Times New Roman"/>
          <w:b/>
          <w:sz w:val="24"/>
          <w:szCs w:val="24"/>
        </w:rPr>
        <w:t>STOGINĖS SU MONTAVIMO DARBAIS PIRKIMAS</w:t>
      </w:r>
    </w:p>
    <w:p w14:paraId="5344250B"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784DF554" w14:textId="77777777" w:rsidR="005232E9" w:rsidRDefault="005232E9" w:rsidP="005232E9">
      <w:pPr>
        <w:spacing w:after="0" w:line="240" w:lineRule="auto"/>
        <w:jc w:val="center"/>
        <w:rPr>
          <w:rFonts w:ascii="Times New Roman" w:hAnsi="Times New Roman" w:cs="Times New Roman"/>
          <w:b/>
          <w:sz w:val="24"/>
          <w:szCs w:val="24"/>
        </w:rPr>
      </w:pPr>
    </w:p>
    <w:p w14:paraId="61C98BA7"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0BFF747E"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6224ABAF"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33DB5555"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006561EB" w14:textId="59471638"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D240F7">
        <w:rPr>
          <w:rStyle w:val="wysiwyg-font-size-medium"/>
          <w:rFonts w:ascii="Times New Roman" w:hAnsi="Times New Roman" w:cs="Times New Roman"/>
          <w:color w:val="000000"/>
          <w:spacing w:val="2"/>
          <w:sz w:val="24"/>
          <w:szCs w:val="24"/>
        </w:rPr>
        <w:t>Pirkimo objektas –</w:t>
      </w:r>
      <w:r w:rsidR="00962E4A">
        <w:rPr>
          <w:rStyle w:val="wysiwyg-font-size-medium"/>
          <w:rFonts w:ascii="Times New Roman" w:hAnsi="Times New Roman" w:cs="Times New Roman"/>
          <w:color w:val="000000"/>
          <w:spacing w:val="2"/>
          <w:sz w:val="24"/>
          <w:szCs w:val="24"/>
        </w:rPr>
        <w:t xml:space="preserve"> G</w:t>
      </w:r>
      <w:r w:rsidR="00E60B84">
        <w:rPr>
          <w:rStyle w:val="wysiwyg-font-size-medium"/>
          <w:rFonts w:ascii="Times New Roman" w:hAnsi="Times New Roman" w:cs="Times New Roman"/>
          <w:color w:val="000000"/>
          <w:spacing w:val="2"/>
          <w:sz w:val="24"/>
          <w:szCs w:val="24"/>
        </w:rPr>
        <w:t>ydymo paskirties pastato</w:t>
      </w:r>
      <w:r w:rsidR="00E7510B">
        <w:rPr>
          <w:rStyle w:val="wysiwyg-font-size-medium"/>
          <w:rFonts w:ascii="Times New Roman" w:hAnsi="Times New Roman" w:cs="Times New Roman"/>
          <w:color w:val="000000"/>
          <w:spacing w:val="2"/>
          <w:sz w:val="24"/>
          <w:szCs w:val="24"/>
        </w:rPr>
        <w:t xml:space="preserve"> </w:t>
      </w:r>
      <w:r w:rsidR="00912BE0">
        <w:rPr>
          <w:rStyle w:val="wysiwyg-font-size-medium"/>
          <w:rFonts w:ascii="Times New Roman" w:hAnsi="Times New Roman" w:cs="Times New Roman"/>
          <w:color w:val="000000"/>
          <w:spacing w:val="2"/>
          <w:sz w:val="24"/>
          <w:szCs w:val="24"/>
        </w:rPr>
        <w:t>(Kardiologijos korpuso Intensyvios terapijos skyriaus) stoginė su montavimo darbais</w:t>
      </w:r>
      <w:r w:rsidR="00E60B84">
        <w:rPr>
          <w:rStyle w:val="wysiwyg-font-size-medium"/>
          <w:rFonts w:ascii="Times New Roman" w:hAnsi="Times New Roman" w:cs="Times New Roman"/>
          <w:color w:val="000000"/>
          <w:spacing w:val="2"/>
          <w:sz w:val="24"/>
          <w:szCs w:val="24"/>
        </w:rPr>
        <w:t xml:space="preserve"> </w:t>
      </w:r>
      <w:r w:rsidR="00E7510B">
        <w:rPr>
          <w:rStyle w:val="wysiwyg-font-size-medium"/>
          <w:rFonts w:ascii="Times New Roman" w:hAnsi="Times New Roman" w:cs="Times New Roman"/>
          <w:color w:val="000000"/>
          <w:spacing w:val="2"/>
          <w:sz w:val="24"/>
          <w:szCs w:val="24"/>
        </w:rPr>
        <w:t xml:space="preserve">(toliau – </w:t>
      </w:r>
      <w:r w:rsidR="00912BE0">
        <w:rPr>
          <w:rStyle w:val="wysiwyg-font-size-medium"/>
          <w:rFonts w:ascii="Times New Roman" w:hAnsi="Times New Roman" w:cs="Times New Roman"/>
          <w:color w:val="000000"/>
          <w:spacing w:val="2"/>
          <w:sz w:val="24"/>
          <w:szCs w:val="24"/>
        </w:rPr>
        <w:t>Stoginė</w:t>
      </w:r>
      <w:r w:rsidR="00E7510B">
        <w:rPr>
          <w:rStyle w:val="wysiwyg-font-size-medium"/>
          <w:rFonts w:ascii="Times New Roman" w:hAnsi="Times New Roman" w:cs="Times New Roman"/>
          <w:color w:val="000000"/>
          <w:spacing w:val="2"/>
          <w:sz w:val="24"/>
          <w:szCs w:val="24"/>
        </w:rPr>
        <w:t>).</w:t>
      </w:r>
    </w:p>
    <w:p w14:paraId="4C6A2526" w14:textId="09BB9800"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Statinio (statinių grupės) pavadinimas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Gydymo-reabilitacijos pastatas</w:t>
      </w:r>
      <w:r w:rsidR="00D240F7">
        <w:rPr>
          <w:rStyle w:val="wysiwyg-font-size-medium"/>
          <w:rFonts w:ascii="Times New Roman" w:hAnsi="Times New Roman" w:cs="Times New Roman"/>
          <w:color w:val="000000"/>
          <w:spacing w:val="2"/>
          <w:sz w:val="24"/>
          <w:szCs w:val="24"/>
        </w:rPr>
        <w:t>.</w:t>
      </w:r>
    </w:p>
    <w:p w14:paraId="1F20062A" w14:textId="12F0ABD4"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 </w:t>
      </w:r>
      <w:r w:rsidR="00912BE0">
        <w:rPr>
          <w:rStyle w:val="wysiwyg-font-size-medium"/>
          <w:rFonts w:ascii="Times New Roman" w:hAnsi="Times New Roman" w:cs="Times New Roman"/>
          <w:color w:val="000000"/>
          <w:spacing w:val="2"/>
          <w:sz w:val="24"/>
          <w:szCs w:val="24"/>
        </w:rPr>
        <w:t>Eivenių g. 2, Kaunas</w:t>
      </w:r>
      <w:r w:rsidR="00E7510B">
        <w:rPr>
          <w:rStyle w:val="wysiwyg-font-size-medium"/>
          <w:rFonts w:ascii="Times New Roman" w:hAnsi="Times New Roman" w:cs="Times New Roman"/>
          <w:color w:val="000000"/>
          <w:spacing w:val="2"/>
          <w:sz w:val="24"/>
          <w:szCs w:val="24"/>
        </w:rPr>
        <w:t>.</w:t>
      </w:r>
    </w:p>
    <w:p w14:paraId="2A993594" w14:textId="333CAFE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Statinio kategorija – </w:t>
      </w:r>
      <w:r w:rsidR="00E60B84">
        <w:rPr>
          <w:rStyle w:val="wysiwyg-font-size-medium"/>
          <w:rFonts w:ascii="Times New Roman" w:hAnsi="Times New Roman" w:cs="Times New Roman"/>
          <w:color w:val="000000"/>
          <w:spacing w:val="2"/>
          <w:sz w:val="24"/>
          <w:szCs w:val="24"/>
        </w:rPr>
        <w:t>Ypatingasis</w:t>
      </w:r>
      <w:r w:rsidR="00E7510B">
        <w:rPr>
          <w:rStyle w:val="wysiwyg-font-size-medium"/>
          <w:rFonts w:ascii="Times New Roman" w:hAnsi="Times New Roman" w:cs="Times New Roman"/>
          <w:color w:val="000000"/>
          <w:spacing w:val="2"/>
          <w:sz w:val="24"/>
          <w:szCs w:val="24"/>
        </w:rPr>
        <w:t>.</w:t>
      </w:r>
    </w:p>
    <w:p w14:paraId="52A92AB5" w14:textId="3FFC796D"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w:t>
      </w:r>
      <w:r w:rsidR="00D240F7">
        <w:rPr>
          <w:rStyle w:val="wysiwyg-font-size-medium"/>
          <w:rFonts w:ascii="Times New Roman" w:hAnsi="Times New Roman" w:cs="Times New Roman"/>
          <w:color w:val="000000"/>
          <w:spacing w:val="2"/>
          <w:sz w:val="24"/>
          <w:szCs w:val="24"/>
        </w:rPr>
        <w:t>.</w:t>
      </w:r>
    </w:p>
    <w:p w14:paraId="0A3EF334"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2C04BDBA"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4CEF4603"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125DB8D6" w14:textId="58272148"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FC5679">
        <w:rPr>
          <w:rStyle w:val="wysiwyg-font-size-medium"/>
          <w:rFonts w:ascii="Times New Roman" w:hAnsi="Times New Roman" w:cs="Times New Roman"/>
          <w:color w:val="000000"/>
          <w:spacing w:val="2"/>
          <w:sz w:val="24"/>
          <w:szCs w:val="24"/>
        </w:rPr>
        <w:t>Darbų apimtis:</w:t>
      </w:r>
    </w:p>
    <w:p w14:paraId="53CB13CD" w14:textId="0626E683" w:rsidR="00E60B84" w:rsidRPr="00577B82" w:rsidRDefault="00E60B84"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2.1.1. </w:t>
      </w:r>
      <w:r w:rsidR="00912BE0">
        <w:rPr>
          <w:rStyle w:val="wysiwyg-font-size-medium"/>
          <w:rFonts w:ascii="Times New Roman" w:hAnsi="Times New Roman" w:cs="Times New Roman"/>
          <w:color w:val="000000"/>
          <w:spacing w:val="2"/>
          <w:sz w:val="24"/>
          <w:szCs w:val="24"/>
        </w:rPr>
        <w:t>Stoginės virš įėjimo į pastatą gamyba ir montavimas Užsakovo nurodytoje vietoje,</w:t>
      </w:r>
      <w:r w:rsidR="005F2B52">
        <w:rPr>
          <w:rStyle w:val="wysiwyg-font-size-medium"/>
          <w:rFonts w:ascii="Times New Roman" w:hAnsi="Times New Roman" w:cs="Times New Roman"/>
          <w:color w:val="000000"/>
          <w:spacing w:val="2"/>
          <w:sz w:val="24"/>
          <w:szCs w:val="24"/>
        </w:rPr>
        <w:t xml:space="preserve"> pagal </w:t>
      </w:r>
      <w:r w:rsidR="00912BE0">
        <w:rPr>
          <w:rStyle w:val="wysiwyg-font-size-medium"/>
          <w:rFonts w:ascii="Times New Roman" w:hAnsi="Times New Roman" w:cs="Times New Roman"/>
          <w:color w:val="000000"/>
          <w:spacing w:val="2"/>
          <w:sz w:val="24"/>
          <w:szCs w:val="24"/>
        </w:rPr>
        <w:t>pateiktus Stoginės brėžinius</w:t>
      </w:r>
      <w:r w:rsidR="005F2B52" w:rsidRPr="00577B82">
        <w:rPr>
          <w:rStyle w:val="wysiwyg-font-size-medium"/>
          <w:rFonts w:ascii="Times New Roman" w:hAnsi="Times New Roman" w:cs="Times New Roman"/>
          <w:color w:val="000000"/>
          <w:spacing w:val="2"/>
          <w:sz w:val="24"/>
          <w:szCs w:val="24"/>
        </w:rPr>
        <w:t>.</w:t>
      </w:r>
    </w:p>
    <w:p w14:paraId="04BB5387" w14:textId="3B7F4844" w:rsidR="00811CC6" w:rsidRPr="00577B82" w:rsidRDefault="005F2B52" w:rsidP="00DD4523">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 xml:space="preserve">2.1.2. </w:t>
      </w:r>
      <w:r w:rsidR="00912BE0">
        <w:rPr>
          <w:rStyle w:val="wysiwyg-font-size-medium"/>
          <w:rFonts w:ascii="Times New Roman" w:hAnsi="Times New Roman" w:cs="Times New Roman"/>
          <w:color w:val="000000"/>
          <w:spacing w:val="2"/>
          <w:sz w:val="24"/>
          <w:szCs w:val="24"/>
        </w:rPr>
        <w:t>Stoginės konstrukcija metalinio (plieno) karkaso su berėmio stiklo stogo danga. Pamatus Stoginei įrengia Užsakovas. Montavimą ir tvirtinimą prie pastato ir pamatų konstrukcijų atlieka Rangovas.</w:t>
      </w:r>
      <w:r w:rsidR="00407301" w:rsidRPr="00577B82">
        <w:rPr>
          <w:rStyle w:val="wysiwyg-font-size-medium"/>
          <w:rFonts w:ascii="Times New Roman" w:hAnsi="Times New Roman" w:cs="Times New Roman"/>
          <w:color w:val="000000"/>
          <w:spacing w:val="2"/>
          <w:sz w:val="24"/>
          <w:szCs w:val="24"/>
        </w:rPr>
        <w:t xml:space="preserve"> </w:t>
      </w:r>
    </w:p>
    <w:p w14:paraId="7BB2164F" w14:textId="1B01A666" w:rsidR="005F2B52" w:rsidRPr="00577B82" w:rsidRDefault="00811CC6" w:rsidP="00DD4523">
      <w:pPr>
        <w:spacing w:after="0"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 xml:space="preserve">2.1.3. </w:t>
      </w:r>
      <w:r w:rsidR="00912BE0">
        <w:rPr>
          <w:rStyle w:val="wysiwyg-font-size-medium"/>
          <w:rFonts w:ascii="Times New Roman" w:hAnsi="Times New Roman" w:cs="Times New Roman"/>
          <w:color w:val="000000"/>
          <w:spacing w:val="2"/>
          <w:sz w:val="24"/>
          <w:szCs w:val="24"/>
        </w:rPr>
        <w:t>Pastatas prie kurios bus tvirtinamos Stoginės konstrukcijos yra renovuotas, apšiltintas termoizoliacine medžiaga su struktūrinio tinko apdaila.</w:t>
      </w:r>
      <w:r w:rsidR="00446945">
        <w:rPr>
          <w:rStyle w:val="wysiwyg-font-size-medium"/>
          <w:rFonts w:ascii="Times New Roman" w:hAnsi="Times New Roman" w:cs="Times New Roman"/>
          <w:color w:val="000000"/>
          <w:spacing w:val="2"/>
          <w:sz w:val="24"/>
          <w:szCs w:val="24"/>
        </w:rPr>
        <w:t xml:space="preserve"> Pastato fasado remonto, atstatymo darbus susijusius su Stoginės konstrukcijų montavimu, atlieka Rangovas.</w:t>
      </w:r>
    </w:p>
    <w:p w14:paraId="3890122B" w14:textId="77777777" w:rsidR="00FC5679" w:rsidRDefault="00FC5679" w:rsidP="00DD4523">
      <w:pPr>
        <w:spacing w:after="0" w:line="240" w:lineRule="auto"/>
        <w:jc w:val="both"/>
        <w:rPr>
          <w:rStyle w:val="wysiwyg-font-size-medium"/>
          <w:rFonts w:ascii="Times New Roman" w:hAnsi="Times New Roman" w:cs="Times New Roman"/>
          <w:color w:val="000000"/>
          <w:spacing w:val="2"/>
          <w:sz w:val="24"/>
          <w:szCs w:val="24"/>
        </w:rPr>
      </w:pPr>
    </w:p>
    <w:p w14:paraId="308891C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24C72CE" w14:textId="77777777" w:rsidR="00DC602E"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2.2.1. Darbų pradžia – Statybvietės perdavimo–priėmimo akto pasirašymo diena;</w:t>
      </w:r>
    </w:p>
    <w:p w14:paraId="49DD0C92" w14:textId="24D6997A" w:rsidR="00DC602E" w:rsidRDefault="00DC602E" w:rsidP="00DD4523">
      <w:pPr>
        <w:spacing w:after="0" w:line="240" w:lineRule="auto"/>
        <w:jc w:val="both"/>
        <w:rPr>
          <w:rFonts w:ascii="Times New Roman" w:hAnsi="Times New Roman" w:cs="Times New Roman"/>
          <w:sz w:val="24"/>
          <w:szCs w:val="24"/>
        </w:rPr>
      </w:pPr>
      <w:r>
        <w:rPr>
          <w:rStyle w:val="wysiwyg-font-size-medium"/>
          <w:rFonts w:ascii="Times New Roman" w:hAnsi="Times New Roman" w:cs="Times New Roman"/>
          <w:color w:val="000000"/>
          <w:spacing w:val="2"/>
          <w:sz w:val="24"/>
          <w:szCs w:val="24"/>
        </w:rPr>
        <w:t xml:space="preserve">2.2.2. Darbų </w:t>
      </w:r>
      <w:r w:rsidR="006638F4">
        <w:rPr>
          <w:rStyle w:val="wysiwyg-font-size-medium"/>
          <w:rFonts w:ascii="Times New Roman" w:hAnsi="Times New Roman" w:cs="Times New Roman"/>
          <w:color w:val="000000"/>
          <w:spacing w:val="2"/>
          <w:sz w:val="24"/>
          <w:szCs w:val="24"/>
        </w:rPr>
        <w:t>atlikimo terminas</w:t>
      </w:r>
      <w:r>
        <w:rPr>
          <w:rStyle w:val="wysiwyg-font-size-medium"/>
          <w:rFonts w:ascii="Times New Roman" w:hAnsi="Times New Roman" w:cs="Times New Roman"/>
          <w:color w:val="000000"/>
          <w:spacing w:val="2"/>
          <w:sz w:val="24"/>
          <w:szCs w:val="24"/>
        </w:rPr>
        <w:t xml:space="preserve"> –</w:t>
      </w:r>
      <w:r w:rsidR="00FD135B" w:rsidRPr="00FD135B">
        <w:rPr>
          <w:rFonts w:ascii="Times New Roman" w:hAnsi="Times New Roman" w:cs="Times New Roman"/>
          <w:sz w:val="24"/>
          <w:szCs w:val="24"/>
        </w:rPr>
        <w:t xml:space="preserve"> ne ilgesnis kaip </w:t>
      </w:r>
      <w:r w:rsidR="00446945">
        <w:rPr>
          <w:rFonts w:ascii="Times New Roman" w:hAnsi="Times New Roman" w:cs="Times New Roman"/>
          <w:sz w:val="24"/>
          <w:szCs w:val="24"/>
        </w:rPr>
        <w:t>3</w:t>
      </w:r>
      <w:r w:rsidR="00FD135B" w:rsidRPr="00FD135B">
        <w:rPr>
          <w:rFonts w:ascii="Times New Roman" w:hAnsi="Times New Roman" w:cs="Times New Roman"/>
          <w:sz w:val="24"/>
          <w:szCs w:val="24"/>
        </w:rPr>
        <w:t xml:space="preserve"> mėn. nuo </w:t>
      </w:r>
      <w:r w:rsidR="00446945">
        <w:rPr>
          <w:rStyle w:val="wysiwyg-font-size-medium"/>
          <w:rFonts w:ascii="Times New Roman" w:hAnsi="Times New Roman" w:cs="Times New Roman"/>
          <w:color w:val="000000"/>
          <w:spacing w:val="2"/>
          <w:sz w:val="24"/>
          <w:szCs w:val="24"/>
        </w:rPr>
        <w:t>Statybvietės perdavimo–priėmimo akto pasirašymo dienos</w:t>
      </w:r>
      <w:r w:rsidR="00FD135B" w:rsidRPr="00FD135B">
        <w:rPr>
          <w:rFonts w:ascii="Times New Roman" w:hAnsi="Times New Roman" w:cs="Times New Roman"/>
          <w:sz w:val="24"/>
          <w:szCs w:val="24"/>
        </w:rPr>
        <w:t>. Numatomas sutarties galioj</w:t>
      </w:r>
      <w:r w:rsidR="00BE3B48">
        <w:rPr>
          <w:rFonts w:ascii="Times New Roman" w:hAnsi="Times New Roman" w:cs="Times New Roman"/>
          <w:sz w:val="24"/>
          <w:szCs w:val="24"/>
        </w:rPr>
        <w:t xml:space="preserve">imo laikotarpis </w:t>
      </w:r>
      <w:r w:rsidR="004860ED">
        <w:rPr>
          <w:rFonts w:ascii="Times New Roman" w:hAnsi="Times New Roman" w:cs="Times New Roman"/>
          <w:sz w:val="24"/>
          <w:szCs w:val="24"/>
        </w:rPr>
        <w:t>12</w:t>
      </w:r>
      <w:bookmarkStart w:id="0" w:name="_GoBack"/>
      <w:bookmarkEnd w:id="0"/>
      <w:r w:rsidR="00FD135B" w:rsidRPr="00FD135B">
        <w:rPr>
          <w:rFonts w:ascii="Times New Roman" w:hAnsi="Times New Roman" w:cs="Times New Roman"/>
          <w:sz w:val="24"/>
          <w:szCs w:val="24"/>
        </w:rPr>
        <w:t xml:space="preserve"> mėn.</w:t>
      </w:r>
    </w:p>
    <w:p w14:paraId="4F84D28C" w14:textId="15DD4D39" w:rsidR="00AC5A3B" w:rsidRDefault="00AC5A3B" w:rsidP="00DD4523">
      <w:pPr>
        <w:spacing w:after="0" w:line="240" w:lineRule="auto"/>
        <w:jc w:val="both"/>
        <w:rPr>
          <w:rStyle w:val="wysiwyg-font-size-medium"/>
          <w:rFonts w:ascii="Times New Roman" w:hAnsi="Times New Roman" w:cs="Times New Roman"/>
          <w:color w:val="000000"/>
          <w:spacing w:val="2"/>
          <w:sz w:val="24"/>
          <w:szCs w:val="24"/>
        </w:rPr>
      </w:pPr>
      <w:r>
        <w:rPr>
          <w:rFonts w:ascii="Times New Roman" w:hAnsi="Times New Roman" w:cs="Times New Roman"/>
          <w:sz w:val="24"/>
          <w:szCs w:val="24"/>
        </w:rPr>
        <w:t>2.2.3. Darbai vykdomi vienu etapu.</w:t>
      </w:r>
    </w:p>
    <w:p w14:paraId="40381EAC"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43FD90F7"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1AF1D75" w14:textId="77777777" w:rsidR="00DC602E" w:rsidRPr="00446945" w:rsidRDefault="00DC602E" w:rsidP="00446945">
      <w:pPr>
        <w:spacing w:after="0" w:line="240" w:lineRule="auto"/>
        <w:jc w:val="both"/>
        <w:rPr>
          <w:rStyle w:val="wysiwyg-font-size-medium"/>
          <w:rFonts w:ascii="Times New Roman" w:hAnsi="Times New Roman" w:cs="Times New Roman"/>
          <w:color w:val="000000"/>
          <w:spacing w:val="2"/>
          <w:sz w:val="24"/>
          <w:szCs w:val="24"/>
        </w:rPr>
      </w:pPr>
    </w:p>
    <w:p w14:paraId="660A0784" w14:textId="45A0004E"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r w:rsidR="00446945" w:rsidRPr="00446945">
        <w:rPr>
          <w:rStyle w:val="wysiwyg-font-size-medium"/>
          <w:rFonts w:ascii="Times New Roman" w:hAnsi="Times New Roman" w:cs="Times New Roman"/>
          <w:color w:val="000000"/>
          <w:spacing w:val="2"/>
          <w:sz w:val="24"/>
          <w:szCs w:val="24"/>
        </w:rPr>
        <w:t xml:space="preserve"> numatytas Lietuvos Respublikos teisės aktuose</w:t>
      </w:r>
      <w:r w:rsidR="009C7878">
        <w:rPr>
          <w:rStyle w:val="wysiwyg-font-size-medium"/>
          <w:rFonts w:ascii="Times New Roman" w:hAnsi="Times New Roman" w:cs="Times New Roman"/>
          <w:color w:val="000000"/>
          <w:spacing w:val="2"/>
          <w:sz w:val="24"/>
          <w:szCs w:val="24"/>
        </w:rPr>
        <w:t>;</w:t>
      </w:r>
    </w:p>
    <w:p w14:paraId="29CF3017"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741FCA72" w14:textId="042CE828" w:rsidR="00DC602E"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w:t>
      </w:r>
      <w:r w:rsidR="00F32EA4">
        <w:rPr>
          <w:rStyle w:val="wysiwyg-font-size-medium"/>
          <w:rFonts w:ascii="Times New Roman" w:hAnsi="Times New Roman" w:cs="Times New Roman"/>
          <w:color w:val="000000"/>
          <w:spacing w:val="2"/>
          <w:sz w:val="24"/>
          <w:szCs w:val="24"/>
        </w:rPr>
        <w:t>i ir kokybiškai atliktus Darbus;</w:t>
      </w:r>
    </w:p>
    <w:p w14:paraId="27EB2D13" w14:textId="76698D3E" w:rsidR="00F32EA4" w:rsidRPr="00DC602E" w:rsidRDefault="00F32EA4"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projektinius sprendinius Rangovui.</w:t>
      </w:r>
    </w:p>
    <w:p w14:paraId="40FFED03" w14:textId="77777777" w:rsidR="002B11AD" w:rsidRDefault="002B11AD" w:rsidP="008570CA">
      <w:pPr>
        <w:spacing w:after="0" w:line="240" w:lineRule="auto"/>
        <w:jc w:val="center"/>
        <w:rPr>
          <w:rStyle w:val="wysiwyg-font-size-medium"/>
          <w:rFonts w:ascii="Times New Roman" w:hAnsi="Times New Roman" w:cs="Times New Roman"/>
          <w:b/>
          <w:color w:val="000000"/>
          <w:spacing w:val="2"/>
          <w:sz w:val="24"/>
          <w:szCs w:val="24"/>
        </w:rPr>
      </w:pPr>
    </w:p>
    <w:p w14:paraId="02A67C7E" w14:textId="2C44C593"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r w:rsidR="00611072">
        <w:rPr>
          <w:rStyle w:val="wysiwyg-font-size-medium"/>
          <w:rFonts w:ascii="Times New Roman" w:hAnsi="Times New Roman" w:cs="Times New Roman"/>
          <w:b/>
          <w:color w:val="000000"/>
          <w:spacing w:val="2"/>
          <w:sz w:val="24"/>
          <w:szCs w:val="24"/>
        </w:rPr>
        <w:t xml:space="preserve"> ir darbų atlikimui</w:t>
      </w:r>
    </w:p>
    <w:p w14:paraId="100099D8" w14:textId="77777777" w:rsidR="00F32EA4" w:rsidRDefault="00F32EA4" w:rsidP="00F32EA4">
      <w:pPr>
        <w:spacing w:after="0" w:line="240" w:lineRule="auto"/>
        <w:rPr>
          <w:rStyle w:val="wysiwyg-font-size-medium"/>
          <w:rFonts w:ascii="Times New Roman" w:hAnsi="Times New Roman" w:cs="Times New Roman"/>
          <w:b/>
          <w:color w:val="000000"/>
          <w:spacing w:val="2"/>
          <w:sz w:val="24"/>
          <w:szCs w:val="24"/>
        </w:rPr>
      </w:pPr>
    </w:p>
    <w:p w14:paraId="3420D6C0" w14:textId="6066D8A3" w:rsidR="00611072" w:rsidRDefault="00611072" w:rsidP="00611072">
      <w:pPr>
        <w:pStyle w:val="StyleBoldJustified"/>
        <w:tabs>
          <w:tab w:val="left" w:pos="851"/>
        </w:tabs>
        <w:spacing w:before="120" w:after="120"/>
        <w:rPr>
          <w:szCs w:val="24"/>
          <w:lang w:val="lt-LT"/>
        </w:rPr>
      </w:pPr>
      <w:r>
        <w:rPr>
          <w:szCs w:val="24"/>
          <w:lang w:val="lt-LT"/>
        </w:rPr>
        <w:t xml:space="preserve">4.1. </w:t>
      </w:r>
      <w:r w:rsidR="00F32EA4" w:rsidRPr="00707A50">
        <w:rPr>
          <w:szCs w:val="24"/>
          <w:lang w:val="lt-LT"/>
        </w:rPr>
        <w:t xml:space="preserve">Perkančioji organizacija šiuo pirkimu pasirenka </w:t>
      </w:r>
      <w:r w:rsidR="00446945">
        <w:rPr>
          <w:szCs w:val="24"/>
          <w:lang w:val="lt-LT"/>
        </w:rPr>
        <w:t>Rangovą</w:t>
      </w:r>
      <w:r w:rsidR="00F32EA4" w:rsidRPr="00707A50">
        <w:rPr>
          <w:szCs w:val="24"/>
          <w:lang w:val="lt-LT"/>
        </w:rPr>
        <w:t xml:space="preserve"> </w:t>
      </w:r>
      <w:proofErr w:type="spellStart"/>
      <w:r w:rsidR="00446945">
        <w:rPr>
          <w:rStyle w:val="wysiwyg-font-size-medium"/>
          <w:color w:val="000000"/>
          <w:spacing w:val="2"/>
          <w:szCs w:val="24"/>
        </w:rPr>
        <w:t>Gydymo</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paskirties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pastato</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Kardiologijos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korpuso</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Intensyvios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terapijos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skyriaus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stoginės</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gamybai</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ir</w:t>
      </w:r>
      <w:proofErr w:type="spellEnd"/>
      <w:r w:rsidR="00446945">
        <w:rPr>
          <w:rStyle w:val="wysiwyg-font-size-medium"/>
          <w:color w:val="000000"/>
          <w:spacing w:val="2"/>
          <w:szCs w:val="24"/>
        </w:rPr>
        <w:t xml:space="preserve"> </w:t>
      </w:r>
      <w:proofErr w:type="spellStart"/>
      <w:r w:rsidR="00446945">
        <w:rPr>
          <w:rStyle w:val="wysiwyg-font-size-medium"/>
          <w:color w:val="000000"/>
          <w:spacing w:val="2"/>
          <w:szCs w:val="24"/>
        </w:rPr>
        <w:t>montavimui</w:t>
      </w:r>
      <w:proofErr w:type="spellEnd"/>
      <w:r w:rsidR="00446945">
        <w:rPr>
          <w:rStyle w:val="wysiwyg-font-size-medium"/>
          <w:color w:val="000000"/>
          <w:spacing w:val="2"/>
          <w:szCs w:val="24"/>
        </w:rPr>
        <w:t xml:space="preserve"> </w:t>
      </w:r>
      <w:r w:rsidR="00F32EA4" w:rsidRPr="00707A50">
        <w:rPr>
          <w:szCs w:val="24"/>
          <w:lang w:val="lt-LT"/>
        </w:rPr>
        <w:t xml:space="preserve">pagal šią techninę specifikaciją ir </w:t>
      </w:r>
      <w:r>
        <w:rPr>
          <w:szCs w:val="24"/>
          <w:lang w:val="lt-LT"/>
        </w:rPr>
        <w:t>jos</w:t>
      </w:r>
      <w:r w:rsidR="00F32EA4" w:rsidRPr="00707A50">
        <w:rPr>
          <w:szCs w:val="24"/>
          <w:lang w:val="lt-LT"/>
        </w:rPr>
        <w:t xml:space="preserve"> priede </w:t>
      </w:r>
      <w:r w:rsidR="00446945">
        <w:rPr>
          <w:szCs w:val="24"/>
          <w:lang w:val="lt-LT"/>
        </w:rPr>
        <w:t>pateikiamus brėžinius</w:t>
      </w:r>
      <w:r>
        <w:rPr>
          <w:szCs w:val="24"/>
          <w:lang w:val="lt-LT"/>
        </w:rPr>
        <w:t xml:space="preserve"> (toliau – Projektas)</w:t>
      </w:r>
      <w:r w:rsidR="00F32EA4" w:rsidRPr="00707A50">
        <w:rPr>
          <w:szCs w:val="24"/>
          <w:lang w:val="lt-LT"/>
        </w:rPr>
        <w:t xml:space="preserve">. </w:t>
      </w:r>
      <w:r w:rsidR="00446945">
        <w:rPr>
          <w:szCs w:val="24"/>
          <w:lang w:val="lt-LT"/>
        </w:rPr>
        <w:t xml:space="preserve">Projektinė dokumentacija pateikiama </w:t>
      </w:r>
      <w:r w:rsidR="00F32EA4" w:rsidRPr="00707A50">
        <w:rPr>
          <w:szCs w:val="24"/>
          <w:lang w:val="lt-LT"/>
        </w:rPr>
        <w:t>šios techninės specifikacijos prieduose skaitmenine forma laisvai prieinamuose formatuose.</w:t>
      </w:r>
    </w:p>
    <w:p w14:paraId="710C1177" w14:textId="7B82C875" w:rsidR="00F32EA4" w:rsidRPr="00707A50" w:rsidRDefault="00611072" w:rsidP="00611072">
      <w:pPr>
        <w:pStyle w:val="StyleBoldJustified"/>
        <w:tabs>
          <w:tab w:val="left" w:pos="851"/>
        </w:tabs>
        <w:spacing w:before="120" w:after="120"/>
        <w:rPr>
          <w:szCs w:val="24"/>
          <w:lang w:val="lt-LT"/>
        </w:rPr>
      </w:pPr>
      <w:r>
        <w:rPr>
          <w:szCs w:val="24"/>
          <w:lang w:val="lt-LT"/>
        </w:rPr>
        <w:lastRenderedPageBreak/>
        <w:t xml:space="preserve">4.2. </w:t>
      </w:r>
      <w:r w:rsidR="00F32EA4" w:rsidRPr="00707A50">
        <w:rPr>
          <w:szCs w:val="24"/>
          <w:lang w:val="lt-LT"/>
        </w:rPr>
        <w:t xml:space="preserve">Rangovas privalo konkursui pateikti siūlomą statybos darbų kainą, vadovaudamasis techninės specifikacijos priede – projektinėje dokumentacijoje pateiktais darbų aprašymais, brėžiniais bei kiekiais, visus darbų kiekius įtraukdamas į sąmatas ir suskaičiuodamas visas su statybos darbais susijusias papildomas išlaidas bei mokesčius. </w:t>
      </w:r>
    </w:p>
    <w:p w14:paraId="2B1C0ED2" w14:textId="78AAB31F" w:rsidR="00F32EA4" w:rsidRPr="00611072" w:rsidRDefault="00611072" w:rsidP="00387AE5">
      <w:pPr>
        <w:pStyle w:val="StyleBoldJustified"/>
        <w:tabs>
          <w:tab w:val="left" w:pos="851"/>
        </w:tabs>
        <w:rPr>
          <w:szCs w:val="24"/>
          <w:lang w:val="lt-LT"/>
        </w:rPr>
      </w:pPr>
      <w:r>
        <w:rPr>
          <w:szCs w:val="24"/>
          <w:lang w:val="lt-LT"/>
        </w:rPr>
        <w:t xml:space="preserve">4.3. </w:t>
      </w:r>
      <w:r w:rsidR="00F32EA4" w:rsidRPr="00707A50">
        <w:rPr>
          <w:szCs w:val="24"/>
          <w:lang w:val="lt-LT"/>
        </w:rPr>
        <w:t xml:space="preserve">Statybos darbų kainai įvertinti pateikiamas </w:t>
      </w:r>
      <w:r>
        <w:rPr>
          <w:szCs w:val="24"/>
          <w:lang w:val="lt-LT"/>
        </w:rPr>
        <w:t>P</w:t>
      </w:r>
      <w:r w:rsidR="00F32EA4" w:rsidRPr="00707A50">
        <w:rPr>
          <w:szCs w:val="24"/>
          <w:lang w:val="lt-LT"/>
        </w:rPr>
        <w:t xml:space="preserve">rojektas, kurio sudėtinės dalys yra: </w:t>
      </w:r>
      <w:r w:rsidR="00387AE5">
        <w:rPr>
          <w:szCs w:val="24"/>
          <w:lang w:val="lt-LT"/>
        </w:rPr>
        <w:t>Stoginės brėžiniai.</w:t>
      </w:r>
    </w:p>
    <w:p w14:paraId="34879CCD" w14:textId="5CD7A992" w:rsidR="00F32EA4" w:rsidRPr="00707A50" w:rsidRDefault="00611072" w:rsidP="00611072">
      <w:pPr>
        <w:pStyle w:val="StyleBoldJustified"/>
        <w:tabs>
          <w:tab w:val="left" w:pos="851"/>
        </w:tabs>
        <w:spacing w:before="120" w:after="120"/>
        <w:rPr>
          <w:szCs w:val="24"/>
          <w:lang w:val="lt-LT"/>
        </w:rPr>
      </w:pPr>
      <w:r>
        <w:rPr>
          <w:szCs w:val="24"/>
          <w:lang w:val="lt-LT"/>
        </w:rPr>
        <w:t>4.</w:t>
      </w:r>
      <w:r w:rsidR="00387AE5">
        <w:rPr>
          <w:szCs w:val="24"/>
          <w:lang w:val="lt-LT"/>
        </w:rPr>
        <w:t>4</w:t>
      </w:r>
      <w:r>
        <w:rPr>
          <w:szCs w:val="24"/>
          <w:lang w:val="lt-LT"/>
        </w:rPr>
        <w:t xml:space="preserve">. </w:t>
      </w:r>
      <w:r w:rsidR="00F32EA4" w:rsidRPr="00707A50">
        <w:rPr>
          <w:szCs w:val="24"/>
          <w:lang w:val="lt-LT"/>
        </w:rPr>
        <w:t>Kadangi planuojamos pasirašyti darbų pirkimo sutarties kainodara numatoma fiksuotos kainos, Rangovo, kuris bus pakviestas sudaryti pirkimo sutartį, po sutarties pasirašymo per 12 d.</w:t>
      </w:r>
      <w:r>
        <w:rPr>
          <w:szCs w:val="24"/>
          <w:lang w:val="lt-LT"/>
        </w:rPr>
        <w:t xml:space="preserve"> </w:t>
      </w:r>
      <w:r w:rsidR="00F32EA4" w:rsidRPr="00707A50">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Rangovas, pateikdamas pasiūlymą, įsipareigoja atlikti visus darbus, numatytus techniniame projekte, net jeigu Rangovo pateiktose orientacinėse sąmatose bus aritmetinių ar kitokių klaidų bei neatitikimų. </w:t>
      </w:r>
    </w:p>
    <w:p w14:paraId="519742BB" w14:textId="531EE54C" w:rsidR="00F32EA4" w:rsidRPr="00707A50" w:rsidRDefault="00611072" w:rsidP="00611072">
      <w:pPr>
        <w:pStyle w:val="StyleBoldJustified"/>
        <w:tabs>
          <w:tab w:val="left" w:pos="851"/>
        </w:tabs>
        <w:spacing w:before="120" w:after="120"/>
        <w:rPr>
          <w:szCs w:val="24"/>
          <w:lang w:val="lt-LT"/>
        </w:rPr>
      </w:pPr>
      <w:r>
        <w:rPr>
          <w:szCs w:val="24"/>
          <w:lang w:val="lt-LT"/>
        </w:rPr>
        <w:t>4.</w:t>
      </w:r>
      <w:r w:rsidR="00387AE5">
        <w:rPr>
          <w:szCs w:val="24"/>
          <w:lang w:val="lt-LT"/>
        </w:rPr>
        <w:t>5</w:t>
      </w:r>
      <w:r>
        <w:rPr>
          <w:szCs w:val="24"/>
          <w:lang w:val="lt-LT"/>
        </w:rPr>
        <w:t xml:space="preserve">. </w:t>
      </w:r>
      <w:r w:rsidR="00F32EA4" w:rsidRPr="00707A50">
        <w:rPr>
          <w:szCs w:val="24"/>
          <w:lang w:val="lt-LT"/>
        </w:rPr>
        <w:t xml:space="preserve">Jeigu techniniame projekte tam tikra medžiaga, įrengimas ar darbas yra aprašyti ar nubraižyti bet kurioje projekto sudedamojoje dalyje (techninėse specifikacijose, aiškinamajame rašte, brėžiniuose, sąnaudų žiniaraščiuose) ir ta medžiaga, įrengimas ar darbas yra būtinas techninio projekto tikslams pasiekti, - laikoma, kad minėtą medžiagą, įrengimą ar darbą Rangovas privalėjo įsivertinti užpildydamas atitinkamas Pasiūlymo formos eilutes bei pateikdamas bendrą Pasiūlymo kainą, nepaisant to, ar tam tikros  medžiagos, įrengimai ar darbai yra pateikti sąnaudų kiekių žiniaraščiuose ar ne. </w:t>
      </w:r>
    </w:p>
    <w:p w14:paraId="0FF200C9" w14:textId="79C2DE25" w:rsidR="00F32EA4" w:rsidRPr="00577B82" w:rsidRDefault="00611072" w:rsidP="00577B82">
      <w:pPr>
        <w:pStyle w:val="StyleBoldJustified"/>
        <w:tabs>
          <w:tab w:val="left" w:pos="851"/>
        </w:tabs>
        <w:spacing w:before="120" w:after="120"/>
        <w:rPr>
          <w:szCs w:val="24"/>
          <w:lang w:val="lt-LT"/>
        </w:rPr>
      </w:pPr>
      <w:r>
        <w:rPr>
          <w:iCs/>
          <w:lang w:val="lt-LT"/>
        </w:rPr>
        <w:t>4.</w:t>
      </w:r>
      <w:r w:rsidR="00387AE5">
        <w:rPr>
          <w:iCs/>
          <w:lang w:val="lt-LT"/>
        </w:rPr>
        <w:t>6</w:t>
      </w:r>
      <w:r>
        <w:rPr>
          <w:iCs/>
          <w:lang w:val="lt-LT"/>
        </w:rPr>
        <w:t xml:space="preserve">. </w:t>
      </w:r>
      <w:r w:rsidR="00F32EA4" w:rsidRPr="00707A50">
        <w:rPr>
          <w:iCs/>
          <w:lang w:val="lt-LT"/>
        </w:rPr>
        <w:t xml:space="preserve">Jeigu Techninėje specifikacijoje, </w:t>
      </w:r>
      <w:r w:rsidR="00BC7ADD">
        <w:rPr>
          <w:iCs/>
          <w:lang w:val="lt-LT"/>
        </w:rPr>
        <w:t>Projekte</w:t>
      </w:r>
      <w:r w:rsidR="00F32EA4" w:rsidRPr="00707A50">
        <w:rPr>
          <w:iCs/>
          <w:lang w:val="lt-LT"/>
        </w:rPr>
        <w:t xml:space="preserve"> ar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F32EA4" w:rsidRPr="00707A50">
        <w:rPr>
          <w:szCs w:val="24"/>
          <w:lang w:val="lt-LT"/>
        </w:rPr>
        <w:t xml:space="preserve"> </w:t>
      </w:r>
    </w:p>
    <w:p w14:paraId="5214D0B2"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4906144F" w:rsidR="00F32EA4" w:rsidRPr="00707A50" w:rsidRDefault="00577B82" w:rsidP="00577B82">
      <w:pPr>
        <w:pStyle w:val="StyleBoldJustified"/>
        <w:tabs>
          <w:tab w:val="left" w:pos="851"/>
        </w:tabs>
        <w:spacing w:before="120" w:after="120"/>
        <w:rPr>
          <w:szCs w:val="24"/>
          <w:lang w:val="lt-LT"/>
        </w:rPr>
      </w:pPr>
      <w:r>
        <w:rPr>
          <w:szCs w:val="24"/>
          <w:lang w:val="lt-LT"/>
        </w:rPr>
        <w:t>4.</w:t>
      </w:r>
      <w:r w:rsidR="00387AE5">
        <w:rPr>
          <w:szCs w:val="24"/>
          <w:lang w:val="lt-LT"/>
        </w:rPr>
        <w:t>7</w:t>
      </w:r>
      <w:r>
        <w:rPr>
          <w:szCs w:val="24"/>
          <w:lang w:val="lt-LT"/>
        </w:rPr>
        <w:t xml:space="preserve">. </w:t>
      </w:r>
      <w:r w:rsidR="00F32EA4" w:rsidRPr="00707A50">
        <w:rPr>
          <w:szCs w:val="24"/>
          <w:lang w:val="lt-LT"/>
        </w:rPr>
        <w:t xml:space="preserve">Statybos darbai atliekami vadovaujantis </w:t>
      </w:r>
      <w:r>
        <w:rPr>
          <w:szCs w:val="24"/>
          <w:lang w:val="lt-LT"/>
        </w:rPr>
        <w:t>P</w:t>
      </w:r>
      <w:r w:rsidR="00F32EA4" w:rsidRPr="00707A50">
        <w:rPr>
          <w:szCs w:val="24"/>
          <w:lang w:val="lt-LT"/>
        </w:rPr>
        <w:t xml:space="preserve">rojektu,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montuojami įrenginiai privalo būti nauji. Darbo projektą parengs Techninį projektą rengusi įmonė.   </w:t>
      </w:r>
    </w:p>
    <w:p w14:paraId="20EBC2F1" w14:textId="5D19346A" w:rsidR="00F32EA4" w:rsidRPr="00707A50" w:rsidRDefault="00577B82" w:rsidP="00577B82">
      <w:pPr>
        <w:pStyle w:val="StyleBoldJustified"/>
        <w:tabs>
          <w:tab w:val="left" w:pos="851"/>
        </w:tabs>
        <w:spacing w:before="120" w:after="120"/>
        <w:rPr>
          <w:szCs w:val="24"/>
          <w:lang w:val="lt-LT"/>
        </w:rPr>
      </w:pPr>
      <w:r>
        <w:rPr>
          <w:szCs w:val="24"/>
          <w:lang w:val="lt-LT"/>
        </w:rPr>
        <w:t>4.</w:t>
      </w:r>
      <w:r w:rsidR="00387AE5">
        <w:rPr>
          <w:szCs w:val="24"/>
          <w:lang w:val="lt-LT"/>
        </w:rPr>
        <w:t>8</w:t>
      </w:r>
      <w:r>
        <w:rPr>
          <w:szCs w:val="24"/>
          <w:lang w:val="lt-LT"/>
        </w:rPr>
        <w:t xml:space="preserve">. </w:t>
      </w:r>
      <w:r w:rsidR="00F32EA4" w:rsidRPr="00707A50">
        <w:rPr>
          <w:szCs w:val="24"/>
          <w:lang w:val="lt-LT"/>
        </w:rPr>
        <w:t>Statybos techninę priežiūrą vykdys Perkančiosios organizacijos paskirti ar pasamdyti specialistai.</w:t>
      </w:r>
    </w:p>
    <w:p w14:paraId="0FA26CAC" w14:textId="39CE1A6D" w:rsidR="00F32EA4" w:rsidRPr="00707A50" w:rsidRDefault="00F67C39" w:rsidP="00F67C39">
      <w:pPr>
        <w:pStyle w:val="StyleBoldJustified"/>
        <w:tabs>
          <w:tab w:val="left" w:pos="851"/>
        </w:tabs>
        <w:spacing w:before="120" w:after="120"/>
        <w:rPr>
          <w:szCs w:val="24"/>
          <w:lang w:val="lt-LT"/>
        </w:rPr>
      </w:pPr>
      <w:r>
        <w:rPr>
          <w:szCs w:val="24"/>
          <w:lang w:val="lt-LT"/>
        </w:rPr>
        <w:t>4.</w:t>
      </w:r>
      <w:r w:rsidR="00387AE5">
        <w:rPr>
          <w:szCs w:val="24"/>
          <w:lang w:val="lt-LT"/>
        </w:rPr>
        <w:t>9</w:t>
      </w:r>
      <w:r>
        <w:rPr>
          <w:szCs w:val="24"/>
          <w:lang w:val="lt-LT"/>
        </w:rPr>
        <w:t xml:space="preserve">. </w:t>
      </w:r>
      <w:r w:rsidR="00F32EA4" w:rsidRPr="00707A50">
        <w:rPr>
          <w:szCs w:val="24"/>
          <w:lang w:val="lt-LT"/>
        </w:rPr>
        <w:t>Rangovas vykdydamas statybos darbus privalės laikytis švaros, užtikrinti, kad nebūtų teršiam</w:t>
      </w:r>
      <w:r>
        <w:rPr>
          <w:szCs w:val="24"/>
          <w:lang w:val="lt-LT"/>
        </w:rPr>
        <w:t>os aplinkinės patalpos</w:t>
      </w:r>
      <w:r w:rsidR="00F32EA4" w:rsidRPr="00707A50">
        <w:rPr>
          <w:szCs w:val="24"/>
          <w:lang w:val="lt-LT"/>
        </w:rPr>
        <w:t xml:space="preserve"> </w:t>
      </w:r>
      <w:r>
        <w:rPr>
          <w:szCs w:val="24"/>
          <w:lang w:val="lt-LT"/>
        </w:rPr>
        <w:t>ir</w:t>
      </w:r>
      <w:r w:rsidR="00F32EA4" w:rsidRPr="00707A50">
        <w:rPr>
          <w:szCs w:val="24"/>
          <w:lang w:val="lt-LT"/>
        </w:rPr>
        <w:t xml:space="preserve"> teritorija. Rangovas statybos laikotarpiu turės nuolatos prižiūrėti </w:t>
      </w:r>
      <w:r>
        <w:rPr>
          <w:szCs w:val="24"/>
          <w:lang w:val="lt-LT"/>
        </w:rPr>
        <w:t xml:space="preserve">personalo ir </w:t>
      </w:r>
      <w:r w:rsidR="00F32EA4" w:rsidRPr="00707A50">
        <w:rPr>
          <w:szCs w:val="24"/>
          <w:lang w:val="lt-LT"/>
        </w:rPr>
        <w:t xml:space="preserve">technikos judėjimo kelius, juos valyti, taikyti kitas apsaugos priemones (pvz., technikos ratų plovimą ir kt.). Atliekant </w:t>
      </w:r>
      <w:r>
        <w:rPr>
          <w:szCs w:val="24"/>
          <w:lang w:val="lt-LT"/>
        </w:rPr>
        <w:t>ardymo</w:t>
      </w:r>
      <w:r w:rsidR="00F32EA4" w:rsidRPr="00707A50">
        <w:rPr>
          <w:szCs w:val="24"/>
          <w:lang w:val="lt-LT"/>
        </w:rPr>
        <w:t xml:space="preserve"> darbus, Rangovas privalės taikyti griovimo metu susidarančių dulkių mažinimo priemones (pvz., </w:t>
      </w:r>
      <w:r>
        <w:rPr>
          <w:szCs w:val="24"/>
          <w:lang w:val="lt-LT"/>
        </w:rPr>
        <w:t>apsauginių užtvarų įrengimas</w:t>
      </w:r>
      <w:r w:rsidR="00F32EA4" w:rsidRPr="00707A50">
        <w:rPr>
          <w:szCs w:val="24"/>
          <w:lang w:val="lt-LT"/>
        </w:rPr>
        <w:t xml:space="preserve">). Atsižvelgiant į tai, kad darbai vykdomi veikiančioje </w:t>
      </w:r>
      <w:r>
        <w:rPr>
          <w:szCs w:val="24"/>
          <w:lang w:val="lt-LT"/>
        </w:rPr>
        <w:t>įstaigoje</w:t>
      </w:r>
      <w:r w:rsidR="00F32EA4" w:rsidRPr="00707A50">
        <w:rPr>
          <w:szCs w:val="24"/>
          <w:lang w:val="lt-LT"/>
        </w:rPr>
        <w:t>, dulkių susidarymo galimybė turi būti kaip įmanoma labiau sumažinta arba panaikinta.</w:t>
      </w:r>
    </w:p>
    <w:p w14:paraId="62E8E35B" w14:textId="3A09CAA1" w:rsidR="00FD02E6" w:rsidRDefault="00FD02E6" w:rsidP="00732FAF">
      <w:pPr>
        <w:pStyle w:val="StyleBoldJustified"/>
        <w:tabs>
          <w:tab w:val="left" w:pos="851"/>
        </w:tabs>
        <w:spacing w:before="120" w:after="120"/>
        <w:rPr>
          <w:szCs w:val="24"/>
          <w:lang w:val="lt-LT"/>
        </w:rPr>
      </w:pPr>
      <w:r>
        <w:rPr>
          <w:szCs w:val="24"/>
          <w:lang w:val="lt-LT"/>
        </w:rPr>
        <w:t>4.1</w:t>
      </w:r>
      <w:r w:rsidR="00387AE5">
        <w:rPr>
          <w:szCs w:val="24"/>
          <w:lang w:val="lt-LT"/>
        </w:rPr>
        <w:t>0</w:t>
      </w:r>
      <w:r>
        <w:rPr>
          <w:szCs w:val="24"/>
          <w:lang w:val="lt-LT"/>
        </w:rPr>
        <w:t xml:space="preserve">. Rangovas vadovaudamasis pridedamu </w:t>
      </w:r>
      <w:r w:rsidR="00387AE5">
        <w:rPr>
          <w:szCs w:val="24"/>
          <w:lang w:val="lt-LT"/>
        </w:rPr>
        <w:t>Projektu</w:t>
      </w:r>
      <w:r>
        <w:rPr>
          <w:szCs w:val="24"/>
          <w:lang w:val="lt-LT"/>
        </w:rPr>
        <w:t xml:space="preserve">, turės atlikti visus apraše išvardintus darbus įskaitant, bet neapsiribojant medžiagų ir darbų žiniaraščiuose išvardintais punktais. </w:t>
      </w:r>
    </w:p>
    <w:p w14:paraId="0965AFFA"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D1CB3A2"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71240EF6" w14:textId="48DBAAD5"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5.1. </w:t>
      </w:r>
      <w:r w:rsidR="00FC5679">
        <w:rPr>
          <w:rStyle w:val="wysiwyg-font-size-medium"/>
          <w:rFonts w:ascii="Times New Roman" w:hAnsi="Times New Roman" w:cs="Times New Roman"/>
          <w:color w:val="000000"/>
          <w:spacing w:val="2"/>
          <w:sz w:val="24"/>
          <w:szCs w:val="24"/>
        </w:rPr>
        <w:t>Statybvietės perdavimo–priėmimo akt</w:t>
      </w:r>
      <w:r w:rsidR="00387AE5">
        <w:rPr>
          <w:rStyle w:val="wysiwyg-font-size-medium"/>
          <w:rFonts w:ascii="Times New Roman" w:hAnsi="Times New Roman" w:cs="Times New Roman"/>
          <w:color w:val="000000"/>
          <w:spacing w:val="2"/>
          <w:sz w:val="24"/>
          <w:szCs w:val="24"/>
        </w:rPr>
        <w:t>as</w:t>
      </w:r>
      <w:r w:rsidR="00D64550">
        <w:rPr>
          <w:rStyle w:val="wysiwyg-font-size-medium"/>
          <w:rFonts w:ascii="Times New Roman" w:hAnsi="Times New Roman" w:cs="Times New Roman"/>
          <w:color w:val="000000"/>
          <w:spacing w:val="2"/>
          <w:sz w:val="24"/>
          <w:szCs w:val="24"/>
        </w:rPr>
        <w:t>.</w:t>
      </w:r>
    </w:p>
    <w:p w14:paraId="0A5EFFC0" w14:textId="36CD3635" w:rsidR="00F32EA4" w:rsidRDefault="00F32EA4"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lastRenderedPageBreak/>
        <w:t xml:space="preserve">5.2. </w:t>
      </w:r>
      <w:r w:rsidR="00387AE5">
        <w:rPr>
          <w:rStyle w:val="wysiwyg-font-size-medium"/>
          <w:rFonts w:ascii="Times New Roman" w:hAnsi="Times New Roman" w:cs="Times New Roman"/>
          <w:color w:val="000000"/>
          <w:spacing w:val="2"/>
          <w:sz w:val="24"/>
          <w:szCs w:val="24"/>
        </w:rPr>
        <w:t>Projektas</w:t>
      </w:r>
      <w:r>
        <w:rPr>
          <w:rStyle w:val="wysiwyg-font-size-medium"/>
          <w:rFonts w:ascii="Times New Roman" w:hAnsi="Times New Roman" w:cs="Times New Roman"/>
          <w:color w:val="000000"/>
          <w:spacing w:val="2"/>
          <w:sz w:val="24"/>
          <w:szCs w:val="24"/>
        </w:rPr>
        <w:t>.</w:t>
      </w:r>
    </w:p>
    <w:p w14:paraId="0F5EEDA7"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7CFE3ED"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0D67E726"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661B4D6E"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407670BE" w14:textId="650D2060"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732FAF">
        <w:rPr>
          <w:rStyle w:val="wysiwyg-font-size-medium"/>
          <w:rFonts w:ascii="Times New Roman" w:hAnsi="Times New Roman" w:cs="Times New Roman"/>
          <w:color w:val="000000"/>
          <w:spacing w:val="2"/>
          <w:sz w:val="24"/>
          <w:szCs w:val="24"/>
        </w:rPr>
        <w:t xml:space="preserve"> reikalingus remonto darbų tikslams pasiekti ir statybos darbams užbaigti</w:t>
      </w:r>
      <w:r>
        <w:rPr>
          <w:rStyle w:val="wysiwyg-font-size-medium"/>
          <w:rFonts w:ascii="Times New Roman" w:hAnsi="Times New Roman" w:cs="Times New Roman"/>
          <w:color w:val="000000"/>
          <w:spacing w:val="2"/>
          <w:sz w:val="24"/>
          <w:szCs w:val="24"/>
        </w:rPr>
        <w:t>.</w:t>
      </w:r>
    </w:p>
    <w:p w14:paraId="1AD00590" w14:textId="0D76E53F" w:rsidR="00D02195" w:rsidRDefault="00D02195" w:rsidP="009C7878">
      <w:pPr>
        <w:spacing w:after="0" w:line="240" w:lineRule="auto"/>
        <w:jc w:val="both"/>
        <w:rPr>
          <w:rFonts w:ascii="Times New Roman" w:hAnsi="Times New Roman"/>
          <w:iCs/>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976B7B" w:rsidRPr="00976B7B">
        <w:rPr>
          <w:rFonts w:ascii="Times New Roman" w:hAnsi="Times New Roman"/>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6B7B">
        <w:rPr>
          <w:rFonts w:ascii="Times New Roman" w:hAnsi="Times New Roman"/>
          <w:iCs/>
          <w:sz w:val="24"/>
          <w:szCs w:val="24"/>
        </w:rPr>
        <w:t xml:space="preserve">“. </w:t>
      </w:r>
    </w:p>
    <w:p w14:paraId="2D9B0169" w14:textId="6DC3EDE9"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6.4. </w:t>
      </w:r>
      <w:r w:rsidRPr="00FD135B">
        <w:rPr>
          <w:rFonts w:ascii="Times New Roman" w:hAnsi="Times New Roman" w:cs="Times New Roman"/>
          <w:sz w:val="24"/>
          <w:szCs w:val="24"/>
        </w:rPr>
        <w:t xml:space="preserve">Darbai neįvardinti techninėje specifikacijoje, bet technologiškai privalomi atlikti, turi būti įgyvendinti Rangovo sąskaita. Rangovas prieš teikdamas pasiūlymą, iš anksto sutaręs su Užsakovu, gali atvykti į objektą apžiūrėti specifikacijoje įvardintų remontuojamų objektų ir įvertinti visų reikalingų atlikti darbų apimtį ir sudėtį. Darbai, kurie galėjo būti įvertinti apžiūros vietoje metu, bet nebuvo įskaičiuoti į pasiūlymą, papildomai apmokami nebus. </w:t>
      </w:r>
    </w:p>
    <w:p w14:paraId="2E91DDC8" w14:textId="75368606"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6.5. </w:t>
      </w:r>
      <w:r w:rsidRPr="00FD135B">
        <w:rPr>
          <w:rFonts w:ascii="Times New Roman" w:hAnsi="Times New Roman" w:cs="Times New Roman"/>
          <w:sz w:val="24"/>
          <w:szCs w:val="24"/>
        </w:rPr>
        <w:t xml:space="preserve">Medžiagų techninės charakteristikos turi būti ne blogesnės nei nurodyta </w:t>
      </w:r>
      <w:r w:rsidR="0031684E">
        <w:rPr>
          <w:rFonts w:ascii="Times New Roman" w:hAnsi="Times New Roman" w:cs="Times New Roman"/>
          <w:sz w:val="24"/>
          <w:szCs w:val="24"/>
        </w:rPr>
        <w:t>Projekte</w:t>
      </w:r>
      <w:r w:rsidRPr="00FD135B">
        <w:rPr>
          <w:rFonts w:ascii="Times New Roman" w:hAnsi="Times New Roman" w:cs="Times New Roman"/>
          <w:sz w:val="24"/>
          <w:szCs w:val="24"/>
        </w:rPr>
        <w:t xml:space="preserve"> detalėse, </w:t>
      </w:r>
      <w:proofErr w:type="spellStart"/>
      <w:r w:rsidRPr="00FD135B">
        <w:rPr>
          <w:rFonts w:ascii="Times New Roman" w:hAnsi="Times New Roman" w:cs="Times New Roman"/>
          <w:sz w:val="24"/>
          <w:szCs w:val="24"/>
        </w:rPr>
        <w:t>t.y</w:t>
      </w:r>
      <w:proofErr w:type="spellEnd"/>
      <w:r w:rsidRPr="00FD135B">
        <w:rPr>
          <w:rFonts w:ascii="Times New Roman" w:hAnsi="Times New Roman" w:cs="Times New Roman"/>
          <w:sz w:val="24"/>
          <w:szCs w:val="24"/>
        </w:rPr>
        <w:t>. siūlomos medžiagos savo savybėmis turi būti lygiavertės arba geresnių techninių parametrų.</w:t>
      </w:r>
    </w:p>
    <w:p w14:paraId="2CF603D2" w14:textId="7C207F4F"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6.6. </w:t>
      </w:r>
      <w:r w:rsidRPr="00FD135B">
        <w:rPr>
          <w:rFonts w:ascii="Times New Roman" w:hAnsi="Times New Roman" w:cs="Times New Roman"/>
          <w:sz w:val="24"/>
          <w:szCs w:val="24"/>
        </w:rPr>
        <w:t xml:space="preserve">Šiukšlės susidariusios statybos darbų metu turi būti šalinamos Rangovo sąskaita. Šiukšlės negali būti sandėliuojamos Užsakovo teritorijoje, bet </w:t>
      </w:r>
      <w:r w:rsidR="0031684E">
        <w:rPr>
          <w:rFonts w:ascii="Times New Roman" w:hAnsi="Times New Roman" w:cs="Times New Roman"/>
          <w:sz w:val="24"/>
          <w:szCs w:val="24"/>
        </w:rPr>
        <w:t>rūšiuojamos</w:t>
      </w:r>
      <w:r w:rsidRPr="00FD135B">
        <w:rPr>
          <w:rFonts w:ascii="Times New Roman" w:hAnsi="Times New Roman" w:cs="Times New Roman"/>
          <w:sz w:val="24"/>
          <w:szCs w:val="24"/>
        </w:rPr>
        <w:t xml:space="preserve"> į konteinerius ir išvežamos iš karto kai </w:t>
      </w:r>
      <w:r w:rsidR="0031684E">
        <w:rPr>
          <w:rFonts w:ascii="Times New Roman" w:hAnsi="Times New Roman" w:cs="Times New Roman"/>
          <w:sz w:val="24"/>
          <w:szCs w:val="24"/>
        </w:rPr>
        <w:t xml:space="preserve">tik </w:t>
      </w:r>
      <w:r w:rsidRPr="00FD135B">
        <w:rPr>
          <w:rFonts w:ascii="Times New Roman" w:hAnsi="Times New Roman" w:cs="Times New Roman"/>
          <w:sz w:val="24"/>
          <w:szCs w:val="24"/>
        </w:rPr>
        <w:t>užpildo</w:t>
      </w:r>
      <w:r w:rsidR="0031684E">
        <w:rPr>
          <w:rFonts w:ascii="Times New Roman" w:hAnsi="Times New Roman" w:cs="Times New Roman"/>
          <w:sz w:val="24"/>
          <w:szCs w:val="24"/>
        </w:rPr>
        <w:t>mas</w:t>
      </w:r>
      <w:r w:rsidRPr="00FD135B">
        <w:rPr>
          <w:rFonts w:ascii="Times New Roman" w:hAnsi="Times New Roman" w:cs="Times New Roman"/>
          <w:sz w:val="24"/>
          <w:szCs w:val="24"/>
        </w:rPr>
        <w:t xml:space="preserve"> konteineris. </w:t>
      </w:r>
      <w:r w:rsidR="0031684E">
        <w:rPr>
          <w:rFonts w:ascii="Times New Roman" w:hAnsi="Times New Roman" w:cs="Times New Roman"/>
          <w:sz w:val="24"/>
          <w:szCs w:val="24"/>
        </w:rPr>
        <w:t>Š</w:t>
      </w:r>
      <w:r w:rsidRPr="00FD135B">
        <w:rPr>
          <w:rFonts w:ascii="Times New Roman" w:hAnsi="Times New Roman" w:cs="Times New Roman"/>
          <w:sz w:val="24"/>
          <w:szCs w:val="24"/>
        </w:rPr>
        <w:t>iukšlių išvežimu ir konteinerių pristatymu / išvežimu rūpinasi Rangovas.</w:t>
      </w:r>
    </w:p>
    <w:p w14:paraId="74FD51AC" w14:textId="36E52207"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6.7. </w:t>
      </w:r>
      <w:r w:rsidRPr="00FD135B">
        <w:rPr>
          <w:rFonts w:ascii="Times New Roman" w:hAnsi="Times New Roman" w:cs="Times New Roman"/>
          <w:sz w:val="24"/>
          <w:szCs w:val="24"/>
        </w:rPr>
        <w:t>Darbų vykdymo vieta turi būti aptverta ir apsaugota nuo pašalinių patekimo.</w:t>
      </w:r>
    </w:p>
    <w:p w14:paraId="35333124" w14:textId="570C26FE" w:rsidR="00FD135B" w:rsidRPr="00FD135B" w:rsidRDefault="00FD135B" w:rsidP="00FD135B">
      <w:pPr>
        <w:spacing w:after="160"/>
        <w:jc w:val="both"/>
        <w:rPr>
          <w:rFonts w:ascii="Times New Roman" w:hAnsi="Times New Roman" w:cs="Times New Roman"/>
          <w:sz w:val="24"/>
          <w:szCs w:val="24"/>
        </w:rPr>
      </w:pPr>
      <w:r>
        <w:rPr>
          <w:rFonts w:ascii="Times New Roman" w:hAnsi="Times New Roman" w:cs="Times New Roman"/>
          <w:sz w:val="24"/>
          <w:szCs w:val="24"/>
        </w:rPr>
        <w:t xml:space="preserve">6.8. </w:t>
      </w:r>
      <w:r w:rsidRPr="00FD135B">
        <w:rPr>
          <w:rFonts w:ascii="Times New Roman" w:hAnsi="Times New Roman" w:cs="Times New Roman"/>
          <w:sz w:val="24"/>
          <w:szCs w:val="24"/>
        </w:rPr>
        <w:t xml:space="preserve">Jeigu darbų metu būtų sugadinti </w:t>
      </w:r>
      <w:r w:rsidR="0031684E">
        <w:rPr>
          <w:rFonts w:ascii="Times New Roman" w:hAnsi="Times New Roman" w:cs="Times New Roman"/>
          <w:sz w:val="24"/>
          <w:szCs w:val="24"/>
        </w:rPr>
        <w:t xml:space="preserve">bet kokie </w:t>
      </w:r>
      <w:r w:rsidRPr="00FD135B">
        <w:rPr>
          <w:rFonts w:ascii="Times New Roman" w:hAnsi="Times New Roman" w:cs="Times New Roman"/>
          <w:sz w:val="24"/>
          <w:szCs w:val="24"/>
        </w:rPr>
        <w:t>aplinkos elementai, rangovas savo sąskaita privalo juos pataisyti, atstatyti į ne prastesnę būklę, nei buvo prieš statybos darbų pradžią.</w:t>
      </w:r>
    </w:p>
    <w:p w14:paraId="4329E1A6" w14:textId="4BC0FCD7" w:rsidR="00FD135B" w:rsidRDefault="00FD135B" w:rsidP="00FD135B">
      <w:pPr>
        <w:spacing w:after="160"/>
        <w:jc w:val="both"/>
        <w:rPr>
          <w:rFonts w:ascii="Times New Roman" w:hAnsi="Times New Roman" w:cs="Times New Roman"/>
          <w:b/>
          <w:color w:val="FF0000"/>
          <w:sz w:val="24"/>
          <w:szCs w:val="24"/>
        </w:rPr>
      </w:pPr>
      <w:r>
        <w:rPr>
          <w:rFonts w:ascii="Times New Roman" w:hAnsi="Times New Roman" w:cs="Times New Roman"/>
          <w:sz w:val="24"/>
          <w:szCs w:val="24"/>
        </w:rPr>
        <w:t xml:space="preserve">6.9. </w:t>
      </w:r>
      <w:r w:rsidRPr="00FD135B">
        <w:rPr>
          <w:rFonts w:ascii="Times New Roman" w:hAnsi="Times New Roman" w:cs="Times New Roman"/>
          <w:sz w:val="24"/>
          <w:szCs w:val="24"/>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w:t>
      </w:r>
      <w:r w:rsidR="002728A9">
        <w:rPr>
          <w:rFonts w:ascii="Times New Roman" w:hAnsi="Times New Roman" w:cs="Times New Roman"/>
          <w:sz w:val="24"/>
          <w:szCs w:val="24"/>
        </w:rPr>
        <w:t>15 p. ir 16</w:t>
      </w:r>
      <w:r w:rsidRPr="00FD135B">
        <w:rPr>
          <w:rFonts w:ascii="Times New Roman" w:hAnsi="Times New Roman" w:cs="Times New Roman"/>
          <w:sz w:val="24"/>
          <w:szCs w:val="24"/>
        </w:rPr>
        <w:t xml:space="preserve"> p.</w:t>
      </w:r>
      <w:r w:rsidR="002728A9">
        <w:rPr>
          <w:rFonts w:ascii="Times New Roman" w:hAnsi="Times New Roman" w:cs="Times New Roman"/>
          <w:sz w:val="24"/>
          <w:szCs w:val="24"/>
        </w:rPr>
        <w:t>,</w:t>
      </w:r>
      <w:r w:rsidRPr="00FD135B">
        <w:rPr>
          <w:rFonts w:ascii="Times New Roman" w:hAnsi="Times New Roman" w:cs="Times New Roman"/>
          <w:sz w:val="24"/>
          <w:szCs w:val="24"/>
        </w:rPr>
        <w:t xml:space="preserve">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w:t>
      </w:r>
      <w:r w:rsidRPr="00FD135B">
        <w:rPr>
          <w:rFonts w:ascii="Times New Roman" w:hAnsi="Times New Roman" w:cs="Times New Roman"/>
          <w:b/>
          <w:color w:val="FF0000"/>
          <w:sz w:val="24"/>
          <w:szCs w:val="24"/>
        </w:rPr>
        <w:t xml:space="preserve"> </w:t>
      </w:r>
    </w:p>
    <w:p w14:paraId="048FB289" w14:textId="1F1451C2" w:rsidR="00181C0F" w:rsidRPr="00A912A7" w:rsidRDefault="00181C0F" w:rsidP="00181C0F">
      <w:pPr>
        <w:spacing w:after="160"/>
        <w:jc w:val="both"/>
        <w:rPr>
          <w:rFonts w:ascii="Times New Roman" w:hAnsi="Times New Roman" w:cs="Times New Roman"/>
          <w:sz w:val="24"/>
          <w:szCs w:val="24"/>
        </w:rPr>
      </w:pPr>
      <w:r w:rsidRPr="00A912A7">
        <w:rPr>
          <w:rFonts w:ascii="Times New Roman" w:hAnsi="Times New Roman" w:cs="Times New Roman"/>
          <w:sz w:val="24"/>
          <w:szCs w:val="24"/>
        </w:rPr>
        <w:t xml:space="preserve">6.10. Rangovas turi garantuoti, kad jo atlikti darbai yra kokybiški ir atitinka </w:t>
      </w:r>
      <w:r>
        <w:rPr>
          <w:rFonts w:ascii="Times New Roman" w:hAnsi="Times New Roman" w:cs="Times New Roman"/>
          <w:sz w:val="24"/>
          <w:szCs w:val="24"/>
        </w:rPr>
        <w:t>P</w:t>
      </w:r>
      <w:r w:rsidRPr="00A912A7">
        <w:rPr>
          <w:rFonts w:ascii="Times New Roman" w:hAnsi="Times New Roman" w:cs="Times New Roman"/>
          <w:sz w:val="24"/>
          <w:szCs w:val="24"/>
        </w:rPr>
        <w:t>rojekto (</w:t>
      </w:r>
      <w:r>
        <w:rPr>
          <w:rFonts w:ascii="Times New Roman" w:hAnsi="Times New Roman" w:cs="Times New Roman"/>
          <w:sz w:val="24"/>
          <w:szCs w:val="24"/>
        </w:rPr>
        <w:t>S</w:t>
      </w:r>
      <w:r w:rsidRPr="00A912A7">
        <w:rPr>
          <w:rFonts w:ascii="Times New Roman" w:hAnsi="Times New Roman" w:cs="Times New Roman"/>
          <w:sz w:val="24"/>
          <w:szCs w:val="24"/>
        </w:rPr>
        <w:t>utarties) reikalavimus. Jis privalo visus per garantinį laikotarpį atsiradusius defektus pašalinti savo lėšomis.</w:t>
      </w:r>
    </w:p>
    <w:p w14:paraId="17C0DD75" w14:textId="6279B4A1" w:rsidR="00181C0F" w:rsidRDefault="00181C0F" w:rsidP="00181C0F">
      <w:pPr>
        <w:spacing w:after="160"/>
        <w:jc w:val="both"/>
        <w:rPr>
          <w:rFonts w:ascii="Times New Roman" w:hAnsi="Times New Roman" w:cs="Times New Roman"/>
          <w:sz w:val="24"/>
          <w:szCs w:val="24"/>
        </w:rPr>
      </w:pPr>
      <w:r>
        <w:rPr>
          <w:rFonts w:ascii="Times New Roman" w:hAnsi="Times New Roman" w:cs="Times New Roman"/>
          <w:sz w:val="24"/>
          <w:szCs w:val="24"/>
        </w:rPr>
        <w:t>6.11. G</w:t>
      </w:r>
      <w:r w:rsidRPr="00A912A7">
        <w:rPr>
          <w:rFonts w:ascii="Times New Roman" w:hAnsi="Times New Roman" w:cs="Times New Roman"/>
          <w:sz w:val="24"/>
          <w:szCs w:val="24"/>
        </w:rPr>
        <w:t xml:space="preserve">arantinis laikotarpis </w:t>
      </w:r>
      <w:r>
        <w:rPr>
          <w:rFonts w:ascii="Times New Roman" w:hAnsi="Times New Roman" w:cs="Times New Roman"/>
          <w:sz w:val="24"/>
          <w:szCs w:val="24"/>
        </w:rPr>
        <w:t>ir sąlygos nustatomos Lietuvos Respublikos Statybos įstatymo 41 straipsnio nuostatomis.</w:t>
      </w:r>
    </w:p>
    <w:p w14:paraId="3972254D" w14:textId="77777777" w:rsidR="009C7878" w:rsidRDefault="009C7878" w:rsidP="009C7878">
      <w:pPr>
        <w:spacing w:after="0" w:line="240" w:lineRule="auto"/>
        <w:jc w:val="both"/>
        <w:rPr>
          <w:rFonts w:ascii="Times New Roman" w:hAnsi="Times New Roman" w:cs="Times New Roman"/>
          <w:sz w:val="24"/>
          <w:szCs w:val="24"/>
        </w:rPr>
      </w:pPr>
    </w:p>
    <w:p w14:paraId="79A56CB0" w14:textId="77777777" w:rsidR="00387AE5" w:rsidRPr="009C7878" w:rsidRDefault="00387AE5" w:rsidP="009C7878">
      <w:pPr>
        <w:spacing w:after="0" w:line="240" w:lineRule="auto"/>
        <w:jc w:val="both"/>
        <w:rPr>
          <w:rStyle w:val="wysiwyg-font-size-medium"/>
          <w:rFonts w:ascii="Times New Roman" w:hAnsi="Times New Roman" w:cs="Times New Roman"/>
          <w:color w:val="000000"/>
          <w:spacing w:val="2"/>
          <w:sz w:val="24"/>
          <w:szCs w:val="24"/>
        </w:rPr>
      </w:pPr>
    </w:p>
    <w:p w14:paraId="6B0DD974"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0D5C3938"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6206A029" w14:textId="14C10C24" w:rsidR="00AC5A3B"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7.1. </w:t>
      </w:r>
      <w:r w:rsidR="00387AE5">
        <w:rPr>
          <w:rStyle w:val="wysiwyg-font-size-medium"/>
          <w:rFonts w:ascii="Times New Roman" w:hAnsi="Times New Roman" w:cs="Times New Roman"/>
          <w:color w:val="000000"/>
          <w:spacing w:val="2"/>
          <w:sz w:val="24"/>
          <w:szCs w:val="24"/>
        </w:rPr>
        <w:t>Stoginės brėžiniai.</w:t>
      </w:r>
    </w:p>
    <w:p w14:paraId="3432E564" w14:textId="77777777" w:rsidR="00507130" w:rsidRDefault="00507130" w:rsidP="005232E9">
      <w:pPr>
        <w:spacing w:after="0" w:line="240" w:lineRule="auto"/>
        <w:jc w:val="both"/>
        <w:rPr>
          <w:rStyle w:val="wysiwyg-font-size-medium"/>
          <w:rFonts w:ascii="Times New Roman" w:hAnsi="Times New Roman" w:cs="Times New Roman"/>
          <w:color w:val="000000"/>
          <w:spacing w:val="2"/>
          <w:sz w:val="24"/>
          <w:szCs w:val="24"/>
        </w:rPr>
      </w:pPr>
    </w:p>
    <w:p w14:paraId="1F96EDC5"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044C32F5" w14:textId="77777777" w:rsidR="00407651" w:rsidRDefault="00407651" w:rsidP="00407651">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LSMUL Kauno klinikų statybos remonto ir eksploatacijos tarnybos</w:t>
      </w:r>
    </w:p>
    <w:p w14:paraId="7A4B90A8" w14:textId="77777777" w:rsidR="00407651" w:rsidRDefault="00407651" w:rsidP="00407651">
      <w:pPr>
        <w:spacing w:after="0" w:line="240" w:lineRule="auto"/>
        <w:jc w:val="both"/>
      </w:pPr>
      <w:r>
        <w:rPr>
          <w:rStyle w:val="wysiwyg-font-size-medium"/>
          <w:rFonts w:ascii="Times New Roman" w:hAnsi="Times New Roman" w:cs="Times New Roman"/>
          <w:color w:val="000000"/>
          <w:spacing w:val="2"/>
          <w:sz w:val="24"/>
          <w:szCs w:val="24"/>
        </w:rPr>
        <w:t>projektavimo skyriaus vadovas</w:t>
      </w:r>
      <w:r>
        <w:rPr>
          <w:rStyle w:val="wysiwyg-font-size-medium"/>
          <w:rFonts w:ascii="Times New Roman" w:hAnsi="Times New Roman" w:cs="Times New Roman"/>
          <w:color w:val="000000"/>
          <w:spacing w:val="2"/>
          <w:sz w:val="24"/>
          <w:szCs w:val="24"/>
        </w:rPr>
        <w:tab/>
      </w:r>
      <w:r>
        <w:rPr>
          <w:rStyle w:val="wysiwyg-font-size-medium"/>
          <w:rFonts w:ascii="Times New Roman" w:hAnsi="Times New Roman" w:cs="Times New Roman"/>
          <w:color w:val="000000"/>
          <w:spacing w:val="2"/>
          <w:sz w:val="24"/>
          <w:szCs w:val="24"/>
        </w:rPr>
        <w:tab/>
      </w:r>
      <w:r>
        <w:rPr>
          <w:rStyle w:val="wysiwyg-font-size-medium"/>
          <w:rFonts w:ascii="Times New Roman" w:hAnsi="Times New Roman" w:cs="Times New Roman"/>
          <w:color w:val="000000"/>
          <w:spacing w:val="2"/>
          <w:sz w:val="24"/>
          <w:szCs w:val="24"/>
        </w:rPr>
        <w:tab/>
      </w:r>
      <w:r>
        <w:rPr>
          <w:rStyle w:val="wysiwyg-font-size-medium"/>
          <w:rFonts w:ascii="Times New Roman" w:hAnsi="Times New Roman" w:cs="Times New Roman"/>
          <w:color w:val="000000"/>
          <w:spacing w:val="2"/>
          <w:sz w:val="24"/>
          <w:szCs w:val="24"/>
        </w:rPr>
        <w:tab/>
        <w:t xml:space="preserve"> Tomas Dirsė</w:t>
      </w:r>
    </w:p>
    <w:p w14:paraId="4C8AB3B3"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1F8B6" w14:textId="77777777" w:rsidR="00636273" w:rsidRDefault="00636273" w:rsidP="00D85536">
      <w:pPr>
        <w:spacing w:after="0" w:line="240" w:lineRule="auto"/>
      </w:pPr>
      <w:r>
        <w:separator/>
      </w:r>
    </w:p>
  </w:endnote>
  <w:endnote w:type="continuationSeparator" w:id="0">
    <w:p w14:paraId="1BD2074D" w14:textId="77777777" w:rsidR="00636273" w:rsidRDefault="00636273"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D7483" w14:textId="77777777" w:rsidR="00636273" w:rsidRDefault="00636273" w:rsidP="00D85536">
      <w:pPr>
        <w:spacing w:after="0" w:line="240" w:lineRule="auto"/>
      </w:pPr>
      <w:r>
        <w:separator/>
      </w:r>
    </w:p>
  </w:footnote>
  <w:footnote w:type="continuationSeparator" w:id="0">
    <w:p w14:paraId="3D206DCE" w14:textId="77777777" w:rsidR="00636273" w:rsidRDefault="00636273"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74"/>
    <w:rsid w:val="0000018C"/>
    <w:rsid w:val="00003447"/>
    <w:rsid w:val="00020598"/>
    <w:rsid w:val="00030619"/>
    <w:rsid w:val="00031CAD"/>
    <w:rsid w:val="00032031"/>
    <w:rsid w:val="00040C1E"/>
    <w:rsid w:val="00041632"/>
    <w:rsid w:val="0004258B"/>
    <w:rsid w:val="000503E2"/>
    <w:rsid w:val="00060C3A"/>
    <w:rsid w:val="00080967"/>
    <w:rsid w:val="00093E4C"/>
    <w:rsid w:val="000C7394"/>
    <w:rsid w:val="000D5FF0"/>
    <w:rsid w:val="000E04B8"/>
    <w:rsid w:val="000F210F"/>
    <w:rsid w:val="000F488B"/>
    <w:rsid w:val="0010095B"/>
    <w:rsid w:val="001014B6"/>
    <w:rsid w:val="00104FF2"/>
    <w:rsid w:val="00110B6F"/>
    <w:rsid w:val="00117CAE"/>
    <w:rsid w:val="00125923"/>
    <w:rsid w:val="00130004"/>
    <w:rsid w:val="00135278"/>
    <w:rsid w:val="00136D03"/>
    <w:rsid w:val="001405A9"/>
    <w:rsid w:val="00141C26"/>
    <w:rsid w:val="00143CA1"/>
    <w:rsid w:val="001633D6"/>
    <w:rsid w:val="00181C0F"/>
    <w:rsid w:val="001828F3"/>
    <w:rsid w:val="00192A77"/>
    <w:rsid w:val="001952DF"/>
    <w:rsid w:val="001B0EF2"/>
    <w:rsid w:val="001C6CDC"/>
    <w:rsid w:val="001E55E4"/>
    <w:rsid w:val="001F6FF2"/>
    <w:rsid w:val="002050AC"/>
    <w:rsid w:val="00210A45"/>
    <w:rsid w:val="00210CAC"/>
    <w:rsid w:val="00212F2B"/>
    <w:rsid w:val="002134F6"/>
    <w:rsid w:val="002156CA"/>
    <w:rsid w:val="0021793D"/>
    <w:rsid w:val="00223749"/>
    <w:rsid w:val="00225685"/>
    <w:rsid w:val="00231975"/>
    <w:rsid w:val="00245D59"/>
    <w:rsid w:val="002503B9"/>
    <w:rsid w:val="00254BDB"/>
    <w:rsid w:val="002728A9"/>
    <w:rsid w:val="00284DFA"/>
    <w:rsid w:val="002A39D8"/>
    <w:rsid w:val="002B11AD"/>
    <w:rsid w:val="002B3E20"/>
    <w:rsid w:val="002B44A8"/>
    <w:rsid w:val="002B73C5"/>
    <w:rsid w:val="002B7BD8"/>
    <w:rsid w:val="002C06F2"/>
    <w:rsid w:val="002C19C3"/>
    <w:rsid w:val="002D45EE"/>
    <w:rsid w:val="002E1ACE"/>
    <w:rsid w:val="002E75F5"/>
    <w:rsid w:val="002F016C"/>
    <w:rsid w:val="002F3180"/>
    <w:rsid w:val="002F5AEE"/>
    <w:rsid w:val="00303A8D"/>
    <w:rsid w:val="003045FA"/>
    <w:rsid w:val="0031482C"/>
    <w:rsid w:val="0031684E"/>
    <w:rsid w:val="003229B9"/>
    <w:rsid w:val="00340D20"/>
    <w:rsid w:val="00362853"/>
    <w:rsid w:val="00373BBA"/>
    <w:rsid w:val="0037637E"/>
    <w:rsid w:val="00381BD9"/>
    <w:rsid w:val="00387AE5"/>
    <w:rsid w:val="00393B70"/>
    <w:rsid w:val="003A3BF9"/>
    <w:rsid w:val="003B5DC3"/>
    <w:rsid w:val="003C2235"/>
    <w:rsid w:val="003D5523"/>
    <w:rsid w:val="003E7655"/>
    <w:rsid w:val="00407301"/>
    <w:rsid w:val="00407651"/>
    <w:rsid w:val="004136DD"/>
    <w:rsid w:val="00415E84"/>
    <w:rsid w:val="0042001F"/>
    <w:rsid w:val="004221AC"/>
    <w:rsid w:val="00424AD4"/>
    <w:rsid w:val="00430142"/>
    <w:rsid w:val="00445A57"/>
    <w:rsid w:val="00446945"/>
    <w:rsid w:val="00455B90"/>
    <w:rsid w:val="00462D66"/>
    <w:rsid w:val="0046786F"/>
    <w:rsid w:val="00480F4A"/>
    <w:rsid w:val="00484878"/>
    <w:rsid w:val="004860ED"/>
    <w:rsid w:val="004A1432"/>
    <w:rsid w:val="004B0375"/>
    <w:rsid w:val="004B0A16"/>
    <w:rsid w:val="004B7C7C"/>
    <w:rsid w:val="004E2E40"/>
    <w:rsid w:val="004F617C"/>
    <w:rsid w:val="00503429"/>
    <w:rsid w:val="00507130"/>
    <w:rsid w:val="00507549"/>
    <w:rsid w:val="005114F3"/>
    <w:rsid w:val="005211C1"/>
    <w:rsid w:val="005232E9"/>
    <w:rsid w:val="00540B27"/>
    <w:rsid w:val="00545248"/>
    <w:rsid w:val="005549FB"/>
    <w:rsid w:val="00560900"/>
    <w:rsid w:val="00570508"/>
    <w:rsid w:val="00577B82"/>
    <w:rsid w:val="00581D86"/>
    <w:rsid w:val="005921A2"/>
    <w:rsid w:val="00594D0A"/>
    <w:rsid w:val="005B122F"/>
    <w:rsid w:val="005B42C1"/>
    <w:rsid w:val="005B5BFA"/>
    <w:rsid w:val="005B60B1"/>
    <w:rsid w:val="005D0776"/>
    <w:rsid w:val="005D2393"/>
    <w:rsid w:val="005D606D"/>
    <w:rsid w:val="005E2120"/>
    <w:rsid w:val="005F2B52"/>
    <w:rsid w:val="005F3680"/>
    <w:rsid w:val="005F4441"/>
    <w:rsid w:val="005F445A"/>
    <w:rsid w:val="00603D3F"/>
    <w:rsid w:val="00611072"/>
    <w:rsid w:val="006270BC"/>
    <w:rsid w:val="0063443F"/>
    <w:rsid w:val="00636273"/>
    <w:rsid w:val="00652EF9"/>
    <w:rsid w:val="00655C01"/>
    <w:rsid w:val="006638F4"/>
    <w:rsid w:val="00672148"/>
    <w:rsid w:val="00677D2B"/>
    <w:rsid w:val="006844C7"/>
    <w:rsid w:val="00685A63"/>
    <w:rsid w:val="006913CF"/>
    <w:rsid w:val="006A1102"/>
    <w:rsid w:val="006B3E51"/>
    <w:rsid w:val="006E249F"/>
    <w:rsid w:val="006E5673"/>
    <w:rsid w:val="006E6E83"/>
    <w:rsid w:val="006F2F2C"/>
    <w:rsid w:val="00710226"/>
    <w:rsid w:val="00710272"/>
    <w:rsid w:val="00713EED"/>
    <w:rsid w:val="00720286"/>
    <w:rsid w:val="00723E74"/>
    <w:rsid w:val="00724EB6"/>
    <w:rsid w:val="00732FAF"/>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1CC6"/>
    <w:rsid w:val="00815A50"/>
    <w:rsid w:val="008247CB"/>
    <w:rsid w:val="00826168"/>
    <w:rsid w:val="00827F78"/>
    <w:rsid w:val="008326E7"/>
    <w:rsid w:val="00836D9A"/>
    <w:rsid w:val="00854BA4"/>
    <w:rsid w:val="008570CA"/>
    <w:rsid w:val="00857330"/>
    <w:rsid w:val="00871B9E"/>
    <w:rsid w:val="008819C8"/>
    <w:rsid w:val="008A750A"/>
    <w:rsid w:val="008B67C7"/>
    <w:rsid w:val="008C6C97"/>
    <w:rsid w:val="008D645A"/>
    <w:rsid w:val="008E3EE8"/>
    <w:rsid w:val="008F2818"/>
    <w:rsid w:val="008F4682"/>
    <w:rsid w:val="008F7FF0"/>
    <w:rsid w:val="00906751"/>
    <w:rsid w:val="0091221C"/>
    <w:rsid w:val="00912BE0"/>
    <w:rsid w:val="00913049"/>
    <w:rsid w:val="009219A3"/>
    <w:rsid w:val="009323DA"/>
    <w:rsid w:val="009349DA"/>
    <w:rsid w:val="00935B90"/>
    <w:rsid w:val="0094797E"/>
    <w:rsid w:val="00950224"/>
    <w:rsid w:val="00962E4A"/>
    <w:rsid w:val="00971788"/>
    <w:rsid w:val="00976B7B"/>
    <w:rsid w:val="009800C0"/>
    <w:rsid w:val="00993FB1"/>
    <w:rsid w:val="009A21A6"/>
    <w:rsid w:val="009A6796"/>
    <w:rsid w:val="009A6F46"/>
    <w:rsid w:val="009C17C5"/>
    <w:rsid w:val="009C52F0"/>
    <w:rsid w:val="009C676B"/>
    <w:rsid w:val="009C7878"/>
    <w:rsid w:val="009D565F"/>
    <w:rsid w:val="009D7662"/>
    <w:rsid w:val="009E104F"/>
    <w:rsid w:val="009E3679"/>
    <w:rsid w:val="009F36F1"/>
    <w:rsid w:val="009F58BA"/>
    <w:rsid w:val="00A008D9"/>
    <w:rsid w:val="00A22335"/>
    <w:rsid w:val="00A30FDC"/>
    <w:rsid w:val="00A326F9"/>
    <w:rsid w:val="00A34D2A"/>
    <w:rsid w:val="00A41AC2"/>
    <w:rsid w:val="00A43B9E"/>
    <w:rsid w:val="00A877D7"/>
    <w:rsid w:val="00A9066B"/>
    <w:rsid w:val="00AB2DA8"/>
    <w:rsid w:val="00AB4782"/>
    <w:rsid w:val="00AC013D"/>
    <w:rsid w:val="00AC1A22"/>
    <w:rsid w:val="00AC5A3B"/>
    <w:rsid w:val="00AE4B9E"/>
    <w:rsid w:val="00AE73BA"/>
    <w:rsid w:val="00AF16C5"/>
    <w:rsid w:val="00AF3238"/>
    <w:rsid w:val="00B07310"/>
    <w:rsid w:val="00B07A31"/>
    <w:rsid w:val="00B13269"/>
    <w:rsid w:val="00B3654C"/>
    <w:rsid w:val="00B41A8F"/>
    <w:rsid w:val="00B52B01"/>
    <w:rsid w:val="00B56F96"/>
    <w:rsid w:val="00B6532D"/>
    <w:rsid w:val="00B67B3A"/>
    <w:rsid w:val="00B82213"/>
    <w:rsid w:val="00B85880"/>
    <w:rsid w:val="00BA5B5B"/>
    <w:rsid w:val="00BA6410"/>
    <w:rsid w:val="00BB1410"/>
    <w:rsid w:val="00BC7ADD"/>
    <w:rsid w:val="00BD3267"/>
    <w:rsid w:val="00BE3B48"/>
    <w:rsid w:val="00BE3BAB"/>
    <w:rsid w:val="00BF51A5"/>
    <w:rsid w:val="00C11ABE"/>
    <w:rsid w:val="00C11E2B"/>
    <w:rsid w:val="00C15806"/>
    <w:rsid w:val="00C241ED"/>
    <w:rsid w:val="00C242B4"/>
    <w:rsid w:val="00C258A7"/>
    <w:rsid w:val="00C25942"/>
    <w:rsid w:val="00C30905"/>
    <w:rsid w:val="00C42B24"/>
    <w:rsid w:val="00C4417B"/>
    <w:rsid w:val="00C47617"/>
    <w:rsid w:val="00C518B2"/>
    <w:rsid w:val="00C570EC"/>
    <w:rsid w:val="00C617A2"/>
    <w:rsid w:val="00C73507"/>
    <w:rsid w:val="00C73779"/>
    <w:rsid w:val="00C77E66"/>
    <w:rsid w:val="00C91B69"/>
    <w:rsid w:val="00C950B6"/>
    <w:rsid w:val="00C95A95"/>
    <w:rsid w:val="00CB28F9"/>
    <w:rsid w:val="00CB38DD"/>
    <w:rsid w:val="00CC0C75"/>
    <w:rsid w:val="00CC5D28"/>
    <w:rsid w:val="00CD2AC8"/>
    <w:rsid w:val="00D02195"/>
    <w:rsid w:val="00D03739"/>
    <w:rsid w:val="00D240F7"/>
    <w:rsid w:val="00D25587"/>
    <w:rsid w:val="00D27101"/>
    <w:rsid w:val="00D3777D"/>
    <w:rsid w:val="00D4497B"/>
    <w:rsid w:val="00D45A13"/>
    <w:rsid w:val="00D62133"/>
    <w:rsid w:val="00D64550"/>
    <w:rsid w:val="00D64F47"/>
    <w:rsid w:val="00D843FE"/>
    <w:rsid w:val="00D85536"/>
    <w:rsid w:val="00D97D5D"/>
    <w:rsid w:val="00DB1FF0"/>
    <w:rsid w:val="00DB745B"/>
    <w:rsid w:val="00DC602E"/>
    <w:rsid w:val="00DD4523"/>
    <w:rsid w:val="00DE1898"/>
    <w:rsid w:val="00DE465B"/>
    <w:rsid w:val="00DE4FB1"/>
    <w:rsid w:val="00DE54A6"/>
    <w:rsid w:val="00DE651C"/>
    <w:rsid w:val="00E07F38"/>
    <w:rsid w:val="00E23D92"/>
    <w:rsid w:val="00E52F3D"/>
    <w:rsid w:val="00E56B2B"/>
    <w:rsid w:val="00E60B84"/>
    <w:rsid w:val="00E67B98"/>
    <w:rsid w:val="00E70C61"/>
    <w:rsid w:val="00E7140B"/>
    <w:rsid w:val="00E7510B"/>
    <w:rsid w:val="00E77BAB"/>
    <w:rsid w:val="00E8252D"/>
    <w:rsid w:val="00EB6EBE"/>
    <w:rsid w:val="00ED383F"/>
    <w:rsid w:val="00ED760B"/>
    <w:rsid w:val="00F04FBB"/>
    <w:rsid w:val="00F12801"/>
    <w:rsid w:val="00F1293E"/>
    <w:rsid w:val="00F32EA4"/>
    <w:rsid w:val="00F338F5"/>
    <w:rsid w:val="00F34FB1"/>
    <w:rsid w:val="00F4712C"/>
    <w:rsid w:val="00F54D6F"/>
    <w:rsid w:val="00F55684"/>
    <w:rsid w:val="00F66288"/>
    <w:rsid w:val="00F67C39"/>
    <w:rsid w:val="00F71A1C"/>
    <w:rsid w:val="00F75C2B"/>
    <w:rsid w:val="00F773B9"/>
    <w:rsid w:val="00F8333F"/>
    <w:rsid w:val="00FA6694"/>
    <w:rsid w:val="00FB5ACD"/>
    <w:rsid w:val="00FC5679"/>
    <w:rsid w:val="00FD02E6"/>
    <w:rsid w:val="00FD135B"/>
    <w:rsid w:val="00FD55EC"/>
    <w:rsid w:val="00FE1038"/>
    <w:rsid w:val="00FE19F4"/>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6FE5-6FB8-416A-A68F-7A72156A52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AA11C-4395-4E08-BDAC-9796F6CCD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8163FB-AB78-497B-9A00-2945FE6BD091}">
  <ds:schemaRefs>
    <ds:schemaRef ds:uri="http://schemas.microsoft.com/sharepoint/v3/contenttype/forms"/>
  </ds:schemaRefs>
</ds:datastoreItem>
</file>

<file path=customXml/itemProps4.xml><?xml version="1.0" encoding="utf-8"?>
<ds:datastoreItem xmlns:ds="http://schemas.openxmlformats.org/officeDocument/2006/customXml" ds:itemID="{831040E6-27FE-43AD-B66C-304A7311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6040</Words>
  <Characters>3444</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Deimantė Valavičiūtė</cp:lastModifiedBy>
  <cp:revision>3</cp:revision>
  <dcterms:created xsi:type="dcterms:W3CDTF">2025-04-11T10:35:00Z</dcterms:created>
  <dcterms:modified xsi:type="dcterms:W3CDTF">2025-04-11T10:52:00Z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