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0400" w14:textId="77777777" w:rsidR="00A251CA" w:rsidRPr="00997774" w:rsidRDefault="00A251CA" w:rsidP="002B47FC">
      <w:pPr>
        <w:jc w:val="center"/>
        <w:rPr>
          <w:b/>
          <w:bCs/>
          <w:sz w:val="20"/>
          <w:szCs w:val="20"/>
        </w:rPr>
      </w:pPr>
      <w:bookmarkStart w:id="0" w:name="_GoBack"/>
      <w:bookmarkEnd w:id="0"/>
    </w:p>
    <w:p w14:paraId="3BE275D8" w14:textId="77777777" w:rsidR="00A251CA" w:rsidRPr="00997774" w:rsidRDefault="00A251CA" w:rsidP="002B47FC">
      <w:pPr>
        <w:jc w:val="center"/>
        <w:rPr>
          <w:b/>
          <w:bCs/>
          <w:sz w:val="20"/>
          <w:szCs w:val="20"/>
        </w:rPr>
      </w:pPr>
    </w:p>
    <w:p w14:paraId="326F0D14" w14:textId="77777777" w:rsidR="00A251CA" w:rsidRPr="00997774" w:rsidRDefault="00A251CA" w:rsidP="002B47FC">
      <w:pPr>
        <w:jc w:val="center"/>
        <w:rPr>
          <w:b/>
          <w:bCs/>
          <w:sz w:val="20"/>
          <w:szCs w:val="20"/>
        </w:rPr>
      </w:pPr>
    </w:p>
    <w:p w14:paraId="230361B1" w14:textId="77777777" w:rsidR="00A251CA" w:rsidRPr="00100E50" w:rsidRDefault="00A251CA" w:rsidP="00A251CA">
      <w:pPr>
        <w:jc w:val="center"/>
        <w:rPr>
          <w:b/>
          <w:bCs/>
          <w:sz w:val="20"/>
          <w:szCs w:val="20"/>
        </w:rPr>
      </w:pPr>
      <w:r w:rsidRPr="00100E50">
        <w:rPr>
          <w:b/>
          <w:bCs/>
          <w:sz w:val="20"/>
          <w:szCs w:val="20"/>
        </w:rPr>
        <w:t>TECHNINĖ SPECIFIKACIJA</w:t>
      </w:r>
    </w:p>
    <w:p w14:paraId="53C7755A"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p>
    <w:p w14:paraId="25EDE46D"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Rangovas turi užtikrinti darbuotojų saugų darbą, aplinkos apsaugą, tinkamas darbo sąlygas darbų vietoje, taip pat gretimos aplinkos bei šalia dirbančių ir judančių asmenų apsaugą nuo remonto metu keliamų pavojų ir rizikos veiksnių;</w:t>
      </w:r>
    </w:p>
    <w:p w14:paraId="3260DE33"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Užsakovas turi teisę nepriimti darbų, jei naudojamos medžiagos, gaminiai yra nekokybiški, neatitinka specifikacijoje nurodytų reikalavimų. Visos remontui naudojamos medžiagos turi būti naujos, sertifikuotos. Rangovas privalo nesertifikuotas, neatitinkančias specifikacijų,  nekokybiškas medžiagas ir gaminius pakeisti savo lėšomis;</w:t>
      </w:r>
    </w:p>
    <w:p w14:paraId="493911A2"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Faktinius darbų ir medžiagų kiekius, Rangovas tikslinasi objekte iki rangos darbų pasiūlymų pateikimo. Rangovas įsipareigoja apžiūrėti remontuojamą objektą, įsivertinti numatomus darbus ir jų kiekius. Statybos rangos sutarties vykdymo metu nebus priimami jokie Rangovo reikalavimai pakeisti bendrą pasiūlymo kainą, atlikti nenumatytus papildomus darbus arba sąlygas, tai bus grindžiama Rangovo klaidomis ar praleidimais, faktinės situacijos neįvertinimu;</w:t>
      </w:r>
    </w:p>
    <w:p w14:paraId="2D665C27"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Rangovas, užbaigęs darbus, įsipareigoja iki darbų perdavimo-priėmimo akto pasirašymo, savo lėšomis išgabenti po darbų likusias atliekas, tvarkingai sutvarkyti statybos vietą.</w:t>
      </w:r>
    </w:p>
    <w:p w14:paraId="4AEA1803"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Rangovas turi vadovautis Aprašo 4.4.4.1. p., kai Pirkimo organizatorius savarankiškai nustatė aplinkos apsaugos kriterijų: mažinti popieriaus sunaudojimą, atsisakyti nebūtino dokumentų kopijavimo ir spausdinimo, siekiant sunaudoti mažiau gamtos išteklių. Šis kriterijus taikomas su Sutarties vykdymu susijusiems dokumentams</w:t>
      </w:r>
    </w:p>
    <w:p w14:paraId="11A80EBF"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Rangovas, vykdydamas darbus, turi naudoti mažiau ar nenaudoti pavojingųjų cheminių medžiagų, neteršti aplinkos ir nekelti pavojaus sveikatai (Lietuvos Respublikos aplinkos ministro 2011 m. birželio 28 d. įsakymo Nr. D1-508, 4.4.4.3 punktas), t. y. Rangovas remonto darbų metų:</w:t>
      </w:r>
    </w:p>
    <w:p w14:paraId="774A7F30" w14:textId="77777777" w:rsidR="00A251CA" w:rsidRPr="00100E50" w:rsidRDefault="00A251CA" w:rsidP="00436998">
      <w:pPr>
        <w:pStyle w:val="Sraopastraipa"/>
        <w:numPr>
          <w:ilvl w:val="0"/>
          <w:numId w:val="7"/>
        </w:numPr>
        <w:spacing w:after="0" w:line="259" w:lineRule="auto"/>
        <w:jc w:val="both"/>
        <w:rPr>
          <w:rFonts w:ascii="Times New Roman" w:hAnsi="Times New Roman"/>
          <w:sz w:val="20"/>
          <w:szCs w:val="20"/>
        </w:rPr>
      </w:pPr>
      <w:r w:rsidRPr="00100E50">
        <w:rPr>
          <w:rFonts w:ascii="Times New Roman" w:hAnsi="Times New Roman"/>
          <w:sz w:val="20"/>
          <w:szCs w:val="20"/>
        </w:rPr>
        <w:t>transportuojant visas darbų vietoje susidarančias statybines atliekas iš darbų vietos naudoja daugkartinius konteinerius, išskyrus, kai susidarančios atliekos turi būti perdirbamos ar vežamos į Mechaninio biologinio apdorojimo (MBA) įrenginius;</w:t>
      </w:r>
    </w:p>
    <w:p w14:paraId="7FFE516A" w14:textId="77777777" w:rsidR="00A251CA" w:rsidRPr="00100E50" w:rsidRDefault="00A251CA" w:rsidP="00436998">
      <w:pPr>
        <w:pStyle w:val="Sraopastraipa"/>
        <w:numPr>
          <w:ilvl w:val="0"/>
          <w:numId w:val="7"/>
        </w:numPr>
        <w:spacing w:after="0" w:line="259" w:lineRule="auto"/>
        <w:jc w:val="both"/>
        <w:rPr>
          <w:rFonts w:ascii="Times New Roman" w:hAnsi="Times New Roman"/>
          <w:sz w:val="20"/>
          <w:szCs w:val="20"/>
        </w:rPr>
      </w:pPr>
      <w:r w:rsidRPr="00100E50">
        <w:rPr>
          <w:rFonts w:ascii="Times New Roman" w:hAnsi="Times New Roman"/>
          <w:sz w:val="20"/>
          <w:szCs w:val="20"/>
        </w:rPr>
        <w:t>mažina statybinių medžiagų ir gaminių pakuočių atliekas (visos pakuotės grąžinamos Rangovui pakartotiniam naudojimui, perdirbimui ar kitokiam naudojimui);</w:t>
      </w:r>
    </w:p>
    <w:p w14:paraId="5A864ECF" w14:textId="77777777" w:rsidR="00A251CA" w:rsidRPr="00100E50" w:rsidRDefault="00A251CA" w:rsidP="00436998">
      <w:pPr>
        <w:pStyle w:val="Sraopastraipa"/>
        <w:numPr>
          <w:ilvl w:val="0"/>
          <w:numId w:val="7"/>
        </w:numPr>
        <w:spacing w:after="0" w:line="259" w:lineRule="auto"/>
        <w:jc w:val="both"/>
        <w:rPr>
          <w:rFonts w:ascii="Times New Roman" w:hAnsi="Times New Roman"/>
          <w:sz w:val="20"/>
          <w:szCs w:val="20"/>
        </w:rPr>
      </w:pPr>
      <w:r w:rsidRPr="00100E50">
        <w:rPr>
          <w:rFonts w:ascii="Times New Roman" w:hAnsi="Times New Roman"/>
          <w:sz w:val="20"/>
          <w:szCs w:val="20"/>
        </w:rPr>
        <w:t>pakartotinai naudoja, perdirba ar kitaip naudoja darbų atlikimo procese susidariusias atliekas.</w:t>
      </w:r>
    </w:p>
    <w:p w14:paraId="6D8A4C6A" w14:textId="77777777" w:rsidR="00A251CA" w:rsidRPr="00100E50" w:rsidRDefault="00A251CA" w:rsidP="00436998">
      <w:pPr>
        <w:pStyle w:val="Sraopastraipa"/>
        <w:spacing w:after="0"/>
        <w:jc w:val="both"/>
        <w:rPr>
          <w:rFonts w:ascii="Times New Roman" w:hAnsi="Times New Roman"/>
          <w:sz w:val="20"/>
          <w:szCs w:val="20"/>
        </w:rPr>
      </w:pPr>
    </w:p>
    <w:p w14:paraId="6DA269F4" w14:textId="77777777" w:rsidR="00A251CA" w:rsidRPr="00100E50" w:rsidRDefault="00A251CA" w:rsidP="00436998">
      <w:pPr>
        <w:pStyle w:val="Sraopastraipa"/>
        <w:spacing w:after="0"/>
        <w:jc w:val="both"/>
        <w:rPr>
          <w:rFonts w:ascii="Times New Roman" w:hAnsi="Times New Roman"/>
          <w:b/>
          <w:bCs/>
          <w:sz w:val="20"/>
          <w:szCs w:val="20"/>
        </w:rPr>
      </w:pPr>
      <w:r w:rsidRPr="00100E50">
        <w:rPr>
          <w:rFonts w:ascii="Times New Roman" w:hAnsi="Times New Roman"/>
          <w:b/>
          <w:bCs/>
          <w:sz w:val="20"/>
          <w:szCs w:val="20"/>
        </w:rPr>
        <w:t>REIKALAVIMAI REMONTO DARBAMS</w:t>
      </w:r>
    </w:p>
    <w:p w14:paraId="0AC7A1C4"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Patalpose montuojamos „</w:t>
      </w:r>
      <w:proofErr w:type="spellStart"/>
      <w:r w:rsidRPr="00100E50">
        <w:rPr>
          <w:rFonts w:ascii="Times New Roman" w:hAnsi="Times New Roman"/>
          <w:i/>
          <w:sz w:val="20"/>
          <w:szCs w:val="20"/>
        </w:rPr>
        <w:t>armstrong</w:t>
      </w:r>
      <w:proofErr w:type="spellEnd"/>
      <w:r w:rsidRPr="00100E50">
        <w:rPr>
          <w:rFonts w:ascii="Times New Roman" w:hAnsi="Times New Roman"/>
          <w:sz w:val="20"/>
          <w:szCs w:val="20"/>
        </w:rPr>
        <w:t xml:space="preserve">“ arba analogiškos pakabinamos lubos su įmontuotais šviestuvais. Tiesiami elektros kabeliai šviestuvams bei jungikliams, prieš tai juos demontuojant. </w:t>
      </w:r>
    </w:p>
    <w:p w14:paraId="279593E0"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Reikalavimai naujai grindų heterogeninei dangai:</w:t>
      </w:r>
      <w:r w:rsidRPr="00100E50">
        <w:rPr>
          <w:rFonts w:ascii="Times New Roman" w:hAnsi="Times New Roman"/>
          <w:sz w:val="20"/>
          <w:szCs w:val="20"/>
        </w:rPr>
        <w:tab/>
      </w:r>
    </w:p>
    <w:p w14:paraId="3056D0A4" w14:textId="77777777" w:rsidR="00A251CA" w:rsidRPr="00100E50" w:rsidRDefault="00A251CA" w:rsidP="00436998">
      <w:pPr>
        <w:jc w:val="both"/>
        <w:rPr>
          <w:sz w:val="20"/>
          <w:szCs w:val="20"/>
        </w:rPr>
      </w:pPr>
      <w:r w:rsidRPr="00100E50">
        <w:rPr>
          <w:sz w:val="20"/>
          <w:szCs w:val="20"/>
        </w:rPr>
        <w:t>Klasifikavimas</w:t>
      </w:r>
      <w:r w:rsidRPr="00100E50">
        <w:rPr>
          <w:sz w:val="20"/>
          <w:szCs w:val="20"/>
        </w:rPr>
        <w:tab/>
        <w:t>ISO 10874 (EN 685)</w:t>
      </w:r>
      <w:r w:rsidRPr="00100E50">
        <w:rPr>
          <w:sz w:val="20"/>
          <w:szCs w:val="20"/>
        </w:rPr>
        <w:tab/>
      </w:r>
    </w:p>
    <w:p w14:paraId="0D8EFC5F" w14:textId="77777777" w:rsidR="00A251CA" w:rsidRPr="00100E50" w:rsidRDefault="00A251CA" w:rsidP="00436998">
      <w:pPr>
        <w:jc w:val="both"/>
        <w:rPr>
          <w:sz w:val="20"/>
          <w:szCs w:val="20"/>
        </w:rPr>
      </w:pPr>
      <w:r w:rsidRPr="00100E50">
        <w:rPr>
          <w:sz w:val="20"/>
          <w:szCs w:val="20"/>
        </w:rPr>
        <w:t>Visuomeninės klasės</w:t>
      </w:r>
      <w:r w:rsidRPr="00100E50">
        <w:rPr>
          <w:sz w:val="20"/>
          <w:szCs w:val="20"/>
        </w:rPr>
        <w:tab/>
        <w:t>34</w:t>
      </w:r>
    </w:p>
    <w:p w14:paraId="4174855B" w14:textId="24C0E614" w:rsidR="00A251CA" w:rsidRPr="00100E50" w:rsidRDefault="00A251CA" w:rsidP="00436998">
      <w:pPr>
        <w:jc w:val="both"/>
        <w:rPr>
          <w:sz w:val="20"/>
          <w:szCs w:val="20"/>
        </w:rPr>
      </w:pPr>
      <w:r w:rsidRPr="00100E50">
        <w:rPr>
          <w:sz w:val="20"/>
          <w:szCs w:val="20"/>
        </w:rPr>
        <w:t xml:space="preserve">Bendrasis storis </w:t>
      </w:r>
      <w:r w:rsidRPr="00100E50">
        <w:rPr>
          <w:sz w:val="20"/>
          <w:szCs w:val="20"/>
        </w:rPr>
        <w:tab/>
        <w:t>EN 428</w:t>
      </w:r>
      <w:r w:rsidRPr="00100E50">
        <w:rPr>
          <w:sz w:val="20"/>
          <w:szCs w:val="20"/>
        </w:rPr>
        <w:tab/>
        <w:t>2,0 mm</w:t>
      </w:r>
    </w:p>
    <w:p w14:paraId="2E2CBA6B" w14:textId="77777777" w:rsidR="00A251CA" w:rsidRPr="00100E50" w:rsidRDefault="00A251CA" w:rsidP="00436998">
      <w:pPr>
        <w:jc w:val="both"/>
        <w:rPr>
          <w:sz w:val="20"/>
          <w:szCs w:val="20"/>
        </w:rPr>
      </w:pPr>
      <w:r w:rsidRPr="00100E50">
        <w:rPr>
          <w:sz w:val="20"/>
          <w:szCs w:val="20"/>
        </w:rPr>
        <w:t>Darbinio sluoksnio storis</w:t>
      </w:r>
      <w:r w:rsidRPr="00100E50">
        <w:rPr>
          <w:sz w:val="20"/>
          <w:szCs w:val="20"/>
        </w:rPr>
        <w:tab/>
        <w:t>EN 429</w:t>
      </w:r>
      <w:r w:rsidRPr="00100E50">
        <w:rPr>
          <w:sz w:val="20"/>
          <w:szCs w:val="20"/>
        </w:rPr>
        <w:tab/>
        <w:t>0,7 mm</w:t>
      </w:r>
    </w:p>
    <w:p w14:paraId="04F863DB" w14:textId="77777777" w:rsidR="00A251CA" w:rsidRPr="00100E50" w:rsidRDefault="00A251CA" w:rsidP="00436998">
      <w:pPr>
        <w:jc w:val="both"/>
        <w:rPr>
          <w:sz w:val="20"/>
          <w:szCs w:val="20"/>
        </w:rPr>
      </w:pPr>
      <w:r w:rsidRPr="00100E50">
        <w:rPr>
          <w:sz w:val="20"/>
          <w:szCs w:val="20"/>
        </w:rPr>
        <w:t>Atsparumas trinčiai</w:t>
      </w:r>
      <w:r w:rsidRPr="00100E50">
        <w:rPr>
          <w:sz w:val="20"/>
          <w:szCs w:val="20"/>
        </w:rPr>
        <w:tab/>
        <w:t>EN 660-2</w:t>
      </w:r>
      <w:r w:rsidRPr="00100E50">
        <w:rPr>
          <w:sz w:val="20"/>
          <w:szCs w:val="20"/>
        </w:rPr>
        <w:tab/>
        <w:t>Grupė T</w:t>
      </w:r>
    </w:p>
    <w:p w14:paraId="481B78E3" w14:textId="77777777" w:rsidR="00A251CA" w:rsidRPr="00100E50" w:rsidRDefault="00A251CA" w:rsidP="00436998">
      <w:pPr>
        <w:jc w:val="both"/>
        <w:rPr>
          <w:sz w:val="20"/>
          <w:szCs w:val="20"/>
        </w:rPr>
      </w:pPr>
      <w:r w:rsidRPr="00100E50">
        <w:rPr>
          <w:sz w:val="20"/>
          <w:szCs w:val="20"/>
        </w:rPr>
        <w:t>Liekamasis įspaudas</w:t>
      </w:r>
      <w:r w:rsidRPr="00100E50">
        <w:rPr>
          <w:sz w:val="20"/>
          <w:szCs w:val="20"/>
        </w:rPr>
        <w:tab/>
        <w:t>EN 433</w:t>
      </w:r>
      <w:r w:rsidRPr="00100E50">
        <w:rPr>
          <w:sz w:val="20"/>
          <w:szCs w:val="20"/>
        </w:rPr>
        <w:tab/>
        <w:t>0,04 mm</w:t>
      </w:r>
    </w:p>
    <w:p w14:paraId="60F97C5F" w14:textId="77777777" w:rsidR="00A251CA" w:rsidRPr="00100E50" w:rsidRDefault="00A251CA" w:rsidP="00436998">
      <w:pPr>
        <w:jc w:val="both"/>
        <w:rPr>
          <w:sz w:val="20"/>
          <w:szCs w:val="20"/>
        </w:rPr>
      </w:pPr>
      <w:r w:rsidRPr="00100E50">
        <w:rPr>
          <w:sz w:val="20"/>
          <w:szCs w:val="20"/>
        </w:rPr>
        <w:t>Atsparumas baldų kojelėms</w:t>
      </w:r>
      <w:r w:rsidRPr="00100E50">
        <w:rPr>
          <w:sz w:val="20"/>
          <w:szCs w:val="20"/>
        </w:rPr>
        <w:tab/>
        <w:t>EN 424</w:t>
      </w:r>
      <w:r w:rsidRPr="00100E50">
        <w:rPr>
          <w:sz w:val="20"/>
          <w:szCs w:val="20"/>
        </w:rPr>
        <w:tab/>
        <w:t>Jokios žalos</w:t>
      </w:r>
    </w:p>
    <w:p w14:paraId="5E253588" w14:textId="77777777" w:rsidR="00A251CA" w:rsidRPr="00100E50" w:rsidRDefault="00A251CA" w:rsidP="00436998">
      <w:pPr>
        <w:jc w:val="both"/>
        <w:rPr>
          <w:sz w:val="20"/>
          <w:szCs w:val="20"/>
        </w:rPr>
      </w:pPr>
      <w:r w:rsidRPr="00100E50">
        <w:rPr>
          <w:sz w:val="20"/>
          <w:szCs w:val="20"/>
        </w:rPr>
        <w:t>Atsparumas kėdžių ratukams</w:t>
      </w:r>
      <w:r w:rsidRPr="00100E50">
        <w:rPr>
          <w:sz w:val="20"/>
          <w:szCs w:val="20"/>
        </w:rPr>
        <w:tab/>
        <w:t>EN 425</w:t>
      </w:r>
      <w:r w:rsidRPr="00100E50">
        <w:rPr>
          <w:sz w:val="20"/>
          <w:szCs w:val="20"/>
        </w:rPr>
        <w:tab/>
        <w:t>Jokios žalos</w:t>
      </w:r>
    </w:p>
    <w:p w14:paraId="54838742" w14:textId="77777777" w:rsidR="00A251CA" w:rsidRPr="00100E50" w:rsidRDefault="00A251CA" w:rsidP="00436998">
      <w:pPr>
        <w:jc w:val="both"/>
        <w:rPr>
          <w:sz w:val="20"/>
          <w:szCs w:val="20"/>
        </w:rPr>
      </w:pPr>
      <w:r w:rsidRPr="00100E50">
        <w:rPr>
          <w:sz w:val="20"/>
          <w:szCs w:val="20"/>
        </w:rPr>
        <w:t>Matmenų stabilumas</w:t>
      </w:r>
      <w:r w:rsidRPr="00100E50">
        <w:rPr>
          <w:sz w:val="20"/>
          <w:szCs w:val="20"/>
        </w:rPr>
        <w:tab/>
        <w:t>EN 434</w:t>
      </w:r>
      <w:r w:rsidRPr="00100E50">
        <w:rPr>
          <w:sz w:val="20"/>
          <w:szCs w:val="20"/>
        </w:rPr>
        <w:tab/>
        <w:t>&lt; 0,10 %</w:t>
      </w:r>
    </w:p>
    <w:p w14:paraId="54E8DB8C" w14:textId="77777777" w:rsidR="00A251CA" w:rsidRPr="00100E50" w:rsidRDefault="00A251CA" w:rsidP="00436998">
      <w:pPr>
        <w:jc w:val="both"/>
        <w:rPr>
          <w:sz w:val="20"/>
          <w:szCs w:val="20"/>
        </w:rPr>
      </w:pPr>
      <w:r w:rsidRPr="00100E50">
        <w:rPr>
          <w:sz w:val="20"/>
          <w:szCs w:val="20"/>
        </w:rPr>
        <w:t>Reakcija į ugnį</w:t>
      </w:r>
      <w:r w:rsidRPr="00100E50">
        <w:rPr>
          <w:sz w:val="20"/>
          <w:szCs w:val="20"/>
        </w:rPr>
        <w:tab/>
        <w:t>EN 13501-1</w:t>
      </w:r>
      <w:r w:rsidRPr="00100E50">
        <w:rPr>
          <w:sz w:val="20"/>
          <w:szCs w:val="20"/>
        </w:rPr>
        <w:tab/>
      </w:r>
      <w:proofErr w:type="spellStart"/>
      <w:r w:rsidRPr="00100E50">
        <w:rPr>
          <w:sz w:val="20"/>
          <w:szCs w:val="20"/>
        </w:rPr>
        <w:t>Bfl</w:t>
      </w:r>
      <w:proofErr w:type="spellEnd"/>
      <w:r w:rsidRPr="00100E50">
        <w:rPr>
          <w:sz w:val="20"/>
          <w:szCs w:val="20"/>
        </w:rPr>
        <w:t xml:space="preserve"> s1</w:t>
      </w:r>
    </w:p>
    <w:p w14:paraId="043B6B45"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 xml:space="preserve">Plytelėms paviršius padengiamas 2 sluoksniais </w:t>
      </w:r>
      <w:proofErr w:type="spellStart"/>
      <w:r w:rsidRPr="00100E50">
        <w:rPr>
          <w:rFonts w:ascii="Times New Roman" w:hAnsi="Times New Roman"/>
          <w:sz w:val="20"/>
          <w:szCs w:val="20"/>
        </w:rPr>
        <w:t>teptinės</w:t>
      </w:r>
      <w:proofErr w:type="spellEnd"/>
      <w:r w:rsidRPr="00100E50">
        <w:rPr>
          <w:rFonts w:ascii="Times New Roman" w:hAnsi="Times New Roman"/>
          <w:sz w:val="20"/>
          <w:szCs w:val="20"/>
        </w:rPr>
        <w:t xml:space="preserve"> hidroizoliacijos. Įrengimui naudoti mineralinius mišinius, tepant 2 kartus. Hidroizoliacija turi gerai lipti prie sandūrų paviršių, apsaugoti statinio konstrukcijas nuo drėgmės ir vandens, o sukietėjusi gerai deformuotis, nesenti. Naudojama elastinga hidroizoliacinė juosta, pritaikyta</w:t>
      </w:r>
      <w:r w:rsidRPr="00100E50">
        <w:rPr>
          <w:rFonts w:ascii="Times New Roman" w:hAnsi="Times New Roman"/>
          <w:spacing w:val="-9"/>
          <w:sz w:val="20"/>
          <w:szCs w:val="20"/>
        </w:rPr>
        <w:t xml:space="preserve"> </w:t>
      </w:r>
      <w:r w:rsidRPr="00100E50">
        <w:rPr>
          <w:rFonts w:ascii="Times New Roman" w:hAnsi="Times New Roman"/>
          <w:sz w:val="20"/>
          <w:szCs w:val="20"/>
        </w:rPr>
        <w:t>drėgnoms</w:t>
      </w:r>
      <w:r w:rsidRPr="00100E50">
        <w:rPr>
          <w:rFonts w:ascii="Times New Roman" w:hAnsi="Times New Roman"/>
          <w:spacing w:val="-10"/>
          <w:sz w:val="20"/>
          <w:szCs w:val="20"/>
        </w:rPr>
        <w:t xml:space="preserve"> </w:t>
      </w:r>
      <w:r w:rsidRPr="00100E50">
        <w:rPr>
          <w:rFonts w:ascii="Times New Roman" w:hAnsi="Times New Roman"/>
          <w:sz w:val="20"/>
          <w:szCs w:val="20"/>
        </w:rPr>
        <w:t>patalpoms,</w:t>
      </w:r>
      <w:r w:rsidRPr="00100E50">
        <w:rPr>
          <w:rFonts w:ascii="Times New Roman" w:hAnsi="Times New Roman"/>
          <w:spacing w:val="-8"/>
          <w:sz w:val="20"/>
          <w:szCs w:val="20"/>
        </w:rPr>
        <w:t xml:space="preserve"> </w:t>
      </w:r>
      <w:r w:rsidRPr="00100E50">
        <w:rPr>
          <w:rFonts w:ascii="Times New Roman" w:hAnsi="Times New Roman"/>
          <w:sz w:val="20"/>
          <w:szCs w:val="20"/>
        </w:rPr>
        <w:t>skirta</w:t>
      </w:r>
      <w:r w:rsidRPr="00100E50">
        <w:rPr>
          <w:rFonts w:ascii="Times New Roman" w:hAnsi="Times New Roman"/>
          <w:spacing w:val="-9"/>
          <w:sz w:val="20"/>
          <w:szCs w:val="20"/>
        </w:rPr>
        <w:t xml:space="preserve"> </w:t>
      </w:r>
      <w:r w:rsidRPr="00100E50">
        <w:rPr>
          <w:rFonts w:ascii="Times New Roman" w:hAnsi="Times New Roman"/>
          <w:sz w:val="20"/>
          <w:szCs w:val="20"/>
        </w:rPr>
        <w:t>kampams</w:t>
      </w:r>
      <w:r w:rsidRPr="00100E50">
        <w:rPr>
          <w:rFonts w:ascii="Times New Roman" w:hAnsi="Times New Roman"/>
          <w:spacing w:val="-10"/>
          <w:sz w:val="20"/>
          <w:szCs w:val="20"/>
        </w:rPr>
        <w:t xml:space="preserve"> </w:t>
      </w:r>
      <w:r w:rsidRPr="00100E50">
        <w:rPr>
          <w:rFonts w:ascii="Times New Roman" w:hAnsi="Times New Roman"/>
          <w:sz w:val="20"/>
          <w:szCs w:val="20"/>
        </w:rPr>
        <w:t>tarp</w:t>
      </w:r>
      <w:r w:rsidRPr="00100E50">
        <w:rPr>
          <w:rFonts w:ascii="Times New Roman" w:hAnsi="Times New Roman"/>
          <w:spacing w:val="-8"/>
          <w:sz w:val="20"/>
          <w:szCs w:val="20"/>
        </w:rPr>
        <w:t xml:space="preserve"> </w:t>
      </w:r>
      <w:r w:rsidRPr="00100E50">
        <w:rPr>
          <w:rFonts w:ascii="Times New Roman" w:hAnsi="Times New Roman"/>
          <w:sz w:val="20"/>
          <w:szCs w:val="20"/>
        </w:rPr>
        <w:t>sienų</w:t>
      </w:r>
      <w:r w:rsidRPr="00100E50">
        <w:rPr>
          <w:rFonts w:ascii="Times New Roman" w:hAnsi="Times New Roman"/>
          <w:spacing w:val="-8"/>
          <w:sz w:val="20"/>
          <w:szCs w:val="20"/>
        </w:rPr>
        <w:t xml:space="preserve"> </w:t>
      </w:r>
      <w:r w:rsidRPr="00100E50">
        <w:rPr>
          <w:rFonts w:ascii="Times New Roman" w:hAnsi="Times New Roman"/>
          <w:sz w:val="20"/>
          <w:szCs w:val="20"/>
        </w:rPr>
        <w:t>ir</w:t>
      </w:r>
      <w:r w:rsidRPr="00100E50">
        <w:rPr>
          <w:rFonts w:ascii="Times New Roman" w:hAnsi="Times New Roman"/>
          <w:spacing w:val="-11"/>
          <w:sz w:val="20"/>
          <w:szCs w:val="20"/>
        </w:rPr>
        <w:t xml:space="preserve"> </w:t>
      </w:r>
      <w:r w:rsidRPr="00100E50">
        <w:rPr>
          <w:rFonts w:ascii="Times New Roman" w:hAnsi="Times New Roman"/>
          <w:sz w:val="20"/>
          <w:szCs w:val="20"/>
        </w:rPr>
        <w:t>grindų,</w:t>
      </w:r>
      <w:r w:rsidRPr="00100E50">
        <w:rPr>
          <w:rFonts w:ascii="Times New Roman" w:hAnsi="Times New Roman"/>
          <w:spacing w:val="-8"/>
          <w:sz w:val="20"/>
          <w:szCs w:val="20"/>
        </w:rPr>
        <w:t xml:space="preserve"> </w:t>
      </w:r>
      <w:r w:rsidRPr="00100E50">
        <w:rPr>
          <w:rFonts w:ascii="Times New Roman" w:hAnsi="Times New Roman"/>
          <w:sz w:val="20"/>
          <w:szCs w:val="20"/>
        </w:rPr>
        <w:t>sienų</w:t>
      </w:r>
      <w:r w:rsidRPr="00100E50">
        <w:rPr>
          <w:rFonts w:ascii="Times New Roman" w:hAnsi="Times New Roman"/>
          <w:spacing w:val="-8"/>
          <w:sz w:val="20"/>
          <w:szCs w:val="20"/>
        </w:rPr>
        <w:t xml:space="preserve"> </w:t>
      </w:r>
      <w:r w:rsidRPr="00100E50">
        <w:rPr>
          <w:rFonts w:ascii="Times New Roman" w:hAnsi="Times New Roman"/>
          <w:sz w:val="20"/>
          <w:szCs w:val="20"/>
        </w:rPr>
        <w:t>vidiniams kampams ir sujungimams.</w:t>
      </w:r>
    </w:p>
    <w:p w14:paraId="64D74BC7" w14:textId="77777777" w:rsidR="004A74A6" w:rsidRPr="00100E50" w:rsidRDefault="00A251CA" w:rsidP="00436998">
      <w:pPr>
        <w:pStyle w:val="Sraopastraipa"/>
        <w:numPr>
          <w:ilvl w:val="0"/>
          <w:numId w:val="6"/>
        </w:numPr>
        <w:spacing w:after="0" w:line="259" w:lineRule="auto"/>
        <w:jc w:val="both"/>
        <w:rPr>
          <w:rFonts w:ascii="Times New Roman" w:hAnsi="Times New Roman"/>
          <w:spacing w:val="-6"/>
          <w:sz w:val="20"/>
          <w:szCs w:val="20"/>
        </w:rPr>
      </w:pPr>
      <w:r w:rsidRPr="00100E50">
        <w:rPr>
          <w:rFonts w:ascii="Times New Roman" w:hAnsi="Times New Roman"/>
          <w:sz w:val="20"/>
          <w:szCs w:val="20"/>
        </w:rPr>
        <w:t>Naudojamas</w:t>
      </w:r>
      <w:r w:rsidRPr="00100E50">
        <w:rPr>
          <w:rFonts w:ascii="Times New Roman" w:hAnsi="Times New Roman"/>
          <w:spacing w:val="-10"/>
          <w:sz w:val="20"/>
          <w:szCs w:val="20"/>
        </w:rPr>
        <w:t xml:space="preserve"> </w:t>
      </w:r>
      <w:r w:rsidRPr="00100E50">
        <w:rPr>
          <w:rFonts w:ascii="Times New Roman" w:hAnsi="Times New Roman"/>
          <w:sz w:val="20"/>
          <w:szCs w:val="20"/>
        </w:rPr>
        <w:t>akmens</w:t>
      </w:r>
      <w:r w:rsidRPr="00100E50">
        <w:rPr>
          <w:rFonts w:ascii="Times New Roman" w:hAnsi="Times New Roman"/>
          <w:spacing w:val="-8"/>
          <w:sz w:val="20"/>
          <w:szCs w:val="20"/>
        </w:rPr>
        <w:t xml:space="preserve"> </w:t>
      </w:r>
      <w:r w:rsidRPr="00100E50">
        <w:rPr>
          <w:rFonts w:ascii="Times New Roman" w:hAnsi="Times New Roman"/>
          <w:sz w:val="20"/>
          <w:szCs w:val="20"/>
        </w:rPr>
        <w:t>masės</w:t>
      </w:r>
      <w:r w:rsidRPr="00100E50">
        <w:rPr>
          <w:rFonts w:ascii="Times New Roman" w:hAnsi="Times New Roman"/>
          <w:spacing w:val="-8"/>
          <w:sz w:val="20"/>
          <w:szCs w:val="20"/>
        </w:rPr>
        <w:t xml:space="preserve"> </w:t>
      </w:r>
      <w:r w:rsidRPr="00100E50">
        <w:rPr>
          <w:rFonts w:ascii="Times New Roman" w:hAnsi="Times New Roman"/>
          <w:sz w:val="20"/>
          <w:szCs w:val="20"/>
        </w:rPr>
        <w:t>plytelės,</w:t>
      </w:r>
      <w:r w:rsidRPr="00100E50">
        <w:rPr>
          <w:rFonts w:ascii="Times New Roman" w:hAnsi="Times New Roman"/>
          <w:spacing w:val="-7"/>
          <w:sz w:val="20"/>
          <w:szCs w:val="20"/>
        </w:rPr>
        <w:t xml:space="preserve"> </w:t>
      </w:r>
      <w:r w:rsidRPr="00100E50">
        <w:rPr>
          <w:rFonts w:ascii="Times New Roman" w:hAnsi="Times New Roman"/>
          <w:sz w:val="20"/>
          <w:szCs w:val="20"/>
        </w:rPr>
        <w:t>dydis</w:t>
      </w:r>
      <w:r w:rsidRPr="00100E50">
        <w:rPr>
          <w:rFonts w:ascii="Times New Roman" w:hAnsi="Times New Roman"/>
          <w:spacing w:val="-8"/>
          <w:sz w:val="20"/>
          <w:szCs w:val="20"/>
        </w:rPr>
        <w:t xml:space="preserve"> </w:t>
      </w:r>
      <w:r w:rsidRPr="00100E50">
        <w:rPr>
          <w:rFonts w:ascii="Times New Roman" w:hAnsi="Times New Roman"/>
          <w:sz w:val="20"/>
          <w:szCs w:val="20"/>
        </w:rPr>
        <w:t>ne</w:t>
      </w:r>
      <w:r w:rsidRPr="00100E50">
        <w:rPr>
          <w:rFonts w:ascii="Times New Roman" w:hAnsi="Times New Roman"/>
          <w:spacing w:val="-7"/>
          <w:sz w:val="20"/>
          <w:szCs w:val="20"/>
        </w:rPr>
        <w:t xml:space="preserve"> </w:t>
      </w:r>
      <w:r w:rsidRPr="00100E50">
        <w:rPr>
          <w:rFonts w:ascii="Times New Roman" w:hAnsi="Times New Roman"/>
          <w:sz w:val="20"/>
          <w:szCs w:val="20"/>
        </w:rPr>
        <w:t>mažesnis</w:t>
      </w:r>
      <w:r w:rsidRPr="00100E50">
        <w:rPr>
          <w:rFonts w:ascii="Times New Roman" w:hAnsi="Times New Roman"/>
          <w:spacing w:val="-8"/>
          <w:sz w:val="20"/>
          <w:szCs w:val="20"/>
        </w:rPr>
        <w:t xml:space="preserve"> </w:t>
      </w:r>
      <w:r w:rsidRPr="00100E50">
        <w:rPr>
          <w:rFonts w:ascii="Times New Roman" w:hAnsi="Times New Roman"/>
          <w:sz w:val="20"/>
          <w:szCs w:val="20"/>
        </w:rPr>
        <w:t>kaip</w:t>
      </w:r>
      <w:r w:rsidRPr="00100E50">
        <w:rPr>
          <w:rFonts w:ascii="Times New Roman" w:hAnsi="Times New Roman"/>
          <w:spacing w:val="-8"/>
          <w:sz w:val="20"/>
          <w:szCs w:val="20"/>
        </w:rPr>
        <w:t xml:space="preserve"> </w:t>
      </w:r>
      <w:r w:rsidRPr="00100E50">
        <w:rPr>
          <w:rFonts w:ascii="Times New Roman" w:hAnsi="Times New Roman"/>
          <w:sz w:val="20"/>
          <w:szCs w:val="20"/>
        </w:rPr>
        <w:t>30x30, storis</w:t>
      </w:r>
      <w:r w:rsidRPr="00100E50">
        <w:rPr>
          <w:rFonts w:ascii="Times New Roman" w:hAnsi="Times New Roman"/>
          <w:spacing w:val="-13"/>
          <w:sz w:val="20"/>
          <w:szCs w:val="20"/>
        </w:rPr>
        <w:t xml:space="preserve"> </w:t>
      </w:r>
      <w:r w:rsidRPr="00100E50">
        <w:rPr>
          <w:rFonts w:ascii="Times New Roman" w:hAnsi="Times New Roman"/>
          <w:sz w:val="20"/>
          <w:szCs w:val="20"/>
        </w:rPr>
        <w:t>nuo</w:t>
      </w:r>
      <w:r w:rsidRPr="00100E50">
        <w:rPr>
          <w:rFonts w:ascii="Times New Roman" w:hAnsi="Times New Roman"/>
          <w:spacing w:val="-11"/>
          <w:sz w:val="20"/>
          <w:szCs w:val="20"/>
        </w:rPr>
        <w:t xml:space="preserve"> </w:t>
      </w:r>
      <w:r w:rsidRPr="00100E50">
        <w:rPr>
          <w:rFonts w:ascii="Times New Roman" w:hAnsi="Times New Roman"/>
          <w:sz w:val="20"/>
          <w:szCs w:val="20"/>
        </w:rPr>
        <w:t>7</w:t>
      </w:r>
      <w:r w:rsidRPr="00100E50">
        <w:rPr>
          <w:rFonts w:ascii="Times New Roman" w:hAnsi="Times New Roman"/>
          <w:spacing w:val="-12"/>
          <w:sz w:val="20"/>
          <w:szCs w:val="20"/>
        </w:rPr>
        <w:t xml:space="preserve"> </w:t>
      </w:r>
      <w:r w:rsidRPr="00100E50">
        <w:rPr>
          <w:rFonts w:ascii="Times New Roman" w:hAnsi="Times New Roman"/>
          <w:sz w:val="20"/>
          <w:szCs w:val="20"/>
        </w:rPr>
        <w:t>mm.</w:t>
      </w:r>
      <w:r w:rsidRPr="00100E50">
        <w:rPr>
          <w:rFonts w:ascii="Times New Roman" w:hAnsi="Times New Roman"/>
          <w:spacing w:val="-12"/>
          <w:sz w:val="20"/>
          <w:szCs w:val="20"/>
        </w:rPr>
        <w:t xml:space="preserve"> </w:t>
      </w:r>
      <w:r w:rsidRPr="00100E50">
        <w:rPr>
          <w:rFonts w:ascii="Times New Roman" w:hAnsi="Times New Roman"/>
          <w:sz w:val="20"/>
          <w:szCs w:val="20"/>
        </w:rPr>
        <w:t>Siūlės</w:t>
      </w:r>
      <w:r w:rsidRPr="00100E50">
        <w:rPr>
          <w:rFonts w:ascii="Times New Roman" w:hAnsi="Times New Roman"/>
          <w:spacing w:val="-13"/>
          <w:sz w:val="20"/>
          <w:szCs w:val="20"/>
        </w:rPr>
        <w:t xml:space="preserve"> </w:t>
      </w:r>
      <w:r w:rsidRPr="00100E50">
        <w:rPr>
          <w:rFonts w:ascii="Times New Roman" w:hAnsi="Times New Roman"/>
          <w:sz w:val="20"/>
          <w:szCs w:val="20"/>
        </w:rPr>
        <w:t>turi</w:t>
      </w:r>
      <w:r w:rsidRPr="00100E50">
        <w:rPr>
          <w:rFonts w:ascii="Times New Roman" w:hAnsi="Times New Roman"/>
          <w:spacing w:val="-12"/>
          <w:sz w:val="20"/>
          <w:szCs w:val="20"/>
        </w:rPr>
        <w:t xml:space="preserve"> </w:t>
      </w:r>
      <w:r w:rsidRPr="00100E50">
        <w:rPr>
          <w:rFonts w:ascii="Times New Roman" w:hAnsi="Times New Roman"/>
          <w:sz w:val="20"/>
          <w:szCs w:val="20"/>
        </w:rPr>
        <w:t>būti</w:t>
      </w:r>
      <w:r w:rsidRPr="00100E50">
        <w:rPr>
          <w:rFonts w:ascii="Times New Roman" w:hAnsi="Times New Roman"/>
          <w:spacing w:val="-13"/>
          <w:sz w:val="20"/>
          <w:szCs w:val="20"/>
        </w:rPr>
        <w:t xml:space="preserve"> </w:t>
      </w:r>
      <w:r w:rsidRPr="00100E50">
        <w:rPr>
          <w:rFonts w:ascii="Times New Roman" w:hAnsi="Times New Roman"/>
          <w:sz w:val="20"/>
          <w:szCs w:val="20"/>
        </w:rPr>
        <w:t>sandarinamos</w:t>
      </w:r>
      <w:r w:rsidRPr="00100E50">
        <w:rPr>
          <w:rFonts w:ascii="Times New Roman" w:hAnsi="Times New Roman"/>
          <w:spacing w:val="-12"/>
          <w:sz w:val="20"/>
          <w:szCs w:val="20"/>
        </w:rPr>
        <w:t xml:space="preserve"> </w:t>
      </w:r>
      <w:r w:rsidRPr="00100E50">
        <w:rPr>
          <w:rFonts w:ascii="Times New Roman" w:hAnsi="Times New Roman"/>
          <w:sz w:val="20"/>
          <w:szCs w:val="20"/>
        </w:rPr>
        <w:t>elastiniu</w:t>
      </w:r>
      <w:r w:rsidRPr="00100E50">
        <w:rPr>
          <w:rFonts w:ascii="Times New Roman" w:hAnsi="Times New Roman"/>
          <w:spacing w:val="-12"/>
          <w:sz w:val="20"/>
          <w:szCs w:val="20"/>
        </w:rPr>
        <w:t xml:space="preserve"> </w:t>
      </w:r>
      <w:r w:rsidRPr="00100E50">
        <w:rPr>
          <w:rFonts w:ascii="Times New Roman" w:hAnsi="Times New Roman"/>
          <w:sz w:val="20"/>
          <w:szCs w:val="20"/>
        </w:rPr>
        <w:t>glaistu.</w:t>
      </w:r>
      <w:r w:rsidRPr="00100E50">
        <w:rPr>
          <w:rFonts w:ascii="Times New Roman" w:hAnsi="Times New Roman"/>
          <w:spacing w:val="-12"/>
          <w:sz w:val="20"/>
          <w:szCs w:val="20"/>
        </w:rPr>
        <w:t xml:space="preserve"> </w:t>
      </w:r>
      <w:r w:rsidRPr="00100E50">
        <w:rPr>
          <w:rFonts w:ascii="Times New Roman" w:hAnsi="Times New Roman"/>
          <w:sz w:val="20"/>
          <w:szCs w:val="20"/>
        </w:rPr>
        <w:t>Hermetikai</w:t>
      </w:r>
      <w:r w:rsidRPr="00100E50">
        <w:rPr>
          <w:rFonts w:ascii="Times New Roman" w:hAnsi="Times New Roman"/>
          <w:spacing w:val="-12"/>
          <w:sz w:val="20"/>
          <w:szCs w:val="20"/>
        </w:rPr>
        <w:t xml:space="preserve"> </w:t>
      </w:r>
      <w:r w:rsidRPr="00100E50">
        <w:rPr>
          <w:rFonts w:ascii="Times New Roman" w:hAnsi="Times New Roman"/>
          <w:sz w:val="20"/>
          <w:szCs w:val="20"/>
        </w:rPr>
        <w:t>ir</w:t>
      </w:r>
      <w:r w:rsidRPr="00100E50">
        <w:rPr>
          <w:rFonts w:ascii="Times New Roman" w:hAnsi="Times New Roman"/>
          <w:spacing w:val="-12"/>
          <w:sz w:val="20"/>
          <w:szCs w:val="20"/>
        </w:rPr>
        <w:t xml:space="preserve"> </w:t>
      </w:r>
      <w:r w:rsidRPr="00100E50">
        <w:rPr>
          <w:rFonts w:ascii="Times New Roman" w:hAnsi="Times New Roman"/>
          <w:sz w:val="20"/>
          <w:szCs w:val="20"/>
        </w:rPr>
        <w:t>glaistai neturi</w:t>
      </w:r>
      <w:r w:rsidRPr="00100E50">
        <w:rPr>
          <w:rFonts w:ascii="Times New Roman" w:hAnsi="Times New Roman"/>
          <w:spacing w:val="-9"/>
          <w:sz w:val="20"/>
          <w:szCs w:val="20"/>
        </w:rPr>
        <w:t xml:space="preserve"> </w:t>
      </w:r>
      <w:r w:rsidRPr="00100E50">
        <w:rPr>
          <w:rFonts w:ascii="Times New Roman" w:hAnsi="Times New Roman"/>
          <w:sz w:val="20"/>
          <w:szCs w:val="20"/>
        </w:rPr>
        <w:t>keisti</w:t>
      </w:r>
      <w:r w:rsidRPr="00100E50">
        <w:rPr>
          <w:rFonts w:ascii="Times New Roman" w:hAnsi="Times New Roman"/>
          <w:spacing w:val="-9"/>
          <w:sz w:val="20"/>
          <w:szCs w:val="20"/>
        </w:rPr>
        <w:t xml:space="preserve"> </w:t>
      </w:r>
      <w:r w:rsidRPr="00100E50">
        <w:rPr>
          <w:rFonts w:ascii="Times New Roman" w:hAnsi="Times New Roman"/>
          <w:sz w:val="20"/>
          <w:szCs w:val="20"/>
        </w:rPr>
        <w:t>spalvos</w:t>
      </w:r>
      <w:r w:rsidRPr="00100E50">
        <w:rPr>
          <w:rFonts w:ascii="Times New Roman" w:hAnsi="Times New Roman"/>
          <w:spacing w:val="-10"/>
          <w:sz w:val="20"/>
          <w:szCs w:val="20"/>
        </w:rPr>
        <w:t xml:space="preserve"> </w:t>
      </w:r>
      <w:r w:rsidRPr="00100E50">
        <w:rPr>
          <w:rFonts w:ascii="Times New Roman" w:hAnsi="Times New Roman"/>
          <w:sz w:val="20"/>
          <w:szCs w:val="20"/>
        </w:rPr>
        <w:t>ir</w:t>
      </w:r>
      <w:r w:rsidRPr="00100E50">
        <w:rPr>
          <w:rFonts w:ascii="Times New Roman" w:hAnsi="Times New Roman"/>
          <w:spacing w:val="-8"/>
          <w:sz w:val="20"/>
          <w:szCs w:val="20"/>
        </w:rPr>
        <w:t xml:space="preserve"> </w:t>
      </w:r>
      <w:r w:rsidRPr="00100E50">
        <w:rPr>
          <w:rFonts w:ascii="Times New Roman" w:hAnsi="Times New Roman"/>
          <w:sz w:val="20"/>
          <w:szCs w:val="20"/>
        </w:rPr>
        <w:t>kitų</w:t>
      </w:r>
      <w:r w:rsidRPr="00100E50">
        <w:rPr>
          <w:rFonts w:ascii="Times New Roman" w:hAnsi="Times New Roman"/>
          <w:spacing w:val="-8"/>
          <w:sz w:val="20"/>
          <w:szCs w:val="20"/>
        </w:rPr>
        <w:t xml:space="preserve"> </w:t>
      </w:r>
      <w:r w:rsidRPr="00100E50">
        <w:rPr>
          <w:rFonts w:ascii="Times New Roman" w:hAnsi="Times New Roman"/>
          <w:sz w:val="20"/>
          <w:szCs w:val="20"/>
        </w:rPr>
        <w:t>savybių</w:t>
      </w:r>
      <w:r w:rsidRPr="00100E50">
        <w:rPr>
          <w:rFonts w:ascii="Times New Roman" w:hAnsi="Times New Roman"/>
          <w:spacing w:val="-8"/>
          <w:sz w:val="20"/>
          <w:szCs w:val="20"/>
        </w:rPr>
        <w:t xml:space="preserve"> </w:t>
      </w:r>
      <w:r w:rsidRPr="00100E50">
        <w:rPr>
          <w:rFonts w:ascii="Times New Roman" w:hAnsi="Times New Roman"/>
          <w:sz w:val="20"/>
          <w:szCs w:val="20"/>
        </w:rPr>
        <w:t>nuo</w:t>
      </w:r>
      <w:r w:rsidRPr="00100E50">
        <w:rPr>
          <w:rFonts w:ascii="Times New Roman" w:hAnsi="Times New Roman"/>
          <w:spacing w:val="-8"/>
          <w:sz w:val="20"/>
          <w:szCs w:val="20"/>
        </w:rPr>
        <w:t xml:space="preserve"> </w:t>
      </w:r>
      <w:r w:rsidRPr="00100E50">
        <w:rPr>
          <w:rFonts w:ascii="Times New Roman" w:hAnsi="Times New Roman"/>
          <w:sz w:val="20"/>
          <w:szCs w:val="20"/>
        </w:rPr>
        <w:t>vandens,</w:t>
      </w:r>
      <w:r w:rsidRPr="00100E50">
        <w:rPr>
          <w:rFonts w:ascii="Times New Roman" w:hAnsi="Times New Roman"/>
          <w:spacing w:val="-8"/>
          <w:sz w:val="20"/>
          <w:szCs w:val="20"/>
        </w:rPr>
        <w:t xml:space="preserve"> </w:t>
      </w:r>
      <w:r w:rsidRPr="00100E50">
        <w:rPr>
          <w:rFonts w:ascii="Times New Roman" w:hAnsi="Times New Roman"/>
          <w:sz w:val="20"/>
          <w:szCs w:val="20"/>
        </w:rPr>
        <w:t>dezinfekcinių</w:t>
      </w:r>
      <w:r w:rsidRPr="00100E50">
        <w:rPr>
          <w:rFonts w:ascii="Times New Roman" w:hAnsi="Times New Roman"/>
          <w:spacing w:val="-8"/>
          <w:sz w:val="20"/>
          <w:szCs w:val="20"/>
        </w:rPr>
        <w:t xml:space="preserve"> </w:t>
      </w:r>
      <w:r w:rsidRPr="00100E50">
        <w:rPr>
          <w:rFonts w:ascii="Times New Roman" w:hAnsi="Times New Roman"/>
          <w:sz w:val="20"/>
          <w:szCs w:val="20"/>
        </w:rPr>
        <w:t>ar</w:t>
      </w:r>
      <w:r w:rsidRPr="00100E50">
        <w:rPr>
          <w:rFonts w:ascii="Times New Roman" w:hAnsi="Times New Roman"/>
          <w:spacing w:val="-8"/>
          <w:sz w:val="20"/>
          <w:szCs w:val="20"/>
        </w:rPr>
        <w:t xml:space="preserve"> </w:t>
      </w:r>
      <w:r w:rsidRPr="00100E50">
        <w:rPr>
          <w:rFonts w:ascii="Times New Roman" w:hAnsi="Times New Roman"/>
          <w:sz w:val="20"/>
          <w:szCs w:val="20"/>
        </w:rPr>
        <w:t>valymo</w:t>
      </w:r>
      <w:r w:rsidRPr="00100E50">
        <w:rPr>
          <w:rFonts w:ascii="Times New Roman" w:hAnsi="Times New Roman"/>
          <w:spacing w:val="-10"/>
          <w:sz w:val="20"/>
          <w:szCs w:val="20"/>
        </w:rPr>
        <w:t xml:space="preserve"> </w:t>
      </w:r>
      <w:r w:rsidRPr="00100E50">
        <w:rPr>
          <w:rFonts w:ascii="Times New Roman" w:hAnsi="Times New Roman"/>
          <w:sz w:val="20"/>
          <w:szCs w:val="20"/>
        </w:rPr>
        <w:t>priemonių poveikio bei plovimo stipria vandens srove</w:t>
      </w:r>
      <w:r w:rsidR="004A74A6" w:rsidRPr="00100E50">
        <w:rPr>
          <w:rFonts w:ascii="Times New Roman" w:hAnsi="Times New Roman"/>
          <w:sz w:val="20"/>
          <w:szCs w:val="20"/>
        </w:rPr>
        <w:t xml:space="preserve">. </w:t>
      </w:r>
    </w:p>
    <w:p w14:paraId="2EDEAABA"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Montuojami</w:t>
      </w:r>
      <w:r w:rsidRPr="00100E50">
        <w:rPr>
          <w:rFonts w:ascii="Times New Roman" w:hAnsi="Times New Roman"/>
          <w:spacing w:val="40"/>
          <w:sz w:val="20"/>
          <w:szCs w:val="20"/>
        </w:rPr>
        <w:t xml:space="preserve"> </w:t>
      </w:r>
      <w:r w:rsidRPr="00100E50">
        <w:rPr>
          <w:rFonts w:ascii="Times New Roman" w:hAnsi="Times New Roman"/>
          <w:sz w:val="20"/>
          <w:szCs w:val="20"/>
        </w:rPr>
        <w:t>kriauklės su maišytuvais, prietaisai turi būti pakankamu chromo sluoksniu, kuris apsaugo nuo susidėvėjimo ir užtikrina vandens maišytuvo ilgaamžiškumą. Prietaisai turi atitikti europinius standartus, garantija. Prieš prietaisų sumontavimą atliekamas</w:t>
      </w:r>
      <w:r w:rsidRPr="00100E50">
        <w:rPr>
          <w:rFonts w:ascii="Times New Roman" w:hAnsi="Times New Roman"/>
          <w:spacing w:val="-12"/>
          <w:sz w:val="20"/>
          <w:szCs w:val="20"/>
        </w:rPr>
        <w:t xml:space="preserve"> </w:t>
      </w:r>
      <w:r w:rsidRPr="00100E50">
        <w:rPr>
          <w:rFonts w:ascii="Times New Roman" w:hAnsi="Times New Roman"/>
          <w:sz w:val="20"/>
          <w:szCs w:val="20"/>
        </w:rPr>
        <w:t>vandentiekio,</w:t>
      </w:r>
      <w:r w:rsidRPr="00100E50">
        <w:rPr>
          <w:rFonts w:ascii="Times New Roman" w:hAnsi="Times New Roman"/>
          <w:spacing w:val="-12"/>
          <w:sz w:val="20"/>
          <w:szCs w:val="20"/>
        </w:rPr>
        <w:t xml:space="preserve"> </w:t>
      </w:r>
      <w:r w:rsidRPr="00100E50">
        <w:rPr>
          <w:rFonts w:ascii="Times New Roman" w:hAnsi="Times New Roman"/>
          <w:sz w:val="20"/>
          <w:szCs w:val="20"/>
        </w:rPr>
        <w:t>kanalizacijos</w:t>
      </w:r>
      <w:r w:rsidRPr="00100E50">
        <w:rPr>
          <w:rFonts w:ascii="Times New Roman" w:hAnsi="Times New Roman"/>
          <w:spacing w:val="-12"/>
          <w:sz w:val="20"/>
          <w:szCs w:val="20"/>
        </w:rPr>
        <w:t xml:space="preserve"> </w:t>
      </w:r>
      <w:r w:rsidRPr="00100E50">
        <w:rPr>
          <w:rFonts w:ascii="Times New Roman" w:hAnsi="Times New Roman"/>
          <w:sz w:val="20"/>
          <w:szCs w:val="20"/>
        </w:rPr>
        <w:t>bandymai,</w:t>
      </w:r>
      <w:r w:rsidRPr="00100E50">
        <w:rPr>
          <w:rFonts w:ascii="Times New Roman" w:hAnsi="Times New Roman"/>
          <w:spacing w:val="-11"/>
          <w:sz w:val="20"/>
          <w:szCs w:val="20"/>
        </w:rPr>
        <w:t xml:space="preserve"> </w:t>
      </w:r>
      <w:r w:rsidRPr="00100E50">
        <w:rPr>
          <w:rFonts w:ascii="Times New Roman" w:hAnsi="Times New Roman"/>
          <w:sz w:val="20"/>
          <w:szCs w:val="20"/>
        </w:rPr>
        <w:t>naudojant</w:t>
      </w:r>
      <w:r w:rsidRPr="00100E50">
        <w:rPr>
          <w:rFonts w:ascii="Times New Roman" w:hAnsi="Times New Roman"/>
          <w:spacing w:val="-13"/>
          <w:sz w:val="20"/>
          <w:szCs w:val="20"/>
        </w:rPr>
        <w:t xml:space="preserve"> </w:t>
      </w:r>
      <w:r w:rsidRPr="00100E50">
        <w:rPr>
          <w:rFonts w:ascii="Times New Roman" w:hAnsi="Times New Roman"/>
          <w:sz w:val="20"/>
          <w:szCs w:val="20"/>
        </w:rPr>
        <w:t>2</w:t>
      </w:r>
      <w:r w:rsidRPr="00100E50">
        <w:rPr>
          <w:rFonts w:ascii="Times New Roman" w:hAnsi="Times New Roman"/>
          <w:spacing w:val="-9"/>
          <w:sz w:val="20"/>
          <w:szCs w:val="20"/>
        </w:rPr>
        <w:t xml:space="preserve"> </w:t>
      </w:r>
      <w:r w:rsidRPr="00100E50">
        <w:rPr>
          <w:rFonts w:ascii="Times New Roman" w:hAnsi="Times New Roman"/>
          <w:sz w:val="20"/>
          <w:szCs w:val="20"/>
        </w:rPr>
        <w:t>kartus</w:t>
      </w:r>
      <w:r w:rsidRPr="00100E50">
        <w:rPr>
          <w:rFonts w:ascii="Times New Roman" w:hAnsi="Times New Roman"/>
          <w:spacing w:val="-12"/>
          <w:sz w:val="20"/>
          <w:szCs w:val="20"/>
        </w:rPr>
        <w:t xml:space="preserve"> </w:t>
      </w:r>
      <w:r w:rsidRPr="00100E50">
        <w:rPr>
          <w:rFonts w:ascii="Times New Roman" w:hAnsi="Times New Roman"/>
          <w:sz w:val="20"/>
          <w:szCs w:val="20"/>
        </w:rPr>
        <w:t>didesnį</w:t>
      </w:r>
      <w:r w:rsidRPr="00100E50">
        <w:rPr>
          <w:rFonts w:ascii="Times New Roman" w:hAnsi="Times New Roman"/>
          <w:spacing w:val="-11"/>
          <w:sz w:val="20"/>
          <w:szCs w:val="20"/>
        </w:rPr>
        <w:t xml:space="preserve"> </w:t>
      </w:r>
      <w:r w:rsidRPr="00100E50">
        <w:rPr>
          <w:rFonts w:ascii="Times New Roman" w:hAnsi="Times New Roman"/>
          <w:sz w:val="20"/>
          <w:szCs w:val="20"/>
        </w:rPr>
        <w:t>slėgi</w:t>
      </w:r>
      <w:r w:rsidRPr="00100E50">
        <w:rPr>
          <w:rFonts w:ascii="Times New Roman" w:hAnsi="Times New Roman"/>
          <w:spacing w:val="-11"/>
          <w:sz w:val="20"/>
          <w:szCs w:val="20"/>
        </w:rPr>
        <w:t xml:space="preserve"> </w:t>
      </w:r>
      <w:r w:rsidRPr="00100E50">
        <w:rPr>
          <w:rFonts w:ascii="Times New Roman" w:hAnsi="Times New Roman"/>
          <w:sz w:val="20"/>
          <w:szCs w:val="20"/>
        </w:rPr>
        <w:t xml:space="preserve">už </w:t>
      </w:r>
      <w:r w:rsidRPr="00100E50">
        <w:rPr>
          <w:rFonts w:ascii="Times New Roman" w:hAnsi="Times New Roman"/>
          <w:spacing w:val="-2"/>
          <w:sz w:val="20"/>
          <w:szCs w:val="20"/>
        </w:rPr>
        <w:t>darbinį.</w:t>
      </w:r>
    </w:p>
    <w:p w14:paraId="23144B72" w14:textId="77777777"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 xml:space="preserve">Heterogeninė danga įrengiama ant sauso lygaus paviršiaus (pagrindo). Pagrindo drėgnumas neviršyti 2 -2,5 procento. Patalpų temperatūra ne žemesnė kaip 15 laipsnių šilumos. Siūlės  suvirinamos karštu būdu, atitinkamos spalvos </w:t>
      </w:r>
      <w:r w:rsidRPr="00100E50">
        <w:rPr>
          <w:rFonts w:ascii="Times New Roman" w:hAnsi="Times New Roman"/>
          <w:sz w:val="20"/>
          <w:szCs w:val="20"/>
        </w:rPr>
        <w:lastRenderedPageBreak/>
        <w:t xml:space="preserve">suvirinimo siūlu. Aukštos kokybės heterogeninė PVC danga su ne mažesniu nei 0,7 dėvimuoju sluoksnių kurios absoliučios deformacijos </w:t>
      </w:r>
      <w:proofErr w:type="spellStart"/>
      <w:r w:rsidRPr="00100E50">
        <w:rPr>
          <w:rFonts w:ascii="Times New Roman" w:hAnsi="Times New Roman"/>
          <w:sz w:val="20"/>
          <w:szCs w:val="20"/>
        </w:rPr>
        <w:t>neviršyja</w:t>
      </w:r>
      <w:proofErr w:type="spellEnd"/>
      <w:r w:rsidRPr="00100E50">
        <w:rPr>
          <w:rFonts w:ascii="Times New Roman" w:hAnsi="Times New Roman"/>
          <w:sz w:val="20"/>
          <w:szCs w:val="20"/>
        </w:rPr>
        <w:t xml:space="preserve"> 0,04 mm. Dangos sudėtyje neturi būti  </w:t>
      </w:r>
      <w:proofErr w:type="spellStart"/>
      <w:r w:rsidRPr="00100E50">
        <w:rPr>
          <w:rFonts w:ascii="Times New Roman" w:hAnsi="Times New Roman"/>
          <w:sz w:val="20"/>
          <w:szCs w:val="20"/>
        </w:rPr>
        <w:t>ftalatų</w:t>
      </w:r>
      <w:proofErr w:type="spellEnd"/>
      <w:r w:rsidRPr="00100E50">
        <w:rPr>
          <w:rFonts w:ascii="Times New Roman" w:hAnsi="Times New Roman"/>
          <w:sz w:val="20"/>
          <w:szCs w:val="20"/>
        </w:rPr>
        <w:t>. Dangų spalva derinama vietoje.</w:t>
      </w:r>
    </w:p>
    <w:p w14:paraId="091DEF0E" w14:textId="78FCF269" w:rsidR="00A251CA" w:rsidRPr="00100E50" w:rsidRDefault="00A251CA" w:rsidP="00436998">
      <w:pPr>
        <w:pStyle w:val="Sraopastraipa"/>
        <w:numPr>
          <w:ilvl w:val="0"/>
          <w:numId w:val="6"/>
        </w:numPr>
        <w:spacing w:after="0" w:line="259" w:lineRule="auto"/>
        <w:jc w:val="both"/>
        <w:rPr>
          <w:rFonts w:ascii="Times New Roman" w:hAnsi="Times New Roman"/>
          <w:sz w:val="20"/>
          <w:szCs w:val="20"/>
        </w:rPr>
      </w:pPr>
      <w:r w:rsidRPr="00100E50">
        <w:rPr>
          <w:rFonts w:ascii="Times New Roman" w:hAnsi="Times New Roman"/>
          <w:sz w:val="20"/>
          <w:szCs w:val="20"/>
        </w:rPr>
        <w:t>Baigus</w:t>
      </w:r>
      <w:r w:rsidRPr="00100E50">
        <w:rPr>
          <w:rFonts w:ascii="Times New Roman" w:hAnsi="Times New Roman"/>
          <w:spacing w:val="-5"/>
          <w:sz w:val="20"/>
          <w:szCs w:val="20"/>
        </w:rPr>
        <w:t xml:space="preserve"> </w:t>
      </w:r>
      <w:r w:rsidRPr="00100E50">
        <w:rPr>
          <w:rFonts w:ascii="Times New Roman" w:hAnsi="Times New Roman"/>
          <w:sz w:val="20"/>
          <w:szCs w:val="20"/>
        </w:rPr>
        <w:t>remonto</w:t>
      </w:r>
      <w:r w:rsidRPr="00100E50">
        <w:rPr>
          <w:rFonts w:ascii="Times New Roman" w:hAnsi="Times New Roman"/>
          <w:spacing w:val="-3"/>
          <w:sz w:val="20"/>
          <w:szCs w:val="20"/>
        </w:rPr>
        <w:t xml:space="preserve"> </w:t>
      </w:r>
      <w:r w:rsidRPr="00100E50">
        <w:rPr>
          <w:rFonts w:ascii="Times New Roman" w:hAnsi="Times New Roman"/>
          <w:sz w:val="20"/>
          <w:szCs w:val="20"/>
        </w:rPr>
        <w:t>darbus,</w:t>
      </w:r>
      <w:r w:rsidRPr="00100E50">
        <w:rPr>
          <w:rFonts w:ascii="Times New Roman" w:hAnsi="Times New Roman"/>
          <w:spacing w:val="-1"/>
          <w:sz w:val="20"/>
          <w:szCs w:val="20"/>
        </w:rPr>
        <w:t xml:space="preserve"> </w:t>
      </w:r>
      <w:r w:rsidRPr="00100E50">
        <w:rPr>
          <w:rFonts w:ascii="Times New Roman" w:hAnsi="Times New Roman"/>
          <w:sz w:val="20"/>
          <w:szCs w:val="20"/>
        </w:rPr>
        <w:t>darbo</w:t>
      </w:r>
      <w:r w:rsidRPr="00100E50">
        <w:rPr>
          <w:rFonts w:ascii="Times New Roman" w:hAnsi="Times New Roman"/>
          <w:spacing w:val="-5"/>
          <w:sz w:val="20"/>
          <w:szCs w:val="20"/>
        </w:rPr>
        <w:t xml:space="preserve"> </w:t>
      </w:r>
      <w:r w:rsidRPr="00100E50">
        <w:rPr>
          <w:rFonts w:ascii="Times New Roman" w:hAnsi="Times New Roman"/>
          <w:sz w:val="20"/>
          <w:szCs w:val="20"/>
        </w:rPr>
        <w:t>vieta</w:t>
      </w:r>
      <w:r w:rsidRPr="00100E50">
        <w:rPr>
          <w:rFonts w:ascii="Times New Roman" w:hAnsi="Times New Roman"/>
          <w:spacing w:val="-3"/>
          <w:sz w:val="20"/>
          <w:szCs w:val="20"/>
        </w:rPr>
        <w:t xml:space="preserve"> </w:t>
      </w:r>
      <w:r w:rsidRPr="00100E50">
        <w:rPr>
          <w:rFonts w:ascii="Times New Roman" w:hAnsi="Times New Roman"/>
          <w:sz w:val="20"/>
          <w:szCs w:val="20"/>
        </w:rPr>
        <w:t>turi</w:t>
      </w:r>
      <w:r w:rsidRPr="00100E50">
        <w:rPr>
          <w:rFonts w:ascii="Times New Roman" w:hAnsi="Times New Roman"/>
          <w:spacing w:val="-5"/>
          <w:sz w:val="20"/>
          <w:szCs w:val="20"/>
        </w:rPr>
        <w:t xml:space="preserve"> </w:t>
      </w:r>
      <w:r w:rsidRPr="00100E50">
        <w:rPr>
          <w:rFonts w:ascii="Times New Roman" w:hAnsi="Times New Roman"/>
          <w:sz w:val="20"/>
          <w:szCs w:val="20"/>
        </w:rPr>
        <w:t>būti</w:t>
      </w:r>
      <w:r w:rsidRPr="00100E50">
        <w:rPr>
          <w:rFonts w:ascii="Times New Roman" w:hAnsi="Times New Roman"/>
          <w:spacing w:val="-5"/>
          <w:sz w:val="20"/>
          <w:szCs w:val="20"/>
        </w:rPr>
        <w:t xml:space="preserve"> </w:t>
      </w:r>
      <w:r w:rsidRPr="00100E50">
        <w:rPr>
          <w:rFonts w:ascii="Times New Roman" w:hAnsi="Times New Roman"/>
          <w:sz w:val="20"/>
          <w:szCs w:val="20"/>
        </w:rPr>
        <w:t>švari,</w:t>
      </w:r>
      <w:r w:rsidRPr="00100E50">
        <w:rPr>
          <w:rFonts w:ascii="Times New Roman" w:hAnsi="Times New Roman"/>
          <w:spacing w:val="-4"/>
          <w:sz w:val="20"/>
          <w:szCs w:val="20"/>
        </w:rPr>
        <w:t xml:space="preserve"> </w:t>
      </w:r>
      <w:r w:rsidRPr="00100E50">
        <w:rPr>
          <w:rFonts w:ascii="Times New Roman" w:hAnsi="Times New Roman"/>
          <w:sz w:val="20"/>
          <w:szCs w:val="20"/>
        </w:rPr>
        <w:t>tvarkinga, išvalytos atliekos. Atliekos sukraunamos rankiniu</w:t>
      </w:r>
      <w:r w:rsidR="004A74A6" w:rsidRPr="00100E50">
        <w:rPr>
          <w:rFonts w:ascii="Times New Roman" w:hAnsi="Times New Roman"/>
          <w:sz w:val="20"/>
          <w:szCs w:val="20"/>
        </w:rPr>
        <w:t xml:space="preserve"> </w:t>
      </w:r>
      <w:r w:rsidRPr="00100E50">
        <w:rPr>
          <w:rFonts w:ascii="Times New Roman" w:hAnsi="Times New Roman"/>
          <w:sz w:val="20"/>
          <w:szCs w:val="20"/>
        </w:rPr>
        <w:t>būdu. Į išardytų betono konstrukcijų kiekį įeina ir nuardytas tinkas, taip pat visos kitos atliekos, kurios gali atsirasti remontuojant.</w:t>
      </w:r>
    </w:p>
    <w:p w14:paraId="337C730B" w14:textId="3A897158" w:rsidR="00712A9C" w:rsidRPr="00100E50" w:rsidRDefault="00712A9C" w:rsidP="002B47FC">
      <w:pPr>
        <w:jc w:val="center"/>
        <w:rPr>
          <w:b/>
          <w:bCs/>
          <w:sz w:val="20"/>
          <w:szCs w:val="20"/>
        </w:rPr>
      </w:pPr>
      <w:r w:rsidRPr="00100E50">
        <w:rPr>
          <w:b/>
          <w:bCs/>
          <w:sz w:val="20"/>
          <w:szCs w:val="20"/>
        </w:rPr>
        <w:t>DARBŲ KIEKIŲ ŽINIARAŠTIS</w:t>
      </w:r>
    </w:p>
    <w:p w14:paraId="711015B7" w14:textId="77777777" w:rsidR="00023003" w:rsidRPr="00100E50" w:rsidRDefault="00023003" w:rsidP="00BB5B6C">
      <w:pPr>
        <w:jc w:val="center"/>
        <w:rPr>
          <w:b/>
          <w:bCs/>
          <w:sz w:val="20"/>
          <w:szCs w:val="20"/>
        </w:rPr>
      </w:pPr>
    </w:p>
    <w:tbl>
      <w:tblPr>
        <w:tblStyle w:val="TableNormal"/>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530"/>
        <w:gridCol w:w="709"/>
        <w:gridCol w:w="709"/>
        <w:gridCol w:w="2131"/>
      </w:tblGrid>
      <w:tr w:rsidR="00DE120A" w:rsidRPr="00100E50" w14:paraId="5053059B" w14:textId="4A9A8299" w:rsidTr="00B12EF7">
        <w:trPr>
          <w:trHeight w:val="484"/>
        </w:trPr>
        <w:tc>
          <w:tcPr>
            <w:tcW w:w="568" w:type="dxa"/>
            <w:vAlign w:val="center"/>
          </w:tcPr>
          <w:p w14:paraId="271DDC80" w14:textId="77777777" w:rsidR="00DE120A" w:rsidRPr="00100E50" w:rsidRDefault="00DE120A" w:rsidP="00AC5C35">
            <w:pPr>
              <w:pStyle w:val="TableParagraph"/>
              <w:ind w:left="108"/>
              <w:jc w:val="left"/>
              <w:rPr>
                <w:rFonts w:ascii="Times New Roman" w:hAnsi="Times New Roman" w:cs="Times New Roman"/>
                <w:b/>
                <w:sz w:val="20"/>
                <w:szCs w:val="20"/>
                <w:lang w:val="lt-LT"/>
              </w:rPr>
            </w:pPr>
            <w:bookmarkStart w:id="1" w:name="_Hlk164846146"/>
            <w:r w:rsidRPr="00100E50">
              <w:rPr>
                <w:rFonts w:ascii="Times New Roman" w:hAnsi="Times New Roman" w:cs="Times New Roman"/>
                <w:b/>
                <w:sz w:val="20"/>
                <w:szCs w:val="20"/>
                <w:lang w:val="lt-LT"/>
              </w:rPr>
              <w:t>Eil.</w:t>
            </w:r>
          </w:p>
          <w:p w14:paraId="3FA0ECFF" w14:textId="77777777" w:rsidR="00DE120A" w:rsidRPr="00100E50" w:rsidRDefault="00DE120A" w:rsidP="00AC5C35">
            <w:pPr>
              <w:pStyle w:val="TableParagraph"/>
              <w:spacing w:before="24" w:line="210" w:lineRule="exact"/>
              <w:ind w:left="113"/>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Nr.</w:t>
            </w:r>
          </w:p>
        </w:tc>
        <w:tc>
          <w:tcPr>
            <w:tcW w:w="4530" w:type="dxa"/>
            <w:vAlign w:val="center"/>
          </w:tcPr>
          <w:p w14:paraId="1BB0CBF4" w14:textId="77777777" w:rsidR="00DE120A" w:rsidRPr="00100E50" w:rsidRDefault="00DE120A" w:rsidP="00AC5C35">
            <w:pPr>
              <w:pStyle w:val="TableParagraph"/>
              <w:ind w:left="1255" w:right="1249"/>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Darbų ir išlaidų</w:t>
            </w:r>
          </w:p>
          <w:p w14:paraId="688D16E5" w14:textId="77777777" w:rsidR="00DE120A" w:rsidRPr="00100E50" w:rsidRDefault="00DE120A" w:rsidP="00AC5C35">
            <w:pPr>
              <w:pStyle w:val="TableParagraph"/>
              <w:spacing w:before="24" w:line="210" w:lineRule="exact"/>
              <w:ind w:left="1255" w:right="1248"/>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aprašymai</w:t>
            </w:r>
          </w:p>
        </w:tc>
        <w:tc>
          <w:tcPr>
            <w:tcW w:w="709" w:type="dxa"/>
            <w:vAlign w:val="center"/>
          </w:tcPr>
          <w:p w14:paraId="07B4456F" w14:textId="77777777" w:rsidR="00DE120A" w:rsidRPr="00100E50" w:rsidRDefault="00DE120A" w:rsidP="00AC5C35">
            <w:pPr>
              <w:pStyle w:val="TableParagraph"/>
              <w:ind w:left="157"/>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Mato</w:t>
            </w:r>
          </w:p>
          <w:p w14:paraId="29D85891" w14:textId="77777777" w:rsidR="00DE120A" w:rsidRPr="00100E50" w:rsidRDefault="00DE120A" w:rsidP="00AC5C35">
            <w:pPr>
              <w:pStyle w:val="TableParagraph"/>
              <w:spacing w:before="24" w:line="210" w:lineRule="exact"/>
              <w:ind w:left="220"/>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vnt.</w:t>
            </w:r>
          </w:p>
        </w:tc>
        <w:tc>
          <w:tcPr>
            <w:tcW w:w="709" w:type="dxa"/>
            <w:vAlign w:val="center"/>
          </w:tcPr>
          <w:p w14:paraId="6BCA70B7" w14:textId="77777777" w:rsidR="00DE120A" w:rsidRPr="00100E50" w:rsidRDefault="00DE120A" w:rsidP="00AC5C35">
            <w:pPr>
              <w:pStyle w:val="TableParagraph"/>
              <w:ind w:left="82" w:right="77"/>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Kiekis</w:t>
            </w:r>
          </w:p>
        </w:tc>
        <w:tc>
          <w:tcPr>
            <w:tcW w:w="2131" w:type="dxa"/>
          </w:tcPr>
          <w:p w14:paraId="24910D56" w14:textId="2CA24467" w:rsidR="00DE120A" w:rsidRPr="00100E50" w:rsidRDefault="00DE120A" w:rsidP="00AC5C35">
            <w:pPr>
              <w:pStyle w:val="TableParagraph"/>
              <w:ind w:left="82" w:right="77"/>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 xml:space="preserve">Pastabos </w:t>
            </w:r>
          </w:p>
        </w:tc>
      </w:tr>
      <w:tr w:rsidR="00DE120A" w:rsidRPr="00100E50" w14:paraId="66BDBDC3" w14:textId="6BB96957" w:rsidTr="00B12EF7">
        <w:trPr>
          <w:trHeight w:val="70"/>
        </w:trPr>
        <w:tc>
          <w:tcPr>
            <w:tcW w:w="568" w:type="dxa"/>
            <w:vAlign w:val="center"/>
          </w:tcPr>
          <w:p w14:paraId="626E3D89" w14:textId="1825C905" w:rsidR="00DE120A" w:rsidRPr="00100E50" w:rsidRDefault="00DE120A" w:rsidP="00AC5C35">
            <w:pPr>
              <w:pStyle w:val="TableParagraph"/>
              <w:ind w:left="108"/>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1</w:t>
            </w:r>
          </w:p>
        </w:tc>
        <w:tc>
          <w:tcPr>
            <w:tcW w:w="4530" w:type="dxa"/>
            <w:vAlign w:val="center"/>
          </w:tcPr>
          <w:p w14:paraId="3A3BA284" w14:textId="7C9D7CDC" w:rsidR="00DE120A" w:rsidRPr="00100E50" w:rsidRDefault="00DE120A" w:rsidP="00AC5C35">
            <w:pPr>
              <w:pStyle w:val="TableParagraph"/>
              <w:ind w:left="1255" w:right="1249"/>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2</w:t>
            </w:r>
          </w:p>
        </w:tc>
        <w:tc>
          <w:tcPr>
            <w:tcW w:w="709" w:type="dxa"/>
            <w:vAlign w:val="center"/>
          </w:tcPr>
          <w:p w14:paraId="1CD66218" w14:textId="40CBFF08" w:rsidR="00DE120A" w:rsidRPr="00100E50" w:rsidRDefault="00DE120A" w:rsidP="00AC5C35">
            <w:pPr>
              <w:pStyle w:val="TableParagraph"/>
              <w:ind w:left="157"/>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3</w:t>
            </w:r>
          </w:p>
        </w:tc>
        <w:tc>
          <w:tcPr>
            <w:tcW w:w="709" w:type="dxa"/>
            <w:vAlign w:val="center"/>
          </w:tcPr>
          <w:p w14:paraId="677DF8C6" w14:textId="6D039A2A" w:rsidR="00DE120A" w:rsidRPr="00100E50" w:rsidRDefault="00DE120A" w:rsidP="00AC5C35">
            <w:pPr>
              <w:pStyle w:val="TableParagraph"/>
              <w:ind w:left="82" w:right="77"/>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4</w:t>
            </w:r>
          </w:p>
        </w:tc>
        <w:tc>
          <w:tcPr>
            <w:tcW w:w="2131" w:type="dxa"/>
          </w:tcPr>
          <w:p w14:paraId="430B2B49" w14:textId="329EF115" w:rsidR="00DE120A" w:rsidRPr="00100E50" w:rsidRDefault="00DE120A" w:rsidP="00AC5C35">
            <w:pPr>
              <w:pStyle w:val="TableParagraph"/>
              <w:ind w:left="82" w:right="77"/>
              <w:jc w:val="left"/>
              <w:rPr>
                <w:rFonts w:ascii="Times New Roman" w:hAnsi="Times New Roman" w:cs="Times New Roman"/>
                <w:b/>
                <w:sz w:val="20"/>
                <w:szCs w:val="20"/>
                <w:lang w:val="lt-LT"/>
              </w:rPr>
            </w:pPr>
            <w:r w:rsidRPr="00100E50">
              <w:rPr>
                <w:rFonts w:ascii="Times New Roman" w:hAnsi="Times New Roman" w:cs="Times New Roman"/>
                <w:b/>
                <w:sz w:val="20"/>
                <w:szCs w:val="20"/>
                <w:lang w:val="lt-LT"/>
              </w:rPr>
              <w:t>5</w:t>
            </w:r>
          </w:p>
        </w:tc>
      </w:tr>
      <w:bookmarkEnd w:id="1"/>
      <w:tr w:rsidR="00DE120A" w:rsidRPr="00100E50" w14:paraId="1AF3FA05" w14:textId="0F91241E"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0E52465" w14:textId="77777777" w:rsidR="00DE120A" w:rsidRPr="00100E50" w:rsidRDefault="00DE120A" w:rsidP="00DB2D94">
            <w:pPr>
              <w:pStyle w:val="TableParagraph"/>
              <w:spacing w:line="228" w:lineRule="exact"/>
              <w:ind w:left="136"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1B214E0" w14:textId="2566F42E" w:rsidR="00DE120A" w:rsidRPr="00100E50" w:rsidRDefault="001F21D2" w:rsidP="00DB2D94">
            <w:pPr>
              <w:pStyle w:val="TableParagraph"/>
              <w:spacing w:before="1" w:line="230" w:lineRule="exact"/>
              <w:ind w:left="0" w:right="213"/>
              <w:jc w:val="left"/>
              <w:rPr>
                <w:rFonts w:ascii="Times New Roman" w:eastAsia="SimSun" w:hAnsi="Times New Roman" w:cs="Times New Roman"/>
                <w:b/>
                <w:bCs/>
                <w:kern w:val="2"/>
                <w:sz w:val="20"/>
                <w:szCs w:val="20"/>
                <w:lang w:val="lt-LT" w:eastAsia="hi-IN" w:bidi="hi-IN"/>
              </w:rPr>
            </w:pPr>
            <w:r w:rsidRPr="00100E50">
              <w:rPr>
                <w:rFonts w:ascii="Times New Roman" w:eastAsia="SimSun" w:hAnsi="Times New Roman" w:cs="Times New Roman"/>
                <w:b/>
                <w:bCs/>
                <w:kern w:val="2"/>
                <w:sz w:val="20"/>
                <w:szCs w:val="20"/>
                <w:lang w:val="lt-LT" w:eastAsia="hi-IN" w:bidi="hi-IN"/>
              </w:rPr>
              <w:t>PATALPŲ VIDAUS REMONTO DARBAI</w:t>
            </w:r>
          </w:p>
        </w:tc>
        <w:tc>
          <w:tcPr>
            <w:tcW w:w="709" w:type="dxa"/>
            <w:tcBorders>
              <w:top w:val="single" w:sz="4" w:space="0" w:color="C0C0C0"/>
              <w:left w:val="single" w:sz="4" w:space="0" w:color="C0C0C0"/>
              <w:bottom w:val="single" w:sz="4" w:space="0" w:color="C0C0C0"/>
              <w:right w:val="single" w:sz="4" w:space="0" w:color="C0C0C0"/>
            </w:tcBorders>
            <w:vAlign w:val="center"/>
          </w:tcPr>
          <w:p w14:paraId="07D7BB95" w14:textId="77777777" w:rsidR="00DE120A" w:rsidRPr="00100E50" w:rsidRDefault="00DE120A" w:rsidP="00DB3F3B">
            <w:pPr>
              <w:pStyle w:val="TableParagraph"/>
              <w:spacing w:line="228" w:lineRule="exact"/>
              <w:ind w:left="83" w:right="77"/>
              <w:rPr>
                <w:rFonts w:ascii="Times New Roman" w:hAnsi="Times New Roman" w:cs="Times New Roman"/>
                <w:sz w:val="20"/>
                <w:szCs w:val="20"/>
                <w:lang w:val="lt-LT"/>
              </w:rPr>
            </w:pPr>
          </w:p>
        </w:tc>
        <w:tc>
          <w:tcPr>
            <w:tcW w:w="709" w:type="dxa"/>
            <w:tcBorders>
              <w:top w:val="single" w:sz="4" w:space="0" w:color="C0C0C0"/>
              <w:left w:val="single" w:sz="4" w:space="0" w:color="C0C0C0"/>
              <w:bottom w:val="single" w:sz="4" w:space="0" w:color="C0C0C0"/>
              <w:right w:val="single" w:sz="4" w:space="0" w:color="C0C0C0"/>
            </w:tcBorders>
            <w:vAlign w:val="center"/>
          </w:tcPr>
          <w:p w14:paraId="7A43ED4F" w14:textId="77777777" w:rsidR="00DE120A" w:rsidRPr="00100E50" w:rsidRDefault="00DE120A" w:rsidP="00DB3F3B">
            <w:pPr>
              <w:pStyle w:val="TableParagraph"/>
              <w:spacing w:line="228" w:lineRule="exact"/>
              <w:ind w:left="203"/>
              <w:rPr>
                <w:rFonts w:ascii="Times New Roman" w:hAnsi="Times New Roman" w:cs="Times New Roman"/>
                <w:w w:val="99"/>
                <w:sz w:val="20"/>
                <w:szCs w:val="20"/>
                <w:lang w:val="lt-LT"/>
              </w:rPr>
            </w:pPr>
          </w:p>
        </w:tc>
        <w:tc>
          <w:tcPr>
            <w:tcW w:w="2131" w:type="dxa"/>
            <w:tcBorders>
              <w:top w:val="single" w:sz="4" w:space="0" w:color="C0C0C0"/>
              <w:left w:val="single" w:sz="4" w:space="0" w:color="C0C0C0"/>
              <w:bottom w:val="single" w:sz="4" w:space="0" w:color="C0C0C0"/>
              <w:right w:val="single" w:sz="4" w:space="0" w:color="C0C0C0"/>
            </w:tcBorders>
            <w:vAlign w:val="center"/>
          </w:tcPr>
          <w:p w14:paraId="4E23446D" w14:textId="77777777" w:rsidR="00DE120A" w:rsidRPr="00100E50" w:rsidRDefault="00DE120A" w:rsidP="00DB3F3B">
            <w:pPr>
              <w:pStyle w:val="TableParagraph"/>
              <w:spacing w:line="228" w:lineRule="exact"/>
              <w:ind w:left="203"/>
              <w:rPr>
                <w:rFonts w:ascii="Times New Roman" w:hAnsi="Times New Roman" w:cs="Times New Roman"/>
                <w:w w:val="99"/>
                <w:sz w:val="20"/>
                <w:szCs w:val="20"/>
                <w:lang w:val="lt-LT"/>
              </w:rPr>
            </w:pPr>
          </w:p>
        </w:tc>
      </w:tr>
      <w:tr w:rsidR="00DE120A" w:rsidRPr="00100E50" w14:paraId="5332B646" w14:textId="3A04E5E9"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C19020A" w14:textId="77777777" w:rsidR="00DE120A" w:rsidRPr="00100E50" w:rsidRDefault="00DE120A" w:rsidP="00DB2D94">
            <w:pPr>
              <w:pStyle w:val="TableParagraph"/>
              <w:spacing w:line="228" w:lineRule="exact"/>
              <w:ind w:left="136"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6704333" w14:textId="360A4B14" w:rsidR="00454925" w:rsidRPr="00100E50" w:rsidRDefault="00DE120A" w:rsidP="00DB2D94">
            <w:pPr>
              <w:rPr>
                <w:rFonts w:ascii="Times New Roman" w:hAnsi="Times New Roman" w:cs="Times New Roman"/>
                <w:b/>
                <w:bCs/>
                <w:sz w:val="20"/>
                <w:szCs w:val="20"/>
                <w:lang w:val="lt-LT"/>
              </w:rPr>
            </w:pPr>
            <w:r w:rsidRPr="00100E50">
              <w:rPr>
                <w:rFonts w:ascii="Times New Roman" w:hAnsi="Times New Roman" w:cs="Times New Roman"/>
                <w:b/>
                <w:bCs/>
                <w:sz w:val="20"/>
                <w:szCs w:val="20"/>
                <w:lang w:val="lt-LT"/>
              </w:rPr>
              <w:t xml:space="preserve">Skyrius </w:t>
            </w:r>
            <w:r w:rsidR="00D4716B" w:rsidRPr="00100E50">
              <w:rPr>
                <w:rFonts w:ascii="Times New Roman" w:hAnsi="Times New Roman" w:cs="Times New Roman"/>
                <w:b/>
                <w:bCs/>
                <w:sz w:val="20"/>
                <w:szCs w:val="20"/>
                <w:lang w:val="lt-LT"/>
              </w:rPr>
              <w:t>1</w:t>
            </w:r>
            <w:r w:rsidR="00454925" w:rsidRPr="00100E50">
              <w:rPr>
                <w:rFonts w:ascii="Times New Roman" w:hAnsi="Times New Roman" w:cs="Times New Roman"/>
                <w:b/>
                <w:bCs/>
                <w:sz w:val="20"/>
                <w:szCs w:val="20"/>
                <w:lang w:val="lt-LT"/>
              </w:rPr>
              <w:t>-</w:t>
            </w:r>
            <w:r w:rsidR="00D4716B" w:rsidRPr="00100E50">
              <w:rPr>
                <w:rFonts w:ascii="Times New Roman" w:hAnsi="Times New Roman" w:cs="Times New Roman"/>
                <w:b/>
                <w:bCs/>
                <w:sz w:val="20"/>
                <w:szCs w:val="20"/>
                <w:lang w:val="lt-LT"/>
              </w:rPr>
              <w:t>47</w:t>
            </w:r>
            <w:r w:rsidR="00454925" w:rsidRPr="00100E50">
              <w:rPr>
                <w:rFonts w:ascii="Times New Roman" w:hAnsi="Times New Roman" w:cs="Times New Roman"/>
                <w:b/>
                <w:bCs/>
                <w:sz w:val="20"/>
                <w:szCs w:val="20"/>
                <w:lang w:val="lt-LT"/>
              </w:rPr>
              <w:t xml:space="preserve"> patalp</w:t>
            </w:r>
            <w:r w:rsidR="004D689A" w:rsidRPr="00100E50">
              <w:rPr>
                <w:rFonts w:ascii="Times New Roman" w:hAnsi="Times New Roman" w:cs="Times New Roman"/>
                <w:b/>
                <w:bCs/>
                <w:sz w:val="20"/>
                <w:szCs w:val="20"/>
                <w:lang w:val="lt-LT"/>
              </w:rPr>
              <w:t>os remontas</w:t>
            </w:r>
            <w:r w:rsidR="00454925" w:rsidRPr="00100E50">
              <w:rPr>
                <w:rFonts w:ascii="Times New Roman" w:hAnsi="Times New Roman" w:cs="Times New Roman"/>
                <w:b/>
                <w:bCs/>
                <w:sz w:val="20"/>
                <w:szCs w:val="20"/>
                <w:lang w:val="lt-LT"/>
              </w:rPr>
              <w:t xml:space="preserve"> </w:t>
            </w:r>
            <w:r w:rsidR="004D689A" w:rsidRPr="00100E50">
              <w:rPr>
                <w:rFonts w:ascii="Times New Roman" w:hAnsi="Times New Roman" w:cs="Times New Roman"/>
                <w:b/>
                <w:bCs/>
                <w:sz w:val="20"/>
                <w:szCs w:val="20"/>
                <w:lang w:val="lt-LT"/>
              </w:rPr>
              <w:t xml:space="preserve"> </w:t>
            </w:r>
          </w:p>
        </w:tc>
        <w:tc>
          <w:tcPr>
            <w:tcW w:w="709" w:type="dxa"/>
            <w:tcBorders>
              <w:top w:val="single" w:sz="4" w:space="0" w:color="C0C0C0"/>
              <w:left w:val="single" w:sz="4" w:space="0" w:color="C0C0C0"/>
              <w:bottom w:val="single" w:sz="4" w:space="0" w:color="C0C0C0"/>
              <w:right w:val="single" w:sz="4" w:space="0" w:color="C0C0C0"/>
            </w:tcBorders>
            <w:vAlign w:val="center"/>
          </w:tcPr>
          <w:p w14:paraId="7BCEE83F" w14:textId="77777777" w:rsidR="00DE120A" w:rsidRPr="00100E50" w:rsidRDefault="00DE120A" w:rsidP="00DB3F3B">
            <w:pPr>
              <w:pStyle w:val="TableParagraph"/>
              <w:spacing w:line="228" w:lineRule="exact"/>
              <w:ind w:left="83" w:right="77"/>
              <w:rPr>
                <w:rFonts w:ascii="Times New Roman" w:hAnsi="Times New Roman" w:cs="Times New Roman"/>
                <w:sz w:val="20"/>
                <w:szCs w:val="20"/>
                <w:lang w:val="lt-LT"/>
              </w:rPr>
            </w:pPr>
          </w:p>
        </w:tc>
        <w:tc>
          <w:tcPr>
            <w:tcW w:w="709" w:type="dxa"/>
            <w:tcBorders>
              <w:top w:val="single" w:sz="4" w:space="0" w:color="C0C0C0"/>
              <w:left w:val="single" w:sz="4" w:space="0" w:color="C0C0C0"/>
              <w:bottom w:val="single" w:sz="4" w:space="0" w:color="C0C0C0"/>
              <w:right w:val="single" w:sz="4" w:space="0" w:color="C0C0C0"/>
            </w:tcBorders>
            <w:vAlign w:val="center"/>
          </w:tcPr>
          <w:p w14:paraId="4BB0A83B" w14:textId="77777777" w:rsidR="00DE120A" w:rsidRPr="00100E50" w:rsidRDefault="00DE120A" w:rsidP="00DB3F3B">
            <w:pPr>
              <w:pStyle w:val="TableParagraph"/>
              <w:spacing w:line="228" w:lineRule="exact"/>
              <w:ind w:left="203"/>
              <w:rPr>
                <w:rFonts w:ascii="Times New Roman" w:hAnsi="Times New Roman" w:cs="Times New Roman"/>
                <w:w w:val="99"/>
                <w:sz w:val="20"/>
                <w:szCs w:val="20"/>
                <w:lang w:val="lt-LT"/>
              </w:rPr>
            </w:pPr>
          </w:p>
        </w:tc>
        <w:tc>
          <w:tcPr>
            <w:tcW w:w="2131" w:type="dxa"/>
            <w:tcBorders>
              <w:top w:val="single" w:sz="4" w:space="0" w:color="C0C0C0"/>
              <w:left w:val="single" w:sz="4" w:space="0" w:color="C0C0C0"/>
              <w:bottom w:val="single" w:sz="4" w:space="0" w:color="C0C0C0"/>
              <w:right w:val="single" w:sz="4" w:space="0" w:color="C0C0C0"/>
            </w:tcBorders>
            <w:vAlign w:val="center"/>
          </w:tcPr>
          <w:p w14:paraId="68F4ED17" w14:textId="77777777" w:rsidR="00DE120A" w:rsidRPr="00100E50" w:rsidRDefault="00DE120A" w:rsidP="00DB3F3B">
            <w:pPr>
              <w:pStyle w:val="TableParagraph"/>
              <w:spacing w:line="228" w:lineRule="exact"/>
              <w:ind w:left="203"/>
              <w:rPr>
                <w:rFonts w:ascii="Times New Roman" w:hAnsi="Times New Roman" w:cs="Times New Roman"/>
                <w:w w:val="99"/>
                <w:sz w:val="20"/>
                <w:szCs w:val="20"/>
                <w:lang w:val="lt-LT"/>
              </w:rPr>
            </w:pPr>
          </w:p>
        </w:tc>
      </w:tr>
      <w:tr w:rsidR="00DE120A" w:rsidRPr="00100E50" w14:paraId="067E13E6" w14:textId="768FD04F"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EFEC4C7" w14:textId="77777777" w:rsidR="00DE120A" w:rsidRPr="00100E50" w:rsidRDefault="00DE120A" w:rsidP="00DB2D94">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ECFCB4D" w14:textId="762C13B9" w:rsidR="00DE120A" w:rsidRPr="00100E50" w:rsidRDefault="00DE120A" w:rsidP="00DB2D94">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Grindjuosčių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14B72DFB" w14:textId="4C1804DE" w:rsidR="00DE120A" w:rsidRPr="00100E50" w:rsidRDefault="00DE120A"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526BA3F7" w14:textId="67AC9C5A" w:rsidR="00DE120A" w:rsidRPr="00100E50" w:rsidRDefault="00227601"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30</w:t>
            </w:r>
          </w:p>
        </w:tc>
        <w:tc>
          <w:tcPr>
            <w:tcW w:w="2131" w:type="dxa"/>
            <w:tcBorders>
              <w:top w:val="single" w:sz="4" w:space="0" w:color="C0C0C0"/>
              <w:left w:val="single" w:sz="4" w:space="0" w:color="C0C0C0"/>
              <w:bottom w:val="single" w:sz="4" w:space="0" w:color="C0C0C0"/>
              <w:right w:val="single" w:sz="4" w:space="0" w:color="C0C0C0"/>
            </w:tcBorders>
            <w:vAlign w:val="center"/>
          </w:tcPr>
          <w:p w14:paraId="0637639C" w14:textId="77777777" w:rsidR="00DE120A" w:rsidRPr="00100E50" w:rsidRDefault="00DE120A" w:rsidP="00DB3F3B">
            <w:pPr>
              <w:pStyle w:val="Betarp"/>
              <w:jc w:val="center"/>
              <w:rPr>
                <w:rFonts w:ascii="Times New Roman" w:hAnsi="Times New Roman" w:cs="Times New Roman"/>
                <w:sz w:val="20"/>
                <w:szCs w:val="20"/>
                <w:lang w:val="lt-LT"/>
              </w:rPr>
            </w:pPr>
          </w:p>
        </w:tc>
      </w:tr>
      <w:tr w:rsidR="00DE120A" w:rsidRPr="00100E50" w14:paraId="50DE5128" w14:textId="15F5035C"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3082870" w14:textId="77777777" w:rsidR="00DE120A" w:rsidRPr="00100E50" w:rsidRDefault="00DE120A" w:rsidP="00DB2D94">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B042DD2" w14:textId="6B0C4842" w:rsidR="00DE120A" w:rsidRPr="00100E50" w:rsidRDefault="00DE120A" w:rsidP="00DB2D94">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Linoleumo grindų dangos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4A5EC906" w14:textId="15264286" w:rsidR="00DE120A" w:rsidRPr="00100E50" w:rsidRDefault="00DE120A"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152CF0F" w14:textId="47FACB45" w:rsidR="00DE120A" w:rsidRPr="00100E50" w:rsidRDefault="00227601"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738E8FEC" w14:textId="77777777" w:rsidR="00DE120A" w:rsidRPr="00100E50" w:rsidRDefault="00DE120A" w:rsidP="00DB3F3B">
            <w:pPr>
              <w:pStyle w:val="Betarp"/>
              <w:jc w:val="center"/>
              <w:rPr>
                <w:rFonts w:ascii="Times New Roman" w:hAnsi="Times New Roman" w:cs="Times New Roman"/>
                <w:sz w:val="20"/>
                <w:szCs w:val="20"/>
                <w:lang w:val="lt-LT"/>
              </w:rPr>
            </w:pPr>
          </w:p>
        </w:tc>
      </w:tr>
      <w:tr w:rsidR="004970CF" w:rsidRPr="00100E50" w14:paraId="57253592"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E0DC868" w14:textId="77777777" w:rsidR="004970CF" w:rsidRPr="00100E50" w:rsidRDefault="004970CF" w:rsidP="00DB2D94">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1CE0FE7" w14:textId="39626091" w:rsidR="004970CF" w:rsidRPr="00100E50" w:rsidRDefault="004970CF" w:rsidP="00DB2D94">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M</w:t>
            </w:r>
            <w:r w:rsidR="004454C8">
              <w:rPr>
                <w:rFonts w:ascii="Times New Roman" w:hAnsi="Times New Roman" w:cs="Times New Roman"/>
                <w:sz w:val="20"/>
                <w:szCs w:val="20"/>
                <w:lang w:val="lt-LT" w:eastAsia="hi-IN" w:bidi="hi-IN"/>
              </w:rPr>
              <w:t>e</w:t>
            </w:r>
            <w:r w:rsidRPr="00100E50">
              <w:rPr>
                <w:rFonts w:ascii="Times New Roman" w:hAnsi="Times New Roman" w:cs="Times New Roman"/>
                <w:sz w:val="20"/>
                <w:szCs w:val="20"/>
                <w:lang w:val="lt-LT" w:eastAsia="hi-IN" w:bidi="hi-IN"/>
              </w:rPr>
              <w:t>dinės pakylos 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3944F942" w14:textId="16399028" w:rsidR="004970CF" w:rsidRPr="00100E50" w:rsidRDefault="004970CF"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m3</w:t>
            </w:r>
          </w:p>
        </w:tc>
        <w:tc>
          <w:tcPr>
            <w:tcW w:w="709" w:type="dxa"/>
            <w:tcBorders>
              <w:top w:val="single" w:sz="4" w:space="0" w:color="C0C0C0"/>
              <w:left w:val="single" w:sz="4" w:space="0" w:color="C0C0C0"/>
              <w:bottom w:val="single" w:sz="4" w:space="0" w:color="C0C0C0"/>
              <w:right w:val="single" w:sz="4" w:space="0" w:color="C0C0C0"/>
            </w:tcBorders>
            <w:vAlign w:val="center"/>
          </w:tcPr>
          <w:p w14:paraId="261B1D2A" w14:textId="6F3588BA" w:rsidR="004970CF" w:rsidRPr="00100E50" w:rsidRDefault="004970CF"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1,125</w:t>
            </w:r>
          </w:p>
        </w:tc>
        <w:tc>
          <w:tcPr>
            <w:tcW w:w="2131" w:type="dxa"/>
            <w:tcBorders>
              <w:top w:val="single" w:sz="4" w:space="0" w:color="C0C0C0"/>
              <w:left w:val="single" w:sz="4" w:space="0" w:color="C0C0C0"/>
              <w:bottom w:val="single" w:sz="4" w:space="0" w:color="C0C0C0"/>
              <w:right w:val="single" w:sz="4" w:space="0" w:color="C0C0C0"/>
            </w:tcBorders>
            <w:vAlign w:val="center"/>
          </w:tcPr>
          <w:p w14:paraId="793A92F8" w14:textId="77777777" w:rsidR="004970CF" w:rsidRPr="00100E50" w:rsidRDefault="004970CF" w:rsidP="00DB3F3B">
            <w:pPr>
              <w:pStyle w:val="Betarp"/>
              <w:jc w:val="center"/>
              <w:rPr>
                <w:rFonts w:ascii="Times New Roman" w:hAnsi="Times New Roman" w:cs="Times New Roman"/>
                <w:sz w:val="20"/>
                <w:szCs w:val="20"/>
                <w:lang w:val="lt-LT"/>
              </w:rPr>
            </w:pPr>
          </w:p>
        </w:tc>
      </w:tr>
      <w:tr w:rsidR="004970CF" w:rsidRPr="00100E50" w14:paraId="30B4DB1A"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43628E40" w14:textId="77777777" w:rsidR="004970CF" w:rsidRPr="00100E50" w:rsidRDefault="004970CF" w:rsidP="00DB2D94">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6F7FF4C" w14:textId="37FD1F5A" w:rsidR="004970CF" w:rsidRPr="00100E50" w:rsidRDefault="004970CF" w:rsidP="00DB2D94">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 xml:space="preserve">Metalinių vamzdžių išardymas </w:t>
            </w:r>
          </w:p>
        </w:tc>
        <w:tc>
          <w:tcPr>
            <w:tcW w:w="709" w:type="dxa"/>
            <w:tcBorders>
              <w:top w:val="single" w:sz="4" w:space="0" w:color="C0C0C0"/>
              <w:left w:val="single" w:sz="4" w:space="0" w:color="C0C0C0"/>
              <w:bottom w:val="single" w:sz="4" w:space="0" w:color="C0C0C0"/>
              <w:right w:val="single" w:sz="4" w:space="0" w:color="C0C0C0"/>
            </w:tcBorders>
            <w:vAlign w:val="center"/>
          </w:tcPr>
          <w:p w14:paraId="6309DC7A" w14:textId="04A88515" w:rsidR="004970CF" w:rsidRPr="00100E50" w:rsidRDefault="004970CF"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0C5C144F" w14:textId="18AF524B" w:rsidR="004970CF" w:rsidRPr="00100E50" w:rsidRDefault="004970CF"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10</w:t>
            </w:r>
          </w:p>
        </w:tc>
        <w:tc>
          <w:tcPr>
            <w:tcW w:w="2131" w:type="dxa"/>
            <w:tcBorders>
              <w:top w:val="single" w:sz="4" w:space="0" w:color="C0C0C0"/>
              <w:left w:val="single" w:sz="4" w:space="0" w:color="C0C0C0"/>
              <w:bottom w:val="single" w:sz="4" w:space="0" w:color="C0C0C0"/>
              <w:right w:val="single" w:sz="4" w:space="0" w:color="C0C0C0"/>
            </w:tcBorders>
            <w:vAlign w:val="center"/>
          </w:tcPr>
          <w:p w14:paraId="4383C1F6" w14:textId="77777777" w:rsidR="004970CF" w:rsidRPr="00100E50" w:rsidRDefault="004970CF" w:rsidP="00DB3F3B">
            <w:pPr>
              <w:pStyle w:val="Betarp"/>
              <w:jc w:val="center"/>
              <w:rPr>
                <w:rFonts w:ascii="Times New Roman" w:hAnsi="Times New Roman" w:cs="Times New Roman"/>
                <w:sz w:val="20"/>
                <w:szCs w:val="20"/>
                <w:lang w:val="lt-LT"/>
              </w:rPr>
            </w:pPr>
          </w:p>
        </w:tc>
      </w:tr>
      <w:tr w:rsidR="004970CF" w:rsidRPr="00100E50" w14:paraId="1B184B8F"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3AA071E" w14:textId="77777777" w:rsidR="004970CF" w:rsidRPr="00100E50" w:rsidRDefault="004970CF" w:rsidP="00DB2D94">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CDFEBC2" w14:textId="4557FFDE" w:rsidR="004970CF" w:rsidRPr="00100E50" w:rsidRDefault="004970CF" w:rsidP="00DB2D94">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Keraminių plytelių ardymas nuo sienų</w:t>
            </w:r>
          </w:p>
        </w:tc>
        <w:tc>
          <w:tcPr>
            <w:tcW w:w="709" w:type="dxa"/>
            <w:tcBorders>
              <w:top w:val="single" w:sz="4" w:space="0" w:color="C0C0C0"/>
              <w:left w:val="single" w:sz="4" w:space="0" w:color="C0C0C0"/>
              <w:bottom w:val="single" w:sz="4" w:space="0" w:color="C0C0C0"/>
              <w:right w:val="single" w:sz="4" w:space="0" w:color="C0C0C0"/>
            </w:tcBorders>
            <w:vAlign w:val="center"/>
          </w:tcPr>
          <w:p w14:paraId="55642D7E" w14:textId="1547E542" w:rsidR="004970CF" w:rsidRPr="00100E50" w:rsidRDefault="004970CF"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7F322791" w14:textId="0232D5B8" w:rsidR="004970CF" w:rsidRPr="00100E50" w:rsidRDefault="004970CF"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3</w:t>
            </w:r>
          </w:p>
        </w:tc>
        <w:tc>
          <w:tcPr>
            <w:tcW w:w="2131" w:type="dxa"/>
            <w:tcBorders>
              <w:top w:val="single" w:sz="4" w:space="0" w:color="C0C0C0"/>
              <w:left w:val="single" w:sz="4" w:space="0" w:color="C0C0C0"/>
              <w:bottom w:val="single" w:sz="4" w:space="0" w:color="C0C0C0"/>
              <w:right w:val="single" w:sz="4" w:space="0" w:color="C0C0C0"/>
            </w:tcBorders>
            <w:vAlign w:val="center"/>
          </w:tcPr>
          <w:p w14:paraId="4224DBFD" w14:textId="77777777" w:rsidR="004970CF" w:rsidRPr="00100E50" w:rsidRDefault="004970CF" w:rsidP="00DB3F3B">
            <w:pPr>
              <w:pStyle w:val="Betarp"/>
              <w:jc w:val="center"/>
              <w:rPr>
                <w:rFonts w:ascii="Times New Roman" w:hAnsi="Times New Roman" w:cs="Times New Roman"/>
                <w:sz w:val="20"/>
                <w:szCs w:val="20"/>
                <w:lang w:val="lt-LT"/>
              </w:rPr>
            </w:pPr>
          </w:p>
        </w:tc>
      </w:tr>
      <w:tr w:rsidR="004970CF" w:rsidRPr="00100E50" w14:paraId="6B63F14E"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04166D25" w14:textId="77777777" w:rsidR="004970CF" w:rsidRPr="00100E50" w:rsidRDefault="004970CF" w:rsidP="00DB2D94">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B65C735" w14:textId="6237E970" w:rsidR="004970CF" w:rsidRPr="00100E50" w:rsidRDefault="004970CF" w:rsidP="00DB2D94">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Medinių spintelių, lentų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3A9820E2" w14:textId="0D1BB148" w:rsidR="004970CF" w:rsidRPr="00100E50" w:rsidRDefault="004970CF" w:rsidP="00DB3F3B">
            <w:pPr>
              <w:pStyle w:val="Betarp"/>
              <w:jc w:val="center"/>
              <w:rPr>
                <w:rFonts w:ascii="Times New Roman" w:hAnsi="Times New Roman" w:cs="Times New Roman"/>
                <w:sz w:val="20"/>
                <w:szCs w:val="20"/>
                <w:lang w:val="lt-LT"/>
              </w:rPr>
            </w:pPr>
            <w:proofErr w:type="spellStart"/>
            <w:r w:rsidRPr="00100E50">
              <w:rPr>
                <w:rFonts w:ascii="Times New Roman" w:hAnsi="Times New Roman" w:cs="Times New Roman"/>
                <w:sz w:val="20"/>
                <w:szCs w:val="20"/>
                <w:lang w:val="lt-LT"/>
              </w:rPr>
              <w:t>Kompl</w:t>
            </w:r>
            <w:proofErr w:type="spellEnd"/>
            <w:r w:rsidRPr="00100E50">
              <w:rPr>
                <w:rFonts w:ascii="Times New Roman" w:hAnsi="Times New Roman" w:cs="Times New Roman"/>
                <w:sz w:val="20"/>
                <w:szCs w:val="20"/>
                <w:lang w:val="lt-LT"/>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793255D7" w14:textId="7A6CC981" w:rsidR="004970CF" w:rsidRPr="00100E50" w:rsidRDefault="004970CF" w:rsidP="00DB3F3B">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1B140DD9" w14:textId="77777777" w:rsidR="004970CF" w:rsidRPr="00100E50" w:rsidRDefault="004970CF" w:rsidP="00DB3F3B">
            <w:pPr>
              <w:pStyle w:val="Betarp"/>
              <w:jc w:val="center"/>
              <w:rPr>
                <w:rFonts w:ascii="Times New Roman" w:hAnsi="Times New Roman" w:cs="Times New Roman"/>
                <w:sz w:val="20"/>
                <w:szCs w:val="20"/>
                <w:lang w:val="lt-LT"/>
              </w:rPr>
            </w:pPr>
          </w:p>
        </w:tc>
      </w:tr>
      <w:tr w:rsidR="004970CF" w:rsidRPr="00100E50" w14:paraId="06C91B02"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4B14355D" w14:textId="77777777" w:rsidR="004970CF" w:rsidRPr="00100E50" w:rsidRDefault="004970CF" w:rsidP="004970CF">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15017F6" w14:textId="4D0CE53D" w:rsidR="004970CF" w:rsidRPr="00100E50" w:rsidRDefault="004970CF" w:rsidP="004970CF">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Esamos el. Instaliacijos (kabeliai, loveliai, rozetės, jungtukai) išardymas, kai rozetės,</w:t>
            </w:r>
          </w:p>
        </w:tc>
        <w:tc>
          <w:tcPr>
            <w:tcW w:w="709" w:type="dxa"/>
            <w:tcBorders>
              <w:top w:val="single" w:sz="4" w:space="0" w:color="C0C0C0"/>
              <w:left w:val="single" w:sz="4" w:space="0" w:color="C0C0C0"/>
              <w:bottom w:val="single" w:sz="4" w:space="0" w:color="C0C0C0"/>
              <w:right w:val="single" w:sz="4" w:space="0" w:color="C0C0C0"/>
            </w:tcBorders>
            <w:vAlign w:val="center"/>
          </w:tcPr>
          <w:p w14:paraId="58B416C7" w14:textId="290B3B9C" w:rsidR="004970CF" w:rsidRPr="00100E50" w:rsidRDefault="004970CF" w:rsidP="004970CF">
            <w:pPr>
              <w:pStyle w:val="Betarp"/>
              <w:jc w:val="center"/>
              <w:rPr>
                <w:rFonts w:ascii="Times New Roman" w:hAnsi="Times New Roman" w:cs="Times New Roman"/>
                <w:sz w:val="20"/>
                <w:szCs w:val="20"/>
                <w:lang w:val="lt-LT"/>
              </w:rPr>
            </w:pPr>
            <w:proofErr w:type="spellStart"/>
            <w:r w:rsidRPr="00100E50">
              <w:rPr>
                <w:rFonts w:ascii="Times New Roman" w:hAnsi="Times New Roman" w:cs="Times New Roman"/>
                <w:sz w:val="20"/>
                <w:szCs w:val="20"/>
                <w:lang w:val="lt-LT"/>
              </w:rPr>
              <w:t>Kompl</w:t>
            </w:r>
            <w:proofErr w:type="spellEnd"/>
            <w:r w:rsidRPr="00100E50">
              <w:rPr>
                <w:rFonts w:ascii="Times New Roman" w:hAnsi="Times New Roman" w:cs="Times New Roman"/>
                <w:sz w:val="20"/>
                <w:szCs w:val="20"/>
                <w:lang w:val="lt-LT"/>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0FDAA50A" w14:textId="2EFA8732" w:rsidR="004970CF" w:rsidRPr="00100E50" w:rsidRDefault="004970CF" w:rsidP="004970CF">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51FA34D1" w14:textId="77777777" w:rsidR="004970CF" w:rsidRPr="00100E50" w:rsidRDefault="004970CF" w:rsidP="004970CF">
            <w:pPr>
              <w:pStyle w:val="Betarp"/>
              <w:jc w:val="center"/>
              <w:rPr>
                <w:rFonts w:ascii="Times New Roman" w:hAnsi="Times New Roman" w:cs="Times New Roman"/>
                <w:sz w:val="20"/>
                <w:szCs w:val="20"/>
                <w:lang w:val="lt-LT"/>
              </w:rPr>
            </w:pPr>
          </w:p>
        </w:tc>
      </w:tr>
      <w:tr w:rsidR="004D689A" w:rsidRPr="00100E50" w14:paraId="7187A0E2"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487A932F" w14:textId="77777777" w:rsidR="004D689A" w:rsidRPr="00100E50" w:rsidRDefault="004D689A" w:rsidP="004D689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16D57FB" w14:textId="029A8D09" w:rsidR="004D689A" w:rsidRPr="00100E50" w:rsidRDefault="004D689A" w:rsidP="004D689A">
            <w:pPr>
              <w:pStyle w:val="Betarp"/>
              <w:rPr>
                <w:rFonts w:ascii="Times New Roman" w:hAnsi="Times New Roman" w:cs="Times New Roman"/>
                <w:sz w:val="20"/>
                <w:szCs w:val="20"/>
                <w:lang w:val="lt-LT" w:eastAsia="hi-IN" w:bidi="hi-IN"/>
              </w:rPr>
            </w:pPr>
            <w:r w:rsidRPr="00100E50">
              <w:rPr>
                <w:rFonts w:ascii="Times New Roman" w:eastAsia="Times New Roman" w:hAnsi="Times New Roman" w:cs="Times New Roman"/>
                <w:sz w:val="20"/>
                <w:szCs w:val="20"/>
                <w:lang w:val="lt-LT" w:eastAsia="lt-LT"/>
              </w:rPr>
              <w:t>Kriauklių, praustuvų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7AD4ECDB" w14:textId="7E21546E" w:rsidR="004D689A" w:rsidRPr="00100E50" w:rsidRDefault="004D689A" w:rsidP="004D689A">
            <w:pPr>
              <w:pStyle w:val="Betarp"/>
              <w:jc w:val="center"/>
              <w:rPr>
                <w:rFonts w:ascii="Times New Roman" w:hAnsi="Times New Roman" w:cs="Times New Roman"/>
                <w:sz w:val="20"/>
                <w:szCs w:val="20"/>
                <w:lang w:val="lt-LT"/>
              </w:rPr>
            </w:pPr>
            <w:r w:rsidRPr="00100E50">
              <w:rPr>
                <w:rFonts w:ascii="Times New Roman" w:eastAsia="Times New Roman" w:hAnsi="Times New Roman" w:cs="Times New Roman"/>
                <w:color w:val="000000"/>
                <w:sz w:val="20"/>
                <w:szCs w:val="20"/>
                <w:lang w:val="lt-LT" w:eastAsia="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558F81FF" w14:textId="45A0903E" w:rsidR="004D689A" w:rsidRPr="00100E50" w:rsidRDefault="004D689A" w:rsidP="004D689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7D7AF7F6" w14:textId="77777777" w:rsidR="004D689A" w:rsidRPr="00100E50" w:rsidRDefault="004D689A" w:rsidP="004D689A">
            <w:pPr>
              <w:pStyle w:val="Betarp"/>
              <w:jc w:val="center"/>
              <w:rPr>
                <w:rFonts w:ascii="Times New Roman" w:hAnsi="Times New Roman" w:cs="Times New Roman"/>
                <w:sz w:val="20"/>
                <w:szCs w:val="20"/>
                <w:lang w:val="lt-LT"/>
              </w:rPr>
            </w:pPr>
          </w:p>
        </w:tc>
      </w:tr>
      <w:tr w:rsidR="00227601" w:rsidRPr="00100E50" w14:paraId="566992E3"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B16815F" w14:textId="77777777" w:rsidR="00227601" w:rsidRPr="00100E50" w:rsidRDefault="00227601" w:rsidP="00227601">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96DF6F3" w14:textId="0EAE9DD6" w:rsidR="00227601" w:rsidRPr="00100E50" w:rsidRDefault="00227601" w:rsidP="00227601">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Sienų tinko remontas kalkių skiediniu</w:t>
            </w:r>
          </w:p>
        </w:tc>
        <w:tc>
          <w:tcPr>
            <w:tcW w:w="709" w:type="dxa"/>
            <w:tcBorders>
              <w:top w:val="single" w:sz="4" w:space="0" w:color="C0C0C0"/>
              <w:left w:val="single" w:sz="4" w:space="0" w:color="C0C0C0"/>
              <w:bottom w:val="single" w:sz="4" w:space="0" w:color="C0C0C0"/>
              <w:right w:val="single" w:sz="4" w:space="0" w:color="C0C0C0"/>
            </w:tcBorders>
            <w:vAlign w:val="center"/>
          </w:tcPr>
          <w:p w14:paraId="5AA78F29" w14:textId="5BE9D9D5" w:rsidR="00227601" w:rsidRPr="00100E50" w:rsidRDefault="00227601" w:rsidP="00227601">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692BEB4A" w14:textId="355697F9" w:rsidR="00227601" w:rsidRPr="00100E50" w:rsidRDefault="00227601" w:rsidP="00227601">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70</w:t>
            </w:r>
          </w:p>
        </w:tc>
        <w:tc>
          <w:tcPr>
            <w:tcW w:w="2131" w:type="dxa"/>
            <w:tcBorders>
              <w:top w:val="single" w:sz="4" w:space="0" w:color="C0C0C0"/>
              <w:left w:val="single" w:sz="4" w:space="0" w:color="C0C0C0"/>
              <w:bottom w:val="single" w:sz="4" w:space="0" w:color="C0C0C0"/>
              <w:right w:val="single" w:sz="4" w:space="0" w:color="C0C0C0"/>
            </w:tcBorders>
            <w:vAlign w:val="center"/>
          </w:tcPr>
          <w:p w14:paraId="54EE5617" w14:textId="77777777" w:rsidR="00227601" w:rsidRPr="00100E50" w:rsidRDefault="00227601" w:rsidP="00227601">
            <w:pPr>
              <w:pStyle w:val="Betarp"/>
              <w:jc w:val="center"/>
              <w:rPr>
                <w:rFonts w:ascii="Times New Roman" w:hAnsi="Times New Roman" w:cs="Times New Roman"/>
                <w:sz w:val="20"/>
                <w:szCs w:val="20"/>
                <w:lang w:val="lt-LT"/>
              </w:rPr>
            </w:pPr>
          </w:p>
        </w:tc>
      </w:tr>
      <w:tr w:rsidR="002B384A" w:rsidRPr="00100E50" w14:paraId="75933FAC"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21FA946"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3ADB754" w14:textId="49560FBB" w:rsidR="002B384A" w:rsidRPr="00100E50" w:rsidRDefault="002B384A" w:rsidP="002B384A">
            <w:pPr>
              <w:pStyle w:val="Betarp"/>
              <w:rPr>
                <w:rFonts w:ascii="Times New Roman" w:hAnsi="Times New Roman" w:cs="Times New Roman"/>
                <w:sz w:val="20"/>
                <w:szCs w:val="20"/>
              </w:rPr>
            </w:pPr>
            <w:r w:rsidRPr="00100E50">
              <w:rPr>
                <w:rFonts w:ascii="Times New Roman" w:hAnsi="Times New Roman" w:cs="Times New Roman"/>
                <w:sz w:val="20"/>
                <w:szCs w:val="20"/>
                <w:lang w:val="lt-LT"/>
              </w:rPr>
              <w:t xml:space="preserve">Vidaus palangių labai geras dažymas, paruošiant pagrindą </w:t>
            </w:r>
          </w:p>
        </w:tc>
        <w:tc>
          <w:tcPr>
            <w:tcW w:w="709" w:type="dxa"/>
            <w:tcBorders>
              <w:top w:val="single" w:sz="4" w:space="0" w:color="C0C0C0"/>
              <w:left w:val="single" w:sz="4" w:space="0" w:color="C0C0C0"/>
              <w:bottom w:val="single" w:sz="4" w:space="0" w:color="C0C0C0"/>
              <w:right w:val="single" w:sz="4" w:space="0" w:color="C0C0C0"/>
            </w:tcBorders>
            <w:vAlign w:val="center"/>
          </w:tcPr>
          <w:p w14:paraId="3A5EBD46" w14:textId="05A66163"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5F900344" w14:textId="5AF2CE62"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3</w:t>
            </w:r>
          </w:p>
        </w:tc>
        <w:tc>
          <w:tcPr>
            <w:tcW w:w="2131" w:type="dxa"/>
            <w:tcBorders>
              <w:top w:val="single" w:sz="4" w:space="0" w:color="C0C0C0"/>
              <w:left w:val="single" w:sz="4" w:space="0" w:color="C0C0C0"/>
              <w:bottom w:val="single" w:sz="4" w:space="0" w:color="C0C0C0"/>
              <w:right w:val="single" w:sz="4" w:space="0" w:color="C0C0C0"/>
            </w:tcBorders>
            <w:vAlign w:val="center"/>
          </w:tcPr>
          <w:p w14:paraId="32DA2391"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3AFB6758" w14:textId="3F345715"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484BB095"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AC22610" w14:textId="46B95223" w:rsidR="002B384A" w:rsidRPr="00100E50" w:rsidRDefault="002B384A" w:rsidP="002B384A">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Vidinių sienų 2-iejų kartų gerasis dažymas vandens emulsiniais dažais, paruošiant pagrindą (2-iejų kartų gruntavimas ir glaistymas)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253AF6CD" w14:textId="51106CAB"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621AD8C8" w14:textId="3593F72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70</w:t>
            </w:r>
          </w:p>
        </w:tc>
        <w:tc>
          <w:tcPr>
            <w:tcW w:w="2131" w:type="dxa"/>
            <w:tcBorders>
              <w:top w:val="single" w:sz="4" w:space="0" w:color="C0C0C0"/>
              <w:left w:val="single" w:sz="4" w:space="0" w:color="C0C0C0"/>
              <w:bottom w:val="single" w:sz="4" w:space="0" w:color="C0C0C0"/>
              <w:right w:val="single" w:sz="4" w:space="0" w:color="C0C0C0"/>
            </w:tcBorders>
            <w:vAlign w:val="center"/>
          </w:tcPr>
          <w:p w14:paraId="55FD8E54"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3D516978"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0B0707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BD867B7" w14:textId="2601CD7B" w:rsidR="002B384A" w:rsidRPr="00100E50" w:rsidRDefault="002B384A" w:rsidP="002B384A">
            <w:pPr>
              <w:pStyle w:val="Betarp"/>
              <w:rPr>
                <w:rFonts w:ascii="Times New Roman" w:hAnsi="Times New Roman" w:cs="Times New Roman"/>
                <w:sz w:val="20"/>
                <w:szCs w:val="20"/>
                <w:lang w:val="lt-LT"/>
              </w:rPr>
            </w:pPr>
            <w:r w:rsidRPr="00100E50">
              <w:rPr>
                <w:rFonts w:ascii="Times New Roman" w:eastAsia="SimSun" w:hAnsi="Times New Roman" w:cs="Times New Roman"/>
                <w:kern w:val="2"/>
                <w:sz w:val="20"/>
                <w:szCs w:val="20"/>
                <w:lang w:val="lt-LT" w:eastAsia="hi-IN" w:bidi="hi-IN"/>
              </w:rPr>
              <w:t>Sienų paviršių aptaisymas plytelėmis</w:t>
            </w:r>
          </w:p>
        </w:tc>
        <w:tc>
          <w:tcPr>
            <w:tcW w:w="709" w:type="dxa"/>
            <w:tcBorders>
              <w:top w:val="single" w:sz="4" w:space="0" w:color="C0C0C0"/>
              <w:left w:val="single" w:sz="4" w:space="0" w:color="C0C0C0"/>
              <w:bottom w:val="single" w:sz="4" w:space="0" w:color="C0C0C0"/>
              <w:right w:val="single" w:sz="4" w:space="0" w:color="C0C0C0"/>
            </w:tcBorders>
          </w:tcPr>
          <w:p w14:paraId="680FBE6E" w14:textId="2E34A640"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F0971FB" w14:textId="2C888794"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2</w:t>
            </w:r>
          </w:p>
        </w:tc>
        <w:tc>
          <w:tcPr>
            <w:tcW w:w="2131" w:type="dxa"/>
            <w:tcBorders>
              <w:top w:val="single" w:sz="4" w:space="0" w:color="C0C0C0"/>
              <w:left w:val="single" w:sz="4" w:space="0" w:color="C0C0C0"/>
              <w:bottom w:val="single" w:sz="4" w:space="0" w:color="C0C0C0"/>
              <w:right w:val="single" w:sz="4" w:space="0" w:color="C0C0C0"/>
            </w:tcBorders>
            <w:vAlign w:val="center"/>
          </w:tcPr>
          <w:p w14:paraId="686672DD"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7E7BC03C" w14:textId="7B4A143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19DFAF9"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4B210AE" w14:textId="407AB087"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rPr>
              <w:t>Ventiliacijos grotelių pakeitimas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3E369E1B" w14:textId="3DD2FCF1"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505C42CE" w14:textId="71592856"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4</w:t>
            </w:r>
          </w:p>
        </w:tc>
        <w:tc>
          <w:tcPr>
            <w:tcW w:w="2131" w:type="dxa"/>
            <w:tcBorders>
              <w:top w:val="single" w:sz="4" w:space="0" w:color="C0C0C0"/>
              <w:left w:val="single" w:sz="4" w:space="0" w:color="C0C0C0"/>
              <w:bottom w:val="single" w:sz="4" w:space="0" w:color="C0C0C0"/>
              <w:right w:val="single" w:sz="4" w:space="0" w:color="C0C0C0"/>
            </w:tcBorders>
            <w:vAlign w:val="center"/>
          </w:tcPr>
          <w:p w14:paraId="63F66ACE"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37564A47" w14:textId="7F6C3F2B"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4D8D7353"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68E0EAB" w14:textId="38BEB7A3"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rPr>
              <w:t>Šviestuvų demontavimas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52D595F4" w14:textId="27C9AE86"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66E697B1" w14:textId="058CE9CF"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10</w:t>
            </w:r>
          </w:p>
        </w:tc>
        <w:tc>
          <w:tcPr>
            <w:tcW w:w="2131" w:type="dxa"/>
            <w:tcBorders>
              <w:top w:val="single" w:sz="4" w:space="0" w:color="C0C0C0"/>
              <w:left w:val="single" w:sz="4" w:space="0" w:color="C0C0C0"/>
              <w:bottom w:val="single" w:sz="4" w:space="0" w:color="C0C0C0"/>
              <w:right w:val="single" w:sz="4" w:space="0" w:color="C0C0C0"/>
            </w:tcBorders>
            <w:vAlign w:val="center"/>
          </w:tcPr>
          <w:p w14:paraId="76C048C2"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B51ED4A" w14:textId="49B4294C"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2C7F06F"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B5FADF7" w14:textId="4A91BE26"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rPr>
              <w:t>Medinių durų angų užpildymo išardymas mūro sienose, nukapojant tinką</w:t>
            </w:r>
          </w:p>
        </w:tc>
        <w:tc>
          <w:tcPr>
            <w:tcW w:w="709" w:type="dxa"/>
            <w:tcBorders>
              <w:top w:val="single" w:sz="4" w:space="0" w:color="C0C0C0"/>
              <w:left w:val="single" w:sz="4" w:space="0" w:color="C0C0C0"/>
              <w:bottom w:val="single" w:sz="4" w:space="0" w:color="C0C0C0"/>
              <w:right w:val="single" w:sz="4" w:space="0" w:color="C0C0C0"/>
            </w:tcBorders>
            <w:vAlign w:val="center"/>
          </w:tcPr>
          <w:p w14:paraId="10A195D4" w14:textId="543891F1"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21FDA93A" w14:textId="642D6973"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2,1</w:t>
            </w:r>
          </w:p>
        </w:tc>
        <w:tc>
          <w:tcPr>
            <w:tcW w:w="2131" w:type="dxa"/>
            <w:tcBorders>
              <w:top w:val="single" w:sz="4" w:space="0" w:color="C0C0C0"/>
              <w:left w:val="single" w:sz="4" w:space="0" w:color="C0C0C0"/>
              <w:bottom w:val="single" w:sz="4" w:space="0" w:color="C0C0C0"/>
              <w:right w:val="single" w:sz="4" w:space="0" w:color="C0C0C0"/>
            </w:tcBorders>
            <w:vAlign w:val="center"/>
          </w:tcPr>
          <w:p w14:paraId="1FA114F7"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3280658F"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F4863EA"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72DE406" w14:textId="02C4FB31" w:rsidR="002B384A" w:rsidRPr="00100E50" w:rsidRDefault="002B384A" w:rsidP="002B384A">
            <w:pPr>
              <w:pStyle w:val="Betarp"/>
              <w:rPr>
                <w:rFonts w:ascii="Times New Roman" w:hAnsi="Times New Roman" w:cs="Times New Roman"/>
                <w:sz w:val="20"/>
                <w:szCs w:val="20"/>
                <w:lang w:val="lt-LT"/>
              </w:rPr>
            </w:pPr>
            <w:r w:rsidRPr="00100E50">
              <w:rPr>
                <w:rFonts w:ascii="Times New Roman" w:eastAsia="Times New Roman" w:hAnsi="Times New Roman" w:cs="Times New Roman"/>
                <w:color w:val="000000"/>
                <w:sz w:val="20"/>
                <w:szCs w:val="20"/>
                <w:lang w:val="lt-LT" w:eastAsia="lt-LT"/>
              </w:rPr>
              <w:t xml:space="preserve">Plieninių apvalių </w:t>
            </w:r>
            <w:proofErr w:type="spellStart"/>
            <w:r w:rsidRPr="00100E50">
              <w:rPr>
                <w:rFonts w:ascii="Times New Roman" w:eastAsia="Times New Roman" w:hAnsi="Times New Roman" w:cs="Times New Roman"/>
                <w:color w:val="000000"/>
                <w:sz w:val="20"/>
                <w:szCs w:val="20"/>
                <w:lang w:val="lt-LT" w:eastAsia="lt-LT"/>
              </w:rPr>
              <w:t>užlankinių</w:t>
            </w:r>
            <w:proofErr w:type="spellEnd"/>
            <w:r w:rsidRPr="00100E50">
              <w:rPr>
                <w:rFonts w:ascii="Times New Roman" w:eastAsia="Times New Roman" w:hAnsi="Times New Roman" w:cs="Times New Roman"/>
                <w:color w:val="000000"/>
                <w:sz w:val="20"/>
                <w:szCs w:val="20"/>
                <w:lang w:val="lt-LT" w:eastAsia="lt-LT"/>
              </w:rPr>
              <w:t xml:space="preserve"> ortakių tiesių dalių montavimas, kai ortakio skersmuo, mm iki 110</w:t>
            </w:r>
          </w:p>
        </w:tc>
        <w:tc>
          <w:tcPr>
            <w:tcW w:w="709" w:type="dxa"/>
            <w:tcBorders>
              <w:top w:val="single" w:sz="4" w:space="0" w:color="C0C0C0"/>
              <w:left w:val="single" w:sz="4" w:space="0" w:color="C0C0C0"/>
              <w:bottom w:val="single" w:sz="4" w:space="0" w:color="C0C0C0"/>
              <w:right w:val="single" w:sz="4" w:space="0" w:color="C0C0C0"/>
            </w:tcBorders>
            <w:vAlign w:val="center"/>
          </w:tcPr>
          <w:p w14:paraId="06916FC2" w14:textId="59E52AEA"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14791416" w14:textId="47AC41FB"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9</w:t>
            </w:r>
          </w:p>
        </w:tc>
        <w:tc>
          <w:tcPr>
            <w:tcW w:w="2131" w:type="dxa"/>
            <w:tcBorders>
              <w:top w:val="single" w:sz="4" w:space="0" w:color="C0C0C0"/>
              <w:left w:val="single" w:sz="4" w:space="0" w:color="C0C0C0"/>
              <w:bottom w:val="single" w:sz="4" w:space="0" w:color="C0C0C0"/>
              <w:right w:val="single" w:sz="4" w:space="0" w:color="C0C0C0"/>
            </w:tcBorders>
            <w:vAlign w:val="center"/>
          </w:tcPr>
          <w:p w14:paraId="040442B9"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0A9624C" w14:textId="77777777" w:rsidTr="004454C8">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353"/>
        </w:trPr>
        <w:tc>
          <w:tcPr>
            <w:tcW w:w="568" w:type="dxa"/>
            <w:tcBorders>
              <w:top w:val="single" w:sz="4" w:space="0" w:color="C0C0C0"/>
              <w:left w:val="single" w:sz="4" w:space="0" w:color="C0C0C0"/>
              <w:bottom w:val="single" w:sz="4" w:space="0" w:color="C0C0C0"/>
              <w:right w:val="single" w:sz="4" w:space="0" w:color="C0C0C0"/>
            </w:tcBorders>
            <w:vAlign w:val="center"/>
          </w:tcPr>
          <w:p w14:paraId="5E7E5B70"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086B307" w14:textId="5218FF14" w:rsidR="002B384A" w:rsidRPr="00100E50" w:rsidRDefault="002B384A" w:rsidP="002B384A">
            <w:pPr>
              <w:pStyle w:val="Betarp"/>
              <w:rPr>
                <w:rFonts w:ascii="Times New Roman" w:hAnsi="Times New Roman" w:cs="Times New Roman"/>
                <w:color w:val="000000"/>
                <w:sz w:val="20"/>
                <w:szCs w:val="20"/>
              </w:rPr>
            </w:pPr>
            <w:proofErr w:type="spellStart"/>
            <w:r w:rsidRPr="00100E50">
              <w:rPr>
                <w:rFonts w:ascii="Times New Roman" w:hAnsi="Times New Roman" w:cs="Times New Roman"/>
                <w:color w:val="000000"/>
                <w:sz w:val="20"/>
                <w:szCs w:val="20"/>
              </w:rPr>
              <w:t>Durų</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angos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išmušimas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mūro</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sienoje</w:t>
            </w:r>
            <w:proofErr w:type="spellEnd"/>
          </w:p>
        </w:tc>
        <w:tc>
          <w:tcPr>
            <w:tcW w:w="709" w:type="dxa"/>
            <w:tcBorders>
              <w:top w:val="single" w:sz="4" w:space="0" w:color="C0C0C0"/>
              <w:left w:val="single" w:sz="4" w:space="0" w:color="C0C0C0"/>
              <w:bottom w:val="single" w:sz="4" w:space="0" w:color="C0C0C0"/>
              <w:right w:val="single" w:sz="4" w:space="0" w:color="C0C0C0"/>
            </w:tcBorders>
            <w:vAlign w:val="center"/>
          </w:tcPr>
          <w:p w14:paraId="3A8ED721" w14:textId="5EFC2484"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m3</w:t>
            </w:r>
          </w:p>
        </w:tc>
        <w:tc>
          <w:tcPr>
            <w:tcW w:w="709" w:type="dxa"/>
            <w:tcBorders>
              <w:top w:val="single" w:sz="4" w:space="0" w:color="C0C0C0"/>
              <w:left w:val="single" w:sz="4" w:space="0" w:color="C0C0C0"/>
              <w:bottom w:val="single" w:sz="4" w:space="0" w:color="C0C0C0"/>
              <w:right w:val="single" w:sz="4" w:space="0" w:color="C0C0C0"/>
            </w:tcBorders>
            <w:vAlign w:val="center"/>
          </w:tcPr>
          <w:p w14:paraId="14DFE0B0" w14:textId="6A7AD518"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0,357</w:t>
            </w:r>
          </w:p>
        </w:tc>
        <w:tc>
          <w:tcPr>
            <w:tcW w:w="2131" w:type="dxa"/>
            <w:tcBorders>
              <w:top w:val="single" w:sz="4" w:space="0" w:color="C0C0C0"/>
              <w:left w:val="single" w:sz="4" w:space="0" w:color="C0C0C0"/>
              <w:bottom w:val="single" w:sz="4" w:space="0" w:color="C0C0C0"/>
              <w:right w:val="single" w:sz="4" w:space="0" w:color="C0C0C0"/>
            </w:tcBorders>
            <w:vAlign w:val="center"/>
          </w:tcPr>
          <w:p w14:paraId="6BBB6F4A"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6348DCCE" w14:textId="01ADFEBB"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7C905F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5F78097" w14:textId="7CA62F09"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rPr>
              <w:t>Durų blokų įstatymas į sienų angas, kai durys pilnavidurės iš medžio drožlių plokštės (MDP užpildu), kai durų pritraukimo įtaisas, apvadai, spyna ir rankenos komplekte</w:t>
            </w:r>
          </w:p>
        </w:tc>
        <w:tc>
          <w:tcPr>
            <w:tcW w:w="709" w:type="dxa"/>
            <w:tcBorders>
              <w:top w:val="single" w:sz="4" w:space="0" w:color="C0C0C0"/>
              <w:left w:val="single" w:sz="4" w:space="0" w:color="C0C0C0"/>
              <w:bottom w:val="single" w:sz="4" w:space="0" w:color="C0C0C0"/>
              <w:right w:val="single" w:sz="4" w:space="0" w:color="C0C0C0"/>
            </w:tcBorders>
            <w:vAlign w:val="center"/>
          </w:tcPr>
          <w:p w14:paraId="630D1E35" w14:textId="01413CA3"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094CD30A" w14:textId="73481AF4"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2,1</w:t>
            </w:r>
          </w:p>
        </w:tc>
        <w:tc>
          <w:tcPr>
            <w:tcW w:w="2131" w:type="dxa"/>
            <w:tcBorders>
              <w:top w:val="single" w:sz="4" w:space="0" w:color="C0C0C0"/>
              <w:left w:val="single" w:sz="4" w:space="0" w:color="C0C0C0"/>
              <w:bottom w:val="single" w:sz="4" w:space="0" w:color="C0C0C0"/>
              <w:right w:val="single" w:sz="4" w:space="0" w:color="C0C0C0"/>
            </w:tcBorders>
            <w:vAlign w:val="center"/>
          </w:tcPr>
          <w:p w14:paraId="0B120BDA" w14:textId="77777777" w:rsidR="002B384A" w:rsidRPr="00100E50" w:rsidRDefault="002B384A" w:rsidP="002B384A">
            <w:pPr>
              <w:pStyle w:val="Betarp"/>
              <w:jc w:val="center"/>
              <w:rPr>
                <w:rFonts w:ascii="Times New Roman" w:hAnsi="Times New Roman" w:cs="Times New Roman"/>
                <w:w w:val="99"/>
                <w:sz w:val="20"/>
                <w:szCs w:val="20"/>
                <w:lang w:val="lt-LT"/>
              </w:rPr>
            </w:pPr>
          </w:p>
        </w:tc>
      </w:tr>
      <w:tr w:rsidR="002B384A" w:rsidRPr="00100E50" w14:paraId="6E0AB864" w14:textId="77777777" w:rsidTr="00C24295">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326"/>
        </w:trPr>
        <w:tc>
          <w:tcPr>
            <w:tcW w:w="568" w:type="dxa"/>
            <w:tcBorders>
              <w:top w:val="single" w:sz="4" w:space="0" w:color="C0C0C0"/>
              <w:left w:val="single" w:sz="4" w:space="0" w:color="C0C0C0"/>
              <w:bottom w:val="single" w:sz="4" w:space="0" w:color="C0C0C0"/>
              <w:right w:val="single" w:sz="4" w:space="0" w:color="C0C0C0"/>
            </w:tcBorders>
            <w:vAlign w:val="center"/>
          </w:tcPr>
          <w:p w14:paraId="3636DB06"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17D48DF" w14:textId="02AD7C99" w:rsidR="002B384A" w:rsidRPr="00100E50" w:rsidRDefault="002B384A" w:rsidP="002B384A">
            <w:pPr>
              <w:pStyle w:val="Betarp"/>
              <w:rPr>
                <w:rFonts w:ascii="Times New Roman" w:hAnsi="Times New Roman" w:cs="Times New Roman"/>
                <w:color w:val="000000"/>
                <w:sz w:val="20"/>
                <w:szCs w:val="20"/>
              </w:rPr>
            </w:pPr>
            <w:proofErr w:type="spellStart"/>
            <w:r w:rsidRPr="00100E50">
              <w:rPr>
                <w:rFonts w:ascii="Times New Roman" w:hAnsi="Times New Roman" w:cs="Times New Roman"/>
                <w:color w:val="000000"/>
                <w:sz w:val="20"/>
                <w:szCs w:val="20"/>
              </w:rPr>
              <w:t>Langų</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blokų</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išmontavimas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ir</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sumontavimas</w:t>
            </w:r>
            <w:proofErr w:type="spellEnd"/>
          </w:p>
        </w:tc>
        <w:tc>
          <w:tcPr>
            <w:tcW w:w="709" w:type="dxa"/>
            <w:tcBorders>
              <w:top w:val="single" w:sz="4" w:space="0" w:color="C0C0C0"/>
              <w:left w:val="single" w:sz="4" w:space="0" w:color="C0C0C0"/>
              <w:bottom w:val="single" w:sz="4" w:space="0" w:color="C0C0C0"/>
              <w:right w:val="single" w:sz="4" w:space="0" w:color="C0C0C0"/>
            </w:tcBorders>
            <w:vAlign w:val="center"/>
          </w:tcPr>
          <w:p w14:paraId="6E618F17" w14:textId="55E29464" w:rsidR="002B384A" w:rsidRPr="00100E50" w:rsidRDefault="002B384A" w:rsidP="002B384A">
            <w:pPr>
              <w:pStyle w:val="Betarp"/>
              <w:jc w:val="center"/>
              <w:rPr>
                <w:rFonts w:ascii="Times New Roman" w:hAnsi="Times New Roman" w:cs="Times New Roman"/>
                <w:color w:val="000000"/>
                <w:sz w:val="20"/>
                <w:szCs w:val="20"/>
              </w:rPr>
            </w:pPr>
            <w:r w:rsidRPr="00100E50">
              <w:rPr>
                <w:rFonts w:ascii="Times New Roman" w:hAnsi="Times New Roman" w:cs="Times New Roman"/>
                <w:color w:val="000000"/>
                <w:sz w:val="20"/>
                <w:szCs w:val="20"/>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2FBB5DC4" w14:textId="70639F09"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4</w:t>
            </w:r>
          </w:p>
        </w:tc>
        <w:tc>
          <w:tcPr>
            <w:tcW w:w="2131" w:type="dxa"/>
            <w:tcBorders>
              <w:top w:val="single" w:sz="4" w:space="0" w:color="C0C0C0"/>
              <w:left w:val="single" w:sz="4" w:space="0" w:color="C0C0C0"/>
              <w:bottom w:val="single" w:sz="4" w:space="0" w:color="C0C0C0"/>
              <w:right w:val="single" w:sz="4" w:space="0" w:color="C0C0C0"/>
            </w:tcBorders>
            <w:vAlign w:val="center"/>
          </w:tcPr>
          <w:p w14:paraId="4208FE25" w14:textId="0A401B87" w:rsidR="002B384A" w:rsidRPr="00100E50" w:rsidRDefault="002B384A" w:rsidP="002B384A">
            <w:pPr>
              <w:pStyle w:val="Betarp"/>
              <w:jc w:val="center"/>
              <w:rPr>
                <w:rFonts w:ascii="Times New Roman" w:hAnsi="Times New Roman" w:cs="Times New Roman"/>
                <w:w w:val="99"/>
                <w:sz w:val="20"/>
                <w:szCs w:val="20"/>
              </w:rPr>
            </w:pPr>
            <w:r w:rsidRPr="00100E50">
              <w:rPr>
                <w:rFonts w:ascii="Times New Roman" w:hAnsi="Times New Roman" w:cs="Times New Roman"/>
                <w:w w:val="99"/>
                <w:sz w:val="20"/>
                <w:szCs w:val="20"/>
              </w:rPr>
              <w:t xml:space="preserve">1 </w:t>
            </w:r>
            <w:proofErr w:type="spellStart"/>
            <w:r w:rsidRPr="00100E50">
              <w:rPr>
                <w:rFonts w:ascii="Times New Roman" w:hAnsi="Times New Roman" w:cs="Times New Roman"/>
                <w:w w:val="99"/>
                <w:sz w:val="20"/>
                <w:szCs w:val="20"/>
              </w:rPr>
              <w:t>vnt</w:t>
            </w:r>
            <w:proofErr w:type="spellEnd"/>
            <w:r w:rsidRPr="00100E50">
              <w:rPr>
                <w:rFonts w:ascii="Times New Roman" w:hAnsi="Times New Roman" w:cs="Times New Roman"/>
                <w:w w:val="99"/>
                <w:sz w:val="20"/>
                <w:szCs w:val="20"/>
              </w:rPr>
              <w:t xml:space="preserve">. </w:t>
            </w:r>
            <w:proofErr w:type="spellStart"/>
            <w:r w:rsidRPr="00100E50">
              <w:rPr>
                <w:rFonts w:ascii="Times New Roman" w:hAnsi="Times New Roman" w:cs="Times New Roman"/>
                <w:w w:val="99"/>
                <w:sz w:val="20"/>
                <w:szCs w:val="20"/>
              </w:rPr>
              <w:t>lango</w:t>
            </w:r>
            <w:proofErr w:type="spellEnd"/>
            <w:r w:rsidRPr="00100E50">
              <w:rPr>
                <w:rFonts w:ascii="Times New Roman" w:hAnsi="Times New Roman" w:cs="Times New Roman"/>
                <w:w w:val="99"/>
                <w:sz w:val="20"/>
                <w:szCs w:val="20"/>
              </w:rPr>
              <w:t xml:space="preserve"> </w:t>
            </w:r>
            <w:proofErr w:type="spellStart"/>
            <w:r w:rsidRPr="00100E50">
              <w:rPr>
                <w:rFonts w:ascii="Times New Roman" w:hAnsi="Times New Roman" w:cs="Times New Roman"/>
                <w:w w:val="99"/>
                <w:sz w:val="20"/>
                <w:szCs w:val="20"/>
              </w:rPr>
              <w:t>bloko</w:t>
            </w:r>
            <w:proofErr w:type="spellEnd"/>
            <w:r w:rsidRPr="00100E50">
              <w:rPr>
                <w:rFonts w:ascii="Times New Roman" w:hAnsi="Times New Roman" w:cs="Times New Roman"/>
                <w:w w:val="99"/>
                <w:sz w:val="20"/>
                <w:szCs w:val="20"/>
              </w:rPr>
              <w:t xml:space="preserve"> </w:t>
            </w:r>
            <w:proofErr w:type="spellStart"/>
            <w:r w:rsidRPr="00100E50">
              <w:rPr>
                <w:rFonts w:ascii="Times New Roman" w:hAnsi="Times New Roman" w:cs="Times New Roman"/>
                <w:w w:val="99"/>
                <w:sz w:val="20"/>
                <w:szCs w:val="20"/>
              </w:rPr>
              <w:t>išardymas</w:t>
            </w:r>
            <w:proofErr w:type="spellEnd"/>
            <w:r w:rsidRPr="00100E50">
              <w:rPr>
                <w:rFonts w:ascii="Times New Roman" w:hAnsi="Times New Roman" w:cs="Times New Roman"/>
                <w:w w:val="99"/>
                <w:sz w:val="20"/>
                <w:szCs w:val="20"/>
              </w:rPr>
              <w:t xml:space="preserve"> </w:t>
            </w:r>
            <w:proofErr w:type="spellStart"/>
            <w:r w:rsidRPr="00100E50">
              <w:rPr>
                <w:rFonts w:ascii="Times New Roman" w:hAnsi="Times New Roman" w:cs="Times New Roman"/>
                <w:w w:val="99"/>
                <w:sz w:val="20"/>
                <w:szCs w:val="20"/>
              </w:rPr>
              <w:t>įrangos</w:t>
            </w:r>
            <w:proofErr w:type="spellEnd"/>
            <w:r w:rsidRPr="00100E50">
              <w:rPr>
                <w:rFonts w:ascii="Times New Roman" w:hAnsi="Times New Roman" w:cs="Times New Roman"/>
                <w:w w:val="99"/>
                <w:sz w:val="20"/>
                <w:szCs w:val="20"/>
              </w:rPr>
              <w:t xml:space="preserve"> </w:t>
            </w:r>
            <w:proofErr w:type="spellStart"/>
            <w:r w:rsidRPr="00100E50">
              <w:rPr>
                <w:rFonts w:ascii="Times New Roman" w:hAnsi="Times New Roman" w:cs="Times New Roman"/>
                <w:w w:val="99"/>
                <w:sz w:val="20"/>
                <w:szCs w:val="20"/>
              </w:rPr>
              <w:t>įnešimui</w:t>
            </w:r>
            <w:proofErr w:type="spellEnd"/>
          </w:p>
        </w:tc>
      </w:tr>
      <w:tr w:rsidR="002B384A" w:rsidRPr="00100E50" w14:paraId="316E8B3A"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057C7C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298EBC6" w14:textId="42F4E133" w:rsidR="002B384A" w:rsidRPr="00100E50" w:rsidRDefault="002B384A" w:rsidP="002B384A">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Elektros instaliacijos laidų, kabelių iki 16 mm2 skerspjūvio ploto tiesimas iškertant vagas sienose</w:t>
            </w:r>
          </w:p>
        </w:tc>
        <w:tc>
          <w:tcPr>
            <w:tcW w:w="709" w:type="dxa"/>
            <w:tcBorders>
              <w:top w:val="single" w:sz="4" w:space="0" w:color="C0C0C0"/>
              <w:left w:val="single" w:sz="4" w:space="0" w:color="C0C0C0"/>
              <w:bottom w:val="single" w:sz="4" w:space="0" w:color="C0C0C0"/>
              <w:right w:val="single" w:sz="4" w:space="0" w:color="C0C0C0"/>
            </w:tcBorders>
            <w:vAlign w:val="center"/>
          </w:tcPr>
          <w:p w14:paraId="5F99DEC6" w14:textId="477048A1"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2D043596" w14:textId="157C4DCC"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1588854D" w14:textId="77777777" w:rsidR="002B384A" w:rsidRPr="00100E50" w:rsidRDefault="002B384A" w:rsidP="002B384A">
            <w:pPr>
              <w:pStyle w:val="Betarp"/>
              <w:jc w:val="center"/>
              <w:rPr>
                <w:rFonts w:ascii="Times New Roman" w:hAnsi="Times New Roman" w:cs="Times New Roman"/>
                <w:w w:val="99"/>
                <w:sz w:val="20"/>
                <w:szCs w:val="20"/>
                <w:lang w:val="lt-LT"/>
              </w:rPr>
            </w:pPr>
          </w:p>
        </w:tc>
      </w:tr>
      <w:tr w:rsidR="002B384A" w:rsidRPr="00100E50" w14:paraId="5BC2A63C"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33D7AFB"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8A3D0AA" w14:textId="2898C654" w:rsidR="002B384A" w:rsidRPr="00100E50" w:rsidRDefault="002B384A" w:rsidP="002B384A">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Kabelių apsaugos plastikinių gofruotų vamzdžių klojimas, kai vamzdžio išorinis skersmuo iki 32 mm</w:t>
            </w:r>
          </w:p>
        </w:tc>
        <w:tc>
          <w:tcPr>
            <w:tcW w:w="709" w:type="dxa"/>
            <w:tcBorders>
              <w:top w:val="single" w:sz="4" w:space="0" w:color="C0C0C0"/>
              <w:left w:val="single" w:sz="4" w:space="0" w:color="C0C0C0"/>
              <w:bottom w:val="single" w:sz="4" w:space="0" w:color="C0C0C0"/>
              <w:right w:val="single" w:sz="4" w:space="0" w:color="C0C0C0"/>
            </w:tcBorders>
            <w:vAlign w:val="center"/>
          </w:tcPr>
          <w:p w14:paraId="3F88EFA9" w14:textId="07FD4854"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035F0170" w14:textId="3E90463C"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6EC6CD66" w14:textId="77777777" w:rsidR="002B384A" w:rsidRPr="00100E50" w:rsidRDefault="002B384A" w:rsidP="002B384A">
            <w:pPr>
              <w:pStyle w:val="Betarp"/>
              <w:jc w:val="center"/>
              <w:rPr>
                <w:rFonts w:ascii="Times New Roman" w:hAnsi="Times New Roman" w:cs="Times New Roman"/>
                <w:w w:val="99"/>
                <w:sz w:val="20"/>
                <w:szCs w:val="20"/>
                <w:lang w:val="lt-LT"/>
              </w:rPr>
            </w:pPr>
          </w:p>
        </w:tc>
      </w:tr>
      <w:tr w:rsidR="002B384A" w:rsidRPr="00100E50" w14:paraId="4E9BCDEA"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3AA1842"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F71700C" w14:textId="25A83B17" w:rsidR="002B384A" w:rsidRPr="00100E50" w:rsidRDefault="002B384A" w:rsidP="002B384A">
            <w:pPr>
              <w:pStyle w:val="Betarp"/>
              <w:rPr>
                <w:rFonts w:ascii="Times New Roman" w:hAnsi="Times New Roman" w:cs="Times New Roman"/>
                <w:sz w:val="20"/>
                <w:szCs w:val="20"/>
              </w:rPr>
            </w:pPr>
            <w:r w:rsidRPr="00100E50">
              <w:rPr>
                <w:rFonts w:ascii="Times New Roman" w:hAnsi="Times New Roman" w:cs="Times New Roman"/>
                <w:sz w:val="20"/>
                <w:szCs w:val="20"/>
                <w:lang w:val="lt-LT"/>
              </w:rPr>
              <w:t>Signalinio kabelio tiesimas, kai signalinis kabelis su</w:t>
            </w:r>
            <w:r w:rsidRPr="00100E50">
              <w:rPr>
                <w:rFonts w:ascii="Times New Roman" w:hAnsi="Times New Roman" w:cs="Times New Roman"/>
                <w:sz w:val="20"/>
                <w:szCs w:val="20"/>
                <w:lang w:val="lt-LT"/>
              </w:rPr>
              <w:br/>
              <w:t>jungtimis komplekte RJ45 (kompiuterinio tinklo</w:t>
            </w:r>
            <w:r w:rsidRPr="00100E50">
              <w:rPr>
                <w:rFonts w:ascii="Times New Roman" w:hAnsi="Times New Roman" w:cs="Times New Roman"/>
                <w:sz w:val="20"/>
                <w:szCs w:val="20"/>
                <w:lang w:val="lt-LT"/>
              </w:rPr>
              <w:br/>
              <w:t>(</w:t>
            </w:r>
            <w:proofErr w:type="spellStart"/>
            <w:r w:rsidRPr="00100E50">
              <w:rPr>
                <w:rFonts w:ascii="Times New Roman" w:hAnsi="Times New Roman" w:cs="Times New Roman"/>
                <w:sz w:val="20"/>
                <w:szCs w:val="20"/>
                <w:lang w:val="lt-LT"/>
              </w:rPr>
              <w:t>Ethernet</w:t>
            </w:r>
            <w:proofErr w:type="spellEnd"/>
            <w:r w:rsidRPr="00100E50">
              <w:rPr>
                <w:rFonts w:ascii="Times New Roman" w:hAnsi="Times New Roman" w:cs="Times New Roman"/>
                <w:sz w:val="20"/>
                <w:szCs w:val="20"/>
                <w:lang w:val="lt-LT"/>
              </w:rPr>
              <w:t>) kabelis, CAT6 kategorijos)</w:t>
            </w:r>
          </w:p>
        </w:tc>
        <w:tc>
          <w:tcPr>
            <w:tcW w:w="709" w:type="dxa"/>
            <w:tcBorders>
              <w:top w:val="single" w:sz="4" w:space="0" w:color="C0C0C0"/>
              <w:left w:val="single" w:sz="4" w:space="0" w:color="C0C0C0"/>
              <w:bottom w:val="single" w:sz="4" w:space="0" w:color="C0C0C0"/>
              <w:right w:val="single" w:sz="4" w:space="0" w:color="C0C0C0"/>
            </w:tcBorders>
            <w:vAlign w:val="center"/>
          </w:tcPr>
          <w:p w14:paraId="7DE44E8D" w14:textId="41EFA3A1"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3AA68164" w14:textId="21653783"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60</w:t>
            </w:r>
          </w:p>
        </w:tc>
        <w:tc>
          <w:tcPr>
            <w:tcW w:w="2131" w:type="dxa"/>
            <w:tcBorders>
              <w:top w:val="single" w:sz="4" w:space="0" w:color="C0C0C0"/>
              <w:left w:val="single" w:sz="4" w:space="0" w:color="C0C0C0"/>
              <w:bottom w:val="single" w:sz="4" w:space="0" w:color="C0C0C0"/>
              <w:right w:val="single" w:sz="4" w:space="0" w:color="C0C0C0"/>
            </w:tcBorders>
            <w:vAlign w:val="center"/>
          </w:tcPr>
          <w:p w14:paraId="20BEB112" w14:textId="77777777" w:rsidR="002B384A" w:rsidRPr="00100E50" w:rsidRDefault="002B384A" w:rsidP="002B384A">
            <w:pPr>
              <w:pStyle w:val="Betarp"/>
              <w:jc w:val="center"/>
              <w:rPr>
                <w:rFonts w:ascii="Times New Roman" w:hAnsi="Times New Roman" w:cs="Times New Roman"/>
                <w:w w:val="99"/>
                <w:sz w:val="20"/>
                <w:szCs w:val="20"/>
              </w:rPr>
            </w:pPr>
          </w:p>
        </w:tc>
      </w:tr>
      <w:tr w:rsidR="002B384A" w:rsidRPr="00100E50" w14:paraId="5836DC56"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E5E0ABE"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8CEE74D" w14:textId="430F5A7B" w:rsidR="002B384A" w:rsidRPr="00100E50" w:rsidRDefault="002B384A" w:rsidP="002B384A">
            <w:pPr>
              <w:pStyle w:val="Betarp"/>
              <w:rPr>
                <w:rFonts w:ascii="Times New Roman" w:hAnsi="Times New Roman" w:cs="Times New Roman"/>
                <w:sz w:val="20"/>
                <w:szCs w:val="20"/>
              </w:rPr>
            </w:pPr>
            <w:r w:rsidRPr="00100E50">
              <w:rPr>
                <w:rFonts w:ascii="Times New Roman" w:hAnsi="Times New Roman" w:cs="Times New Roman"/>
                <w:sz w:val="20"/>
                <w:szCs w:val="20"/>
                <w:lang w:val="lt-LT"/>
              </w:rPr>
              <w:t>Klasės kompiuterinės kištukinių lizdų montavimas</w:t>
            </w:r>
            <w:r w:rsidRPr="00100E50">
              <w:rPr>
                <w:rFonts w:ascii="Times New Roman" w:hAnsi="Times New Roman" w:cs="Times New Roman"/>
                <w:sz w:val="20"/>
                <w:szCs w:val="20"/>
                <w:lang w:val="lt-LT"/>
              </w:rPr>
              <w:br/>
              <w:t xml:space="preserve">RJ45 (LAN), kai kištukinis lizdas ir rėmelis komplekte </w:t>
            </w:r>
          </w:p>
        </w:tc>
        <w:tc>
          <w:tcPr>
            <w:tcW w:w="709" w:type="dxa"/>
            <w:tcBorders>
              <w:top w:val="single" w:sz="4" w:space="0" w:color="C0C0C0"/>
              <w:left w:val="single" w:sz="4" w:space="0" w:color="C0C0C0"/>
              <w:bottom w:val="single" w:sz="4" w:space="0" w:color="C0C0C0"/>
              <w:right w:val="single" w:sz="4" w:space="0" w:color="C0C0C0"/>
            </w:tcBorders>
            <w:vAlign w:val="center"/>
          </w:tcPr>
          <w:p w14:paraId="748C4B5D" w14:textId="3F0EFBDF" w:rsidR="002B384A" w:rsidRPr="00100E50" w:rsidRDefault="002B384A" w:rsidP="002B384A">
            <w:pPr>
              <w:pStyle w:val="Betarp"/>
              <w:jc w:val="center"/>
              <w:rPr>
                <w:rFonts w:ascii="Times New Roman" w:hAnsi="Times New Roman" w:cs="Times New Roman"/>
                <w:sz w:val="20"/>
                <w:szCs w:val="20"/>
              </w:rPr>
            </w:pPr>
            <w:proofErr w:type="spellStart"/>
            <w:r w:rsidRPr="00100E50">
              <w:rPr>
                <w:rFonts w:ascii="Times New Roman" w:hAnsi="Times New Roman" w:cs="Times New Roman"/>
                <w:sz w:val="20"/>
                <w:szCs w:val="20"/>
              </w:rPr>
              <w:t>vnt</w:t>
            </w:r>
            <w:proofErr w:type="spellEnd"/>
            <w:r w:rsidRPr="00100E50">
              <w:rPr>
                <w:rFonts w:ascii="Times New Roman" w:hAnsi="Times New Roman" w:cs="Times New Roman"/>
                <w:sz w:val="20"/>
                <w:szCs w:val="20"/>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4534192F" w14:textId="3CE17606"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5</w:t>
            </w:r>
          </w:p>
        </w:tc>
        <w:tc>
          <w:tcPr>
            <w:tcW w:w="2131" w:type="dxa"/>
            <w:tcBorders>
              <w:top w:val="single" w:sz="4" w:space="0" w:color="C0C0C0"/>
              <w:left w:val="single" w:sz="4" w:space="0" w:color="C0C0C0"/>
              <w:bottom w:val="single" w:sz="4" w:space="0" w:color="C0C0C0"/>
              <w:right w:val="single" w:sz="4" w:space="0" w:color="C0C0C0"/>
            </w:tcBorders>
            <w:vAlign w:val="center"/>
          </w:tcPr>
          <w:p w14:paraId="7AB6F736" w14:textId="77777777" w:rsidR="002B384A" w:rsidRPr="00100E50" w:rsidRDefault="002B384A" w:rsidP="002B384A">
            <w:pPr>
              <w:pStyle w:val="Betarp"/>
              <w:jc w:val="center"/>
              <w:rPr>
                <w:rFonts w:ascii="Times New Roman" w:hAnsi="Times New Roman" w:cs="Times New Roman"/>
                <w:w w:val="99"/>
                <w:sz w:val="20"/>
                <w:szCs w:val="20"/>
              </w:rPr>
            </w:pPr>
          </w:p>
        </w:tc>
      </w:tr>
      <w:tr w:rsidR="002B384A" w:rsidRPr="00100E50" w14:paraId="082610B1" w14:textId="4E5D5B5A"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20A9294"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AA61BA6" w14:textId="13F7615C"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rPr>
              <w:t>Rozečių montavimas, kai instaliacija paslėptoji</w:t>
            </w:r>
          </w:p>
        </w:tc>
        <w:tc>
          <w:tcPr>
            <w:tcW w:w="709" w:type="dxa"/>
            <w:tcBorders>
              <w:top w:val="single" w:sz="4" w:space="0" w:color="C0C0C0"/>
              <w:left w:val="single" w:sz="4" w:space="0" w:color="C0C0C0"/>
              <w:bottom w:val="single" w:sz="4" w:space="0" w:color="C0C0C0"/>
              <w:right w:val="single" w:sz="4" w:space="0" w:color="C0C0C0"/>
            </w:tcBorders>
            <w:vAlign w:val="center"/>
          </w:tcPr>
          <w:p w14:paraId="717F67B9" w14:textId="145EBB40"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3FBB1BCB" w14:textId="67D75931"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12</w:t>
            </w:r>
          </w:p>
        </w:tc>
        <w:tc>
          <w:tcPr>
            <w:tcW w:w="2131" w:type="dxa"/>
            <w:tcBorders>
              <w:top w:val="single" w:sz="4" w:space="0" w:color="C0C0C0"/>
              <w:left w:val="single" w:sz="4" w:space="0" w:color="C0C0C0"/>
              <w:bottom w:val="single" w:sz="4" w:space="0" w:color="C0C0C0"/>
              <w:right w:val="single" w:sz="4" w:space="0" w:color="C0C0C0"/>
            </w:tcBorders>
            <w:vAlign w:val="center"/>
          </w:tcPr>
          <w:p w14:paraId="6E865C28"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2E9327A4" w14:textId="338A5E99"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152"/>
        </w:trPr>
        <w:tc>
          <w:tcPr>
            <w:tcW w:w="568" w:type="dxa"/>
            <w:tcBorders>
              <w:top w:val="single" w:sz="4" w:space="0" w:color="C0C0C0"/>
              <w:left w:val="single" w:sz="4" w:space="0" w:color="C0C0C0"/>
              <w:bottom w:val="single" w:sz="4" w:space="0" w:color="C0C0C0"/>
              <w:right w:val="single" w:sz="4" w:space="0" w:color="C0C0C0"/>
            </w:tcBorders>
            <w:vAlign w:val="center"/>
          </w:tcPr>
          <w:p w14:paraId="5A5D7D48"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F9C140A" w14:textId="72E8C42F" w:rsidR="002B384A" w:rsidRPr="00100E50" w:rsidRDefault="002B384A" w:rsidP="002B384A">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Radiatorių dažymas, paruošiant pagrindą</w:t>
            </w:r>
          </w:p>
        </w:tc>
        <w:tc>
          <w:tcPr>
            <w:tcW w:w="709" w:type="dxa"/>
            <w:tcBorders>
              <w:top w:val="single" w:sz="4" w:space="0" w:color="C0C0C0"/>
              <w:left w:val="single" w:sz="4" w:space="0" w:color="C0C0C0"/>
              <w:bottom w:val="single" w:sz="4" w:space="0" w:color="C0C0C0"/>
              <w:right w:val="single" w:sz="4" w:space="0" w:color="C0C0C0"/>
            </w:tcBorders>
            <w:vAlign w:val="center"/>
          </w:tcPr>
          <w:p w14:paraId="31B99827" w14:textId="32707027"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80EE5D0" w14:textId="01D9DBA5"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4</w:t>
            </w:r>
          </w:p>
        </w:tc>
        <w:tc>
          <w:tcPr>
            <w:tcW w:w="2131" w:type="dxa"/>
            <w:tcBorders>
              <w:top w:val="single" w:sz="4" w:space="0" w:color="C0C0C0"/>
              <w:left w:val="single" w:sz="4" w:space="0" w:color="C0C0C0"/>
              <w:bottom w:val="single" w:sz="4" w:space="0" w:color="C0C0C0"/>
              <w:right w:val="single" w:sz="4" w:space="0" w:color="C0C0C0"/>
            </w:tcBorders>
            <w:vAlign w:val="center"/>
          </w:tcPr>
          <w:p w14:paraId="5E5BD4FE" w14:textId="6A77A961" w:rsidR="002B384A" w:rsidRPr="00100E50" w:rsidRDefault="002B384A" w:rsidP="002B384A">
            <w:pPr>
              <w:pStyle w:val="Betarp"/>
              <w:jc w:val="center"/>
              <w:rPr>
                <w:rFonts w:ascii="Times New Roman" w:hAnsi="Times New Roman" w:cs="Times New Roman"/>
                <w:sz w:val="20"/>
                <w:szCs w:val="20"/>
                <w:lang w:val="lt-LT"/>
              </w:rPr>
            </w:pPr>
          </w:p>
        </w:tc>
      </w:tr>
      <w:tr w:rsidR="00C2445A" w:rsidRPr="00100E50" w14:paraId="79723F56"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15D07E1" w14:textId="77777777" w:rsidR="00C2445A" w:rsidRPr="00100E50" w:rsidRDefault="00C2445A" w:rsidP="00C2445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9040B7F" w14:textId="5DA569CD" w:rsidR="00C2445A" w:rsidRPr="00100E50" w:rsidRDefault="00C2445A" w:rsidP="00C2445A">
            <w:pPr>
              <w:pStyle w:val="Betarp"/>
              <w:rPr>
                <w:rFonts w:ascii="Times New Roman" w:hAnsi="Times New Roman" w:cs="Times New Roman"/>
                <w:sz w:val="20"/>
                <w:szCs w:val="20"/>
                <w:lang w:val="lt-LT"/>
              </w:rPr>
            </w:pPr>
            <w:r w:rsidRPr="00100E50">
              <w:rPr>
                <w:rFonts w:ascii="Times New Roman" w:hAnsi="Times New Roman" w:cs="Times New Roman"/>
                <w:sz w:val="20"/>
                <w:lang w:val="lt-LT"/>
              </w:rPr>
              <w:t>Grindų išlyginamųjų sluoksnių įrengimas, naudojant sausus mišinius (sluoksnis iki 50 mm)</w:t>
            </w:r>
          </w:p>
        </w:tc>
        <w:tc>
          <w:tcPr>
            <w:tcW w:w="709" w:type="dxa"/>
            <w:tcBorders>
              <w:top w:val="single" w:sz="4" w:space="0" w:color="C0C0C0"/>
              <w:left w:val="single" w:sz="4" w:space="0" w:color="C0C0C0"/>
              <w:bottom w:val="single" w:sz="4" w:space="0" w:color="C0C0C0"/>
              <w:right w:val="single" w:sz="4" w:space="0" w:color="C0C0C0"/>
            </w:tcBorders>
            <w:vAlign w:val="center"/>
          </w:tcPr>
          <w:p w14:paraId="7B39C8EC" w14:textId="2D26E034" w:rsidR="00C2445A" w:rsidRPr="00100E50" w:rsidRDefault="00C2445A" w:rsidP="00C2445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72DDF201" w14:textId="30AB281C" w:rsidR="00C2445A" w:rsidRPr="00100E50" w:rsidRDefault="00C2445A" w:rsidP="00C2445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4799FC56" w14:textId="77777777" w:rsidR="00C2445A" w:rsidRPr="00100E50" w:rsidRDefault="00C2445A" w:rsidP="00C2445A">
            <w:pPr>
              <w:pStyle w:val="Betarp"/>
              <w:jc w:val="center"/>
              <w:rPr>
                <w:rFonts w:ascii="Times New Roman" w:hAnsi="Times New Roman" w:cs="Times New Roman"/>
                <w:sz w:val="20"/>
                <w:szCs w:val="20"/>
                <w:lang w:val="lt-LT"/>
              </w:rPr>
            </w:pPr>
          </w:p>
        </w:tc>
      </w:tr>
      <w:tr w:rsidR="002B384A" w:rsidRPr="00100E50" w14:paraId="36860D74" w14:textId="5400DE7D"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B70C17F"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FBC2F75" w14:textId="12B89574" w:rsidR="002B384A" w:rsidRPr="00100E50" w:rsidRDefault="002B384A" w:rsidP="002B384A">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 xml:space="preserve">Heterogeninės </w:t>
            </w:r>
            <w:proofErr w:type="spellStart"/>
            <w:r w:rsidRPr="00100E50">
              <w:rPr>
                <w:rFonts w:ascii="Times New Roman" w:hAnsi="Times New Roman" w:cs="Times New Roman"/>
                <w:sz w:val="20"/>
                <w:szCs w:val="20"/>
                <w:lang w:val="lt-LT"/>
              </w:rPr>
              <w:t>tarketo</w:t>
            </w:r>
            <w:proofErr w:type="spellEnd"/>
            <w:r w:rsidRPr="00100E50">
              <w:rPr>
                <w:rFonts w:ascii="Times New Roman" w:hAnsi="Times New Roman" w:cs="Times New Roman"/>
                <w:sz w:val="20"/>
                <w:szCs w:val="20"/>
                <w:lang w:val="lt-LT"/>
              </w:rPr>
              <w:t xml:space="preserve"> dangos įrengimas užklijuojant ant sienų visu perimetru 8 cm aukščio (vietoj grindjuosčių)</w:t>
            </w:r>
          </w:p>
        </w:tc>
        <w:tc>
          <w:tcPr>
            <w:tcW w:w="709" w:type="dxa"/>
            <w:tcBorders>
              <w:top w:val="single" w:sz="4" w:space="0" w:color="C0C0C0"/>
              <w:left w:val="single" w:sz="4" w:space="0" w:color="C0C0C0"/>
              <w:bottom w:val="single" w:sz="4" w:space="0" w:color="C0C0C0"/>
              <w:right w:val="single" w:sz="4" w:space="0" w:color="C0C0C0"/>
            </w:tcBorders>
            <w:vAlign w:val="center"/>
          </w:tcPr>
          <w:p w14:paraId="61755AF7" w14:textId="24619C7A"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6E2FB029" w14:textId="19FE21B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40644571"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05D56B21"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3371CD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45B212A" w14:textId="2709BFED" w:rsidR="002B384A" w:rsidRPr="00100E50" w:rsidRDefault="002B384A" w:rsidP="002B384A">
            <w:pPr>
              <w:pStyle w:val="Betarp"/>
              <w:rPr>
                <w:rFonts w:ascii="Times New Roman" w:hAnsi="Times New Roman" w:cs="Times New Roman"/>
                <w:sz w:val="20"/>
                <w:szCs w:val="20"/>
                <w:lang w:val="lt-LT"/>
              </w:rPr>
            </w:pPr>
            <w:proofErr w:type="spellStart"/>
            <w:r w:rsidRPr="00100E50">
              <w:rPr>
                <w:rFonts w:ascii="Times New Roman" w:eastAsia="Times New Roman" w:hAnsi="Times New Roman" w:cs="Times New Roman"/>
                <w:sz w:val="20"/>
                <w:szCs w:val="20"/>
                <w:lang w:val="lt-LT" w:eastAsia="lt-LT"/>
              </w:rPr>
              <w:t>Dvisluoksnių</w:t>
            </w:r>
            <w:proofErr w:type="spellEnd"/>
            <w:r w:rsidRPr="00100E50">
              <w:rPr>
                <w:rFonts w:ascii="Times New Roman" w:eastAsia="Times New Roman" w:hAnsi="Times New Roman" w:cs="Times New Roman"/>
                <w:sz w:val="20"/>
                <w:szCs w:val="20"/>
                <w:lang w:val="lt-LT" w:eastAsia="lt-LT"/>
              </w:rPr>
              <w:t xml:space="preserve"> </w:t>
            </w:r>
            <w:proofErr w:type="spellStart"/>
            <w:r w:rsidRPr="00100E50">
              <w:rPr>
                <w:rFonts w:ascii="Times New Roman" w:eastAsia="Times New Roman" w:hAnsi="Times New Roman" w:cs="Times New Roman"/>
                <w:sz w:val="20"/>
                <w:szCs w:val="20"/>
                <w:lang w:val="lt-LT" w:eastAsia="lt-LT"/>
              </w:rPr>
              <w:t>gipskartonio</w:t>
            </w:r>
            <w:proofErr w:type="spellEnd"/>
            <w:r w:rsidRPr="00100E50">
              <w:rPr>
                <w:rFonts w:ascii="Times New Roman" w:eastAsia="Times New Roman" w:hAnsi="Times New Roman" w:cs="Times New Roman"/>
                <w:sz w:val="20"/>
                <w:szCs w:val="20"/>
                <w:lang w:val="lt-LT" w:eastAsia="lt-LT"/>
              </w:rPr>
              <w:t xml:space="preserve"> pertvarų su metaliniu karkasu ir 100 mm izoliacijos sluoksniu įrengimas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17143D69" w14:textId="4DB773BB"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7E84AB93" w14:textId="61C81FCA"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5</w:t>
            </w:r>
          </w:p>
        </w:tc>
        <w:tc>
          <w:tcPr>
            <w:tcW w:w="2131" w:type="dxa"/>
            <w:tcBorders>
              <w:top w:val="single" w:sz="4" w:space="0" w:color="C0C0C0"/>
              <w:left w:val="single" w:sz="4" w:space="0" w:color="C0C0C0"/>
              <w:bottom w:val="single" w:sz="4" w:space="0" w:color="C0C0C0"/>
              <w:right w:val="single" w:sz="4" w:space="0" w:color="C0C0C0"/>
            </w:tcBorders>
            <w:vAlign w:val="center"/>
          </w:tcPr>
          <w:p w14:paraId="42B71CB7"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3E65568F"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F5FC393"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7DEC341" w14:textId="4D699BF4" w:rsidR="002B384A" w:rsidRPr="00100E50" w:rsidRDefault="002B384A" w:rsidP="002B384A">
            <w:pPr>
              <w:pStyle w:val="Betarp"/>
              <w:rPr>
                <w:rFonts w:ascii="Times New Roman" w:hAnsi="Times New Roman" w:cs="Times New Roman"/>
                <w:sz w:val="20"/>
                <w:szCs w:val="20"/>
                <w:lang w:val="lt-LT"/>
              </w:rPr>
            </w:pPr>
            <w:proofErr w:type="spellStart"/>
            <w:r w:rsidRPr="00100E50">
              <w:rPr>
                <w:rFonts w:ascii="Times New Roman" w:hAnsi="Times New Roman" w:cs="Times New Roman"/>
                <w:sz w:val="20"/>
                <w:szCs w:val="20"/>
                <w:lang w:val="lt-LT" w:eastAsia="lt-LT"/>
              </w:rPr>
              <w:t>Gipskartonio</w:t>
            </w:r>
            <w:proofErr w:type="spellEnd"/>
            <w:r w:rsidRPr="00100E50">
              <w:rPr>
                <w:rFonts w:ascii="Times New Roman" w:hAnsi="Times New Roman" w:cs="Times New Roman"/>
                <w:sz w:val="20"/>
                <w:szCs w:val="20"/>
                <w:lang w:val="lt-LT" w:eastAsia="lt-LT"/>
              </w:rPr>
              <w:t xml:space="preserve"> plokščių sienų siūlių glaistymas, armuojant siūles, kai siūlės glaistomos dviem sluoksniais (100 m2 </w:t>
            </w:r>
            <w:proofErr w:type="spellStart"/>
            <w:r w:rsidRPr="00100E50">
              <w:rPr>
                <w:rFonts w:ascii="Times New Roman" w:hAnsi="Times New Roman" w:cs="Times New Roman"/>
                <w:sz w:val="20"/>
                <w:szCs w:val="20"/>
                <w:lang w:val="lt-LT" w:eastAsia="lt-LT"/>
              </w:rPr>
              <w:t>gipskartonio</w:t>
            </w:r>
            <w:proofErr w:type="spellEnd"/>
            <w:r w:rsidRPr="00100E50">
              <w:rPr>
                <w:rFonts w:ascii="Times New Roman" w:hAnsi="Times New Roman" w:cs="Times New Roman"/>
                <w:sz w:val="20"/>
                <w:szCs w:val="20"/>
                <w:lang w:val="lt-LT" w:eastAsia="lt-LT"/>
              </w:rPr>
              <w:t xml:space="preserve"> plokščių)</w:t>
            </w:r>
          </w:p>
        </w:tc>
        <w:tc>
          <w:tcPr>
            <w:tcW w:w="709" w:type="dxa"/>
            <w:tcBorders>
              <w:top w:val="single" w:sz="4" w:space="0" w:color="C0C0C0"/>
              <w:left w:val="single" w:sz="4" w:space="0" w:color="C0C0C0"/>
              <w:bottom w:val="single" w:sz="4" w:space="0" w:color="C0C0C0"/>
              <w:right w:val="single" w:sz="4" w:space="0" w:color="C0C0C0"/>
            </w:tcBorders>
            <w:vAlign w:val="center"/>
          </w:tcPr>
          <w:p w14:paraId="17F58130" w14:textId="6790B91A"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4069C97B" w14:textId="06CFF136"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5</w:t>
            </w:r>
          </w:p>
        </w:tc>
        <w:tc>
          <w:tcPr>
            <w:tcW w:w="2131" w:type="dxa"/>
            <w:tcBorders>
              <w:top w:val="single" w:sz="4" w:space="0" w:color="C0C0C0"/>
              <w:left w:val="single" w:sz="4" w:space="0" w:color="C0C0C0"/>
              <w:bottom w:val="single" w:sz="4" w:space="0" w:color="C0C0C0"/>
              <w:right w:val="single" w:sz="4" w:space="0" w:color="C0C0C0"/>
            </w:tcBorders>
            <w:vAlign w:val="center"/>
          </w:tcPr>
          <w:p w14:paraId="3563529E"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3A6F93B2" w14:textId="61C8C655"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C1FDA64"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D0A0C24" w14:textId="06077FC2"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Akustinių pakabinamų lubų su metalo konstrukcija ir plokštėmis 600x600 mm, įrengimas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75809B70" w14:textId="5643FA88"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61D81A23" w14:textId="6C9F4DBB"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6E6D9340"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2F97BE23" w14:textId="7CB6FF6C"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9484233"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42075AB" w14:textId="01D4CF57"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Jungiklio dviejų padėčių montavimas, kai jungiklis komplekte</w:t>
            </w:r>
          </w:p>
        </w:tc>
        <w:tc>
          <w:tcPr>
            <w:tcW w:w="709" w:type="dxa"/>
            <w:tcBorders>
              <w:top w:val="single" w:sz="4" w:space="0" w:color="C0C0C0"/>
              <w:left w:val="single" w:sz="4" w:space="0" w:color="C0C0C0"/>
              <w:bottom w:val="single" w:sz="4" w:space="0" w:color="C0C0C0"/>
              <w:right w:val="single" w:sz="4" w:space="0" w:color="C0C0C0"/>
            </w:tcBorders>
            <w:vAlign w:val="center"/>
          </w:tcPr>
          <w:p w14:paraId="2C4F047A" w14:textId="4D619BFA"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6E6B909D" w14:textId="64CA35EA"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2</w:t>
            </w:r>
          </w:p>
        </w:tc>
        <w:tc>
          <w:tcPr>
            <w:tcW w:w="2131" w:type="dxa"/>
            <w:tcBorders>
              <w:top w:val="single" w:sz="4" w:space="0" w:color="C0C0C0"/>
              <w:left w:val="single" w:sz="4" w:space="0" w:color="C0C0C0"/>
              <w:bottom w:val="single" w:sz="4" w:space="0" w:color="C0C0C0"/>
              <w:right w:val="single" w:sz="4" w:space="0" w:color="C0C0C0"/>
            </w:tcBorders>
            <w:vAlign w:val="center"/>
          </w:tcPr>
          <w:p w14:paraId="1371D822" w14:textId="77777777" w:rsidR="002B384A" w:rsidRPr="00100E50" w:rsidRDefault="002B384A" w:rsidP="002B384A">
            <w:pPr>
              <w:pStyle w:val="Betarp"/>
              <w:jc w:val="center"/>
              <w:rPr>
                <w:rFonts w:ascii="Times New Roman" w:hAnsi="Times New Roman" w:cs="Times New Roman"/>
                <w:w w:val="99"/>
                <w:sz w:val="20"/>
                <w:szCs w:val="20"/>
                <w:lang w:val="lt-LT"/>
              </w:rPr>
            </w:pPr>
          </w:p>
        </w:tc>
      </w:tr>
      <w:tr w:rsidR="002B384A" w:rsidRPr="00100E50" w14:paraId="6DD1787F" w14:textId="117D5A9C"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14A8BFA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8CDF324" w14:textId="7259C3B1"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Įleidžiami LED ≥ 40W šviestuvai su montavimu į pakabinamas lubas</w:t>
            </w:r>
          </w:p>
        </w:tc>
        <w:tc>
          <w:tcPr>
            <w:tcW w:w="709" w:type="dxa"/>
            <w:tcBorders>
              <w:top w:val="single" w:sz="4" w:space="0" w:color="C0C0C0"/>
              <w:left w:val="single" w:sz="4" w:space="0" w:color="C0C0C0"/>
              <w:bottom w:val="single" w:sz="4" w:space="0" w:color="C0C0C0"/>
              <w:right w:val="single" w:sz="4" w:space="0" w:color="C0C0C0"/>
            </w:tcBorders>
            <w:vAlign w:val="center"/>
          </w:tcPr>
          <w:p w14:paraId="7FF574C1" w14:textId="0B9F540A"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068D17AA" w14:textId="130FE926"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12</w:t>
            </w:r>
          </w:p>
        </w:tc>
        <w:tc>
          <w:tcPr>
            <w:tcW w:w="2131" w:type="dxa"/>
            <w:tcBorders>
              <w:top w:val="single" w:sz="4" w:space="0" w:color="C0C0C0"/>
              <w:left w:val="single" w:sz="4" w:space="0" w:color="C0C0C0"/>
              <w:bottom w:val="single" w:sz="4" w:space="0" w:color="C0C0C0"/>
              <w:right w:val="single" w:sz="4" w:space="0" w:color="C0C0C0"/>
            </w:tcBorders>
            <w:vAlign w:val="center"/>
          </w:tcPr>
          <w:p w14:paraId="1109C660" w14:textId="77777777" w:rsidR="002B384A" w:rsidRPr="00100E50" w:rsidRDefault="002B384A" w:rsidP="002B384A">
            <w:pPr>
              <w:pStyle w:val="Betarp"/>
              <w:jc w:val="center"/>
              <w:rPr>
                <w:rFonts w:ascii="Times New Roman" w:hAnsi="Times New Roman" w:cs="Times New Roman"/>
                <w:w w:val="99"/>
                <w:sz w:val="20"/>
                <w:szCs w:val="20"/>
                <w:lang w:val="lt-LT"/>
              </w:rPr>
            </w:pPr>
          </w:p>
        </w:tc>
      </w:tr>
      <w:tr w:rsidR="002B384A" w:rsidRPr="00100E50" w14:paraId="77F96F54"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350FA00"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493D055" w14:textId="47ED3ECF"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Veidrodinės plėvelės įrengimas, kai 20 proc. tamsinti</w:t>
            </w:r>
            <w:r w:rsidRPr="00100E50">
              <w:rPr>
                <w:rFonts w:ascii="Times New Roman" w:hAnsi="Times New Roman" w:cs="Times New Roman"/>
                <w:sz w:val="20"/>
                <w:szCs w:val="20"/>
                <w:lang w:val="lt-LT" w:eastAsia="hi-IN" w:bidi="hi-IN"/>
              </w:rPr>
              <w:br/>
              <w:t>stiklai</w:t>
            </w:r>
          </w:p>
        </w:tc>
        <w:tc>
          <w:tcPr>
            <w:tcW w:w="709" w:type="dxa"/>
            <w:tcBorders>
              <w:top w:val="single" w:sz="4" w:space="0" w:color="C0C0C0"/>
              <w:left w:val="single" w:sz="4" w:space="0" w:color="C0C0C0"/>
              <w:bottom w:val="single" w:sz="4" w:space="0" w:color="C0C0C0"/>
              <w:right w:val="single" w:sz="4" w:space="0" w:color="C0C0C0"/>
            </w:tcBorders>
            <w:vAlign w:val="center"/>
          </w:tcPr>
          <w:p w14:paraId="35AC09F2" w14:textId="350FCE58"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2406642E" w14:textId="3A191463"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243DF554" w14:textId="77777777" w:rsidR="002B384A" w:rsidRPr="00100E50" w:rsidRDefault="002B384A" w:rsidP="002B384A">
            <w:pPr>
              <w:pStyle w:val="Betarp"/>
              <w:jc w:val="center"/>
              <w:rPr>
                <w:rFonts w:ascii="Times New Roman" w:hAnsi="Times New Roman" w:cs="Times New Roman"/>
                <w:w w:val="99"/>
                <w:sz w:val="20"/>
                <w:szCs w:val="20"/>
                <w:lang w:val="lt-LT"/>
              </w:rPr>
            </w:pPr>
          </w:p>
        </w:tc>
      </w:tr>
      <w:tr w:rsidR="002B384A" w:rsidRPr="00100E50" w14:paraId="2B5734ED" w14:textId="7162BAF3"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1D8160EB" w14:textId="77777777" w:rsidR="002B384A" w:rsidRPr="00100E50" w:rsidRDefault="002B384A" w:rsidP="002B384A">
            <w:pPr>
              <w:pStyle w:val="TableParagraph"/>
              <w:spacing w:line="228" w:lineRule="exact"/>
              <w:ind w:left="136"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76FE155" w14:textId="1F242D53"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b/>
                <w:bCs/>
                <w:sz w:val="20"/>
                <w:szCs w:val="20"/>
                <w:lang w:val="lt-LT"/>
              </w:rPr>
              <w:t xml:space="preserve">Skyrius 1-48 patalpos remontas  </w:t>
            </w:r>
          </w:p>
        </w:tc>
        <w:tc>
          <w:tcPr>
            <w:tcW w:w="709" w:type="dxa"/>
            <w:tcBorders>
              <w:top w:val="single" w:sz="4" w:space="0" w:color="C0C0C0"/>
              <w:left w:val="single" w:sz="4" w:space="0" w:color="C0C0C0"/>
              <w:bottom w:val="single" w:sz="4" w:space="0" w:color="C0C0C0"/>
              <w:right w:val="single" w:sz="4" w:space="0" w:color="C0C0C0"/>
            </w:tcBorders>
            <w:vAlign w:val="center"/>
          </w:tcPr>
          <w:p w14:paraId="6A241D35" w14:textId="77777777" w:rsidR="002B384A" w:rsidRPr="00100E50" w:rsidRDefault="002B384A" w:rsidP="002B384A">
            <w:pPr>
              <w:pStyle w:val="Betarp"/>
              <w:jc w:val="center"/>
              <w:rPr>
                <w:rFonts w:ascii="Times New Roman" w:hAnsi="Times New Roman" w:cs="Times New Roman"/>
                <w:sz w:val="20"/>
                <w:szCs w:val="20"/>
                <w:lang w:val="lt-LT"/>
              </w:rPr>
            </w:pPr>
          </w:p>
        </w:tc>
        <w:tc>
          <w:tcPr>
            <w:tcW w:w="709" w:type="dxa"/>
            <w:tcBorders>
              <w:top w:val="single" w:sz="4" w:space="0" w:color="C0C0C0"/>
              <w:left w:val="single" w:sz="4" w:space="0" w:color="C0C0C0"/>
              <w:bottom w:val="single" w:sz="4" w:space="0" w:color="C0C0C0"/>
              <w:right w:val="single" w:sz="4" w:space="0" w:color="C0C0C0"/>
            </w:tcBorders>
            <w:vAlign w:val="center"/>
          </w:tcPr>
          <w:p w14:paraId="0681599B" w14:textId="77777777" w:rsidR="002B384A" w:rsidRPr="00100E50" w:rsidRDefault="002B384A" w:rsidP="002B384A">
            <w:pPr>
              <w:pStyle w:val="Betarp"/>
              <w:jc w:val="center"/>
              <w:rPr>
                <w:rFonts w:ascii="Times New Roman" w:hAnsi="Times New Roman" w:cs="Times New Roman"/>
                <w:w w:val="99"/>
                <w:sz w:val="20"/>
                <w:szCs w:val="20"/>
                <w:lang w:val="lt-LT"/>
              </w:rPr>
            </w:pPr>
          </w:p>
        </w:tc>
        <w:tc>
          <w:tcPr>
            <w:tcW w:w="2131" w:type="dxa"/>
            <w:tcBorders>
              <w:top w:val="single" w:sz="4" w:space="0" w:color="C0C0C0"/>
              <w:left w:val="single" w:sz="4" w:space="0" w:color="C0C0C0"/>
              <w:bottom w:val="single" w:sz="4" w:space="0" w:color="C0C0C0"/>
              <w:right w:val="single" w:sz="4" w:space="0" w:color="C0C0C0"/>
            </w:tcBorders>
            <w:vAlign w:val="center"/>
          </w:tcPr>
          <w:p w14:paraId="73AAE3D3" w14:textId="77777777" w:rsidR="002B384A" w:rsidRPr="00100E50" w:rsidRDefault="002B384A" w:rsidP="002B384A">
            <w:pPr>
              <w:pStyle w:val="Betarp"/>
              <w:jc w:val="center"/>
              <w:rPr>
                <w:rFonts w:ascii="Times New Roman" w:hAnsi="Times New Roman" w:cs="Times New Roman"/>
                <w:w w:val="99"/>
                <w:sz w:val="20"/>
                <w:szCs w:val="20"/>
                <w:lang w:val="lt-LT"/>
              </w:rPr>
            </w:pPr>
          </w:p>
        </w:tc>
      </w:tr>
      <w:tr w:rsidR="002B384A" w:rsidRPr="00100E50" w14:paraId="00E450EA"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EF9E57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3E5A5F6" w14:textId="09BE095B"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Grindjuosčių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1C1C6EAA" w14:textId="403E494C"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09CE2E40" w14:textId="0ABE4DB5"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30</w:t>
            </w:r>
          </w:p>
        </w:tc>
        <w:tc>
          <w:tcPr>
            <w:tcW w:w="2131" w:type="dxa"/>
            <w:tcBorders>
              <w:top w:val="single" w:sz="4" w:space="0" w:color="C0C0C0"/>
              <w:left w:val="single" w:sz="4" w:space="0" w:color="C0C0C0"/>
              <w:bottom w:val="single" w:sz="4" w:space="0" w:color="C0C0C0"/>
              <w:right w:val="single" w:sz="4" w:space="0" w:color="C0C0C0"/>
            </w:tcBorders>
            <w:vAlign w:val="center"/>
          </w:tcPr>
          <w:p w14:paraId="45D11375"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20DD28AA"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308"/>
        </w:trPr>
        <w:tc>
          <w:tcPr>
            <w:tcW w:w="568" w:type="dxa"/>
            <w:tcBorders>
              <w:top w:val="single" w:sz="4" w:space="0" w:color="C0C0C0"/>
              <w:left w:val="single" w:sz="4" w:space="0" w:color="C0C0C0"/>
              <w:bottom w:val="single" w:sz="4" w:space="0" w:color="C0C0C0"/>
              <w:right w:val="single" w:sz="4" w:space="0" w:color="C0C0C0"/>
            </w:tcBorders>
            <w:vAlign w:val="center"/>
          </w:tcPr>
          <w:p w14:paraId="00397078"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69C4A51" w14:textId="0D0B1FA0"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Linoleumo grindų dangos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24DBD689" w14:textId="7EC8E24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20C21053" w14:textId="1475AD76"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4FF90FBA"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BF60F7A"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308"/>
        </w:trPr>
        <w:tc>
          <w:tcPr>
            <w:tcW w:w="568" w:type="dxa"/>
            <w:tcBorders>
              <w:top w:val="single" w:sz="4" w:space="0" w:color="C0C0C0"/>
              <w:left w:val="single" w:sz="4" w:space="0" w:color="C0C0C0"/>
              <w:bottom w:val="single" w:sz="4" w:space="0" w:color="C0C0C0"/>
              <w:right w:val="single" w:sz="4" w:space="0" w:color="C0C0C0"/>
            </w:tcBorders>
            <w:vAlign w:val="center"/>
          </w:tcPr>
          <w:p w14:paraId="41CC014F"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A5B157B" w14:textId="7D74B3BC" w:rsidR="002B384A" w:rsidRPr="00100E50" w:rsidRDefault="002B384A" w:rsidP="002B384A">
            <w:pPr>
              <w:pStyle w:val="Betarp"/>
              <w:rPr>
                <w:rFonts w:ascii="Times New Roman" w:hAnsi="Times New Roman" w:cs="Times New Roman"/>
                <w:sz w:val="20"/>
                <w:szCs w:val="20"/>
                <w:lang w:val="lt-LT" w:eastAsia="hi-IN" w:bidi="hi-IN"/>
              </w:rPr>
            </w:pPr>
            <w:proofErr w:type="spellStart"/>
            <w:r w:rsidRPr="00100E50">
              <w:rPr>
                <w:rFonts w:ascii="Times New Roman" w:hAnsi="Times New Roman" w:cs="Times New Roman"/>
                <w:sz w:val="20"/>
                <w:szCs w:val="20"/>
                <w:lang w:val="lt-LT" w:eastAsia="hi-IN" w:bidi="hi-IN"/>
              </w:rPr>
              <w:t>Mėdinės</w:t>
            </w:r>
            <w:proofErr w:type="spellEnd"/>
            <w:r w:rsidRPr="00100E50">
              <w:rPr>
                <w:rFonts w:ascii="Times New Roman" w:hAnsi="Times New Roman" w:cs="Times New Roman"/>
                <w:sz w:val="20"/>
                <w:szCs w:val="20"/>
                <w:lang w:val="lt-LT" w:eastAsia="hi-IN" w:bidi="hi-IN"/>
              </w:rPr>
              <w:t xml:space="preserve"> pakylos 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2353EB19" w14:textId="012025DE"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m3</w:t>
            </w:r>
          </w:p>
        </w:tc>
        <w:tc>
          <w:tcPr>
            <w:tcW w:w="709" w:type="dxa"/>
            <w:tcBorders>
              <w:top w:val="single" w:sz="4" w:space="0" w:color="C0C0C0"/>
              <w:left w:val="single" w:sz="4" w:space="0" w:color="C0C0C0"/>
              <w:bottom w:val="single" w:sz="4" w:space="0" w:color="C0C0C0"/>
              <w:right w:val="single" w:sz="4" w:space="0" w:color="C0C0C0"/>
            </w:tcBorders>
            <w:vAlign w:val="center"/>
          </w:tcPr>
          <w:p w14:paraId="656EE8A2" w14:textId="49595EC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1,125</w:t>
            </w:r>
          </w:p>
        </w:tc>
        <w:tc>
          <w:tcPr>
            <w:tcW w:w="2131" w:type="dxa"/>
            <w:tcBorders>
              <w:top w:val="single" w:sz="4" w:space="0" w:color="C0C0C0"/>
              <w:left w:val="single" w:sz="4" w:space="0" w:color="C0C0C0"/>
              <w:bottom w:val="single" w:sz="4" w:space="0" w:color="C0C0C0"/>
              <w:right w:val="single" w:sz="4" w:space="0" w:color="C0C0C0"/>
            </w:tcBorders>
            <w:vAlign w:val="center"/>
          </w:tcPr>
          <w:p w14:paraId="6ADF84C9"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580DC7D2"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308"/>
        </w:trPr>
        <w:tc>
          <w:tcPr>
            <w:tcW w:w="568" w:type="dxa"/>
            <w:tcBorders>
              <w:top w:val="single" w:sz="4" w:space="0" w:color="C0C0C0"/>
              <w:left w:val="single" w:sz="4" w:space="0" w:color="C0C0C0"/>
              <w:bottom w:val="single" w:sz="4" w:space="0" w:color="C0C0C0"/>
              <w:right w:val="single" w:sz="4" w:space="0" w:color="C0C0C0"/>
            </w:tcBorders>
            <w:vAlign w:val="center"/>
          </w:tcPr>
          <w:p w14:paraId="6C1BAA58"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C62D22C" w14:textId="0500322D"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Keraminių plytelių ardymas nuo sienų</w:t>
            </w:r>
          </w:p>
        </w:tc>
        <w:tc>
          <w:tcPr>
            <w:tcW w:w="709" w:type="dxa"/>
            <w:tcBorders>
              <w:top w:val="single" w:sz="4" w:space="0" w:color="C0C0C0"/>
              <w:left w:val="single" w:sz="4" w:space="0" w:color="C0C0C0"/>
              <w:bottom w:val="single" w:sz="4" w:space="0" w:color="C0C0C0"/>
              <w:right w:val="single" w:sz="4" w:space="0" w:color="C0C0C0"/>
            </w:tcBorders>
            <w:vAlign w:val="center"/>
          </w:tcPr>
          <w:p w14:paraId="7625EAE0" w14:textId="7391A5B6"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27B08E2F" w14:textId="358F2E41"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3</w:t>
            </w:r>
          </w:p>
        </w:tc>
        <w:tc>
          <w:tcPr>
            <w:tcW w:w="2131" w:type="dxa"/>
            <w:tcBorders>
              <w:top w:val="single" w:sz="4" w:space="0" w:color="C0C0C0"/>
              <w:left w:val="single" w:sz="4" w:space="0" w:color="C0C0C0"/>
              <w:bottom w:val="single" w:sz="4" w:space="0" w:color="C0C0C0"/>
              <w:right w:val="single" w:sz="4" w:space="0" w:color="C0C0C0"/>
            </w:tcBorders>
            <w:vAlign w:val="center"/>
          </w:tcPr>
          <w:p w14:paraId="3B4B6FD3"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0B1C44B6"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308"/>
        </w:trPr>
        <w:tc>
          <w:tcPr>
            <w:tcW w:w="568" w:type="dxa"/>
            <w:tcBorders>
              <w:top w:val="single" w:sz="4" w:space="0" w:color="C0C0C0"/>
              <w:left w:val="single" w:sz="4" w:space="0" w:color="C0C0C0"/>
              <w:bottom w:val="single" w:sz="4" w:space="0" w:color="C0C0C0"/>
              <w:right w:val="single" w:sz="4" w:space="0" w:color="C0C0C0"/>
            </w:tcBorders>
            <w:vAlign w:val="center"/>
          </w:tcPr>
          <w:p w14:paraId="0DD9E124"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A9EE775" w14:textId="50EE4642"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Medinių spintelių, lentų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3D227B59" w14:textId="600A393A" w:rsidR="002B384A" w:rsidRPr="00100E50" w:rsidRDefault="002B384A" w:rsidP="002B384A">
            <w:pPr>
              <w:pStyle w:val="Betarp"/>
              <w:jc w:val="center"/>
              <w:rPr>
                <w:rFonts w:ascii="Times New Roman" w:hAnsi="Times New Roman" w:cs="Times New Roman"/>
                <w:sz w:val="20"/>
                <w:szCs w:val="20"/>
                <w:lang w:val="lt-LT"/>
              </w:rPr>
            </w:pPr>
            <w:proofErr w:type="spellStart"/>
            <w:r w:rsidRPr="00100E50">
              <w:rPr>
                <w:rFonts w:ascii="Times New Roman" w:hAnsi="Times New Roman" w:cs="Times New Roman"/>
                <w:sz w:val="20"/>
                <w:szCs w:val="20"/>
                <w:lang w:val="lt-LT"/>
              </w:rPr>
              <w:t>Kompl</w:t>
            </w:r>
            <w:proofErr w:type="spellEnd"/>
            <w:r w:rsidRPr="00100E50">
              <w:rPr>
                <w:rFonts w:ascii="Times New Roman" w:hAnsi="Times New Roman" w:cs="Times New Roman"/>
                <w:sz w:val="20"/>
                <w:szCs w:val="20"/>
                <w:lang w:val="lt-LT"/>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6EE2EB4F" w14:textId="03424B74"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126A17B5"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39A70823"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0054F6EF"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691E7B2" w14:textId="603A72FA"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Esamos el. Instaliacijos (kabeliai, loveliai, rozetės, jungtukai) išardymas, kai rozetės,</w:t>
            </w:r>
          </w:p>
        </w:tc>
        <w:tc>
          <w:tcPr>
            <w:tcW w:w="709" w:type="dxa"/>
            <w:tcBorders>
              <w:top w:val="single" w:sz="4" w:space="0" w:color="C0C0C0"/>
              <w:left w:val="single" w:sz="4" w:space="0" w:color="C0C0C0"/>
              <w:bottom w:val="single" w:sz="4" w:space="0" w:color="C0C0C0"/>
              <w:right w:val="single" w:sz="4" w:space="0" w:color="C0C0C0"/>
            </w:tcBorders>
            <w:vAlign w:val="center"/>
          </w:tcPr>
          <w:p w14:paraId="36726C56" w14:textId="3AF5420B" w:rsidR="002B384A" w:rsidRPr="00100E50" w:rsidRDefault="002B384A" w:rsidP="002B384A">
            <w:pPr>
              <w:pStyle w:val="Betarp"/>
              <w:jc w:val="center"/>
              <w:rPr>
                <w:rFonts w:ascii="Times New Roman" w:hAnsi="Times New Roman" w:cs="Times New Roman"/>
                <w:sz w:val="20"/>
                <w:szCs w:val="20"/>
                <w:lang w:val="lt-LT"/>
              </w:rPr>
            </w:pPr>
            <w:proofErr w:type="spellStart"/>
            <w:r w:rsidRPr="00100E50">
              <w:rPr>
                <w:rFonts w:ascii="Times New Roman" w:hAnsi="Times New Roman" w:cs="Times New Roman"/>
                <w:sz w:val="20"/>
                <w:szCs w:val="20"/>
                <w:lang w:val="lt-LT"/>
              </w:rPr>
              <w:t>Kompl</w:t>
            </w:r>
            <w:proofErr w:type="spellEnd"/>
            <w:r w:rsidRPr="00100E50">
              <w:rPr>
                <w:rFonts w:ascii="Times New Roman" w:hAnsi="Times New Roman" w:cs="Times New Roman"/>
                <w:sz w:val="20"/>
                <w:szCs w:val="20"/>
                <w:lang w:val="lt-LT"/>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5EB2EAD8" w14:textId="30455C09"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10E844E0"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0EDD1361"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12E5BE47"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2C16ECE" w14:textId="5D8DB047"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rPr>
              <w:t>Ventiliacijos grotelių pakeitimas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21C4937A" w14:textId="1FB071FB"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0D5A8378" w14:textId="66C022E8"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3</w:t>
            </w:r>
          </w:p>
        </w:tc>
        <w:tc>
          <w:tcPr>
            <w:tcW w:w="2131" w:type="dxa"/>
            <w:tcBorders>
              <w:top w:val="single" w:sz="4" w:space="0" w:color="C0C0C0"/>
              <w:left w:val="single" w:sz="4" w:space="0" w:color="C0C0C0"/>
              <w:bottom w:val="single" w:sz="4" w:space="0" w:color="C0C0C0"/>
              <w:right w:val="single" w:sz="4" w:space="0" w:color="C0C0C0"/>
            </w:tcBorders>
            <w:vAlign w:val="center"/>
          </w:tcPr>
          <w:p w14:paraId="64724565"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20A8A6C2"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2626694"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405F191" w14:textId="6A1D38BA"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rPr>
              <w:t>Šviestuvų demontavimas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63110B2F" w14:textId="7E161B85"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1FE6FD2B" w14:textId="47DA37F4"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10</w:t>
            </w:r>
          </w:p>
        </w:tc>
        <w:tc>
          <w:tcPr>
            <w:tcW w:w="2131" w:type="dxa"/>
            <w:tcBorders>
              <w:top w:val="single" w:sz="4" w:space="0" w:color="C0C0C0"/>
              <w:left w:val="single" w:sz="4" w:space="0" w:color="C0C0C0"/>
              <w:bottom w:val="single" w:sz="4" w:space="0" w:color="C0C0C0"/>
              <w:right w:val="single" w:sz="4" w:space="0" w:color="C0C0C0"/>
            </w:tcBorders>
            <w:vAlign w:val="center"/>
          </w:tcPr>
          <w:p w14:paraId="7B8B0E18"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504C6EF2"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2EB522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8BC8554" w14:textId="0A8F9FD4" w:rsidR="002B384A" w:rsidRPr="00100E50" w:rsidRDefault="002B384A" w:rsidP="002B384A">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Sienų tinko remontas kalkių skiediniu</w:t>
            </w:r>
          </w:p>
        </w:tc>
        <w:tc>
          <w:tcPr>
            <w:tcW w:w="709" w:type="dxa"/>
            <w:tcBorders>
              <w:top w:val="single" w:sz="4" w:space="0" w:color="C0C0C0"/>
              <w:left w:val="single" w:sz="4" w:space="0" w:color="C0C0C0"/>
              <w:bottom w:val="single" w:sz="4" w:space="0" w:color="C0C0C0"/>
              <w:right w:val="single" w:sz="4" w:space="0" w:color="C0C0C0"/>
            </w:tcBorders>
            <w:vAlign w:val="center"/>
          </w:tcPr>
          <w:p w14:paraId="0353C076" w14:textId="42F32D7B"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F0B1348" w14:textId="06249AA2"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70</w:t>
            </w:r>
          </w:p>
        </w:tc>
        <w:tc>
          <w:tcPr>
            <w:tcW w:w="2131" w:type="dxa"/>
            <w:tcBorders>
              <w:top w:val="single" w:sz="4" w:space="0" w:color="C0C0C0"/>
              <w:left w:val="single" w:sz="4" w:space="0" w:color="C0C0C0"/>
              <w:bottom w:val="single" w:sz="4" w:space="0" w:color="C0C0C0"/>
              <w:right w:val="single" w:sz="4" w:space="0" w:color="C0C0C0"/>
            </w:tcBorders>
            <w:vAlign w:val="center"/>
          </w:tcPr>
          <w:p w14:paraId="26EF95A4"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B5BE071"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BE278A6"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A3B5345" w14:textId="454CEF40" w:rsidR="002B384A" w:rsidRPr="00100E50" w:rsidRDefault="002B384A" w:rsidP="002B384A">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Vidinių sienų 2-iejų kartų gerasis dažymas vandens emulsiniais dažais, paruošiant pagrindą (2-iejų kartų gruntavimas ir glaistymas)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70F6452C" w14:textId="33833F25"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2C89149" w14:textId="4D1A4090"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70</w:t>
            </w:r>
          </w:p>
        </w:tc>
        <w:tc>
          <w:tcPr>
            <w:tcW w:w="2131" w:type="dxa"/>
            <w:tcBorders>
              <w:top w:val="single" w:sz="4" w:space="0" w:color="C0C0C0"/>
              <w:left w:val="single" w:sz="4" w:space="0" w:color="C0C0C0"/>
              <w:bottom w:val="single" w:sz="4" w:space="0" w:color="C0C0C0"/>
              <w:right w:val="single" w:sz="4" w:space="0" w:color="C0C0C0"/>
            </w:tcBorders>
            <w:vAlign w:val="center"/>
          </w:tcPr>
          <w:p w14:paraId="537A715D"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6E3BF3EC"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BF71CE7"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21C81D1" w14:textId="460C1C60" w:rsidR="002B384A" w:rsidRPr="00100E50" w:rsidRDefault="002B384A" w:rsidP="002B384A">
            <w:pPr>
              <w:pStyle w:val="Betarp"/>
              <w:rPr>
                <w:rFonts w:ascii="Times New Roman" w:hAnsi="Times New Roman" w:cs="Times New Roman"/>
                <w:sz w:val="20"/>
                <w:szCs w:val="20"/>
              </w:rPr>
            </w:pPr>
            <w:r w:rsidRPr="00100E50">
              <w:rPr>
                <w:rFonts w:ascii="Times New Roman" w:hAnsi="Times New Roman" w:cs="Times New Roman"/>
                <w:sz w:val="20"/>
                <w:szCs w:val="20"/>
                <w:lang w:val="lt-LT"/>
              </w:rPr>
              <w:t xml:space="preserve">Vidaus palangių labai geras dažymas, paruošiant pagrindą </w:t>
            </w:r>
          </w:p>
        </w:tc>
        <w:tc>
          <w:tcPr>
            <w:tcW w:w="709" w:type="dxa"/>
            <w:tcBorders>
              <w:top w:val="single" w:sz="4" w:space="0" w:color="C0C0C0"/>
              <w:left w:val="single" w:sz="4" w:space="0" w:color="C0C0C0"/>
              <w:bottom w:val="single" w:sz="4" w:space="0" w:color="C0C0C0"/>
              <w:right w:val="single" w:sz="4" w:space="0" w:color="C0C0C0"/>
            </w:tcBorders>
            <w:vAlign w:val="center"/>
          </w:tcPr>
          <w:p w14:paraId="5AACF5BB" w14:textId="5362434E"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85BF9B9" w14:textId="28F6EF5F"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3</w:t>
            </w:r>
          </w:p>
        </w:tc>
        <w:tc>
          <w:tcPr>
            <w:tcW w:w="2131" w:type="dxa"/>
            <w:tcBorders>
              <w:top w:val="single" w:sz="4" w:space="0" w:color="C0C0C0"/>
              <w:left w:val="single" w:sz="4" w:space="0" w:color="C0C0C0"/>
              <w:bottom w:val="single" w:sz="4" w:space="0" w:color="C0C0C0"/>
              <w:right w:val="single" w:sz="4" w:space="0" w:color="C0C0C0"/>
            </w:tcBorders>
            <w:vAlign w:val="center"/>
          </w:tcPr>
          <w:p w14:paraId="3B881289"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5B5592F3" w14:textId="77777777" w:rsidTr="00377E75">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FF27A16"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442A7CA" w14:textId="1A70125C" w:rsidR="002B384A" w:rsidRPr="00100E50" w:rsidRDefault="002B384A" w:rsidP="002B384A">
            <w:pPr>
              <w:pStyle w:val="Betarp"/>
              <w:rPr>
                <w:rFonts w:ascii="Times New Roman" w:eastAsia="SimSun" w:hAnsi="Times New Roman" w:cs="Times New Roman"/>
                <w:kern w:val="2"/>
                <w:sz w:val="20"/>
                <w:szCs w:val="20"/>
                <w:lang w:eastAsia="hi-IN" w:bidi="hi-IN"/>
              </w:rPr>
            </w:pPr>
            <w:proofErr w:type="spellStart"/>
            <w:r w:rsidRPr="00100E50">
              <w:rPr>
                <w:rFonts w:ascii="Times New Roman" w:hAnsi="Times New Roman" w:cs="Times New Roman"/>
                <w:color w:val="000000"/>
                <w:sz w:val="20"/>
                <w:szCs w:val="20"/>
              </w:rPr>
              <w:t>Durų</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angos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išmušimas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mūro</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sienoje</w:t>
            </w:r>
            <w:proofErr w:type="spellEnd"/>
          </w:p>
        </w:tc>
        <w:tc>
          <w:tcPr>
            <w:tcW w:w="709" w:type="dxa"/>
            <w:tcBorders>
              <w:top w:val="single" w:sz="4" w:space="0" w:color="C0C0C0"/>
              <w:left w:val="single" w:sz="4" w:space="0" w:color="C0C0C0"/>
              <w:bottom w:val="single" w:sz="4" w:space="0" w:color="C0C0C0"/>
              <w:right w:val="single" w:sz="4" w:space="0" w:color="C0C0C0"/>
            </w:tcBorders>
            <w:vAlign w:val="center"/>
          </w:tcPr>
          <w:p w14:paraId="5C2BA55B" w14:textId="587D0267" w:rsidR="002B384A" w:rsidRPr="00100E50" w:rsidRDefault="002B384A" w:rsidP="002B384A">
            <w:pPr>
              <w:pStyle w:val="Betarp"/>
              <w:jc w:val="center"/>
              <w:rPr>
                <w:rFonts w:ascii="Times New Roman" w:hAnsi="Times New Roman" w:cs="Times New Roman"/>
                <w:color w:val="000000"/>
                <w:sz w:val="20"/>
                <w:szCs w:val="20"/>
              </w:rPr>
            </w:pPr>
            <w:r w:rsidRPr="00100E50">
              <w:rPr>
                <w:rFonts w:ascii="Times New Roman" w:hAnsi="Times New Roman" w:cs="Times New Roman"/>
                <w:sz w:val="20"/>
                <w:szCs w:val="20"/>
              </w:rPr>
              <w:t>m3</w:t>
            </w:r>
          </w:p>
        </w:tc>
        <w:tc>
          <w:tcPr>
            <w:tcW w:w="709" w:type="dxa"/>
            <w:tcBorders>
              <w:top w:val="single" w:sz="4" w:space="0" w:color="C0C0C0"/>
              <w:left w:val="single" w:sz="4" w:space="0" w:color="C0C0C0"/>
              <w:bottom w:val="single" w:sz="4" w:space="0" w:color="C0C0C0"/>
              <w:right w:val="single" w:sz="4" w:space="0" w:color="C0C0C0"/>
            </w:tcBorders>
            <w:vAlign w:val="center"/>
          </w:tcPr>
          <w:p w14:paraId="11737E03" w14:textId="4ED1FEFC"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0,357</w:t>
            </w:r>
          </w:p>
        </w:tc>
        <w:tc>
          <w:tcPr>
            <w:tcW w:w="2131" w:type="dxa"/>
            <w:tcBorders>
              <w:top w:val="single" w:sz="4" w:space="0" w:color="C0C0C0"/>
              <w:left w:val="single" w:sz="4" w:space="0" w:color="C0C0C0"/>
              <w:bottom w:val="single" w:sz="4" w:space="0" w:color="C0C0C0"/>
              <w:right w:val="single" w:sz="4" w:space="0" w:color="C0C0C0"/>
            </w:tcBorders>
            <w:vAlign w:val="center"/>
          </w:tcPr>
          <w:p w14:paraId="16B5E66D"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2BE1850B"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B253664"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DA48BA0" w14:textId="749D7A85"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rPr>
              <w:t>Durų blokų įstatymas į sienų angas, kai durys iš stiklo blokų, kai (durų tipas – slankiojančios) spyna ir rankena komplekte</w:t>
            </w:r>
          </w:p>
        </w:tc>
        <w:tc>
          <w:tcPr>
            <w:tcW w:w="709" w:type="dxa"/>
            <w:tcBorders>
              <w:top w:val="single" w:sz="4" w:space="0" w:color="C0C0C0"/>
              <w:left w:val="single" w:sz="4" w:space="0" w:color="C0C0C0"/>
              <w:bottom w:val="single" w:sz="4" w:space="0" w:color="C0C0C0"/>
              <w:right w:val="single" w:sz="4" w:space="0" w:color="C0C0C0"/>
            </w:tcBorders>
            <w:vAlign w:val="center"/>
          </w:tcPr>
          <w:p w14:paraId="7C8D1ED0" w14:textId="2ABD17F1"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4CE3F96A" w14:textId="71F1267D"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2,1</w:t>
            </w:r>
          </w:p>
        </w:tc>
        <w:tc>
          <w:tcPr>
            <w:tcW w:w="2131" w:type="dxa"/>
            <w:tcBorders>
              <w:top w:val="single" w:sz="4" w:space="0" w:color="C0C0C0"/>
              <w:left w:val="single" w:sz="4" w:space="0" w:color="C0C0C0"/>
              <w:bottom w:val="single" w:sz="4" w:space="0" w:color="C0C0C0"/>
              <w:right w:val="single" w:sz="4" w:space="0" w:color="C0C0C0"/>
            </w:tcBorders>
            <w:vAlign w:val="center"/>
          </w:tcPr>
          <w:p w14:paraId="60E4280E"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C77A979"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3BD1B6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8D1EC3B" w14:textId="1B7046AF"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rPr>
              <w:t>Elektros instaliacijos laidų, kabelių iki 16 mm2 skerspjūvio ploto tiesimas iškertant vagas sienose</w:t>
            </w:r>
          </w:p>
        </w:tc>
        <w:tc>
          <w:tcPr>
            <w:tcW w:w="709" w:type="dxa"/>
            <w:tcBorders>
              <w:top w:val="single" w:sz="4" w:space="0" w:color="C0C0C0"/>
              <w:left w:val="single" w:sz="4" w:space="0" w:color="C0C0C0"/>
              <w:bottom w:val="single" w:sz="4" w:space="0" w:color="C0C0C0"/>
              <w:right w:val="single" w:sz="4" w:space="0" w:color="C0C0C0"/>
            </w:tcBorders>
            <w:vAlign w:val="center"/>
          </w:tcPr>
          <w:p w14:paraId="48605FC9" w14:textId="3D545774"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34477F62" w14:textId="67ABD99A"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35EE9284"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A1B6FDC"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4C0B7A48"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F5EF970" w14:textId="46C7C854"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rPr>
              <w:t>Kabelių apsaugos plastikinių gofruotų vamzdžių klojimas, kai vamzdžio išorinis skersmuo iki 32 mm</w:t>
            </w:r>
          </w:p>
        </w:tc>
        <w:tc>
          <w:tcPr>
            <w:tcW w:w="709" w:type="dxa"/>
            <w:tcBorders>
              <w:top w:val="single" w:sz="4" w:space="0" w:color="C0C0C0"/>
              <w:left w:val="single" w:sz="4" w:space="0" w:color="C0C0C0"/>
              <w:bottom w:val="single" w:sz="4" w:space="0" w:color="C0C0C0"/>
              <w:right w:val="single" w:sz="4" w:space="0" w:color="C0C0C0"/>
            </w:tcBorders>
            <w:vAlign w:val="center"/>
          </w:tcPr>
          <w:p w14:paraId="2994435C" w14:textId="795D211E"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37E8FC0F" w14:textId="04CC7D9A"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001AAAE9"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4681212A"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732E69E"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6C636A7" w14:textId="1E52DF0A" w:rsidR="002B384A" w:rsidRPr="00100E50" w:rsidRDefault="002B384A" w:rsidP="002B384A">
            <w:pPr>
              <w:pStyle w:val="Betarp"/>
              <w:rPr>
                <w:rFonts w:ascii="Times New Roman" w:hAnsi="Times New Roman" w:cs="Times New Roman"/>
                <w:sz w:val="20"/>
                <w:szCs w:val="20"/>
              </w:rPr>
            </w:pPr>
            <w:r w:rsidRPr="00100E50">
              <w:rPr>
                <w:rFonts w:ascii="Times New Roman" w:hAnsi="Times New Roman" w:cs="Times New Roman"/>
                <w:sz w:val="20"/>
                <w:szCs w:val="20"/>
                <w:lang w:val="lt-LT"/>
              </w:rPr>
              <w:t>Signalinio kabelio tiesimas, kai signalinis kabelis su</w:t>
            </w:r>
            <w:r w:rsidRPr="00100E50">
              <w:rPr>
                <w:rFonts w:ascii="Times New Roman" w:hAnsi="Times New Roman" w:cs="Times New Roman"/>
                <w:sz w:val="20"/>
                <w:szCs w:val="20"/>
                <w:lang w:val="lt-LT"/>
              </w:rPr>
              <w:br/>
              <w:t>jungtimis komplekte RJ45 (kompiuterinio tinklo</w:t>
            </w:r>
            <w:r w:rsidRPr="00100E50">
              <w:rPr>
                <w:rFonts w:ascii="Times New Roman" w:hAnsi="Times New Roman" w:cs="Times New Roman"/>
                <w:sz w:val="20"/>
                <w:szCs w:val="20"/>
                <w:lang w:val="lt-LT"/>
              </w:rPr>
              <w:br/>
              <w:t>(</w:t>
            </w:r>
            <w:proofErr w:type="spellStart"/>
            <w:r w:rsidRPr="00100E50">
              <w:rPr>
                <w:rFonts w:ascii="Times New Roman" w:hAnsi="Times New Roman" w:cs="Times New Roman"/>
                <w:sz w:val="20"/>
                <w:szCs w:val="20"/>
                <w:lang w:val="lt-LT"/>
              </w:rPr>
              <w:t>Ethernet</w:t>
            </w:r>
            <w:proofErr w:type="spellEnd"/>
            <w:r w:rsidRPr="00100E50">
              <w:rPr>
                <w:rFonts w:ascii="Times New Roman" w:hAnsi="Times New Roman" w:cs="Times New Roman"/>
                <w:sz w:val="20"/>
                <w:szCs w:val="20"/>
                <w:lang w:val="lt-LT"/>
              </w:rPr>
              <w:t>) kabelis, CAT6 kategorijos)</w:t>
            </w:r>
          </w:p>
        </w:tc>
        <w:tc>
          <w:tcPr>
            <w:tcW w:w="709" w:type="dxa"/>
            <w:tcBorders>
              <w:top w:val="single" w:sz="4" w:space="0" w:color="C0C0C0"/>
              <w:left w:val="single" w:sz="4" w:space="0" w:color="C0C0C0"/>
              <w:bottom w:val="single" w:sz="4" w:space="0" w:color="C0C0C0"/>
              <w:right w:val="single" w:sz="4" w:space="0" w:color="C0C0C0"/>
            </w:tcBorders>
            <w:vAlign w:val="center"/>
          </w:tcPr>
          <w:p w14:paraId="2D2B9D3B" w14:textId="63159DA4"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7D3B9DF2" w14:textId="6ABECD4A"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60</w:t>
            </w:r>
          </w:p>
        </w:tc>
        <w:tc>
          <w:tcPr>
            <w:tcW w:w="2131" w:type="dxa"/>
            <w:tcBorders>
              <w:top w:val="single" w:sz="4" w:space="0" w:color="C0C0C0"/>
              <w:left w:val="single" w:sz="4" w:space="0" w:color="C0C0C0"/>
              <w:bottom w:val="single" w:sz="4" w:space="0" w:color="C0C0C0"/>
              <w:right w:val="single" w:sz="4" w:space="0" w:color="C0C0C0"/>
            </w:tcBorders>
            <w:vAlign w:val="center"/>
          </w:tcPr>
          <w:p w14:paraId="732751FC"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572598BE"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FF68721"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FAAF5D9" w14:textId="688883C7" w:rsidR="002B384A" w:rsidRPr="00100E50" w:rsidRDefault="002B384A" w:rsidP="002B384A">
            <w:pPr>
              <w:pStyle w:val="Betarp"/>
              <w:rPr>
                <w:rFonts w:ascii="Times New Roman" w:hAnsi="Times New Roman" w:cs="Times New Roman"/>
                <w:sz w:val="20"/>
                <w:szCs w:val="20"/>
              </w:rPr>
            </w:pPr>
            <w:r w:rsidRPr="00100E50">
              <w:rPr>
                <w:rFonts w:ascii="Times New Roman" w:hAnsi="Times New Roman" w:cs="Times New Roman"/>
                <w:sz w:val="20"/>
                <w:szCs w:val="20"/>
                <w:lang w:val="lt-LT"/>
              </w:rPr>
              <w:t>Klasės kompiuterinės kištukinių lizdų montavimas</w:t>
            </w:r>
            <w:r w:rsidRPr="00100E50">
              <w:rPr>
                <w:rFonts w:ascii="Times New Roman" w:hAnsi="Times New Roman" w:cs="Times New Roman"/>
                <w:sz w:val="20"/>
                <w:szCs w:val="20"/>
                <w:lang w:val="lt-LT"/>
              </w:rPr>
              <w:br/>
              <w:t xml:space="preserve">RJ45 (LAN), kai kištukinis lizdas ir rėmelis komplekte </w:t>
            </w:r>
          </w:p>
        </w:tc>
        <w:tc>
          <w:tcPr>
            <w:tcW w:w="709" w:type="dxa"/>
            <w:tcBorders>
              <w:top w:val="single" w:sz="4" w:space="0" w:color="C0C0C0"/>
              <w:left w:val="single" w:sz="4" w:space="0" w:color="C0C0C0"/>
              <w:bottom w:val="single" w:sz="4" w:space="0" w:color="C0C0C0"/>
              <w:right w:val="single" w:sz="4" w:space="0" w:color="C0C0C0"/>
            </w:tcBorders>
            <w:vAlign w:val="center"/>
          </w:tcPr>
          <w:p w14:paraId="3CA65F39" w14:textId="7F7D3815" w:rsidR="002B384A" w:rsidRPr="00100E50" w:rsidRDefault="002B384A" w:rsidP="002B384A">
            <w:pPr>
              <w:pStyle w:val="Betarp"/>
              <w:jc w:val="center"/>
              <w:rPr>
                <w:rFonts w:ascii="Times New Roman" w:hAnsi="Times New Roman" w:cs="Times New Roman"/>
                <w:sz w:val="20"/>
                <w:szCs w:val="20"/>
              </w:rPr>
            </w:pPr>
            <w:proofErr w:type="spellStart"/>
            <w:r w:rsidRPr="00100E50">
              <w:rPr>
                <w:rFonts w:ascii="Times New Roman" w:hAnsi="Times New Roman" w:cs="Times New Roman"/>
                <w:sz w:val="20"/>
                <w:szCs w:val="20"/>
              </w:rPr>
              <w:t>vnt</w:t>
            </w:r>
            <w:proofErr w:type="spellEnd"/>
            <w:r w:rsidRPr="00100E50">
              <w:rPr>
                <w:rFonts w:ascii="Times New Roman" w:hAnsi="Times New Roman" w:cs="Times New Roman"/>
                <w:sz w:val="20"/>
                <w:szCs w:val="20"/>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559FDBEE" w14:textId="706D50B1"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rPr>
              <w:t>5</w:t>
            </w:r>
          </w:p>
        </w:tc>
        <w:tc>
          <w:tcPr>
            <w:tcW w:w="2131" w:type="dxa"/>
            <w:tcBorders>
              <w:top w:val="single" w:sz="4" w:space="0" w:color="C0C0C0"/>
              <w:left w:val="single" w:sz="4" w:space="0" w:color="C0C0C0"/>
              <w:bottom w:val="single" w:sz="4" w:space="0" w:color="C0C0C0"/>
              <w:right w:val="single" w:sz="4" w:space="0" w:color="C0C0C0"/>
            </w:tcBorders>
            <w:vAlign w:val="center"/>
          </w:tcPr>
          <w:p w14:paraId="70C52B93"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7F3F2DF8"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985A0D6"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6782DD3" w14:textId="33FB409B"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rPr>
              <w:t>Rozečių montavimas, kai instaliacija paslėptoji</w:t>
            </w:r>
          </w:p>
        </w:tc>
        <w:tc>
          <w:tcPr>
            <w:tcW w:w="709" w:type="dxa"/>
            <w:tcBorders>
              <w:top w:val="single" w:sz="4" w:space="0" w:color="C0C0C0"/>
              <w:left w:val="single" w:sz="4" w:space="0" w:color="C0C0C0"/>
              <w:bottom w:val="single" w:sz="4" w:space="0" w:color="C0C0C0"/>
              <w:right w:val="single" w:sz="4" w:space="0" w:color="C0C0C0"/>
            </w:tcBorders>
            <w:vAlign w:val="center"/>
          </w:tcPr>
          <w:p w14:paraId="0B82C9B4" w14:textId="48EA54F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3380ADE5" w14:textId="60CAA60D"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12</w:t>
            </w:r>
          </w:p>
        </w:tc>
        <w:tc>
          <w:tcPr>
            <w:tcW w:w="2131" w:type="dxa"/>
            <w:tcBorders>
              <w:top w:val="single" w:sz="4" w:space="0" w:color="C0C0C0"/>
              <w:left w:val="single" w:sz="4" w:space="0" w:color="C0C0C0"/>
              <w:bottom w:val="single" w:sz="4" w:space="0" w:color="C0C0C0"/>
              <w:right w:val="single" w:sz="4" w:space="0" w:color="C0C0C0"/>
            </w:tcBorders>
            <w:vAlign w:val="center"/>
          </w:tcPr>
          <w:p w14:paraId="6A9C0A2C"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7C2C0F54"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1006FD99"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73B9B70" w14:textId="0DD270CC" w:rsidR="002B384A" w:rsidRPr="00100E50" w:rsidRDefault="002B384A" w:rsidP="002B384A">
            <w:pPr>
              <w:pStyle w:val="Betarp"/>
              <w:rPr>
                <w:rFonts w:ascii="Times New Roman" w:hAnsi="Times New Roman" w:cs="Times New Roman"/>
                <w:sz w:val="20"/>
                <w:szCs w:val="20"/>
              </w:rPr>
            </w:pPr>
            <w:r w:rsidRPr="00100E50">
              <w:rPr>
                <w:rFonts w:ascii="Times New Roman" w:eastAsia="Times New Roman" w:hAnsi="Times New Roman" w:cs="Times New Roman"/>
                <w:color w:val="000000"/>
                <w:sz w:val="20"/>
                <w:szCs w:val="20"/>
                <w:lang w:val="lt-LT" w:eastAsia="lt-LT"/>
              </w:rPr>
              <w:t>Vidaus nuotekų plastikinių skirstomųjų</w:t>
            </w:r>
            <w:r w:rsidRPr="00100E50">
              <w:rPr>
                <w:rFonts w:ascii="Times New Roman" w:eastAsia="Times New Roman" w:hAnsi="Times New Roman" w:cs="Times New Roman"/>
                <w:color w:val="000000"/>
                <w:sz w:val="20"/>
                <w:szCs w:val="20"/>
                <w:lang w:val="lt-LT" w:eastAsia="lt-LT"/>
              </w:rPr>
              <w:br/>
              <w:t>vamzdynų montavimas, kai nominalusis vidinis skersmuo iki 110 mm</w:t>
            </w:r>
          </w:p>
        </w:tc>
        <w:tc>
          <w:tcPr>
            <w:tcW w:w="709" w:type="dxa"/>
            <w:tcBorders>
              <w:top w:val="single" w:sz="4" w:space="0" w:color="C0C0C0"/>
              <w:left w:val="single" w:sz="4" w:space="0" w:color="C0C0C0"/>
              <w:bottom w:val="single" w:sz="4" w:space="0" w:color="C0C0C0"/>
              <w:right w:val="single" w:sz="4" w:space="0" w:color="C0C0C0"/>
            </w:tcBorders>
            <w:vAlign w:val="center"/>
          </w:tcPr>
          <w:p w14:paraId="44C7151E" w14:textId="5D3DEAFB"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color w:val="000000"/>
                <w:sz w:val="20"/>
                <w:szCs w:val="20"/>
                <w:lang w:val="lt-LT" w:eastAsia="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2481FC70" w14:textId="2B6C8F77"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lang w:val="lt-LT"/>
              </w:rPr>
              <w:t>2</w:t>
            </w:r>
          </w:p>
        </w:tc>
        <w:tc>
          <w:tcPr>
            <w:tcW w:w="2131" w:type="dxa"/>
            <w:tcBorders>
              <w:top w:val="single" w:sz="4" w:space="0" w:color="C0C0C0"/>
              <w:left w:val="single" w:sz="4" w:space="0" w:color="C0C0C0"/>
              <w:bottom w:val="single" w:sz="4" w:space="0" w:color="C0C0C0"/>
              <w:right w:val="single" w:sz="4" w:space="0" w:color="C0C0C0"/>
            </w:tcBorders>
            <w:vAlign w:val="center"/>
          </w:tcPr>
          <w:p w14:paraId="29BE14AE"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0EF6F834"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290919B"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F2ECF76" w14:textId="7EC89627" w:rsidR="002B384A" w:rsidRPr="00100E50" w:rsidRDefault="002B384A" w:rsidP="002B384A">
            <w:pPr>
              <w:pStyle w:val="Betarp"/>
              <w:rPr>
                <w:rFonts w:ascii="Times New Roman" w:hAnsi="Times New Roman" w:cs="Times New Roman"/>
                <w:sz w:val="20"/>
                <w:szCs w:val="20"/>
              </w:rPr>
            </w:pPr>
            <w:r w:rsidRPr="00100E50">
              <w:rPr>
                <w:rFonts w:ascii="Times New Roman" w:eastAsia="Times New Roman" w:hAnsi="Times New Roman" w:cs="Times New Roman"/>
                <w:color w:val="000000"/>
                <w:sz w:val="20"/>
                <w:szCs w:val="20"/>
                <w:lang w:val="lt-LT" w:eastAsia="lt-LT"/>
              </w:rPr>
              <w:t>Vandentiekio, šildymo ir suspausto oro</w:t>
            </w:r>
            <w:r w:rsidRPr="00100E50">
              <w:rPr>
                <w:rFonts w:ascii="Times New Roman" w:eastAsia="Times New Roman" w:hAnsi="Times New Roman" w:cs="Times New Roman"/>
                <w:color w:val="000000"/>
                <w:sz w:val="20"/>
                <w:szCs w:val="20"/>
                <w:lang w:val="lt-LT" w:eastAsia="lt-LT"/>
              </w:rPr>
              <w:br/>
              <w:t>vamzdynų iš plastikinių vamzdžių tiesimas, kai vamzdžio išorinis skersmuo iki 32 mm</w:t>
            </w:r>
          </w:p>
        </w:tc>
        <w:tc>
          <w:tcPr>
            <w:tcW w:w="709" w:type="dxa"/>
            <w:tcBorders>
              <w:top w:val="single" w:sz="4" w:space="0" w:color="C0C0C0"/>
              <w:left w:val="single" w:sz="4" w:space="0" w:color="C0C0C0"/>
              <w:bottom w:val="single" w:sz="4" w:space="0" w:color="C0C0C0"/>
              <w:right w:val="single" w:sz="4" w:space="0" w:color="C0C0C0"/>
            </w:tcBorders>
            <w:vAlign w:val="center"/>
          </w:tcPr>
          <w:p w14:paraId="11D9A7C7" w14:textId="703552C5"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color w:val="000000"/>
                <w:sz w:val="20"/>
                <w:szCs w:val="20"/>
                <w:lang w:val="lt-LT" w:eastAsia="lt-LT"/>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660642D3" w14:textId="48B55277"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lang w:val="lt-LT"/>
              </w:rPr>
              <w:t>2</w:t>
            </w:r>
          </w:p>
        </w:tc>
        <w:tc>
          <w:tcPr>
            <w:tcW w:w="2131" w:type="dxa"/>
            <w:tcBorders>
              <w:top w:val="single" w:sz="4" w:space="0" w:color="C0C0C0"/>
              <w:left w:val="single" w:sz="4" w:space="0" w:color="C0C0C0"/>
              <w:bottom w:val="single" w:sz="4" w:space="0" w:color="C0C0C0"/>
              <w:right w:val="single" w:sz="4" w:space="0" w:color="C0C0C0"/>
            </w:tcBorders>
            <w:vAlign w:val="center"/>
          </w:tcPr>
          <w:p w14:paraId="193E8813"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60677AB6"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EB219F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19BC14B" w14:textId="6F2985A8" w:rsidR="002B384A" w:rsidRPr="00100E50" w:rsidRDefault="002B384A" w:rsidP="002B384A">
            <w:pPr>
              <w:pStyle w:val="Betarp"/>
              <w:rPr>
                <w:rFonts w:ascii="Times New Roman" w:hAnsi="Times New Roman" w:cs="Times New Roman"/>
                <w:sz w:val="20"/>
                <w:szCs w:val="20"/>
              </w:rPr>
            </w:pPr>
            <w:r w:rsidRPr="00100E50">
              <w:rPr>
                <w:rFonts w:ascii="Times New Roman" w:eastAsia="Times New Roman" w:hAnsi="Times New Roman" w:cs="Times New Roman"/>
                <w:color w:val="000000"/>
                <w:sz w:val="20"/>
                <w:szCs w:val="20"/>
                <w:lang w:val="lt-LT" w:eastAsia="lt-LT"/>
              </w:rPr>
              <w:t>Praustuvų su vandens maišytuvais montavimas, tvirtinamų prie sienų</w:t>
            </w:r>
          </w:p>
        </w:tc>
        <w:tc>
          <w:tcPr>
            <w:tcW w:w="709" w:type="dxa"/>
            <w:tcBorders>
              <w:top w:val="single" w:sz="4" w:space="0" w:color="C0C0C0"/>
              <w:left w:val="single" w:sz="4" w:space="0" w:color="C0C0C0"/>
              <w:bottom w:val="single" w:sz="4" w:space="0" w:color="C0C0C0"/>
              <w:right w:val="single" w:sz="4" w:space="0" w:color="C0C0C0"/>
            </w:tcBorders>
            <w:vAlign w:val="center"/>
          </w:tcPr>
          <w:p w14:paraId="7F5357E6" w14:textId="26F9637C"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color w:val="000000"/>
                <w:sz w:val="20"/>
                <w:szCs w:val="20"/>
                <w:lang w:val="lt-LT" w:eastAsia="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3B6003EC" w14:textId="486A63CA"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6D8347D4"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0EC1B9D1"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D3CAA5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B6056B9" w14:textId="47A9C4F4" w:rsidR="002B384A" w:rsidRPr="00100E50" w:rsidRDefault="002B384A" w:rsidP="002B384A">
            <w:pPr>
              <w:pStyle w:val="Betarp"/>
              <w:rPr>
                <w:rFonts w:ascii="Times New Roman" w:hAnsi="Times New Roman" w:cs="Times New Roman"/>
                <w:color w:val="000000"/>
                <w:sz w:val="20"/>
                <w:szCs w:val="20"/>
              </w:rPr>
            </w:pPr>
            <w:r w:rsidRPr="00100E50">
              <w:rPr>
                <w:rFonts w:ascii="Times New Roman" w:eastAsia="SimSun" w:hAnsi="Times New Roman" w:cs="Times New Roman"/>
                <w:kern w:val="2"/>
                <w:sz w:val="20"/>
                <w:szCs w:val="20"/>
                <w:lang w:val="lt-LT" w:eastAsia="hi-IN" w:bidi="hi-IN"/>
              </w:rPr>
              <w:t>Tūrinio šildytuvo iki 10l montavimas, kai šildytuvas komplekte</w:t>
            </w:r>
          </w:p>
        </w:tc>
        <w:tc>
          <w:tcPr>
            <w:tcW w:w="709" w:type="dxa"/>
            <w:tcBorders>
              <w:top w:val="single" w:sz="4" w:space="0" w:color="C0C0C0"/>
              <w:left w:val="single" w:sz="4" w:space="0" w:color="C0C0C0"/>
              <w:bottom w:val="single" w:sz="4" w:space="0" w:color="C0C0C0"/>
              <w:right w:val="single" w:sz="4" w:space="0" w:color="C0C0C0"/>
            </w:tcBorders>
            <w:vAlign w:val="center"/>
          </w:tcPr>
          <w:p w14:paraId="19EBE61B" w14:textId="56F5AE10" w:rsidR="002B384A" w:rsidRPr="00100E50" w:rsidRDefault="002B384A" w:rsidP="002B384A">
            <w:pPr>
              <w:pStyle w:val="Betarp"/>
              <w:jc w:val="center"/>
              <w:rPr>
                <w:rFonts w:ascii="Times New Roman" w:hAnsi="Times New Roman" w:cs="Times New Roman"/>
                <w:color w:val="000000"/>
                <w:sz w:val="20"/>
                <w:szCs w:val="20"/>
              </w:rPr>
            </w:pPr>
            <w:r w:rsidRPr="00100E50">
              <w:rPr>
                <w:rFonts w:ascii="Times New Roman" w:hAnsi="Times New Roman" w:cs="Times New Roman"/>
                <w:color w:val="000000"/>
                <w:sz w:val="20"/>
                <w:szCs w:val="20"/>
                <w:lang w:val="lt-LT" w:eastAsia="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09E746B2" w14:textId="50F95916" w:rsidR="002B384A" w:rsidRPr="00100E50" w:rsidRDefault="002B384A" w:rsidP="002B384A">
            <w:pPr>
              <w:pStyle w:val="Betarp"/>
              <w:jc w:val="center"/>
              <w:rPr>
                <w:rFonts w:ascii="Times New Roman" w:hAnsi="Times New Roman" w:cs="Times New Roman"/>
                <w:sz w:val="20"/>
                <w:szCs w:val="20"/>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088FC693"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29BAACA6"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1C735D3"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268A8DB" w14:textId="07CD3CAE"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rPr>
              <w:t>Radiatorių dažymas, paruošiant pagrindą</w:t>
            </w:r>
          </w:p>
        </w:tc>
        <w:tc>
          <w:tcPr>
            <w:tcW w:w="709" w:type="dxa"/>
            <w:tcBorders>
              <w:top w:val="single" w:sz="4" w:space="0" w:color="C0C0C0"/>
              <w:left w:val="single" w:sz="4" w:space="0" w:color="C0C0C0"/>
              <w:bottom w:val="single" w:sz="4" w:space="0" w:color="C0C0C0"/>
              <w:right w:val="single" w:sz="4" w:space="0" w:color="C0C0C0"/>
            </w:tcBorders>
            <w:vAlign w:val="center"/>
          </w:tcPr>
          <w:p w14:paraId="3422C528" w14:textId="679DA02C"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4F26314" w14:textId="1DCFA64E"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4</w:t>
            </w:r>
          </w:p>
        </w:tc>
        <w:tc>
          <w:tcPr>
            <w:tcW w:w="2131" w:type="dxa"/>
            <w:tcBorders>
              <w:top w:val="single" w:sz="4" w:space="0" w:color="C0C0C0"/>
              <w:left w:val="single" w:sz="4" w:space="0" w:color="C0C0C0"/>
              <w:bottom w:val="single" w:sz="4" w:space="0" w:color="C0C0C0"/>
              <w:right w:val="single" w:sz="4" w:space="0" w:color="C0C0C0"/>
            </w:tcBorders>
            <w:vAlign w:val="center"/>
          </w:tcPr>
          <w:p w14:paraId="51CFBE0C" w14:textId="77777777" w:rsidR="002B384A" w:rsidRPr="00100E50" w:rsidRDefault="002B384A" w:rsidP="002B384A">
            <w:pPr>
              <w:pStyle w:val="Betarp"/>
              <w:jc w:val="center"/>
              <w:rPr>
                <w:rFonts w:ascii="Times New Roman" w:hAnsi="Times New Roman" w:cs="Times New Roman"/>
                <w:sz w:val="20"/>
                <w:szCs w:val="20"/>
                <w:lang w:val="lt-LT"/>
              </w:rPr>
            </w:pPr>
          </w:p>
        </w:tc>
      </w:tr>
      <w:tr w:rsidR="00C2445A" w:rsidRPr="00100E50" w14:paraId="6D5008C9"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4F6FE01" w14:textId="77777777" w:rsidR="00C2445A" w:rsidRPr="00100E50" w:rsidRDefault="00C2445A" w:rsidP="00C2445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27B3FD6" w14:textId="132A66E1" w:rsidR="00C2445A" w:rsidRPr="00100E50" w:rsidRDefault="00C2445A" w:rsidP="00C2445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lang w:val="lt-LT"/>
              </w:rPr>
              <w:t>Grindų išlyginamųjų sluoksnių įrengimas, naudojant sausus mišinius (sluoksnis iki 50 mm)</w:t>
            </w:r>
          </w:p>
        </w:tc>
        <w:tc>
          <w:tcPr>
            <w:tcW w:w="709" w:type="dxa"/>
            <w:tcBorders>
              <w:top w:val="single" w:sz="4" w:space="0" w:color="C0C0C0"/>
              <w:left w:val="single" w:sz="4" w:space="0" w:color="C0C0C0"/>
              <w:bottom w:val="single" w:sz="4" w:space="0" w:color="C0C0C0"/>
              <w:right w:val="single" w:sz="4" w:space="0" w:color="C0C0C0"/>
            </w:tcBorders>
            <w:vAlign w:val="center"/>
          </w:tcPr>
          <w:p w14:paraId="6D4CB58D" w14:textId="51CB0BE5" w:rsidR="00C2445A" w:rsidRPr="00100E50" w:rsidRDefault="00C2445A" w:rsidP="00C2445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2DDE6FF" w14:textId="50230652" w:rsidR="00C2445A" w:rsidRPr="00100E50" w:rsidRDefault="00C2445A" w:rsidP="00C2445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05F39962" w14:textId="77777777" w:rsidR="00C2445A" w:rsidRPr="00100E50" w:rsidRDefault="00C2445A" w:rsidP="00C2445A">
            <w:pPr>
              <w:pStyle w:val="Betarp"/>
              <w:jc w:val="center"/>
              <w:rPr>
                <w:rFonts w:ascii="Times New Roman" w:hAnsi="Times New Roman" w:cs="Times New Roman"/>
                <w:sz w:val="20"/>
                <w:szCs w:val="20"/>
                <w:lang w:val="lt-LT"/>
              </w:rPr>
            </w:pPr>
          </w:p>
        </w:tc>
      </w:tr>
      <w:tr w:rsidR="002B384A" w:rsidRPr="00100E50" w14:paraId="3AB74C78"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24ABC03"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81B97CE" w14:textId="6DFCD2D0"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rPr>
              <w:t xml:space="preserve">Heterogeninės </w:t>
            </w:r>
            <w:proofErr w:type="spellStart"/>
            <w:r w:rsidRPr="00100E50">
              <w:rPr>
                <w:rFonts w:ascii="Times New Roman" w:hAnsi="Times New Roman" w:cs="Times New Roman"/>
                <w:sz w:val="20"/>
                <w:szCs w:val="20"/>
                <w:lang w:val="lt-LT"/>
              </w:rPr>
              <w:t>tarketo</w:t>
            </w:r>
            <w:proofErr w:type="spellEnd"/>
            <w:r w:rsidRPr="00100E50">
              <w:rPr>
                <w:rFonts w:ascii="Times New Roman" w:hAnsi="Times New Roman" w:cs="Times New Roman"/>
                <w:sz w:val="20"/>
                <w:szCs w:val="20"/>
                <w:lang w:val="lt-LT"/>
              </w:rPr>
              <w:t xml:space="preserve"> dangos įrengimas užklijuojant ant sienų visu perimetru 8 cm aukščio (vietoj grindjuosčių)</w:t>
            </w:r>
          </w:p>
        </w:tc>
        <w:tc>
          <w:tcPr>
            <w:tcW w:w="709" w:type="dxa"/>
            <w:tcBorders>
              <w:top w:val="single" w:sz="4" w:space="0" w:color="C0C0C0"/>
              <w:left w:val="single" w:sz="4" w:space="0" w:color="C0C0C0"/>
              <w:bottom w:val="single" w:sz="4" w:space="0" w:color="C0C0C0"/>
              <w:right w:val="single" w:sz="4" w:space="0" w:color="C0C0C0"/>
            </w:tcBorders>
            <w:vAlign w:val="center"/>
          </w:tcPr>
          <w:p w14:paraId="059B9614" w14:textId="173061C3"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CD92162" w14:textId="70DD484F"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70E27534"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6AE0F167"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56CB75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6C333FE" w14:textId="7F9E46F4"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Akustinių pakabinamų lubų su metalo konstrukcija ir plokštėmis 600x600 mm, įrengimas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59AE5C82" w14:textId="7615024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111FBAC6" w14:textId="20422D4B"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50</w:t>
            </w:r>
          </w:p>
        </w:tc>
        <w:tc>
          <w:tcPr>
            <w:tcW w:w="2131" w:type="dxa"/>
            <w:tcBorders>
              <w:top w:val="single" w:sz="4" w:space="0" w:color="C0C0C0"/>
              <w:left w:val="single" w:sz="4" w:space="0" w:color="C0C0C0"/>
              <w:bottom w:val="single" w:sz="4" w:space="0" w:color="C0C0C0"/>
              <w:right w:val="single" w:sz="4" w:space="0" w:color="C0C0C0"/>
            </w:tcBorders>
            <w:vAlign w:val="center"/>
          </w:tcPr>
          <w:p w14:paraId="094D05B7"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6E968D4"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6A5F1C9"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7398BDB" w14:textId="7BF6D68F" w:rsidR="002B384A" w:rsidRPr="00100E50" w:rsidRDefault="002B384A" w:rsidP="002B384A">
            <w:pPr>
              <w:pStyle w:val="Betarp"/>
              <w:rPr>
                <w:rFonts w:ascii="Times New Roman" w:hAnsi="Times New Roman" w:cs="Times New Roman"/>
                <w:sz w:val="20"/>
                <w:szCs w:val="20"/>
                <w:lang w:val="lt-LT" w:eastAsia="hi-IN" w:bidi="hi-IN"/>
              </w:rPr>
            </w:pPr>
            <w:proofErr w:type="spellStart"/>
            <w:r w:rsidRPr="00100E50">
              <w:rPr>
                <w:rFonts w:ascii="Times New Roman" w:eastAsia="Times New Roman" w:hAnsi="Times New Roman" w:cs="Times New Roman"/>
                <w:sz w:val="20"/>
                <w:szCs w:val="20"/>
                <w:lang w:val="lt-LT" w:eastAsia="lt-LT"/>
              </w:rPr>
              <w:t>Dvisluoksnių</w:t>
            </w:r>
            <w:proofErr w:type="spellEnd"/>
            <w:r w:rsidRPr="00100E50">
              <w:rPr>
                <w:rFonts w:ascii="Times New Roman" w:eastAsia="Times New Roman" w:hAnsi="Times New Roman" w:cs="Times New Roman"/>
                <w:sz w:val="20"/>
                <w:szCs w:val="20"/>
                <w:lang w:val="lt-LT" w:eastAsia="lt-LT"/>
              </w:rPr>
              <w:t xml:space="preserve"> </w:t>
            </w:r>
            <w:proofErr w:type="spellStart"/>
            <w:r w:rsidRPr="00100E50">
              <w:rPr>
                <w:rFonts w:ascii="Times New Roman" w:eastAsia="Times New Roman" w:hAnsi="Times New Roman" w:cs="Times New Roman"/>
                <w:sz w:val="20"/>
                <w:szCs w:val="20"/>
                <w:lang w:val="lt-LT" w:eastAsia="lt-LT"/>
              </w:rPr>
              <w:t>gipskartonio</w:t>
            </w:r>
            <w:proofErr w:type="spellEnd"/>
            <w:r w:rsidRPr="00100E50">
              <w:rPr>
                <w:rFonts w:ascii="Times New Roman" w:eastAsia="Times New Roman" w:hAnsi="Times New Roman" w:cs="Times New Roman"/>
                <w:sz w:val="20"/>
                <w:szCs w:val="20"/>
                <w:lang w:val="lt-LT" w:eastAsia="lt-LT"/>
              </w:rPr>
              <w:t xml:space="preserve"> pertvarų su metaliniu karkasu ir 100 mm izoliacijos sluoksniu įrengimas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15B71040" w14:textId="47922988"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2AF729DD" w14:textId="4D502172"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w:t>
            </w:r>
          </w:p>
        </w:tc>
        <w:tc>
          <w:tcPr>
            <w:tcW w:w="2131" w:type="dxa"/>
            <w:tcBorders>
              <w:top w:val="single" w:sz="4" w:space="0" w:color="C0C0C0"/>
              <w:left w:val="single" w:sz="4" w:space="0" w:color="C0C0C0"/>
              <w:bottom w:val="single" w:sz="4" w:space="0" w:color="C0C0C0"/>
              <w:right w:val="single" w:sz="4" w:space="0" w:color="C0C0C0"/>
            </w:tcBorders>
            <w:vAlign w:val="center"/>
          </w:tcPr>
          <w:p w14:paraId="670DC91E"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4F979832"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972FEBE"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BA394D2" w14:textId="161FE07E" w:rsidR="002B384A" w:rsidRPr="00100E50" w:rsidRDefault="002B384A" w:rsidP="002B384A">
            <w:pPr>
              <w:pStyle w:val="Betarp"/>
              <w:rPr>
                <w:rFonts w:ascii="Times New Roman" w:hAnsi="Times New Roman" w:cs="Times New Roman"/>
                <w:sz w:val="20"/>
                <w:szCs w:val="20"/>
                <w:lang w:val="lt-LT" w:eastAsia="hi-IN" w:bidi="hi-IN"/>
              </w:rPr>
            </w:pPr>
            <w:proofErr w:type="spellStart"/>
            <w:r w:rsidRPr="00100E50">
              <w:rPr>
                <w:rFonts w:ascii="Times New Roman" w:hAnsi="Times New Roman" w:cs="Times New Roman"/>
                <w:sz w:val="20"/>
                <w:szCs w:val="20"/>
                <w:lang w:val="lt-LT" w:eastAsia="lt-LT"/>
              </w:rPr>
              <w:t>Gipskartonio</w:t>
            </w:r>
            <w:proofErr w:type="spellEnd"/>
            <w:r w:rsidRPr="00100E50">
              <w:rPr>
                <w:rFonts w:ascii="Times New Roman" w:hAnsi="Times New Roman" w:cs="Times New Roman"/>
                <w:sz w:val="20"/>
                <w:szCs w:val="20"/>
                <w:lang w:val="lt-LT" w:eastAsia="lt-LT"/>
              </w:rPr>
              <w:t xml:space="preserve"> plokščių sienų siūlių glaistymas, armuojant siūles, kai siūlės glaistomos dviem sluoksniais (100 m2 </w:t>
            </w:r>
            <w:proofErr w:type="spellStart"/>
            <w:r w:rsidRPr="00100E50">
              <w:rPr>
                <w:rFonts w:ascii="Times New Roman" w:hAnsi="Times New Roman" w:cs="Times New Roman"/>
                <w:sz w:val="20"/>
                <w:szCs w:val="20"/>
                <w:lang w:val="lt-LT" w:eastAsia="lt-LT"/>
              </w:rPr>
              <w:t>gipskartonio</w:t>
            </w:r>
            <w:proofErr w:type="spellEnd"/>
            <w:r w:rsidRPr="00100E50">
              <w:rPr>
                <w:rFonts w:ascii="Times New Roman" w:hAnsi="Times New Roman" w:cs="Times New Roman"/>
                <w:sz w:val="20"/>
                <w:szCs w:val="20"/>
                <w:lang w:val="lt-LT" w:eastAsia="lt-LT"/>
              </w:rPr>
              <w:t xml:space="preserve"> plokščių)</w:t>
            </w:r>
          </w:p>
        </w:tc>
        <w:tc>
          <w:tcPr>
            <w:tcW w:w="709" w:type="dxa"/>
            <w:tcBorders>
              <w:top w:val="single" w:sz="4" w:space="0" w:color="C0C0C0"/>
              <w:left w:val="single" w:sz="4" w:space="0" w:color="C0C0C0"/>
              <w:bottom w:val="single" w:sz="4" w:space="0" w:color="C0C0C0"/>
              <w:right w:val="single" w:sz="4" w:space="0" w:color="C0C0C0"/>
            </w:tcBorders>
            <w:vAlign w:val="center"/>
          </w:tcPr>
          <w:p w14:paraId="1D90EEF1" w14:textId="5FF3FF96"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5C2B654C" w14:textId="2EA11814"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sz w:val="20"/>
                <w:szCs w:val="20"/>
                <w:lang w:val="lt-LT"/>
              </w:rPr>
              <w:t>5</w:t>
            </w:r>
          </w:p>
        </w:tc>
        <w:tc>
          <w:tcPr>
            <w:tcW w:w="2131" w:type="dxa"/>
            <w:tcBorders>
              <w:top w:val="single" w:sz="4" w:space="0" w:color="C0C0C0"/>
              <w:left w:val="single" w:sz="4" w:space="0" w:color="C0C0C0"/>
              <w:bottom w:val="single" w:sz="4" w:space="0" w:color="C0C0C0"/>
              <w:right w:val="single" w:sz="4" w:space="0" w:color="C0C0C0"/>
            </w:tcBorders>
            <w:vAlign w:val="center"/>
          </w:tcPr>
          <w:p w14:paraId="07D9F4F9"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007B5321"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09E3F4E2"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9363A74" w14:textId="38480362"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 xml:space="preserve">Jungiklio dviejų padėčių montavimas, kai jungiklis </w:t>
            </w:r>
            <w:r w:rsidRPr="00100E50">
              <w:rPr>
                <w:rFonts w:ascii="Times New Roman" w:hAnsi="Times New Roman" w:cs="Times New Roman"/>
                <w:sz w:val="20"/>
                <w:szCs w:val="20"/>
                <w:lang w:val="lt-LT" w:eastAsia="hi-IN" w:bidi="hi-IN"/>
              </w:rPr>
              <w:lastRenderedPageBreak/>
              <w:t>komplekte</w:t>
            </w:r>
          </w:p>
        </w:tc>
        <w:tc>
          <w:tcPr>
            <w:tcW w:w="709" w:type="dxa"/>
            <w:tcBorders>
              <w:top w:val="single" w:sz="4" w:space="0" w:color="C0C0C0"/>
              <w:left w:val="single" w:sz="4" w:space="0" w:color="C0C0C0"/>
              <w:bottom w:val="single" w:sz="4" w:space="0" w:color="C0C0C0"/>
              <w:right w:val="single" w:sz="4" w:space="0" w:color="C0C0C0"/>
            </w:tcBorders>
            <w:vAlign w:val="center"/>
          </w:tcPr>
          <w:p w14:paraId="006D1809" w14:textId="3DB6A8E8"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lastRenderedPageBreak/>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743FC4F8" w14:textId="4754DA14"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4D7444AC"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7BE0AE8E"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153940F"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E63E17B" w14:textId="3B0F1545"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Įleidžiami LED ≥ 40W šviestuvai su montavimu į pakabinamas lubas</w:t>
            </w:r>
          </w:p>
        </w:tc>
        <w:tc>
          <w:tcPr>
            <w:tcW w:w="709" w:type="dxa"/>
            <w:tcBorders>
              <w:top w:val="single" w:sz="4" w:space="0" w:color="C0C0C0"/>
              <w:left w:val="single" w:sz="4" w:space="0" w:color="C0C0C0"/>
              <w:bottom w:val="single" w:sz="4" w:space="0" w:color="C0C0C0"/>
              <w:right w:val="single" w:sz="4" w:space="0" w:color="C0C0C0"/>
            </w:tcBorders>
            <w:vAlign w:val="center"/>
          </w:tcPr>
          <w:p w14:paraId="08CE2A51" w14:textId="35E90CB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683A1800" w14:textId="18548891"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10</w:t>
            </w:r>
          </w:p>
        </w:tc>
        <w:tc>
          <w:tcPr>
            <w:tcW w:w="2131" w:type="dxa"/>
            <w:tcBorders>
              <w:top w:val="single" w:sz="4" w:space="0" w:color="C0C0C0"/>
              <w:left w:val="single" w:sz="4" w:space="0" w:color="C0C0C0"/>
              <w:bottom w:val="single" w:sz="4" w:space="0" w:color="C0C0C0"/>
              <w:right w:val="single" w:sz="4" w:space="0" w:color="C0C0C0"/>
            </w:tcBorders>
            <w:vAlign w:val="center"/>
          </w:tcPr>
          <w:p w14:paraId="17B7A925"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8C168AD"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01911C85"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2B3A72A" w14:textId="77777777"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eastAsia="SimSun" w:hAnsi="Times New Roman" w:cs="Times New Roman"/>
                <w:sz w:val="20"/>
                <w:szCs w:val="20"/>
                <w:lang w:val="lt-LT" w:eastAsia="hi-IN" w:bidi="hi-IN"/>
              </w:rPr>
              <w:t>Veidrodinės plėvelės įrengimas, kai 20 proc. tamsinti</w:t>
            </w:r>
          </w:p>
          <w:p w14:paraId="36FFD549" w14:textId="7120DA96"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eastAsia="SimSun" w:hAnsi="Times New Roman" w:cs="Times New Roman"/>
                <w:sz w:val="20"/>
                <w:szCs w:val="20"/>
                <w:lang w:val="lt-LT" w:eastAsia="hi-IN" w:bidi="hi-IN"/>
              </w:rPr>
              <w:t>stiklai</w:t>
            </w:r>
          </w:p>
        </w:tc>
        <w:tc>
          <w:tcPr>
            <w:tcW w:w="709" w:type="dxa"/>
            <w:tcBorders>
              <w:top w:val="single" w:sz="4" w:space="0" w:color="C0C0C0"/>
              <w:left w:val="single" w:sz="4" w:space="0" w:color="C0C0C0"/>
              <w:bottom w:val="single" w:sz="4" w:space="0" w:color="C0C0C0"/>
              <w:right w:val="single" w:sz="4" w:space="0" w:color="C0C0C0"/>
            </w:tcBorders>
            <w:vAlign w:val="center"/>
          </w:tcPr>
          <w:p w14:paraId="0FA6297D" w14:textId="6505AE5E"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749268CA" w14:textId="31C51056"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2FCAF90E"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760C9C40"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EC70019"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8590033" w14:textId="77777777" w:rsidR="002B384A" w:rsidRPr="00100E50" w:rsidRDefault="002B384A" w:rsidP="002B384A">
            <w:pPr>
              <w:pStyle w:val="Betarp"/>
              <w:rPr>
                <w:rFonts w:ascii="Times New Roman" w:hAnsi="Times New Roman" w:cs="Times New Roman"/>
                <w:color w:val="000000"/>
                <w:sz w:val="20"/>
                <w:szCs w:val="20"/>
              </w:rPr>
            </w:pPr>
            <w:proofErr w:type="spellStart"/>
            <w:r w:rsidRPr="00100E50">
              <w:rPr>
                <w:rFonts w:ascii="Times New Roman" w:hAnsi="Times New Roman" w:cs="Times New Roman"/>
                <w:color w:val="000000"/>
                <w:sz w:val="20"/>
                <w:szCs w:val="20"/>
              </w:rPr>
              <w:t>Horizontalių</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skylių</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gręžimas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daugiau</w:t>
            </w:r>
            <w:proofErr w:type="spellEnd"/>
            <w:r w:rsidRPr="00100E50">
              <w:rPr>
                <w:rFonts w:ascii="Times New Roman" w:hAnsi="Times New Roman" w:cs="Times New Roman"/>
                <w:color w:val="000000"/>
                <w:sz w:val="20"/>
                <w:szCs w:val="20"/>
              </w:rPr>
              <w:t xml:space="preserve"> 80 mm </w:t>
            </w:r>
            <w:proofErr w:type="spellStart"/>
            <w:r w:rsidRPr="00100E50">
              <w:rPr>
                <w:rFonts w:ascii="Times New Roman" w:hAnsi="Times New Roman" w:cs="Times New Roman"/>
                <w:color w:val="000000"/>
                <w:sz w:val="20"/>
                <w:szCs w:val="20"/>
              </w:rPr>
              <w:t>iki</w:t>
            </w:r>
            <w:proofErr w:type="spellEnd"/>
            <w:r w:rsidRPr="00100E50">
              <w:rPr>
                <w:rFonts w:ascii="Times New Roman" w:hAnsi="Times New Roman" w:cs="Times New Roman"/>
                <w:color w:val="000000"/>
                <w:sz w:val="20"/>
                <w:szCs w:val="20"/>
              </w:rPr>
              <w:t xml:space="preserve"> 250</w:t>
            </w:r>
          </w:p>
          <w:p w14:paraId="0969A269" w14:textId="77777777" w:rsidR="002B384A" w:rsidRPr="00100E50" w:rsidRDefault="002B384A" w:rsidP="002B384A">
            <w:pPr>
              <w:pStyle w:val="Betarp"/>
              <w:rPr>
                <w:rFonts w:ascii="Times New Roman" w:hAnsi="Times New Roman" w:cs="Times New Roman"/>
                <w:color w:val="000000"/>
                <w:sz w:val="20"/>
                <w:szCs w:val="20"/>
              </w:rPr>
            </w:pPr>
            <w:r w:rsidRPr="00100E50">
              <w:rPr>
                <w:rFonts w:ascii="Times New Roman" w:hAnsi="Times New Roman" w:cs="Times New Roman"/>
                <w:color w:val="000000"/>
                <w:sz w:val="20"/>
                <w:szCs w:val="20"/>
              </w:rPr>
              <w:t xml:space="preserve">mm </w:t>
            </w:r>
            <w:proofErr w:type="spellStart"/>
            <w:r w:rsidRPr="00100E50">
              <w:rPr>
                <w:rFonts w:ascii="Times New Roman" w:hAnsi="Times New Roman" w:cs="Times New Roman"/>
                <w:color w:val="000000"/>
                <w:sz w:val="20"/>
                <w:szCs w:val="20"/>
              </w:rPr>
              <w:t>skersmens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deimantiniais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grąžtais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betono</w:t>
            </w:r>
            <w:proofErr w:type="spellEnd"/>
          </w:p>
          <w:p w14:paraId="235B82F8" w14:textId="34884F9E" w:rsidR="002B384A" w:rsidRPr="00100E50" w:rsidRDefault="002B384A" w:rsidP="002B384A">
            <w:pPr>
              <w:pStyle w:val="Betarp"/>
              <w:rPr>
                <w:rFonts w:ascii="Times New Roman" w:eastAsia="SimSun" w:hAnsi="Times New Roman" w:cs="Times New Roman"/>
                <w:sz w:val="20"/>
                <w:szCs w:val="20"/>
                <w:lang w:eastAsia="hi-IN" w:bidi="hi-IN"/>
              </w:rPr>
            </w:pPr>
            <w:proofErr w:type="spellStart"/>
            <w:r w:rsidRPr="00100E50">
              <w:rPr>
                <w:rFonts w:ascii="Times New Roman" w:hAnsi="Times New Roman" w:cs="Times New Roman"/>
                <w:color w:val="000000"/>
                <w:sz w:val="20"/>
                <w:szCs w:val="20"/>
              </w:rPr>
              <w:t>konstrukcijose</w:t>
            </w:r>
            <w:proofErr w:type="spellEnd"/>
            <w:r w:rsidRPr="00100E50">
              <w:rPr>
                <w:rFonts w:ascii="Times New Roman" w:hAnsi="Times New Roman" w:cs="Times New Roman"/>
                <w:color w:val="000000"/>
                <w:sz w:val="20"/>
                <w:szCs w:val="20"/>
              </w:rPr>
              <w:t xml:space="preserve">, kai </w:t>
            </w:r>
            <w:proofErr w:type="spellStart"/>
            <w:r w:rsidRPr="00100E50">
              <w:rPr>
                <w:rFonts w:ascii="Times New Roman" w:hAnsi="Times New Roman" w:cs="Times New Roman"/>
                <w:color w:val="000000"/>
                <w:sz w:val="20"/>
                <w:szCs w:val="20"/>
              </w:rPr>
              <w:t>skylės</w:t>
            </w:r>
            <w:proofErr w:type="spellEnd"/>
            <w:r w:rsidRPr="00100E50">
              <w:rPr>
                <w:rFonts w:ascii="Times New Roman" w:hAnsi="Times New Roman" w:cs="Times New Roman"/>
                <w:color w:val="000000"/>
                <w:sz w:val="20"/>
                <w:szCs w:val="20"/>
              </w:rPr>
              <w:t xml:space="preserve"> </w:t>
            </w:r>
            <w:proofErr w:type="spellStart"/>
            <w:r w:rsidRPr="00100E50">
              <w:rPr>
                <w:rFonts w:ascii="Times New Roman" w:hAnsi="Times New Roman" w:cs="Times New Roman"/>
                <w:color w:val="000000"/>
                <w:sz w:val="20"/>
                <w:szCs w:val="20"/>
              </w:rPr>
              <w:t>skersmuo</w:t>
            </w:r>
            <w:proofErr w:type="spellEnd"/>
            <w:r w:rsidRPr="00100E50">
              <w:rPr>
                <w:rFonts w:ascii="Times New Roman" w:hAnsi="Times New Roman" w:cs="Times New Roman"/>
                <w:color w:val="000000"/>
                <w:sz w:val="20"/>
                <w:szCs w:val="20"/>
              </w:rPr>
              <w:t xml:space="preserve"> 160 mm</w:t>
            </w:r>
          </w:p>
        </w:tc>
        <w:tc>
          <w:tcPr>
            <w:tcW w:w="709" w:type="dxa"/>
            <w:tcBorders>
              <w:top w:val="single" w:sz="4" w:space="0" w:color="C0C0C0"/>
              <w:left w:val="single" w:sz="4" w:space="0" w:color="C0C0C0"/>
              <w:bottom w:val="single" w:sz="4" w:space="0" w:color="C0C0C0"/>
              <w:right w:val="single" w:sz="4" w:space="0" w:color="C0C0C0"/>
            </w:tcBorders>
            <w:vAlign w:val="center"/>
          </w:tcPr>
          <w:p w14:paraId="08BC2D4D" w14:textId="6C632016" w:rsidR="002B384A" w:rsidRPr="00100E50" w:rsidRDefault="002B384A" w:rsidP="002B384A">
            <w:pPr>
              <w:pStyle w:val="Betarp"/>
              <w:jc w:val="center"/>
              <w:rPr>
                <w:rFonts w:ascii="Times New Roman" w:hAnsi="Times New Roman" w:cs="Times New Roman"/>
                <w:sz w:val="20"/>
                <w:szCs w:val="20"/>
              </w:rPr>
            </w:pPr>
            <w:proofErr w:type="spellStart"/>
            <w:r w:rsidRPr="00100E50">
              <w:rPr>
                <w:rFonts w:ascii="Times New Roman" w:hAnsi="Times New Roman" w:cs="Times New Roman"/>
                <w:sz w:val="20"/>
                <w:szCs w:val="20"/>
              </w:rPr>
              <w:t>vnt</w:t>
            </w:r>
            <w:proofErr w:type="spellEnd"/>
            <w:r w:rsidRPr="00100E50">
              <w:rPr>
                <w:rFonts w:ascii="Times New Roman" w:hAnsi="Times New Roman" w:cs="Times New Roman"/>
                <w:sz w:val="20"/>
                <w:szCs w:val="20"/>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3622A835" w14:textId="31D2D4F8" w:rsidR="002B384A" w:rsidRPr="00100E50" w:rsidRDefault="002B384A" w:rsidP="002B384A">
            <w:pPr>
              <w:pStyle w:val="Betarp"/>
              <w:jc w:val="center"/>
              <w:rPr>
                <w:rFonts w:ascii="Times New Roman" w:hAnsi="Times New Roman" w:cs="Times New Roman"/>
                <w:w w:val="99"/>
                <w:sz w:val="20"/>
                <w:szCs w:val="20"/>
              </w:rPr>
            </w:pPr>
            <w:r w:rsidRPr="00100E50">
              <w:rPr>
                <w:rFonts w:ascii="Times New Roman" w:hAnsi="Times New Roman" w:cs="Times New Roman"/>
                <w:sz w:val="20"/>
                <w:szCs w:val="20"/>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6A9BCCCC"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313DA2DE"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08559416"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61ECEEE" w14:textId="249DDB91" w:rsidR="002B384A" w:rsidRPr="004454C8" w:rsidRDefault="002B384A" w:rsidP="002B384A">
            <w:pPr>
              <w:pStyle w:val="Betarp"/>
              <w:rPr>
                <w:rFonts w:ascii="Times New Roman" w:hAnsi="Times New Roman" w:cs="Times New Roman"/>
                <w:color w:val="000000"/>
                <w:sz w:val="20"/>
                <w:szCs w:val="20"/>
                <w:highlight w:val="yellow"/>
              </w:rPr>
            </w:pPr>
            <w:r w:rsidRPr="004454C8">
              <w:rPr>
                <w:rFonts w:ascii="Times New Roman" w:eastAsia="SimSun" w:hAnsi="Times New Roman" w:cs="Times New Roman"/>
                <w:kern w:val="2"/>
                <w:sz w:val="20"/>
                <w:szCs w:val="20"/>
                <w:highlight w:val="yellow"/>
                <w:lang w:val="lt-LT" w:eastAsia="hi-IN" w:bidi="hi-IN"/>
              </w:rPr>
              <w:t>Ortakiai plieninių sraigtinių vamzdžių, kai skersmuo iki 160 mm</w:t>
            </w:r>
          </w:p>
        </w:tc>
        <w:tc>
          <w:tcPr>
            <w:tcW w:w="709" w:type="dxa"/>
            <w:tcBorders>
              <w:top w:val="single" w:sz="4" w:space="0" w:color="C0C0C0"/>
              <w:left w:val="single" w:sz="4" w:space="0" w:color="C0C0C0"/>
              <w:bottom w:val="single" w:sz="4" w:space="0" w:color="C0C0C0"/>
              <w:right w:val="single" w:sz="4" w:space="0" w:color="C0C0C0"/>
            </w:tcBorders>
            <w:vAlign w:val="center"/>
          </w:tcPr>
          <w:p w14:paraId="76F5707A" w14:textId="203EF8BF" w:rsidR="002B384A" w:rsidRPr="004454C8" w:rsidRDefault="00636E62" w:rsidP="002B384A">
            <w:pPr>
              <w:pStyle w:val="Betarp"/>
              <w:jc w:val="center"/>
              <w:rPr>
                <w:rFonts w:ascii="Times New Roman" w:hAnsi="Times New Roman" w:cs="Times New Roman"/>
                <w:sz w:val="20"/>
                <w:szCs w:val="20"/>
                <w:highlight w:val="yellow"/>
              </w:rPr>
            </w:pPr>
            <w:r w:rsidRPr="004454C8">
              <w:rPr>
                <w:rFonts w:ascii="Times New Roman" w:hAnsi="Times New Roman" w:cs="Times New Roman"/>
                <w:sz w:val="20"/>
                <w:szCs w:val="20"/>
                <w:highlight w:val="yellow"/>
              </w:rPr>
              <w:t>m</w:t>
            </w:r>
          </w:p>
        </w:tc>
        <w:tc>
          <w:tcPr>
            <w:tcW w:w="709" w:type="dxa"/>
            <w:tcBorders>
              <w:top w:val="single" w:sz="4" w:space="0" w:color="C0C0C0"/>
              <w:left w:val="single" w:sz="4" w:space="0" w:color="C0C0C0"/>
              <w:bottom w:val="single" w:sz="4" w:space="0" w:color="C0C0C0"/>
              <w:right w:val="single" w:sz="4" w:space="0" w:color="C0C0C0"/>
            </w:tcBorders>
            <w:vAlign w:val="center"/>
          </w:tcPr>
          <w:p w14:paraId="40E8E75D" w14:textId="15A32355" w:rsidR="002B384A" w:rsidRPr="004454C8" w:rsidRDefault="00636E62" w:rsidP="002B384A">
            <w:pPr>
              <w:pStyle w:val="Betarp"/>
              <w:jc w:val="center"/>
              <w:rPr>
                <w:rFonts w:ascii="Times New Roman" w:hAnsi="Times New Roman" w:cs="Times New Roman"/>
                <w:sz w:val="20"/>
                <w:szCs w:val="20"/>
                <w:highlight w:val="yellow"/>
              </w:rPr>
            </w:pPr>
            <w:r w:rsidRPr="004454C8">
              <w:rPr>
                <w:rFonts w:ascii="Times New Roman" w:hAnsi="Times New Roman" w:cs="Times New Roman"/>
                <w:sz w:val="20"/>
                <w:szCs w:val="20"/>
                <w:highlight w:val="yellow"/>
              </w:rPr>
              <w:t>10</w:t>
            </w:r>
          </w:p>
        </w:tc>
        <w:tc>
          <w:tcPr>
            <w:tcW w:w="2131" w:type="dxa"/>
            <w:tcBorders>
              <w:top w:val="single" w:sz="4" w:space="0" w:color="C0C0C0"/>
              <w:left w:val="single" w:sz="4" w:space="0" w:color="C0C0C0"/>
              <w:bottom w:val="single" w:sz="4" w:space="0" w:color="C0C0C0"/>
              <w:right w:val="single" w:sz="4" w:space="0" w:color="C0C0C0"/>
            </w:tcBorders>
            <w:vAlign w:val="center"/>
          </w:tcPr>
          <w:p w14:paraId="4200BC1E" w14:textId="4AF45DE4" w:rsidR="002B384A" w:rsidRPr="00100E50" w:rsidRDefault="002B384A" w:rsidP="002B384A">
            <w:pPr>
              <w:pStyle w:val="Betarp"/>
              <w:jc w:val="center"/>
              <w:rPr>
                <w:rFonts w:ascii="Times New Roman" w:hAnsi="Times New Roman" w:cs="Times New Roman"/>
                <w:sz w:val="20"/>
                <w:szCs w:val="20"/>
              </w:rPr>
            </w:pPr>
          </w:p>
        </w:tc>
      </w:tr>
      <w:tr w:rsidR="002B384A" w:rsidRPr="00100E50" w14:paraId="0DE95125"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E7C2641"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BD482D2" w14:textId="0040F402" w:rsidR="002B384A" w:rsidRPr="00100E50" w:rsidRDefault="002B384A" w:rsidP="002B384A">
            <w:pPr>
              <w:pStyle w:val="Betarp"/>
              <w:rPr>
                <w:rFonts w:ascii="Times New Roman" w:eastAsia="SimSun" w:hAnsi="Times New Roman" w:cs="Times New Roman"/>
                <w:sz w:val="20"/>
                <w:szCs w:val="20"/>
                <w:lang w:eastAsia="hi-IN" w:bidi="hi-IN"/>
              </w:rPr>
            </w:pPr>
            <w:r w:rsidRPr="00100E50">
              <w:rPr>
                <w:rFonts w:ascii="Times New Roman" w:hAnsi="Times New Roman" w:cs="Times New Roman"/>
                <w:color w:val="000000"/>
                <w:sz w:val="20"/>
                <w:szCs w:val="20"/>
                <w:lang w:val="lt-LT"/>
              </w:rPr>
              <w:t xml:space="preserve">Kanalinių ventiliatorių montavimas apvaliuose ortakiuose sienoje, kai ištraukimo tūrio ventiliatorius nuo 150 m3 </w:t>
            </w:r>
          </w:p>
        </w:tc>
        <w:tc>
          <w:tcPr>
            <w:tcW w:w="709" w:type="dxa"/>
            <w:tcBorders>
              <w:top w:val="single" w:sz="4" w:space="0" w:color="C0C0C0"/>
              <w:left w:val="single" w:sz="4" w:space="0" w:color="C0C0C0"/>
              <w:bottom w:val="single" w:sz="4" w:space="0" w:color="C0C0C0"/>
              <w:right w:val="single" w:sz="4" w:space="0" w:color="C0C0C0"/>
            </w:tcBorders>
            <w:vAlign w:val="center"/>
          </w:tcPr>
          <w:p w14:paraId="22ABB232" w14:textId="56DD8FE5" w:rsidR="002B384A" w:rsidRPr="00100E50" w:rsidRDefault="002B384A" w:rsidP="002B384A">
            <w:pPr>
              <w:pStyle w:val="Betarp"/>
              <w:jc w:val="center"/>
              <w:rPr>
                <w:rFonts w:ascii="Times New Roman" w:hAnsi="Times New Roman" w:cs="Times New Roman"/>
                <w:sz w:val="20"/>
                <w:szCs w:val="20"/>
              </w:rPr>
            </w:pPr>
            <w:proofErr w:type="spellStart"/>
            <w:r w:rsidRPr="00100E50">
              <w:rPr>
                <w:rFonts w:ascii="Times New Roman" w:hAnsi="Times New Roman" w:cs="Times New Roman"/>
                <w:sz w:val="20"/>
                <w:szCs w:val="20"/>
                <w:lang w:val="lt-LT"/>
              </w:rPr>
              <w:t>kompl</w:t>
            </w:r>
            <w:proofErr w:type="spellEnd"/>
            <w:r w:rsidRPr="00100E50">
              <w:rPr>
                <w:rFonts w:ascii="Times New Roman" w:hAnsi="Times New Roman" w:cs="Times New Roman"/>
                <w:sz w:val="20"/>
                <w:szCs w:val="20"/>
                <w:lang w:val="lt-LT"/>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2FDFDE0A" w14:textId="0CE6339D" w:rsidR="002B384A" w:rsidRPr="00100E50" w:rsidRDefault="002B384A" w:rsidP="002B384A">
            <w:pPr>
              <w:pStyle w:val="Betarp"/>
              <w:jc w:val="center"/>
              <w:rPr>
                <w:rFonts w:ascii="Times New Roman" w:hAnsi="Times New Roman" w:cs="Times New Roman"/>
                <w:w w:val="99"/>
                <w:sz w:val="20"/>
                <w:szCs w:val="20"/>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3A55F01D"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20CA5311"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1486EA07"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6CCD2BB" w14:textId="1E18A8BD" w:rsidR="002B384A" w:rsidRPr="00100E50" w:rsidRDefault="002B384A" w:rsidP="002B384A">
            <w:pPr>
              <w:pStyle w:val="Betarp"/>
              <w:rPr>
                <w:rFonts w:ascii="Times New Roman" w:eastAsia="SimSun" w:hAnsi="Times New Roman" w:cs="Times New Roman"/>
                <w:sz w:val="20"/>
                <w:szCs w:val="20"/>
                <w:lang w:eastAsia="hi-IN" w:bidi="hi-IN"/>
              </w:rPr>
            </w:pPr>
            <w:r w:rsidRPr="00100E50">
              <w:rPr>
                <w:rFonts w:ascii="Times New Roman" w:eastAsia="SimSun" w:hAnsi="Times New Roman" w:cs="Times New Roman"/>
                <w:kern w:val="2"/>
                <w:sz w:val="20"/>
                <w:szCs w:val="20"/>
                <w:lang w:val="lt-LT" w:eastAsia="hi-IN" w:bidi="hi-IN"/>
              </w:rPr>
              <w:t>Difuzorių montavimas lubose, kai jungties skersmuo iki 160 mm</w:t>
            </w:r>
          </w:p>
        </w:tc>
        <w:tc>
          <w:tcPr>
            <w:tcW w:w="709" w:type="dxa"/>
            <w:tcBorders>
              <w:top w:val="single" w:sz="4" w:space="0" w:color="C0C0C0"/>
              <w:left w:val="single" w:sz="4" w:space="0" w:color="C0C0C0"/>
              <w:bottom w:val="single" w:sz="4" w:space="0" w:color="C0C0C0"/>
              <w:right w:val="single" w:sz="4" w:space="0" w:color="C0C0C0"/>
            </w:tcBorders>
            <w:vAlign w:val="center"/>
          </w:tcPr>
          <w:p w14:paraId="4ABD0EA6" w14:textId="7C0510D5" w:rsidR="002B384A" w:rsidRPr="00100E50" w:rsidRDefault="002B384A" w:rsidP="002B384A">
            <w:pPr>
              <w:pStyle w:val="Betarp"/>
              <w:jc w:val="center"/>
              <w:rPr>
                <w:rFonts w:ascii="Times New Roman" w:hAnsi="Times New Roman" w:cs="Times New Roman"/>
                <w:sz w:val="20"/>
                <w:szCs w:val="20"/>
              </w:rPr>
            </w:pPr>
            <w:proofErr w:type="spellStart"/>
            <w:r w:rsidRPr="00100E50">
              <w:rPr>
                <w:rFonts w:ascii="Times New Roman" w:hAnsi="Times New Roman" w:cs="Times New Roman"/>
                <w:sz w:val="20"/>
                <w:szCs w:val="20"/>
                <w:lang w:val="lt-LT"/>
              </w:rPr>
              <w:t>kompl</w:t>
            </w:r>
            <w:proofErr w:type="spellEnd"/>
            <w:r w:rsidRPr="00100E50">
              <w:rPr>
                <w:rFonts w:ascii="Times New Roman" w:hAnsi="Times New Roman" w:cs="Times New Roman"/>
                <w:sz w:val="20"/>
                <w:szCs w:val="20"/>
                <w:lang w:val="lt-LT"/>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51E7D16B" w14:textId="6963B73C" w:rsidR="002B384A" w:rsidRPr="00100E50" w:rsidRDefault="002B384A" w:rsidP="002B384A">
            <w:pPr>
              <w:pStyle w:val="Betarp"/>
              <w:jc w:val="center"/>
              <w:rPr>
                <w:rFonts w:ascii="Times New Roman" w:hAnsi="Times New Roman" w:cs="Times New Roman"/>
                <w:w w:val="99"/>
                <w:sz w:val="20"/>
                <w:szCs w:val="20"/>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4559CAEA" w14:textId="77777777" w:rsidR="002B384A" w:rsidRPr="00100E50" w:rsidRDefault="002B384A" w:rsidP="002B384A">
            <w:pPr>
              <w:pStyle w:val="Betarp"/>
              <w:jc w:val="center"/>
              <w:rPr>
                <w:rFonts w:ascii="Times New Roman" w:hAnsi="Times New Roman" w:cs="Times New Roman"/>
                <w:sz w:val="20"/>
                <w:szCs w:val="20"/>
              </w:rPr>
            </w:pPr>
          </w:p>
        </w:tc>
      </w:tr>
      <w:tr w:rsidR="002B384A" w:rsidRPr="00100E50" w14:paraId="03BF94A0"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077FE8F2" w14:textId="77777777" w:rsidR="002B384A" w:rsidRPr="00100E50" w:rsidRDefault="002B384A" w:rsidP="002B384A">
            <w:pPr>
              <w:pStyle w:val="TableParagraph"/>
              <w:spacing w:line="228" w:lineRule="exact"/>
              <w:ind w:left="136"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1184216" w14:textId="6A856855"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b/>
                <w:bCs/>
                <w:sz w:val="20"/>
                <w:szCs w:val="20"/>
                <w:lang w:val="lt-LT"/>
              </w:rPr>
              <w:t xml:space="preserve">Skyrius 1-36, 1-37 </w:t>
            </w:r>
            <w:proofErr w:type="spellStart"/>
            <w:r w:rsidRPr="00100E50">
              <w:rPr>
                <w:rFonts w:ascii="Times New Roman" w:hAnsi="Times New Roman" w:cs="Times New Roman"/>
                <w:b/>
                <w:bCs/>
                <w:sz w:val="20"/>
                <w:szCs w:val="20"/>
                <w:lang w:val="lt-LT"/>
              </w:rPr>
              <w:t>sanit</w:t>
            </w:r>
            <w:proofErr w:type="spellEnd"/>
            <w:r w:rsidRPr="00100E50">
              <w:rPr>
                <w:rFonts w:ascii="Times New Roman" w:hAnsi="Times New Roman" w:cs="Times New Roman"/>
                <w:b/>
                <w:bCs/>
                <w:sz w:val="20"/>
                <w:szCs w:val="20"/>
                <w:lang w:val="lt-LT"/>
              </w:rPr>
              <w:t xml:space="preserve">. mazgų remontas </w:t>
            </w:r>
          </w:p>
        </w:tc>
        <w:tc>
          <w:tcPr>
            <w:tcW w:w="709" w:type="dxa"/>
            <w:tcBorders>
              <w:top w:val="single" w:sz="4" w:space="0" w:color="C0C0C0"/>
              <w:left w:val="single" w:sz="4" w:space="0" w:color="C0C0C0"/>
              <w:bottom w:val="single" w:sz="4" w:space="0" w:color="C0C0C0"/>
              <w:right w:val="single" w:sz="4" w:space="0" w:color="C0C0C0"/>
            </w:tcBorders>
            <w:vAlign w:val="center"/>
          </w:tcPr>
          <w:p w14:paraId="2AAC2C59" w14:textId="77777777" w:rsidR="002B384A" w:rsidRPr="00100E50" w:rsidRDefault="002B384A" w:rsidP="002B384A">
            <w:pPr>
              <w:pStyle w:val="Betarp"/>
              <w:jc w:val="center"/>
              <w:rPr>
                <w:rFonts w:ascii="Times New Roman" w:hAnsi="Times New Roman" w:cs="Times New Roman"/>
                <w:sz w:val="20"/>
                <w:szCs w:val="20"/>
                <w:lang w:val="lt-LT"/>
              </w:rPr>
            </w:pPr>
          </w:p>
        </w:tc>
        <w:tc>
          <w:tcPr>
            <w:tcW w:w="709" w:type="dxa"/>
            <w:tcBorders>
              <w:top w:val="single" w:sz="4" w:space="0" w:color="C0C0C0"/>
              <w:left w:val="single" w:sz="4" w:space="0" w:color="C0C0C0"/>
              <w:bottom w:val="single" w:sz="4" w:space="0" w:color="C0C0C0"/>
              <w:right w:val="single" w:sz="4" w:space="0" w:color="C0C0C0"/>
            </w:tcBorders>
            <w:vAlign w:val="center"/>
          </w:tcPr>
          <w:p w14:paraId="2A2E0A74" w14:textId="77777777" w:rsidR="002B384A" w:rsidRPr="00100E50" w:rsidRDefault="002B384A" w:rsidP="002B384A">
            <w:pPr>
              <w:pStyle w:val="Betarp"/>
              <w:jc w:val="center"/>
              <w:rPr>
                <w:rFonts w:ascii="Times New Roman" w:hAnsi="Times New Roman" w:cs="Times New Roman"/>
                <w:w w:val="99"/>
                <w:sz w:val="20"/>
                <w:szCs w:val="20"/>
                <w:lang w:val="lt-LT"/>
              </w:rPr>
            </w:pPr>
          </w:p>
        </w:tc>
        <w:tc>
          <w:tcPr>
            <w:tcW w:w="2131" w:type="dxa"/>
            <w:tcBorders>
              <w:top w:val="single" w:sz="4" w:space="0" w:color="C0C0C0"/>
              <w:left w:val="single" w:sz="4" w:space="0" w:color="C0C0C0"/>
              <w:bottom w:val="single" w:sz="4" w:space="0" w:color="C0C0C0"/>
              <w:right w:val="single" w:sz="4" w:space="0" w:color="C0C0C0"/>
            </w:tcBorders>
            <w:vAlign w:val="center"/>
          </w:tcPr>
          <w:p w14:paraId="4353DFDA"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657DE4A7"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4659BB39"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B7057F7" w14:textId="6C4483BF"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eastAsia="SimSun" w:hAnsi="Times New Roman" w:cs="Times New Roman"/>
                <w:kern w:val="2"/>
                <w:sz w:val="20"/>
                <w:szCs w:val="20"/>
                <w:lang w:val="lt-LT" w:eastAsia="hi-IN" w:bidi="hi-IN"/>
              </w:rPr>
              <w:t xml:space="preserve">Keraminių plytelių dangos </w:t>
            </w:r>
          </w:p>
        </w:tc>
        <w:tc>
          <w:tcPr>
            <w:tcW w:w="709" w:type="dxa"/>
            <w:tcBorders>
              <w:top w:val="single" w:sz="4" w:space="0" w:color="C0C0C0"/>
              <w:left w:val="single" w:sz="4" w:space="0" w:color="C0C0C0"/>
              <w:bottom w:val="single" w:sz="4" w:space="0" w:color="C0C0C0"/>
              <w:right w:val="single" w:sz="4" w:space="0" w:color="C0C0C0"/>
            </w:tcBorders>
            <w:vAlign w:val="center"/>
          </w:tcPr>
          <w:p w14:paraId="1FEB8BE7" w14:textId="01F092E4"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2A62E96C" w14:textId="3E913C50"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2FA1992B"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09891F03" w14:textId="77777777" w:rsidTr="000E1980">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551"/>
        </w:trPr>
        <w:tc>
          <w:tcPr>
            <w:tcW w:w="568" w:type="dxa"/>
            <w:tcBorders>
              <w:top w:val="single" w:sz="4" w:space="0" w:color="C0C0C0"/>
              <w:left w:val="single" w:sz="4" w:space="0" w:color="C0C0C0"/>
              <w:bottom w:val="single" w:sz="4" w:space="0" w:color="C0C0C0"/>
              <w:right w:val="single" w:sz="4" w:space="0" w:color="C0C0C0"/>
            </w:tcBorders>
            <w:vAlign w:val="center"/>
          </w:tcPr>
          <w:p w14:paraId="6A28A1B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3D19798" w14:textId="6C7769DD" w:rsidR="002B384A" w:rsidRPr="00100E50" w:rsidRDefault="002B384A" w:rsidP="002B384A">
            <w:pPr>
              <w:pStyle w:val="Betarp"/>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Sienų aptaisymo glazūruotomis plytelėmis išardymas, be plytelių išsaugojimo</w:t>
            </w:r>
          </w:p>
        </w:tc>
        <w:tc>
          <w:tcPr>
            <w:tcW w:w="709" w:type="dxa"/>
            <w:tcBorders>
              <w:top w:val="single" w:sz="4" w:space="0" w:color="C0C0C0"/>
              <w:left w:val="single" w:sz="4" w:space="0" w:color="C0C0C0"/>
              <w:bottom w:val="single" w:sz="4" w:space="0" w:color="C0C0C0"/>
              <w:right w:val="single" w:sz="4" w:space="0" w:color="C0C0C0"/>
            </w:tcBorders>
            <w:vAlign w:val="center"/>
          </w:tcPr>
          <w:p w14:paraId="0AB16416" w14:textId="11190061"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52594681" w14:textId="3BB8D45B"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72</w:t>
            </w:r>
          </w:p>
        </w:tc>
        <w:tc>
          <w:tcPr>
            <w:tcW w:w="2131" w:type="dxa"/>
            <w:tcBorders>
              <w:top w:val="single" w:sz="4" w:space="0" w:color="C0C0C0"/>
              <w:left w:val="single" w:sz="4" w:space="0" w:color="C0C0C0"/>
              <w:bottom w:val="single" w:sz="4" w:space="0" w:color="C0C0C0"/>
              <w:right w:val="single" w:sz="4" w:space="0" w:color="C0C0C0"/>
            </w:tcBorders>
            <w:vAlign w:val="center"/>
          </w:tcPr>
          <w:p w14:paraId="45F2AAA4" w14:textId="2B6D7D54"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003E2F74"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F3D37EA"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A96DCDB" w14:textId="0CC6A6F6" w:rsidR="002B384A" w:rsidRPr="00100E50" w:rsidRDefault="002B384A" w:rsidP="002B384A">
            <w:pPr>
              <w:pStyle w:val="Betarp"/>
              <w:rPr>
                <w:rFonts w:ascii="Times New Roman" w:eastAsia="SimSun" w:hAnsi="Times New Roman" w:cs="Times New Roman"/>
                <w:kern w:val="2"/>
                <w:sz w:val="20"/>
                <w:szCs w:val="20"/>
                <w:lang w:val="lt-LT" w:eastAsia="hi-IN" w:bidi="hi-IN"/>
              </w:rPr>
            </w:pPr>
            <w:r w:rsidRPr="00100E50">
              <w:rPr>
                <w:rFonts w:ascii="Times New Roman" w:hAnsi="Times New Roman" w:cs="Times New Roman"/>
                <w:sz w:val="20"/>
                <w:szCs w:val="20"/>
                <w:lang w:val="lt-LT"/>
              </w:rPr>
              <w:t>Kištukinių lizdų, jungiklių sienoje demontavimas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78A39705" w14:textId="32892EA1" w:rsidR="002B384A" w:rsidRPr="00100E50" w:rsidRDefault="002B384A" w:rsidP="002B384A">
            <w:pPr>
              <w:pStyle w:val="Betarp"/>
              <w:jc w:val="center"/>
              <w:rPr>
                <w:rFonts w:ascii="Times New Roman" w:hAnsi="Times New Roman" w:cs="Times New Roman"/>
                <w:color w:val="000000"/>
                <w:sz w:val="20"/>
                <w:szCs w:val="20"/>
                <w:lang w:val="lt-LT"/>
              </w:rPr>
            </w:pPr>
            <w:proofErr w:type="spellStart"/>
            <w:r w:rsidRPr="00100E50">
              <w:rPr>
                <w:rFonts w:ascii="Times New Roman" w:hAnsi="Times New Roman" w:cs="Times New Roman"/>
                <w:sz w:val="20"/>
                <w:szCs w:val="20"/>
                <w:lang w:val="lt-LT"/>
              </w:rPr>
              <w:t>Kompl</w:t>
            </w:r>
            <w:proofErr w:type="spellEnd"/>
            <w:r w:rsidRPr="00100E50">
              <w:rPr>
                <w:rFonts w:ascii="Times New Roman" w:hAnsi="Times New Roman" w:cs="Times New Roman"/>
                <w:sz w:val="20"/>
                <w:szCs w:val="20"/>
                <w:lang w:val="lt-LT"/>
              </w:rPr>
              <w:t>.</w:t>
            </w:r>
          </w:p>
        </w:tc>
        <w:tc>
          <w:tcPr>
            <w:tcW w:w="709" w:type="dxa"/>
            <w:tcBorders>
              <w:top w:val="single" w:sz="4" w:space="0" w:color="C0C0C0"/>
              <w:left w:val="single" w:sz="4" w:space="0" w:color="C0C0C0"/>
              <w:bottom w:val="single" w:sz="4" w:space="0" w:color="C0C0C0"/>
              <w:right w:val="single" w:sz="4" w:space="0" w:color="C0C0C0"/>
            </w:tcBorders>
            <w:vAlign w:val="center"/>
          </w:tcPr>
          <w:p w14:paraId="36E59660" w14:textId="42346253"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w:t>
            </w:r>
          </w:p>
        </w:tc>
        <w:tc>
          <w:tcPr>
            <w:tcW w:w="2131" w:type="dxa"/>
            <w:tcBorders>
              <w:top w:val="single" w:sz="4" w:space="0" w:color="C0C0C0"/>
              <w:left w:val="single" w:sz="4" w:space="0" w:color="C0C0C0"/>
              <w:bottom w:val="single" w:sz="4" w:space="0" w:color="C0C0C0"/>
              <w:right w:val="single" w:sz="4" w:space="0" w:color="C0C0C0"/>
            </w:tcBorders>
            <w:vAlign w:val="center"/>
          </w:tcPr>
          <w:p w14:paraId="20C6A895"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0202C246"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6F63495"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E4C3CC0" w14:textId="72EEEEE2" w:rsidR="002B384A" w:rsidRPr="00100E50" w:rsidRDefault="002B384A" w:rsidP="002B384A">
            <w:pPr>
              <w:pStyle w:val="Betarp"/>
              <w:rPr>
                <w:rFonts w:ascii="Times New Roman" w:hAnsi="Times New Roman" w:cs="Times New Roman"/>
                <w:sz w:val="20"/>
                <w:szCs w:val="20"/>
                <w:lang w:val="lt-LT"/>
              </w:rPr>
            </w:pPr>
            <w:r w:rsidRPr="00100E50">
              <w:rPr>
                <w:rFonts w:ascii="Times New Roman" w:hAnsi="Times New Roman" w:cs="Times New Roman"/>
                <w:sz w:val="20"/>
                <w:szCs w:val="20"/>
                <w:lang w:val="lt-LT"/>
              </w:rPr>
              <w:t>Šviestuvų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2DC37F12" w14:textId="13E1DF1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3FEEAFE7" w14:textId="54154D5A"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4</w:t>
            </w:r>
          </w:p>
        </w:tc>
        <w:tc>
          <w:tcPr>
            <w:tcW w:w="2131" w:type="dxa"/>
            <w:tcBorders>
              <w:top w:val="single" w:sz="4" w:space="0" w:color="C0C0C0"/>
              <w:left w:val="single" w:sz="4" w:space="0" w:color="C0C0C0"/>
              <w:bottom w:val="single" w:sz="4" w:space="0" w:color="C0C0C0"/>
              <w:right w:val="single" w:sz="4" w:space="0" w:color="C0C0C0"/>
            </w:tcBorders>
            <w:vAlign w:val="center"/>
          </w:tcPr>
          <w:p w14:paraId="42DF0D01"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68DEBE88"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7FADAF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DAFF321" w14:textId="631630AE" w:rsidR="002B384A" w:rsidRPr="00100E50" w:rsidRDefault="002B384A" w:rsidP="002B384A">
            <w:pPr>
              <w:pStyle w:val="Betarp"/>
              <w:rPr>
                <w:rFonts w:ascii="Times New Roman" w:eastAsia="SimSun" w:hAnsi="Times New Roman" w:cs="Times New Roman"/>
                <w:b/>
                <w:bCs/>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Mūro pertvarų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520EFCF3" w14:textId="5B086D08"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eastAsia="lt-LT"/>
              </w:rPr>
              <w:t>m3</w:t>
            </w:r>
          </w:p>
        </w:tc>
        <w:tc>
          <w:tcPr>
            <w:tcW w:w="709" w:type="dxa"/>
            <w:tcBorders>
              <w:top w:val="single" w:sz="4" w:space="0" w:color="C0C0C0"/>
              <w:left w:val="single" w:sz="4" w:space="0" w:color="C0C0C0"/>
              <w:bottom w:val="single" w:sz="4" w:space="0" w:color="C0C0C0"/>
              <w:right w:val="single" w:sz="4" w:space="0" w:color="C0C0C0"/>
            </w:tcBorders>
            <w:vAlign w:val="center"/>
          </w:tcPr>
          <w:p w14:paraId="240AC674" w14:textId="0DD6437E"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2</w:t>
            </w:r>
          </w:p>
        </w:tc>
        <w:tc>
          <w:tcPr>
            <w:tcW w:w="2131" w:type="dxa"/>
            <w:tcBorders>
              <w:top w:val="single" w:sz="4" w:space="0" w:color="C0C0C0"/>
              <w:left w:val="single" w:sz="4" w:space="0" w:color="C0C0C0"/>
              <w:bottom w:val="single" w:sz="4" w:space="0" w:color="C0C0C0"/>
              <w:right w:val="single" w:sz="4" w:space="0" w:color="C0C0C0"/>
            </w:tcBorders>
            <w:vAlign w:val="center"/>
          </w:tcPr>
          <w:p w14:paraId="4C6C1141" w14:textId="226DBAB6"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4E74D23C"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C67D6EF"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6AD6A3D" w14:textId="3A836465" w:rsidR="002B384A" w:rsidRPr="00100E50" w:rsidRDefault="002B384A" w:rsidP="002B384A">
            <w:pPr>
              <w:pStyle w:val="Betarp"/>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Plastikinių lubų lentelių išardymas</w:t>
            </w:r>
          </w:p>
        </w:tc>
        <w:tc>
          <w:tcPr>
            <w:tcW w:w="709" w:type="dxa"/>
            <w:tcBorders>
              <w:top w:val="single" w:sz="4" w:space="0" w:color="C0C0C0"/>
              <w:left w:val="single" w:sz="4" w:space="0" w:color="C0C0C0"/>
              <w:bottom w:val="single" w:sz="4" w:space="0" w:color="C0C0C0"/>
              <w:right w:val="single" w:sz="4" w:space="0" w:color="C0C0C0"/>
            </w:tcBorders>
            <w:vAlign w:val="center"/>
          </w:tcPr>
          <w:p w14:paraId="15D170B7" w14:textId="7CF4918B"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1EDDEC0F" w14:textId="325BC286"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42B5AB2E"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570C42DC" w14:textId="77777777" w:rsidTr="006D2241">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D58BC5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03F1E8B" w14:textId="0D4A880C"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eastAsia="SimSun" w:hAnsi="Times New Roman" w:cs="Times New Roman"/>
                <w:kern w:val="2"/>
                <w:sz w:val="20"/>
                <w:szCs w:val="20"/>
                <w:lang w:val="lt-LT" w:eastAsia="hi-IN" w:bidi="hi-IN"/>
              </w:rPr>
              <w:t>Betoninių grindų dangų išmušimas iki 60 mm</w:t>
            </w:r>
          </w:p>
        </w:tc>
        <w:tc>
          <w:tcPr>
            <w:tcW w:w="709" w:type="dxa"/>
            <w:tcBorders>
              <w:top w:val="single" w:sz="4" w:space="0" w:color="C0C0C0"/>
              <w:left w:val="single" w:sz="4" w:space="0" w:color="C0C0C0"/>
              <w:bottom w:val="single" w:sz="4" w:space="0" w:color="C0C0C0"/>
              <w:right w:val="single" w:sz="4" w:space="0" w:color="C0C0C0"/>
            </w:tcBorders>
            <w:vAlign w:val="center"/>
          </w:tcPr>
          <w:p w14:paraId="10837D8F" w14:textId="502A6E35"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tcPr>
          <w:p w14:paraId="1F74A03C" w14:textId="5C522EC9"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5833D201"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4F2DEC0B" w14:textId="77777777" w:rsidTr="006D2241">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EA418D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285AB944" w14:textId="37F85A2D"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Medinių durų angų užpildymo išardymas iki 2 m2 durų ploto mūro sienose, nukapojant tinką</w:t>
            </w:r>
          </w:p>
        </w:tc>
        <w:tc>
          <w:tcPr>
            <w:tcW w:w="709" w:type="dxa"/>
            <w:tcBorders>
              <w:top w:val="single" w:sz="4" w:space="0" w:color="C0C0C0"/>
              <w:left w:val="single" w:sz="4" w:space="0" w:color="C0C0C0"/>
              <w:bottom w:val="single" w:sz="4" w:space="0" w:color="C0C0C0"/>
              <w:right w:val="single" w:sz="4" w:space="0" w:color="C0C0C0"/>
            </w:tcBorders>
            <w:vAlign w:val="center"/>
          </w:tcPr>
          <w:p w14:paraId="3B823D98" w14:textId="02B3208D"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eastAsia="lt-LT"/>
              </w:rPr>
              <w:t>vnt.</w:t>
            </w:r>
          </w:p>
        </w:tc>
        <w:tc>
          <w:tcPr>
            <w:tcW w:w="709" w:type="dxa"/>
            <w:tcBorders>
              <w:top w:val="single" w:sz="4" w:space="0" w:color="C0C0C0"/>
              <w:left w:val="single" w:sz="4" w:space="0" w:color="C0C0C0"/>
              <w:bottom w:val="single" w:sz="4" w:space="0" w:color="C0C0C0"/>
              <w:right w:val="single" w:sz="4" w:space="0" w:color="C0C0C0"/>
            </w:tcBorders>
          </w:tcPr>
          <w:p w14:paraId="0E81CC89" w14:textId="57D9B719"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2</w:t>
            </w:r>
          </w:p>
        </w:tc>
        <w:tc>
          <w:tcPr>
            <w:tcW w:w="2131" w:type="dxa"/>
            <w:tcBorders>
              <w:top w:val="single" w:sz="4" w:space="0" w:color="C0C0C0"/>
              <w:left w:val="single" w:sz="4" w:space="0" w:color="C0C0C0"/>
              <w:bottom w:val="single" w:sz="4" w:space="0" w:color="C0C0C0"/>
              <w:right w:val="single" w:sz="4" w:space="0" w:color="C0C0C0"/>
            </w:tcBorders>
            <w:vAlign w:val="center"/>
          </w:tcPr>
          <w:p w14:paraId="24904EDB"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61FC9B4F" w14:textId="77777777" w:rsidTr="00093F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1102433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EDA0727" w14:textId="2178EA75"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Praustuvų arba kriauklių nuėmimas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2D51190B" w14:textId="36C753B6"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eastAsia="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1B3A857A" w14:textId="4DA83AE7"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2</w:t>
            </w:r>
          </w:p>
        </w:tc>
        <w:tc>
          <w:tcPr>
            <w:tcW w:w="2131" w:type="dxa"/>
            <w:tcBorders>
              <w:top w:val="single" w:sz="4" w:space="0" w:color="C0C0C0"/>
              <w:left w:val="single" w:sz="4" w:space="0" w:color="C0C0C0"/>
              <w:bottom w:val="single" w:sz="4" w:space="0" w:color="C0C0C0"/>
              <w:right w:val="single" w:sz="4" w:space="0" w:color="C0C0C0"/>
            </w:tcBorders>
            <w:vAlign w:val="center"/>
          </w:tcPr>
          <w:p w14:paraId="2F1F61ED"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317C37A3" w14:textId="77777777" w:rsidTr="00093F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CA806E5"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51D8862" w14:textId="056F45A8"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Unitazų išardymas, kai unitazai su prijungtais nuplovimo bakeliais</w:t>
            </w:r>
          </w:p>
        </w:tc>
        <w:tc>
          <w:tcPr>
            <w:tcW w:w="709" w:type="dxa"/>
            <w:tcBorders>
              <w:top w:val="single" w:sz="4" w:space="0" w:color="C0C0C0"/>
              <w:left w:val="single" w:sz="4" w:space="0" w:color="C0C0C0"/>
              <w:bottom w:val="single" w:sz="4" w:space="0" w:color="C0C0C0"/>
              <w:right w:val="single" w:sz="4" w:space="0" w:color="C0C0C0"/>
            </w:tcBorders>
            <w:vAlign w:val="center"/>
          </w:tcPr>
          <w:p w14:paraId="690607EB" w14:textId="2CF47FDE"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eastAsia="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276AA6ED" w14:textId="49E87F7E"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4</w:t>
            </w:r>
          </w:p>
        </w:tc>
        <w:tc>
          <w:tcPr>
            <w:tcW w:w="2131" w:type="dxa"/>
            <w:tcBorders>
              <w:top w:val="single" w:sz="4" w:space="0" w:color="C0C0C0"/>
              <w:left w:val="single" w:sz="4" w:space="0" w:color="C0C0C0"/>
              <w:bottom w:val="single" w:sz="4" w:space="0" w:color="C0C0C0"/>
              <w:right w:val="single" w:sz="4" w:space="0" w:color="C0C0C0"/>
            </w:tcBorders>
            <w:vAlign w:val="center"/>
          </w:tcPr>
          <w:p w14:paraId="4192A2CC"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6FE6125D" w14:textId="77777777" w:rsidTr="00093F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685E307"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4CBC3AB" w14:textId="3412794B"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 xml:space="preserve">Betoninių grindų dangų įrengimas, kai sluoksnio storis   </w:t>
            </w:r>
          </w:p>
          <w:p w14:paraId="796356DC" w14:textId="081E55C2"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60 mm</w:t>
            </w:r>
          </w:p>
        </w:tc>
        <w:tc>
          <w:tcPr>
            <w:tcW w:w="709" w:type="dxa"/>
            <w:tcBorders>
              <w:top w:val="single" w:sz="4" w:space="0" w:color="C0C0C0"/>
              <w:left w:val="single" w:sz="4" w:space="0" w:color="C0C0C0"/>
              <w:bottom w:val="single" w:sz="4" w:space="0" w:color="C0C0C0"/>
              <w:right w:val="single" w:sz="4" w:space="0" w:color="C0C0C0"/>
            </w:tcBorders>
            <w:vAlign w:val="center"/>
          </w:tcPr>
          <w:p w14:paraId="73083586" w14:textId="2C4009C0"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1CFA3C69" w14:textId="1F254708"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46EC3CD2"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4695B9CE" w14:textId="77777777" w:rsidTr="002B1B78">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18B7E295"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17C1C0F" w14:textId="0ECCB6C4"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hAnsi="Times New Roman" w:cs="Times New Roman"/>
                <w:sz w:val="20"/>
                <w:szCs w:val="20"/>
                <w:lang w:val="lt-LT"/>
              </w:rPr>
              <w:t>Grindų išlyginamųjų sluoksnių įrengimas, naudojant sausus mišinius (sluoksnis iki 50 mm)</w:t>
            </w:r>
          </w:p>
        </w:tc>
        <w:tc>
          <w:tcPr>
            <w:tcW w:w="709" w:type="dxa"/>
            <w:tcBorders>
              <w:top w:val="single" w:sz="4" w:space="0" w:color="C0C0C0"/>
              <w:left w:val="single" w:sz="4" w:space="0" w:color="C0C0C0"/>
              <w:bottom w:val="single" w:sz="4" w:space="0" w:color="C0C0C0"/>
              <w:right w:val="single" w:sz="4" w:space="0" w:color="C0C0C0"/>
            </w:tcBorders>
          </w:tcPr>
          <w:p w14:paraId="714D528C" w14:textId="7995F0DB"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E64C2AA" w14:textId="76401D20"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3A8CCCB3"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623673A1" w14:textId="77777777" w:rsidTr="002B1B78">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1F990C5"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5E8C3506" w14:textId="77777777"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 xml:space="preserve">Grindų </w:t>
            </w:r>
            <w:proofErr w:type="spellStart"/>
            <w:r w:rsidRPr="00100E50">
              <w:rPr>
                <w:rFonts w:ascii="Times New Roman" w:eastAsia="SimSun" w:hAnsi="Times New Roman" w:cs="Times New Roman"/>
                <w:kern w:val="2"/>
                <w:sz w:val="20"/>
                <w:szCs w:val="20"/>
                <w:lang w:val="lt-LT" w:eastAsia="hi-IN" w:bidi="hi-IN"/>
              </w:rPr>
              <w:t>teptinės</w:t>
            </w:r>
            <w:proofErr w:type="spellEnd"/>
            <w:r w:rsidRPr="00100E50">
              <w:rPr>
                <w:rFonts w:ascii="Times New Roman" w:eastAsia="SimSun" w:hAnsi="Times New Roman" w:cs="Times New Roman"/>
                <w:kern w:val="2"/>
                <w:sz w:val="20"/>
                <w:szCs w:val="20"/>
                <w:lang w:val="lt-LT" w:eastAsia="hi-IN" w:bidi="hi-IN"/>
              </w:rPr>
              <w:t xml:space="preserve"> hidroizoliacijos įrengimas, naudojant </w:t>
            </w:r>
          </w:p>
          <w:p w14:paraId="6E33B446" w14:textId="43DB0D62"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mineralinius mišinius , tepant 2 kartus</w:t>
            </w:r>
          </w:p>
        </w:tc>
        <w:tc>
          <w:tcPr>
            <w:tcW w:w="709" w:type="dxa"/>
            <w:tcBorders>
              <w:top w:val="single" w:sz="4" w:space="0" w:color="C0C0C0"/>
              <w:left w:val="single" w:sz="4" w:space="0" w:color="C0C0C0"/>
              <w:bottom w:val="single" w:sz="4" w:space="0" w:color="C0C0C0"/>
              <w:right w:val="single" w:sz="4" w:space="0" w:color="C0C0C0"/>
            </w:tcBorders>
          </w:tcPr>
          <w:p w14:paraId="5097D20C" w14:textId="0846024A"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6B61F07F" w14:textId="66820F61"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275425AF"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60BE0D9A" w14:textId="77777777" w:rsidTr="00093F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1FA5F400"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459D3926" w14:textId="77777777"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 xml:space="preserve">Akmens plytelių grindų dangos įrengimas ant </w:t>
            </w:r>
          </w:p>
          <w:p w14:paraId="3BA64AC2" w14:textId="77777777"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 xml:space="preserve">išlyginto pagrindo, kai siūlės iki 8mm pločio, plytelės </w:t>
            </w:r>
          </w:p>
          <w:p w14:paraId="3C8E7154" w14:textId="758EDA27"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plotas daugiau 0,012 iki 0,05m2</w:t>
            </w:r>
          </w:p>
        </w:tc>
        <w:tc>
          <w:tcPr>
            <w:tcW w:w="709" w:type="dxa"/>
            <w:tcBorders>
              <w:top w:val="single" w:sz="4" w:space="0" w:color="C0C0C0"/>
              <w:left w:val="single" w:sz="4" w:space="0" w:color="C0C0C0"/>
              <w:bottom w:val="single" w:sz="4" w:space="0" w:color="C0C0C0"/>
              <w:right w:val="single" w:sz="4" w:space="0" w:color="C0C0C0"/>
            </w:tcBorders>
            <w:vAlign w:val="center"/>
          </w:tcPr>
          <w:p w14:paraId="3F9E6860" w14:textId="7C7ACE15"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B1701F1" w14:textId="3B047F7A"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7CB256EF"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749806DC" w14:textId="77777777" w:rsidTr="00093F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762E0F63"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0114E09" w14:textId="3A34963E"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Mūrinių sienų gerasis tinkavimas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12EB9FE4" w14:textId="00D286C3"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7461A187" w14:textId="5645E3D0"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45</w:t>
            </w:r>
          </w:p>
        </w:tc>
        <w:tc>
          <w:tcPr>
            <w:tcW w:w="2131" w:type="dxa"/>
            <w:tcBorders>
              <w:top w:val="single" w:sz="4" w:space="0" w:color="C0C0C0"/>
              <w:left w:val="single" w:sz="4" w:space="0" w:color="C0C0C0"/>
              <w:bottom w:val="single" w:sz="4" w:space="0" w:color="C0C0C0"/>
              <w:right w:val="single" w:sz="4" w:space="0" w:color="C0C0C0"/>
            </w:tcBorders>
            <w:vAlign w:val="center"/>
          </w:tcPr>
          <w:p w14:paraId="607E9E9E"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3E48F6CD" w14:textId="77777777" w:rsidTr="003C3AD5">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51498D66"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0DC26B2F" w14:textId="2D020DAC"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Sienų paviršių aptaisymas akmens masės plytelėmis</w:t>
            </w:r>
          </w:p>
        </w:tc>
        <w:tc>
          <w:tcPr>
            <w:tcW w:w="709" w:type="dxa"/>
            <w:tcBorders>
              <w:top w:val="single" w:sz="4" w:space="0" w:color="C0C0C0"/>
              <w:left w:val="single" w:sz="4" w:space="0" w:color="C0C0C0"/>
              <w:bottom w:val="single" w:sz="4" w:space="0" w:color="C0C0C0"/>
              <w:right w:val="single" w:sz="4" w:space="0" w:color="C0C0C0"/>
            </w:tcBorders>
          </w:tcPr>
          <w:p w14:paraId="7696977A" w14:textId="442D25A4" w:rsidR="002B384A" w:rsidRPr="00100E50" w:rsidRDefault="002B384A" w:rsidP="002B384A">
            <w:pPr>
              <w:pStyle w:val="Betarp"/>
              <w:jc w:val="center"/>
              <w:rPr>
                <w:rFonts w:ascii="Times New Roman" w:hAnsi="Times New Roman" w:cs="Times New Roman"/>
                <w:color w:val="000000"/>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0A3E2660" w14:textId="0CF8675D"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45</w:t>
            </w:r>
          </w:p>
        </w:tc>
        <w:tc>
          <w:tcPr>
            <w:tcW w:w="2131" w:type="dxa"/>
            <w:tcBorders>
              <w:top w:val="single" w:sz="4" w:space="0" w:color="C0C0C0"/>
              <w:left w:val="single" w:sz="4" w:space="0" w:color="C0C0C0"/>
              <w:bottom w:val="single" w:sz="4" w:space="0" w:color="C0C0C0"/>
              <w:right w:val="single" w:sz="4" w:space="0" w:color="C0C0C0"/>
            </w:tcBorders>
            <w:vAlign w:val="center"/>
          </w:tcPr>
          <w:p w14:paraId="0D52D884"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1F372F2"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6CFAFD58"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73D61BDE" w14:textId="1563A696" w:rsidR="002B384A" w:rsidRPr="00100E50" w:rsidRDefault="002B384A" w:rsidP="002B384A">
            <w:pPr>
              <w:pStyle w:val="Betarp"/>
              <w:rPr>
                <w:rFonts w:ascii="Times New Roman" w:hAnsi="Times New Roman" w:cs="Times New Roman"/>
                <w:sz w:val="20"/>
                <w:szCs w:val="20"/>
                <w:lang w:val="lt-LT" w:eastAsia="hi-IN" w:bidi="hi-IN"/>
              </w:rPr>
            </w:pPr>
            <w:r w:rsidRPr="00100E50">
              <w:rPr>
                <w:rFonts w:ascii="Times New Roman" w:eastAsia="SimSun" w:hAnsi="Times New Roman" w:cs="Times New Roman"/>
                <w:kern w:val="2"/>
                <w:sz w:val="20"/>
                <w:szCs w:val="20"/>
                <w:lang w:val="lt-LT" w:eastAsia="hi-IN" w:bidi="hi-IN"/>
              </w:rPr>
              <w:t>"</w:t>
            </w:r>
            <w:proofErr w:type="spellStart"/>
            <w:r w:rsidRPr="00100E50">
              <w:rPr>
                <w:rFonts w:ascii="Times New Roman" w:eastAsia="SimSun" w:hAnsi="Times New Roman" w:cs="Times New Roman"/>
                <w:kern w:val="2"/>
                <w:sz w:val="20"/>
                <w:szCs w:val="20"/>
                <w:lang w:val="lt-LT" w:eastAsia="hi-IN" w:bidi="hi-IN"/>
              </w:rPr>
              <w:t>Amstrong</w:t>
            </w:r>
            <w:proofErr w:type="spellEnd"/>
            <w:r w:rsidRPr="00100E50">
              <w:rPr>
                <w:rFonts w:ascii="Times New Roman" w:eastAsia="SimSun" w:hAnsi="Times New Roman" w:cs="Times New Roman"/>
                <w:kern w:val="2"/>
                <w:sz w:val="20"/>
                <w:szCs w:val="20"/>
                <w:lang w:val="lt-LT" w:eastAsia="hi-IN" w:bidi="hi-IN"/>
              </w:rPr>
              <w:t>" akustinių pakabinamų lubų su metalo konstrukcija ir plokštėmis 600x600 mm įrengimas</w:t>
            </w:r>
          </w:p>
        </w:tc>
        <w:tc>
          <w:tcPr>
            <w:tcW w:w="709" w:type="dxa"/>
            <w:tcBorders>
              <w:top w:val="single" w:sz="4" w:space="0" w:color="C0C0C0"/>
              <w:left w:val="single" w:sz="4" w:space="0" w:color="C0C0C0"/>
              <w:bottom w:val="single" w:sz="4" w:space="0" w:color="C0C0C0"/>
              <w:right w:val="single" w:sz="4" w:space="0" w:color="C0C0C0"/>
            </w:tcBorders>
            <w:vAlign w:val="center"/>
          </w:tcPr>
          <w:p w14:paraId="77F7FA13" w14:textId="3923D4DC"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7F41906D" w14:textId="346B374F"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15</w:t>
            </w:r>
          </w:p>
        </w:tc>
        <w:tc>
          <w:tcPr>
            <w:tcW w:w="2131" w:type="dxa"/>
            <w:tcBorders>
              <w:top w:val="single" w:sz="4" w:space="0" w:color="C0C0C0"/>
              <w:left w:val="single" w:sz="4" w:space="0" w:color="C0C0C0"/>
              <w:bottom w:val="single" w:sz="4" w:space="0" w:color="C0C0C0"/>
              <w:right w:val="single" w:sz="4" w:space="0" w:color="C0C0C0"/>
            </w:tcBorders>
            <w:vAlign w:val="center"/>
          </w:tcPr>
          <w:p w14:paraId="114EAA99"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4563FDC0" w14:textId="4E17535C"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285718EF"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306458A0" w14:textId="64775C90"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eastAsia="SimSun" w:hAnsi="Times New Roman" w:cs="Times New Roman"/>
                <w:kern w:val="2"/>
                <w:sz w:val="20"/>
                <w:szCs w:val="20"/>
                <w:lang w:val="lt-LT" w:eastAsia="hi-IN" w:bidi="hi-IN"/>
              </w:rPr>
              <w:t>Unitazų įrengimas, kai unitazai su prijungtais nuplovimo bakeliais</w:t>
            </w:r>
          </w:p>
        </w:tc>
        <w:tc>
          <w:tcPr>
            <w:tcW w:w="709" w:type="dxa"/>
            <w:tcBorders>
              <w:top w:val="single" w:sz="4" w:space="0" w:color="C0C0C0"/>
              <w:left w:val="single" w:sz="4" w:space="0" w:color="C0C0C0"/>
              <w:bottom w:val="single" w:sz="4" w:space="0" w:color="C0C0C0"/>
              <w:right w:val="single" w:sz="4" w:space="0" w:color="C0C0C0"/>
            </w:tcBorders>
            <w:vAlign w:val="center"/>
          </w:tcPr>
          <w:p w14:paraId="14A8B6C3" w14:textId="3874B15D"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27781901" w14:textId="231F3811"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4</w:t>
            </w:r>
          </w:p>
        </w:tc>
        <w:tc>
          <w:tcPr>
            <w:tcW w:w="2131" w:type="dxa"/>
            <w:tcBorders>
              <w:top w:val="single" w:sz="4" w:space="0" w:color="C0C0C0"/>
              <w:left w:val="single" w:sz="4" w:space="0" w:color="C0C0C0"/>
              <w:bottom w:val="single" w:sz="4" w:space="0" w:color="C0C0C0"/>
              <w:right w:val="single" w:sz="4" w:space="0" w:color="C0C0C0"/>
            </w:tcBorders>
            <w:vAlign w:val="center"/>
          </w:tcPr>
          <w:p w14:paraId="6FE5C4B7"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124217CA" w14:textId="70D857E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035EA33C"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60A8E367" w14:textId="26F3E2A3" w:rsidR="002B384A" w:rsidRPr="00100E50" w:rsidRDefault="002B384A" w:rsidP="002B384A">
            <w:pPr>
              <w:pStyle w:val="Betarp"/>
              <w:rPr>
                <w:rFonts w:ascii="Times New Roman" w:eastAsia="SimSun" w:hAnsi="Times New Roman" w:cs="Times New Roman"/>
                <w:sz w:val="20"/>
                <w:szCs w:val="20"/>
                <w:lang w:val="lt-LT" w:eastAsia="hi-IN" w:bidi="hi-IN"/>
              </w:rPr>
            </w:pPr>
            <w:r w:rsidRPr="00100E50">
              <w:rPr>
                <w:rFonts w:ascii="Times New Roman" w:hAnsi="Times New Roman" w:cs="Times New Roman"/>
                <w:sz w:val="20"/>
                <w:szCs w:val="20"/>
                <w:lang w:val="lt-LT" w:eastAsia="hi-IN" w:bidi="hi-IN"/>
              </w:rPr>
              <w:t>Įleidžiami LED ≥ 40W šviestuvai su montavimu į pakabinamas lubas</w:t>
            </w:r>
          </w:p>
        </w:tc>
        <w:tc>
          <w:tcPr>
            <w:tcW w:w="709" w:type="dxa"/>
            <w:tcBorders>
              <w:top w:val="single" w:sz="4" w:space="0" w:color="C0C0C0"/>
              <w:left w:val="single" w:sz="4" w:space="0" w:color="C0C0C0"/>
              <w:bottom w:val="single" w:sz="4" w:space="0" w:color="C0C0C0"/>
              <w:right w:val="single" w:sz="4" w:space="0" w:color="C0C0C0"/>
            </w:tcBorders>
            <w:vAlign w:val="center"/>
          </w:tcPr>
          <w:p w14:paraId="4A28BF82" w14:textId="4BFDC963"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vnt.</w:t>
            </w:r>
          </w:p>
        </w:tc>
        <w:tc>
          <w:tcPr>
            <w:tcW w:w="709" w:type="dxa"/>
            <w:tcBorders>
              <w:top w:val="single" w:sz="4" w:space="0" w:color="C0C0C0"/>
              <w:left w:val="single" w:sz="4" w:space="0" w:color="C0C0C0"/>
              <w:bottom w:val="single" w:sz="4" w:space="0" w:color="C0C0C0"/>
              <w:right w:val="single" w:sz="4" w:space="0" w:color="C0C0C0"/>
            </w:tcBorders>
            <w:vAlign w:val="center"/>
          </w:tcPr>
          <w:p w14:paraId="1847B6F2" w14:textId="76899A6D" w:rsidR="002B384A" w:rsidRPr="00100E50" w:rsidRDefault="002B384A" w:rsidP="002B384A">
            <w:pPr>
              <w:pStyle w:val="Betarp"/>
              <w:jc w:val="center"/>
              <w:rPr>
                <w:rFonts w:ascii="Times New Roman" w:hAnsi="Times New Roman" w:cs="Times New Roman"/>
                <w:w w:val="99"/>
                <w:sz w:val="20"/>
                <w:szCs w:val="20"/>
                <w:lang w:val="lt-LT"/>
              </w:rPr>
            </w:pPr>
            <w:r w:rsidRPr="00100E50">
              <w:rPr>
                <w:rFonts w:ascii="Times New Roman" w:hAnsi="Times New Roman" w:cs="Times New Roman"/>
                <w:w w:val="99"/>
                <w:sz w:val="20"/>
                <w:szCs w:val="20"/>
                <w:lang w:val="lt-LT"/>
              </w:rPr>
              <w:t>4</w:t>
            </w:r>
          </w:p>
        </w:tc>
        <w:tc>
          <w:tcPr>
            <w:tcW w:w="2131" w:type="dxa"/>
            <w:tcBorders>
              <w:top w:val="single" w:sz="4" w:space="0" w:color="C0C0C0"/>
              <w:left w:val="single" w:sz="4" w:space="0" w:color="C0C0C0"/>
              <w:bottom w:val="single" w:sz="4" w:space="0" w:color="C0C0C0"/>
              <w:right w:val="single" w:sz="4" w:space="0" w:color="C0C0C0"/>
            </w:tcBorders>
            <w:vAlign w:val="center"/>
          </w:tcPr>
          <w:p w14:paraId="36B12318"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7DC2B3F6" w14:textId="77777777" w:rsidTr="00B12EF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0"/>
        </w:trPr>
        <w:tc>
          <w:tcPr>
            <w:tcW w:w="568" w:type="dxa"/>
            <w:tcBorders>
              <w:top w:val="single" w:sz="4" w:space="0" w:color="C0C0C0"/>
              <w:left w:val="single" w:sz="4" w:space="0" w:color="C0C0C0"/>
              <w:bottom w:val="single" w:sz="4" w:space="0" w:color="C0C0C0"/>
              <w:right w:val="single" w:sz="4" w:space="0" w:color="C0C0C0"/>
            </w:tcBorders>
            <w:vAlign w:val="center"/>
          </w:tcPr>
          <w:p w14:paraId="35EEA0AD" w14:textId="77777777" w:rsidR="002B384A" w:rsidRPr="00100E50" w:rsidRDefault="002B384A" w:rsidP="002B384A">
            <w:pPr>
              <w:pStyle w:val="TableParagraph"/>
              <w:numPr>
                <w:ilvl w:val="0"/>
                <w:numId w:val="5"/>
              </w:numPr>
              <w:spacing w:line="228" w:lineRule="exact"/>
              <w:ind w:right="125"/>
              <w:jc w:val="left"/>
              <w:rPr>
                <w:rFonts w:ascii="Times New Roman" w:hAnsi="Times New Roman" w:cs="Times New Roman"/>
                <w:sz w:val="20"/>
                <w:szCs w:val="20"/>
                <w:lang w:val="lt-LT"/>
              </w:rPr>
            </w:pPr>
          </w:p>
        </w:tc>
        <w:tc>
          <w:tcPr>
            <w:tcW w:w="4530" w:type="dxa"/>
            <w:tcBorders>
              <w:top w:val="single" w:sz="4" w:space="0" w:color="C0C0C0"/>
              <w:left w:val="single" w:sz="4" w:space="0" w:color="C0C0C0"/>
              <w:bottom w:val="single" w:sz="4" w:space="0" w:color="C0C0C0"/>
              <w:right w:val="single" w:sz="4" w:space="0" w:color="C0C0C0"/>
            </w:tcBorders>
            <w:vAlign w:val="center"/>
          </w:tcPr>
          <w:p w14:paraId="1E96CB31" w14:textId="1CA4D0C0" w:rsidR="002B384A" w:rsidRPr="00100E50" w:rsidRDefault="002B384A" w:rsidP="002B384A">
            <w:pPr>
              <w:pStyle w:val="Betarp"/>
              <w:rPr>
                <w:rFonts w:ascii="Times New Roman" w:hAnsi="Times New Roman" w:cs="Times New Roman"/>
                <w:sz w:val="20"/>
                <w:szCs w:val="20"/>
                <w:lang w:val="lt-LT"/>
              </w:rPr>
            </w:pPr>
            <w:r w:rsidRPr="00100E50">
              <w:rPr>
                <w:rFonts w:ascii="Times New Roman" w:eastAsia="SimSun" w:hAnsi="Times New Roman" w:cs="Times New Roman"/>
                <w:kern w:val="2"/>
                <w:sz w:val="20"/>
                <w:szCs w:val="20"/>
                <w:lang w:val="lt-LT" w:eastAsia="hi-IN" w:bidi="hi-IN"/>
              </w:rPr>
              <w:t>Durų blokų įstatymas į sienų angas, kai durys pilnavidurės iš medžio drožlių plokštės (MDP užpildu) su durų pritraukimo įtaisu</w:t>
            </w:r>
          </w:p>
        </w:tc>
        <w:tc>
          <w:tcPr>
            <w:tcW w:w="709" w:type="dxa"/>
            <w:tcBorders>
              <w:top w:val="single" w:sz="4" w:space="0" w:color="C0C0C0"/>
              <w:left w:val="single" w:sz="4" w:space="0" w:color="C0C0C0"/>
              <w:bottom w:val="single" w:sz="4" w:space="0" w:color="C0C0C0"/>
              <w:right w:val="single" w:sz="4" w:space="0" w:color="C0C0C0"/>
            </w:tcBorders>
            <w:vAlign w:val="center"/>
          </w:tcPr>
          <w:p w14:paraId="19FDCF13" w14:textId="7E80ABCE"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m2</w:t>
            </w:r>
          </w:p>
        </w:tc>
        <w:tc>
          <w:tcPr>
            <w:tcW w:w="709" w:type="dxa"/>
            <w:tcBorders>
              <w:top w:val="single" w:sz="4" w:space="0" w:color="C0C0C0"/>
              <w:left w:val="single" w:sz="4" w:space="0" w:color="C0C0C0"/>
              <w:bottom w:val="single" w:sz="4" w:space="0" w:color="C0C0C0"/>
              <w:right w:val="single" w:sz="4" w:space="0" w:color="C0C0C0"/>
            </w:tcBorders>
            <w:vAlign w:val="center"/>
          </w:tcPr>
          <w:p w14:paraId="38FDCF30" w14:textId="674D89D8" w:rsidR="002B384A" w:rsidRPr="00100E50" w:rsidRDefault="002B384A" w:rsidP="002B384A">
            <w:pPr>
              <w:pStyle w:val="Betarp"/>
              <w:jc w:val="center"/>
              <w:rPr>
                <w:rFonts w:ascii="Times New Roman" w:hAnsi="Times New Roman" w:cs="Times New Roman"/>
                <w:sz w:val="20"/>
                <w:szCs w:val="20"/>
                <w:lang w:val="lt-LT"/>
              </w:rPr>
            </w:pPr>
            <w:r w:rsidRPr="00100E50">
              <w:rPr>
                <w:rFonts w:ascii="Times New Roman" w:hAnsi="Times New Roman" w:cs="Times New Roman"/>
                <w:sz w:val="20"/>
                <w:szCs w:val="20"/>
                <w:lang w:val="lt-LT"/>
              </w:rPr>
              <w:t>2,1</w:t>
            </w:r>
          </w:p>
        </w:tc>
        <w:tc>
          <w:tcPr>
            <w:tcW w:w="2131" w:type="dxa"/>
            <w:tcBorders>
              <w:top w:val="single" w:sz="4" w:space="0" w:color="C0C0C0"/>
              <w:left w:val="single" w:sz="4" w:space="0" w:color="C0C0C0"/>
              <w:bottom w:val="single" w:sz="4" w:space="0" w:color="C0C0C0"/>
              <w:right w:val="single" w:sz="4" w:space="0" w:color="C0C0C0"/>
            </w:tcBorders>
            <w:vAlign w:val="center"/>
          </w:tcPr>
          <w:p w14:paraId="7C02429E" w14:textId="77777777" w:rsidR="002B384A" w:rsidRPr="00100E50" w:rsidRDefault="002B384A" w:rsidP="002B384A">
            <w:pPr>
              <w:pStyle w:val="Betarp"/>
              <w:jc w:val="center"/>
              <w:rPr>
                <w:rFonts w:ascii="Times New Roman" w:hAnsi="Times New Roman" w:cs="Times New Roman"/>
                <w:sz w:val="20"/>
                <w:szCs w:val="20"/>
                <w:lang w:val="lt-LT"/>
              </w:rPr>
            </w:pPr>
          </w:p>
        </w:tc>
      </w:tr>
      <w:tr w:rsidR="002B384A" w:rsidRPr="00100E50" w14:paraId="4C3C9AAB" w14:textId="0972DF7D"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0"/>
        </w:trPr>
        <w:tc>
          <w:tcPr>
            <w:tcW w:w="568" w:type="dxa"/>
            <w:vAlign w:val="center"/>
          </w:tcPr>
          <w:p w14:paraId="0A205E32" w14:textId="1C9C15CE" w:rsidR="002B384A" w:rsidRPr="00100E50" w:rsidRDefault="002B384A" w:rsidP="002B384A">
            <w:pPr>
              <w:pStyle w:val="TableParagraph"/>
              <w:spacing w:line="204" w:lineRule="exact"/>
              <w:ind w:left="6"/>
              <w:jc w:val="left"/>
              <w:rPr>
                <w:rFonts w:ascii="Times New Roman" w:hAnsi="Times New Roman" w:cs="Times New Roman"/>
                <w:w w:val="99"/>
                <w:sz w:val="20"/>
                <w:szCs w:val="20"/>
                <w:lang w:val="lt-LT"/>
              </w:rPr>
            </w:pPr>
          </w:p>
        </w:tc>
        <w:tc>
          <w:tcPr>
            <w:tcW w:w="4530" w:type="dxa"/>
            <w:vAlign w:val="center"/>
          </w:tcPr>
          <w:p w14:paraId="16CA492E" w14:textId="12D09868" w:rsidR="002B384A" w:rsidRPr="00100E50" w:rsidRDefault="002B384A" w:rsidP="002B384A">
            <w:pPr>
              <w:pStyle w:val="TableParagraph"/>
              <w:spacing w:line="204" w:lineRule="exact"/>
              <w:ind w:left="0"/>
              <w:jc w:val="left"/>
              <w:rPr>
                <w:rFonts w:ascii="Times New Roman" w:hAnsi="Times New Roman" w:cs="Times New Roman"/>
                <w:b/>
                <w:bCs/>
                <w:sz w:val="20"/>
                <w:szCs w:val="20"/>
                <w:lang w:val="lt-LT"/>
              </w:rPr>
            </w:pPr>
            <w:r w:rsidRPr="00100E50">
              <w:rPr>
                <w:rFonts w:ascii="Times New Roman" w:eastAsia="Times New Roman" w:hAnsi="Times New Roman" w:cs="Times New Roman"/>
                <w:color w:val="000000"/>
                <w:sz w:val="20"/>
                <w:szCs w:val="20"/>
                <w:lang w:val="lt-LT" w:eastAsia="lt-LT"/>
              </w:rPr>
              <w:t>Jungiklio dviejų padėčių montavimas, kai jungiklis komplekte</w:t>
            </w:r>
          </w:p>
        </w:tc>
        <w:tc>
          <w:tcPr>
            <w:tcW w:w="709" w:type="dxa"/>
            <w:vAlign w:val="center"/>
          </w:tcPr>
          <w:p w14:paraId="69663935" w14:textId="677395C9" w:rsidR="002B384A" w:rsidRPr="00100E50" w:rsidRDefault="002B384A" w:rsidP="002B384A">
            <w:pPr>
              <w:pStyle w:val="TableParagraph"/>
              <w:spacing w:line="204" w:lineRule="exact"/>
              <w:ind w:left="85" w:right="73"/>
              <w:rPr>
                <w:rFonts w:ascii="Times New Roman" w:hAnsi="Times New Roman" w:cs="Times New Roman"/>
                <w:sz w:val="20"/>
                <w:szCs w:val="20"/>
                <w:lang w:val="lt-LT"/>
              </w:rPr>
            </w:pPr>
            <w:r w:rsidRPr="00100E50">
              <w:rPr>
                <w:rFonts w:ascii="Times New Roman" w:hAnsi="Times New Roman" w:cs="Times New Roman"/>
                <w:color w:val="000000"/>
                <w:sz w:val="20"/>
                <w:szCs w:val="20"/>
                <w:lang w:val="lt-LT" w:eastAsia="lt-LT"/>
              </w:rPr>
              <w:t>vnt.</w:t>
            </w:r>
          </w:p>
        </w:tc>
        <w:tc>
          <w:tcPr>
            <w:tcW w:w="709" w:type="dxa"/>
            <w:vAlign w:val="center"/>
          </w:tcPr>
          <w:p w14:paraId="11AD9BBF" w14:textId="249CFAAB" w:rsidR="002B384A" w:rsidRPr="00100E50" w:rsidRDefault="002B384A" w:rsidP="002B384A">
            <w:pPr>
              <w:pStyle w:val="TableParagraph"/>
              <w:spacing w:line="204" w:lineRule="exact"/>
              <w:ind w:left="86" w:right="77"/>
              <w:rPr>
                <w:rFonts w:ascii="Times New Roman" w:hAnsi="Times New Roman" w:cs="Times New Roman"/>
                <w:sz w:val="20"/>
                <w:szCs w:val="20"/>
                <w:lang w:val="lt-LT"/>
              </w:rPr>
            </w:pPr>
            <w:r w:rsidRPr="00100E50">
              <w:rPr>
                <w:rFonts w:ascii="Times New Roman" w:hAnsi="Times New Roman" w:cs="Times New Roman"/>
                <w:sz w:val="20"/>
                <w:szCs w:val="20"/>
                <w:lang w:val="lt-LT"/>
              </w:rPr>
              <w:t>1</w:t>
            </w:r>
          </w:p>
        </w:tc>
        <w:tc>
          <w:tcPr>
            <w:tcW w:w="2131" w:type="dxa"/>
            <w:vAlign w:val="center"/>
          </w:tcPr>
          <w:p w14:paraId="16F463BA" w14:textId="77777777" w:rsidR="002B384A" w:rsidRPr="00100E50" w:rsidRDefault="002B384A" w:rsidP="002B384A">
            <w:pPr>
              <w:pStyle w:val="TableParagraph"/>
              <w:spacing w:line="204" w:lineRule="exact"/>
              <w:ind w:left="86" w:right="77"/>
              <w:rPr>
                <w:rFonts w:ascii="Times New Roman" w:hAnsi="Times New Roman" w:cs="Times New Roman"/>
                <w:sz w:val="20"/>
                <w:szCs w:val="20"/>
                <w:lang w:val="lt-LT"/>
              </w:rPr>
            </w:pPr>
          </w:p>
        </w:tc>
      </w:tr>
      <w:tr w:rsidR="002B384A" w:rsidRPr="00100E50" w14:paraId="71C0E924" w14:textId="54AE96B6"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044EAB32"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590A5476" w14:textId="417E2973" w:rsidR="002B384A" w:rsidRPr="00100E50" w:rsidRDefault="002B384A" w:rsidP="002B384A">
            <w:pPr>
              <w:pStyle w:val="Antrat1"/>
              <w:outlineLvl w:val="0"/>
              <w:rPr>
                <w:rFonts w:ascii="Times New Roman" w:hAnsi="Times New Roman" w:cs="Times New Roman"/>
                <w:b/>
                <w:bCs/>
                <w:sz w:val="20"/>
                <w:lang w:val="lt-LT"/>
              </w:rPr>
            </w:pPr>
            <w:r w:rsidRPr="00100E50">
              <w:rPr>
                <w:rFonts w:ascii="Times New Roman" w:hAnsi="Times New Roman" w:cs="Times New Roman"/>
                <w:color w:val="000000"/>
                <w:sz w:val="20"/>
                <w:lang w:val="lt-LT"/>
              </w:rPr>
              <w:t>Judesio jutiklio montavimas lubose</w:t>
            </w:r>
          </w:p>
        </w:tc>
        <w:tc>
          <w:tcPr>
            <w:tcW w:w="709" w:type="dxa"/>
            <w:vAlign w:val="center"/>
          </w:tcPr>
          <w:p w14:paraId="7C570EA7" w14:textId="1086B379"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vAlign w:val="center"/>
          </w:tcPr>
          <w:p w14:paraId="32DA0A10" w14:textId="743310B5"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w:t>
            </w:r>
          </w:p>
        </w:tc>
        <w:tc>
          <w:tcPr>
            <w:tcW w:w="2131" w:type="dxa"/>
            <w:vAlign w:val="center"/>
          </w:tcPr>
          <w:p w14:paraId="48D89D48"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49328B42" w14:textId="0D0FE790"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47F71390"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6CB64E8E" w14:textId="7359E7CA" w:rsidR="002B384A" w:rsidRPr="00100E50" w:rsidRDefault="002B384A" w:rsidP="002B384A">
            <w:pPr>
              <w:pStyle w:val="Antrat1"/>
              <w:outlineLvl w:val="0"/>
              <w:rPr>
                <w:rFonts w:ascii="Times New Roman" w:hAnsi="Times New Roman" w:cs="Times New Roman"/>
                <w:b/>
                <w:bCs/>
                <w:sz w:val="20"/>
                <w:lang w:val="lt-LT"/>
              </w:rPr>
            </w:pPr>
            <w:r w:rsidRPr="00100E50">
              <w:rPr>
                <w:rFonts w:ascii="Times New Roman" w:eastAsia="SimSun" w:hAnsi="Times New Roman" w:cs="Times New Roman"/>
                <w:kern w:val="2"/>
                <w:sz w:val="20"/>
                <w:lang w:val="lt-LT" w:eastAsia="hi-IN" w:bidi="hi-IN"/>
              </w:rPr>
              <w:t>Nuotekų šalinimo plastikinių vamzdynų atskirų atkarpų keitimas pastato viduje , kai vamzdžio skersmuo iki 110 mm</w:t>
            </w:r>
          </w:p>
        </w:tc>
        <w:tc>
          <w:tcPr>
            <w:tcW w:w="709" w:type="dxa"/>
            <w:vAlign w:val="center"/>
          </w:tcPr>
          <w:p w14:paraId="28F09639" w14:textId="309C77D8"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m</w:t>
            </w:r>
          </w:p>
        </w:tc>
        <w:tc>
          <w:tcPr>
            <w:tcW w:w="709" w:type="dxa"/>
            <w:vAlign w:val="center"/>
          </w:tcPr>
          <w:p w14:paraId="30BFCD45" w14:textId="1A802DCE"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3</w:t>
            </w:r>
          </w:p>
        </w:tc>
        <w:tc>
          <w:tcPr>
            <w:tcW w:w="2131" w:type="dxa"/>
            <w:vAlign w:val="center"/>
          </w:tcPr>
          <w:p w14:paraId="36334466"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6C5BB6EE"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243AEF54"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03FC234A" w14:textId="22C957A2" w:rsidR="002B384A" w:rsidRPr="00100E50" w:rsidRDefault="002B384A" w:rsidP="002B384A">
            <w:pPr>
              <w:pStyle w:val="Antrat1"/>
              <w:outlineLvl w:val="0"/>
              <w:rPr>
                <w:rFonts w:ascii="Times New Roman" w:eastAsia="SimSun" w:hAnsi="Times New Roman" w:cs="Times New Roman"/>
                <w:kern w:val="2"/>
                <w:sz w:val="20"/>
                <w:lang w:val="lt-LT" w:eastAsia="hi-IN" w:bidi="hi-IN"/>
              </w:rPr>
            </w:pPr>
            <w:r w:rsidRPr="00100E50">
              <w:rPr>
                <w:rFonts w:ascii="Times New Roman" w:eastAsia="SimSun" w:hAnsi="Times New Roman" w:cs="Times New Roman"/>
                <w:kern w:val="2"/>
                <w:sz w:val="20"/>
                <w:lang w:val="lt-LT" w:eastAsia="hi-IN" w:bidi="hi-IN"/>
              </w:rPr>
              <w:t>Vandens trapo montavimas, kai trapas komplekte</w:t>
            </w:r>
          </w:p>
        </w:tc>
        <w:tc>
          <w:tcPr>
            <w:tcW w:w="709" w:type="dxa"/>
            <w:vAlign w:val="center"/>
          </w:tcPr>
          <w:p w14:paraId="7AE28314" w14:textId="393910FB"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vnt.</w:t>
            </w:r>
          </w:p>
        </w:tc>
        <w:tc>
          <w:tcPr>
            <w:tcW w:w="709" w:type="dxa"/>
            <w:vAlign w:val="center"/>
          </w:tcPr>
          <w:p w14:paraId="5ECB951E" w14:textId="4269E997"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w:t>
            </w:r>
          </w:p>
        </w:tc>
        <w:tc>
          <w:tcPr>
            <w:tcW w:w="2131" w:type="dxa"/>
            <w:vAlign w:val="center"/>
          </w:tcPr>
          <w:p w14:paraId="43248DAB"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0122B614"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3C8DBB16"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244F0ED7" w14:textId="7F799FD0" w:rsidR="002B384A" w:rsidRPr="00100E50" w:rsidRDefault="002B384A" w:rsidP="002B384A">
            <w:pPr>
              <w:pStyle w:val="Antrat1"/>
              <w:outlineLvl w:val="0"/>
              <w:rPr>
                <w:rFonts w:ascii="Times New Roman" w:eastAsia="SimSun" w:hAnsi="Times New Roman" w:cs="Times New Roman"/>
                <w:kern w:val="2"/>
                <w:sz w:val="20"/>
                <w:lang w:val="lt-LT" w:eastAsia="hi-IN" w:bidi="hi-IN"/>
              </w:rPr>
            </w:pPr>
            <w:r w:rsidRPr="00100E50">
              <w:rPr>
                <w:rFonts w:ascii="Times New Roman" w:eastAsia="SimSun" w:hAnsi="Times New Roman" w:cs="Times New Roman"/>
                <w:kern w:val="2"/>
                <w:sz w:val="20"/>
                <w:lang w:val="lt-LT" w:eastAsia="hi-IN" w:bidi="hi-IN"/>
              </w:rPr>
              <w:t>Tūrinio šildytuvo iki 10l montavimas, kai šildytuvas komplekte</w:t>
            </w:r>
          </w:p>
        </w:tc>
        <w:tc>
          <w:tcPr>
            <w:tcW w:w="709" w:type="dxa"/>
            <w:vAlign w:val="center"/>
          </w:tcPr>
          <w:p w14:paraId="07F90B67" w14:textId="2D33CD2B"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vnt.</w:t>
            </w:r>
          </w:p>
        </w:tc>
        <w:tc>
          <w:tcPr>
            <w:tcW w:w="709" w:type="dxa"/>
            <w:vAlign w:val="center"/>
          </w:tcPr>
          <w:p w14:paraId="783711DB" w14:textId="2CB16D55"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w:t>
            </w:r>
          </w:p>
        </w:tc>
        <w:tc>
          <w:tcPr>
            <w:tcW w:w="2131" w:type="dxa"/>
            <w:vAlign w:val="center"/>
          </w:tcPr>
          <w:p w14:paraId="73B4FB89"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4B46C0F2" w14:textId="6939BD06"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69ECBC2E"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39FC2560" w14:textId="1F15823A" w:rsidR="002B384A" w:rsidRPr="00100E50" w:rsidRDefault="002B384A" w:rsidP="002B384A">
            <w:pPr>
              <w:pStyle w:val="Antrat1"/>
              <w:outlineLvl w:val="0"/>
              <w:rPr>
                <w:rFonts w:ascii="Times New Roman" w:hAnsi="Times New Roman" w:cs="Times New Roman"/>
                <w:b/>
                <w:bCs/>
                <w:sz w:val="20"/>
                <w:lang w:val="lt-LT"/>
              </w:rPr>
            </w:pPr>
            <w:r w:rsidRPr="00100E50">
              <w:rPr>
                <w:rFonts w:ascii="Times New Roman" w:eastAsia="Times New Roman" w:hAnsi="Times New Roman" w:cs="Times New Roman"/>
                <w:color w:val="000000"/>
                <w:sz w:val="20"/>
                <w:lang w:val="lt-LT" w:eastAsia="lt-LT"/>
              </w:rPr>
              <w:t>Praustuvų su vandens maišytuvais montavimas, tvirtinamų prie sienų</w:t>
            </w:r>
          </w:p>
        </w:tc>
        <w:tc>
          <w:tcPr>
            <w:tcW w:w="709" w:type="dxa"/>
            <w:vAlign w:val="center"/>
          </w:tcPr>
          <w:p w14:paraId="1932A699" w14:textId="67CCB950"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vAlign w:val="center"/>
          </w:tcPr>
          <w:p w14:paraId="472E0370" w14:textId="0C491C9C"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3</w:t>
            </w:r>
          </w:p>
        </w:tc>
        <w:tc>
          <w:tcPr>
            <w:tcW w:w="2131" w:type="dxa"/>
            <w:vAlign w:val="center"/>
          </w:tcPr>
          <w:p w14:paraId="67158244" w14:textId="014841B9" w:rsidR="002B384A" w:rsidRPr="00100E50" w:rsidRDefault="002B384A" w:rsidP="002B384A">
            <w:pPr>
              <w:pStyle w:val="Antrat1"/>
              <w:outlineLvl w:val="0"/>
              <w:rPr>
                <w:rFonts w:ascii="Times New Roman" w:hAnsi="Times New Roman" w:cs="Times New Roman"/>
                <w:sz w:val="20"/>
                <w:lang w:val="lt-LT"/>
              </w:rPr>
            </w:pPr>
          </w:p>
        </w:tc>
      </w:tr>
      <w:tr w:rsidR="002B384A" w:rsidRPr="00100E50" w14:paraId="63A9637A" w14:textId="3638C508"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5FB64526"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6E87BBD0" w14:textId="7182E369" w:rsidR="002B384A" w:rsidRPr="00100E50" w:rsidRDefault="002B384A" w:rsidP="002B384A">
            <w:pPr>
              <w:pStyle w:val="Antrat1"/>
              <w:outlineLvl w:val="0"/>
              <w:rPr>
                <w:rFonts w:ascii="Times New Roman" w:hAnsi="Times New Roman" w:cs="Times New Roman"/>
                <w:b/>
                <w:bCs/>
                <w:sz w:val="20"/>
                <w:lang w:val="lt-LT"/>
              </w:rPr>
            </w:pPr>
            <w:proofErr w:type="spellStart"/>
            <w:r w:rsidRPr="00100E50">
              <w:rPr>
                <w:rFonts w:ascii="Times New Roman" w:eastAsia="Times New Roman" w:hAnsi="Times New Roman" w:cs="Times New Roman"/>
                <w:sz w:val="20"/>
                <w:lang w:val="lt-LT" w:eastAsia="lt-LT"/>
              </w:rPr>
              <w:t>Viensluoksnių</w:t>
            </w:r>
            <w:proofErr w:type="spellEnd"/>
            <w:r w:rsidRPr="00100E50">
              <w:rPr>
                <w:rFonts w:ascii="Times New Roman" w:eastAsia="Times New Roman" w:hAnsi="Times New Roman" w:cs="Times New Roman"/>
                <w:sz w:val="20"/>
                <w:lang w:val="lt-LT" w:eastAsia="lt-LT"/>
              </w:rPr>
              <w:t xml:space="preserve"> </w:t>
            </w:r>
            <w:proofErr w:type="spellStart"/>
            <w:r w:rsidRPr="00100E50">
              <w:rPr>
                <w:rFonts w:ascii="Times New Roman" w:eastAsia="Times New Roman" w:hAnsi="Times New Roman" w:cs="Times New Roman"/>
                <w:sz w:val="20"/>
                <w:lang w:val="lt-LT" w:eastAsia="lt-LT"/>
              </w:rPr>
              <w:t>gipskartonio</w:t>
            </w:r>
            <w:proofErr w:type="spellEnd"/>
            <w:r w:rsidRPr="00100E50">
              <w:rPr>
                <w:rFonts w:ascii="Times New Roman" w:eastAsia="Times New Roman" w:hAnsi="Times New Roman" w:cs="Times New Roman"/>
                <w:sz w:val="20"/>
                <w:lang w:val="lt-LT" w:eastAsia="lt-LT"/>
              </w:rPr>
              <w:t xml:space="preserve"> pertvarų su metaliniu (atsparių drėgmei) karkasu ir 100 mm izoliacijos </w:t>
            </w:r>
            <w:r w:rsidRPr="00100E50">
              <w:rPr>
                <w:rFonts w:ascii="Times New Roman" w:eastAsia="Times New Roman" w:hAnsi="Times New Roman" w:cs="Times New Roman"/>
                <w:sz w:val="20"/>
                <w:lang w:val="lt-LT" w:eastAsia="lt-LT"/>
              </w:rPr>
              <w:lastRenderedPageBreak/>
              <w:t>sluoksniu įrengimas</w:t>
            </w:r>
          </w:p>
        </w:tc>
        <w:tc>
          <w:tcPr>
            <w:tcW w:w="709" w:type="dxa"/>
            <w:vAlign w:val="center"/>
          </w:tcPr>
          <w:p w14:paraId="683D18D1" w14:textId="08DB268D"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lastRenderedPageBreak/>
              <w:t>m2</w:t>
            </w:r>
          </w:p>
        </w:tc>
        <w:tc>
          <w:tcPr>
            <w:tcW w:w="709" w:type="dxa"/>
            <w:vAlign w:val="center"/>
          </w:tcPr>
          <w:p w14:paraId="0AEDE651" w14:textId="650ED591"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10</w:t>
            </w:r>
          </w:p>
        </w:tc>
        <w:tc>
          <w:tcPr>
            <w:tcW w:w="2131" w:type="dxa"/>
            <w:vAlign w:val="center"/>
          </w:tcPr>
          <w:p w14:paraId="3AEB9222" w14:textId="267BCD8A"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 xml:space="preserve">4 vnt. kabinų pertvarų montavimas tualeto </w:t>
            </w:r>
            <w:r w:rsidRPr="00100E50">
              <w:rPr>
                <w:rFonts w:ascii="Times New Roman" w:eastAsia="SimSun" w:hAnsi="Times New Roman" w:cs="Times New Roman"/>
                <w:kern w:val="2"/>
                <w:sz w:val="20"/>
                <w:lang w:val="lt-LT" w:eastAsia="hi-IN" w:bidi="hi-IN"/>
              </w:rPr>
              <w:lastRenderedPageBreak/>
              <w:t>patalpoje</w:t>
            </w:r>
          </w:p>
        </w:tc>
      </w:tr>
      <w:tr w:rsidR="002B384A" w:rsidRPr="00100E50" w14:paraId="1F194EEE" w14:textId="77777777" w:rsidTr="00B3541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36"/>
        </w:trPr>
        <w:tc>
          <w:tcPr>
            <w:tcW w:w="568" w:type="dxa"/>
            <w:vAlign w:val="center"/>
          </w:tcPr>
          <w:p w14:paraId="4A7A6312"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54378566" w14:textId="44AD3888" w:rsidR="002B384A" w:rsidRPr="00100E50" w:rsidRDefault="002B384A" w:rsidP="002B384A">
            <w:pPr>
              <w:pStyle w:val="Antrat1"/>
              <w:outlineLvl w:val="0"/>
              <w:rPr>
                <w:rFonts w:ascii="Times New Roman" w:hAnsi="Times New Roman" w:cs="Times New Roman"/>
                <w:sz w:val="20"/>
                <w:lang w:val="lt-LT" w:eastAsia="lt-LT"/>
              </w:rPr>
            </w:pPr>
            <w:proofErr w:type="spellStart"/>
            <w:r w:rsidRPr="00100E50">
              <w:rPr>
                <w:rFonts w:ascii="Times New Roman" w:hAnsi="Times New Roman" w:cs="Times New Roman"/>
                <w:sz w:val="20"/>
                <w:lang w:val="lt-LT" w:eastAsia="lt-LT"/>
              </w:rPr>
              <w:t>Gipskartonio</w:t>
            </w:r>
            <w:proofErr w:type="spellEnd"/>
            <w:r w:rsidRPr="00100E50">
              <w:rPr>
                <w:rFonts w:ascii="Times New Roman" w:hAnsi="Times New Roman" w:cs="Times New Roman"/>
                <w:sz w:val="20"/>
                <w:lang w:val="lt-LT" w:eastAsia="lt-LT"/>
              </w:rPr>
              <w:t xml:space="preserve"> plokščių sienų siūlių glaistymas, armuojant siūles, kai siūlės glaistomos dviem sluoksniais (100 m2 </w:t>
            </w:r>
            <w:proofErr w:type="spellStart"/>
            <w:r w:rsidRPr="00100E50">
              <w:rPr>
                <w:rFonts w:ascii="Times New Roman" w:hAnsi="Times New Roman" w:cs="Times New Roman"/>
                <w:sz w:val="20"/>
                <w:lang w:val="lt-LT" w:eastAsia="lt-LT"/>
              </w:rPr>
              <w:t>gipskartonio</w:t>
            </w:r>
            <w:proofErr w:type="spellEnd"/>
            <w:r w:rsidRPr="00100E50">
              <w:rPr>
                <w:rFonts w:ascii="Times New Roman" w:hAnsi="Times New Roman" w:cs="Times New Roman"/>
                <w:sz w:val="20"/>
                <w:lang w:val="lt-LT" w:eastAsia="lt-LT"/>
              </w:rPr>
              <w:t xml:space="preserve"> plokščių)</w:t>
            </w:r>
          </w:p>
        </w:tc>
        <w:tc>
          <w:tcPr>
            <w:tcW w:w="709" w:type="dxa"/>
            <w:vAlign w:val="center"/>
          </w:tcPr>
          <w:p w14:paraId="71058E6A" w14:textId="7F32EB92"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m2</w:t>
            </w:r>
          </w:p>
        </w:tc>
        <w:tc>
          <w:tcPr>
            <w:tcW w:w="709" w:type="dxa"/>
            <w:vAlign w:val="center"/>
          </w:tcPr>
          <w:p w14:paraId="7D357C14" w14:textId="207924CB"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10</w:t>
            </w:r>
          </w:p>
        </w:tc>
        <w:tc>
          <w:tcPr>
            <w:tcW w:w="2131" w:type="dxa"/>
            <w:vAlign w:val="center"/>
          </w:tcPr>
          <w:p w14:paraId="07E609F9" w14:textId="77777777" w:rsidR="002B384A" w:rsidRPr="00100E50" w:rsidRDefault="002B384A" w:rsidP="002B384A">
            <w:pPr>
              <w:pStyle w:val="Antrat1"/>
              <w:outlineLvl w:val="0"/>
              <w:rPr>
                <w:rFonts w:ascii="Times New Roman" w:eastAsia="SimSun" w:hAnsi="Times New Roman" w:cs="Times New Roman"/>
                <w:kern w:val="2"/>
                <w:sz w:val="20"/>
                <w:lang w:val="lt-LT" w:eastAsia="hi-IN" w:bidi="hi-IN"/>
              </w:rPr>
            </w:pPr>
          </w:p>
        </w:tc>
      </w:tr>
      <w:tr w:rsidR="002B384A" w:rsidRPr="00100E50" w14:paraId="2711B31E" w14:textId="77777777" w:rsidTr="004E2A7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78"/>
        </w:trPr>
        <w:tc>
          <w:tcPr>
            <w:tcW w:w="568" w:type="dxa"/>
            <w:vAlign w:val="center"/>
          </w:tcPr>
          <w:p w14:paraId="6183DF51"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1B1B18D8" w14:textId="12D463BD" w:rsidR="002B384A" w:rsidRPr="00100E50" w:rsidRDefault="002B384A" w:rsidP="002B384A">
            <w:pPr>
              <w:pStyle w:val="Antrat1"/>
              <w:outlineLvl w:val="0"/>
              <w:rPr>
                <w:rFonts w:ascii="Times New Roman" w:hAnsi="Times New Roman" w:cs="Times New Roman"/>
                <w:sz w:val="20"/>
                <w:lang w:eastAsia="lt-LT"/>
              </w:rPr>
            </w:pPr>
            <w:r w:rsidRPr="00100E50">
              <w:rPr>
                <w:rFonts w:ascii="Times New Roman" w:eastAsia="SimSun" w:hAnsi="Times New Roman" w:cs="Times New Roman"/>
                <w:kern w:val="2"/>
                <w:sz w:val="20"/>
                <w:lang w:val="lt-LT" w:eastAsia="hi-IN" w:bidi="hi-IN"/>
              </w:rPr>
              <w:t>Durų blokų įstatymas į sienų angas, kai durys pilnavidurės iš medžio drožlių plokštės (MDP užpildu) su durų pritraukimo įtaisu</w:t>
            </w:r>
          </w:p>
        </w:tc>
        <w:tc>
          <w:tcPr>
            <w:tcW w:w="709" w:type="dxa"/>
            <w:vAlign w:val="center"/>
          </w:tcPr>
          <w:p w14:paraId="7994D7F4" w14:textId="05A1A66C" w:rsidR="002B384A" w:rsidRPr="00100E50" w:rsidRDefault="002B384A" w:rsidP="002B384A">
            <w:pPr>
              <w:pStyle w:val="Antrat1"/>
              <w:jc w:val="center"/>
              <w:outlineLvl w:val="0"/>
              <w:rPr>
                <w:rFonts w:ascii="Times New Roman" w:hAnsi="Times New Roman" w:cs="Times New Roman"/>
                <w:color w:val="000000"/>
                <w:sz w:val="20"/>
                <w:lang w:eastAsia="lt-LT"/>
              </w:rPr>
            </w:pPr>
            <w:r w:rsidRPr="00100E50">
              <w:rPr>
                <w:rFonts w:ascii="Times New Roman" w:hAnsi="Times New Roman" w:cs="Times New Roman"/>
                <w:color w:val="000000"/>
                <w:sz w:val="20"/>
                <w:lang w:val="lt-LT" w:eastAsia="lt-LT"/>
              </w:rPr>
              <w:t>m2</w:t>
            </w:r>
          </w:p>
        </w:tc>
        <w:tc>
          <w:tcPr>
            <w:tcW w:w="709" w:type="dxa"/>
            <w:vAlign w:val="center"/>
          </w:tcPr>
          <w:p w14:paraId="5E2DA267" w14:textId="0109B589" w:rsidR="002B384A" w:rsidRPr="00100E50" w:rsidRDefault="002B384A" w:rsidP="002B384A">
            <w:pPr>
              <w:pStyle w:val="Antrat1"/>
              <w:jc w:val="center"/>
              <w:outlineLvl w:val="0"/>
              <w:rPr>
                <w:rFonts w:ascii="Times New Roman" w:hAnsi="Times New Roman" w:cs="Times New Roman"/>
                <w:sz w:val="20"/>
              </w:rPr>
            </w:pPr>
            <w:r w:rsidRPr="00100E50">
              <w:rPr>
                <w:rFonts w:ascii="Times New Roman" w:hAnsi="Times New Roman" w:cs="Times New Roman"/>
                <w:sz w:val="20"/>
                <w:lang w:val="lt-LT"/>
              </w:rPr>
              <w:t>5,88</w:t>
            </w:r>
          </w:p>
        </w:tc>
        <w:tc>
          <w:tcPr>
            <w:tcW w:w="2131" w:type="dxa"/>
            <w:vAlign w:val="center"/>
          </w:tcPr>
          <w:p w14:paraId="17BC1F83" w14:textId="77777777" w:rsidR="002B384A" w:rsidRPr="00100E50" w:rsidRDefault="002B384A" w:rsidP="002B384A">
            <w:pPr>
              <w:pStyle w:val="Antrat1"/>
              <w:outlineLvl w:val="0"/>
              <w:rPr>
                <w:rFonts w:ascii="Times New Roman" w:eastAsia="SimSun" w:hAnsi="Times New Roman" w:cs="Times New Roman"/>
                <w:kern w:val="2"/>
                <w:sz w:val="20"/>
                <w:lang w:eastAsia="hi-IN" w:bidi="hi-IN"/>
              </w:rPr>
            </w:pPr>
          </w:p>
        </w:tc>
      </w:tr>
      <w:tr w:rsidR="002B384A" w:rsidRPr="00100E50" w14:paraId="045FB337"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18A40EB3"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68D4B620" w14:textId="666AF682" w:rsidR="002B384A" w:rsidRPr="00100E50" w:rsidRDefault="002B384A" w:rsidP="002B384A">
            <w:pPr>
              <w:pStyle w:val="Antrat1"/>
              <w:outlineLvl w:val="0"/>
              <w:rPr>
                <w:rFonts w:ascii="Times New Roman" w:hAnsi="Times New Roman" w:cs="Times New Roman"/>
                <w:sz w:val="20"/>
                <w:lang w:val="lt-LT" w:eastAsia="lt-LT"/>
              </w:rPr>
            </w:pPr>
            <w:r w:rsidRPr="00100E50">
              <w:rPr>
                <w:rFonts w:ascii="Times New Roman" w:hAnsi="Times New Roman" w:cs="Times New Roman"/>
                <w:sz w:val="20"/>
                <w:lang w:val="lt-LT"/>
              </w:rPr>
              <w:t>Radiatorių dažymas, paruošiant pagrindą</w:t>
            </w:r>
          </w:p>
        </w:tc>
        <w:tc>
          <w:tcPr>
            <w:tcW w:w="709" w:type="dxa"/>
            <w:vAlign w:val="center"/>
          </w:tcPr>
          <w:p w14:paraId="435BE64E" w14:textId="3D8743F8"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m2</w:t>
            </w:r>
          </w:p>
        </w:tc>
        <w:tc>
          <w:tcPr>
            <w:tcW w:w="709" w:type="dxa"/>
            <w:vAlign w:val="center"/>
          </w:tcPr>
          <w:p w14:paraId="379F21C4" w14:textId="687B7656"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3</w:t>
            </w:r>
          </w:p>
        </w:tc>
        <w:tc>
          <w:tcPr>
            <w:tcW w:w="2131" w:type="dxa"/>
            <w:vAlign w:val="center"/>
          </w:tcPr>
          <w:p w14:paraId="6EDF3777" w14:textId="77777777" w:rsidR="002B384A" w:rsidRPr="00100E50" w:rsidRDefault="002B384A" w:rsidP="002B384A">
            <w:pPr>
              <w:pStyle w:val="Antrat1"/>
              <w:outlineLvl w:val="0"/>
              <w:rPr>
                <w:rFonts w:ascii="Times New Roman" w:eastAsia="SimSun" w:hAnsi="Times New Roman" w:cs="Times New Roman"/>
                <w:kern w:val="2"/>
                <w:sz w:val="20"/>
                <w:lang w:val="lt-LT" w:eastAsia="hi-IN" w:bidi="hi-IN"/>
              </w:rPr>
            </w:pPr>
          </w:p>
        </w:tc>
      </w:tr>
      <w:tr w:rsidR="002B384A" w:rsidRPr="00100E50" w14:paraId="2AC6F49E" w14:textId="7A51EE1A"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403FDF6B"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6D6AF046" w14:textId="6A212DA1" w:rsidR="002B384A" w:rsidRPr="00100E50" w:rsidRDefault="002B384A" w:rsidP="002B384A">
            <w:pPr>
              <w:pStyle w:val="Antrat1"/>
              <w:outlineLvl w:val="0"/>
              <w:rPr>
                <w:rFonts w:ascii="Times New Roman" w:hAnsi="Times New Roman" w:cs="Times New Roman"/>
                <w:b/>
                <w:bCs/>
                <w:sz w:val="20"/>
                <w:lang w:val="lt-LT"/>
              </w:rPr>
            </w:pPr>
            <w:r w:rsidRPr="00100E50">
              <w:rPr>
                <w:rFonts w:ascii="Times New Roman" w:eastAsia="SimSun" w:hAnsi="Times New Roman" w:cs="Times New Roman"/>
                <w:kern w:val="2"/>
                <w:sz w:val="20"/>
                <w:lang w:val="lt-LT" w:eastAsia="hi-IN" w:bidi="hi-IN"/>
              </w:rPr>
              <w:t>Difuzorių montavimas , kai jungties skersmuo iki 160 mm</w:t>
            </w:r>
          </w:p>
        </w:tc>
        <w:tc>
          <w:tcPr>
            <w:tcW w:w="709" w:type="dxa"/>
            <w:vAlign w:val="center"/>
          </w:tcPr>
          <w:p w14:paraId="3A90968E" w14:textId="5C78F1B3"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vAlign w:val="center"/>
          </w:tcPr>
          <w:p w14:paraId="57EC996E" w14:textId="59069A24"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3</w:t>
            </w:r>
          </w:p>
        </w:tc>
        <w:tc>
          <w:tcPr>
            <w:tcW w:w="2131" w:type="dxa"/>
            <w:vAlign w:val="center"/>
          </w:tcPr>
          <w:p w14:paraId="34284DC9"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5EFDA541" w14:textId="093CF90E"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3C9C1D89"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4C25DA93" w14:textId="4D666070" w:rsidR="002B384A" w:rsidRPr="00100E50" w:rsidRDefault="002B384A" w:rsidP="002B384A">
            <w:pPr>
              <w:pStyle w:val="Antrat1"/>
              <w:outlineLvl w:val="0"/>
              <w:rPr>
                <w:rFonts w:ascii="Times New Roman" w:hAnsi="Times New Roman" w:cs="Times New Roman"/>
                <w:b/>
                <w:bCs/>
                <w:sz w:val="20"/>
                <w:lang w:val="lt-LT"/>
              </w:rPr>
            </w:pPr>
            <w:r w:rsidRPr="00100E50">
              <w:rPr>
                <w:rFonts w:ascii="Times New Roman" w:eastAsia="SimSun" w:hAnsi="Times New Roman" w:cs="Times New Roman"/>
                <w:kern w:val="2"/>
                <w:sz w:val="20"/>
                <w:lang w:val="lt-LT" w:eastAsia="hi-IN" w:bidi="hi-IN"/>
              </w:rPr>
              <w:t>Ortakiai plieninių sraigtinių vamzdžių, kai skersmuo iki 160 mm</w:t>
            </w:r>
          </w:p>
        </w:tc>
        <w:tc>
          <w:tcPr>
            <w:tcW w:w="709" w:type="dxa"/>
            <w:vAlign w:val="center"/>
          </w:tcPr>
          <w:p w14:paraId="633F1005" w14:textId="5703F1C3"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m</w:t>
            </w:r>
          </w:p>
        </w:tc>
        <w:tc>
          <w:tcPr>
            <w:tcW w:w="709" w:type="dxa"/>
            <w:vAlign w:val="center"/>
          </w:tcPr>
          <w:p w14:paraId="055668C3" w14:textId="5721ADD5"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10</w:t>
            </w:r>
          </w:p>
        </w:tc>
        <w:tc>
          <w:tcPr>
            <w:tcW w:w="2131" w:type="dxa"/>
            <w:vAlign w:val="center"/>
          </w:tcPr>
          <w:p w14:paraId="032B4A2F"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394CC1B8"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0BCCC7BB"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4A17023C" w14:textId="7E0B6B18" w:rsidR="002B384A" w:rsidRPr="00100E50" w:rsidRDefault="002B384A" w:rsidP="002B384A">
            <w:pPr>
              <w:pStyle w:val="Antrat1"/>
              <w:outlineLvl w:val="0"/>
              <w:rPr>
                <w:rFonts w:ascii="Times New Roman" w:eastAsia="SimSun" w:hAnsi="Times New Roman" w:cs="Times New Roman"/>
                <w:kern w:val="2"/>
                <w:sz w:val="20"/>
                <w:lang w:eastAsia="hi-IN" w:bidi="hi-IN"/>
              </w:rPr>
            </w:pPr>
            <w:r w:rsidRPr="00100E50">
              <w:rPr>
                <w:rFonts w:ascii="Times New Roman" w:eastAsia="Times New Roman" w:hAnsi="Times New Roman" w:cs="Times New Roman"/>
                <w:color w:val="000000"/>
                <w:sz w:val="20"/>
                <w:lang w:val="lt-LT" w:eastAsia="lt-LT"/>
              </w:rPr>
              <w:t>Kanalinių ventiliatorių montavimas apvaliuose ortakiuose</w:t>
            </w:r>
          </w:p>
        </w:tc>
        <w:tc>
          <w:tcPr>
            <w:tcW w:w="709" w:type="dxa"/>
            <w:vAlign w:val="center"/>
          </w:tcPr>
          <w:p w14:paraId="6FBDA590" w14:textId="166A3334" w:rsidR="002B384A" w:rsidRPr="00100E50" w:rsidRDefault="002B384A" w:rsidP="002B384A">
            <w:pPr>
              <w:pStyle w:val="Antrat1"/>
              <w:jc w:val="center"/>
              <w:outlineLvl w:val="0"/>
              <w:rPr>
                <w:rFonts w:ascii="Times New Roman" w:hAnsi="Times New Roman" w:cs="Times New Roman"/>
                <w:color w:val="000000"/>
                <w:sz w:val="20"/>
                <w:lang w:eastAsia="lt-LT"/>
              </w:rPr>
            </w:pPr>
            <w:proofErr w:type="spellStart"/>
            <w:r w:rsidRPr="00100E50">
              <w:rPr>
                <w:rFonts w:ascii="Times New Roman" w:hAnsi="Times New Roman" w:cs="Times New Roman"/>
                <w:color w:val="000000"/>
                <w:sz w:val="20"/>
                <w:lang w:eastAsia="lt-LT"/>
              </w:rPr>
              <w:t>vnt</w:t>
            </w:r>
            <w:proofErr w:type="spellEnd"/>
            <w:r w:rsidRPr="00100E50">
              <w:rPr>
                <w:rFonts w:ascii="Times New Roman" w:hAnsi="Times New Roman" w:cs="Times New Roman"/>
                <w:color w:val="000000"/>
                <w:sz w:val="20"/>
                <w:lang w:eastAsia="lt-LT"/>
              </w:rPr>
              <w:t>.</w:t>
            </w:r>
          </w:p>
        </w:tc>
        <w:tc>
          <w:tcPr>
            <w:tcW w:w="709" w:type="dxa"/>
            <w:vAlign w:val="center"/>
          </w:tcPr>
          <w:p w14:paraId="5985897C" w14:textId="0B2B43DD" w:rsidR="002B384A" w:rsidRPr="00100E50" w:rsidRDefault="002B384A" w:rsidP="002B384A">
            <w:pPr>
              <w:pStyle w:val="Antrat1"/>
              <w:jc w:val="center"/>
              <w:outlineLvl w:val="0"/>
              <w:rPr>
                <w:rFonts w:ascii="Times New Roman" w:hAnsi="Times New Roman" w:cs="Times New Roman"/>
                <w:sz w:val="20"/>
              </w:rPr>
            </w:pPr>
            <w:r w:rsidRPr="00100E50">
              <w:rPr>
                <w:rFonts w:ascii="Times New Roman" w:hAnsi="Times New Roman" w:cs="Times New Roman"/>
                <w:sz w:val="20"/>
              </w:rPr>
              <w:t>2</w:t>
            </w:r>
          </w:p>
        </w:tc>
        <w:tc>
          <w:tcPr>
            <w:tcW w:w="2131" w:type="dxa"/>
            <w:vAlign w:val="center"/>
          </w:tcPr>
          <w:p w14:paraId="72F843C5" w14:textId="77777777" w:rsidR="002B384A" w:rsidRPr="00100E50" w:rsidRDefault="002B384A" w:rsidP="002B384A">
            <w:pPr>
              <w:pStyle w:val="Antrat1"/>
              <w:jc w:val="center"/>
              <w:outlineLvl w:val="0"/>
              <w:rPr>
                <w:rFonts w:ascii="Times New Roman" w:hAnsi="Times New Roman" w:cs="Times New Roman"/>
                <w:sz w:val="20"/>
              </w:rPr>
            </w:pPr>
          </w:p>
        </w:tc>
      </w:tr>
      <w:tr w:rsidR="002B384A" w:rsidRPr="00100E50" w14:paraId="3902A6D5"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5DF0B2A6"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7602621E" w14:textId="2FFE428D"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Times New Roman" w:hAnsi="Times New Roman" w:cs="Times New Roman"/>
                <w:color w:val="000000"/>
                <w:sz w:val="20"/>
                <w:lang w:val="lt-LT" w:eastAsia="lt-LT"/>
              </w:rPr>
              <w:t>Vidaus paviršių aptaisymas veidrodžiais, kai skaidrus veidrodis 4 mm komplekte</w:t>
            </w:r>
          </w:p>
        </w:tc>
        <w:tc>
          <w:tcPr>
            <w:tcW w:w="709" w:type="dxa"/>
            <w:vAlign w:val="center"/>
          </w:tcPr>
          <w:p w14:paraId="547B149B" w14:textId="484BF4C3"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eastAsia="Times New Roman" w:hAnsi="Times New Roman" w:cs="Times New Roman"/>
                <w:color w:val="000000"/>
                <w:sz w:val="20"/>
                <w:lang w:val="lt-LT" w:eastAsia="lt-LT"/>
              </w:rPr>
              <w:t>m2</w:t>
            </w:r>
          </w:p>
        </w:tc>
        <w:tc>
          <w:tcPr>
            <w:tcW w:w="709" w:type="dxa"/>
            <w:vAlign w:val="center"/>
          </w:tcPr>
          <w:p w14:paraId="10D253F4" w14:textId="6D8760A1"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2</w:t>
            </w:r>
          </w:p>
        </w:tc>
        <w:tc>
          <w:tcPr>
            <w:tcW w:w="2131" w:type="dxa"/>
            <w:vAlign w:val="center"/>
          </w:tcPr>
          <w:p w14:paraId="6FEB82B7"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7F2AD746"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6FD323AB"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120C39CE" w14:textId="75B65B2F" w:rsidR="002B384A" w:rsidRPr="00100E50" w:rsidRDefault="002B384A" w:rsidP="002B384A">
            <w:pPr>
              <w:pStyle w:val="Antrat1"/>
              <w:outlineLvl w:val="0"/>
              <w:rPr>
                <w:rFonts w:ascii="Times New Roman" w:hAnsi="Times New Roman" w:cs="Times New Roman"/>
                <w:color w:val="000000"/>
                <w:sz w:val="20"/>
                <w:lang w:val="lt-LT" w:eastAsia="lt-LT"/>
              </w:rPr>
            </w:pPr>
            <w:r w:rsidRPr="00100E50">
              <w:rPr>
                <w:rFonts w:ascii="Times New Roman" w:hAnsi="Times New Roman" w:cs="Times New Roman"/>
                <w:sz w:val="20"/>
                <w:lang w:val="lt-LT"/>
              </w:rPr>
              <w:t>Tualetinių reikmenų montavimas, kai pakabos-tualetinio popieriaus laikiklis komplekte</w:t>
            </w:r>
          </w:p>
        </w:tc>
        <w:tc>
          <w:tcPr>
            <w:tcW w:w="709" w:type="dxa"/>
            <w:vAlign w:val="center"/>
          </w:tcPr>
          <w:p w14:paraId="7A124FDA" w14:textId="6FD50CA3"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vnt.</w:t>
            </w:r>
          </w:p>
        </w:tc>
        <w:tc>
          <w:tcPr>
            <w:tcW w:w="709" w:type="dxa"/>
            <w:vAlign w:val="center"/>
          </w:tcPr>
          <w:p w14:paraId="2B8E4AFE" w14:textId="04D26114"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3</w:t>
            </w:r>
          </w:p>
        </w:tc>
        <w:tc>
          <w:tcPr>
            <w:tcW w:w="2131" w:type="dxa"/>
            <w:vAlign w:val="center"/>
          </w:tcPr>
          <w:p w14:paraId="0CDFC23A"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647585DC"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7E548C4D"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0C976056" w14:textId="10793178" w:rsidR="002B384A" w:rsidRPr="00100E50" w:rsidRDefault="002B384A" w:rsidP="002B384A">
            <w:pPr>
              <w:pStyle w:val="Antrat1"/>
              <w:outlineLvl w:val="0"/>
              <w:rPr>
                <w:rFonts w:ascii="Times New Roman" w:hAnsi="Times New Roman" w:cs="Times New Roman"/>
                <w:color w:val="000000"/>
                <w:sz w:val="20"/>
                <w:lang w:val="lt-LT" w:eastAsia="lt-LT"/>
              </w:rPr>
            </w:pPr>
            <w:r w:rsidRPr="00100E50">
              <w:rPr>
                <w:rFonts w:ascii="Times New Roman" w:hAnsi="Times New Roman" w:cs="Times New Roman"/>
                <w:sz w:val="20"/>
                <w:lang w:val="lt-LT"/>
              </w:rPr>
              <w:t>Tualetinių reikmenų montavimas, kai muilo dozatorius komplekte</w:t>
            </w:r>
          </w:p>
        </w:tc>
        <w:tc>
          <w:tcPr>
            <w:tcW w:w="709" w:type="dxa"/>
            <w:vAlign w:val="center"/>
          </w:tcPr>
          <w:p w14:paraId="2657682F" w14:textId="146B7BD9"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vnt.</w:t>
            </w:r>
          </w:p>
        </w:tc>
        <w:tc>
          <w:tcPr>
            <w:tcW w:w="709" w:type="dxa"/>
            <w:vAlign w:val="center"/>
          </w:tcPr>
          <w:p w14:paraId="02449B9C" w14:textId="7A7AF098"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w:t>
            </w:r>
          </w:p>
        </w:tc>
        <w:tc>
          <w:tcPr>
            <w:tcW w:w="2131" w:type="dxa"/>
            <w:vAlign w:val="center"/>
          </w:tcPr>
          <w:p w14:paraId="1D125C8E"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0813F2F3" w14:textId="77777777" w:rsidTr="00356DF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1749D492"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066CA089" w14:textId="596D0355" w:rsidR="002B384A" w:rsidRPr="00100E50" w:rsidRDefault="002B384A" w:rsidP="002B384A">
            <w:pPr>
              <w:pStyle w:val="Antrat1"/>
              <w:outlineLvl w:val="0"/>
              <w:rPr>
                <w:rFonts w:ascii="Times New Roman" w:hAnsi="Times New Roman" w:cs="Times New Roman"/>
                <w:color w:val="000000"/>
                <w:sz w:val="20"/>
                <w:lang w:val="lt-LT" w:eastAsia="lt-LT"/>
              </w:rPr>
            </w:pPr>
            <w:r w:rsidRPr="00100E50">
              <w:rPr>
                <w:rFonts w:ascii="Times New Roman" w:hAnsi="Times New Roman" w:cs="Times New Roman"/>
                <w:sz w:val="20"/>
                <w:lang w:val="lt-LT"/>
              </w:rPr>
              <w:t>Tualetinių reikmenų montavimas, kai karšto oro rankų džiovintuvas komplekte</w:t>
            </w:r>
          </w:p>
        </w:tc>
        <w:tc>
          <w:tcPr>
            <w:tcW w:w="709" w:type="dxa"/>
            <w:vAlign w:val="center"/>
          </w:tcPr>
          <w:p w14:paraId="105763CA" w14:textId="4625C77E"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vnt.</w:t>
            </w:r>
          </w:p>
        </w:tc>
        <w:tc>
          <w:tcPr>
            <w:tcW w:w="709" w:type="dxa"/>
          </w:tcPr>
          <w:p w14:paraId="039C02D2" w14:textId="3981C539"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w:t>
            </w:r>
          </w:p>
        </w:tc>
        <w:tc>
          <w:tcPr>
            <w:tcW w:w="2131" w:type="dxa"/>
            <w:vAlign w:val="center"/>
          </w:tcPr>
          <w:p w14:paraId="1324DBE1"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665843C2" w14:textId="77777777" w:rsidTr="00356DF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1598C3A5"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20964E4F" w14:textId="1D9114BC" w:rsidR="002B384A" w:rsidRPr="00100E50" w:rsidRDefault="002B384A" w:rsidP="002B384A">
            <w:pPr>
              <w:pStyle w:val="Antrat1"/>
              <w:outlineLvl w:val="0"/>
              <w:rPr>
                <w:rFonts w:ascii="Times New Roman" w:hAnsi="Times New Roman" w:cs="Times New Roman"/>
                <w:color w:val="000000"/>
                <w:sz w:val="20"/>
                <w:lang w:val="lt-LT" w:eastAsia="lt-LT"/>
              </w:rPr>
            </w:pPr>
            <w:r w:rsidRPr="00100E50">
              <w:rPr>
                <w:rFonts w:ascii="Times New Roman" w:hAnsi="Times New Roman" w:cs="Times New Roman"/>
                <w:sz w:val="20"/>
                <w:lang w:val="lt-LT"/>
              </w:rPr>
              <w:t>Tualetinių reikmenų montavimas, kai  WC šepetys komplekte</w:t>
            </w:r>
          </w:p>
        </w:tc>
        <w:tc>
          <w:tcPr>
            <w:tcW w:w="709" w:type="dxa"/>
            <w:vAlign w:val="center"/>
          </w:tcPr>
          <w:p w14:paraId="4146FD79" w14:textId="61D525F2"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vnt.</w:t>
            </w:r>
          </w:p>
        </w:tc>
        <w:tc>
          <w:tcPr>
            <w:tcW w:w="709" w:type="dxa"/>
          </w:tcPr>
          <w:p w14:paraId="5B76DD74" w14:textId="101C41A3"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3</w:t>
            </w:r>
          </w:p>
        </w:tc>
        <w:tc>
          <w:tcPr>
            <w:tcW w:w="2131" w:type="dxa"/>
            <w:vAlign w:val="center"/>
          </w:tcPr>
          <w:p w14:paraId="7A1A8474"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4693B770"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745CF2AF"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2CD720B5" w14:textId="004E1713" w:rsidR="002B384A" w:rsidRPr="00100E50" w:rsidRDefault="002B384A" w:rsidP="002B384A">
            <w:pPr>
              <w:pStyle w:val="Antrat1"/>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rPr>
              <w:t xml:space="preserve">Statybinių šiukšlių valymas iš patalpų </w:t>
            </w:r>
          </w:p>
        </w:tc>
        <w:tc>
          <w:tcPr>
            <w:tcW w:w="709" w:type="dxa"/>
            <w:vAlign w:val="center"/>
          </w:tcPr>
          <w:p w14:paraId="540E806B" w14:textId="712B3E71"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t</w:t>
            </w:r>
          </w:p>
        </w:tc>
        <w:tc>
          <w:tcPr>
            <w:tcW w:w="709" w:type="dxa"/>
            <w:vAlign w:val="center"/>
          </w:tcPr>
          <w:p w14:paraId="4B615958" w14:textId="7C2B39FC"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5</w:t>
            </w:r>
          </w:p>
        </w:tc>
        <w:tc>
          <w:tcPr>
            <w:tcW w:w="2131" w:type="dxa"/>
            <w:vAlign w:val="center"/>
          </w:tcPr>
          <w:p w14:paraId="70AD61F4"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383660A6"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777D3427"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1946C045" w14:textId="090CEA49" w:rsidR="002B384A" w:rsidRPr="00100E50" w:rsidRDefault="002B384A" w:rsidP="002B384A">
            <w:pPr>
              <w:pStyle w:val="Antrat1"/>
              <w:outlineLvl w:val="0"/>
              <w:rPr>
                <w:rFonts w:ascii="Times New Roman" w:hAnsi="Times New Roman" w:cs="Times New Roman"/>
                <w:color w:val="000000"/>
                <w:sz w:val="20"/>
                <w:lang w:val="lt-LT"/>
              </w:rPr>
            </w:pPr>
            <w:r w:rsidRPr="00100E50">
              <w:rPr>
                <w:rFonts w:ascii="Times New Roman" w:hAnsi="Times New Roman" w:cs="Times New Roman"/>
                <w:color w:val="000000"/>
                <w:sz w:val="20"/>
                <w:lang w:val="lt-LT"/>
              </w:rPr>
              <w:t>Statybinių šiukšlių išvežimas 10 km atstumu automobiliais-savivarčiais, pakraunant rankiniu būdu</w:t>
            </w:r>
          </w:p>
        </w:tc>
        <w:tc>
          <w:tcPr>
            <w:tcW w:w="709" w:type="dxa"/>
            <w:vAlign w:val="center"/>
          </w:tcPr>
          <w:p w14:paraId="4A4AD389" w14:textId="7DFF83B5"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color w:val="000000"/>
                <w:sz w:val="20"/>
                <w:lang w:val="lt-LT" w:eastAsia="lt-LT"/>
              </w:rPr>
              <w:t>t</w:t>
            </w:r>
          </w:p>
        </w:tc>
        <w:tc>
          <w:tcPr>
            <w:tcW w:w="709" w:type="dxa"/>
            <w:vAlign w:val="center"/>
          </w:tcPr>
          <w:p w14:paraId="33A1F8A6" w14:textId="74A52314"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5</w:t>
            </w:r>
          </w:p>
        </w:tc>
        <w:tc>
          <w:tcPr>
            <w:tcW w:w="2131" w:type="dxa"/>
            <w:vAlign w:val="center"/>
          </w:tcPr>
          <w:p w14:paraId="67CCD5E3"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21364858" w14:textId="77777777" w:rsidTr="00D05EE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87"/>
        </w:trPr>
        <w:tc>
          <w:tcPr>
            <w:tcW w:w="568" w:type="dxa"/>
            <w:vAlign w:val="center"/>
          </w:tcPr>
          <w:p w14:paraId="3D4B1AD1" w14:textId="77777777" w:rsidR="002B384A" w:rsidRPr="00100E50" w:rsidRDefault="002B384A" w:rsidP="002B384A">
            <w:pPr>
              <w:pStyle w:val="TableParagraph"/>
              <w:spacing w:line="204" w:lineRule="exact"/>
              <w:ind w:left="136"/>
              <w:jc w:val="left"/>
              <w:rPr>
                <w:rFonts w:ascii="Times New Roman" w:hAnsi="Times New Roman" w:cs="Times New Roman"/>
                <w:w w:val="99"/>
                <w:sz w:val="20"/>
                <w:szCs w:val="20"/>
                <w:lang w:val="lt-LT"/>
              </w:rPr>
            </w:pPr>
          </w:p>
        </w:tc>
        <w:tc>
          <w:tcPr>
            <w:tcW w:w="4530" w:type="dxa"/>
            <w:vAlign w:val="center"/>
          </w:tcPr>
          <w:p w14:paraId="055088CA" w14:textId="23EF0303"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hAnsi="Times New Roman" w:cs="Times New Roman"/>
                <w:b/>
                <w:bCs/>
                <w:sz w:val="20"/>
                <w:lang w:val="lt-LT"/>
              </w:rPr>
              <w:t xml:space="preserve">Skyrius 1-35, 1-34 patalpų remontas </w:t>
            </w:r>
          </w:p>
        </w:tc>
        <w:tc>
          <w:tcPr>
            <w:tcW w:w="709" w:type="dxa"/>
            <w:vAlign w:val="center"/>
          </w:tcPr>
          <w:p w14:paraId="7D9C5E15" w14:textId="77777777" w:rsidR="002B384A" w:rsidRPr="00100E50" w:rsidRDefault="002B384A" w:rsidP="002B384A">
            <w:pPr>
              <w:pStyle w:val="Antrat1"/>
              <w:jc w:val="center"/>
              <w:outlineLvl w:val="0"/>
              <w:rPr>
                <w:rFonts w:ascii="Times New Roman" w:hAnsi="Times New Roman" w:cs="Times New Roman"/>
                <w:sz w:val="20"/>
                <w:lang w:val="lt-LT"/>
              </w:rPr>
            </w:pPr>
          </w:p>
        </w:tc>
        <w:tc>
          <w:tcPr>
            <w:tcW w:w="709" w:type="dxa"/>
            <w:vAlign w:val="center"/>
          </w:tcPr>
          <w:p w14:paraId="72D24E60" w14:textId="77777777" w:rsidR="002B384A" w:rsidRPr="00100E50" w:rsidRDefault="002B384A" w:rsidP="002B384A">
            <w:pPr>
              <w:pStyle w:val="Antrat1"/>
              <w:jc w:val="center"/>
              <w:outlineLvl w:val="0"/>
              <w:rPr>
                <w:rFonts w:ascii="Times New Roman" w:hAnsi="Times New Roman" w:cs="Times New Roman"/>
                <w:sz w:val="20"/>
                <w:lang w:val="lt-LT"/>
              </w:rPr>
            </w:pPr>
          </w:p>
        </w:tc>
        <w:tc>
          <w:tcPr>
            <w:tcW w:w="2131" w:type="dxa"/>
            <w:vAlign w:val="center"/>
          </w:tcPr>
          <w:p w14:paraId="0915B7BB"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09249158" w14:textId="6ABB894D"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48D3A485"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7A5B6B4A" w14:textId="77AFD102"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 xml:space="preserve">Keraminių plytelių dangos </w:t>
            </w:r>
          </w:p>
        </w:tc>
        <w:tc>
          <w:tcPr>
            <w:tcW w:w="709" w:type="dxa"/>
            <w:vAlign w:val="center"/>
          </w:tcPr>
          <w:p w14:paraId="202FE215" w14:textId="2EF243F8"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m2</w:t>
            </w:r>
          </w:p>
        </w:tc>
        <w:tc>
          <w:tcPr>
            <w:tcW w:w="709" w:type="dxa"/>
            <w:vAlign w:val="center"/>
          </w:tcPr>
          <w:p w14:paraId="6800FE31" w14:textId="029D9B93"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w w:val="99"/>
                <w:sz w:val="20"/>
                <w:lang w:val="lt-LT"/>
              </w:rPr>
              <w:t>15</w:t>
            </w:r>
          </w:p>
        </w:tc>
        <w:tc>
          <w:tcPr>
            <w:tcW w:w="2131" w:type="dxa"/>
            <w:vAlign w:val="center"/>
          </w:tcPr>
          <w:p w14:paraId="378F3793"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0E1161A7"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62993193"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2A0FBE5A" w14:textId="1E390BF7"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Sienų aptaisymo glazūruotomis plytelėmis išardymas, be plytelių išsaugojimo</w:t>
            </w:r>
          </w:p>
        </w:tc>
        <w:tc>
          <w:tcPr>
            <w:tcW w:w="709" w:type="dxa"/>
            <w:vAlign w:val="center"/>
          </w:tcPr>
          <w:p w14:paraId="39065664" w14:textId="0D8CB250"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m2</w:t>
            </w:r>
          </w:p>
        </w:tc>
        <w:tc>
          <w:tcPr>
            <w:tcW w:w="709" w:type="dxa"/>
            <w:vAlign w:val="center"/>
          </w:tcPr>
          <w:p w14:paraId="432D100C" w14:textId="46984ED2"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54</w:t>
            </w:r>
          </w:p>
        </w:tc>
        <w:tc>
          <w:tcPr>
            <w:tcW w:w="2131" w:type="dxa"/>
            <w:vAlign w:val="center"/>
          </w:tcPr>
          <w:p w14:paraId="32CD6E68"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6826C41C"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2E3056D9"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0F8094F5" w14:textId="70123B2C"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hAnsi="Times New Roman" w:cs="Times New Roman"/>
                <w:sz w:val="20"/>
                <w:lang w:val="lt-LT"/>
              </w:rPr>
              <w:t>Kištukinių lizdų, jungiklių sienoje demontavimas</w:t>
            </w:r>
          </w:p>
        </w:tc>
        <w:tc>
          <w:tcPr>
            <w:tcW w:w="709" w:type="dxa"/>
            <w:vAlign w:val="center"/>
          </w:tcPr>
          <w:p w14:paraId="52DF317A" w14:textId="18E38837" w:rsidR="002B384A" w:rsidRPr="00100E50" w:rsidRDefault="002B384A" w:rsidP="002B384A">
            <w:pPr>
              <w:pStyle w:val="Antrat1"/>
              <w:jc w:val="center"/>
              <w:outlineLvl w:val="0"/>
              <w:rPr>
                <w:rFonts w:ascii="Times New Roman" w:hAnsi="Times New Roman" w:cs="Times New Roman"/>
                <w:sz w:val="20"/>
                <w:lang w:val="lt-LT"/>
              </w:rPr>
            </w:pPr>
            <w:proofErr w:type="spellStart"/>
            <w:r w:rsidRPr="00100E50">
              <w:rPr>
                <w:rFonts w:ascii="Times New Roman" w:hAnsi="Times New Roman" w:cs="Times New Roman"/>
                <w:sz w:val="20"/>
                <w:lang w:val="lt-LT"/>
              </w:rPr>
              <w:t>kompl</w:t>
            </w:r>
            <w:proofErr w:type="spellEnd"/>
            <w:r w:rsidRPr="00100E50">
              <w:rPr>
                <w:rFonts w:ascii="Times New Roman" w:hAnsi="Times New Roman" w:cs="Times New Roman"/>
                <w:sz w:val="20"/>
                <w:lang w:val="lt-LT"/>
              </w:rPr>
              <w:t>.</w:t>
            </w:r>
          </w:p>
        </w:tc>
        <w:tc>
          <w:tcPr>
            <w:tcW w:w="709" w:type="dxa"/>
            <w:vAlign w:val="center"/>
          </w:tcPr>
          <w:p w14:paraId="5779F12E" w14:textId="6BED5D5A"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w:t>
            </w:r>
          </w:p>
        </w:tc>
        <w:tc>
          <w:tcPr>
            <w:tcW w:w="2131" w:type="dxa"/>
            <w:vAlign w:val="center"/>
          </w:tcPr>
          <w:p w14:paraId="7C266612"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747ABD6F"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019201C1"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595A0488" w14:textId="56AFF8EF"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hAnsi="Times New Roman" w:cs="Times New Roman"/>
                <w:sz w:val="20"/>
                <w:lang w:val="lt-LT"/>
              </w:rPr>
              <w:t>Šviestuvų išardymas</w:t>
            </w:r>
          </w:p>
        </w:tc>
        <w:tc>
          <w:tcPr>
            <w:tcW w:w="709" w:type="dxa"/>
            <w:vAlign w:val="center"/>
          </w:tcPr>
          <w:p w14:paraId="6D6CB0D1" w14:textId="37EDDB64"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vnt.</w:t>
            </w:r>
          </w:p>
        </w:tc>
        <w:tc>
          <w:tcPr>
            <w:tcW w:w="709" w:type="dxa"/>
            <w:vAlign w:val="center"/>
          </w:tcPr>
          <w:p w14:paraId="7DC83E4E" w14:textId="3BD3AD34"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3</w:t>
            </w:r>
          </w:p>
        </w:tc>
        <w:tc>
          <w:tcPr>
            <w:tcW w:w="2131" w:type="dxa"/>
            <w:vAlign w:val="center"/>
          </w:tcPr>
          <w:p w14:paraId="060B2442"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56847CFC"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72A8E9E9"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55227193" w14:textId="282E448C" w:rsidR="002B384A" w:rsidRPr="00100E50" w:rsidRDefault="002B384A" w:rsidP="002B384A">
            <w:pPr>
              <w:pStyle w:val="Antrat1"/>
              <w:outlineLvl w:val="0"/>
              <w:rPr>
                <w:rFonts w:ascii="Times New Roman" w:hAnsi="Times New Roman" w:cs="Times New Roman"/>
                <w:sz w:val="20"/>
              </w:rPr>
            </w:pPr>
            <w:r w:rsidRPr="00100E50">
              <w:rPr>
                <w:rFonts w:ascii="Times New Roman" w:eastAsia="SimSun" w:hAnsi="Times New Roman" w:cs="Times New Roman"/>
                <w:kern w:val="2"/>
                <w:sz w:val="20"/>
                <w:lang w:val="lt-LT" w:eastAsia="hi-IN" w:bidi="hi-IN"/>
              </w:rPr>
              <w:t>Mūro pertvarų išardymas</w:t>
            </w:r>
          </w:p>
        </w:tc>
        <w:tc>
          <w:tcPr>
            <w:tcW w:w="709" w:type="dxa"/>
            <w:vAlign w:val="center"/>
          </w:tcPr>
          <w:p w14:paraId="256BFDD4" w14:textId="12086BA1" w:rsidR="002B384A" w:rsidRPr="00100E50" w:rsidRDefault="002B384A" w:rsidP="002B384A">
            <w:pPr>
              <w:pStyle w:val="Antrat1"/>
              <w:jc w:val="center"/>
              <w:outlineLvl w:val="0"/>
              <w:rPr>
                <w:rFonts w:ascii="Times New Roman" w:hAnsi="Times New Roman" w:cs="Times New Roman"/>
                <w:sz w:val="20"/>
              </w:rPr>
            </w:pPr>
            <w:r w:rsidRPr="00100E50">
              <w:rPr>
                <w:rFonts w:ascii="Times New Roman" w:hAnsi="Times New Roman" w:cs="Times New Roman"/>
                <w:color w:val="000000"/>
                <w:sz w:val="20"/>
                <w:lang w:val="lt-LT" w:eastAsia="lt-LT"/>
              </w:rPr>
              <w:t>m3</w:t>
            </w:r>
          </w:p>
        </w:tc>
        <w:tc>
          <w:tcPr>
            <w:tcW w:w="709" w:type="dxa"/>
            <w:vAlign w:val="center"/>
          </w:tcPr>
          <w:p w14:paraId="3AF5774C" w14:textId="6815BEE0" w:rsidR="002B384A" w:rsidRPr="00100E50" w:rsidRDefault="002B384A" w:rsidP="002B384A">
            <w:pPr>
              <w:pStyle w:val="Antrat1"/>
              <w:jc w:val="center"/>
              <w:outlineLvl w:val="0"/>
              <w:rPr>
                <w:rFonts w:ascii="Times New Roman" w:hAnsi="Times New Roman" w:cs="Times New Roman"/>
                <w:sz w:val="20"/>
              </w:rPr>
            </w:pPr>
            <w:r w:rsidRPr="00100E50">
              <w:rPr>
                <w:rFonts w:ascii="Times New Roman" w:hAnsi="Times New Roman" w:cs="Times New Roman"/>
                <w:sz w:val="20"/>
                <w:lang w:val="lt-LT"/>
              </w:rPr>
              <w:t>2</w:t>
            </w:r>
          </w:p>
        </w:tc>
        <w:tc>
          <w:tcPr>
            <w:tcW w:w="2131" w:type="dxa"/>
            <w:vAlign w:val="center"/>
          </w:tcPr>
          <w:p w14:paraId="75EE6ACF" w14:textId="77777777" w:rsidR="002B384A" w:rsidRPr="00100E50" w:rsidRDefault="002B384A" w:rsidP="002B384A">
            <w:pPr>
              <w:pStyle w:val="Antrat1"/>
              <w:jc w:val="center"/>
              <w:outlineLvl w:val="0"/>
              <w:rPr>
                <w:rFonts w:ascii="Times New Roman" w:hAnsi="Times New Roman" w:cs="Times New Roman"/>
                <w:sz w:val="20"/>
              </w:rPr>
            </w:pPr>
          </w:p>
        </w:tc>
      </w:tr>
      <w:tr w:rsidR="002B384A" w:rsidRPr="00100E50" w14:paraId="79AF1247"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1A46E726"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2D1E5A19" w14:textId="0CD20342"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Plastikinių lubų lentelių išardymas</w:t>
            </w:r>
          </w:p>
        </w:tc>
        <w:tc>
          <w:tcPr>
            <w:tcW w:w="709" w:type="dxa"/>
            <w:vAlign w:val="center"/>
          </w:tcPr>
          <w:p w14:paraId="00733AE4" w14:textId="6FD3B199"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rPr>
              <w:t>m2</w:t>
            </w:r>
          </w:p>
        </w:tc>
        <w:tc>
          <w:tcPr>
            <w:tcW w:w="709" w:type="dxa"/>
            <w:vAlign w:val="center"/>
          </w:tcPr>
          <w:p w14:paraId="5FA6ED15" w14:textId="53ADE9DC"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15</w:t>
            </w:r>
          </w:p>
        </w:tc>
        <w:tc>
          <w:tcPr>
            <w:tcW w:w="2131" w:type="dxa"/>
            <w:vAlign w:val="center"/>
          </w:tcPr>
          <w:p w14:paraId="21E21792"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5C0FC9B0" w14:textId="77777777" w:rsidTr="006339D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72F88269"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42AFEB42" w14:textId="6EED895B"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Betoninių grindų dangų išmušimas iki 60 mm</w:t>
            </w:r>
          </w:p>
        </w:tc>
        <w:tc>
          <w:tcPr>
            <w:tcW w:w="709" w:type="dxa"/>
            <w:vAlign w:val="center"/>
          </w:tcPr>
          <w:p w14:paraId="71E11937" w14:textId="29BB6C62"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m2</w:t>
            </w:r>
          </w:p>
        </w:tc>
        <w:tc>
          <w:tcPr>
            <w:tcW w:w="709" w:type="dxa"/>
          </w:tcPr>
          <w:p w14:paraId="639155CE" w14:textId="3F7FECCD"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15</w:t>
            </w:r>
          </w:p>
        </w:tc>
        <w:tc>
          <w:tcPr>
            <w:tcW w:w="2131" w:type="dxa"/>
            <w:vAlign w:val="center"/>
          </w:tcPr>
          <w:p w14:paraId="59959F5E"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2901A80D" w14:textId="77777777" w:rsidTr="006339D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31C981C1"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1A839ADD" w14:textId="73D86660"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Medinių durų angų iki 2 m2 ploto išardymas mūro sienose, nukapojant tinką</w:t>
            </w:r>
          </w:p>
        </w:tc>
        <w:tc>
          <w:tcPr>
            <w:tcW w:w="709" w:type="dxa"/>
            <w:vAlign w:val="center"/>
          </w:tcPr>
          <w:p w14:paraId="45D8CA48" w14:textId="3575ABD8"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tcPr>
          <w:p w14:paraId="28D4F643" w14:textId="26943BEC"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2</w:t>
            </w:r>
          </w:p>
        </w:tc>
        <w:tc>
          <w:tcPr>
            <w:tcW w:w="2131" w:type="dxa"/>
            <w:vAlign w:val="center"/>
          </w:tcPr>
          <w:p w14:paraId="0CF83478"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72494766"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53853040"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3798EE5A" w14:textId="1C30BDA0"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Praustuvų arba kriauklių nuėmimas</w:t>
            </w:r>
          </w:p>
        </w:tc>
        <w:tc>
          <w:tcPr>
            <w:tcW w:w="709" w:type="dxa"/>
            <w:vAlign w:val="center"/>
          </w:tcPr>
          <w:p w14:paraId="00FCCA24" w14:textId="14E7752D"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vAlign w:val="center"/>
          </w:tcPr>
          <w:p w14:paraId="7CE37994" w14:textId="53CEA1E9"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2</w:t>
            </w:r>
          </w:p>
        </w:tc>
        <w:tc>
          <w:tcPr>
            <w:tcW w:w="2131" w:type="dxa"/>
            <w:vAlign w:val="center"/>
          </w:tcPr>
          <w:p w14:paraId="3DBC0CF1"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3C94843A"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40CA6E0B"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30EC79A8" w14:textId="6986012D"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Unitazų išardymas, kai unitazai su prijungtais nuplovimo bakeliais</w:t>
            </w:r>
          </w:p>
        </w:tc>
        <w:tc>
          <w:tcPr>
            <w:tcW w:w="709" w:type="dxa"/>
            <w:vAlign w:val="center"/>
          </w:tcPr>
          <w:p w14:paraId="7B03FDD1" w14:textId="54E80F56"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vAlign w:val="center"/>
          </w:tcPr>
          <w:p w14:paraId="632D2852" w14:textId="4B2BF038"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4</w:t>
            </w:r>
          </w:p>
        </w:tc>
        <w:tc>
          <w:tcPr>
            <w:tcW w:w="2131" w:type="dxa"/>
            <w:vAlign w:val="center"/>
          </w:tcPr>
          <w:p w14:paraId="5670B31F"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45851564"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21CA3CBE"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6689041C" w14:textId="521DBF48" w:rsidR="002B384A" w:rsidRPr="00100E50" w:rsidRDefault="002B384A" w:rsidP="002B384A">
            <w:pPr>
              <w:rPr>
                <w:rFonts w:ascii="Times New Roman" w:eastAsia="SimSun" w:hAnsi="Times New Roman" w:cs="Times New Roman"/>
                <w:kern w:val="2"/>
                <w:sz w:val="20"/>
                <w:szCs w:val="20"/>
                <w:lang w:val="lt-LT" w:eastAsia="hi-IN" w:bidi="hi-IN"/>
              </w:rPr>
            </w:pPr>
            <w:r w:rsidRPr="00100E50">
              <w:rPr>
                <w:rFonts w:ascii="Times New Roman" w:eastAsia="SimSun" w:hAnsi="Times New Roman" w:cs="Times New Roman"/>
                <w:kern w:val="2"/>
                <w:sz w:val="20"/>
                <w:szCs w:val="20"/>
                <w:lang w:val="lt-LT" w:eastAsia="hi-IN" w:bidi="hi-IN"/>
              </w:rPr>
              <w:t>Betoninių grindų dangų įrengimas, kai sluoksnio storis iki 60 mm</w:t>
            </w:r>
          </w:p>
        </w:tc>
        <w:tc>
          <w:tcPr>
            <w:tcW w:w="709" w:type="dxa"/>
            <w:vAlign w:val="center"/>
          </w:tcPr>
          <w:p w14:paraId="316FA421" w14:textId="0C9F66BE"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rPr>
              <w:t>m2</w:t>
            </w:r>
          </w:p>
        </w:tc>
        <w:tc>
          <w:tcPr>
            <w:tcW w:w="709" w:type="dxa"/>
            <w:vAlign w:val="center"/>
          </w:tcPr>
          <w:p w14:paraId="22F8466E" w14:textId="7286F97F"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15</w:t>
            </w:r>
          </w:p>
        </w:tc>
        <w:tc>
          <w:tcPr>
            <w:tcW w:w="2131" w:type="dxa"/>
            <w:vAlign w:val="center"/>
          </w:tcPr>
          <w:p w14:paraId="29B2A588"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319FB5D7" w14:textId="77777777" w:rsidTr="006339D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36C99B4A"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6F573A06" w14:textId="493159BB"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hAnsi="Times New Roman" w:cs="Times New Roman"/>
                <w:sz w:val="20"/>
                <w:lang w:val="lt-LT"/>
              </w:rPr>
              <w:t>Grindų išlyginamųjų sluoksnių įrengimas, naudojant sausus mišinius (sluoksnis iki 50 mm)</w:t>
            </w:r>
          </w:p>
        </w:tc>
        <w:tc>
          <w:tcPr>
            <w:tcW w:w="709" w:type="dxa"/>
          </w:tcPr>
          <w:p w14:paraId="0059F7B6" w14:textId="054C28B7"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rPr>
              <w:t>m2</w:t>
            </w:r>
          </w:p>
        </w:tc>
        <w:tc>
          <w:tcPr>
            <w:tcW w:w="709" w:type="dxa"/>
            <w:vAlign w:val="center"/>
          </w:tcPr>
          <w:p w14:paraId="1680BA97" w14:textId="08F3CCE7"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15</w:t>
            </w:r>
          </w:p>
        </w:tc>
        <w:tc>
          <w:tcPr>
            <w:tcW w:w="2131" w:type="dxa"/>
            <w:vAlign w:val="center"/>
          </w:tcPr>
          <w:p w14:paraId="6382F28B"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4311B5BE"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4245C6FA"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09EF2C9B" w14:textId="41B79356"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 xml:space="preserve">Heterogeninės </w:t>
            </w:r>
            <w:proofErr w:type="spellStart"/>
            <w:r w:rsidRPr="00100E50">
              <w:rPr>
                <w:rFonts w:ascii="Times New Roman" w:eastAsia="SimSun" w:hAnsi="Times New Roman" w:cs="Times New Roman"/>
                <w:kern w:val="2"/>
                <w:sz w:val="20"/>
                <w:lang w:val="lt-LT" w:eastAsia="hi-IN" w:bidi="hi-IN"/>
              </w:rPr>
              <w:t>tarketo</w:t>
            </w:r>
            <w:proofErr w:type="spellEnd"/>
            <w:r w:rsidRPr="00100E50">
              <w:rPr>
                <w:rFonts w:ascii="Times New Roman" w:eastAsia="SimSun" w:hAnsi="Times New Roman" w:cs="Times New Roman"/>
                <w:kern w:val="2"/>
                <w:sz w:val="20"/>
                <w:lang w:val="lt-LT" w:eastAsia="hi-IN" w:bidi="hi-IN"/>
              </w:rPr>
              <w:t xml:space="preserve"> dangos įrengimas užklijuojant ant sienų visu perimetru 8 cm aukščio (vietoj grindjuosčių) m2</w:t>
            </w:r>
          </w:p>
        </w:tc>
        <w:tc>
          <w:tcPr>
            <w:tcW w:w="709" w:type="dxa"/>
            <w:vAlign w:val="center"/>
          </w:tcPr>
          <w:p w14:paraId="378EEA3C" w14:textId="68BC6104"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rPr>
              <w:t>m2</w:t>
            </w:r>
          </w:p>
        </w:tc>
        <w:tc>
          <w:tcPr>
            <w:tcW w:w="709" w:type="dxa"/>
            <w:vAlign w:val="center"/>
          </w:tcPr>
          <w:p w14:paraId="00BCD4EB" w14:textId="5003FAC2"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15</w:t>
            </w:r>
          </w:p>
        </w:tc>
        <w:tc>
          <w:tcPr>
            <w:tcW w:w="2131" w:type="dxa"/>
            <w:vAlign w:val="center"/>
          </w:tcPr>
          <w:p w14:paraId="6740FC08"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054103AF"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695D9B5B"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471DE6F2" w14:textId="3B9A5214"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hAnsi="Times New Roman" w:cs="Times New Roman"/>
                <w:sz w:val="20"/>
                <w:lang w:val="lt-LT"/>
              </w:rPr>
              <w:t>Sienų tinko remontas kalkių skiediniu</w:t>
            </w:r>
          </w:p>
        </w:tc>
        <w:tc>
          <w:tcPr>
            <w:tcW w:w="709" w:type="dxa"/>
            <w:vAlign w:val="center"/>
          </w:tcPr>
          <w:p w14:paraId="6131B98A" w14:textId="0809B876"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rPr>
              <w:t>m2</w:t>
            </w:r>
          </w:p>
        </w:tc>
        <w:tc>
          <w:tcPr>
            <w:tcW w:w="709" w:type="dxa"/>
            <w:vAlign w:val="center"/>
          </w:tcPr>
          <w:p w14:paraId="4BA7C4FD" w14:textId="6B66ECB2"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54</w:t>
            </w:r>
          </w:p>
        </w:tc>
        <w:tc>
          <w:tcPr>
            <w:tcW w:w="2131" w:type="dxa"/>
            <w:vAlign w:val="center"/>
          </w:tcPr>
          <w:p w14:paraId="7E3D004A"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624A665B" w14:textId="77777777" w:rsidTr="006339D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125FC165"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7E8AE920" w14:textId="2DFEDC62"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hAnsi="Times New Roman" w:cs="Times New Roman"/>
                <w:sz w:val="20"/>
                <w:lang w:val="lt-LT"/>
              </w:rPr>
              <w:t>Vidinių sienų 2-iejų kartų gerasis dažymas vandens emulsiniais dažais, paruošiant pagrindą (2-iejų kartų gruntavimas ir glaistymas)</w:t>
            </w:r>
          </w:p>
        </w:tc>
        <w:tc>
          <w:tcPr>
            <w:tcW w:w="709" w:type="dxa"/>
          </w:tcPr>
          <w:p w14:paraId="321E5BA0" w14:textId="11278F6E"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m2</w:t>
            </w:r>
          </w:p>
        </w:tc>
        <w:tc>
          <w:tcPr>
            <w:tcW w:w="709" w:type="dxa"/>
            <w:vAlign w:val="center"/>
          </w:tcPr>
          <w:p w14:paraId="51ADCB49" w14:textId="5BF753BF"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54</w:t>
            </w:r>
          </w:p>
        </w:tc>
        <w:tc>
          <w:tcPr>
            <w:tcW w:w="2131" w:type="dxa"/>
            <w:vAlign w:val="center"/>
          </w:tcPr>
          <w:p w14:paraId="135C9846"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1F59682C"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421A41A7"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0455690E" w14:textId="2933FEC3"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w:t>
            </w:r>
            <w:proofErr w:type="spellStart"/>
            <w:r w:rsidRPr="00100E50">
              <w:rPr>
                <w:rFonts w:ascii="Times New Roman" w:eastAsia="SimSun" w:hAnsi="Times New Roman" w:cs="Times New Roman"/>
                <w:kern w:val="2"/>
                <w:sz w:val="20"/>
                <w:lang w:val="lt-LT" w:eastAsia="hi-IN" w:bidi="hi-IN"/>
              </w:rPr>
              <w:t>Amstrong</w:t>
            </w:r>
            <w:proofErr w:type="spellEnd"/>
            <w:r w:rsidRPr="00100E50">
              <w:rPr>
                <w:rFonts w:ascii="Times New Roman" w:eastAsia="SimSun" w:hAnsi="Times New Roman" w:cs="Times New Roman"/>
                <w:kern w:val="2"/>
                <w:sz w:val="20"/>
                <w:lang w:val="lt-LT" w:eastAsia="hi-IN" w:bidi="hi-IN"/>
              </w:rPr>
              <w:t>" akustinių pakabinamų lubų su metalo konstrukcija ir plokštėmis 600x600 mm įrengimas</w:t>
            </w:r>
          </w:p>
        </w:tc>
        <w:tc>
          <w:tcPr>
            <w:tcW w:w="709" w:type="dxa"/>
            <w:vAlign w:val="center"/>
          </w:tcPr>
          <w:p w14:paraId="5BABF934" w14:textId="4AC15A8D"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vAlign w:val="center"/>
          </w:tcPr>
          <w:p w14:paraId="6F8425CA" w14:textId="3294DF5F"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15</w:t>
            </w:r>
          </w:p>
        </w:tc>
        <w:tc>
          <w:tcPr>
            <w:tcW w:w="2131" w:type="dxa"/>
            <w:vAlign w:val="center"/>
          </w:tcPr>
          <w:p w14:paraId="3BAAB7C9"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23CB132D"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79C3E2A1"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6ADA3E5C" w14:textId="724832AE"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hAnsi="Times New Roman" w:cs="Times New Roman"/>
                <w:sz w:val="20"/>
                <w:lang w:val="lt-LT" w:eastAsia="hi-IN" w:bidi="hi-IN"/>
              </w:rPr>
              <w:t>Įleidžiami LED ≥ 40W šviestuvai su montavimu į pakabinamas lubas</w:t>
            </w:r>
          </w:p>
        </w:tc>
        <w:tc>
          <w:tcPr>
            <w:tcW w:w="709" w:type="dxa"/>
            <w:vAlign w:val="center"/>
          </w:tcPr>
          <w:p w14:paraId="519743A3" w14:textId="56CD353F"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vAlign w:val="center"/>
          </w:tcPr>
          <w:p w14:paraId="330A9391" w14:textId="76A7C6CD"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5</w:t>
            </w:r>
          </w:p>
        </w:tc>
        <w:tc>
          <w:tcPr>
            <w:tcW w:w="2131" w:type="dxa"/>
            <w:vAlign w:val="center"/>
          </w:tcPr>
          <w:p w14:paraId="37CBE2DD"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7B68C46A"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4F244F88"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3F0BFEF4" w14:textId="7371B0C2"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Durų blokų įstatymas į sienų angas, kai durys pilnavidurės iš medžio drožlių plokštės (MDP užpildu) su durų pritraukimo įtaisu</w:t>
            </w:r>
          </w:p>
        </w:tc>
        <w:tc>
          <w:tcPr>
            <w:tcW w:w="709" w:type="dxa"/>
            <w:vAlign w:val="center"/>
          </w:tcPr>
          <w:p w14:paraId="4A40BBB8" w14:textId="6B96EC59"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m2</w:t>
            </w:r>
          </w:p>
        </w:tc>
        <w:tc>
          <w:tcPr>
            <w:tcW w:w="709" w:type="dxa"/>
            <w:vAlign w:val="center"/>
          </w:tcPr>
          <w:p w14:paraId="306E5CF5" w14:textId="1834E1EE"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2,1</w:t>
            </w:r>
          </w:p>
        </w:tc>
        <w:tc>
          <w:tcPr>
            <w:tcW w:w="2131" w:type="dxa"/>
            <w:vAlign w:val="center"/>
          </w:tcPr>
          <w:p w14:paraId="14F0F80D" w14:textId="3D64F1E2"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2D48B76D"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1BA6F398"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6EDBC43D" w14:textId="57E13A75" w:rsidR="002B384A" w:rsidRPr="00100E50" w:rsidRDefault="002B384A" w:rsidP="002B384A">
            <w:pPr>
              <w:pStyle w:val="Antrat1"/>
              <w:outlineLvl w:val="0"/>
              <w:rPr>
                <w:rFonts w:ascii="Times New Roman" w:eastAsia="SimSun" w:hAnsi="Times New Roman" w:cs="Times New Roman"/>
                <w:kern w:val="2"/>
                <w:sz w:val="20"/>
                <w:lang w:val="lt-LT" w:eastAsia="hi-IN" w:bidi="hi-IN"/>
              </w:rPr>
            </w:pPr>
            <w:r w:rsidRPr="00100E50">
              <w:rPr>
                <w:rFonts w:ascii="Times New Roman" w:hAnsi="Times New Roman" w:cs="Times New Roman"/>
                <w:sz w:val="20"/>
                <w:lang w:val="lt-LT"/>
              </w:rPr>
              <w:t>Radiatorių dažymas, paruošiant pagrindą</w:t>
            </w:r>
          </w:p>
        </w:tc>
        <w:tc>
          <w:tcPr>
            <w:tcW w:w="709" w:type="dxa"/>
            <w:vAlign w:val="center"/>
          </w:tcPr>
          <w:p w14:paraId="000456F1" w14:textId="768C91A3" w:rsidR="002B384A" w:rsidRPr="00100E50" w:rsidRDefault="002B384A" w:rsidP="002B384A">
            <w:pPr>
              <w:pStyle w:val="Antrat1"/>
              <w:jc w:val="center"/>
              <w:outlineLvl w:val="0"/>
              <w:rPr>
                <w:rFonts w:ascii="Times New Roman" w:hAnsi="Times New Roman" w:cs="Times New Roman"/>
                <w:color w:val="000000"/>
                <w:sz w:val="20"/>
                <w:lang w:val="lt-LT" w:eastAsia="lt-LT"/>
              </w:rPr>
            </w:pPr>
            <w:r w:rsidRPr="00100E50">
              <w:rPr>
                <w:rFonts w:ascii="Times New Roman" w:hAnsi="Times New Roman" w:cs="Times New Roman"/>
                <w:sz w:val="20"/>
                <w:lang w:val="lt-LT"/>
              </w:rPr>
              <w:t>m2</w:t>
            </w:r>
          </w:p>
        </w:tc>
        <w:tc>
          <w:tcPr>
            <w:tcW w:w="709" w:type="dxa"/>
            <w:vAlign w:val="center"/>
          </w:tcPr>
          <w:p w14:paraId="41881BEA" w14:textId="34EE32E0"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2</w:t>
            </w:r>
          </w:p>
        </w:tc>
        <w:tc>
          <w:tcPr>
            <w:tcW w:w="2131" w:type="dxa"/>
            <w:vAlign w:val="center"/>
          </w:tcPr>
          <w:p w14:paraId="1DA3BAF9"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5FADCB4A"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29205B4A"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595AE160" w14:textId="33EFE31B"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hAnsi="Times New Roman" w:cs="Times New Roman"/>
                <w:color w:val="000000"/>
                <w:sz w:val="20"/>
                <w:lang w:val="lt-LT"/>
              </w:rPr>
              <w:t>Jungiklio dviejų padėčių montavimas, kai jungiklis komplekte</w:t>
            </w:r>
          </w:p>
        </w:tc>
        <w:tc>
          <w:tcPr>
            <w:tcW w:w="709" w:type="dxa"/>
            <w:vAlign w:val="center"/>
          </w:tcPr>
          <w:p w14:paraId="0E850242" w14:textId="750517A2"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vnt.</w:t>
            </w:r>
          </w:p>
        </w:tc>
        <w:tc>
          <w:tcPr>
            <w:tcW w:w="709" w:type="dxa"/>
            <w:vAlign w:val="center"/>
          </w:tcPr>
          <w:p w14:paraId="1FB46469" w14:textId="169252DB"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1</w:t>
            </w:r>
          </w:p>
        </w:tc>
        <w:tc>
          <w:tcPr>
            <w:tcW w:w="2131" w:type="dxa"/>
            <w:vAlign w:val="center"/>
          </w:tcPr>
          <w:p w14:paraId="667CE017" w14:textId="77777777" w:rsidR="002B384A" w:rsidRPr="00100E50" w:rsidRDefault="002B384A" w:rsidP="002B384A">
            <w:pPr>
              <w:pStyle w:val="Antrat1"/>
              <w:jc w:val="center"/>
              <w:outlineLvl w:val="0"/>
              <w:rPr>
                <w:rFonts w:ascii="Times New Roman" w:hAnsi="Times New Roman" w:cs="Times New Roman"/>
                <w:sz w:val="20"/>
                <w:lang w:val="lt-LT"/>
              </w:rPr>
            </w:pPr>
          </w:p>
        </w:tc>
      </w:tr>
      <w:tr w:rsidR="002B384A" w:rsidRPr="00100E50" w14:paraId="69A91982" w14:textId="77777777" w:rsidTr="00B12EF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7"/>
        </w:trPr>
        <w:tc>
          <w:tcPr>
            <w:tcW w:w="568" w:type="dxa"/>
            <w:vAlign w:val="center"/>
          </w:tcPr>
          <w:p w14:paraId="293C506A" w14:textId="77777777" w:rsidR="002B384A" w:rsidRPr="00100E50" w:rsidRDefault="002B384A" w:rsidP="002B384A">
            <w:pPr>
              <w:pStyle w:val="TableParagraph"/>
              <w:numPr>
                <w:ilvl w:val="0"/>
                <w:numId w:val="5"/>
              </w:numPr>
              <w:spacing w:line="204" w:lineRule="exact"/>
              <w:jc w:val="left"/>
              <w:rPr>
                <w:rFonts w:ascii="Times New Roman" w:hAnsi="Times New Roman" w:cs="Times New Roman"/>
                <w:w w:val="99"/>
                <w:sz w:val="20"/>
                <w:szCs w:val="20"/>
                <w:lang w:val="lt-LT"/>
              </w:rPr>
            </w:pPr>
          </w:p>
        </w:tc>
        <w:tc>
          <w:tcPr>
            <w:tcW w:w="4530" w:type="dxa"/>
            <w:vAlign w:val="center"/>
          </w:tcPr>
          <w:p w14:paraId="09E5AFF4" w14:textId="4ADB63A7" w:rsidR="002B384A" w:rsidRPr="00100E50" w:rsidRDefault="002B384A" w:rsidP="002B384A">
            <w:pPr>
              <w:pStyle w:val="Antrat1"/>
              <w:outlineLvl w:val="0"/>
              <w:rPr>
                <w:rFonts w:ascii="Times New Roman" w:hAnsi="Times New Roman" w:cs="Times New Roman"/>
                <w:sz w:val="20"/>
                <w:lang w:val="lt-LT"/>
              </w:rPr>
            </w:pPr>
            <w:r w:rsidRPr="00100E50">
              <w:rPr>
                <w:rFonts w:ascii="Times New Roman" w:eastAsia="SimSun" w:hAnsi="Times New Roman" w:cs="Times New Roman"/>
                <w:kern w:val="2"/>
                <w:sz w:val="20"/>
                <w:lang w:val="lt-LT" w:eastAsia="hi-IN" w:bidi="hi-IN"/>
              </w:rPr>
              <w:t>Nuotekų šalinimo plastikinių vamzdynų atskirų atkarpų keitimas pastato viduje , kai vamzdžio skersmuo iki 110 mm</w:t>
            </w:r>
          </w:p>
        </w:tc>
        <w:tc>
          <w:tcPr>
            <w:tcW w:w="709" w:type="dxa"/>
            <w:vAlign w:val="center"/>
          </w:tcPr>
          <w:p w14:paraId="4B9BD505" w14:textId="5D8ADF00"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color w:val="000000"/>
                <w:sz w:val="20"/>
                <w:lang w:val="lt-LT" w:eastAsia="lt-LT"/>
              </w:rPr>
              <w:t>m</w:t>
            </w:r>
          </w:p>
        </w:tc>
        <w:tc>
          <w:tcPr>
            <w:tcW w:w="709" w:type="dxa"/>
            <w:vAlign w:val="center"/>
          </w:tcPr>
          <w:p w14:paraId="3447EF31" w14:textId="638D96FF" w:rsidR="002B384A" w:rsidRPr="00100E50" w:rsidRDefault="002B384A" w:rsidP="002B384A">
            <w:pPr>
              <w:pStyle w:val="Antrat1"/>
              <w:jc w:val="center"/>
              <w:outlineLvl w:val="0"/>
              <w:rPr>
                <w:rFonts w:ascii="Times New Roman" w:hAnsi="Times New Roman" w:cs="Times New Roman"/>
                <w:sz w:val="20"/>
                <w:lang w:val="lt-LT"/>
              </w:rPr>
            </w:pPr>
            <w:r w:rsidRPr="00100E50">
              <w:rPr>
                <w:rFonts w:ascii="Times New Roman" w:hAnsi="Times New Roman" w:cs="Times New Roman"/>
                <w:sz w:val="20"/>
                <w:lang w:val="lt-LT"/>
              </w:rPr>
              <w:t>3</w:t>
            </w:r>
          </w:p>
        </w:tc>
        <w:tc>
          <w:tcPr>
            <w:tcW w:w="2131" w:type="dxa"/>
            <w:vAlign w:val="center"/>
          </w:tcPr>
          <w:p w14:paraId="46B0047D" w14:textId="77777777" w:rsidR="002B384A" w:rsidRPr="00100E50" w:rsidRDefault="002B384A" w:rsidP="002B384A">
            <w:pPr>
              <w:pStyle w:val="Antrat1"/>
              <w:jc w:val="center"/>
              <w:outlineLvl w:val="0"/>
              <w:rPr>
                <w:rFonts w:ascii="Times New Roman" w:hAnsi="Times New Roman" w:cs="Times New Roman"/>
                <w:sz w:val="20"/>
                <w:lang w:val="lt-LT"/>
              </w:rPr>
            </w:pPr>
          </w:p>
        </w:tc>
      </w:tr>
    </w:tbl>
    <w:p w14:paraId="277F9AFE" w14:textId="6709B0B4" w:rsidR="00B66A9D" w:rsidRPr="00100E50" w:rsidRDefault="00B66A9D" w:rsidP="00B344CF">
      <w:pPr>
        <w:rPr>
          <w:sz w:val="20"/>
          <w:szCs w:val="20"/>
        </w:rPr>
      </w:pPr>
      <w:r w:rsidRPr="00100E50">
        <w:rPr>
          <w:sz w:val="20"/>
          <w:szCs w:val="20"/>
        </w:rPr>
        <w:t>Pastaba.</w:t>
      </w:r>
    </w:p>
    <w:p w14:paraId="434CD115" w14:textId="3B6FB187" w:rsidR="00D4716B" w:rsidRPr="00100E50" w:rsidRDefault="00B66A9D" w:rsidP="002B384A">
      <w:pPr>
        <w:pStyle w:val="Sraopastraipa"/>
        <w:numPr>
          <w:ilvl w:val="0"/>
          <w:numId w:val="4"/>
        </w:numPr>
        <w:spacing w:line="210" w:lineRule="exact"/>
        <w:rPr>
          <w:rFonts w:ascii="Times New Roman" w:hAnsi="Times New Roman"/>
          <w:sz w:val="20"/>
          <w:szCs w:val="20"/>
        </w:rPr>
      </w:pPr>
      <w:r w:rsidRPr="00100E50">
        <w:rPr>
          <w:rFonts w:ascii="Times New Roman" w:hAnsi="Times New Roman"/>
          <w:sz w:val="20"/>
          <w:szCs w:val="20"/>
        </w:rPr>
        <w:t>Į pasiūlymo kainą turi būti įskaičiuotos ir įvertintos visos su numatytų darbų atlikimu susijusios išlaidos ir mokesčiai.</w:t>
      </w:r>
    </w:p>
    <w:p w14:paraId="11AF7C3F" w14:textId="4368398D" w:rsidR="00E462E6" w:rsidRPr="00100E50" w:rsidRDefault="00A50477" w:rsidP="002B384A">
      <w:pPr>
        <w:spacing w:line="210" w:lineRule="exact"/>
        <w:ind w:left="360"/>
        <w:rPr>
          <w:b/>
          <w:bCs/>
          <w:sz w:val="20"/>
          <w:szCs w:val="20"/>
        </w:rPr>
      </w:pPr>
      <w:r w:rsidRPr="00100E50">
        <w:rPr>
          <w:b/>
          <w:bCs/>
          <w:sz w:val="20"/>
          <w:szCs w:val="20"/>
        </w:rPr>
        <w:t>PRIEDAI:</w:t>
      </w:r>
    </w:p>
    <w:p w14:paraId="28D1FADD" w14:textId="1B520E14" w:rsidR="00A50477" w:rsidRPr="00100E50" w:rsidRDefault="00A50477" w:rsidP="00A50477">
      <w:pPr>
        <w:pStyle w:val="Sraopastraipa"/>
        <w:numPr>
          <w:ilvl w:val="0"/>
          <w:numId w:val="7"/>
        </w:numPr>
        <w:spacing w:line="210" w:lineRule="exact"/>
        <w:rPr>
          <w:rFonts w:ascii="Times New Roman" w:hAnsi="Times New Roman"/>
          <w:sz w:val="20"/>
          <w:szCs w:val="20"/>
        </w:rPr>
      </w:pPr>
      <w:r w:rsidRPr="00100E50">
        <w:rPr>
          <w:rFonts w:ascii="Times New Roman" w:hAnsi="Times New Roman"/>
          <w:sz w:val="20"/>
          <w:szCs w:val="20"/>
        </w:rPr>
        <w:t>Patalpų plano įrangos ir baldų eksplikacija, 2 vnt.</w:t>
      </w:r>
      <w:r w:rsidR="002B384A" w:rsidRPr="00100E50">
        <w:rPr>
          <w:rFonts w:ascii="Times New Roman" w:hAnsi="Times New Roman"/>
          <w:sz w:val="20"/>
          <w:szCs w:val="20"/>
        </w:rPr>
        <w:t>;</w:t>
      </w:r>
    </w:p>
    <w:p w14:paraId="25064AFE" w14:textId="658EBAFE" w:rsidR="002B384A" w:rsidRDefault="00C80081" w:rsidP="002B384A">
      <w:pPr>
        <w:pStyle w:val="Sraopastraipa"/>
        <w:numPr>
          <w:ilvl w:val="0"/>
          <w:numId w:val="7"/>
        </w:numPr>
        <w:spacing w:line="210" w:lineRule="exact"/>
        <w:rPr>
          <w:rFonts w:ascii="Times New Roman" w:hAnsi="Times New Roman"/>
          <w:sz w:val="20"/>
          <w:szCs w:val="20"/>
        </w:rPr>
      </w:pPr>
      <w:r w:rsidRPr="00100E50">
        <w:rPr>
          <w:noProof/>
          <w:lang w:eastAsia="lt-LT"/>
        </w:rPr>
        <w:drawing>
          <wp:anchor distT="0" distB="0" distL="114300" distR="114300" simplePos="0" relativeHeight="251660288" behindDoc="0" locked="0" layoutInCell="1" allowOverlap="1" wp14:anchorId="40F79524" wp14:editId="71F2850F">
            <wp:simplePos x="0" y="0"/>
            <wp:positionH relativeFrom="column">
              <wp:posOffset>-749935</wp:posOffset>
            </wp:positionH>
            <wp:positionV relativeFrom="paragraph">
              <wp:posOffset>245110</wp:posOffset>
            </wp:positionV>
            <wp:extent cx="6115685" cy="6381115"/>
            <wp:effectExtent l="0" t="0" r="0" b="635"/>
            <wp:wrapSquare wrapText="bothSides"/>
            <wp:docPr id="10610962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96204" name=""/>
                    <pic:cNvPicPr/>
                  </pic:nvPicPr>
                  <pic:blipFill>
                    <a:blip r:embed="rId8">
                      <a:extLst>
                        <a:ext uri="{28A0092B-C50C-407E-A947-70E740481C1C}">
                          <a14:useLocalDpi xmlns:a14="http://schemas.microsoft.com/office/drawing/2010/main" val="0"/>
                        </a:ext>
                      </a:extLst>
                    </a:blip>
                    <a:stretch>
                      <a:fillRect/>
                    </a:stretch>
                  </pic:blipFill>
                  <pic:spPr>
                    <a:xfrm>
                      <a:off x="0" y="0"/>
                      <a:ext cx="6115685" cy="6381115"/>
                    </a:xfrm>
                    <a:prstGeom prst="rect">
                      <a:avLst/>
                    </a:prstGeom>
                  </pic:spPr>
                </pic:pic>
              </a:graphicData>
            </a:graphic>
            <wp14:sizeRelH relativeFrom="margin">
              <wp14:pctWidth>0</wp14:pctWidth>
            </wp14:sizeRelH>
            <wp14:sizeRelV relativeFrom="margin">
              <wp14:pctHeight>0</wp14:pctHeight>
            </wp14:sizeRelV>
          </wp:anchor>
        </w:drawing>
      </w:r>
      <w:r w:rsidR="002B384A" w:rsidRPr="00100E50">
        <w:rPr>
          <w:rFonts w:ascii="Times New Roman" w:hAnsi="Times New Roman"/>
          <w:sz w:val="20"/>
          <w:szCs w:val="20"/>
        </w:rPr>
        <w:t xml:space="preserve">Pastato patalpų planas, kuriame, pažymėta darbų zona, 1 vnt. </w:t>
      </w:r>
    </w:p>
    <w:p w14:paraId="729C5D4A" w14:textId="77777777" w:rsidR="00C80081" w:rsidRDefault="00C80081" w:rsidP="00C80081">
      <w:pPr>
        <w:spacing w:line="210" w:lineRule="exact"/>
        <w:rPr>
          <w:sz w:val="20"/>
          <w:szCs w:val="20"/>
        </w:rPr>
      </w:pPr>
    </w:p>
    <w:p w14:paraId="12B12A37" w14:textId="77777777" w:rsidR="00C80081" w:rsidRDefault="00C80081" w:rsidP="00C80081">
      <w:pPr>
        <w:spacing w:line="210" w:lineRule="exact"/>
        <w:rPr>
          <w:sz w:val="20"/>
          <w:szCs w:val="20"/>
        </w:rPr>
      </w:pPr>
    </w:p>
    <w:p w14:paraId="5D95F5EC" w14:textId="77777777" w:rsidR="00C80081" w:rsidRDefault="00C80081" w:rsidP="00C80081">
      <w:pPr>
        <w:spacing w:line="210" w:lineRule="exact"/>
        <w:rPr>
          <w:sz w:val="20"/>
          <w:szCs w:val="20"/>
        </w:rPr>
      </w:pPr>
    </w:p>
    <w:p w14:paraId="2320E687" w14:textId="77777777" w:rsidR="00C80081" w:rsidRDefault="00C80081" w:rsidP="00C80081">
      <w:pPr>
        <w:spacing w:line="210" w:lineRule="exact"/>
        <w:rPr>
          <w:sz w:val="20"/>
          <w:szCs w:val="20"/>
        </w:rPr>
      </w:pPr>
    </w:p>
    <w:p w14:paraId="55C5412E" w14:textId="77777777" w:rsidR="00C80081" w:rsidRDefault="00C80081" w:rsidP="00C80081">
      <w:pPr>
        <w:spacing w:line="210" w:lineRule="exact"/>
        <w:rPr>
          <w:sz w:val="20"/>
          <w:szCs w:val="20"/>
        </w:rPr>
      </w:pPr>
    </w:p>
    <w:p w14:paraId="59DA4550" w14:textId="77777777" w:rsidR="00C80081" w:rsidRDefault="00C80081" w:rsidP="00C80081">
      <w:pPr>
        <w:spacing w:line="210" w:lineRule="exact"/>
        <w:rPr>
          <w:sz w:val="20"/>
          <w:szCs w:val="20"/>
        </w:rPr>
      </w:pPr>
    </w:p>
    <w:p w14:paraId="50B76A2A" w14:textId="77777777" w:rsidR="00C80081" w:rsidRPr="00C80081" w:rsidRDefault="00C80081" w:rsidP="00C80081">
      <w:pPr>
        <w:spacing w:line="210" w:lineRule="exact"/>
        <w:rPr>
          <w:sz w:val="20"/>
          <w:szCs w:val="20"/>
        </w:rPr>
      </w:pPr>
    </w:p>
    <w:p w14:paraId="689B3327" w14:textId="210F5DD0" w:rsidR="002B384A" w:rsidRPr="00100E50" w:rsidRDefault="002B384A" w:rsidP="002B384A">
      <w:pPr>
        <w:spacing w:line="210" w:lineRule="exact"/>
        <w:ind w:left="992"/>
        <w:rPr>
          <w:sz w:val="20"/>
          <w:szCs w:val="20"/>
        </w:rPr>
      </w:pPr>
    </w:p>
    <w:p w14:paraId="24582A35" w14:textId="1D9FE5A0" w:rsidR="00A50477" w:rsidRPr="00100E50" w:rsidRDefault="00A50477" w:rsidP="00A50477">
      <w:pPr>
        <w:spacing w:line="210" w:lineRule="exact"/>
        <w:ind w:left="992"/>
        <w:rPr>
          <w:sz w:val="20"/>
          <w:szCs w:val="20"/>
        </w:rPr>
      </w:pPr>
    </w:p>
    <w:p w14:paraId="178A5DCA" w14:textId="5D30C60F" w:rsidR="004B2532" w:rsidRPr="00100E50" w:rsidRDefault="004B2532" w:rsidP="00240780">
      <w:pPr>
        <w:pStyle w:val="Sraopastraipa"/>
        <w:spacing w:line="210" w:lineRule="exact"/>
        <w:rPr>
          <w:rFonts w:ascii="Times New Roman" w:hAnsi="Times New Roman"/>
          <w:sz w:val="20"/>
          <w:szCs w:val="20"/>
        </w:rPr>
      </w:pPr>
    </w:p>
    <w:p w14:paraId="45F25811" w14:textId="5AC0A09E" w:rsidR="004B2532" w:rsidRPr="00100E50" w:rsidRDefault="004B2532" w:rsidP="00240780">
      <w:pPr>
        <w:pStyle w:val="Sraopastraipa"/>
        <w:spacing w:line="210" w:lineRule="exact"/>
        <w:rPr>
          <w:rFonts w:ascii="Times New Roman" w:hAnsi="Times New Roman"/>
          <w:sz w:val="20"/>
          <w:szCs w:val="20"/>
        </w:rPr>
      </w:pPr>
    </w:p>
    <w:p w14:paraId="38E89B87" w14:textId="1302583C" w:rsidR="004B2532" w:rsidRPr="00100E50" w:rsidRDefault="004B2532" w:rsidP="00240780">
      <w:pPr>
        <w:pStyle w:val="Sraopastraipa"/>
        <w:spacing w:line="210" w:lineRule="exact"/>
        <w:rPr>
          <w:rFonts w:ascii="Times New Roman" w:hAnsi="Times New Roman"/>
          <w:sz w:val="20"/>
          <w:szCs w:val="20"/>
        </w:rPr>
      </w:pPr>
    </w:p>
    <w:p w14:paraId="6D866369" w14:textId="462992CE" w:rsidR="004B2532" w:rsidRPr="00100E50" w:rsidRDefault="004B2532" w:rsidP="00240780">
      <w:pPr>
        <w:pStyle w:val="Sraopastraipa"/>
        <w:spacing w:line="210" w:lineRule="exact"/>
        <w:rPr>
          <w:rFonts w:ascii="Times New Roman" w:hAnsi="Times New Roman"/>
          <w:sz w:val="20"/>
          <w:szCs w:val="20"/>
        </w:rPr>
      </w:pPr>
    </w:p>
    <w:p w14:paraId="466CE45C" w14:textId="18DA0642" w:rsidR="004B2532" w:rsidRPr="00100E50" w:rsidRDefault="004B2532" w:rsidP="00240780">
      <w:pPr>
        <w:pStyle w:val="Sraopastraipa"/>
        <w:spacing w:line="210" w:lineRule="exact"/>
        <w:rPr>
          <w:rFonts w:ascii="Times New Roman" w:hAnsi="Times New Roman"/>
          <w:sz w:val="20"/>
          <w:szCs w:val="20"/>
        </w:rPr>
      </w:pPr>
    </w:p>
    <w:p w14:paraId="1AB7620F" w14:textId="3BBCF35F" w:rsidR="00A50477" w:rsidRPr="00100E50" w:rsidRDefault="00A50477" w:rsidP="002B384A">
      <w:pPr>
        <w:pStyle w:val="Sraopastraipa"/>
        <w:spacing w:line="210" w:lineRule="exact"/>
        <w:rPr>
          <w:sz w:val="20"/>
          <w:szCs w:val="20"/>
        </w:rPr>
      </w:pPr>
    </w:p>
    <w:p w14:paraId="244A617A" w14:textId="5AD15136" w:rsidR="00A50477" w:rsidRPr="00100E50" w:rsidRDefault="002B384A" w:rsidP="00E462E6">
      <w:pPr>
        <w:spacing w:line="210" w:lineRule="exact"/>
        <w:rPr>
          <w:sz w:val="20"/>
          <w:szCs w:val="20"/>
        </w:rPr>
      </w:pPr>
      <w:r w:rsidRPr="00100E50">
        <w:rPr>
          <w:noProof/>
        </w:rPr>
        <w:lastRenderedPageBreak/>
        <w:drawing>
          <wp:anchor distT="0" distB="0" distL="114300" distR="114300" simplePos="0" relativeHeight="251659264" behindDoc="0" locked="0" layoutInCell="1" allowOverlap="1" wp14:anchorId="2E075D94" wp14:editId="64C77AD4">
            <wp:simplePos x="0" y="0"/>
            <wp:positionH relativeFrom="margin">
              <wp:posOffset>-476885</wp:posOffset>
            </wp:positionH>
            <wp:positionV relativeFrom="paragraph">
              <wp:posOffset>4445</wp:posOffset>
            </wp:positionV>
            <wp:extent cx="6014720" cy="6339205"/>
            <wp:effectExtent l="0" t="0" r="5080" b="4445"/>
            <wp:wrapSquare wrapText="bothSides"/>
            <wp:docPr id="6446349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34903" name=""/>
                    <pic:cNvPicPr/>
                  </pic:nvPicPr>
                  <pic:blipFill>
                    <a:blip r:embed="rId9">
                      <a:extLst>
                        <a:ext uri="{28A0092B-C50C-407E-A947-70E740481C1C}">
                          <a14:useLocalDpi xmlns:a14="http://schemas.microsoft.com/office/drawing/2010/main" val="0"/>
                        </a:ext>
                      </a:extLst>
                    </a:blip>
                    <a:stretch>
                      <a:fillRect/>
                    </a:stretch>
                  </pic:blipFill>
                  <pic:spPr>
                    <a:xfrm>
                      <a:off x="0" y="0"/>
                      <a:ext cx="6014720" cy="6339205"/>
                    </a:xfrm>
                    <a:prstGeom prst="rect">
                      <a:avLst/>
                    </a:prstGeom>
                  </pic:spPr>
                </pic:pic>
              </a:graphicData>
            </a:graphic>
            <wp14:sizeRelH relativeFrom="margin">
              <wp14:pctWidth>0</wp14:pctWidth>
            </wp14:sizeRelH>
            <wp14:sizeRelV relativeFrom="margin">
              <wp14:pctHeight>0</wp14:pctHeight>
            </wp14:sizeRelV>
          </wp:anchor>
        </w:drawing>
      </w:r>
    </w:p>
    <w:p w14:paraId="584C9DC7" w14:textId="1D9F896A" w:rsidR="00A50477" w:rsidRPr="00100E50" w:rsidRDefault="00A50477" w:rsidP="00E462E6">
      <w:pPr>
        <w:spacing w:line="210" w:lineRule="exact"/>
        <w:rPr>
          <w:sz w:val="20"/>
          <w:szCs w:val="20"/>
        </w:rPr>
      </w:pPr>
    </w:p>
    <w:p w14:paraId="568C66A0" w14:textId="0599BAC2" w:rsidR="00A50477" w:rsidRPr="00100E50" w:rsidRDefault="00A50477" w:rsidP="00E462E6">
      <w:pPr>
        <w:spacing w:line="210" w:lineRule="exact"/>
        <w:rPr>
          <w:sz w:val="20"/>
          <w:szCs w:val="20"/>
        </w:rPr>
      </w:pPr>
    </w:p>
    <w:p w14:paraId="265CFC29" w14:textId="5F1B347F" w:rsidR="00A50477" w:rsidRPr="00100E50" w:rsidRDefault="00A50477" w:rsidP="00E462E6">
      <w:pPr>
        <w:spacing w:line="210" w:lineRule="exact"/>
        <w:rPr>
          <w:sz w:val="20"/>
          <w:szCs w:val="20"/>
        </w:rPr>
      </w:pPr>
    </w:p>
    <w:p w14:paraId="0902804E" w14:textId="56BDE496" w:rsidR="00A50477" w:rsidRPr="00100E50" w:rsidRDefault="00A50477" w:rsidP="00E462E6">
      <w:pPr>
        <w:spacing w:line="210" w:lineRule="exact"/>
        <w:rPr>
          <w:sz w:val="20"/>
          <w:szCs w:val="20"/>
        </w:rPr>
      </w:pPr>
    </w:p>
    <w:p w14:paraId="7C4A7E94" w14:textId="77777777" w:rsidR="00A50477" w:rsidRPr="00100E50" w:rsidRDefault="00A50477" w:rsidP="00E462E6">
      <w:pPr>
        <w:spacing w:line="210" w:lineRule="exact"/>
        <w:rPr>
          <w:sz w:val="20"/>
          <w:szCs w:val="20"/>
        </w:rPr>
      </w:pPr>
    </w:p>
    <w:p w14:paraId="44C31E84" w14:textId="77777777" w:rsidR="00A50477" w:rsidRPr="00100E50" w:rsidRDefault="00A50477" w:rsidP="00E462E6">
      <w:pPr>
        <w:spacing w:line="210" w:lineRule="exact"/>
        <w:rPr>
          <w:sz w:val="20"/>
          <w:szCs w:val="20"/>
        </w:rPr>
      </w:pPr>
    </w:p>
    <w:p w14:paraId="3B2D1DF1" w14:textId="77777777" w:rsidR="00A50477" w:rsidRPr="00100E50" w:rsidRDefault="00A50477" w:rsidP="00E462E6">
      <w:pPr>
        <w:spacing w:line="210" w:lineRule="exact"/>
        <w:rPr>
          <w:sz w:val="20"/>
          <w:szCs w:val="20"/>
        </w:rPr>
      </w:pPr>
    </w:p>
    <w:p w14:paraId="2A0ADAFE" w14:textId="77777777" w:rsidR="00A50477" w:rsidRPr="00100E50" w:rsidRDefault="00A50477" w:rsidP="00E462E6">
      <w:pPr>
        <w:spacing w:line="210" w:lineRule="exact"/>
        <w:rPr>
          <w:sz w:val="20"/>
          <w:szCs w:val="20"/>
        </w:rPr>
      </w:pPr>
    </w:p>
    <w:p w14:paraId="3225EB5C" w14:textId="77777777" w:rsidR="00A50477" w:rsidRPr="00100E50" w:rsidRDefault="00A50477" w:rsidP="00E462E6">
      <w:pPr>
        <w:spacing w:line="210" w:lineRule="exact"/>
        <w:rPr>
          <w:sz w:val="20"/>
          <w:szCs w:val="20"/>
        </w:rPr>
      </w:pPr>
    </w:p>
    <w:p w14:paraId="1C098CB4" w14:textId="4637F37A" w:rsidR="00A50477" w:rsidRPr="00100E50" w:rsidRDefault="00A50477" w:rsidP="00E462E6">
      <w:pPr>
        <w:spacing w:line="210" w:lineRule="exact"/>
        <w:rPr>
          <w:sz w:val="20"/>
          <w:szCs w:val="20"/>
        </w:rPr>
      </w:pPr>
    </w:p>
    <w:p w14:paraId="6175ED3F" w14:textId="77777777" w:rsidR="00A50477" w:rsidRPr="00100E50" w:rsidRDefault="00A50477" w:rsidP="00E462E6">
      <w:pPr>
        <w:spacing w:line="210" w:lineRule="exact"/>
        <w:rPr>
          <w:sz w:val="20"/>
          <w:szCs w:val="20"/>
        </w:rPr>
      </w:pPr>
    </w:p>
    <w:p w14:paraId="2E73B2B4" w14:textId="77777777" w:rsidR="00A50477" w:rsidRPr="00100E50" w:rsidRDefault="00A50477" w:rsidP="00E462E6">
      <w:pPr>
        <w:spacing w:line="210" w:lineRule="exact"/>
        <w:rPr>
          <w:sz w:val="20"/>
          <w:szCs w:val="20"/>
        </w:rPr>
      </w:pPr>
    </w:p>
    <w:p w14:paraId="1057322E" w14:textId="77777777" w:rsidR="00A50477" w:rsidRPr="00100E50" w:rsidRDefault="00A50477" w:rsidP="00E462E6">
      <w:pPr>
        <w:spacing w:line="210" w:lineRule="exact"/>
        <w:rPr>
          <w:sz w:val="20"/>
          <w:szCs w:val="20"/>
        </w:rPr>
      </w:pPr>
    </w:p>
    <w:p w14:paraId="5FC01377" w14:textId="77777777" w:rsidR="00A50477" w:rsidRPr="00100E50" w:rsidRDefault="00A50477" w:rsidP="00E462E6">
      <w:pPr>
        <w:spacing w:line="210" w:lineRule="exact"/>
        <w:rPr>
          <w:sz w:val="20"/>
          <w:szCs w:val="20"/>
        </w:rPr>
      </w:pPr>
    </w:p>
    <w:p w14:paraId="2E4F67D4" w14:textId="77777777" w:rsidR="00A50477" w:rsidRPr="00100E50" w:rsidRDefault="00A50477" w:rsidP="00E462E6">
      <w:pPr>
        <w:spacing w:line="210" w:lineRule="exact"/>
        <w:rPr>
          <w:sz w:val="20"/>
          <w:szCs w:val="20"/>
        </w:rPr>
      </w:pPr>
    </w:p>
    <w:p w14:paraId="6EA72350" w14:textId="77777777" w:rsidR="00A50477" w:rsidRPr="00100E50" w:rsidRDefault="00A50477" w:rsidP="00E462E6">
      <w:pPr>
        <w:spacing w:line="210" w:lineRule="exact"/>
        <w:rPr>
          <w:sz w:val="20"/>
          <w:szCs w:val="20"/>
        </w:rPr>
      </w:pPr>
    </w:p>
    <w:p w14:paraId="0B406CA9" w14:textId="77777777" w:rsidR="00A50477" w:rsidRPr="00100E50" w:rsidRDefault="00A50477" w:rsidP="00E462E6">
      <w:pPr>
        <w:spacing w:line="210" w:lineRule="exact"/>
        <w:rPr>
          <w:sz w:val="20"/>
          <w:szCs w:val="20"/>
        </w:rPr>
      </w:pPr>
    </w:p>
    <w:p w14:paraId="18134117" w14:textId="77777777" w:rsidR="00A50477" w:rsidRPr="00100E50" w:rsidRDefault="00A50477" w:rsidP="00E462E6">
      <w:pPr>
        <w:spacing w:line="210" w:lineRule="exact"/>
        <w:rPr>
          <w:sz w:val="20"/>
          <w:szCs w:val="20"/>
        </w:rPr>
      </w:pPr>
    </w:p>
    <w:p w14:paraId="72EB13D1" w14:textId="77777777" w:rsidR="00A50477" w:rsidRPr="00100E50" w:rsidRDefault="00A50477" w:rsidP="00E462E6">
      <w:pPr>
        <w:spacing w:line="210" w:lineRule="exact"/>
        <w:rPr>
          <w:sz w:val="20"/>
          <w:szCs w:val="20"/>
        </w:rPr>
      </w:pPr>
    </w:p>
    <w:p w14:paraId="7EEE46FA" w14:textId="77777777" w:rsidR="00A50477" w:rsidRPr="00100E50" w:rsidRDefault="00A50477" w:rsidP="00E462E6">
      <w:pPr>
        <w:spacing w:line="210" w:lineRule="exact"/>
        <w:rPr>
          <w:sz w:val="20"/>
          <w:szCs w:val="20"/>
        </w:rPr>
      </w:pPr>
    </w:p>
    <w:p w14:paraId="45181CCA" w14:textId="77777777" w:rsidR="00A50477" w:rsidRPr="00100E50" w:rsidRDefault="00A50477" w:rsidP="00E462E6">
      <w:pPr>
        <w:spacing w:line="210" w:lineRule="exact"/>
        <w:rPr>
          <w:sz w:val="20"/>
          <w:szCs w:val="20"/>
        </w:rPr>
      </w:pPr>
    </w:p>
    <w:p w14:paraId="4FBA497A" w14:textId="77777777" w:rsidR="00A50477" w:rsidRPr="00100E50" w:rsidRDefault="00A50477" w:rsidP="00E462E6">
      <w:pPr>
        <w:spacing w:line="210" w:lineRule="exact"/>
        <w:rPr>
          <w:sz w:val="20"/>
          <w:szCs w:val="20"/>
        </w:rPr>
      </w:pPr>
    </w:p>
    <w:p w14:paraId="4C7F9F77" w14:textId="77777777" w:rsidR="00A50477" w:rsidRPr="00100E50" w:rsidRDefault="00A50477" w:rsidP="00E462E6">
      <w:pPr>
        <w:spacing w:line="210" w:lineRule="exact"/>
        <w:rPr>
          <w:sz w:val="20"/>
          <w:szCs w:val="20"/>
        </w:rPr>
        <w:sectPr w:rsidR="00A50477" w:rsidRPr="00100E50" w:rsidSect="00C85CDE">
          <w:headerReference w:type="default" r:id="rId10"/>
          <w:footerReference w:type="default" r:id="rId11"/>
          <w:pgSz w:w="11906" w:h="16838" w:code="9"/>
          <w:pgMar w:top="1134" w:right="567" w:bottom="567" w:left="1701" w:header="567" w:footer="567" w:gutter="0"/>
          <w:cols w:space="1296"/>
          <w:titlePg/>
          <w:docGrid w:linePitch="360"/>
        </w:sectPr>
      </w:pPr>
    </w:p>
    <w:p w14:paraId="7E9AC6EB" w14:textId="67F73A5A" w:rsidR="007A7B10" w:rsidRPr="00100E50" w:rsidRDefault="007A7B10" w:rsidP="002B384A">
      <w:pPr>
        <w:spacing w:line="210" w:lineRule="exact"/>
        <w:rPr>
          <w:sz w:val="20"/>
          <w:szCs w:val="20"/>
        </w:rPr>
      </w:pPr>
    </w:p>
    <w:p w14:paraId="0767E277" w14:textId="5736BA72" w:rsidR="007A7B10" w:rsidRPr="00100E50" w:rsidRDefault="007A7B10" w:rsidP="00240780">
      <w:pPr>
        <w:pStyle w:val="Sraopastraipa"/>
        <w:spacing w:line="210" w:lineRule="exact"/>
        <w:rPr>
          <w:rFonts w:ascii="Times New Roman" w:hAnsi="Times New Roman"/>
          <w:sz w:val="20"/>
          <w:szCs w:val="20"/>
        </w:rPr>
      </w:pPr>
    </w:p>
    <w:p w14:paraId="1FF3533E" w14:textId="1E5F6786" w:rsidR="007A7B10" w:rsidRPr="00100E50" w:rsidRDefault="007A7B10" w:rsidP="00240780">
      <w:pPr>
        <w:pStyle w:val="Sraopastraipa"/>
        <w:spacing w:line="210" w:lineRule="exact"/>
        <w:rPr>
          <w:rFonts w:ascii="Times New Roman" w:hAnsi="Times New Roman"/>
          <w:sz w:val="20"/>
          <w:szCs w:val="20"/>
        </w:rPr>
      </w:pPr>
    </w:p>
    <w:p w14:paraId="3A5EAE2A" w14:textId="07A32128" w:rsidR="00E462E6" w:rsidRPr="00100E50" w:rsidRDefault="00E462E6" w:rsidP="00240780">
      <w:pPr>
        <w:pStyle w:val="Sraopastraipa"/>
        <w:spacing w:line="210" w:lineRule="exact"/>
        <w:rPr>
          <w:rFonts w:ascii="Times New Roman" w:hAnsi="Times New Roman"/>
          <w:noProof/>
          <w:sz w:val="20"/>
          <w:szCs w:val="20"/>
        </w:rPr>
      </w:pPr>
    </w:p>
    <w:p w14:paraId="623E670D" w14:textId="2565ED2B" w:rsidR="007A7B10" w:rsidRPr="00100E50" w:rsidRDefault="007A7B10" w:rsidP="00240780">
      <w:pPr>
        <w:pStyle w:val="Sraopastraipa"/>
        <w:spacing w:line="210" w:lineRule="exact"/>
        <w:rPr>
          <w:rFonts w:ascii="Times New Roman" w:hAnsi="Times New Roman"/>
          <w:sz w:val="20"/>
          <w:szCs w:val="20"/>
        </w:rPr>
      </w:pPr>
    </w:p>
    <w:p w14:paraId="51AAE284" w14:textId="074E5FCF" w:rsidR="007A7B10" w:rsidRPr="00997774" w:rsidRDefault="00D4716B" w:rsidP="00240780">
      <w:pPr>
        <w:pStyle w:val="Sraopastraipa"/>
        <w:spacing w:line="210" w:lineRule="exact"/>
        <w:rPr>
          <w:rFonts w:ascii="Times New Roman" w:hAnsi="Times New Roman"/>
          <w:sz w:val="20"/>
          <w:szCs w:val="20"/>
        </w:rPr>
      </w:pPr>
      <w:r w:rsidRPr="00100E50">
        <w:rPr>
          <w:rFonts w:ascii="Times New Roman" w:hAnsi="Times New Roman"/>
          <w:noProof/>
          <w:sz w:val="20"/>
          <w:szCs w:val="20"/>
          <w:lang w:eastAsia="lt-LT"/>
        </w:rPr>
        <w:drawing>
          <wp:anchor distT="0" distB="0" distL="114300" distR="114300" simplePos="0" relativeHeight="251658240" behindDoc="0" locked="0" layoutInCell="1" allowOverlap="1" wp14:anchorId="499E4256" wp14:editId="2AA12286">
            <wp:simplePos x="0" y="0"/>
            <wp:positionH relativeFrom="column">
              <wp:posOffset>840105</wp:posOffset>
            </wp:positionH>
            <wp:positionV relativeFrom="paragraph">
              <wp:posOffset>247650</wp:posOffset>
            </wp:positionV>
            <wp:extent cx="8915400" cy="4648200"/>
            <wp:effectExtent l="0" t="0" r="0" b="0"/>
            <wp:wrapSquare wrapText="bothSides"/>
            <wp:docPr id="8244060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15400" cy="4648200"/>
                    </a:xfrm>
                    <a:prstGeom prst="rect">
                      <a:avLst/>
                    </a:prstGeom>
                    <a:noFill/>
                    <a:ln>
                      <a:noFill/>
                    </a:ln>
                  </pic:spPr>
                </pic:pic>
              </a:graphicData>
            </a:graphic>
          </wp:anchor>
        </w:drawing>
      </w:r>
    </w:p>
    <w:sectPr w:rsidR="007A7B10" w:rsidRPr="00997774" w:rsidSect="00E462E6">
      <w:pgSz w:w="16838" w:h="11906" w:orient="landscape" w:code="9"/>
      <w:pgMar w:top="1701" w:right="1134"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B243" w14:textId="77777777" w:rsidR="00C10215" w:rsidRPr="000E35CA" w:rsidRDefault="00C10215" w:rsidP="00902D57">
      <w:r w:rsidRPr="000E35CA">
        <w:separator/>
      </w:r>
    </w:p>
  </w:endnote>
  <w:endnote w:type="continuationSeparator" w:id="0">
    <w:p w14:paraId="2ABBE2C2" w14:textId="77777777" w:rsidR="00C10215" w:rsidRPr="000E35CA" w:rsidRDefault="00C10215" w:rsidP="00902D57">
      <w:r w:rsidRPr="000E35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0948" w14:textId="77777777" w:rsidR="00347A26" w:rsidRPr="000E35CA" w:rsidRDefault="00347A26" w:rsidP="00F3776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3361C" w14:textId="77777777" w:rsidR="00C10215" w:rsidRPr="000E35CA" w:rsidRDefault="00C10215" w:rsidP="00902D57">
      <w:r w:rsidRPr="000E35CA">
        <w:separator/>
      </w:r>
    </w:p>
  </w:footnote>
  <w:footnote w:type="continuationSeparator" w:id="0">
    <w:p w14:paraId="4A06D212" w14:textId="77777777" w:rsidR="00C10215" w:rsidRPr="000E35CA" w:rsidRDefault="00C10215" w:rsidP="00902D57">
      <w:r w:rsidRPr="000E35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F9FA" w14:textId="41E8D61B" w:rsidR="00347A26" w:rsidRPr="000E35CA" w:rsidRDefault="00347A26" w:rsidP="002B384A">
    <w:pPr>
      <w:pStyle w:val="Antrats"/>
    </w:pPr>
  </w:p>
  <w:p w14:paraId="3A35E402" w14:textId="77777777" w:rsidR="00347A26" w:rsidRPr="000E35CA" w:rsidRDefault="00347A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F38"/>
    <w:multiLevelType w:val="hybridMultilevel"/>
    <w:tmpl w:val="2202F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22F8E"/>
    <w:multiLevelType w:val="hybridMultilevel"/>
    <w:tmpl w:val="4C2A51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018629B"/>
    <w:multiLevelType w:val="hybridMultilevel"/>
    <w:tmpl w:val="898E7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441384"/>
    <w:multiLevelType w:val="hybridMultilevel"/>
    <w:tmpl w:val="F5FEB18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C25298"/>
    <w:multiLevelType w:val="hybridMultilevel"/>
    <w:tmpl w:val="FCAAC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010B36"/>
    <w:multiLevelType w:val="hybridMultilevel"/>
    <w:tmpl w:val="17DC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6320A"/>
    <w:multiLevelType w:val="hybridMultilevel"/>
    <w:tmpl w:val="58F2C150"/>
    <w:lvl w:ilvl="0" w:tplc="7228C356">
      <w:numFmt w:val="bullet"/>
      <w:lvlText w:val="-"/>
      <w:lvlJc w:val="left"/>
      <w:pPr>
        <w:ind w:left="1352" w:hanging="360"/>
      </w:pPr>
      <w:rPr>
        <w:rFonts w:ascii="Times New Roman" w:eastAsia="Calibri"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7" w15:restartNumberingAfterBreak="0">
    <w:nsid w:val="77D17058"/>
    <w:multiLevelType w:val="hybridMultilevel"/>
    <w:tmpl w:val="55AE9030"/>
    <w:lvl w:ilvl="0" w:tplc="C4C45064">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num w:numId="1">
    <w:abstractNumId w:val="0"/>
  </w:num>
  <w:num w:numId="2">
    <w:abstractNumId w:val="4"/>
  </w:num>
  <w:num w:numId="3">
    <w:abstractNumId w:val="5"/>
  </w:num>
  <w:num w:numId="4">
    <w:abstractNumId w:val="2"/>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A3E"/>
    <w:rsid w:val="0000066F"/>
    <w:rsid w:val="0000096B"/>
    <w:rsid w:val="00001270"/>
    <w:rsid w:val="00001344"/>
    <w:rsid w:val="00002286"/>
    <w:rsid w:val="00002B38"/>
    <w:rsid w:val="0000305F"/>
    <w:rsid w:val="000031B2"/>
    <w:rsid w:val="00005DCA"/>
    <w:rsid w:val="000065ED"/>
    <w:rsid w:val="00006F0A"/>
    <w:rsid w:val="00010B7D"/>
    <w:rsid w:val="00010C12"/>
    <w:rsid w:val="000110D4"/>
    <w:rsid w:val="000122E5"/>
    <w:rsid w:val="00012482"/>
    <w:rsid w:val="0001251C"/>
    <w:rsid w:val="00014744"/>
    <w:rsid w:val="000152F3"/>
    <w:rsid w:val="0001633A"/>
    <w:rsid w:val="00016EE7"/>
    <w:rsid w:val="00017887"/>
    <w:rsid w:val="00017CCC"/>
    <w:rsid w:val="00020997"/>
    <w:rsid w:val="00020C49"/>
    <w:rsid w:val="00021156"/>
    <w:rsid w:val="0002170A"/>
    <w:rsid w:val="000220AF"/>
    <w:rsid w:val="000225B1"/>
    <w:rsid w:val="00023003"/>
    <w:rsid w:val="00026602"/>
    <w:rsid w:val="00027AC4"/>
    <w:rsid w:val="0003166B"/>
    <w:rsid w:val="0003245E"/>
    <w:rsid w:val="00032537"/>
    <w:rsid w:val="00032F38"/>
    <w:rsid w:val="000355AD"/>
    <w:rsid w:val="00035CDF"/>
    <w:rsid w:val="00035F03"/>
    <w:rsid w:val="000369B0"/>
    <w:rsid w:val="000371A1"/>
    <w:rsid w:val="00037F33"/>
    <w:rsid w:val="00041CD5"/>
    <w:rsid w:val="00043006"/>
    <w:rsid w:val="00044251"/>
    <w:rsid w:val="00044432"/>
    <w:rsid w:val="0004449D"/>
    <w:rsid w:val="000447C2"/>
    <w:rsid w:val="00045050"/>
    <w:rsid w:val="000452F0"/>
    <w:rsid w:val="00047569"/>
    <w:rsid w:val="00047A72"/>
    <w:rsid w:val="00050582"/>
    <w:rsid w:val="00050857"/>
    <w:rsid w:val="0005090D"/>
    <w:rsid w:val="00050D82"/>
    <w:rsid w:val="000512D1"/>
    <w:rsid w:val="00051812"/>
    <w:rsid w:val="00051F52"/>
    <w:rsid w:val="00052903"/>
    <w:rsid w:val="00053827"/>
    <w:rsid w:val="000544C4"/>
    <w:rsid w:val="00054545"/>
    <w:rsid w:val="000550A2"/>
    <w:rsid w:val="00055C8E"/>
    <w:rsid w:val="00055F4D"/>
    <w:rsid w:val="0005710A"/>
    <w:rsid w:val="00057168"/>
    <w:rsid w:val="000574FD"/>
    <w:rsid w:val="00060CA1"/>
    <w:rsid w:val="00061968"/>
    <w:rsid w:val="00062309"/>
    <w:rsid w:val="000624C1"/>
    <w:rsid w:val="00062783"/>
    <w:rsid w:val="00063551"/>
    <w:rsid w:val="000653DD"/>
    <w:rsid w:val="00065BA3"/>
    <w:rsid w:val="00066051"/>
    <w:rsid w:val="0007127C"/>
    <w:rsid w:val="000724CE"/>
    <w:rsid w:val="00072B1C"/>
    <w:rsid w:val="000731D8"/>
    <w:rsid w:val="00074090"/>
    <w:rsid w:val="000752CF"/>
    <w:rsid w:val="000764CA"/>
    <w:rsid w:val="000776C0"/>
    <w:rsid w:val="00077E67"/>
    <w:rsid w:val="000802D5"/>
    <w:rsid w:val="000804DC"/>
    <w:rsid w:val="0008142B"/>
    <w:rsid w:val="00081BA3"/>
    <w:rsid w:val="00081C67"/>
    <w:rsid w:val="00081DF8"/>
    <w:rsid w:val="000840A8"/>
    <w:rsid w:val="000857FA"/>
    <w:rsid w:val="0008679E"/>
    <w:rsid w:val="00086AC7"/>
    <w:rsid w:val="0009107B"/>
    <w:rsid w:val="000916E1"/>
    <w:rsid w:val="0009177E"/>
    <w:rsid w:val="00091C67"/>
    <w:rsid w:val="000952BC"/>
    <w:rsid w:val="00095C43"/>
    <w:rsid w:val="00096951"/>
    <w:rsid w:val="00097BA8"/>
    <w:rsid w:val="000A4328"/>
    <w:rsid w:val="000A5B0A"/>
    <w:rsid w:val="000A60B2"/>
    <w:rsid w:val="000A69BE"/>
    <w:rsid w:val="000A6A98"/>
    <w:rsid w:val="000A749B"/>
    <w:rsid w:val="000A76B4"/>
    <w:rsid w:val="000B1748"/>
    <w:rsid w:val="000B17C8"/>
    <w:rsid w:val="000B1A3B"/>
    <w:rsid w:val="000B1EF3"/>
    <w:rsid w:val="000B20FE"/>
    <w:rsid w:val="000B3A78"/>
    <w:rsid w:val="000B5687"/>
    <w:rsid w:val="000B5939"/>
    <w:rsid w:val="000B60DD"/>
    <w:rsid w:val="000B6ECE"/>
    <w:rsid w:val="000B7E46"/>
    <w:rsid w:val="000C020A"/>
    <w:rsid w:val="000C02AC"/>
    <w:rsid w:val="000C03BB"/>
    <w:rsid w:val="000C053E"/>
    <w:rsid w:val="000C13F2"/>
    <w:rsid w:val="000C173C"/>
    <w:rsid w:val="000C27B5"/>
    <w:rsid w:val="000C3901"/>
    <w:rsid w:val="000C4B50"/>
    <w:rsid w:val="000C4D6C"/>
    <w:rsid w:val="000C5617"/>
    <w:rsid w:val="000C5C52"/>
    <w:rsid w:val="000D02B5"/>
    <w:rsid w:val="000D0F23"/>
    <w:rsid w:val="000D0FBF"/>
    <w:rsid w:val="000D1457"/>
    <w:rsid w:val="000D1766"/>
    <w:rsid w:val="000D2BB3"/>
    <w:rsid w:val="000D456B"/>
    <w:rsid w:val="000D4AA2"/>
    <w:rsid w:val="000D56E0"/>
    <w:rsid w:val="000D5903"/>
    <w:rsid w:val="000D6187"/>
    <w:rsid w:val="000D61F8"/>
    <w:rsid w:val="000D635E"/>
    <w:rsid w:val="000D682D"/>
    <w:rsid w:val="000D6AD3"/>
    <w:rsid w:val="000D710E"/>
    <w:rsid w:val="000D7D7F"/>
    <w:rsid w:val="000E09E7"/>
    <w:rsid w:val="000E10AE"/>
    <w:rsid w:val="000E1980"/>
    <w:rsid w:val="000E1A3A"/>
    <w:rsid w:val="000E276E"/>
    <w:rsid w:val="000E2B4D"/>
    <w:rsid w:val="000E2B94"/>
    <w:rsid w:val="000E2B99"/>
    <w:rsid w:val="000E35CA"/>
    <w:rsid w:val="000E643D"/>
    <w:rsid w:val="000E78B6"/>
    <w:rsid w:val="000E78B8"/>
    <w:rsid w:val="000E7B09"/>
    <w:rsid w:val="000E7DDB"/>
    <w:rsid w:val="000F0ED1"/>
    <w:rsid w:val="000F4B8E"/>
    <w:rsid w:val="000F4D97"/>
    <w:rsid w:val="000F66EA"/>
    <w:rsid w:val="000F72DE"/>
    <w:rsid w:val="000F7C11"/>
    <w:rsid w:val="0010037E"/>
    <w:rsid w:val="001006A2"/>
    <w:rsid w:val="00100B30"/>
    <w:rsid w:val="00100E50"/>
    <w:rsid w:val="00101126"/>
    <w:rsid w:val="001015E9"/>
    <w:rsid w:val="001029C0"/>
    <w:rsid w:val="00102F28"/>
    <w:rsid w:val="001042BE"/>
    <w:rsid w:val="00104FD5"/>
    <w:rsid w:val="001054B9"/>
    <w:rsid w:val="00105B61"/>
    <w:rsid w:val="0010670B"/>
    <w:rsid w:val="00107CFB"/>
    <w:rsid w:val="00107EAE"/>
    <w:rsid w:val="001109F6"/>
    <w:rsid w:val="0011151C"/>
    <w:rsid w:val="001122F2"/>
    <w:rsid w:val="001126AF"/>
    <w:rsid w:val="00112AF8"/>
    <w:rsid w:val="00112EE6"/>
    <w:rsid w:val="00113780"/>
    <w:rsid w:val="00113AC4"/>
    <w:rsid w:val="001141B7"/>
    <w:rsid w:val="001141D3"/>
    <w:rsid w:val="00114403"/>
    <w:rsid w:val="0011447E"/>
    <w:rsid w:val="0011475A"/>
    <w:rsid w:val="001149BF"/>
    <w:rsid w:val="00116441"/>
    <w:rsid w:val="00117357"/>
    <w:rsid w:val="0011769A"/>
    <w:rsid w:val="00117B17"/>
    <w:rsid w:val="0012091E"/>
    <w:rsid w:val="00120BCD"/>
    <w:rsid w:val="00121248"/>
    <w:rsid w:val="001218A4"/>
    <w:rsid w:val="00122658"/>
    <w:rsid w:val="00122746"/>
    <w:rsid w:val="001237EE"/>
    <w:rsid w:val="00123DAB"/>
    <w:rsid w:val="00124519"/>
    <w:rsid w:val="00124B88"/>
    <w:rsid w:val="0012506B"/>
    <w:rsid w:val="00126D5E"/>
    <w:rsid w:val="0013164D"/>
    <w:rsid w:val="00131CC5"/>
    <w:rsid w:val="00133788"/>
    <w:rsid w:val="0013478B"/>
    <w:rsid w:val="001369D0"/>
    <w:rsid w:val="00136DF8"/>
    <w:rsid w:val="00137569"/>
    <w:rsid w:val="00137ED9"/>
    <w:rsid w:val="00140804"/>
    <w:rsid w:val="00144042"/>
    <w:rsid w:val="001447D7"/>
    <w:rsid w:val="00145562"/>
    <w:rsid w:val="0014726E"/>
    <w:rsid w:val="00152016"/>
    <w:rsid w:val="00152AA3"/>
    <w:rsid w:val="00154098"/>
    <w:rsid w:val="00154CA2"/>
    <w:rsid w:val="00156604"/>
    <w:rsid w:val="00156747"/>
    <w:rsid w:val="0016077F"/>
    <w:rsid w:val="00160A46"/>
    <w:rsid w:val="00163141"/>
    <w:rsid w:val="00163560"/>
    <w:rsid w:val="00164641"/>
    <w:rsid w:val="001646C6"/>
    <w:rsid w:val="00164BB2"/>
    <w:rsid w:val="00165072"/>
    <w:rsid w:val="001653B5"/>
    <w:rsid w:val="00166D25"/>
    <w:rsid w:val="00166F7C"/>
    <w:rsid w:val="001678C6"/>
    <w:rsid w:val="00170E31"/>
    <w:rsid w:val="00170F89"/>
    <w:rsid w:val="001730DC"/>
    <w:rsid w:val="00175A16"/>
    <w:rsid w:val="00175CA8"/>
    <w:rsid w:val="00175F76"/>
    <w:rsid w:val="00175FED"/>
    <w:rsid w:val="001769E2"/>
    <w:rsid w:val="00176C08"/>
    <w:rsid w:val="00176E95"/>
    <w:rsid w:val="00176F02"/>
    <w:rsid w:val="00177511"/>
    <w:rsid w:val="00177520"/>
    <w:rsid w:val="00180043"/>
    <w:rsid w:val="001800B8"/>
    <w:rsid w:val="00180285"/>
    <w:rsid w:val="00180EC5"/>
    <w:rsid w:val="00181865"/>
    <w:rsid w:val="001820F6"/>
    <w:rsid w:val="001829F8"/>
    <w:rsid w:val="00183D55"/>
    <w:rsid w:val="0018460D"/>
    <w:rsid w:val="00186AF4"/>
    <w:rsid w:val="00186D00"/>
    <w:rsid w:val="00186EA6"/>
    <w:rsid w:val="001906BE"/>
    <w:rsid w:val="0019102D"/>
    <w:rsid w:val="00191ABE"/>
    <w:rsid w:val="00191B67"/>
    <w:rsid w:val="001923FA"/>
    <w:rsid w:val="0019332E"/>
    <w:rsid w:val="00193BF8"/>
    <w:rsid w:val="00193CB7"/>
    <w:rsid w:val="00194146"/>
    <w:rsid w:val="0019543B"/>
    <w:rsid w:val="00195741"/>
    <w:rsid w:val="001A0D7C"/>
    <w:rsid w:val="001A1386"/>
    <w:rsid w:val="001A21C8"/>
    <w:rsid w:val="001A3131"/>
    <w:rsid w:val="001A33D2"/>
    <w:rsid w:val="001A4BA6"/>
    <w:rsid w:val="001A56F1"/>
    <w:rsid w:val="001A6271"/>
    <w:rsid w:val="001A6B03"/>
    <w:rsid w:val="001A7FF7"/>
    <w:rsid w:val="001B0A4C"/>
    <w:rsid w:val="001B1949"/>
    <w:rsid w:val="001B1CD7"/>
    <w:rsid w:val="001B1FD0"/>
    <w:rsid w:val="001B2D4A"/>
    <w:rsid w:val="001B332B"/>
    <w:rsid w:val="001B3906"/>
    <w:rsid w:val="001B438D"/>
    <w:rsid w:val="001B5324"/>
    <w:rsid w:val="001B6877"/>
    <w:rsid w:val="001B6CCE"/>
    <w:rsid w:val="001B7593"/>
    <w:rsid w:val="001C0B64"/>
    <w:rsid w:val="001C0E2E"/>
    <w:rsid w:val="001C385D"/>
    <w:rsid w:val="001C3EE7"/>
    <w:rsid w:val="001C4137"/>
    <w:rsid w:val="001C426F"/>
    <w:rsid w:val="001C499C"/>
    <w:rsid w:val="001D06CD"/>
    <w:rsid w:val="001D0EF9"/>
    <w:rsid w:val="001D1508"/>
    <w:rsid w:val="001D1656"/>
    <w:rsid w:val="001D2258"/>
    <w:rsid w:val="001D40BD"/>
    <w:rsid w:val="001D44A8"/>
    <w:rsid w:val="001D48D4"/>
    <w:rsid w:val="001D4CF4"/>
    <w:rsid w:val="001D5A5B"/>
    <w:rsid w:val="001D5A9D"/>
    <w:rsid w:val="001D65D0"/>
    <w:rsid w:val="001D6FA0"/>
    <w:rsid w:val="001D74F1"/>
    <w:rsid w:val="001D7CE0"/>
    <w:rsid w:val="001E00E4"/>
    <w:rsid w:val="001E026D"/>
    <w:rsid w:val="001E1375"/>
    <w:rsid w:val="001E1597"/>
    <w:rsid w:val="001E23BB"/>
    <w:rsid w:val="001E3439"/>
    <w:rsid w:val="001E4A58"/>
    <w:rsid w:val="001E50B1"/>
    <w:rsid w:val="001E5C73"/>
    <w:rsid w:val="001E625B"/>
    <w:rsid w:val="001E7022"/>
    <w:rsid w:val="001E707D"/>
    <w:rsid w:val="001E7138"/>
    <w:rsid w:val="001E7187"/>
    <w:rsid w:val="001E769B"/>
    <w:rsid w:val="001E78D7"/>
    <w:rsid w:val="001E7D9F"/>
    <w:rsid w:val="001F0B15"/>
    <w:rsid w:val="001F191C"/>
    <w:rsid w:val="001F21D2"/>
    <w:rsid w:val="001F537D"/>
    <w:rsid w:val="001F54AC"/>
    <w:rsid w:val="001F6A52"/>
    <w:rsid w:val="001F6FC0"/>
    <w:rsid w:val="001F7B03"/>
    <w:rsid w:val="001F7CA2"/>
    <w:rsid w:val="00200085"/>
    <w:rsid w:val="00201593"/>
    <w:rsid w:val="002019DF"/>
    <w:rsid w:val="00202253"/>
    <w:rsid w:val="00203061"/>
    <w:rsid w:val="002034BA"/>
    <w:rsid w:val="00203A7E"/>
    <w:rsid w:val="002042F9"/>
    <w:rsid w:val="00205377"/>
    <w:rsid w:val="00207736"/>
    <w:rsid w:val="002100D4"/>
    <w:rsid w:val="00211319"/>
    <w:rsid w:val="00211B3A"/>
    <w:rsid w:val="0021431D"/>
    <w:rsid w:val="00216C2E"/>
    <w:rsid w:val="00217A7E"/>
    <w:rsid w:val="002200CD"/>
    <w:rsid w:val="00221AD0"/>
    <w:rsid w:val="002222C4"/>
    <w:rsid w:val="0022241A"/>
    <w:rsid w:val="00222787"/>
    <w:rsid w:val="002232A5"/>
    <w:rsid w:val="002243AB"/>
    <w:rsid w:val="00224946"/>
    <w:rsid w:val="002257AD"/>
    <w:rsid w:val="00226ABD"/>
    <w:rsid w:val="00226BDC"/>
    <w:rsid w:val="00226D59"/>
    <w:rsid w:val="00227601"/>
    <w:rsid w:val="002276F4"/>
    <w:rsid w:val="00227892"/>
    <w:rsid w:val="00230084"/>
    <w:rsid w:val="00230626"/>
    <w:rsid w:val="0023108C"/>
    <w:rsid w:val="00231172"/>
    <w:rsid w:val="002316A4"/>
    <w:rsid w:val="002317A7"/>
    <w:rsid w:val="00231B7B"/>
    <w:rsid w:val="0023240D"/>
    <w:rsid w:val="00233853"/>
    <w:rsid w:val="002350C0"/>
    <w:rsid w:val="00235502"/>
    <w:rsid w:val="00235871"/>
    <w:rsid w:val="00235BFC"/>
    <w:rsid w:val="00235E34"/>
    <w:rsid w:val="00236AB7"/>
    <w:rsid w:val="00236DCF"/>
    <w:rsid w:val="00237149"/>
    <w:rsid w:val="002378D0"/>
    <w:rsid w:val="00237E80"/>
    <w:rsid w:val="00240780"/>
    <w:rsid w:val="00240939"/>
    <w:rsid w:val="00240AA2"/>
    <w:rsid w:val="00240FD4"/>
    <w:rsid w:val="00241702"/>
    <w:rsid w:val="00241DF0"/>
    <w:rsid w:val="002443AF"/>
    <w:rsid w:val="0024450F"/>
    <w:rsid w:val="00245D02"/>
    <w:rsid w:val="002462B0"/>
    <w:rsid w:val="002468F0"/>
    <w:rsid w:val="00247248"/>
    <w:rsid w:val="0024766C"/>
    <w:rsid w:val="0025010A"/>
    <w:rsid w:val="00250780"/>
    <w:rsid w:val="00250D9F"/>
    <w:rsid w:val="002524FA"/>
    <w:rsid w:val="002525EE"/>
    <w:rsid w:val="00252EDE"/>
    <w:rsid w:val="002532C5"/>
    <w:rsid w:val="002535EA"/>
    <w:rsid w:val="002537F4"/>
    <w:rsid w:val="002545C2"/>
    <w:rsid w:val="002553FE"/>
    <w:rsid w:val="0025567C"/>
    <w:rsid w:val="00255F0B"/>
    <w:rsid w:val="00255F5D"/>
    <w:rsid w:val="0025659F"/>
    <w:rsid w:val="00257625"/>
    <w:rsid w:val="00257DF4"/>
    <w:rsid w:val="0026069E"/>
    <w:rsid w:val="00260999"/>
    <w:rsid w:val="00261C7F"/>
    <w:rsid w:val="002621BC"/>
    <w:rsid w:val="00262982"/>
    <w:rsid w:val="002629B4"/>
    <w:rsid w:val="00263086"/>
    <w:rsid w:val="002633DC"/>
    <w:rsid w:val="002644CE"/>
    <w:rsid w:val="0026453D"/>
    <w:rsid w:val="0026484C"/>
    <w:rsid w:val="00264CA0"/>
    <w:rsid w:val="00264F0D"/>
    <w:rsid w:val="002651C9"/>
    <w:rsid w:val="002652D0"/>
    <w:rsid w:val="00265DA2"/>
    <w:rsid w:val="00266538"/>
    <w:rsid w:val="00266D9A"/>
    <w:rsid w:val="00267F7B"/>
    <w:rsid w:val="0027014F"/>
    <w:rsid w:val="00270431"/>
    <w:rsid w:val="00271D66"/>
    <w:rsid w:val="00273428"/>
    <w:rsid w:val="00273900"/>
    <w:rsid w:val="0027448E"/>
    <w:rsid w:val="002745CA"/>
    <w:rsid w:val="0027597F"/>
    <w:rsid w:val="00276E9A"/>
    <w:rsid w:val="00277775"/>
    <w:rsid w:val="0028062A"/>
    <w:rsid w:val="0028136E"/>
    <w:rsid w:val="00281E5F"/>
    <w:rsid w:val="00282665"/>
    <w:rsid w:val="002842C3"/>
    <w:rsid w:val="002842C4"/>
    <w:rsid w:val="002843E7"/>
    <w:rsid w:val="00284A78"/>
    <w:rsid w:val="00285937"/>
    <w:rsid w:val="002859D6"/>
    <w:rsid w:val="00286581"/>
    <w:rsid w:val="00286D9D"/>
    <w:rsid w:val="00287FCF"/>
    <w:rsid w:val="00290BD2"/>
    <w:rsid w:val="002914DE"/>
    <w:rsid w:val="00291672"/>
    <w:rsid w:val="0029332C"/>
    <w:rsid w:val="00293B24"/>
    <w:rsid w:val="00293B81"/>
    <w:rsid w:val="00294605"/>
    <w:rsid w:val="00294BB0"/>
    <w:rsid w:val="002957F7"/>
    <w:rsid w:val="00295C6F"/>
    <w:rsid w:val="002978A6"/>
    <w:rsid w:val="00297D91"/>
    <w:rsid w:val="002A1654"/>
    <w:rsid w:val="002A239F"/>
    <w:rsid w:val="002A2C0F"/>
    <w:rsid w:val="002A326A"/>
    <w:rsid w:val="002A39E7"/>
    <w:rsid w:val="002A3B64"/>
    <w:rsid w:val="002A4618"/>
    <w:rsid w:val="002A5BDF"/>
    <w:rsid w:val="002A5D75"/>
    <w:rsid w:val="002A78EE"/>
    <w:rsid w:val="002A7E35"/>
    <w:rsid w:val="002B0722"/>
    <w:rsid w:val="002B0EE7"/>
    <w:rsid w:val="002B0FFF"/>
    <w:rsid w:val="002B262B"/>
    <w:rsid w:val="002B3508"/>
    <w:rsid w:val="002B384A"/>
    <w:rsid w:val="002B413D"/>
    <w:rsid w:val="002B47FC"/>
    <w:rsid w:val="002B486B"/>
    <w:rsid w:val="002B4CE2"/>
    <w:rsid w:val="002B644A"/>
    <w:rsid w:val="002B68FD"/>
    <w:rsid w:val="002C1244"/>
    <w:rsid w:val="002C1665"/>
    <w:rsid w:val="002C17A6"/>
    <w:rsid w:val="002C2140"/>
    <w:rsid w:val="002C2222"/>
    <w:rsid w:val="002C237E"/>
    <w:rsid w:val="002C3438"/>
    <w:rsid w:val="002C47CC"/>
    <w:rsid w:val="002C48E5"/>
    <w:rsid w:val="002C4CD9"/>
    <w:rsid w:val="002C4F2D"/>
    <w:rsid w:val="002C61FC"/>
    <w:rsid w:val="002C7CB6"/>
    <w:rsid w:val="002D0E51"/>
    <w:rsid w:val="002D21A8"/>
    <w:rsid w:val="002D3603"/>
    <w:rsid w:val="002D3C1C"/>
    <w:rsid w:val="002D40A0"/>
    <w:rsid w:val="002D53D0"/>
    <w:rsid w:val="002D5738"/>
    <w:rsid w:val="002D57F4"/>
    <w:rsid w:val="002D62D1"/>
    <w:rsid w:val="002D670D"/>
    <w:rsid w:val="002D6A92"/>
    <w:rsid w:val="002D7E77"/>
    <w:rsid w:val="002E0B69"/>
    <w:rsid w:val="002E0F81"/>
    <w:rsid w:val="002E1788"/>
    <w:rsid w:val="002E2408"/>
    <w:rsid w:val="002E2ECE"/>
    <w:rsid w:val="002E355C"/>
    <w:rsid w:val="002E3645"/>
    <w:rsid w:val="002E4DDE"/>
    <w:rsid w:val="002E55C6"/>
    <w:rsid w:val="002E6F05"/>
    <w:rsid w:val="002E6FE1"/>
    <w:rsid w:val="002F0752"/>
    <w:rsid w:val="002F1278"/>
    <w:rsid w:val="002F1783"/>
    <w:rsid w:val="002F1DA3"/>
    <w:rsid w:val="002F32E7"/>
    <w:rsid w:val="002F350E"/>
    <w:rsid w:val="002F3E8B"/>
    <w:rsid w:val="002F3F2E"/>
    <w:rsid w:val="002F58EF"/>
    <w:rsid w:val="002F7B37"/>
    <w:rsid w:val="00300834"/>
    <w:rsid w:val="00300958"/>
    <w:rsid w:val="00302DCA"/>
    <w:rsid w:val="003036EE"/>
    <w:rsid w:val="00303964"/>
    <w:rsid w:val="00304779"/>
    <w:rsid w:val="00304A10"/>
    <w:rsid w:val="003058BC"/>
    <w:rsid w:val="00305B24"/>
    <w:rsid w:val="00306306"/>
    <w:rsid w:val="00306BCB"/>
    <w:rsid w:val="0031060C"/>
    <w:rsid w:val="003107A2"/>
    <w:rsid w:val="003109A5"/>
    <w:rsid w:val="00310D76"/>
    <w:rsid w:val="003110AB"/>
    <w:rsid w:val="00311885"/>
    <w:rsid w:val="00312928"/>
    <w:rsid w:val="00312DCA"/>
    <w:rsid w:val="0031331C"/>
    <w:rsid w:val="003133D3"/>
    <w:rsid w:val="0031351D"/>
    <w:rsid w:val="00314C0F"/>
    <w:rsid w:val="00314D4C"/>
    <w:rsid w:val="00314F34"/>
    <w:rsid w:val="00315885"/>
    <w:rsid w:val="00315F36"/>
    <w:rsid w:val="00316245"/>
    <w:rsid w:val="00316435"/>
    <w:rsid w:val="00317AE3"/>
    <w:rsid w:val="00317CB9"/>
    <w:rsid w:val="00317D05"/>
    <w:rsid w:val="00321456"/>
    <w:rsid w:val="00321A3A"/>
    <w:rsid w:val="00323FE4"/>
    <w:rsid w:val="00324128"/>
    <w:rsid w:val="003249F8"/>
    <w:rsid w:val="00324E68"/>
    <w:rsid w:val="003263E4"/>
    <w:rsid w:val="00326BB2"/>
    <w:rsid w:val="00326C3A"/>
    <w:rsid w:val="00327B1D"/>
    <w:rsid w:val="00330F05"/>
    <w:rsid w:val="003318C6"/>
    <w:rsid w:val="003325D5"/>
    <w:rsid w:val="00332CEF"/>
    <w:rsid w:val="003335A8"/>
    <w:rsid w:val="00333609"/>
    <w:rsid w:val="003344E0"/>
    <w:rsid w:val="003344E7"/>
    <w:rsid w:val="00334922"/>
    <w:rsid w:val="0033507B"/>
    <w:rsid w:val="00335E68"/>
    <w:rsid w:val="00337631"/>
    <w:rsid w:val="00341CC2"/>
    <w:rsid w:val="0034200A"/>
    <w:rsid w:val="00343278"/>
    <w:rsid w:val="00343ED3"/>
    <w:rsid w:val="00344766"/>
    <w:rsid w:val="00344C88"/>
    <w:rsid w:val="00346E3C"/>
    <w:rsid w:val="00347A26"/>
    <w:rsid w:val="00347AA9"/>
    <w:rsid w:val="00347F5B"/>
    <w:rsid w:val="00350AEC"/>
    <w:rsid w:val="00350D57"/>
    <w:rsid w:val="00353631"/>
    <w:rsid w:val="003542F8"/>
    <w:rsid w:val="00354ACF"/>
    <w:rsid w:val="003553AA"/>
    <w:rsid w:val="0035586A"/>
    <w:rsid w:val="00355AE3"/>
    <w:rsid w:val="00355BF8"/>
    <w:rsid w:val="00355CB3"/>
    <w:rsid w:val="00355E2F"/>
    <w:rsid w:val="0035747B"/>
    <w:rsid w:val="003576A8"/>
    <w:rsid w:val="003577FC"/>
    <w:rsid w:val="00361423"/>
    <w:rsid w:val="00361A03"/>
    <w:rsid w:val="00363887"/>
    <w:rsid w:val="00364331"/>
    <w:rsid w:val="003662AC"/>
    <w:rsid w:val="00367143"/>
    <w:rsid w:val="0037266D"/>
    <w:rsid w:val="003726EC"/>
    <w:rsid w:val="00372C90"/>
    <w:rsid w:val="00373A14"/>
    <w:rsid w:val="00373CFC"/>
    <w:rsid w:val="00374288"/>
    <w:rsid w:val="003748E0"/>
    <w:rsid w:val="00374BFA"/>
    <w:rsid w:val="0037548C"/>
    <w:rsid w:val="003757D7"/>
    <w:rsid w:val="00376244"/>
    <w:rsid w:val="00376BEB"/>
    <w:rsid w:val="0038038F"/>
    <w:rsid w:val="00380ADC"/>
    <w:rsid w:val="00380B0C"/>
    <w:rsid w:val="00382159"/>
    <w:rsid w:val="00384301"/>
    <w:rsid w:val="003851BA"/>
    <w:rsid w:val="00385878"/>
    <w:rsid w:val="00386CB4"/>
    <w:rsid w:val="0038723E"/>
    <w:rsid w:val="003907C7"/>
    <w:rsid w:val="00391843"/>
    <w:rsid w:val="00391C13"/>
    <w:rsid w:val="00391F77"/>
    <w:rsid w:val="00393651"/>
    <w:rsid w:val="00394AB2"/>
    <w:rsid w:val="00395045"/>
    <w:rsid w:val="00395500"/>
    <w:rsid w:val="003972AD"/>
    <w:rsid w:val="00397EAF"/>
    <w:rsid w:val="003A0128"/>
    <w:rsid w:val="003A0B45"/>
    <w:rsid w:val="003A117E"/>
    <w:rsid w:val="003A1370"/>
    <w:rsid w:val="003A1914"/>
    <w:rsid w:val="003A1955"/>
    <w:rsid w:val="003A207F"/>
    <w:rsid w:val="003A2821"/>
    <w:rsid w:val="003A36DF"/>
    <w:rsid w:val="003A421C"/>
    <w:rsid w:val="003A56AB"/>
    <w:rsid w:val="003A6186"/>
    <w:rsid w:val="003A61E0"/>
    <w:rsid w:val="003A646E"/>
    <w:rsid w:val="003A7481"/>
    <w:rsid w:val="003A7646"/>
    <w:rsid w:val="003A7F71"/>
    <w:rsid w:val="003B0708"/>
    <w:rsid w:val="003B223E"/>
    <w:rsid w:val="003B36E0"/>
    <w:rsid w:val="003B441B"/>
    <w:rsid w:val="003B4430"/>
    <w:rsid w:val="003B4902"/>
    <w:rsid w:val="003B4AEF"/>
    <w:rsid w:val="003B4D28"/>
    <w:rsid w:val="003B50E4"/>
    <w:rsid w:val="003B565E"/>
    <w:rsid w:val="003B5D01"/>
    <w:rsid w:val="003B6380"/>
    <w:rsid w:val="003B6983"/>
    <w:rsid w:val="003B7D76"/>
    <w:rsid w:val="003C04D0"/>
    <w:rsid w:val="003C1CD9"/>
    <w:rsid w:val="003C1F25"/>
    <w:rsid w:val="003C3BB3"/>
    <w:rsid w:val="003C3C77"/>
    <w:rsid w:val="003C4045"/>
    <w:rsid w:val="003C4537"/>
    <w:rsid w:val="003C5371"/>
    <w:rsid w:val="003C5799"/>
    <w:rsid w:val="003C6A64"/>
    <w:rsid w:val="003C7129"/>
    <w:rsid w:val="003C7DA0"/>
    <w:rsid w:val="003C7F7D"/>
    <w:rsid w:val="003C7F8B"/>
    <w:rsid w:val="003D1819"/>
    <w:rsid w:val="003D1FB7"/>
    <w:rsid w:val="003D29C4"/>
    <w:rsid w:val="003D2EAC"/>
    <w:rsid w:val="003D3500"/>
    <w:rsid w:val="003D3A9E"/>
    <w:rsid w:val="003D3DC8"/>
    <w:rsid w:val="003D49D7"/>
    <w:rsid w:val="003D4AA7"/>
    <w:rsid w:val="003D5008"/>
    <w:rsid w:val="003D5278"/>
    <w:rsid w:val="003D5BC1"/>
    <w:rsid w:val="003D60AD"/>
    <w:rsid w:val="003D6BD3"/>
    <w:rsid w:val="003D7F97"/>
    <w:rsid w:val="003E33A3"/>
    <w:rsid w:val="003E4435"/>
    <w:rsid w:val="003E4E62"/>
    <w:rsid w:val="003E5DA5"/>
    <w:rsid w:val="003E6655"/>
    <w:rsid w:val="003E6742"/>
    <w:rsid w:val="003E7D9A"/>
    <w:rsid w:val="003F0348"/>
    <w:rsid w:val="003F1102"/>
    <w:rsid w:val="003F125C"/>
    <w:rsid w:val="003F1FF4"/>
    <w:rsid w:val="003F2839"/>
    <w:rsid w:val="003F2F60"/>
    <w:rsid w:val="003F3442"/>
    <w:rsid w:val="003F3EF0"/>
    <w:rsid w:val="003F59CB"/>
    <w:rsid w:val="003F6BA5"/>
    <w:rsid w:val="003F7157"/>
    <w:rsid w:val="003F7FFA"/>
    <w:rsid w:val="00400D09"/>
    <w:rsid w:val="0040191B"/>
    <w:rsid w:val="00401A28"/>
    <w:rsid w:val="004028DD"/>
    <w:rsid w:val="0040354C"/>
    <w:rsid w:val="00403AF2"/>
    <w:rsid w:val="00403D73"/>
    <w:rsid w:val="00403F3A"/>
    <w:rsid w:val="00406B0D"/>
    <w:rsid w:val="00406F1A"/>
    <w:rsid w:val="00410127"/>
    <w:rsid w:val="004117BD"/>
    <w:rsid w:val="00411B65"/>
    <w:rsid w:val="004130FA"/>
    <w:rsid w:val="004157E6"/>
    <w:rsid w:val="0041632F"/>
    <w:rsid w:val="00416B51"/>
    <w:rsid w:val="00416D1A"/>
    <w:rsid w:val="004202B7"/>
    <w:rsid w:val="0042031B"/>
    <w:rsid w:val="00420DA0"/>
    <w:rsid w:val="00421787"/>
    <w:rsid w:val="0042233B"/>
    <w:rsid w:val="0042260F"/>
    <w:rsid w:val="0042383B"/>
    <w:rsid w:val="00423EBA"/>
    <w:rsid w:val="00424127"/>
    <w:rsid w:val="004255EF"/>
    <w:rsid w:val="00426795"/>
    <w:rsid w:val="00430181"/>
    <w:rsid w:val="004304EF"/>
    <w:rsid w:val="00430C33"/>
    <w:rsid w:val="004317CF"/>
    <w:rsid w:val="0043181E"/>
    <w:rsid w:val="0043186A"/>
    <w:rsid w:val="00432586"/>
    <w:rsid w:val="00432912"/>
    <w:rsid w:val="00432FD6"/>
    <w:rsid w:val="00433440"/>
    <w:rsid w:val="00433932"/>
    <w:rsid w:val="00436998"/>
    <w:rsid w:val="00436FEB"/>
    <w:rsid w:val="00437047"/>
    <w:rsid w:val="00437163"/>
    <w:rsid w:val="004372DE"/>
    <w:rsid w:val="00437552"/>
    <w:rsid w:val="004400ED"/>
    <w:rsid w:val="0044024F"/>
    <w:rsid w:val="00440692"/>
    <w:rsid w:val="00440831"/>
    <w:rsid w:val="00440CB6"/>
    <w:rsid w:val="0044117E"/>
    <w:rsid w:val="0044329C"/>
    <w:rsid w:val="004438DA"/>
    <w:rsid w:val="0044478A"/>
    <w:rsid w:val="00444CC8"/>
    <w:rsid w:val="00444F6C"/>
    <w:rsid w:val="004454C8"/>
    <w:rsid w:val="0044565A"/>
    <w:rsid w:val="004457D8"/>
    <w:rsid w:val="004504D6"/>
    <w:rsid w:val="00450731"/>
    <w:rsid w:val="00450DE8"/>
    <w:rsid w:val="00451414"/>
    <w:rsid w:val="00453283"/>
    <w:rsid w:val="004535FB"/>
    <w:rsid w:val="00454925"/>
    <w:rsid w:val="00454CC7"/>
    <w:rsid w:val="00454EB8"/>
    <w:rsid w:val="00455BB2"/>
    <w:rsid w:val="0046018D"/>
    <w:rsid w:val="00460F5B"/>
    <w:rsid w:val="00462714"/>
    <w:rsid w:val="00462D8A"/>
    <w:rsid w:val="00462E9E"/>
    <w:rsid w:val="004653A9"/>
    <w:rsid w:val="00465595"/>
    <w:rsid w:val="00465789"/>
    <w:rsid w:val="004673D0"/>
    <w:rsid w:val="004719EF"/>
    <w:rsid w:val="00473F45"/>
    <w:rsid w:val="004741DE"/>
    <w:rsid w:val="00474B5B"/>
    <w:rsid w:val="00475200"/>
    <w:rsid w:val="00476E52"/>
    <w:rsid w:val="00477658"/>
    <w:rsid w:val="00477984"/>
    <w:rsid w:val="00481292"/>
    <w:rsid w:val="00481F50"/>
    <w:rsid w:val="004826FC"/>
    <w:rsid w:val="00482DDD"/>
    <w:rsid w:val="0048407B"/>
    <w:rsid w:val="00484298"/>
    <w:rsid w:val="00484830"/>
    <w:rsid w:val="00485384"/>
    <w:rsid w:val="00485ECC"/>
    <w:rsid w:val="00486B07"/>
    <w:rsid w:val="00490081"/>
    <w:rsid w:val="0049207B"/>
    <w:rsid w:val="004924BF"/>
    <w:rsid w:val="00492608"/>
    <w:rsid w:val="004940CC"/>
    <w:rsid w:val="004949A6"/>
    <w:rsid w:val="004949AD"/>
    <w:rsid w:val="00495130"/>
    <w:rsid w:val="00495B87"/>
    <w:rsid w:val="004970CF"/>
    <w:rsid w:val="00497E1D"/>
    <w:rsid w:val="004A10B1"/>
    <w:rsid w:val="004A1648"/>
    <w:rsid w:val="004A20C9"/>
    <w:rsid w:val="004A51B0"/>
    <w:rsid w:val="004A54FA"/>
    <w:rsid w:val="004A55A4"/>
    <w:rsid w:val="004A660E"/>
    <w:rsid w:val="004A74A6"/>
    <w:rsid w:val="004A7ADB"/>
    <w:rsid w:val="004B0A25"/>
    <w:rsid w:val="004B2532"/>
    <w:rsid w:val="004B286C"/>
    <w:rsid w:val="004B3CC4"/>
    <w:rsid w:val="004B3F0A"/>
    <w:rsid w:val="004B4557"/>
    <w:rsid w:val="004B4857"/>
    <w:rsid w:val="004B4D49"/>
    <w:rsid w:val="004B50BA"/>
    <w:rsid w:val="004B7131"/>
    <w:rsid w:val="004B79AA"/>
    <w:rsid w:val="004B7AAF"/>
    <w:rsid w:val="004C0277"/>
    <w:rsid w:val="004C0C5F"/>
    <w:rsid w:val="004C0D4D"/>
    <w:rsid w:val="004C2B6B"/>
    <w:rsid w:val="004C2EB3"/>
    <w:rsid w:val="004C36C8"/>
    <w:rsid w:val="004C3CCE"/>
    <w:rsid w:val="004C44E3"/>
    <w:rsid w:val="004C4F1B"/>
    <w:rsid w:val="004C6D1A"/>
    <w:rsid w:val="004D0AA5"/>
    <w:rsid w:val="004D0ED5"/>
    <w:rsid w:val="004D1204"/>
    <w:rsid w:val="004D1556"/>
    <w:rsid w:val="004D1813"/>
    <w:rsid w:val="004D223F"/>
    <w:rsid w:val="004D2977"/>
    <w:rsid w:val="004D2D8B"/>
    <w:rsid w:val="004D3028"/>
    <w:rsid w:val="004D33E6"/>
    <w:rsid w:val="004D3EEC"/>
    <w:rsid w:val="004D4505"/>
    <w:rsid w:val="004D5F57"/>
    <w:rsid w:val="004D645A"/>
    <w:rsid w:val="004D689A"/>
    <w:rsid w:val="004D7817"/>
    <w:rsid w:val="004D794B"/>
    <w:rsid w:val="004D7F2B"/>
    <w:rsid w:val="004E01FF"/>
    <w:rsid w:val="004E0EAF"/>
    <w:rsid w:val="004E1112"/>
    <w:rsid w:val="004E14F3"/>
    <w:rsid w:val="004E170D"/>
    <w:rsid w:val="004E227B"/>
    <w:rsid w:val="004E2453"/>
    <w:rsid w:val="004E291C"/>
    <w:rsid w:val="004E2A7E"/>
    <w:rsid w:val="004E310C"/>
    <w:rsid w:val="004E3906"/>
    <w:rsid w:val="004E3F50"/>
    <w:rsid w:val="004E4B3C"/>
    <w:rsid w:val="004E4B7D"/>
    <w:rsid w:val="004E6D0A"/>
    <w:rsid w:val="004E6E62"/>
    <w:rsid w:val="004E7C49"/>
    <w:rsid w:val="004E7CBD"/>
    <w:rsid w:val="004E7E71"/>
    <w:rsid w:val="004F0F58"/>
    <w:rsid w:val="004F14DD"/>
    <w:rsid w:val="004F1BFA"/>
    <w:rsid w:val="004F2EBC"/>
    <w:rsid w:val="004F3CEF"/>
    <w:rsid w:val="004F5621"/>
    <w:rsid w:val="004F5A39"/>
    <w:rsid w:val="004F6591"/>
    <w:rsid w:val="0050009C"/>
    <w:rsid w:val="0050048C"/>
    <w:rsid w:val="0050339D"/>
    <w:rsid w:val="00504A3F"/>
    <w:rsid w:val="005052D8"/>
    <w:rsid w:val="005053C1"/>
    <w:rsid w:val="00505A81"/>
    <w:rsid w:val="00505AEC"/>
    <w:rsid w:val="0050659F"/>
    <w:rsid w:val="00506C92"/>
    <w:rsid w:val="0050757B"/>
    <w:rsid w:val="00507B92"/>
    <w:rsid w:val="0051118F"/>
    <w:rsid w:val="00511290"/>
    <w:rsid w:val="0051236B"/>
    <w:rsid w:val="005132B5"/>
    <w:rsid w:val="005140F4"/>
    <w:rsid w:val="005146AF"/>
    <w:rsid w:val="00514721"/>
    <w:rsid w:val="005150DB"/>
    <w:rsid w:val="005151CB"/>
    <w:rsid w:val="005153B5"/>
    <w:rsid w:val="0051597D"/>
    <w:rsid w:val="00515BB7"/>
    <w:rsid w:val="00516639"/>
    <w:rsid w:val="00520288"/>
    <w:rsid w:val="00521EA0"/>
    <w:rsid w:val="00522608"/>
    <w:rsid w:val="00522A54"/>
    <w:rsid w:val="00523084"/>
    <w:rsid w:val="00524F90"/>
    <w:rsid w:val="005251D2"/>
    <w:rsid w:val="0052538D"/>
    <w:rsid w:val="0052567F"/>
    <w:rsid w:val="0052635B"/>
    <w:rsid w:val="00526367"/>
    <w:rsid w:val="005269C7"/>
    <w:rsid w:val="00526D08"/>
    <w:rsid w:val="005303A4"/>
    <w:rsid w:val="00530561"/>
    <w:rsid w:val="00531789"/>
    <w:rsid w:val="005322C8"/>
    <w:rsid w:val="00532E41"/>
    <w:rsid w:val="0053308B"/>
    <w:rsid w:val="005333E8"/>
    <w:rsid w:val="005333FA"/>
    <w:rsid w:val="00533E5B"/>
    <w:rsid w:val="00535CA8"/>
    <w:rsid w:val="00535DC9"/>
    <w:rsid w:val="005362FB"/>
    <w:rsid w:val="005368D6"/>
    <w:rsid w:val="0053692E"/>
    <w:rsid w:val="00537719"/>
    <w:rsid w:val="0054001D"/>
    <w:rsid w:val="005402E1"/>
    <w:rsid w:val="005407F2"/>
    <w:rsid w:val="00540E44"/>
    <w:rsid w:val="0054123B"/>
    <w:rsid w:val="00541981"/>
    <w:rsid w:val="00541E0F"/>
    <w:rsid w:val="0054269C"/>
    <w:rsid w:val="005439BE"/>
    <w:rsid w:val="005443D4"/>
    <w:rsid w:val="005444EE"/>
    <w:rsid w:val="00545804"/>
    <w:rsid w:val="0054619B"/>
    <w:rsid w:val="0054649C"/>
    <w:rsid w:val="0054779F"/>
    <w:rsid w:val="00550631"/>
    <w:rsid w:val="00550EF1"/>
    <w:rsid w:val="00551E93"/>
    <w:rsid w:val="00552164"/>
    <w:rsid w:val="00552D41"/>
    <w:rsid w:val="0055327A"/>
    <w:rsid w:val="00555E28"/>
    <w:rsid w:val="005564EA"/>
    <w:rsid w:val="00556FAB"/>
    <w:rsid w:val="00557027"/>
    <w:rsid w:val="00560CE0"/>
    <w:rsid w:val="00561419"/>
    <w:rsid w:val="0056362C"/>
    <w:rsid w:val="00563C68"/>
    <w:rsid w:val="00563E8E"/>
    <w:rsid w:val="005640BA"/>
    <w:rsid w:val="0056588E"/>
    <w:rsid w:val="00570491"/>
    <w:rsid w:val="00570AD2"/>
    <w:rsid w:val="00571768"/>
    <w:rsid w:val="00571CA6"/>
    <w:rsid w:val="005724BD"/>
    <w:rsid w:val="0057250C"/>
    <w:rsid w:val="00572AAE"/>
    <w:rsid w:val="00572C75"/>
    <w:rsid w:val="00573534"/>
    <w:rsid w:val="005737F0"/>
    <w:rsid w:val="00573B16"/>
    <w:rsid w:val="0057474A"/>
    <w:rsid w:val="00575982"/>
    <w:rsid w:val="00575BD3"/>
    <w:rsid w:val="00576894"/>
    <w:rsid w:val="00577839"/>
    <w:rsid w:val="00580112"/>
    <w:rsid w:val="00580A51"/>
    <w:rsid w:val="00580CD0"/>
    <w:rsid w:val="00580DC1"/>
    <w:rsid w:val="005814A2"/>
    <w:rsid w:val="00581526"/>
    <w:rsid w:val="0058190C"/>
    <w:rsid w:val="00582B26"/>
    <w:rsid w:val="00583733"/>
    <w:rsid w:val="00583B23"/>
    <w:rsid w:val="00583BAB"/>
    <w:rsid w:val="0058547E"/>
    <w:rsid w:val="005859D4"/>
    <w:rsid w:val="005868A0"/>
    <w:rsid w:val="00586AB7"/>
    <w:rsid w:val="00586E62"/>
    <w:rsid w:val="0059162A"/>
    <w:rsid w:val="005920E3"/>
    <w:rsid w:val="005930A3"/>
    <w:rsid w:val="005941B6"/>
    <w:rsid w:val="00595314"/>
    <w:rsid w:val="00595C19"/>
    <w:rsid w:val="005968D1"/>
    <w:rsid w:val="00597E81"/>
    <w:rsid w:val="005A09CC"/>
    <w:rsid w:val="005A2336"/>
    <w:rsid w:val="005A2455"/>
    <w:rsid w:val="005A250D"/>
    <w:rsid w:val="005A253D"/>
    <w:rsid w:val="005A2B7C"/>
    <w:rsid w:val="005A4ADB"/>
    <w:rsid w:val="005A5893"/>
    <w:rsid w:val="005A5DBF"/>
    <w:rsid w:val="005A6D97"/>
    <w:rsid w:val="005B0CEB"/>
    <w:rsid w:val="005B0E04"/>
    <w:rsid w:val="005B1963"/>
    <w:rsid w:val="005B1ADA"/>
    <w:rsid w:val="005B23C9"/>
    <w:rsid w:val="005B241F"/>
    <w:rsid w:val="005B26A0"/>
    <w:rsid w:val="005B313E"/>
    <w:rsid w:val="005B42BF"/>
    <w:rsid w:val="005B4AAE"/>
    <w:rsid w:val="005B4AC0"/>
    <w:rsid w:val="005B567D"/>
    <w:rsid w:val="005C1994"/>
    <w:rsid w:val="005C3163"/>
    <w:rsid w:val="005C4025"/>
    <w:rsid w:val="005C4F64"/>
    <w:rsid w:val="005C4FC4"/>
    <w:rsid w:val="005C5557"/>
    <w:rsid w:val="005C5F3B"/>
    <w:rsid w:val="005C61C8"/>
    <w:rsid w:val="005C682A"/>
    <w:rsid w:val="005C714E"/>
    <w:rsid w:val="005C7849"/>
    <w:rsid w:val="005C798D"/>
    <w:rsid w:val="005C7B98"/>
    <w:rsid w:val="005D003D"/>
    <w:rsid w:val="005D0477"/>
    <w:rsid w:val="005D0653"/>
    <w:rsid w:val="005D097C"/>
    <w:rsid w:val="005D0BEA"/>
    <w:rsid w:val="005D0E1F"/>
    <w:rsid w:val="005D1D56"/>
    <w:rsid w:val="005D1F1C"/>
    <w:rsid w:val="005D23FD"/>
    <w:rsid w:val="005D29F8"/>
    <w:rsid w:val="005D2F0E"/>
    <w:rsid w:val="005D4020"/>
    <w:rsid w:val="005D4667"/>
    <w:rsid w:val="005D6768"/>
    <w:rsid w:val="005D70BB"/>
    <w:rsid w:val="005D7291"/>
    <w:rsid w:val="005E0044"/>
    <w:rsid w:val="005E147E"/>
    <w:rsid w:val="005E1B5F"/>
    <w:rsid w:val="005E24C2"/>
    <w:rsid w:val="005E43A3"/>
    <w:rsid w:val="005E5037"/>
    <w:rsid w:val="005E635A"/>
    <w:rsid w:val="005E64A2"/>
    <w:rsid w:val="005E7FE9"/>
    <w:rsid w:val="005F0FB3"/>
    <w:rsid w:val="005F142E"/>
    <w:rsid w:val="005F16F5"/>
    <w:rsid w:val="005F324B"/>
    <w:rsid w:val="005F3593"/>
    <w:rsid w:val="005F40DB"/>
    <w:rsid w:val="005F42B2"/>
    <w:rsid w:val="005F66EA"/>
    <w:rsid w:val="005F67D1"/>
    <w:rsid w:val="00600342"/>
    <w:rsid w:val="00600A30"/>
    <w:rsid w:val="00600CCF"/>
    <w:rsid w:val="006010B8"/>
    <w:rsid w:val="00601FA8"/>
    <w:rsid w:val="006020BD"/>
    <w:rsid w:val="00602375"/>
    <w:rsid w:val="006030B5"/>
    <w:rsid w:val="00603FA1"/>
    <w:rsid w:val="006050EE"/>
    <w:rsid w:val="0060549B"/>
    <w:rsid w:val="0060615A"/>
    <w:rsid w:val="00606274"/>
    <w:rsid w:val="006075BA"/>
    <w:rsid w:val="00607A00"/>
    <w:rsid w:val="006107D0"/>
    <w:rsid w:val="00611A4D"/>
    <w:rsid w:val="00612962"/>
    <w:rsid w:val="00613D28"/>
    <w:rsid w:val="00613D6A"/>
    <w:rsid w:val="006141C4"/>
    <w:rsid w:val="006141F2"/>
    <w:rsid w:val="00614D2A"/>
    <w:rsid w:val="00614FB1"/>
    <w:rsid w:val="00616109"/>
    <w:rsid w:val="00617721"/>
    <w:rsid w:val="00617A21"/>
    <w:rsid w:val="006220BF"/>
    <w:rsid w:val="00622546"/>
    <w:rsid w:val="00624289"/>
    <w:rsid w:val="00624B57"/>
    <w:rsid w:val="00624F16"/>
    <w:rsid w:val="00625B5D"/>
    <w:rsid w:val="006272ED"/>
    <w:rsid w:val="006276FD"/>
    <w:rsid w:val="00630BA6"/>
    <w:rsid w:val="00631874"/>
    <w:rsid w:val="006327BA"/>
    <w:rsid w:val="006329D3"/>
    <w:rsid w:val="00632A71"/>
    <w:rsid w:val="006339BA"/>
    <w:rsid w:val="006342D4"/>
    <w:rsid w:val="00634E68"/>
    <w:rsid w:val="006351AA"/>
    <w:rsid w:val="00636B49"/>
    <w:rsid w:val="00636E62"/>
    <w:rsid w:val="0064064C"/>
    <w:rsid w:val="006414AB"/>
    <w:rsid w:val="0064193A"/>
    <w:rsid w:val="00641C79"/>
    <w:rsid w:val="006425B1"/>
    <w:rsid w:val="00642C0D"/>
    <w:rsid w:val="00643755"/>
    <w:rsid w:val="0064391B"/>
    <w:rsid w:val="006441FA"/>
    <w:rsid w:val="00644FCC"/>
    <w:rsid w:val="0064653C"/>
    <w:rsid w:val="006479FB"/>
    <w:rsid w:val="00652811"/>
    <w:rsid w:val="00652D87"/>
    <w:rsid w:val="00653B4F"/>
    <w:rsid w:val="00654891"/>
    <w:rsid w:val="00655C58"/>
    <w:rsid w:val="006561BC"/>
    <w:rsid w:val="00657A64"/>
    <w:rsid w:val="00657F92"/>
    <w:rsid w:val="006605F4"/>
    <w:rsid w:val="00660A83"/>
    <w:rsid w:val="00661313"/>
    <w:rsid w:val="00661712"/>
    <w:rsid w:val="00662659"/>
    <w:rsid w:val="00663358"/>
    <w:rsid w:val="006636A1"/>
    <w:rsid w:val="0066384F"/>
    <w:rsid w:val="0066451A"/>
    <w:rsid w:val="006647B0"/>
    <w:rsid w:val="0066536B"/>
    <w:rsid w:val="00665C48"/>
    <w:rsid w:val="0066644C"/>
    <w:rsid w:val="006668D0"/>
    <w:rsid w:val="006676F4"/>
    <w:rsid w:val="00667A29"/>
    <w:rsid w:val="00670736"/>
    <w:rsid w:val="0067152D"/>
    <w:rsid w:val="00672F8E"/>
    <w:rsid w:val="00673283"/>
    <w:rsid w:val="006741DA"/>
    <w:rsid w:val="00675479"/>
    <w:rsid w:val="00675883"/>
    <w:rsid w:val="00675C7F"/>
    <w:rsid w:val="0067762B"/>
    <w:rsid w:val="00677BE9"/>
    <w:rsid w:val="006801A3"/>
    <w:rsid w:val="00680576"/>
    <w:rsid w:val="0068061E"/>
    <w:rsid w:val="00680847"/>
    <w:rsid w:val="00682479"/>
    <w:rsid w:val="0068438C"/>
    <w:rsid w:val="0068542A"/>
    <w:rsid w:val="006859E7"/>
    <w:rsid w:val="00685C39"/>
    <w:rsid w:val="00685EE4"/>
    <w:rsid w:val="00686323"/>
    <w:rsid w:val="006873D0"/>
    <w:rsid w:val="0068766F"/>
    <w:rsid w:val="00687B7F"/>
    <w:rsid w:val="00690548"/>
    <w:rsid w:val="00690EFC"/>
    <w:rsid w:val="0069150C"/>
    <w:rsid w:val="00692359"/>
    <w:rsid w:val="00692C05"/>
    <w:rsid w:val="006935C0"/>
    <w:rsid w:val="00693B29"/>
    <w:rsid w:val="0069435E"/>
    <w:rsid w:val="006963F9"/>
    <w:rsid w:val="00697699"/>
    <w:rsid w:val="00697D90"/>
    <w:rsid w:val="006A0303"/>
    <w:rsid w:val="006A2734"/>
    <w:rsid w:val="006A326D"/>
    <w:rsid w:val="006A6155"/>
    <w:rsid w:val="006A652A"/>
    <w:rsid w:val="006A68FD"/>
    <w:rsid w:val="006A790F"/>
    <w:rsid w:val="006B0326"/>
    <w:rsid w:val="006B11B4"/>
    <w:rsid w:val="006B16E5"/>
    <w:rsid w:val="006B218C"/>
    <w:rsid w:val="006B23CE"/>
    <w:rsid w:val="006B23EE"/>
    <w:rsid w:val="006B3205"/>
    <w:rsid w:val="006B33CE"/>
    <w:rsid w:val="006B3E93"/>
    <w:rsid w:val="006B4963"/>
    <w:rsid w:val="006B5742"/>
    <w:rsid w:val="006B5827"/>
    <w:rsid w:val="006B5D4E"/>
    <w:rsid w:val="006B5D66"/>
    <w:rsid w:val="006B61EB"/>
    <w:rsid w:val="006B7C85"/>
    <w:rsid w:val="006B7EA4"/>
    <w:rsid w:val="006C0A60"/>
    <w:rsid w:val="006C0B21"/>
    <w:rsid w:val="006C0BC8"/>
    <w:rsid w:val="006C0C92"/>
    <w:rsid w:val="006C0CBE"/>
    <w:rsid w:val="006C1D38"/>
    <w:rsid w:val="006C2615"/>
    <w:rsid w:val="006C35A5"/>
    <w:rsid w:val="006C362F"/>
    <w:rsid w:val="006C5536"/>
    <w:rsid w:val="006C64E3"/>
    <w:rsid w:val="006C6E48"/>
    <w:rsid w:val="006C6FA9"/>
    <w:rsid w:val="006C7519"/>
    <w:rsid w:val="006D0986"/>
    <w:rsid w:val="006D169A"/>
    <w:rsid w:val="006D1D79"/>
    <w:rsid w:val="006D2AE0"/>
    <w:rsid w:val="006D2F06"/>
    <w:rsid w:val="006D3F0B"/>
    <w:rsid w:val="006D44DE"/>
    <w:rsid w:val="006D4772"/>
    <w:rsid w:val="006D545A"/>
    <w:rsid w:val="006D58E2"/>
    <w:rsid w:val="006D59D5"/>
    <w:rsid w:val="006D6191"/>
    <w:rsid w:val="006D65C7"/>
    <w:rsid w:val="006D71B7"/>
    <w:rsid w:val="006D7290"/>
    <w:rsid w:val="006D74BE"/>
    <w:rsid w:val="006E1FD8"/>
    <w:rsid w:val="006E2412"/>
    <w:rsid w:val="006E289D"/>
    <w:rsid w:val="006E28E1"/>
    <w:rsid w:val="006E52E5"/>
    <w:rsid w:val="006E5459"/>
    <w:rsid w:val="006E68BE"/>
    <w:rsid w:val="006F0AA9"/>
    <w:rsid w:val="006F1241"/>
    <w:rsid w:val="006F13B1"/>
    <w:rsid w:val="006F191E"/>
    <w:rsid w:val="006F25EF"/>
    <w:rsid w:val="006F544C"/>
    <w:rsid w:val="006F67CA"/>
    <w:rsid w:val="006F6D8D"/>
    <w:rsid w:val="006F717E"/>
    <w:rsid w:val="006F72CB"/>
    <w:rsid w:val="006F7AAA"/>
    <w:rsid w:val="00700085"/>
    <w:rsid w:val="00701631"/>
    <w:rsid w:val="007038E3"/>
    <w:rsid w:val="00703C61"/>
    <w:rsid w:val="0070439D"/>
    <w:rsid w:val="00704454"/>
    <w:rsid w:val="00704667"/>
    <w:rsid w:val="00704A9A"/>
    <w:rsid w:val="00706018"/>
    <w:rsid w:val="00706631"/>
    <w:rsid w:val="00706D66"/>
    <w:rsid w:val="007075BE"/>
    <w:rsid w:val="00707788"/>
    <w:rsid w:val="00710204"/>
    <w:rsid w:val="007105AD"/>
    <w:rsid w:val="00710681"/>
    <w:rsid w:val="00710793"/>
    <w:rsid w:val="00710D5C"/>
    <w:rsid w:val="00712A9C"/>
    <w:rsid w:val="00712AD5"/>
    <w:rsid w:val="00713551"/>
    <w:rsid w:val="00714680"/>
    <w:rsid w:val="00714920"/>
    <w:rsid w:val="00714C0D"/>
    <w:rsid w:val="007177ED"/>
    <w:rsid w:val="007178DF"/>
    <w:rsid w:val="00720F2E"/>
    <w:rsid w:val="0072109B"/>
    <w:rsid w:val="007217F7"/>
    <w:rsid w:val="00721F9D"/>
    <w:rsid w:val="00722DD6"/>
    <w:rsid w:val="00725FCC"/>
    <w:rsid w:val="00726953"/>
    <w:rsid w:val="00730DFE"/>
    <w:rsid w:val="00731484"/>
    <w:rsid w:val="0073201F"/>
    <w:rsid w:val="00732A49"/>
    <w:rsid w:val="00733158"/>
    <w:rsid w:val="007334AC"/>
    <w:rsid w:val="00734AC3"/>
    <w:rsid w:val="007354E8"/>
    <w:rsid w:val="00736748"/>
    <w:rsid w:val="00737016"/>
    <w:rsid w:val="00737DCF"/>
    <w:rsid w:val="00740006"/>
    <w:rsid w:val="00740E74"/>
    <w:rsid w:val="00742795"/>
    <w:rsid w:val="00743833"/>
    <w:rsid w:val="00745431"/>
    <w:rsid w:val="0074571D"/>
    <w:rsid w:val="00745AE2"/>
    <w:rsid w:val="00746CC3"/>
    <w:rsid w:val="00746EAD"/>
    <w:rsid w:val="007477C2"/>
    <w:rsid w:val="00747C00"/>
    <w:rsid w:val="00751F41"/>
    <w:rsid w:val="00753650"/>
    <w:rsid w:val="0075599F"/>
    <w:rsid w:val="00755B2F"/>
    <w:rsid w:val="00756156"/>
    <w:rsid w:val="007571A1"/>
    <w:rsid w:val="00757AE4"/>
    <w:rsid w:val="00757B3F"/>
    <w:rsid w:val="00760B00"/>
    <w:rsid w:val="00760EEA"/>
    <w:rsid w:val="00761447"/>
    <w:rsid w:val="00762B82"/>
    <w:rsid w:val="00763737"/>
    <w:rsid w:val="00763F8C"/>
    <w:rsid w:val="00764E79"/>
    <w:rsid w:val="00764FCA"/>
    <w:rsid w:val="00764FD2"/>
    <w:rsid w:val="0076500C"/>
    <w:rsid w:val="00766E8F"/>
    <w:rsid w:val="00767DFB"/>
    <w:rsid w:val="0077016A"/>
    <w:rsid w:val="0077120C"/>
    <w:rsid w:val="0077164D"/>
    <w:rsid w:val="007716B2"/>
    <w:rsid w:val="0077247F"/>
    <w:rsid w:val="007752D4"/>
    <w:rsid w:val="00775AEA"/>
    <w:rsid w:val="00775D04"/>
    <w:rsid w:val="007777A8"/>
    <w:rsid w:val="007800DB"/>
    <w:rsid w:val="00780949"/>
    <w:rsid w:val="00780C4C"/>
    <w:rsid w:val="00780CDB"/>
    <w:rsid w:val="00780E9A"/>
    <w:rsid w:val="00781285"/>
    <w:rsid w:val="0078297A"/>
    <w:rsid w:val="00782A02"/>
    <w:rsid w:val="00785AA5"/>
    <w:rsid w:val="007865B1"/>
    <w:rsid w:val="0078687C"/>
    <w:rsid w:val="00786921"/>
    <w:rsid w:val="0079144F"/>
    <w:rsid w:val="007914FB"/>
    <w:rsid w:val="00791584"/>
    <w:rsid w:val="00791AC0"/>
    <w:rsid w:val="00791CA8"/>
    <w:rsid w:val="00792E77"/>
    <w:rsid w:val="0079315E"/>
    <w:rsid w:val="00794040"/>
    <w:rsid w:val="00794A7E"/>
    <w:rsid w:val="007954E0"/>
    <w:rsid w:val="00796340"/>
    <w:rsid w:val="00796CE1"/>
    <w:rsid w:val="007970A3"/>
    <w:rsid w:val="007A0463"/>
    <w:rsid w:val="007A134F"/>
    <w:rsid w:val="007A2719"/>
    <w:rsid w:val="007A2A16"/>
    <w:rsid w:val="007A2F99"/>
    <w:rsid w:val="007A6882"/>
    <w:rsid w:val="007A6AC9"/>
    <w:rsid w:val="007A790D"/>
    <w:rsid w:val="007A7B10"/>
    <w:rsid w:val="007B0A88"/>
    <w:rsid w:val="007B178C"/>
    <w:rsid w:val="007B54D0"/>
    <w:rsid w:val="007B6D4E"/>
    <w:rsid w:val="007B7450"/>
    <w:rsid w:val="007B7452"/>
    <w:rsid w:val="007B7FC2"/>
    <w:rsid w:val="007C0795"/>
    <w:rsid w:val="007C09E7"/>
    <w:rsid w:val="007C1A21"/>
    <w:rsid w:val="007C1E4A"/>
    <w:rsid w:val="007C3218"/>
    <w:rsid w:val="007C3735"/>
    <w:rsid w:val="007C38CB"/>
    <w:rsid w:val="007C4823"/>
    <w:rsid w:val="007C6B41"/>
    <w:rsid w:val="007D0EF9"/>
    <w:rsid w:val="007D11A0"/>
    <w:rsid w:val="007D17CD"/>
    <w:rsid w:val="007D231C"/>
    <w:rsid w:val="007D2D30"/>
    <w:rsid w:val="007D2E99"/>
    <w:rsid w:val="007D3AD5"/>
    <w:rsid w:val="007D49E8"/>
    <w:rsid w:val="007D52A8"/>
    <w:rsid w:val="007D59E5"/>
    <w:rsid w:val="007D5CC3"/>
    <w:rsid w:val="007D6544"/>
    <w:rsid w:val="007D6E4E"/>
    <w:rsid w:val="007D78E3"/>
    <w:rsid w:val="007E047C"/>
    <w:rsid w:val="007E06F2"/>
    <w:rsid w:val="007E06F5"/>
    <w:rsid w:val="007E10AD"/>
    <w:rsid w:val="007E2F53"/>
    <w:rsid w:val="007E36B1"/>
    <w:rsid w:val="007E446F"/>
    <w:rsid w:val="007E4E57"/>
    <w:rsid w:val="007E51DB"/>
    <w:rsid w:val="007E55BE"/>
    <w:rsid w:val="007E6BF3"/>
    <w:rsid w:val="007E76A9"/>
    <w:rsid w:val="007F166E"/>
    <w:rsid w:val="007F24FD"/>
    <w:rsid w:val="007F3896"/>
    <w:rsid w:val="007F39A0"/>
    <w:rsid w:val="007F4542"/>
    <w:rsid w:val="007F47AE"/>
    <w:rsid w:val="007F4D3D"/>
    <w:rsid w:val="007F4FEF"/>
    <w:rsid w:val="007F55DC"/>
    <w:rsid w:val="007F5AB5"/>
    <w:rsid w:val="007F5F20"/>
    <w:rsid w:val="007F6559"/>
    <w:rsid w:val="007F6612"/>
    <w:rsid w:val="007F68EB"/>
    <w:rsid w:val="007F775C"/>
    <w:rsid w:val="007F7E34"/>
    <w:rsid w:val="0080126A"/>
    <w:rsid w:val="00802211"/>
    <w:rsid w:val="00802D57"/>
    <w:rsid w:val="00803A7D"/>
    <w:rsid w:val="00803DF3"/>
    <w:rsid w:val="00804E86"/>
    <w:rsid w:val="00805073"/>
    <w:rsid w:val="008057FC"/>
    <w:rsid w:val="00805CE1"/>
    <w:rsid w:val="008065AF"/>
    <w:rsid w:val="00806693"/>
    <w:rsid w:val="00806988"/>
    <w:rsid w:val="00806AF0"/>
    <w:rsid w:val="00806EBE"/>
    <w:rsid w:val="00807CFC"/>
    <w:rsid w:val="00811A55"/>
    <w:rsid w:val="00812420"/>
    <w:rsid w:val="00812724"/>
    <w:rsid w:val="00812B38"/>
    <w:rsid w:val="00813C7A"/>
    <w:rsid w:val="008148AF"/>
    <w:rsid w:val="00816314"/>
    <w:rsid w:val="008163E7"/>
    <w:rsid w:val="008168EC"/>
    <w:rsid w:val="00816C04"/>
    <w:rsid w:val="0081784B"/>
    <w:rsid w:val="008204F2"/>
    <w:rsid w:val="008206E7"/>
    <w:rsid w:val="008207EA"/>
    <w:rsid w:val="00820CAA"/>
    <w:rsid w:val="00820F95"/>
    <w:rsid w:val="00821527"/>
    <w:rsid w:val="00821833"/>
    <w:rsid w:val="00821876"/>
    <w:rsid w:val="00821B26"/>
    <w:rsid w:val="008224D4"/>
    <w:rsid w:val="0082279B"/>
    <w:rsid w:val="00822ACF"/>
    <w:rsid w:val="00822DE9"/>
    <w:rsid w:val="008242D7"/>
    <w:rsid w:val="00826DA1"/>
    <w:rsid w:val="00827730"/>
    <w:rsid w:val="00830636"/>
    <w:rsid w:val="008333C0"/>
    <w:rsid w:val="00833CA1"/>
    <w:rsid w:val="00834074"/>
    <w:rsid w:val="00835144"/>
    <w:rsid w:val="008379B6"/>
    <w:rsid w:val="00837C10"/>
    <w:rsid w:val="00837DB6"/>
    <w:rsid w:val="00840EA1"/>
    <w:rsid w:val="00841422"/>
    <w:rsid w:val="00841D48"/>
    <w:rsid w:val="0084211C"/>
    <w:rsid w:val="00842839"/>
    <w:rsid w:val="0084296C"/>
    <w:rsid w:val="0084299A"/>
    <w:rsid w:val="00843199"/>
    <w:rsid w:val="008432AD"/>
    <w:rsid w:val="00843B66"/>
    <w:rsid w:val="00843C89"/>
    <w:rsid w:val="00843D7A"/>
    <w:rsid w:val="00843E3F"/>
    <w:rsid w:val="00844A8B"/>
    <w:rsid w:val="00846155"/>
    <w:rsid w:val="008469FC"/>
    <w:rsid w:val="00850444"/>
    <w:rsid w:val="00851283"/>
    <w:rsid w:val="00853FAE"/>
    <w:rsid w:val="00855183"/>
    <w:rsid w:val="00855300"/>
    <w:rsid w:val="008557E6"/>
    <w:rsid w:val="00855D61"/>
    <w:rsid w:val="00856532"/>
    <w:rsid w:val="00856B18"/>
    <w:rsid w:val="00857593"/>
    <w:rsid w:val="008605EF"/>
    <w:rsid w:val="00860B35"/>
    <w:rsid w:val="0086175E"/>
    <w:rsid w:val="008619D3"/>
    <w:rsid w:val="00861F24"/>
    <w:rsid w:val="00863558"/>
    <w:rsid w:val="00863E0B"/>
    <w:rsid w:val="0086441A"/>
    <w:rsid w:val="0086727C"/>
    <w:rsid w:val="008674CF"/>
    <w:rsid w:val="008676F3"/>
    <w:rsid w:val="00867A88"/>
    <w:rsid w:val="00867B10"/>
    <w:rsid w:val="0087002F"/>
    <w:rsid w:val="008708F1"/>
    <w:rsid w:val="00872E6F"/>
    <w:rsid w:val="008732D1"/>
    <w:rsid w:val="00873B78"/>
    <w:rsid w:val="0087520E"/>
    <w:rsid w:val="00875898"/>
    <w:rsid w:val="00875E80"/>
    <w:rsid w:val="0087672F"/>
    <w:rsid w:val="008770FD"/>
    <w:rsid w:val="008772E8"/>
    <w:rsid w:val="0087747C"/>
    <w:rsid w:val="0087758D"/>
    <w:rsid w:val="00877E09"/>
    <w:rsid w:val="0088099F"/>
    <w:rsid w:val="008809B4"/>
    <w:rsid w:val="0088137E"/>
    <w:rsid w:val="00885233"/>
    <w:rsid w:val="008909D5"/>
    <w:rsid w:val="0089100D"/>
    <w:rsid w:val="00892C2D"/>
    <w:rsid w:val="008930E0"/>
    <w:rsid w:val="008935B8"/>
    <w:rsid w:val="00893B07"/>
    <w:rsid w:val="008947B3"/>
    <w:rsid w:val="0089488A"/>
    <w:rsid w:val="00894AEA"/>
    <w:rsid w:val="00894EED"/>
    <w:rsid w:val="00895650"/>
    <w:rsid w:val="00895C71"/>
    <w:rsid w:val="00896538"/>
    <w:rsid w:val="0089693D"/>
    <w:rsid w:val="00896E95"/>
    <w:rsid w:val="008A0064"/>
    <w:rsid w:val="008A0395"/>
    <w:rsid w:val="008A0FDD"/>
    <w:rsid w:val="008A1045"/>
    <w:rsid w:val="008A1F60"/>
    <w:rsid w:val="008A56A7"/>
    <w:rsid w:val="008A59B2"/>
    <w:rsid w:val="008A5DA9"/>
    <w:rsid w:val="008A7956"/>
    <w:rsid w:val="008A79A3"/>
    <w:rsid w:val="008B0C94"/>
    <w:rsid w:val="008B300C"/>
    <w:rsid w:val="008B3E95"/>
    <w:rsid w:val="008B4105"/>
    <w:rsid w:val="008B5732"/>
    <w:rsid w:val="008B58E9"/>
    <w:rsid w:val="008B6361"/>
    <w:rsid w:val="008C1183"/>
    <w:rsid w:val="008C1C1A"/>
    <w:rsid w:val="008C2FF1"/>
    <w:rsid w:val="008C3601"/>
    <w:rsid w:val="008C3EBF"/>
    <w:rsid w:val="008C56E6"/>
    <w:rsid w:val="008C5D2F"/>
    <w:rsid w:val="008C6A38"/>
    <w:rsid w:val="008C71AC"/>
    <w:rsid w:val="008C7711"/>
    <w:rsid w:val="008D1360"/>
    <w:rsid w:val="008D20FD"/>
    <w:rsid w:val="008D350F"/>
    <w:rsid w:val="008D3A44"/>
    <w:rsid w:val="008D4495"/>
    <w:rsid w:val="008D4A91"/>
    <w:rsid w:val="008D6AD3"/>
    <w:rsid w:val="008E0AB8"/>
    <w:rsid w:val="008E2126"/>
    <w:rsid w:val="008E3267"/>
    <w:rsid w:val="008E3D66"/>
    <w:rsid w:val="008E4108"/>
    <w:rsid w:val="008E4B5F"/>
    <w:rsid w:val="008E5C3C"/>
    <w:rsid w:val="008E5FA0"/>
    <w:rsid w:val="008E64C6"/>
    <w:rsid w:val="008E6AFB"/>
    <w:rsid w:val="008E74A6"/>
    <w:rsid w:val="008F020C"/>
    <w:rsid w:val="008F02A6"/>
    <w:rsid w:val="008F03F4"/>
    <w:rsid w:val="008F0464"/>
    <w:rsid w:val="008F09B1"/>
    <w:rsid w:val="008F191A"/>
    <w:rsid w:val="008F26F4"/>
    <w:rsid w:val="008F30A9"/>
    <w:rsid w:val="008F3AAE"/>
    <w:rsid w:val="008F4831"/>
    <w:rsid w:val="008F4EF6"/>
    <w:rsid w:val="008F532F"/>
    <w:rsid w:val="008F56B0"/>
    <w:rsid w:val="008F606D"/>
    <w:rsid w:val="008F75AE"/>
    <w:rsid w:val="0090107C"/>
    <w:rsid w:val="009011A9"/>
    <w:rsid w:val="00901569"/>
    <w:rsid w:val="00902219"/>
    <w:rsid w:val="00902A63"/>
    <w:rsid w:val="00902D57"/>
    <w:rsid w:val="009035A9"/>
    <w:rsid w:val="009039EA"/>
    <w:rsid w:val="00903ADB"/>
    <w:rsid w:val="009044B6"/>
    <w:rsid w:val="009049A9"/>
    <w:rsid w:val="00904F07"/>
    <w:rsid w:val="009050B1"/>
    <w:rsid w:val="00905BDC"/>
    <w:rsid w:val="00905E61"/>
    <w:rsid w:val="00906A1C"/>
    <w:rsid w:val="00910CDD"/>
    <w:rsid w:val="009118AD"/>
    <w:rsid w:val="00913928"/>
    <w:rsid w:val="00913A8D"/>
    <w:rsid w:val="009142B3"/>
    <w:rsid w:val="0091468F"/>
    <w:rsid w:val="00914977"/>
    <w:rsid w:val="00914CFD"/>
    <w:rsid w:val="00915294"/>
    <w:rsid w:val="00916780"/>
    <w:rsid w:val="00916A7C"/>
    <w:rsid w:val="00917871"/>
    <w:rsid w:val="0092022F"/>
    <w:rsid w:val="00923273"/>
    <w:rsid w:val="00924D33"/>
    <w:rsid w:val="009255E9"/>
    <w:rsid w:val="00925750"/>
    <w:rsid w:val="00925E1B"/>
    <w:rsid w:val="00925E46"/>
    <w:rsid w:val="00926569"/>
    <w:rsid w:val="00930225"/>
    <w:rsid w:val="009311D9"/>
    <w:rsid w:val="0093159E"/>
    <w:rsid w:val="00931B78"/>
    <w:rsid w:val="009320DE"/>
    <w:rsid w:val="009336AF"/>
    <w:rsid w:val="00933C79"/>
    <w:rsid w:val="00933F34"/>
    <w:rsid w:val="009343E9"/>
    <w:rsid w:val="00934526"/>
    <w:rsid w:val="0093505C"/>
    <w:rsid w:val="009355C7"/>
    <w:rsid w:val="00936C17"/>
    <w:rsid w:val="00937483"/>
    <w:rsid w:val="0094093A"/>
    <w:rsid w:val="009416B2"/>
    <w:rsid w:val="00943A38"/>
    <w:rsid w:val="00943B2F"/>
    <w:rsid w:val="00943E7A"/>
    <w:rsid w:val="00943F5D"/>
    <w:rsid w:val="00944798"/>
    <w:rsid w:val="00944A93"/>
    <w:rsid w:val="009451A4"/>
    <w:rsid w:val="00945880"/>
    <w:rsid w:val="0094673D"/>
    <w:rsid w:val="00947247"/>
    <w:rsid w:val="00947A98"/>
    <w:rsid w:val="00950147"/>
    <w:rsid w:val="00951776"/>
    <w:rsid w:val="00951A02"/>
    <w:rsid w:val="0095208A"/>
    <w:rsid w:val="00953307"/>
    <w:rsid w:val="0095423E"/>
    <w:rsid w:val="0095428D"/>
    <w:rsid w:val="00954927"/>
    <w:rsid w:val="009561BB"/>
    <w:rsid w:val="00956D81"/>
    <w:rsid w:val="00957978"/>
    <w:rsid w:val="00960155"/>
    <w:rsid w:val="009605D0"/>
    <w:rsid w:val="00960CF6"/>
    <w:rsid w:val="00960D99"/>
    <w:rsid w:val="00961499"/>
    <w:rsid w:val="009629FF"/>
    <w:rsid w:val="00963D41"/>
    <w:rsid w:val="0096552A"/>
    <w:rsid w:val="009656CF"/>
    <w:rsid w:val="009656E1"/>
    <w:rsid w:val="00965715"/>
    <w:rsid w:val="00965993"/>
    <w:rsid w:val="0096608E"/>
    <w:rsid w:val="00966103"/>
    <w:rsid w:val="009661C2"/>
    <w:rsid w:val="009671B0"/>
    <w:rsid w:val="0097011A"/>
    <w:rsid w:val="0097016F"/>
    <w:rsid w:val="009708CE"/>
    <w:rsid w:val="00970A18"/>
    <w:rsid w:val="00970C5E"/>
    <w:rsid w:val="00970DD8"/>
    <w:rsid w:val="00970F66"/>
    <w:rsid w:val="009711C6"/>
    <w:rsid w:val="00971D72"/>
    <w:rsid w:val="009723DF"/>
    <w:rsid w:val="009724A6"/>
    <w:rsid w:val="00975019"/>
    <w:rsid w:val="00976458"/>
    <w:rsid w:val="00976D41"/>
    <w:rsid w:val="00976EF4"/>
    <w:rsid w:val="00980F20"/>
    <w:rsid w:val="00982EFB"/>
    <w:rsid w:val="009832F2"/>
    <w:rsid w:val="0098335A"/>
    <w:rsid w:val="009848ED"/>
    <w:rsid w:val="00984A03"/>
    <w:rsid w:val="00985767"/>
    <w:rsid w:val="00985BCB"/>
    <w:rsid w:val="0098690F"/>
    <w:rsid w:val="00986FA1"/>
    <w:rsid w:val="0098788F"/>
    <w:rsid w:val="00991309"/>
    <w:rsid w:val="00991968"/>
    <w:rsid w:val="009919FB"/>
    <w:rsid w:val="0099290B"/>
    <w:rsid w:val="00992FFA"/>
    <w:rsid w:val="0099319D"/>
    <w:rsid w:val="00993D67"/>
    <w:rsid w:val="00994217"/>
    <w:rsid w:val="009947D5"/>
    <w:rsid w:val="00995791"/>
    <w:rsid w:val="00996935"/>
    <w:rsid w:val="00997174"/>
    <w:rsid w:val="00997774"/>
    <w:rsid w:val="00997E7A"/>
    <w:rsid w:val="009A0A82"/>
    <w:rsid w:val="009A0C0E"/>
    <w:rsid w:val="009A1B13"/>
    <w:rsid w:val="009A2380"/>
    <w:rsid w:val="009A24A0"/>
    <w:rsid w:val="009A251B"/>
    <w:rsid w:val="009A4031"/>
    <w:rsid w:val="009A4198"/>
    <w:rsid w:val="009A5368"/>
    <w:rsid w:val="009A6837"/>
    <w:rsid w:val="009A6CF1"/>
    <w:rsid w:val="009B132F"/>
    <w:rsid w:val="009B153A"/>
    <w:rsid w:val="009B1E68"/>
    <w:rsid w:val="009B2C3E"/>
    <w:rsid w:val="009B4F72"/>
    <w:rsid w:val="009B55F2"/>
    <w:rsid w:val="009B62B9"/>
    <w:rsid w:val="009B63B6"/>
    <w:rsid w:val="009B654B"/>
    <w:rsid w:val="009B655A"/>
    <w:rsid w:val="009B6A7C"/>
    <w:rsid w:val="009B6E64"/>
    <w:rsid w:val="009B7005"/>
    <w:rsid w:val="009B753D"/>
    <w:rsid w:val="009C0FEA"/>
    <w:rsid w:val="009C1BE5"/>
    <w:rsid w:val="009C2A47"/>
    <w:rsid w:val="009C3396"/>
    <w:rsid w:val="009C3614"/>
    <w:rsid w:val="009C4444"/>
    <w:rsid w:val="009C62F9"/>
    <w:rsid w:val="009C796F"/>
    <w:rsid w:val="009C797D"/>
    <w:rsid w:val="009D0322"/>
    <w:rsid w:val="009D07CB"/>
    <w:rsid w:val="009D0F05"/>
    <w:rsid w:val="009D2B28"/>
    <w:rsid w:val="009D2F80"/>
    <w:rsid w:val="009D3F9C"/>
    <w:rsid w:val="009D4C08"/>
    <w:rsid w:val="009D59E4"/>
    <w:rsid w:val="009D6CD6"/>
    <w:rsid w:val="009D72AB"/>
    <w:rsid w:val="009D75CE"/>
    <w:rsid w:val="009D75E1"/>
    <w:rsid w:val="009D779C"/>
    <w:rsid w:val="009D7A4B"/>
    <w:rsid w:val="009E00FB"/>
    <w:rsid w:val="009E1A04"/>
    <w:rsid w:val="009E20C2"/>
    <w:rsid w:val="009E2384"/>
    <w:rsid w:val="009E2574"/>
    <w:rsid w:val="009E2B71"/>
    <w:rsid w:val="009E4FF7"/>
    <w:rsid w:val="009E51B8"/>
    <w:rsid w:val="009E52E3"/>
    <w:rsid w:val="009E5827"/>
    <w:rsid w:val="009E71A3"/>
    <w:rsid w:val="009E733E"/>
    <w:rsid w:val="009F1269"/>
    <w:rsid w:val="009F20CB"/>
    <w:rsid w:val="009F2FCB"/>
    <w:rsid w:val="009F3503"/>
    <w:rsid w:val="009F5B9C"/>
    <w:rsid w:val="009F7642"/>
    <w:rsid w:val="009F7BF1"/>
    <w:rsid w:val="00A02B60"/>
    <w:rsid w:val="00A03952"/>
    <w:rsid w:val="00A03A4D"/>
    <w:rsid w:val="00A04244"/>
    <w:rsid w:val="00A05C95"/>
    <w:rsid w:val="00A05E05"/>
    <w:rsid w:val="00A05E86"/>
    <w:rsid w:val="00A064AD"/>
    <w:rsid w:val="00A07A51"/>
    <w:rsid w:val="00A12184"/>
    <w:rsid w:val="00A1232A"/>
    <w:rsid w:val="00A1412C"/>
    <w:rsid w:val="00A1599C"/>
    <w:rsid w:val="00A16357"/>
    <w:rsid w:val="00A168AD"/>
    <w:rsid w:val="00A16A91"/>
    <w:rsid w:val="00A16CD0"/>
    <w:rsid w:val="00A16EEC"/>
    <w:rsid w:val="00A20384"/>
    <w:rsid w:val="00A20C7A"/>
    <w:rsid w:val="00A21089"/>
    <w:rsid w:val="00A21305"/>
    <w:rsid w:val="00A22F3E"/>
    <w:rsid w:val="00A24338"/>
    <w:rsid w:val="00A2435B"/>
    <w:rsid w:val="00A251CA"/>
    <w:rsid w:val="00A25525"/>
    <w:rsid w:val="00A26E4A"/>
    <w:rsid w:val="00A27B1D"/>
    <w:rsid w:val="00A3003C"/>
    <w:rsid w:val="00A31C8F"/>
    <w:rsid w:val="00A33524"/>
    <w:rsid w:val="00A340F3"/>
    <w:rsid w:val="00A3469F"/>
    <w:rsid w:val="00A34754"/>
    <w:rsid w:val="00A34B46"/>
    <w:rsid w:val="00A363D6"/>
    <w:rsid w:val="00A36EF3"/>
    <w:rsid w:val="00A37471"/>
    <w:rsid w:val="00A37477"/>
    <w:rsid w:val="00A40492"/>
    <w:rsid w:val="00A40916"/>
    <w:rsid w:val="00A40C6F"/>
    <w:rsid w:val="00A413BA"/>
    <w:rsid w:val="00A416B2"/>
    <w:rsid w:val="00A4196A"/>
    <w:rsid w:val="00A424F9"/>
    <w:rsid w:val="00A441E7"/>
    <w:rsid w:val="00A45435"/>
    <w:rsid w:val="00A45A70"/>
    <w:rsid w:val="00A46432"/>
    <w:rsid w:val="00A469FD"/>
    <w:rsid w:val="00A47450"/>
    <w:rsid w:val="00A50477"/>
    <w:rsid w:val="00A50D90"/>
    <w:rsid w:val="00A52568"/>
    <w:rsid w:val="00A52634"/>
    <w:rsid w:val="00A53AA4"/>
    <w:rsid w:val="00A53D15"/>
    <w:rsid w:val="00A540BE"/>
    <w:rsid w:val="00A54257"/>
    <w:rsid w:val="00A54B2D"/>
    <w:rsid w:val="00A556E0"/>
    <w:rsid w:val="00A57265"/>
    <w:rsid w:val="00A573B1"/>
    <w:rsid w:val="00A57E6D"/>
    <w:rsid w:val="00A603D8"/>
    <w:rsid w:val="00A60DE3"/>
    <w:rsid w:val="00A611BD"/>
    <w:rsid w:val="00A614E1"/>
    <w:rsid w:val="00A629F9"/>
    <w:rsid w:val="00A63EF9"/>
    <w:rsid w:val="00A63FEA"/>
    <w:rsid w:val="00A64E04"/>
    <w:rsid w:val="00A6578A"/>
    <w:rsid w:val="00A6620B"/>
    <w:rsid w:val="00A66C04"/>
    <w:rsid w:val="00A67755"/>
    <w:rsid w:val="00A70984"/>
    <w:rsid w:val="00A70CB7"/>
    <w:rsid w:val="00A70D1A"/>
    <w:rsid w:val="00A70F47"/>
    <w:rsid w:val="00A7158F"/>
    <w:rsid w:val="00A7175B"/>
    <w:rsid w:val="00A71A73"/>
    <w:rsid w:val="00A72A7E"/>
    <w:rsid w:val="00A73B9A"/>
    <w:rsid w:val="00A73C17"/>
    <w:rsid w:val="00A74141"/>
    <w:rsid w:val="00A7421C"/>
    <w:rsid w:val="00A74BC3"/>
    <w:rsid w:val="00A74CB7"/>
    <w:rsid w:val="00A75022"/>
    <w:rsid w:val="00A75253"/>
    <w:rsid w:val="00A7744B"/>
    <w:rsid w:val="00A80DAB"/>
    <w:rsid w:val="00A8140A"/>
    <w:rsid w:val="00A81863"/>
    <w:rsid w:val="00A82AC0"/>
    <w:rsid w:val="00A8389F"/>
    <w:rsid w:val="00A83B9B"/>
    <w:rsid w:val="00A84047"/>
    <w:rsid w:val="00A84383"/>
    <w:rsid w:val="00A85B5D"/>
    <w:rsid w:val="00A85B94"/>
    <w:rsid w:val="00A85DD9"/>
    <w:rsid w:val="00A862AC"/>
    <w:rsid w:val="00A8678C"/>
    <w:rsid w:val="00A86898"/>
    <w:rsid w:val="00A87314"/>
    <w:rsid w:val="00A874AF"/>
    <w:rsid w:val="00A87C95"/>
    <w:rsid w:val="00A87E3F"/>
    <w:rsid w:val="00A90E6C"/>
    <w:rsid w:val="00A917A3"/>
    <w:rsid w:val="00A91D4B"/>
    <w:rsid w:val="00A9272F"/>
    <w:rsid w:val="00A92BC5"/>
    <w:rsid w:val="00A92DB4"/>
    <w:rsid w:val="00A95436"/>
    <w:rsid w:val="00A97E10"/>
    <w:rsid w:val="00AA0A85"/>
    <w:rsid w:val="00AA11BA"/>
    <w:rsid w:val="00AA12A9"/>
    <w:rsid w:val="00AA1631"/>
    <w:rsid w:val="00AA3E49"/>
    <w:rsid w:val="00AA3F54"/>
    <w:rsid w:val="00AA4008"/>
    <w:rsid w:val="00AA4C54"/>
    <w:rsid w:val="00AA51F6"/>
    <w:rsid w:val="00AA55DF"/>
    <w:rsid w:val="00AA5961"/>
    <w:rsid w:val="00AA5D7A"/>
    <w:rsid w:val="00AA6615"/>
    <w:rsid w:val="00AB12FC"/>
    <w:rsid w:val="00AB1BEC"/>
    <w:rsid w:val="00AB4C70"/>
    <w:rsid w:val="00AB50EF"/>
    <w:rsid w:val="00AB554A"/>
    <w:rsid w:val="00AB5BCB"/>
    <w:rsid w:val="00AB5E97"/>
    <w:rsid w:val="00AB640F"/>
    <w:rsid w:val="00AC0E14"/>
    <w:rsid w:val="00AC22DD"/>
    <w:rsid w:val="00AC31AF"/>
    <w:rsid w:val="00AC5950"/>
    <w:rsid w:val="00AC5C35"/>
    <w:rsid w:val="00AC64C1"/>
    <w:rsid w:val="00AC7E37"/>
    <w:rsid w:val="00AD0DAC"/>
    <w:rsid w:val="00AD1122"/>
    <w:rsid w:val="00AD15B1"/>
    <w:rsid w:val="00AD28AC"/>
    <w:rsid w:val="00AD28B7"/>
    <w:rsid w:val="00AD2DEE"/>
    <w:rsid w:val="00AD2E30"/>
    <w:rsid w:val="00AD4150"/>
    <w:rsid w:val="00AD4874"/>
    <w:rsid w:val="00AD60E1"/>
    <w:rsid w:val="00AD6344"/>
    <w:rsid w:val="00AD6AA0"/>
    <w:rsid w:val="00AD6DC0"/>
    <w:rsid w:val="00AD7AE4"/>
    <w:rsid w:val="00AE0276"/>
    <w:rsid w:val="00AE04E0"/>
    <w:rsid w:val="00AE4233"/>
    <w:rsid w:val="00AE5D19"/>
    <w:rsid w:val="00AE6050"/>
    <w:rsid w:val="00AE6479"/>
    <w:rsid w:val="00AE6C76"/>
    <w:rsid w:val="00AF0227"/>
    <w:rsid w:val="00AF035F"/>
    <w:rsid w:val="00AF20ED"/>
    <w:rsid w:val="00AF23C7"/>
    <w:rsid w:val="00AF2C10"/>
    <w:rsid w:val="00AF371C"/>
    <w:rsid w:val="00AF3A19"/>
    <w:rsid w:val="00AF482C"/>
    <w:rsid w:val="00AF502B"/>
    <w:rsid w:val="00AF51B6"/>
    <w:rsid w:val="00AF5306"/>
    <w:rsid w:val="00AF5C8A"/>
    <w:rsid w:val="00AF5EBA"/>
    <w:rsid w:val="00AF6421"/>
    <w:rsid w:val="00AF6645"/>
    <w:rsid w:val="00AF68A3"/>
    <w:rsid w:val="00AF763B"/>
    <w:rsid w:val="00B0004A"/>
    <w:rsid w:val="00B014FB"/>
    <w:rsid w:val="00B01E17"/>
    <w:rsid w:val="00B020AC"/>
    <w:rsid w:val="00B02848"/>
    <w:rsid w:val="00B02AB2"/>
    <w:rsid w:val="00B03372"/>
    <w:rsid w:val="00B03B9B"/>
    <w:rsid w:val="00B03C44"/>
    <w:rsid w:val="00B03D85"/>
    <w:rsid w:val="00B0469D"/>
    <w:rsid w:val="00B058ED"/>
    <w:rsid w:val="00B05A17"/>
    <w:rsid w:val="00B05A5F"/>
    <w:rsid w:val="00B07732"/>
    <w:rsid w:val="00B10D05"/>
    <w:rsid w:val="00B12789"/>
    <w:rsid w:val="00B12EF7"/>
    <w:rsid w:val="00B13309"/>
    <w:rsid w:val="00B17116"/>
    <w:rsid w:val="00B17257"/>
    <w:rsid w:val="00B175EC"/>
    <w:rsid w:val="00B1768B"/>
    <w:rsid w:val="00B17E4D"/>
    <w:rsid w:val="00B17F0D"/>
    <w:rsid w:val="00B202FB"/>
    <w:rsid w:val="00B20BEA"/>
    <w:rsid w:val="00B2124E"/>
    <w:rsid w:val="00B224AB"/>
    <w:rsid w:val="00B2469B"/>
    <w:rsid w:val="00B2494D"/>
    <w:rsid w:val="00B25337"/>
    <w:rsid w:val="00B267CC"/>
    <w:rsid w:val="00B26FD5"/>
    <w:rsid w:val="00B2759F"/>
    <w:rsid w:val="00B2781C"/>
    <w:rsid w:val="00B27F99"/>
    <w:rsid w:val="00B3004A"/>
    <w:rsid w:val="00B301C0"/>
    <w:rsid w:val="00B3149B"/>
    <w:rsid w:val="00B31710"/>
    <w:rsid w:val="00B31F46"/>
    <w:rsid w:val="00B32399"/>
    <w:rsid w:val="00B32CF0"/>
    <w:rsid w:val="00B33A38"/>
    <w:rsid w:val="00B341E2"/>
    <w:rsid w:val="00B344CF"/>
    <w:rsid w:val="00B34A95"/>
    <w:rsid w:val="00B34CDF"/>
    <w:rsid w:val="00B3541A"/>
    <w:rsid w:val="00B361AD"/>
    <w:rsid w:val="00B36A9D"/>
    <w:rsid w:val="00B36E9E"/>
    <w:rsid w:val="00B3797A"/>
    <w:rsid w:val="00B37D21"/>
    <w:rsid w:val="00B4065D"/>
    <w:rsid w:val="00B42250"/>
    <w:rsid w:val="00B4230E"/>
    <w:rsid w:val="00B43754"/>
    <w:rsid w:val="00B44025"/>
    <w:rsid w:val="00B441C4"/>
    <w:rsid w:val="00B4452E"/>
    <w:rsid w:val="00B46266"/>
    <w:rsid w:val="00B468B0"/>
    <w:rsid w:val="00B50061"/>
    <w:rsid w:val="00B500FA"/>
    <w:rsid w:val="00B51BB8"/>
    <w:rsid w:val="00B522C6"/>
    <w:rsid w:val="00B527A0"/>
    <w:rsid w:val="00B52820"/>
    <w:rsid w:val="00B53C9C"/>
    <w:rsid w:val="00B553F5"/>
    <w:rsid w:val="00B55734"/>
    <w:rsid w:val="00B55CE0"/>
    <w:rsid w:val="00B56167"/>
    <w:rsid w:val="00B56A6C"/>
    <w:rsid w:val="00B56FC5"/>
    <w:rsid w:val="00B577AD"/>
    <w:rsid w:val="00B57CC4"/>
    <w:rsid w:val="00B60AC7"/>
    <w:rsid w:val="00B6148F"/>
    <w:rsid w:val="00B61D1D"/>
    <w:rsid w:val="00B6359D"/>
    <w:rsid w:val="00B639D0"/>
    <w:rsid w:val="00B65008"/>
    <w:rsid w:val="00B654CF"/>
    <w:rsid w:val="00B66101"/>
    <w:rsid w:val="00B66A7F"/>
    <w:rsid w:val="00B66A9D"/>
    <w:rsid w:val="00B66D98"/>
    <w:rsid w:val="00B7007A"/>
    <w:rsid w:val="00B70DEB"/>
    <w:rsid w:val="00B72330"/>
    <w:rsid w:val="00B729A0"/>
    <w:rsid w:val="00B72B72"/>
    <w:rsid w:val="00B72C86"/>
    <w:rsid w:val="00B73A41"/>
    <w:rsid w:val="00B74974"/>
    <w:rsid w:val="00B75361"/>
    <w:rsid w:val="00B766BC"/>
    <w:rsid w:val="00B77332"/>
    <w:rsid w:val="00B8213B"/>
    <w:rsid w:val="00B8246E"/>
    <w:rsid w:val="00B827AF"/>
    <w:rsid w:val="00B82C06"/>
    <w:rsid w:val="00B8358B"/>
    <w:rsid w:val="00B858BB"/>
    <w:rsid w:val="00B85C45"/>
    <w:rsid w:val="00B86AA3"/>
    <w:rsid w:val="00B87088"/>
    <w:rsid w:val="00B87A37"/>
    <w:rsid w:val="00B87A82"/>
    <w:rsid w:val="00B87EF3"/>
    <w:rsid w:val="00B9064B"/>
    <w:rsid w:val="00B91322"/>
    <w:rsid w:val="00B91ADD"/>
    <w:rsid w:val="00B91ED1"/>
    <w:rsid w:val="00B92585"/>
    <w:rsid w:val="00B92E50"/>
    <w:rsid w:val="00B935DB"/>
    <w:rsid w:val="00B95365"/>
    <w:rsid w:val="00BA1304"/>
    <w:rsid w:val="00BA1880"/>
    <w:rsid w:val="00BA1996"/>
    <w:rsid w:val="00BA210C"/>
    <w:rsid w:val="00BA25F4"/>
    <w:rsid w:val="00BA29AD"/>
    <w:rsid w:val="00BA2E2C"/>
    <w:rsid w:val="00BA3276"/>
    <w:rsid w:val="00BA4808"/>
    <w:rsid w:val="00BA4AA1"/>
    <w:rsid w:val="00BA4DC8"/>
    <w:rsid w:val="00BA5AB9"/>
    <w:rsid w:val="00BA5DF8"/>
    <w:rsid w:val="00BA63D4"/>
    <w:rsid w:val="00BA6F7C"/>
    <w:rsid w:val="00BA7398"/>
    <w:rsid w:val="00BA777B"/>
    <w:rsid w:val="00BA77DE"/>
    <w:rsid w:val="00BB1252"/>
    <w:rsid w:val="00BB1B9A"/>
    <w:rsid w:val="00BB1E24"/>
    <w:rsid w:val="00BB2110"/>
    <w:rsid w:val="00BB3B7A"/>
    <w:rsid w:val="00BB4A31"/>
    <w:rsid w:val="00BB50A4"/>
    <w:rsid w:val="00BB5B6C"/>
    <w:rsid w:val="00BB6F8A"/>
    <w:rsid w:val="00BB76FB"/>
    <w:rsid w:val="00BC0006"/>
    <w:rsid w:val="00BC0B24"/>
    <w:rsid w:val="00BC0E85"/>
    <w:rsid w:val="00BC0FD7"/>
    <w:rsid w:val="00BC1800"/>
    <w:rsid w:val="00BC1B79"/>
    <w:rsid w:val="00BC1D6E"/>
    <w:rsid w:val="00BC21CF"/>
    <w:rsid w:val="00BC2683"/>
    <w:rsid w:val="00BC2727"/>
    <w:rsid w:val="00BC2874"/>
    <w:rsid w:val="00BC2E00"/>
    <w:rsid w:val="00BC397B"/>
    <w:rsid w:val="00BC3A1D"/>
    <w:rsid w:val="00BC425E"/>
    <w:rsid w:val="00BC564B"/>
    <w:rsid w:val="00BC62C7"/>
    <w:rsid w:val="00BC7FF8"/>
    <w:rsid w:val="00BD0242"/>
    <w:rsid w:val="00BD04AC"/>
    <w:rsid w:val="00BD0939"/>
    <w:rsid w:val="00BD1B62"/>
    <w:rsid w:val="00BD20D9"/>
    <w:rsid w:val="00BD21C9"/>
    <w:rsid w:val="00BD2C19"/>
    <w:rsid w:val="00BD2E0F"/>
    <w:rsid w:val="00BD30D4"/>
    <w:rsid w:val="00BD36E9"/>
    <w:rsid w:val="00BD3DA1"/>
    <w:rsid w:val="00BD42CE"/>
    <w:rsid w:val="00BD4FE5"/>
    <w:rsid w:val="00BD5080"/>
    <w:rsid w:val="00BD583F"/>
    <w:rsid w:val="00BD5C62"/>
    <w:rsid w:val="00BD6B28"/>
    <w:rsid w:val="00BD6BC9"/>
    <w:rsid w:val="00BD7455"/>
    <w:rsid w:val="00BD7B67"/>
    <w:rsid w:val="00BE052E"/>
    <w:rsid w:val="00BE0F71"/>
    <w:rsid w:val="00BE17C1"/>
    <w:rsid w:val="00BE1A00"/>
    <w:rsid w:val="00BE1DBF"/>
    <w:rsid w:val="00BE20F3"/>
    <w:rsid w:val="00BE2785"/>
    <w:rsid w:val="00BE37BB"/>
    <w:rsid w:val="00BE4E7B"/>
    <w:rsid w:val="00BE4FC1"/>
    <w:rsid w:val="00BE6C39"/>
    <w:rsid w:val="00BE74AD"/>
    <w:rsid w:val="00BF0AE6"/>
    <w:rsid w:val="00BF1BA9"/>
    <w:rsid w:val="00BF1CA7"/>
    <w:rsid w:val="00BF2ABF"/>
    <w:rsid w:val="00BF2E31"/>
    <w:rsid w:val="00BF3F94"/>
    <w:rsid w:val="00BF5084"/>
    <w:rsid w:val="00BF52CD"/>
    <w:rsid w:val="00BF6630"/>
    <w:rsid w:val="00BF7112"/>
    <w:rsid w:val="00BF77F4"/>
    <w:rsid w:val="00BF7858"/>
    <w:rsid w:val="00BF7C8C"/>
    <w:rsid w:val="00C000C1"/>
    <w:rsid w:val="00C014B1"/>
    <w:rsid w:val="00C014BA"/>
    <w:rsid w:val="00C01825"/>
    <w:rsid w:val="00C02851"/>
    <w:rsid w:val="00C0294B"/>
    <w:rsid w:val="00C03A99"/>
    <w:rsid w:val="00C03E51"/>
    <w:rsid w:val="00C04447"/>
    <w:rsid w:val="00C05129"/>
    <w:rsid w:val="00C0515B"/>
    <w:rsid w:val="00C0567C"/>
    <w:rsid w:val="00C07352"/>
    <w:rsid w:val="00C10215"/>
    <w:rsid w:val="00C10318"/>
    <w:rsid w:val="00C10C48"/>
    <w:rsid w:val="00C11190"/>
    <w:rsid w:val="00C11364"/>
    <w:rsid w:val="00C11695"/>
    <w:rsid w:val="00C116A0"/>
    <w:rsid w:val="00C1232D"/>
    <w:rsid w:val="00C1271F"/>
    <w:rsid w:val="00C15167"/>
    <w:rsid w:val="00C15928"/>
    <w:rsid w:val="00C163F5"/>
    <w:rsid w:val="00C16E09"/>
    <w:rsid w:val="00C1710C"/>
    <w:rsid w:val="00C174F8"/>
    <w:rsid w:val="00C17C42"/>
    <w:rsid w:val="00C202E6"/>
    <w:rsid w:val="00C20761"/>
    <w:rsid w:val="00C20E47"/>
    <w:rsid w:val="00C21516"/>
    <w:rsid w:val="00C216F6"/>
    <w:rsid w:val="00C21E65"/>
    <w:rsid w:val="00C23337"/>
    <w:rsid w:val="00C2409C"/>
    <w:rsid w:val="00C24295"/>
    <w:rsid w:val="00C2445A"/>
    <w:rsid w:val="00C24D36"/>
    <w:rsid w:val="00C24E1B"/>
    <w:rsid w:val="00C257B1"/>
    <w:rsid w:val="00C25CA9"/>
    <w:rsid w:val="00C2643D"/>
    <w:rsid w:val="00C26664"/>
    <w:rsid w:val="00C26B9E"/>
    <w:rsid w:val="00C27E66"/>
    <w:rsid w:val="00C305CA"/>
    <w:rsid w:val="00C315E6"/>
    <w:rsid w:val="00C32FF7"/>
    <w:rsid w:val="00C33DA2"/>
    <w:rsid w:val="00C36480"/>
    <w:rsid w:val="00C36DC9"/>
    <w:rsid w:val="00C41935"/>
    <w:rsid w:val="00C41F88"/>
    <w:rsid w:val="00C4200A"/>
    <w:rsid w:val="00C422BD"/>
    <w:rsid w:val="00C42715"/>
    <w:rsid w:val="00C4292A"/>
    <w:rsid w:val="00C432CF"/>
    <w:rsid w:val="00C43793"/>
    <w:rsid w:val="00C44620"/>
    <w:rsid w:val="00C44C7F"/>
    <w:rsid w:val="00C456C6"/>
    <w:rsid w:val="00C46491"/>
    <w:rsid w:val="00C464A5"/>
    <w:rsid w:val="00C4700A"/>
    <w:rsid w:val="00C47D1B"/>
    <w:rsid w:val="00C50027"/>
    <w:rsid w:val="00C50438"/>
    <w:rsid w:val="00C5145B"/>
    <w:rsid w:val="00C525F7"/>
    <w:rsid w:val="00C53B08"/>
    <w:rsid w:val="00C550D3"/>
    <w:rsid w:val="00C565B9"/>
    <w:rsid w:val="00C56C2B"/>
    <w:rsid w:val="00C57C98"/>
    <w:rsid w:val="00C57D2E"/>
    <w:rsid w:val="00C6179B"/>
    <w:rsid w:val="00C620DF"/>
    <w:rsid w:val="00C623E6"/>
    <w:rsid w:val="00C63002"/>
    <w:rsid w:val="00C63B23"/>
    <w:rsid w:val="00C64226"/>
    <w:rsid w:val="00C64905"/>
    <w:rsid w:val="00C64F14"/>
    <w:rsid w:val="00C65EF0"/>
    <w:rsid w:val="00C6604B"/>
    <w:rsid w:val="00C660A9"/>
    <w:rsid w:val="00C660E3"/>
    <w:rsid w:val="00C66823"/>
    <w:rsid w:val="00C668F6"/>
    <w:rsid w:val="00C675C5"/>
    <w:rsid w:val="00C700F1"/>
    <w:rsid w:val="00C7106A"/>
    <w:rsid w:val="00C72BC6"/>
    <w:rsid w:val="00C73713"/>
    <w:rsid w:val="00C740D6"/>
    <w:rsid w:val="00C742DA"/>
    <w:rsid w:val="00C750A5"/>
    <w:rsid w:val="00C75D30"/>
    <w:rsid w:val="00C77289"/>
    <w:rsid w:val="00C779DF"/>
    <w:rsid w:val="00C77C86"/>
    <w:rsid w:val="00C80081"/>
    <w:rsid w:val="00C80181"/>
    <w:rsid w:val="00C80252"/>
    <w:rsid w:val="00C8032A"/>
    <w:rsid w:val="00C807F7"/>
    <w:rsid w:val="00C80BFA"/>
    <w:rsid w:val="00C81723"/>
    <w:rsid w:val="00C819E5"/>
    <w:rsid w:val="00C82AEE"/>
    <w:rsid w:val="00C83BD7"/>
    <w:rsid w:val="00C84A52"/>
    <w:rsid w:val="00C85612"/>
    <w:rsid w:val="00C85CB3"/>
    <w:rsid w:val="00C85CDE"/>
    <w:rsid w:val="00C8631C"/>
    <w:rsid w:val="00C8726A"/>
    <w:rsid w:val="00C87E6A"/>
    <w:rsid w:val="00C90282"/>
    <w:rsid w:val="00C90A9F"/>
    <w:rsid w:val="00C90E8A"/>
    <w:rsid w:val="00C91FF2"/>
    <w:rsid w:val="00C950BA"/>
    <w:rsid w:val="00C9530A"/>
    <w:rsid w:val="00C96736"/>
    <w:rsid w:val="00C96F64"/>
    <w:rsid w:val="00C97415"/>
    <w:rsid w:val="00C9752D"/>
    <w:rsid w:val="00CA023B"/>
    <w:rsid w:val="00CA0735"/>
    <w:rsid w:val="00CA19E3"/>
    <w:rsid w:val="00CA1B6E"/>
    <w:rsid w:val="00CA2F71"/>
    <w:rsid w:val="00CA3615"/>
    <w:rsid w:val="00CA3908"/>
    <w:rsid w:val="00CA3BCA"/>
    <w:rsid w:val="00CA3EE2"/>
    <w:rsid w:val="00CA4172"/>
    <w:rsid w:val="00CA49BC"/>
    <w:rsid w:val="00CA4BD6"/>
    <w:rsid w:val="00CA4BEF"/>
    <w:rsid w:val="00CA5A42"/>
    <w:rsid w:val="00CB1347"/>
    <w:rsid w:val="00CB24C9"/>
    <w:rsid w:val="00CB2C24"/>
    <w:rsid w:val="00CB38A4"/>
    <w:rsid w:val="00CB41FC"/>
    <w:rsid w:val="00CB4B41"/>
    <w:rsid w:val="00CB693B"/>
    <w:rsid w:val="00CB6A95"/>
    <w:rsid w:val="00CB6E60"/>
    <w:rsid w:val="00CB758B"/>
    <w:rsid w:val="00CB77B4"/>
    <w:rsid w:val="00CB7D7C"/>
    <w:rsid w:val="00CC05E6"/>
    <w:rsid w:val="00CC0A9A"/>
    <w:rsid w:val="00CC10A5"/>
    <w:rsid w:val="00CC170B"/>
    <w:rsid w:val="00CC2423"/>
    <w:rsid w:val="00CC2603"/>
    <w:rsid w:val="00CC387A"/>
    <w:rsid w:val="00CC443D"/>
    <w:rsid w:val="00CC5177"/>
    <w:rsid w:val="00CC5AEB"/>
    <w:rsid w:val="00CC6582"/>
    <w:rsid w:val="00CC68D2"/>
    <w:rsid w:val="00CD04F9"/>
    <w:rsid w:val="00CD0D4C"/>
    <w:rsid w:val="00CD0F68"/>
    <w:rsid w:val="00CD2EF9"/>
    <w:rsid w:val="00CD6119"/>
    <w:rsid w:val="00CD6630"/>
    <w:rsid w:val="00CE0FA1"/>
    <w:rsid w:val="00CE1497"/>
    <w:rsid w:val="00CE1E47"/>
    <w:rsid w:val="00CE22F1"/>
    <w:rsid w:val="00CE25EE"/>
    <w:rsid w:val="00CE25F4"/>
    <w:rsid w:val="00CE3602"/>
    <w:rsid w:val="00CE3696"/>
    <w:rsid w:val="00CE4647"/>
    <w:rsid w:val="00CE5885"/>
    <w:rsid w:val="00CE5943"/>
    <w:rsid w:val="00CE6A68"/>
    <w:rsid w:val="00CE6B39"/>
    <w:rsid w:val="00CF1BD5"/>
    <w:rsid w:val="00CF4D18"/>
    <w:rsid w:val="00CF501F"/>
    <w:rsid w:val="00CF526B"/>
    <w:rsid w:val="00CF5594"/>
    <w:rsid w:val="00CF5F9D"/>
    <w:rsid w:val="00CF7F30"/>
    <w:rsid w:val="00D014C9"/>
    <w:rsid w:val="00D01BB3"/>
    <w:rsid w:val="00D03C6A"/>
    <w:rsid w:val="00D044BD"/>
    <w:rsid w:val="00D04DE1"/>
    <w:rsid w:val="00D054ED"/>
    <w:rsid w:val="00D056FD"/>
    <w:rsid w:val="00D058EA"/>
    <w:rsid w:val="00D05EE7"/>
    <w:rsid w:val="00D06005"/>
    <w:rsid w:val="00D061F0"/>
    <w:rsid w:val="00D126BE"/>
    <w:rsid w:val="00D1308D"/>
    <w:rsid w:val="00D14629"/>
    <w:rsid w:val="00D14A8B"/>
    <w:rsid w:val="00D14F80"/>
    <w:rsid w:val="00D15BCE"/>
    <w:rsid w:val="00D15C39"/>
    <w:rsid w:val="00D162BB"/>
    <w:rsid w:val="00D163EC"/>
    <w:rsid w:val="00D16662"/>
    <w:rsid w:val="00D17201"/>
    <w:rsid w:val="00D17D85"/>
    <w:rsid w:val="00D2000D"/>
    <w:rsid w:val="00D20611"/>
    <w:rsid w:val="00D20B11"/>
    <w:rsid w:val="00D20C34"/>
    <w:rsid w:val="00D22554"/>
    <w:rsid w:val="00D22BAB"/>
    <w:rsid w:val="00D23F82"/>
    <w:rsid w:val="00D25660"/>
    <w:rsid w:val="00D25857"/>
    <w:rsid w:val="00D2599D"/>
    <w:rsid w:val="00D2659D"/>
    <w:rsid w:val="00D268DE"/>
    <w:rsid w:val="00D26B6E"/>
    <w:rsid w:val="00D31131"/>
    <w:rsid w:val="00D312B0"/>
    <w:rsid w:val="00D31C33"/>
    <w:rsid w:val="00D32E2F"/>
    <w:rsid w:val="00D34152"/>
    <w:rsid w:val="00D346A7"/>
    <w:rsid w:val="00D35E8E"/>
    <w:rsid w:val="00D3635B"/>
    <w:rsid w:val="00D3760F"/>
    <w:rsid w:val="00D377A5"/>
    <w:rsid w:val="00D40986"/>
    <w:rsid w:val="00D4104E"/>
    <w:rsid w:val="00D41B36"/>
    <w:rsid w:val="00D4287C"/>
    <w:rsid w:val="00D4439C"/>
    <w:rsid w:val="00D4449D"/>
    <w:rsid w:val="00D44FC9"/>
    <w:rsid w:val="00D45AC9"/>
    <w:rsid w:val="00D462B3"/>
    <w:rsid w:val="00D463DF"/>
    <w:rsid w:val="00D4716B"/>
    <w:rsid w:val="00D4717A"/>
    <w:rsid w:val="00D507A3"/>
    <w:rsid w:val="00D524A0"/>
    <w:rsid w:val="00D535B4"/>
    <w:rsid w:val="00D54BAF"/>
    <w:rsid w:val="00D54D85"/>
    <w:rsid w:val="00D54DFD"/>
    <w:rsid w:val="00D56453"/>
    <w:rsid w:val="00D567FA"/>
    <w:rsid w:val="00D57AA7"/>
    <w:rsid w:val="00D60705"/>
    <w:rsid w:val="00D613BE"/>
    <w:rsid w:val="00D616B4"/>
    <w:rsid w:val="00D642DB"/>
    <w:rsid w:val="00D64621"/>
    <w:rsid w:val="00D656E9"/>
    <w:rsid w:val="00D66AA5"/>
    <w:rsid w:val="00D67694"/>
    <w:rsid w:val="00D67FF6"/>
    <w:rsid w:val="00D7043B"/>
    <w:rsid w:val="00D70E43"/>
    <w:rsid w:val="00D71A15"/>
    <w:rsid w:val="00D72065"/>
    <w:rsid w:val="00D72331"/>
    <w:rsid w:val="00D731BC"/>
    <w:rsid w:val="00D75011"/>
    <w:rsid w:val="00D75BEF"/>
    <w:rsid w:val="00D76F53"/>
    <w:rsid w:val="00D774D0"/>
    <w:rsid w:val="00D77E45"/>
    <w:rsid w:val="00D80174"/>
    <w:rsid w:val="00D802E7"/>
    <w:rsid w:val="00D81A6E"/>
    <w:rsid w:val="00D81F06"/>
    <w:rsid w:val="00D82277"/>
    <w:rsid w:val="00D8271F"/>
    <w:rsid w:val="00D82FF4"/>
    <w:rsid w:val="00D83098"/>
    <w:rsid w:val="00D83AA7"/>
    <w:rsid w:val="00D862C3"/>
    <w:rsid w:val="00D871DA"/>
    <w:rsid w:val="00D90E0C"/>
    <w:rsid w:val="00D9144F"/>
    <w:rsid w:val="00D91C03"/>
    <w:rsid w:val="00D92154"/>
    <w:rsid w:val="00D9247F"/>
    <w:rsid w:val="00D9271F"/>
    <w:rsid w:val="00D9315A"/>
    <w:rsid w:val="00D9337C"/>
    <w:rsid w:val="00D93A25"/>
    <w:rsid w:val="00D93CAE"/>
    <w:rsid w:val="00D93DB7"/>
    <w:rsid w:val="00D944F7"/>
    <w:rsid w:val="00D94D90"/>
    <w:rsid w:val="00D95266"/>
    <w:rsid w:val="00D95615"/>
    <w:rsid w:val="00D95D0C"/>
    <w:rsid w:val="00D95F90"/>
    <w:rsid w:val="00D96C11"/>
    <w:rsid w:val="00D96F76"/>
    <w:rsid w:val="00D97E28"/>
    <w:rsid w:val="00DA0F02"/>
    <w:rsid w:val="00DA1185"/>
    <w:rsid w:val="00DA11FF"/>
    <w:rsid w:val="00DA1A94"/>
    <w:rsid w:val="00DA24A3"/>
    <w:rsid w:val="00DA330B"/>
    <w:rsid w:val="00DA401E"/>
    <w:rsid w:val="00DA4232"/>
    <w:rsid w:val="00DA6712"/>
    <w:rsid w:val="00DA6CBA"/>
    <w:rsid w:val="00DA6E77"/>
    <w:rsid w:val="00DB2362"/>
    <w:rsid w:val="00DB25ED"/>
    <w:rsid w:val="00DB2D94"/>
    <w:rsid w:val="00DB3F3B"/>
    <w:rsid w:val="00DB418A"/>
    <w:rsid w:val="00DB4B61"/>
    <w:rsid w:val="00DB5029"/>
    <w:rsid w:val="00DB5AA2"/>
    <w:rsid w:val="00DB5B53"/>
    <w:rsid w:val="00DB77F0"/>
    <w:rsid w:val="00DB77FA"/>
    <w:rsid w:val="00DC0020"/>
    <w:rsid w:val="00DC08EF"/>
    <w:rsid w:val="00DC2289"/>
    <w:rsid w:val="00DC24A7"/>
    <w:rsid w:val="00DC3ECC"/>
    <w:rsid w:val="00DC58F2"/>
    <w:rsid w:val="00DC6EF4"/>
    <w:rsid w:val="00DC7378"/>
    <w:rsid w:val="00DC77C9"/>
    <w:rsid w:val="00DC7FF6"/>
    <w:rsid w:val="00DD01FE"/>
    <w:rsid w:val="00DD0605"/>
    <w:rsid w:val="00DD185E"/>
    <w:rsid w:val="00DD19F3"/>
    <w:rsid w:val="00DD20FC"/>
    <w:rsid w:val="00DD36AC"/>
    <w:rsid w:val="00DD3982"/>
    <w:rsid w:val="00DD3B03"/>
    <w:rsid w:val="00DD3BDA"/>
    <w:rsid w:val="00DD3C01"/>
    <w:rsid w:val="00DD4BDC"/>
    <w:rsid w:val="00DD4D9F"/>
    <w:rsid w:val="00DD6A75"/>
    <w:rsid w:val="00DD7848"/>
    <w:rsid w:val="00DD7BD6"/>
    <w:rsid w:val="00DE08B7"/>
    <w:rsid w:val="00DE0C59"/>
    <w:rsid w:val="00DE0D63"/>
    <w:rsid w:val="00DE120A"/>
    <w:rsid w:val="00DE2940"/>
    <w:rsid w:val="00DE2B28"/>
    <w:rsid w:val="00DE306F"/>
    <w:rsid w:val="00DE3160"/>
    <w:rsid w:val="00DE37D5"/>
    <w:rsid w:val="00DE3C55"/>
    <w:rsid w:val="00DE540B"/>
    <w:rsid w:val="00DE6334"/>
    <w:rsid w:val="00DE6678"/>
    <w:rsid w:val="00DF1E42"/>
    <w:rsid w:val="00DF3147"/>
    <w:rsid w:val="00DF32D2"/>
    <w:rsid w:val="00DF3926"/>
    <w:rsid w:val="00DF3CBB"/>
    <w:rsid w:val="00DF5BB7"/>
    <w:rsid w:val="00DF650B"/>
    <w:rsid w:val="00DF7DA7"/>
    <w:rsid w:val="00E00399"/>
    <w:rsid w:val="00E00ECD"/>
    <w:rsid w:val="00E0181E"/>
    <w:rsid w:val="00E0206B"/>
    <w:rsid w:val="00E02085"/>
    <w:rsid w:val="00E0264D"/>
    <w:rsid w:val="00E03C26"/>
    <w:rsid w:val="00E04134"/>
    <w:rsid w:val="00E06238"/>
    <w:rsid w:val="00E06527"/>
    <w:rsid w:val="00E10E35"/>
    <w:rsid w:val="00E116F5"/>
    <w:rsid w:val="00E11B19"/>
    <w:rsid w:val="00E12273"/>
    <w:rsid w:val="00E12646"/>
    <w:rsid w:val="00E13927"/>
    <w:rsid w:val="00E13CF5"/>
    <w:rsid w:val="00E15517"/>
    <w:rsid w:val="00E15B66"/>
    <w:rsid w:val="00E16B4E"/>
    <w:rsid w:val="00E173B5"/>
    <w:rsid w:val="00E176FC"/>
    <w:rsid w:val="00E17CAE"/>
    <w:rsid w:val="00E20D26"/>
    <w:rsid w:val="00E20D75"/>
    <w:rsid w:val="00E21C63"/>
    <w:rsid w:val="00E21F11"/>
    <w:rsid w:val="00E22A37"/>
    <w:rsid w:val="00E24A6B"/>
    <w:rsid w:val="00E25736"/>
    <w:rsid w:val="00E26325"/>
    <w:rsid w:val="00E26FD3"/>
    <w:rsid w:val="00E301CB"/>
    <w:rsid w:val="00E307A6"/>
    <w:rsid w:val="00E311D7"/>
    <w:rsid w:val="00E313EF"/>
    <w:rsid w:val="00E31A7C"/>
    <w:rsid w:val="00E335B6"/>
    <w:rsid w:val="00E36136"/>
    <w:rsid w:val="00E36733"/>
    <w:rsid w:val="00E36BB4"/>
    <w:rsid w:val="00E40BE1"/>
    <w:rsid w:val="00E42CAE"/>
    <w:rsid w:val="00E43DC3"/>
    <w:rsid w:val="00E445FB"/>
    <w:rsid w:val="00E4572C"/>
    <w:rsid w:val="00E462E6"/>
    <w:rsid w:val="00E479B4"/>
    <w:rsid w:val="00E47E14"/>
    <w:rsid w:val="00E50071"/>
    <w:rsid w:val="00E5153A"/>
    <w:rsid w:val="00E5178B"/>
    <w:rsid w:val="00E5180B"/>
    <w:rsid w:val="00E51E11"/>
    <w:rsid w:val="00E5270F"/>
    <w:rsid w:val="00E52961"/>
    <w:rsid w:val="00E5401B"/>
    <w:rsid w:val="00E54A09"/>
    <w:rsid w:val="00E54AEF"/>
    <w:rsid w:val="00E55055"/>
    <w:rsid w:val="00E55447"/>
    <w:rsid w:val="00E55E09"/>
    <w:rsid w:val="00E561FB"/>
    <w:rsid w:val="00E56F59"/>
    <w:rsid w:val="00E600BF"/>
    <w:rsid w:val="00E61619"/>
    <w:rsid w:val="00E62CC0"/>
    <w:rsid w:val="00E63662"/>
    <w:rsid w:val="00E639AC"/>
    <w:rsid w:val="00E63A61"/>
    <w:rsid w:val="00E64534"/>
    <w:rsid w:val="00E6486F"/>
    <w:rsid w:val="00E651FD"/>
    <w:rsid w:val="00E65B6F"/>
    <w:rsid w:val="00E66C21"/>
    <w:rsid w:val="00E66DA6"/>
    <w:rsid w:val="00E66FDA"/>
    <w:rsid w:val="00E67815"/>
    <w:rsid w:val="00E67AEA"/>
    <w:rsid w:val="00E708C6"/>
    <w:rsid w:val="00E71F12"/>
    <w:rsid w:val="00E74AB3"/>
    <w:rsid w:val="00E7611D"/>
    <w:rsid w:val="00E777D1"/>
    <w:rsid w:val="00E77FF9"/>
    <w:rsid w:val="00E806B1"/>
    <w:rsid w:val="00E80A07"/>
    <w:rsid w:val="00E80FC4"/>
    <w:rsid w:val="00E81404"/>
    <w:rsid w:val="00E82048"/>
    <w:rsid w:val="00E82375"/>
    <w:rsid w:val="00E829E5"/>
    <w:rsid w:val="00E8349D"/>
    <w:rsid w:val="00E83A80"/>
    <w:rsid w:val="00E8510E"/>
    <w:rsid w:val="00E85207"/>
    <w:rsid w:val="00E8543C"/>
    <w:rsid w:val="00E8603F"/>
    <w:rsid w:val="00E90844"/>
    <w:rsid w:val="00E911DD"/>
    <w:rsid w:val="00E92225"/>
    <w:rsid w:val="00E926A4"/>
    <w:rsid w:val="00E9368C"/>
    <w:rsid w:val="00E93D0B"/>
    <w:rsid w:val="00E95445"/>
    <w:rsid w:val="00E9564A"/>
    <w:rsid w:val="00E958FD"/>
    <w:rsid w:val="00E9611A"/>
    <w:rsid w:val="00E96422"/>
    <w:rsid w:val="00E97A0B"/>
    <w:rsid w:val="00E97AFA"/>
    <w:rsid w:val="00E97CCF"/>
    <w:rsid w:val="00EA050D"/>
    <w:rsid w:val="00EA08EA"/>
    <w:rsid w:val="00EA0A0B"/>
    <w:rsid w:val="00EA0A4C"/>
    <w:rsid w:val="00EA0BCE"/>
    <w:rsid w:val="00EA1173"/>
    <w:rsid w:val="00EA1218"/>
    <w:rsid w:val="00EA1306"/>
    <w:rsid w:val="00EA1367"/>
    <w:rsid w:val="00EA1686"/>
    <w:rsid w:val="00EA1EBF"/>
    <w:rsid w:val="00EA213A"/>
    <w:rsid w:val="00EA2323"/>
    <w:rsid w:val="00EA25E6"/>
    <w:rsid w:val="00EA30D2"/>
    <w:rsid w:val="00EA3856"/>
    <w:rsid w:val="00EA4B59"/>
    <w:rsid w:val="00EA5B68"/>
    <w:rsid w:val="00EA6F26"/>
    <w:rsid w:val="00EA74B7"/>
    <w:rsid w:val="00EB0066"/>
    <w:rsid w:val="00EB03CD"/>
    <w:rsid w:val="00EB0DDB"/>
    <w:rsid w:val="00EB10DC"/>
    <w:rsid w:val="00EB1AFC"/>
    <w:rsid w:val="00EB22BE"/>
    <w:rsid w:val="00EB2526"/>
    <w:rsid w:val="00EB3A29"/>
    <w:rsid w:val="00EB3F89"/>
    <w:rsid w:val="00EB46E9"/>
    <w:rsid w:val="00EB49AD"/>
    <w:rsid w:val="00EB53A2"/>
    <w:rsid w:val="00EB5BB4"/>
    <w:rsid w:val="00EB69E7"/>
    <w:rsid w:val="00EB6E72"/>
    <w:rsid w:val="00EB72AD"/>
    <w:rsid w:val="00EB7FEC"/>
    <w:rsid w:val="00EC0D47"/>
    <w:rsid w:val="00EC2647"/>
    <w:rsid w:val="00EC2D0A"/>
    <w:rsid w:val="00EC3856"/>
    <w:rsid w:val="00EC3DA1"/>
    <w:rsid w:val="00EC4F8B"/>
    <w:rsid w:val="00EC6020"/>
    <w:rsid w:val="00EC6437"/>
    <w:rsid w:val="00ED0DAA"/>
    <w:rsid w:val="00ED1032"/>
    <w:rsid w:val="00ED13F2"/>
    <w:rsid w:val="00ED209C"/>
    <w:rsid w:val="00ED2BC7"/>
    <w:rsid w:val="00ED2C25"/>
    <w:rsid w:val="00ED2DB2"/>
    <w:rsid w:val="00ED3A2A"/>
    <w:rsid w:val="00ED4CCA"/>
    <w:rsid w:val="00ED686F"/>
    <w:rsid w:val="00ED6A4E"/>
    <w:rsid w:val="00ED79A8"/>
    <w:rsid w:val="00EE064B"/>
    <w:rsid w:val="00EE06FB"/>
    <w:rsid w:val="00EE0CFC"/>
    <w:rsid w:val="00EE2B30"/>
    <w:rsid w:val="00EE2C21"/>
    <w:rsid w:val="00EE352A"/>
    <w:rsid w:val="00EE395F"/>
    <w:rsid w:val="00EE4B51"/>
    <w:rsid w:val="00EE55B1"/>
    <w:rsid w:val="00EE6532"/>
    <w:rsid w:val="00EE7657"/>
    <w:rsid w:val="00EE7708"/>
    <w:rsid w:val="00EF0732"/>
    <w:rsid w:val="00EF0A0D"/>
    <w:rsid w:val="00EF0B59"/>
    <w:rsid w:val="00EF1663"/>
    <w:rsid w:val="00EF2667"/>
    <w:rsid w:val="00EF2B3F"/>
    <w:rsid w:val="00EF30AB"/>
    <w:rsid w:val="00EF37CE"/>
    <w:rsid w:val="00EF39D1"/>
    <w:rsid w:val="00EF52AE"/>
    <w:rsid w:val="00EF61EA"/>
    <w:rsid w:val="00EF6497"/>
    <w:rsid w:val="00EF6CCF"/>
    <w:rsid w:val="00F00C72"/>
    <w:rsid w:val="00F01808"/>
    <w:rsid w:val="00F01EC5"/>
    <w:rsid w:val="00F0259C"/>
    <w:rsid w:val="00F025B6"/>
    <w:rsid w:val="00F03082"/>
    <w:rsid w:val="00F034B8"/>
    <w:rsid w:val="00F035FC"/>
    <w:rsid w:val="00F03707"/>
    <w:rsid w:val="00F03E04"/>
    <w:rsid w:val="00F04B04"/>
    <w:rsid w:val="00F06B51"/>
    <w:rsid w:val="00F10EE0"/>
    <w:rsid w:val="00F10F92"/>
    <w:rsid w:val="00F117B8"/>
    <w:rsid w:val="00F13800"/>
    <w:rsid w:val="00F14F9B"/>
    <w:rsid w:val="00F1541C"/>
    <w:rsid w:val="00F16B60"/>
    <w:rsid w:val="00F1733A"/>
    <w:rsid w:val="00F17448"/>
    <w:rsid w:val="00F1761E"/>
    <w:rsid w:val="00F17EC0"/>
    <w:rsid w:val="00F21462"/>
    <w:rsid w:val="00F2297E"/>
    <w:rsid w:val="00F23CED"/>
    <w:rsid w:val="00F2438C"/>
    <w:rsid w:val="00F25870"/>
    <w:rsid w:val="00F27D33"/>
    <w:rsid w:val="00F300B6"/>
    <w:rsid w:val="00F30AAB"/>
    <w:rsid w:val="00F30AB5"/>
    <w:rsid w:val="00F31B3B"/>
    <w:rsid w:val="00F31D67"/>
    <w:rsid w:val="00F32216"/>
    <w:rsid w:val="00F342B5"/>
    <w:rsid w:val="00F34FFC"/>
    <w:rsid w:val="00F35626"/>
    <w:rsid w:val="00F35721"/>
    <w:rsid w:val="00F35A9C"/>
    <w:rsid w:val="00F35AF4"/>
    <w:rsid w:val="00F35C73"/>
    <w:rsid w:val="00F36089"/>
    <w:rsid w:val="00F36192"/>
    <w:rsid w:val="00F36D89"/>
    <w:rsid w:val="00F371BA"/>
    <w:rsid w:val="00F3776F"/>
    <w:rsid w:val="00F40026"/>
    <w:rsid w:val="00F403AB"/>
    <w:rsid w:val="00F40426"/>
    <w:rsid w:val="00F410ED"/>
    <w:rsid w:val="00F411E2"/>
    <w:rsid w:val="00F41D0C"/>
    <w:rsid w:val="00F42EEA"/>
    <w:rsid w:val="00F44892"/>
    <w:rsid w:val="00F463CF"/>
    <w:rsid w:val="00F46FAC"/>
    <w:rsid w:val="00F500A5"/>
    <w:rsid w:val="00F52100"/>
    <w:rsid w:val="00F542BC"/>
    <w:rsid w:val="00F54EA9"/>
    <w:rsid w:val="00F56177"/>
    <w:rsid w:val="00F56954"/>
    <w:rsid w:val="00F56FF8"/>
    <w:rsid w:val="00F5782F"/>
    <w:rsid w:val="00F57D9D"/>
    <w:rsid w:val="00F604C9"/>
    <w:rsid w:val="00F61A59"/>
    <w:rsid w:val="00F621FD"/>
    <w:rsid w:val="00F62DA4"/>
    <w:rsid w:val="00F63CCC"/>
    <w:rsid w:val="00F64057"/>
    <w:rsid w:val="00F648F0"/>
    <w:rsid w:val="00F65335"/>
    <w:rsid w:val="00F658B3"/>
    <w:rsid w:val="00F66216"/>
    <w:rsid w:val="00F66406"/>
    <w:rsid w:val="00F668EA"/>
    <w:rsid w:val="00F66A3E"/>
    <w:rsid w:val="00F67A5A"/>
    <w:rsid w:val="00F67F41"/>
    <w:rsid w:val="00F709B3"/>
    <w:rsid w:val="00F72718"/>
    <w:rsid w:val="00F73721"/>
    <w:rsid w:val="00F74365"/>
    <w:rsid w:val="00F74FA4"/>
    <w:rsid w:val="00F7556A"/>
    <w:rsid w:val="00F758AD"/>
    <w:rsid w:val="00F75B9D"/>
    <w:rsid w:val="00F75BF9"/>
    <w:rsid w:val="00F76DD7"/>
    <w:rsid w:val="00F76F6B"/>
    <w:rsid w:val="00F77BEA"/>
    <w:rsid w:val="00F80DF0"/>
    <w:rsid w:val="00F839EF"/>
    <w:rsid w:val="00F841F4"/>
    <w:rsid w:val="00F852AD"/>
    <w:rsid w:val="00F855DF"/>
    <w:rsid w:val="00F8702F"/>
    <w:rsid w:val="00F87E1B"/>
    <w:rsid w:val="00F9191C"/>
    <w:rsid w:val="00F91B96"/>
    <w:rsid w:val="00F9227E"/>
    <w:rsid w:val="00F92632"/>
    <w:rsid w:val="00F92899"/>
    <w:rsid w:val="00F93012"/>
    <w:rsid w:val="00F9313E"/>
    <w:rsid w:val="00F9490B"/>
    <w:rsid w:val="00F9536A"/>
    <w:rsid w:val="00F95399"/>
    <w:rsid w:val="00FA0A7D"/>
    <w:rsid w:val="00FA1899"/>
    <w:rsid w:val="00FA1CD1"/>
    <w:rsid w:val="00FA22DC"/>
    <w:rsid w:val="00FA2A69"/>
    <w:rsid w:val="00FA2B53"/>
    <w:rsid w:val="00FA31E3"/>
    <w:rsid w:val="00FA3C71"/>
    <w:rsid w:val="00FA3E30"/>
    <w:rsid w:val="00FA4438"/>
    <w:rsid w:val="00FA44DE"/>
    <w:rsid w:val="00FA4701"/>
    <w:rsid w:val="00FA5D74"/>
    <w:rsid w:val="00FA6AF3"/>
    <w:rsid w:val="00FA70B7"/>
    <w:rsid w:val="00FA75BE"/>
    <w:rsid w:val="00FA7B9F"/>
    <w:rsid w:val="00FA7C9F"/>
    <w:rsid w:val="00FB174E"/>
    <w:rsid w:val="00FB194E"/>
    <w:rsid w:val="00FB2BD1"/>
    <w:rsid w:val="00FB3B87"/>
    <w:rsid w:val="00FB44A5"/>
    <w:rsid w:val="00FB5F40"/>
    <w:rsid w:val="00FB624C"/>
    <w:rsid w:val="00FB6719"/>
    <w:rsid w:val="00FB79F3"/>
    <w:rsid w:val="00FC12AC"/>
    <w:rsid w:val="00FC1400"/>
    <w:rsid w:val="00FC1D7B"/>
    <w:rsid w:val="00FC49DA"/>
    <w:rsid w:val="00FC51EE"/>
    <w:rsid w:val="00FC5E0F"/>
    <w:rsid w:val="00FC6555"/>
    <w:rsid w:val="00FC6735"/>
    <w:rsid w:val="00FC6C96"/>
    <w:rsid w:val="00FC782A"/>
    <w:rsid w:val="00FD0004"/>
    <w:rsid w:val="00FD0375"/>
    <w:rsid w:val="00FD05B3"/>
    <w:rsid w:val="00FD0D1C"/>
    <w:rsid w:val="00FD262A"/>
    <w:rsid w:val="00FD3BA7"/>
    <w:rsid w:val="00FD6BD4"/>
    <w:rsid w:val="00FD6CF7"/>
    <w:rsid w:val="00FD6E68"/>
    <w:rsid w:val="00FD7F6E"/>
    <w:rsid w:val="00FE04BB"/>
    <w:rsid w:val="00FE07B8"/>
    <w:rsid w:val="00FE0C28"/>
    <w:rsid w:val="00FE17C5"/>
    <w:rsid w:val="00FE1DDB"/>
    <w:rsid w:val="00FE26B5"/>
    <w:rsid w:val="00FE35A1"/>
    <w:rsid w:val="00FE3989"/>
    <w:rsid w:val="00FE4CE8"/>
    <w:rsid w:val="00FE4D63"/>
    <w:rsid w:val="00FE5712"/>
    <w:rsid w:val="00FE6711"/>
    <w:rsid w:val="00FE6741"/>
    <w:rsid w:val="00FE6C9F"/>
    <w:rsid w:val="00FE778D"/>
    <w:rsid w:val="00FF0536"/>
    <w:rsid w:val="00FF17D0"/>
    <w:rsid w:val="00FF1FEE"/>
    <w:rsid w:val="00FF2444"/>
    <w:rsid w:val="00FF3F89"/>
    <w:rsid w:val="00FF4F9F"/>
    <w:rsid w:val="00FF5354"/>
    <w:rsid w:val="00FF617E"/>
    <w:rsid w:val="00FF6452"/>
    <w:rsid w:val="00FF652B"/>
    <w:rsid w:val="00FF673B"/>
    <w:rsid w:val="00FF6854"/>
    <w:rsid w:val="00FF7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40E33"/>
  <w15:chartTrackingRefBased/>
  <w15:docId w15:val="{C7C54B17-946C-4530-935E-5A8A0FCB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702F"/>
    <w:rPr>
      <w:sz w:val="24"/>
      <w:szCs w:val="24"/>
    </w:rPr>
  </w:style>
  <w:style w:type="paragraph" w:styleId="Antrat1">
    <w:name w:val="heading 1"/>
    <w:basedOn w:val="prastasis"/>
    <w:next w:val="prastasis"/>
    <w:link w:val="Antrat1Diagrama"/>
    <w:qFormat/>
    <w:rsid w:val="00976458"/>
    <w:pPr>
      <w:keepNext/>
      <w:outlineLvl w:val="0"/>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66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67F41"/>
    <w:rPr>
      <w:color w:val="0000FF"/>
      <w:u w:val="single"/>
    </w:rPr>
  </w:style>
  <w:style w:type="paragraph" w:styleId="Debesliotekstas">
    <w:name w:val="Balloon Text"/>
    <w:basedOn w:val="prastasis"/>
    <w:semiHidden/>
    <w:rsid w:val="00D93CAE"/>
    <w:rPr>
      <w:rFonts w:ascii="Tahoma" w:hAnsi="Tahoma" w:cs="Tahoma"/>
      <w:sz w:val="16"/>
      <w:szCs w:val="16"/>
    </w:rPr>
  </w:style>
  <w:style w:type="paragraph" w:styleId="Pagrindinistekstas">
    <w:name w:val="Body Text"/>
    <w:basedOn w:val="prastasis"/>
    <w:link w:val="PagrindinistekstasDiagrama"/>
    <w:rsid w:val="009D6CD6"/>
    <w:pPr>
      <w:jc w:val="both"/>
    </w:pPr>
    <w:rPr>
      <w:lang w:eastAsia="en-US"/>
    </w:rPr>
  </w:style>
  <w:style w:type="character" w:customStyle="1" w:styleId="PagrindinistekstasDiagrama">
    <w:name w:val="Pagrindinis tekstas Diagrama"/>
    <w:link w:val="Pagrindinistekstas"/>
    <w:rsid w:val="009D6CD6"/>
    <w:rPr>
      <w:sz w:val="24"/>
      <w:szCs w:val="24"/>
      <w:lang w:eastAsia="en-US"/>
    </w:rPr>
  </w:style>
  <w:style w:type="paragraph" w:styleId="Antrats">
    <w:name w:val="header"/>
    <w:basedOn w:val="prastasis"/>
    <w:link w:val="AntratsDiagrama"/>
    <w:uiPriority w:val="99"/>
    <w:rsid w:val="00902D57"/>
    <w:pPr>
      <w:tabs>
        <w:tab w:val="center" w:pos="4819"/>
        <w:tab w:val="right" w:pos="9638"/>
      </w:tabs>
    </w:pPr>
  </w:style>
  <w:style w:type="character" w:customStyle="1" w:styleId="AntratsDiagrama">
    <w:name w:val="Antraštės Diagrama"/>
    <w:link w:val="Antrats"/>
    <w:uiPriority w:val="99"/>
    <w:rsid w:val="00902D57"/>
    <w:rPr>
      <w:sz w:val="24"/>
      <w:szCs w:val="24"/>
    </w:rPr>
  </w:style>
  <w:style w:type="paragraph" w:styleId="Porat">
    <w:name w:val="footer"/>
    <w:basedOn w:val="prastasis"/>
    <w:link w:val="PoratDiagrama"/>
    <w:rsid w:val="00902D57"/>
    <w:pPr>
      <w:tabs>
        <w:tab w:val="center" w:pos="4819"/>
        <w:tab w:val="right" w:pos="9638"/>
      </w:tabs>
    </w:pPr>
  </w:style>
  <w:style w:type="character" w:customStyle="1" w:styleId="PoratDiagrama">
    <w:name w:val="Poraštė Diagrama"/>
    <w:link w:val="Porat"/>
    <w:rsid w:val="00902D57"/>
    <w:rPr>
      <w:sz w:val="24"/>
      <w:szCs w:val="24"/>
    </w:rPr>
  </w:style>
  <w:style w:type="character" w:styleId="Grietas">
    <w:name w:val="Strong"/>
    <w:uiPriority w:val="22"/>
    <w:qFormat/>
    <w:rsid w:val="003107A2"/>
    <w:rPr>
      <w:b/>
      <w:bCs/>
    </w:rPr>
  </w:style>
  <w:style w:type="paragraph" w:styleId="Dokumentostruktra">
    <w:name w:val="Document Map"/>
    <w:basedOn w:val="prastasis"/>
    <w:semiHidden/>
    <w:rsid w:val="00FC782A"/>
    <w:pPr>
      <w:shd w:val="clear" w:color="auto" w:fill="000080"/>
    </w:pPr>
    <w:rPr>
      <w:rFonts w:ascii="Tahoma" w:hAnsi="Tahoma" w:cs="Tahoma"/>
      <w:sz w:val="20"/>
      <w:szCs w:val="20"/>
    </w:rPr>
  </w:style>
  <w:style w:type="paragraph" w:customStyle="1" w:styleId="Diagrama">
    <w:name w:val="Diagrama"/>
    <w:basedOn w:val="prastasis"/>
    <w:rsid w:val="008557E6"/>
    <w:pPr>
      <w:spacing w:after="160" w:line="240" w:lineRule="exact"/>
    </w:pPr>
    <w:rPr>
      <w:rFonts w:ascii="Tahoma" w:hAnsi="Tahoma"/>
      <w:sz w:val="20"/>
      <w:szCs w:val="20"/>
      <w:lang w:val="en-US" w:eastAsia="en-US"/>
    </w:rPr>
  </w:style>
  <w:style w:type="paragraph" w:customStyle="1" w:styleId="Style2">
    <w:name w:val="Style2"/>
    <w:basedOn w:val="prastasis"/>
    <w:rsid w:val="00273900"/>
    <w:pPr>
      <w:widowControl w:val="0"/>
      <w:autoSpaceDE w:val="0"/>
      <w:autoSpaceDN w:val="0"/>
      <w:adjustRightInd w:val="0"/>
      <w:spacing w:line="223" w:lineRule="exact"/>
      <w:jc w:val="both"/>
    </w:pPr>
  </w:style>
  <w:style w:type="character" w:customStyle="1" w:styleId="FontStyle13">
    <w:name w:val="Font Style13"/>
    <w:rsid w:val="00273900"/>
    <w:rPr>
      <w:rFonts w:ascii="Times New Roman" w:hAnsi="Times New Roman" w:cs="Times New Roman"/>
      <w:sz w:val="14"/>
      <w:szCs w:val="14"/>
    </w:rPr>
  </w:style>
  <w:style w:type="character" w:customStyle="1" w:styleId="FontStyle12">
    <w:name w:val="Font Style12"/>
    <w:rsid w:val="0098335A"/>
    <w:rPr>
      <w:rFonts w:ascii="Times New Roman" w:hAnsi="Times New Roman" w:cs="Times New Roman"/>
      <w:sz w:val="16"/>
      <w:szCs w:val="16"/>
    </w:rPr>
  </w:style>
  <w:style w:type="character" w:customStyle="1" w:styleId="FontStyle11">
    <w:name w:val="Font Style11"/>
    <w:uiPriority w:val="99"/>
    <w:rsid w:val="00BF77F4"/>
    <w:rPr>
      <w:rFonts w:ascii="Times New Roman" w:hAnsi="Times New Roman" w:cs="Times New Roman"/>
      <w:b/>
      <w:bCs/>
      <w:sz w:val="22"/>
      <w:szCs w:val="22"/>
    </w:rPr>
  </w:style>
  <w:style w:type="paragraph" w:customStyle="1" w:styleId="Style1">
    <w:name w:val="Style1"/>
    <w:basedOn w:val="prastasis"/>
    <w:rsid w:val="00ED2DB2"/>
    <w:pPr>
      <w:widowControl w:val="0"/>
      <w:autoSpaceDE w:val="0"/>
      <w:autoSpaceDN w:val="0"/>
      <w:adjustRightInd w:val="0"/>
      <w:spacing w:line="223" w:lineRule="exact"/>
      <w:jc w:val="both"/>
    </w:pPr>
    <w:rPr>
      <w:lang w:val="en-US" w:eastAsia="en-US"/>
    </w:rPr>
  </w:style>
  <w:style w:type="paragraph" w:styleId="prastasiniatinklio">
    <w:name w:val="Normal (Web)"/>
    <w:basedOn w:val="prastasis"/>
    <w:uiPriority w:val="99"/>
    <w:unhideWhenUsed/>
    <w:rsid w:val="00F06B51"/>
    <w:pPr>
      <w:spacing w:before="100" w:beforeAutospacing="1" w:after="100" w:afterAutospacing="1"/>
    </w:pPr>
  </w:style>
  <w:style w:type="character" w:customStyle="1" w:styleId="fontstyle51">
    <w:name w:val="fontstyle51"/>
    <w:rsid w:val="00D656E9"/>
  </w:style>
  <w:style w:type="paragraph" w:customStyle="1" w:styleId="Style8">
    <w:name w:val="Style8"/>
    <w:basedOn w:val="prastasis"/>
    <w:rsid w:val="00A16EEC"/>
    <w:pPr>
      <w:widowControl w:val="0"/>
      <w:autoSpaceDE w:val="0"/>
      <w:autoSpaceDN w:val="0"/>
      <w:adjustRightInd w:val="0"/>
    </w:pPr>
    <w:rPr>
      <w:lang w:val="en-US" w:eastAsia="en-US"/>
    </w:rPr>
  </w:style>
  <w:style w:type="character" w:customStyle="1" w:styleId="FontStyle14">
    <w:name w:val="Font Style14"/>
    <w:rsid w:val="00895650"/>
    <w:rPr>
      <w:rFonts w:ascii="Times New Roman" w:hAnsi="Times New Roman" w:cs="Times New Roman"/>
      <w:b/>
      <w:bCs/>
      <w:sz w:val="22"/>
      <w:szCs w:val="22"/>
    </w:rPr>
  </w:style>
  <w:style w:type="paragraph" w:styleId="Dokumentoinaostekstas">
    <w:name w:val="endnote text"/>
    <w:basedOn w:val="prastasis"/>
    <w:link w:val="DokumentoinaostekstasDiagrama"/>
    <w:rsid w:val="00552D41"/>
    <w:rPr>
      <w:sz w:val="20"/>
      <w:szCs w:val="20"/>
    </w:rPr>
  </w:style>
  <w:style w:type="character" w:customStyle="1" w:styleId="DokumentoinaostekstasDiagrama">
    <w:name w:val="Dokumento išnašos tekstas Diagrama"/>
    <w:basedOn w:val="Numatytasispastraiposriftas"/>
    <w:link w:val="Dokumentoinaostekstas"/>
    <w:rsid w:val="00552D41"/>
  </w:style>
  <w:style w:type="character" w:styleId="Dokumentoinaosnumeris">
    <w:name w:val="endnote reference"/>
    <w:rsid w:val="00552D41"/>
    <w:rPr>
      <w:vertAlign w:val="superscript"/>
    </w:rPr>
  </w:style>
  <w:style w:type="paragraph" w:styleId="Puslapioinaostekstas">
    <w:name w:val="footnote text"/>
    <w:basedOn w:val="prastasis"/>
    <w:link w:val="PuslapioinaostekstasDiagrama"/>
    <w:rsid w:val="009F2FCB"/>
    <w:rPr>
      <w:sz w:val="20"/>
      <w:szCs w:val="20"/>
    </w:rPr>
  </w:style>
  <w:style w:type="character" w:customStyle="1" w:styleId="PuslapioinaostekstasDiagrama">
    <w:name w:val="Puslapio išnašos tekstas Diagrama"/>
    <w:basedOn w:val="Numatytasispastraiposriftas"/>
    <w:link w:val="Puslapioinaostekstas"/>
    <w:rsid w:val="009F2FCB"/>
  </w:style>
  <w:style w:type="character" w:styleId="Puslapioinaosnuoroda">
    <w:name w:val="footnote reference"/>
    <w:rsid w:val="009F2FCB"/>
    <w:rPr>
      <w:vertAlign w:val="superscript"/>
    </w:rPr>
  </w:style>
  <w:style w:type="paragraph" w:customStyle="1" w:styleId="Default">
    <w:name w:val="Default"/>
    <w:rsid w:val="002462B0"/>
    <w:pPr>
      <w:autoSpaceDE w:val="0"/>
      <w:autoSpaceDN w:val="0"/>
      <w:adjustRightInd w:val="0"/>
    </w:pPr>
    <w:rPr>
      <w:color w:val="000000"/>
      <w:sz w:val="24"/>
      <w:szCs w:val="24"/>
    </w:rPr>
  </w:style>
  <w:style w:type="character" w:customStyle="1" w:styleId="apple-converted-space">
    <w:name w:val="apple-converted-space"/>
    <w:basedOn w:val="Numatytasispastraiposriftas"/>
    <w:rsid w:val="00F95399"/>
  </w:style>
  <w:style w:type="character" w:customStyle="1" w:styleId="availabilitytext">
    <w:name w:val="availability_text"/>
    <w:rsid w:val="00B56FC5"/>
  </w:style>
  <w:style w:type="paragraph" w:styleId="Sraopastraipa">
    <w:name w:val="List Paragraph"/>
    <w:aliases w:val="Numbering,ERP-List Paragraph,List Paragraph11,Bullet EY,List Paragraph2,List Paragraph Red,List Paragraph1,Sąrašo pastraipa1,lp1,Bullet 1,Use Case List Paragraph,List Paragraph 1,Buletai,List Paragraph21,List Paragraph111,Paragraph"/>
    <w:basedOn w:val="prastasis"/>
    <w:link w:val="SraopastraipaDiagrama"/>
    <w:uiPriority w:val="34"/>
    <w:qFormat/>
    <w:rsid w:val="00BA777B"/>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p1 Diagrama,Bullet 1 Diagrama"/>
    <w:link w:val="Sraopastraipa"/>
    <w:uiPriority w:val="34"/>
    <w:qFormat/>
    <w:locked/>
    <w:rsid w:val="00EB3F89"/>
    <w:rPr>
      <w:rFonts w:ascii="Calibri" w:eastAsia="Calibri" w:hAnsi="Calibri"/>
      <w:sz w:val="22"/>
      <w:szCs w:val="22"/>
      <w:lang w:eastAsia="en-US"/>
    </w:rPr>
  </w:style>
  <w:style w:type="character" w:customStyle="1" w:styleId="Antrat1Diagrama">
    <w:name w:val="Antraštė 1 Diagrama"/>
    <w:link w:val="Antrat1"/>
    <w:rsid w:val="00976458"/>
    <w:rPr>
      <w:sz w:val="24"/>
      <w:lang w:eastAsia="en-US"/>
    </w:rPr>
  </w:style>
  <w:style w:type="table" w:styleId="LentelSpalvota3">
    <w:name w:val="Table Colorful 3"/>
    <w:basedOn w:val="prastojilentel"/>
    <w:rsid w:val="0043716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Elegantika">
    <w:name w:val="Table Elegant"/>
    <w:basedOn w:val="prastojilentel"/>
    <w:rsid w:val="000E7B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iuolaikin">
    <w:name w:val="Table Contemporary"/>
    <w:basedOn w:val="prastojilentel"/>
    <w:rsid w:val="000E7B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Trimaiaiefektai3">
    <w:name w:val="Table 3D effects 3"/>
    <w:basedOn w:val="prastojilentel"/>
    <w:rsid w:val="000E7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0E7B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grindiniotekstotrauka">
    <w:name w:val="Body Text Indent"/>
    <w:basedOn w:val="prastasis"/>
    <w:link w:val="PagrindiniotekstotraukaDiagrama"/>
    <w:rsid w:val="00706018"/>
    <w:pPr>
      <w:spacing w:after="120"/>
      <w:ind w:left="283"/>
    </w:pPr>
  </w:style>
  <w:style w:type="character" w:customStyle="1" w:styleId="PagrindiniotekstotraukaDiagrama">
    <w:name w:val="Pagrindinio teksto įtrauka Diagrama"/>
    <w:link w:val="Pagrindiniotekstotrauka"/>
    <w:rsid w:val="00706018"/>
    <w:rPr>
      <w:sz w:val="24"/>
      <w:szCs w:val="24"/>
    </w:rPr>
  </w:style>
  <w:style w:type="paragraph" w:styleId="Pavadinimas">
    <w:name w:val="Title"/>
    <w:basedOn w:val="prastasis"/>
    <w:link w:val="PavadinimasDiagrama"/>
    <w:qFormat/>
    <w:rsid w:val="00B91322"/>
    <w:pPr>
      <w:jc w:val="center"/>
    </w:pPr>
    <w:rPr>
      <w:b/>
      <w:szCs w:val="20"/>
    </w:rPr>
  </w:style>
  <w:style w:type="character" w:customStyle="1" w:styleId="PavadinimasDiagrama">
    <w:name w:val="Pavadinimas Diagrama"/>
    <w:link w:val="Pavadinimas"/>
    <w:rsid w:val="00B91322"/>
    <w:rPr>
      <w:b/>
      <w:sz w:val="24"/>
    </w:rPr>
  </w:style>
  <w:style w:type="character" w:styleId="Perirtashipersaitas">
    <w:name w:val="FollowedHyperlink"/>
    <w:uiPriority w:val="99"/>
    <w:unhideWhenUsed/>
    <w:rsid w:val="00AA4008"/>
    <w:rPr>
      <w:color w:val="800080"/>
      <w:u w:val="single"/>
    </w:rPr>
  </w:style>
  <w:style w:type="paragraph" w:customStyle="1" w:styleId="msonormal0">
    <w:name w:val="msonormal"/>
    <w:basedOn w:val="prastasis"/>
    <w:rsid w:val="00AA4008"/>
    <w:pPr>
      <w:spacing w:before="100" w:beforeAutospacing="1" w:after="100" w:afterAutospacing="1"/>
    </w:pPr>
  </w:style>
  <w:style w:type="paragraph" w:customStyle="1" w:styleId="xl65">
    <w:name w:val="xl65"/>
    <w:basedOn w:val="prastasis"/>
    <w:rsid w:val="00AA4008"/>
    <w:pPr>
      <w:spacing w:before="100" w:beforeAutospacing="1" w:after="100" w:afterAutospacing="1"/>
    </w:pPr>
    <w:rPr>
      <w:sz w:val="20"/>
      <w:szCs w:val="20"/>
    </w:rPr>
  </w:style>
  <w:style w:type="paragraph" w:customStyle="1" w:styleId="xl66">
    <w:name w:val="xl66"/>
    <w:basedOn w:val="prastasis"/>
    <w:rsid w:val="00AA4008"/>
    <w:pPr>
      <w:spacing w:before="100" w:beforeAutospacing="1" w:after="100" w:afterAutospacing="1"/>
      <w:textAlignment w:val="center"/>
    </w:pPr>
    <w:rPr>
      <w:b/>
      <w:bCs/>
      <w:sz w:val="20"/>
      <w:szCs w:val="20"/>
    </w:rPr>
  </w:style>
  <w:style w:type="paragraph" w:customStyle="1" w:styleId="xl67">
    <w:name w:val="xl67"/>
    <w:basedOn w:val="prastasis"/>
    <w:rsid w:val="00AA4008"/>
    <w:pPr>
      <w:spacing w:before="100" w:beforeAutospacing="1" w:after="100" w:afterAutospacing="1"/>
      <w:textAlignment w:val="top"/>
    </w:pPr>
    <w:rPr>
      <w:sz w:val="20"/>
      <w:szCs w:val="20"/>
    </w:rPr>
  </w:style>
  <w:style w:type="paragraph" w:customStyle="1" w:styleId="xl68">
    <w:name w:val="xl68"/>
    <w:basedOn w:val="prastasis"/>
    <w:rsid w:val="00AA4008"/>
    <w:pPr>
      <w:shd w:val="clear" w:color="000000" w:fill="FFFFFF"/>
      <w:spacing w:before="100" w:beforeAutospacing="1" w:after="100" w:afterAutospacing="1"/>
      <w:textAlignment w:val="top"/>
    </w:pPr>
    <w:rPr>
      <w:color w:val="FFFFFF"/>
      <w:sz w:val="20"/>
      <w:szCs w:val="20"/>
    </w:rPr>
  </w:style>
  <w:style w:type="paragraph" w:customStyle="1" w:styleId="xl69">
    <w:name w:val="xl69"/>
    <w:basedOn w:val="prastasis"/>
    <w:rsid w:val="00AA4008"/>
    <w:pPr>
      <w:shd w:val="clear" w:color="000000" w:fill="FFFFFF"/>
      <w:spacing w:before="100" w:beforeAutospacing="1" w:after="100" w:afterAutospacing="1"/>
      <w:textAlignment w:val="top"/>
    </w:pPr>
    <w:rPr>
      <w:color w:val="FFFFFF"/>
      <w:sz w:val="20"/>
      <w:szCs w:val="20"/>
    </w:rPr>
  </w:style>
  <w:style w:type="paragraph" w:customStyle="1" w:styleId="xl70">
    <w:name w:val="xl70"/>
    <w:basedOn w:val="prastasis"/>
    <w:rsid w:val="00AA4008"/>
    <w:pPr>
      <w:shd w:val="clear" w:color="000000" w:fill="FFFFFF"/>
      <w:spacing w:before="100" w:beforeAutospacing="1" w:after="100" w:afterAutospacing="1"/>
    </w:pPr>
    <w:rPr>
      <w:color w:val="FFFFFF"/>
      <w:sz w:val="20"/>
      <w:szCs w:val="20"/>
    </w:rPr>
  </w:style>
  <w:style w:type="paragraph" w:customStyle="1" w:styleId="xl71">
    <w:name w:val="xl71"/>
    <w:basedOn w:val="prastasis"/>
    <w:rsid w:val="00AA4008"/>
    <w:pPr>
      <w:shd w:val="clear" w:color="000000" w:fill="FFFFFF"/>
      <w:spacing w:before="100" w:beforeAutospacing="1" w:after="100" w:afterAutospacing="1"/>
      <w:textAlignment w:val="top"/>
    </w:pPr>
    <w:rPr>
      <w:color w:val="FFFFFF"/>
      <w:sz w:val="20"/>
      <w:szCs w:val="20"/>
    </w:rPr>
  </w:style>
  <w:style w:type="paragraph" w:customStyle="1" w:styleId="xl72">
    <w:name w:val="xl72"/>
    <w:basedOn w:val="prastasis"/>
    <w:rsid w:val="00AA4008"/>
    <w:pPr>
      <w:shd w:val="clear" w:color="000000" w:fill="FFFFFF"/>
      <w:spacing w:before="100" w:beforeAutospacing="1" w:after="100" w:afterAutospacing="1"/>
      <w:textAlignment w:val="top"/>
    </w:pPr>
    <w:rPr>
      <w:color w:val="FFFFFF"/>
      <w:sz w:val="20"/>
      <w:szCs w:val="20"/>
    </w:rPr>
  </w:style>
  <w:style w:type="paragraph" w:customStyle="1" w:styleId="xl73">
    <w:name w:val="xl73"/>
    <w:basedOn w:val="prastasis"/>
    <w:rsid w:val="00AA4008"/>
    <w:pPr>
      <w:spacing w:before="100" w:beforeAutospacing="1" w:after="100" w:afterAutospacing="1"/>
    </w:pPr>
    <w:rPr>
      <w:sz w:val="20"/>
      <w:szCs w:val="20"/>
    </w:rPr>
  </w:style>
  <w:style w:type="paragraph" w:customStyle="1" w:styleId="xl74">
    <w:name w:val="xl74"/>
    <w:basedOn w:val="prastasis"/>
    <w:rsid w:val="00AA4008"/>
    <w:pPr>
      <w:spacing w:before="100" w:beforeAutospacing="1" w:after="100" w:afterAutospacing="1"/>
    </w:pPr>
    <w:rPr>
      <w:sz w:val="20"/>
      <w:szCs w:val="20"/>
    </w:rPr>
  </w:style>
  <w:style w:type="paragraph" w:customStyle="1" w:styleId="xl75">
    <w:name w:val="xl75"/>
    <w:basedOn w:val="prastasis"/>
    <w:rsid w:val="00AA4008"/>
    <w:pPr>
      <w:spacing w:before="100" w:beforeAutospacing="1" w:after="100" w:afterAutospacing="1"/>
    </w:pPr>
    <w:rPr>
      <w:sz w:val="20"/>
      <w:szCs w:val="20"/>
    </w:rPr>
  </w:style>
  <w:style w:type="paragraph" w:customStyle="1" w:styleId="xl76">
    <w:name w:val="xl76"/>
    <w:basedOn w:val="prastasis"/>
    <w:rsid w:val="00AA4008"/>
    <w:pPr>
      <w:spacing w:before="100" w:beforeAutospacing="1" w:after="100" w:afterAutospacing="1"/>
      <w:textAlignment w:val="center"/>
    </w:pPr>
    <w:rPr>
      <w:sz w:val="20"/>
      <w:szCs w:val="20"/>
    </w:rPr>
  </w:style>
  <w:style w:type="paragraph" w:customStyle="1" w:styleId="xl77">
    <w:name w:val="xl77"/>
    <w:basedOn w:val="prastasis"/>
    <w:rsid w:val="00AA4008"/>
    <w:pPr>
      <w:spacing w:before="100" w:beforeAutospacing="1" w:after="100" w:afterAutospacing="1"/>
      <w:textAlignment w:val="center"/>
    </w:pPr>
    <w:rPr>
      <w:sz w:val="20"/>
      <w:szCs w:val="20"/>
    </w:rPr>
  </w:style>
  <w:style w:type="paragraph" w:customStyle="1" w:styleId="xl78">
    <w:name w:val="xl78"/>
    <w:basedOn w:val="prastasis"/>
    <w:rsid w:val="00AA4008"/>
    <w:pPr>
      <w:spacing w:before="100" w:beforeAutospacing="1" w:after="100" w:afterAutospacing="1"/>
      <w:textAlignment w:val="center"/>
    </w:pPr>
    <w:rPr>
      <w:sz w:val="20"/>
      <w:szCs w:val="20"/>
    </w:rPr>
  </w:style>
  <w:style w:type="paragraph" w:customStyle="1" w:styleId="xl79">
    <w:name w:val="xl79"/>
    <w:basedOn w:val="prastasis"/>
    <w:rsid w:val="00AA4008"/>
    <w:pPr>
      <w:spacing w:before="100" w:beforeAutospacing="1" w:after="100" w:afterAutospacing="1"/>
      <w:textAlignment w:val="center"/>
    </w:pPr>
    <w:rPr>
      <w:sz w:val="20"/>
      <w:szCs w:val="20"/>
    </w:rPr>
  </w:style>
  <w:style w:type="paragraph" w:customStyle="1" w:styleId="xl80">
    <w:name w:val="xl80"/>
    <w:basedOn w:val="prastasis"/>
    <w:rsid w:val="00AA4008"/>
    <w:pPr>
      <w:spacing w:before="100" w:beforeAutospacing="1" w:after="100" w:afterAutospacing="1"/>
      <w:textAlignment w:val="center"/>
    </w:pPr>
    <w:rPr>
      <w:i/>
      <w:iCs/>
      <w:sz w:val="20"/>
      <w:szCs w:val="20"/>
    </w:rPr>
  </w:style>
  <w:style w:type="paragraph" w:customStyle="1" w:styleId="xl81">
    <w:name w:val="xl81"/>
    <w:basedOn w:val="prastasis"/>
    <w:rsid w:val="00AA4008"/>
    <w:pPr>
      <w:spacing w:before="100" w:beforeAutospacing="1" w:after="100" w:afterAutospacing="1"/>
      <w:jc w:val="right"/>
      <w:textAlignment w:val="center"/>
    </w:pPr>
    <w:rPr>
      <w:b/>
      <w:bCs/>
      <w:i/>
      <w:iCs/>
      <w:sz w:val="20"/>
      <w:szCs w:val="20"/>
    </w:rPr>
  </w:style>
  <w:style w:type="paragraph" w:customStyle="1" w:styleId="xl82">
    <w:name w:val="xl82"/>
    <w:basedOn w:val="prastasis"/>
    <w:rsid w:val="00AA4008"/>
    <w:pPr>
      <w:spacing w:before="100" w:beforeAutospacing="1" w:after="100" w:afterAutospacing="1"/>
      <w:jc w:val="right"/>
      <w:textAlignment w:val="center"/>
    </w:pPr>
    <w:rPr>
      <w:b/>
      <w:bCs/>
      <w:i/>
      <w:iCs/>
      <w:sz w:val="20"/>
      <w:szCs w:val="20"/>
    </w:rPr>
  </w:style>
  <w:style w:type="paragraph" w:customStyle="1" w:styleId="xl83">
    <w:name w:val="xl83"/>
    <w:basedOn w:val="prastasis"/>
    <w:rsid w:val="00AA4008"/>
    <w:pPr>
      <w:pBdr>
        <w:top w:val="double" w:sz="6" w:space="0" w:color="000000"/>
        <w:left w:val="double" w:sz="6" w:space="0" w:color="000000"/>
        <w:bottom w:val="double" w:sz="6" w:space="0" w:color="auto"/>
        <w:right w:val="double" w:sz="6" w:space="0" w:color="000000"/>
      </w:pBdr>
      <w:spacing w:before="100" w:beforeAutospacing="1" w:after="100" w:afterAutospacing="1"/>
      <w:textAlignment w:val="center"/>
    </w:pPr>
    <w:rPr>
      <w:b/>
      <w:bCs/>
      <w:sz w:val="20"/>
      <w:szCs w:val="20"/>
    </w:rPr>
  </w:style>
  <w:style w:type="paragraph" w:customStyle="1" w:styleId="xl84">
    <w:name w:val="xl84"/>
    <w:basedOn w:val="prastasis"/>
    <w:rsid w:val="00AA4008"/>
    <w:pPr>
      <w:spacing w:before="100" w:beforeAutospacing="1" w:after="100" w:afterAutospacing="1"/>
      <w:textAlignment w:val="center"/>
    </w:pPr>
    <w:rPr>
      <w:sz w:val="20"/>
      <w:szCs w:val="20"/>
    </w:rPr>
  </w:style>
  <w:style w:type="paragraph" w:customStyle="1" w:styleId="xl85">
    <w:name w:val="xl85"/>
    <w:basedOn w:val="prastasis"/>
    <w:rsid w:val="00AA4008"/>
    <w:pPr>
      <w:pBdr>
        <w:top w:val="double" w:sz="6" w:space="0" w:color="auto"/>
      </w:pBdr>
      <w:spacing w:before="100" w:beforeAutospacing="1" w:after="100" w:afterAutospacing="1"/>
      <w:textAlignment w:val="center"/>
    </w:pPr>
    <w:rPr>
      <w:b/>
      <w:bCs/>
      <w:sz w:val="20"/>
      <w:szCs w:val="20"/>
    </w:rPr>
  </w:style>
  <w:style w:type="paragraph" w:customStyle="1" w:styleId="xl86">
    <w:name w:val="xl86"/>
    <w:basedOn w:val="prastasis"/>
    <w:rsid w:val="00AA4008"/>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7">
    <w:name w:val="xl87"/>
    <w:basedOn w:val="prastasis"/>
    <w:rsid w:val="00AA4008"/>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8">
    <w:name w:val="xl88"/>
    <w:basedOn w:val="prastasis"/>
    <w:rsid w:val="00AA4008"/>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9">
    <w:name w:val="xl89"/>
    <w:basedOn w:val="prastasis"/>
    <w:rsid w:val="00AA400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90">
    <w:name w:val="xl90"/>
    <w:basedOn w:val="prastasis"/>
    <w:rsid w:val="00AA4008"/>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91">
    <w:name w:val="xl91"/>
    <w:basedOn w:val="prastasis"/>
    <w:rsid w:val="00AA4008"/>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2">
    <w:name w:val="xl92"/>
    <w:basedOn w:val="prastasis"/>
    <w:rsid w:val="00AA4008"/>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prastasis"/>
    <w:rsid w:val="00AA4008"/>
    <w:pPr>
      <w:pBdr>
        <w:top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4">
    <w:name w:val="xl94"/>
    <w:basedOn w:val="prastasis"/>
    <w:rsid w:val="00AA4008"/>
    <w:pPr>
      <w:spacing w:before="100" w:beforeAutospacing="1" w:after="100" w:afterAutospacing="1"/>
      <w:textAlignment w:val="center"/>
    </w:pPr>
    <w:rPr>
      <w:sz w:val="20"/>
      <w:szCs w:val="20"/>
    </w:rPr>
  </w:style>
  <w:style w:type="paragraph" w:customStyle="1" w:styleId="xl95">
    <w:name w:val="xl95"/>
    <w:basedOn w:val="prastasis"/>
    <w:rsid w:val="00AA4008"/>
    <w:pPr>
      <w:pBdr>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6">
    <w:name w:val="xl96"/>
    <w:basedOn w:val="prastasis"/>
    <w:rsid w:val="00AA4008"/>
    <w:pPr>
      <w:pBdr>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7">
    <w:name w:val="xl97"/>
    <w:basedOn w:val="prastasis"/>
    <w:rsid w:val="00AA4008"/>
    <w:pPr>
      <w:pBdr>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8">
    <w:name w:val="xl98"/>
    <w:basedOn w:val="prastasis"/>
    <w:rsid w:val="00AA400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prastasis"/>
    <w:rsid w:val="00AA400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prastasis"/>
    <w:rsid w:val="00AA4008"/>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01">
    <w:name w:val="xl101"/>
    <w:basedOn w:val="prastasis"/>
    <w:rsid w:val="00AA400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prastasis"/>
    <w:rsid w:val="00AA40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03">
    <w:name w:val="xl103"/>
    <w:basedOn w:val="prastasis"/>
    <w:rsid w:val="00AA40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04">
    <w:name w:val="xl104"/>
    <w:basedOn w:val="prastasis"/>
    <w:rsid w:val="00AA40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05">
    <w:name w:val="xl105"/>
    <w:basedOn w:val="prastasis"/>
    <w:rsid w:val="00AA40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06">
    <w:name w:val="xl106"/>
    <w:basedOn w:val="prastasis"/>
    <w:rsid w:val="00AA4008"/>
    <w:pPr>
      <w:spacing w:before="100" w:beforeAutospacing="1" w:after="100" w:afterAutospacing="1"/>
    </w:pPr>
    <w:rPr>
      <w:b/>
      <w:bCs/>
      <w:sz w:val="20"/>
      <w:szCs w:val="20"/>
    </w:rPr>
  </w:style>
  <w:style w:type="paragraph" w:customStyle="1" w:styleId="xl107">
    <w:name w:val="xl107"/>
    <w:basedOn w:val="prastasis"/>
    <w:rsid w:val="00AA4008"/>
    <w:pPr>
      <w:spacing w:before="100" w:beforeAutospacing="1" w:after="100" w:afterAutospacing="1"/>
    </w:pPr>
    <w:rPr>
      <w:b/>
      <w:bCs/>
      <w:sz w:val="20"/>
      <w:szCs w:val="20"/>
    </w:rPr>
  </w:style>
  <w:style w:type="paragraph" w:customStyle="1" w:styleId="xl108">
    <w:name w:val="xl108"/>
    <w:basedOn w:val="prastasis"/>
    <w:rsid w:val="00AA4008"/>
    <w:pPr>
      <w:spacing w:before="100" w:beforeAutospacing="1" w:after="100" w:afterAutospacing="1"/>
    </w:pPr>
    <w:rPr>
      <w:b/>
      <w:bCs/>
      <w:sz w:val="20"/>
      <w:szCs w:val="20"/>
    </w:rPr>
  </w:style>
  <w:style w:type="paragraph" w:customStyle="1" w:styleId="xl109">
    <w:name w:val="xl109"/>
    <w:basedOn w:val="prastasis"/>
    <w:rsid w:val="00AA4008"/>
    <w:pPr>
      <w:spacing w:before="100" w:beforeAutospacing="1" w:after="100" w:afterAutospacing="1"/>
      <w:jc w:val="right"/>
      <w:textAlignment w:val="top"/>
    </w:pPr>
    <w:rPr>
      <w:b/>
      <w:bCs/>
      <w:sz w:val="20"/>
      <w:szCs w:val="20"/>
    </w:rPr>
  </w:style>
  <w:style w:type="paragraph" w:customStyle="1" w:styleId="xl110">
    <w:name w:val="xl110"/>
    <w:basedOn w:val="prastasis"/>
    <w:rsid w:val="00AA4008"/>
    <w:pPr>
      <w:spacing w:before="100" w:beforeAutospacing="1" w:after="100" w:afterAutospacing="1"/>
      <w:jc w:val="center"/>
      <w:textAlignment w:val="top"/>
    </w:pPr>
    <w:rPr>
      <w:sz w:val="20"/>
      <w:szCs w:val="20"/>
    </w:rPr>
  </w:style>
  <w:style w:type="paragraph" w:customStyle="1" w:styleId="xl111">
    <w:name w:val="xl111"/>
    <w:basedOn w:val="prastasis"/>
    <w:rsid w:val="00AA4008"/>
    <w:pPr>
      <w:spacing w:before="100" w:beforeAutospacing="1" w:after="100" w:afterAutospacing="1"/>
      <w:jc w:val="center"/>
      <w:textAlignment w:val="top"/>
    </w:pPr>
    <w:rPr>
      <w:sz w:val="20"/>
      <w:szCs w:val="20"/>
    </w:rPr>
  </w:style>
  <w:style w:type="paragraph" w:customStyle="1" w:styleId="xl112">
    <w:name w:val="xl112"/>
    <w:basedOn w:val="prastasis"/>
    <w:rsid w:val="00AA4008"/>
    <w:pPr>
      <w:spacing w:before="100" w:beforeAutospacing="1" w:after="100" w:afterAutospacing="1"/>
      <w:textAlignment w:val="top"/>
    </w:pPr>
    <w:rPr>
      <w:sz w:val="20"/>
      <w:szCs w:val="20"/>
    </w:rPr>
  </w:style>
  <w:style w:type="paragraph" w:customStyle="1" w:styleId="xl113">
    <w:name w:val="xl113"/>
    <w:basedOn w:val="prastasis"/>
    <w:rsid w:val="00AA4008"/>
    <w:pPr>
      <w:spacing w:before="100" w:beforeAutospacing="1" w:after="100" w:afterAutospacing="1"/>
      <w:jc w:val="center"/>
      <w:textAlignment w:val="top"/>
    </w:pPr>
    <w:rPr>
      <w:sz w:val="20"/>
      <w:szCs w:val="20"/>
    </w:rPr>
  </w:style>
  <w:style w:type="paragraph" w:customStyle="1" w:styleId="xl114">
    <w:name w:val="xl114"/>
    <w:basedOn w:val="prastasis"/>
    <w:rsid w:val="00AA4008"/>
    <w:pPr>
      <w:spacing w:before="100" w:beforeAutospacing="1" w:after="100" w:afterAutospacing="1"/>
      <w:jc w:val="center"/>
      <w:textAlignment w:val="top"/>
    </w:pPr>
    <w:rPr>
      <w:sz w:val="20"/>
      <w:szCs w:val="20"/>
    </w:rPr>
  </w:style>
  <w:style w:type="paragraph" w:customStyle="1" w:styleId="xl115">
    <w:name w:val="xl115"/>
    <w:basedOn w:val="prastasis"/>
    <w:rsid w:val="00AA4008"/>
    <w:pPr>
      <w:spacing w:before="100" w:beforeAutospacing="1" w:after="100" w:afterAutospacing="1"/>
      <w:jc w:val="right"/>
      <w:textAlignment w:val="top"/>
    </w:pPr>
    <w:rPr>
      <w:sz w:val="20"/>
      <w:szCs w:val="20"/>
    </w:rPr>
  </w:style>
  <w:style w:type="paragraph" w:customStyle="1" w:styleId="xl116">
    <w:name w:val="xl116"/>
    <w:basedOn w:val="prastasis"/>
    <w:rsid w:val="00AA4008"/>
    <w:pPr>
      <w:spacing w:before="100" w:beforeAutospacing="1" w:after="100" w:afterAutospacing="1"/>
      <w:textAlignment w:val="top"/>
    </w:pPr>
    <w:rPr>
      <w:sz w:val="20"/>
      <w:szCs w:val="20"/>
    </w:rPr>
  </w:style>
  <w:style w:type="paragraph" w:customStyle="1" w:styleId="xl117">
    <w:name w:val="xl117"/>
    <w:basedOn w:val="prastasis"/>
    <w:rsid w:val="00AA4008"/>
    <w:pPr>
      <w:spacing w:before="100" w:beforeAutospacing="1" w:after="100" w:afterAutospacing="1"/>
      <w:textAlignment w:val="top"/>
    </w:pPr>
    <w:rPr>
      <w:sz w:val="20"/>
      <w:szCs w:val="20"/>
    </w:rPr>
  </w:style>
  <w:style w:type="paragraph" w:customStyle="1" w:styleId="xl118">
    <w:name w:val="xl118"/>
    <w:basedOn w:val="prastasis"/>
    <w:rsid w:val="00AA4008"/>
    <w:pPr>
      <w:shd w:val="clear" w:color="000000" w:fill="FFFFFF"/>
      <w:spacing w:before="100" w:beforeAutospacing="1" w:after="100" w:afterAutospacing="1"/>
      <w:textAlignment w:val="top"/>
    </w:pPr>
    <w:rPr>
      <w:b/>
      <w:bCs/>
      <w:color w:val="000000"/>
      <w:sz w:val="20"/>
      <w:szCs w:val="20"/>
    </w:rPr>
  </w:style>
  <w:style w:type="paragraph" w:customStyle="1" w:styleId="xl119">
    <w:name w:val="xl119"/>
    <w:basedOn w:val="prastasis"/>
    <w:rsid w:val="00AA4008"/>
    <w:pPr>
      <w:spacing w:before="100" w:beforeAutospacing="1" w:after="100" w:afterAutospacing="1"/>
      <w:textAlignment w:val="top"/>
    </w:pPr>
    <w:rPr>
      <w:b/>
      <w:bCs/>
      <w:sz w:val="20"/>
      <w:szCs w:val="20"/>
    </w:rPr>
  </w:style>
  <w:style w:type="paragraph" w:customStyle="1" w:styleId="xl120">
    <w:name w:val="xl120"/>
    <w:basedOn w:val="prastasis"/>
    <w:rsid w:val="00AA4008"/>
    <w:pPr>
      <w:spacing w:before="100" w:beforeAutospacing="1" w:after="100" w:afterAutospacing="1"/>
      <w:jc w:val="center"/>
      <w:textAlignment w:val="top"/>
    </w:pPr>
    <w:rPr>
      <w:b/>
      <w:bCs/>
      <w:sz w:val="20"/>
      <w:szCs w:val="20"/>
    </w:rPr>
  </w:style>
  <w:style w:type="paragraph" w:customStyle="1" w:styleId="xl121">
    <w:name w:val="xl121"/>
    <w:basedOn w:val="prastasis"/>
    <w:rsid w:val="00AA4008"/>
    <w:pPr>
      <w:spacing w:before="100" w:beforeAutospacing="1" w:after="100" w:afterAutospacing="1"/>
      <w:jc w:val="center"/>
      <w:textAlignment w:val="top"/>
    </w:pPr>
    <w:rPr>
      <w:b/>
      <w:bCs/>
      <w:sz w:val="20"/>
      <w:szCs w:val="20"/>
    </w:rPr>
  </w:style>
  <w:style w:type="paragraph" w:customStyle="1" w:styleId="xl122">
    <w:name w:val="xl122"/>
    <w:basedOn w:val="prastasis"/>
    <w:rsid w:val="00AA4008"/>
    <w:pPr>
      <w:pBdr>
        <w:top w:val="single" w:sz="4" w:space="0" w:color="C0C0C0"/>
        <w:left w:val="single" w:sz="4" w:space="0" w:color="C0C0C0"/>
      </w:pBdr>
      <w:spacing w:before="100" w:beforeAutospacing="1" w:after="100" w:afterAutospacing="1"/>
      <w:jc w:val="center"/>
      <w:textAlignment w:val="top"/>
    </w:pPr>
    <w:rPr>
      <w:sz w:val="20"/>
      <w:szCs w:val="20"/>
    </w:rPr>
  </w:style>
  <w:style w:type="paragraph" w:customStyle="1" w:styleId="xl123">
    <w:name w:val="xl123"/>
    <w:basedOn w:val="prastasis"/>
    <w:rsid w:val="00AA4008"/>
    <w:pPr>
      <w:pBdr>
        <w:top w:val="single" w:sz="4" w:space="0" w:color="C0C0C0"/>
      </w:pBdr>
      <w:spacing w:before="100" w:beforeAutospacing="1" w:after="100" w:afterAutospacing="1"/>
      <w:jc w:val="center"/>
      <w:textAlignment w:val="top"/>
    </w:pPr>
    <w:rPr>
      <w:sz w:val="20"/>
      <w:szCs w:val="20"/>
    </w:rPr>
  </w:style>
  <w:style w:type="paragraph" w:customStyle="1" w:styleId="xl124">
    <w:name w:val="xl124"/>
    <w:basedOn w:val="prastasis"/>
    <w:rsid w:val="00AA4008"/>
    <w:pPr>
      <w:pBdr>
        <w:bottom w:val="single" w:sz="4" w:space="0" w:color="C0C0C0"/>
      </w:pBdr>
      <w:spacing w:before="100" w:beforeAutospacing="1" w:after="100" w:afterAutospacing="1"/>
      <w:textAlignment w:val="top"/>
    </w:pPr>
    <w:rPr>
      <w:b/>
      <w:bCs/>
      <w:sz w:val="20"/>
      <w:szCs w:val="20"/>
    </w:rPr>
  </w:style>
  <w:style w:type="paragraph" w:customStyle="1" w:styleId="xl125">
    <w:name w:val="xl125"/>
    <w:basedOn w:val="prastasis"/>
    <w:rsid w:val="00AA4008"/>
    <w:pPr>
      <w:pBdr>
        <w:bottom w:val="single" w:sz="4" w:space="0" w:color="C0C0C0"/>
      </w:pBdr>
      <w:spacing w:before="100" w:beforeAutospacing="1" w:after="100" w:afterAutospacing="1"/>
      <w:jc w:val="center"/>
      <w:textAlignment w:val="top"/>
    </w:pPr>
    <w:rPr>
      <w:b/>
      <w:bCs/>
      <w:sz w:val="20"/>
      <w:szCs w:val="20"/>
    </w:rPr>
  </w:style>
  <w:style w:type="paragraph" w:customStyle="1" w:styleId="xl126">
    <w:name w:val="xl126"/>
    <w:basedOn w:val="prastasis"/>
    <w:rsid w:val="00AA4008"/>
    <w:pPr>
      <w:pBdr>
        <w:bottom w:val="single" w:sz="4" w:space="0" w:color="C0C0C0"/>
      </w:pBdr>
      <w:spacing w:before="100" w:beforeAutospacing="1" w:after="100" w:afterAutospacing="1"/>
      <w:jc w:val="center"/>
      <w:textAlignment w:val="top"/>
    </w:pPr>
    <w:rPr>
      <w:b/>
      <w:bCs/>
      <w:sz w:val="20"/>
      <w:szCs w:val="20"/>
    </w:rPr>
  </w:style>
  <w:style w:type="paragraph" w:customStyle="1" w:styleId="xl127">
    <w:name w:val="xl127"/>
    <w:basedOn w:val="prastasis"/>
    <w:rsid w:val="00AA4008"/>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28">
    <w:name w:val="xl128"/>
    <w:basedOn w:val="prastasis"/>
    <w:rsid w:val="00AA4008"/>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29">
    <w:name w:val="xl129"/>
    <w:basedOn w:val="prastasis"/>
    <w:rsid w:val="00AA4008"/>
    <w:pPr>
      <w:pBdr>
        <w:top w:val="single" w:sz="4" w:space="0" w:color="C0C0C0"/>
        <w:left w:val="single" w:sz="4" w:space="0" w:color="C0C0C0"/>
        <w:right w:val="single" w:sz="4" w:space="0" w:color="C0C0C0"/>
      </w:pBdr>
      <w:spacing w:before="100" w:beforeAutospacing="1" w:after="100" w:afterAutospacing="1"/>
      <w:textAlignment w:val="top"/>
    </w:pPr>
    <w:rPr>
      <w:sz w:val="20"/>
      <w:szCs w:val="20"/>
    </w:rPr>
  </w:style>
  <w:style w:type="paragraph" w:customStyle="1" w:styleId="xl130">
    <w:name w:val="xl130"/>
    <w:basedOn w:val="prastasis"/>
    <w:rsid w:val="00AA4008"/>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31">
    <w:name w:val="xl131"/>
    <w:basedOn w:val="prastasis"/>
    <w:rsid w:val="00AA4008"/>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32">
    <w:name w:val="xl132"/>
    <w:basedOn w:val="prastasis"/>
    <w:rsid w:val="00AA4008"/>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rPr>
  </w:style>
  <w:style w:type="paragraph" w:customStyle="1" w:styleId="xl133">
    <w:name w:val="xl133"/>
    <w:basedOn w:val="prastasis"/>
    <w:rsid w:val="00AA4008"/>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34">
    <w:name w:val="xl134"/>
    <w:basedOn w:val="prastasis"/>
    <w:rsid w:val="00AA4008"/>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35">
    <w:name w:val="xl135"/>
    <w:basedOn w:val="prastasis"/>
    <w:rsid w:val="00AA400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36">
    <w:name w:val="xl136"/>
    <w:basedOn w:val="prastasis"/>
    <w:rsid w:val="00AA400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37">
    <w:name w:val="xl137"/>
    <w:basedOn w:val="prastasis"/>
    <w:rsid w:val="00AA400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rPr>
  </w:style>
  <w:style w:type="paragraph" w:customStyle="1" w:styleId="xl138">
    <w:name w:val="xl138"/>
    <w:basedOn w:val="prastasis"/>
    <w:rsid w:val="00AA400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39">
    <w:name w:val="xl139"/>
    <w:basedOn w:val="prastasis"/>
    <w:rsid w:val="00AA400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40">
    <w:name w:val="xl140"/>
    <w:basedOn w:val="prastasis"/>
    <w:rsid w:val="00AA4008"/>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rPr>
  </w:style>
  <w:style w:type="paragraph" w:customStyle="1" w:styleId="xl141">
    <w:name w:val="xl141"/>
    <w:basedOn w:val="prastasis"/>
    <w:rsid w:val="00AA4008"/>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rPr>
  </w:style>
  <w:style w:type="paragraph" w:customStyle="1" w:styleId="xl142">
    <w:name w:val="xl142"/>
    <w:basedOn w:val="prastasis"/>
    <w:rsid w:val="00AA4008"/>
    <w:pPr>
      <w:pBdr>
        <w:left w:val="single" w:sz="4" w:space="0" w:color="C0C0C0"/>
        <w:bottom w:val="single" w:sz="4" w:space="0" w:color="C0C0C0"/>
        <w:right w:val="single" w:sz="4" w:space="0" w:color="C0C0C0"/>
      </w:pBdr>
      <w:spacing w:before="100" w:beforeAutospacing="1" w:after="100" w:afterAutospacing="1"/>
      <w:textAlignment w:val="top"/>
    </w:pPr>
    <w:rPr>
      <w:sz w:val="20"/>
      <w:szCs w:val="20"/>
    </w:rPr>
  </w:style>
  <w:style w:type="paragraph" w:customStyle="1" w:styleId="xl143">
    <w:name w:val="xl143"/>
    <w:basedOn w:val="prastasis"/>
    <w:rsid w:val="00AA4008"/>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44">
    <w:name w:val="xl144"/>
    <w:basedOn w:val="prastasis"/>
    <w:rsid w:val="00AA4008"/>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45">
    <w:name w:val="xl145"/>
    <w:basedOn w:val="prastasis"/>
    <w:rsid w:val="00AA4008"/>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rPr>
  </w:style>
  <w:style w:type="paragraph" w:customStyle="1" w:styleId="xl146">
    <w:name w:val="xl146"/>
    <w:basedOn w:val="prastasis"/>
    <w:rsid w:val="00AA4008"/>
    <w:pPr>
      <w:pBdr>
        <w:bottom w:val="single" w:sz="4" w:space="0" w:color="C0C0C0"/>
      </w:pBdr>
      <w:spacing w:before="100" w:beforeAutospacing="1" w:after="100" w:afterAutospacing="1"/>
      <w:jc w:val="center"/>
      <w:textAlignment w:val="top"/>
    </w:pPr>
    <w:rPr>
      <w:b/>
      <w:bCs/>
      <w:sz w:val="20"/>
      <w:szCs w:val="20"/>
    </w:rPr>
  </w:style>
  <w:style w:type="paragraph" w:customStyle="1" w:styleId="xl147">
    <w:name w:val="xl147"/>
    <w:basedOn w:val="prastasis"/>
    <w:rsid w:val="00AA4008"/>
    <w:pPr>
      <w:pBdr>
        <w:bottom w:val="single" w:sz="4" w:space="0" w:color="C0C0C0"/>
      </w:pBdr>
      <w:spacing w:before="100" w:beforeAutospacing="1" w:after="100" w:afterAutospacing="1"/>
      <w:jc w:val="center"/>
      <w:textAlignment w:val="top"/>
    </w:pPr>
    <w:rPr>
      <w:b/>
      <w:bCs/>
      <w:sz w:val="20"/>
      <w:szCs w:val="20"/>
    </w:rPr>
  </w:style>
  <w:style w:type="paragraph" w:customStyle="1" w:styleId="xl148">
    <w:name w:val="xl148"/>
    <w:basedOn w:val="prastasis"/>
    <w:rsid w:val="00AA4008"/>
    <w:pPr>
      <w:pBdr>
        <w:bottom w:val="single" w:sz="4" w:space="0" w:color="C0C0C0"/>
      </w:pBdr>
      <w:spacing w:before="100" w:beforeAutospacing="1" w:after="100" w:afterAutospacing="1"/>
      <w:jc w:val="right"/>
      <w:textAlignment w:val="top"/>
    </w:pPr>
    <w:rPr>
      <w:b/>
      <w:bCs/>
      <w:sz w:val="20"/>
      <w:szCs w:val="20"/>
    </w:rPr>
  </w:style>
  <w:style w:type="paragraph" w:customStyle="1" w:styleId="xl149">
    <w:name w:val="xl149"/>
    <w:basedOn w:val="prastasis"/>
    <w:rsid w:val="00AA4008"/>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rPr>
  </w:style>
  <w:style w:type="paragraph" w:customStyle="1" w:styleId="xl150">
    <w:name w:val="xl150"/>
    <w:basedOn w:val="prastasis"/>
    <w:rsid w:val="00AA4008"/>
    <w:pPr>
      <w:pBdr>
        <w:top w:val="single" w:sz="4" w:space="0" w:color="C0C0C0"/>
        <w:bottom w:val="single" w:sz="4" w:space="0" w:color="C0C0C0"/>
      </w:pBdr>
      <w:spacing w:before="100" w:beforeAutospacing="1" w:after="100" w:afterAutospacing="1"/>
      <w:jc w:val="center"/>
      <w:textAlignment w:val="top"/>
    </w:pPr>
    <w:rPr>
      <w:sz w:val="20"/>
      <w:szCs w:val="20"/>
    </w:rPr>
  </w:style>
  <w:style w:type="paragraph" w:customStyle="1" w:styleId="xl151">
    <w:name w:val="xl151"/>
    <w:basedOn w:val="prastasis"/>
    <w:rsid w:val="00AA4008"/>
    <w:pPr>
      <w:pBdr>
        <w:top w:val="single" w:sz="4" w:space="0" w:color="C0C0C0"/>
        <w:bottom w:val="single" w:sz="4" w:space="0" w:color="C0C0C0"/>
      </w:pBdr>
      <w:spacing w:before="100" w:beforeAutospacing="1" w:after="100" w:afterAutospacing="1"/>
      <w:textAlignment w:val="top"/>
    </w:pPr>
    <w:rPr>
      <w:b/>
      <w:bCs/>
      <w:sz w:val="20"/>
      <w:szCs w:val="20"/>
    </w:rPr>
  </w:style>
  <w:style w:type="paragraph" w:customStyle="1" w:styleId="xl152">
    <w:name w:val="xl152"/>
    <w:basedOn w:val="prastasis"/>
    <w:rsid w:val="00AA4008"/>
    <w:pPr>
      <w:pBdr>
        <w:top w:val="single" w:sz="4" w:space="0" w:color="C0C0C0"/>
        <w:bottom w:val="single" w:sz="4" w:space="0" w:color="C0C0C0"/>
      </w:pBdr>
      <w:spacing w:before="100" w:beforeAutospacing="1" w:after="100" w:afterAutospacing="1"/>
      <w:jc w:val="center"/>
      <w:textAlignment w:val="top"/>
    </w:pPr>
    <w:rPr>
      <w:b/>
      <w:bCs/>
      <w:sz w:val="20"/>
      <w:szCs w:val="20"/>
    </w:rPr>
  </w:style>
  <w:style w:type="paragraph" w:customStyle="1" w:styleId="xl153">
    <w:name w:val="xl153"/>
    <w:basedOn w:val="prastasis"/>
    <w:rsid w:val="00AA4008"/>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rPr>
  </w:style>
  <w:style w:type="paragraph" w:customStyle="1" w:styleId="xl154">
    <w:name w:val="xl154"/>
    <w:basedOn w:val="prastasis"/>
    <w:rsid w:val="00AA4008"/>
    <w:pPr>
      <w:pBdr>
        <w:top w:val="single" w:sz="4" w:space="0" w:color="C0C0C0"/>
      </w:pBdr>
      <w:spacing w:before="100" w:beforeAutospacing="1" w:after="100" w:afterAutospacing="1"/>
      <w:textAlignment w:val="top"/>
    </w:pPr>
    <w:rPr>
      <w:b/>
      <w:bCs/>
      <w:sz w:val="20"/>
      <w:szCs w:val="20"/>
    </w:rPr>
  </w:style>
  <w:style w:type="paragraph" w:customStyle="1" w:styleId="xl155">
    <w:name w:val="xl155"/>
    <w:basedOn w:val="prastasis"/>
    <w:rsid w:val="00AA4008"/>
    <w:pPr>
      <w:pBdr>
        <w:top w:val="single" w:sz="4" w:space="0" w:color="C0C0C0"/>
      </w:pBdr>
      <w:spacing w:before="100" w:beforeAutospacing="1" w:after="100" w:afterAutospacing="1"/>
      <w:jc w:val="center"/>
      <w:textAlignment w:val="top"/>
    </w:pPr>
    <w:rPr>
      <w:b/>
      <w:bCs/>
      <w:sz w:val="20"/>
      <w:szCs w:val="20"/>
    </w:rPr>
  </w:style>
  <w:style w:type="paragraph" w:customStyle="1" w:styleId="xl156">
    <w:name w:val="xl156"/>
    <w:basedOn w:val="prastasis"/>
    <w:rsid w:val="00AA4008"/>
    <w:pPr>
      <w:spacing w:before="100" w:beforeAutospacing="1" w:after="100" w:afterAutospacing="1"/>
      <w:jc w:val="center"/>
      <w:textAlignment w:val="top"/>
    </w:pPr>
    <w:rPr>
      <w:b/>
      <w:bCs/>
      <w:sz w:val="20"/>
      <w:szCs w:val="20"/>
    </w:rPr>
  </w:style>
  <w:style w:type="paragraph" w:customStyle="1" w:styleId="xl157">
    <w:name w:val="xl157"/>
    <w:basedOn w:val="prastasis"/>
    <w:rsid w:val="00AA4008"/>
    <w:pPr>
      <w:spacing w:before="100" w:beforeAutospacing="1" w:after="100" w:afterAutospacing="1"/>
      <w:jc w:val="center"/>
      <w:textAlignment w:val="top"/>
    </w:pPr>
    <w:rPr>
      <w:b/>
      <w:bCs/>
      <w:sz w:val="20"/>
      <w:szCs w:val="20"/>
    </w:rPr>
  </w:style>
  <w:style w:type="paragraph" w:customStyle="1" w:styleId="xl158">
    <w:name w:val="xl158"/>
    <w:basedOn w:val="prastasis"/>
    <w:rsid w:val="00AA4008"/>
    <w:pPr>
      <w:pBdr>
        <w:top w:val="single" w:sz="4" w:space="0" w:color="C0C0C0"/>
        <w:left w:val="single" w:sz="4" w:space="0" w:color="C0C0C0"/>
        <w:bottom w:val="single" w:sz="4" w:space="0" w:color="C0C0C0"/>
      </w:pBdr>
      <w:spacing w:before="100" w:beforeAutospacing="1" w:after="100" w:afterAutospacing="1"/>
      <w:jc w:val="center"/>
      <w:textAlignment w:val="top"/>
    </w:pPr>
    <w:rPr>
      <w:b/>
      <w:bCs/>
      <w:sz w:val="20"/>
      <w:szCs w:val="20"/>
    </w:rPr>
  </w:style>
  <w:style w:type="paragraph" w:customStyle="1" w:styleId="xl159">
    <w:name w:val="xl159"/>
    <w:basedOn w:val="prastasis"/>
    <w:rsid w:val="00AA4008"/>
    <w:pPr>
      <w:pBdr>
        <w:top w:val="single" w:sz="4" w:space="0" w:color="C0C0C0"/>
        <w:bottom w:val="single" w:sz="4" w:space="0" w:color="C0C0C0"/>
      </w:pBdr>
      <w:spacing w:before="100" w:beforeAutospacing="1" w:after="100" w:afterAutospacing="1"/>
      <w:jc w:val="center"/>
      <w:textAlignment w:val="top"/>
    </w:pPr>
    <w:rPr>
      <w:b/>
      <w:bCs/>
      <w:sz w:val="20"/>
      <w:szCs w:val="20"/>
    </w:rPr>
  </w:style>
  <w:style w:type="paragraph" w:customStyle="1" w:styleId="xl160">
    <w:name w:val="xl160"/>
    <w:basedOn w:val="prastasis"/>
    <w:rsid w:val="00AA4008"/>
    <w:pPr>
      <w:pBdr>
        <w:top w:val="single" w:sz="4" w:space="0" w:color="C0C0C0"/>
        <w:right w:val="single" w:sz="4" w:space="0" w:color="C0C0C0"/>
      </w:pBdr>
      <w:spacing w:before="100" w:beforeAutospacing="1" w:after="100" w:afterAutospacing="1"/>
      <w:jc w:val="center"/>
      <w:textAlignment w:val="top"/>
    </w:pPr>
    <w:rPr>
      <w:b/>
      <w:bCs/>
      <w:sz w:val="20"/>
      <w:szCs w:val="20"/>
    </w:rPr>
  </w:style>
  <w:style w:type="paragraph" w:customStyle="1" w:styleId="xl161">
    <w:name w:val="xl161"/>
    <w:basedOn w:val="prastasis"/>
    <w:rsid w:val="00AA4008"/>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rPr>
  </w:style>
  <w:style w:type="paragraph" w:customStyle="1" w:styleId="xl162">
    <w:name w:val="xl162"/>
    <w:basedOn w:val="prastasis"/>
    <w:rsid w:val="00AA4008"/>
    <w:pPr>
      <w:pBdr>
        <w:top w:val="single" w:sz="4" w:space="0" w:color="C0C0C0"/>
        <w:bottom w:val="single" w:sz="4" w:space="0" w:color="C0C0C0"/>
      </w:pBdr>
      <w:spacing w:before="100" w:beforeAutospacing="1" w:after="100" w:afterAutospacing="1"/>
      <w:jc w:val="right"/>
      <w:textAlignment w:val="top"/>
    </w:pPr>
    <w:rPr>
      <w:b/>
      <w:bCs/>
      <w:sz w:val="20"/>
      <w:szCs w:val="20"/>
    </w:rPr>
  </w:style>
  <w:style w:type="paragraph" w:customStyle="1" w:styleId="xl163">
    <w:name w:val="xl163"/>
    <w:basedOn w:val="prastasis"/>
    <w:rsid w:val="00AA4008"/>
    <w:pPr>
      <w:pBdr>
        <w:top w:val="single" w:sz="4" w:space="0" w:color="C0C0C0"/>
        <w:bottom w:val="single" w:sz="4" w:space="0" w:color="C0C0C0"/>
      </w:pBdr>
      <w:spacing w:before="100" w:beforeAutospacing="1" w:after="100" w:afterAutospacing="1"/>
    </w:pPr>
    <w:rPr>
      <w:b/>
      <w:bCs/>
      <w:sz w:val="20"/>
      <w:szCs w:val="20"/>
    </w:rPr>
  </w:style>
  <w:style w:type="paragraph" w:customStyle="1" w:styleId="xl164">
    <w:name w:val="xl164"/>
    <w:basedOn w:val="prastasis"/>
    <w:rsid w:val="00AA4008"/>
    <w:pPr>
      <w:pBdr>
        <w:top w:val="single" w:sz="4" w:space="0" w:color="C0C0C0"/>
        <w:bottom w:val="single" w:sz="4" w:space="0" w:color="C0C0C0"/>
      </w:pBdr>
      <w:spacing w:before="100" w:beforeAutospacing="1" w:after="100" w:afterAutospacing="1"/>
    </w:pPr>
    <w:rPr>
      <w:b/>
      <w:bCs/>
      <w:sz w:val="20"/>
      <w:szCs w:val="20"/>
    </w:rPr>
  </w:style>
  <w:style w:type="paragraph" w:customStyle="1" w:styleId="xl165">
    <w:name w:val="xl165"/>
    <w:basedOn w:val="prastasis"/>
    <w:rsid w:val="00AA4008"/>
    <w:pPr>
      <w:pBdr>
        <w:top w:val="single" w:sz="4" w:space="0" w:color="C0C0C0"/>
        <w:bottom w:val="single" w:sz="4" w:space="0" w:color="C0C0C0"/>
      </w:pBdr>
      <w:spacing w:before="100" w:beforeAutospacing="1" w:after="100" w:afterAutospacing="1"/>
    </w:pPr>
    <w:rPr>
      <w:b/>
      <w:bCs/>
      <w:sz w:val="20"/>
      <w:szCs w:val="20"/>
    </w:rPr>
  </w:style>
  <w:style w:type="paragraph" w:customStyle="1" w:styleId="xl166">
    <w:name w:val="xl166"/>
    <w:basedOn w:val="prastasis"/>
    <w:rsid w:val="00AA4008"/>
    <w:pPr>
      <w:pBdr>
        <w:top w:val="single" w:sz="4" w:space="0" w:color="C0C0C0"/>
        <w:bottom w:val="single" w:sz="4" w:space="0" w:color="C0C0C0"/>
      </w:pBdr>
      <w:spacing w:before="100" w:beforeAutospacing="1" w:after="100" w:afterAutospacing="1"/>
      <w:textAlignment w:val="top"/>
    </w:pPr>
    <w:rPr>
      <w:sz w:val="20"/>
      <w:szCs w:val="20"/>
    </w:rPr>
  </w:style>
  <w:style w:type="paragraph" w:customStyle="1" w:styleId="xl167">
    <w:name w:val="xl167"/>
    <w:basedOn w:val="prastasis"/>
    <w:rsid w:val="00AA4008"/>
    <w:pPr>
      <w:pBdr>
        <w:top w:val="single" w:sz="4" w:space="0" w:color="C0C0C0"/>
        <w:bottom w:val="single" w:sz="4" w:space="0" w:color="C0C0C0"/>
      </w:pBdr>
      <w:spacing w:before="100" w:beforeAutospacing="1" w:after="100" w:afterAutospacing="1"/>
      <w:jc w:val="center"/>
      <w:textAlignment w:val="top"/>
    </w:pPr>
    <w:rPr>
      <w:sz w:val="20"/>
      <w:szCs w:val="20"/>
    </w:rPr>
  </w:style>
  <w:style w:type="paragraph" w:customStyle="1" w:styleId="xl168">
    <w:name w:val="xl168"/>
    <w:basedOn w:val="prastasis"/>
    <w:rsid w:val="00AA4008"/>
    <w:pPr>
      <w:pBdr>
        <w:top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69">
    <w:name w:val="xl169"/>
    <w:basedOn w:val="prastasis"/>
    <w:rsid w:val="00AA4008"/>
    <w:pPr>
      <w:spacing w:before="100" w:beforeAutospacing="1" w:after="100" w:afterAutospacing="1"/>
      <w:textAlignment w:val="center"/>
    </w:pPr>
    <w:rPr>
      <w:b/>
      <w:bCs/>
      <w:sz w:val="20"/>
      <w:szCs w:val="20"/>
    </w:rPr>
  </w:style>
  <w:style w:type="paragraph" w:customStyle="1" w:styleId="xl170">
    <w:name w:val="xl170"/>
    <w:basedOn w:val="prastasis"/>
    <w:rsid w:val="00AA4008"/>
    <w:pPr>
      <w:spacing w:before="100" w:beforeAutospacing="1" w:after="100" w:afterAutospacing="1"/>
      <w:textAlignment w:val="center"/>
    </w:pPr>
  </w:style>
  <w:style w:type="paragraph" w:customStyle="1" w:styleId="xl171">
    <w:name w:val="xl171"/>
    <w:basedOn w:val="prastasis"/>
    <w:rsid w:val="00AA4008"/>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rPr>
  </w:style>
  <w:style w:type="paragraph" w:customStyle="1" w:styleId="xl172">
    <w:name w:val="xl172"/>
    <w:basedOn w:val="prastasis"/>
    <w:rsid w:val="00AA4008"/>
    <w:pPr>
      <w:pBdr>
        <w:top w:val="single" w:sz="4" w:space="0" w:color="C0C0C0"/>
        <w:bottom w:val="single" w:sz="4" w:space="0" w:color="C0C0C0"/>
      </w:pBdr>
      <w:spacing w:before="100" w:beforeAutospacing="1" w:after="100" w:afterAutospacing="1"/>
      <w:jc w:val="center"/>
      <w:textAlignment w:val="top"/>
    </w:pPr>
    <w:rPr>
      <w:sz w:val="20"/>
      <w:szCs w:val="20"/>
    </w:rPr>
  </w:style>
  <w:style w:type="paragraph" w:customStyle="1" w:styleId="xl173">
    <w:name w:val="xl173"/>
    <w:basedOn w:val="prastasis"/>
    <w:rsid w:val="00AA4008"/>
    <w:pPr>
      <w:pBdr>
        <w:top w:val="single" w:sz="4" w:space="0" w:color="C0C0C0"/>
        <w:bottom w:val="single" w:sz="4" w:space="0" w:color="C0C0C0"/>
      </w:pBdr>
      <w:spacing w:before="100" w:beforeAutospacing="1" w:after="100" w:afterAutospacing="1"/>
      <w:textAlignment w:val="top"/>
    </w:pPr>
    <w:rPr>
      <w:b/>
      <w:bCs/>
      <w:sz w:val="20"/>
      <w:szCs w:val="20"/>
    </w:rPr>
  </w:style>
  <w:style w:type="paragraph" w:customStyle="1" w:styleId="xl174">
    <w:name w:val="xl174"/>
    <w:basedOn w:val="prastasis"/>
    <w:rsid w:val="00AA4008"/>
    <w:pPr>
      <w:pBdr>
        <w:top w:val="single" w:sz="4" w:space="0" w:color="C0C0C0"/>
        <w:bottom w:val="single" w:sz="4" w:space="0" w:color="C0C0C0"/>
      </w:pBdr>
      <w:spacing w:before="100" w:beforeAutospacing="1" w:after="100" w:afterAutospacing="1"/>
      <w:jc w:val="center"/>
      <w:textAlignment w:val="top"/>
    </w:pPr>
    <w:rPr>
      <w:b/>
      <w:bCs/>
      <w:sz w:val="20"/>
      <w:szCs w:val="20"/>
    </w:rPr>
  </w:style>
  <w:style w:type="paragraph" w:customStyle="1" w:styleId="xl175">
    <w:name w:val="xl175"/>
    <w:basedOn w:val="prastasis"/>
    <w:rsid w:val="00AA4008"/>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rPr>
  </w:style>
  <w:style w:type="paragraph" w:customStyle="1" w:styleId="xl176">
    <w:name w:val="xl176"/>
    <w:basedOn w:val="prastasis"/>
    <w:rsid w:val="00AA4008"/>
    <w:pPr>
      <w:pBdr>
        <w:top w:val="single" w:sz="4" w:space="0" w:color="C0C0C0"/>
      </w:pBdr>
      <w:spacing w:before="100" w:beforeAutospacing="1" w:after="100" w:afterAutospacing="1"/>
      <w:textAlignment w:val="top"/>
    </w:pPr>
    <w:rPr>
      <w:b/>
      <w:bCs/>
      <w:sz w:val="20"/>
      <w:szCs w:val="20"/>
    </w:rPr>
  </w:style>
  <w:style w:type="paragraph" w:customStyle="1" w:styleId="xl177">
    <w:name w:val="xl177"/>
    <w:basedOn w:val="prastasis"/>
    <w:rsid w:val="00AA4008"/>
    <w:pPr>
      <w:pBdr>
        <w:top w:val="single" w:sz="4" w:space="0" w:color="C0C0C0"/>
      </w:pBdr>
      <w:spacing w:before="100" w:beforeAutospacing="1" w:after="100" w:afterAutospacing="1"/>
      <w:jc w:val="center"/>
      <w:textAlignment w:val="top"/>
    </w:pPr>
    <w:rPr>
      <w:b/>
      <w:bCs/>
      <w:sz w:val="20"/>
      <w:szCs w:val="20"/>
    </w:rPr>
  </w:style>
  <w:style w:type="paragraph" w:customStyle="1" w:styleId="xl178">
    <w:name w:val="xl178"/>
    <w:basedOn w:val="prastasis"/>
    <w:rsid w:val="00AA4008"/>
    <w:pPr>
      <w:spacing w:before="100" w:beforeAutospacing="1" w:after="100" w:afterAutospacing="1"/>
      <w:jc w:val="center"/>
      <w:textAlignment w:val="top"/>
    </w:pPr>
    <w:rPr>
      <w:b/>
      <w:bCs/>
      <w:sz w:val="20"/>
      <w:szCs w:val="20"/>
    </w:rPr>
  </w:style>
  <w:style w:type="paragraph" w:customStyle="1" w:styleId="xl179">
    <w:name w:val="xl179"/>
    <w:basedOn w:val="prastasis"/>
    <w:rsid w:val="00AA4008"/>
    <w:pPr>
      <w:spacing w:before="100" w:beforeAutospacing="1" w:after="100" w:afterAutospacing="1"/>
      <w:jc w:val="center"/>
      <w:textAlignment w:val="top"/>
    </w:pPr>
    <w:rPr>
      <w:b/>
      <w:bCs/>
      <w:sz w:val="20"/>
      <w:szCs w:val="20"/>
    </w:rPr>
  </w:style>
  <w:style w:type="paragraph" w:customStyle="1" w:styleId="xl180">
    <w:name w:val="xl180"/>
    <w:basedOn w:val="prastasis"/>
    <w:rsid w:val="00AA4008"/>
    <w:pPr>
      <w:pBdr>
        <w:top w:val="single" w:sz="4" w:space="0" w:color="C0C0C0"/>
        <w:left w:val="single" w:sz="4" w:space="0" w:color="C0C0C0"/>
        <w:bottom w:val="single" w:sz="4" w:space="0" w:color="C0C0C0"/>
      </w:pBdr>
      <w:spacing w:before="100" w:beforeAutospacing="1" w:after="100" w:afterAutospacing="1"/>
      <w:jc w:val="center"/>
      <w:textAlignment w:val="top"/>
    </w:pPr>
    <w:rPr>
      <w:b/>
      <w:bCs/>
      <w:sz w:val="20"/>
      <w:szCs w:val="20"/>
    </w:rPr>
  </w:style>
  <w:style w:type="paragraph" w:customStyle="1" w:styleId="xl181">
    <w:name w:val="xl181"/>
    <w:basedOn w:val="prastasis"/>
    <w:rsid w:val="00AA4008"/>
    <w:pPr>
      <w:pBdr>
        <w:top w:val="single" w:sz="4" w:space="0" w:color="C0C0C0"/>
        <w:bottom w:val="single" w:sz="4" w:space="0" w:color="C0C0C0"/>
      </w:pBdr>
      <w:spacing w:before="100" w:beforeAutospacing="1" w:after="100" w:afterAutospacing="1"/>
      <w:jc w:val="center"/>
      <w:textAlignment w:val="top"/>
    </w:pPr>
    <w:rPr>
      <w:b/>
      <w:bCs/>
      <w:sz w:val="20"/>
      <w:szCs w:val="20"/>
    </w:rPr>
  </w:style>
  <w:style w:type="paragraph" w:customStyle="1" w:styleId="xl182">
    <w:name w:val="xl182"/>
    <w:basedOn w:val="prastasis"/>
    <w:rsid w:val="00AA4008"/>
    <w:pPr>
      <w:pBdr>
        <w:top w:val="single" w:sz="4" w:space="0" w:color="C0C0C0"/>
        <w:right w:val="single" w:sz="4" w:space="0" w:color="C0C0C0"/>
      </w:pBdr>
      <w:spacing w:before="100" w:beforeAutospacing="1" w:after="100" w:afterAutospacing="1"/>
      <w:jc w:val="center"/>
      <w:textAlignment w:val="top"/>
    </w:pPr>
    <w:rPr>
      <w:b/>
      <w:bCs/>
      <w:sz w:val="20"/>
      <w:szCs w:val="20"/>
    </w:rPr>
  </w:style>
  <w:style w:type="paragraph" w:customStyle="1" w:styleId="xl183">
    <w:name w:val="xl183"/>
    <w:basedOn w:val="prastasis"/>
    <w:rsid w:val="00AA4008"/>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rPr>
  </w:style>
  <w:style w:type="paragraph" w:customStyle="1" w:styleId="xl184">
    <w:name w:val="xl184"/>
    <w:basedOn w:val="prastasis"/>
    <w:rsid w:val="00AA4008"/>
    <w:pPr>
      <w:pBdr>
        <w:top w:val="single" w:sz="4" w:space="0" w:color="C0C0C0"/>
        <w:bottom w:val="single" w:sz="4" w:space="0" w:color="C0C0C0"/>
      </w:pBdr>
      <w:spacing w:before="100" w:beforeAutospacing="1" w:after="100" w:afterAutospacing="1"/>
      <w:jc w:val="right"/>
      <w:textAlignment w:val="top"/>
    </w:pPr>
    <w:rPr>
      <w:b/>
      <w:bCs/>
      <w:sz w:val="20"/>
      <w:szCs w:val="20"/>
    </w:rPr>
  </w:style>
  <w:style w:type="paragraph" w:customStyle="1" w:styleId="xl185">
    <w:name w:val="xl185"/>
    <w:basedOn w:val="prastasis"/>
    <w:rsid w:val="00AA4008"/>
    <w:pPr>
      <w:pBdr>
        <w:top w:val="single" w:sz="4" w:space="0" w:color="C0C0C0"/>
        <w:bottom w:val="single" w:sz="4" w:space="0" w:color="C0C0C0"/>
      </w:pBdr>
      <w:spacing w:before="100" w:beforeAutospacing="1" w:after="100" w:afterAutospacing="1"/>
    </w:pPr>
    <w:rPr>
      <w:b/>
      <w:bCs/>
      <w:sz w:val="20"/>
      <w:szCs w:val="20"/>
    </w:rPr>
  </w:style>
  <w:style w:type="paragraph" w:customStyle="1" w:styleId="xl186">
    <w:name w:val="xl186"/>
    <w:basedOn w:val="prastasis"/>
    <w:rsid w:val="00AA4008"/>
    <w:pPr>
      <w:pBdr>
        <w:top w:val="single" w:sz="4" w:space="0" w:color="C0C0C0"/>
        <w:bottom w:val="single" w:sz="4" w:space="0" w:color="C0C0C0"/>
      </w:pBdr>
      <w:spacing w:before="100" w:beforeAutospacing="1" w:after="100" w:afterAutospacing="1"/>
    </w:pPr>
    <w:rPr>
      <w:b/>
      <w:bCs/>
      <w:sz w:val="20"/>
      <w:szCs w:val="20"/>
    </w:rPr>
  </w:style>
  <w:style w:type="paragraph" w:customStyle="1" w:styleId="xl187">
    <w:name w:val="xl187"/>
    <w:basedOn w:val="prastasis"/>
    <w:rsid w:val="00AA4008"/>
    <w:pPr>
      <w:pBdr>
        <w:top w:val="single" w:sz="4" w:space="0" w:color="C0C0C0"/>
        <w:bottom w:val="single" w:sz="4" w:space="0" w:color="C0C0C0"/>
      </w:pBdr>
      <w:spacing w:before="100" w:beforeAutospacing="1" w:after="100" w:afterAutospacing="1"/>
    </w:pPr>
    <w:rPr>
      <w:b/>
      <w:bCs/>
      <w:sz w:val="20"/>
      <w:szCs w:val="20"/>
    </w:rPr>
  </w:style>
  <w:style w:type="paragraph" w:customStyle="1" w:styleId="xl188">
    <w:name w:val="xl188"/>
    <w:basedOn w:val="prastasis"/>
    <w:rsid w:val="00AA4008"/>
    <w:pPr>
      <w:pBdr>
        <w:top w:val="single" w:sz="4" w:space="0" w:color="C0C0C0"/>
        <w:bottom w:val="single" w:sz="4" w:space="0" w:color="C0C0C0"/>
      </w:pBdr>
      <w:spacing w:before="100" w:beforeAutospacing="1" w:after="100" w:afterAutospacing="1"/>
      <w:textAlignment w:val="center"/>
    </w:pPr>
    <w:rPr>
      <w:b/>
      <w:bCs/>
      <w:sz w:val="20"/>
      <w:szCs w:val="20"/>
    </w:rPr>
  </w:style>
  <w:style w:type="paragraph" w:customStyle="1" w:styleId="xl189">
    <w:name w:val="xl189"/>
    <w:basedOn w:val="prastasis"/>
    <w:rsid w:val="00AA4008"/>
    <w:pPr>
      <w:pBdr>
        <w:top w:val="single" w:sz="4" w:space="0" w:color="C0C0C0"/>
        <w:bottom w:val="single" w:sz="4" w:space="0" w:color="C0C0C0"/>
      </w:pBdr>
      <w:spacing w:before="100" w:beforeAutospacing="1" w:after="100" w:afterAutospacing="1"/>
      <w:textAlignment w:val="top"/>
    </w:pPr>
    <w:rPr>
      <w:sz w:val="20"/>
      <w:szCs w:val="20"/>
    </w:rPr>
  </w:style>
  <w:style w:type="paragraph" w:customStyle="1" w:styleId="xl190">
    <w:name w:val="xl190"/>
    <w:basedOn w:val="prastasis"/>
    <w:rsid w:val="00AA4008"/>
    <w:pPr>
      <w:pBdr>
        <w:top w:val="single" w:sz="4" w:space="0" w:color="C0C0C0"/>
        <w:bottom w:val="single" w:sz="4" w:space="0" w:color="C0C0C0"/>
      </w:pBdr>
      <w:spacing w:before="100" w:beforeAutospacing="1" w:after="100" w:afterAutospacing="1"/>
    </w:pPr>
    <w:rPr>
      <w:sz w:val="20"/>
      <w:szCs w:val="20"/>
    </w:rPr>
  </w:style>
  <w:style w:type="paragraph" w:customStyle="1" w:styleId="xl191">
    <w:name w:val="xl191"/>
    <w:basedOn w:val="prastasis"/>
    <w:rsid w:val="00AA4008"/>
    <w:pPr>
      <w:pBdr>
        <w:top w:val="single" w:sz="4" w:space="0" w:color="C0C0C0"/>
        <w:bottom w:val="single" w:sz="4" w:space="0" w:color="C0C0C0"/>
      </w:pBdr>
      <w:spacing w:before="100" w:beforeAutospacing="1" w:after="100" w:afterAutospacing="1"/>
    </w:pPr>
    <w:rPr>
      <w:sz w:val="20"/>
      <w:szCs w:val="20"/>
    </w:rPr>
  </w:style>
  <w:style w:type="paragraph" w:customStyle="1" w:styleId="xl192">
    <w:name w:val="xl192"/>
    <w:basedOn w:val="prastasis"/>
    <w:rsid w:val="00AA4008"/>
    <w:pPr>
      <w:pBdr>
        <w:top w:val="single" w:sz="4" w:space="0" w:color="C0C0C0"/>
        <w:bottom w:val="single" w:sz="4" w:space="0" w:color="C0C0C0"/>
      </w:pBdr>
      <w:spacing w:before="100" w:beforeAutospacing="1" w:after="100" w:afterAutospacing="1"/>
    </w:pPr>
    <w:rPr>
      <w:sz w:val="20"/>
      <w:szCs w:val="20"/>
    </w:rPr>
  </w:style>
  <w:style w:type="paragraph" w:customStyle="1" w:styleId="xl193">
    <w:name w:val="xl193"/>
    <w:basedOn w:val="prastasis"/>
    <w:rsid w:val="00AA4008"/>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rPr>
  </w:style>
  <w:style w:type="paragraph" w:customStyle="1" w:styleId="xl194">
    <w:name w:val="xl194"/>
    <w:basedOn w:val="prastasis"/>
    <w:rsid w:val="00AA4008"/>
    <w:pPr>
      <w:pBdr>
        <w:top w:val="single" w:sz="4" w:space="0" w:color="C0C0C0"/>
        <w:bottom w:val="single" w:sz="4" w:space="0" w:color="C0C0C0"/>
      </w:pBdr>
      <w:spacing w:before="100" w:beforeAutospacing="1" w:after="100" w:afterAutospacing="1"/>
      <w:textAlignment w:val="top"/>
    </w:pPr>
    <w:rPr>
      <w:sz w:val="20"/>
      <w:szCs w:val="20"/>
    </w:rPr>
  </w:style>
  <w:style w:type="paragraph" w:customStyle="1" w:styleId="xl195">
    <w:name w:val="xl195"/>
    <w:basedOn w:val="prastasis"/>
    <w:rsid w:val="00AA4008"/>
    <w:pPr>
      <w:pBdr>
        <w:top w:val="single" w:sz="4" w:space="0" w:color="C0C0C0"/>
        <w:bottom w:val="single" w:sz="4" w:space="0" w:color="C0C0C0"/>
      </w:pBdr>
      <w:spacing w:before="100" w:beforeAutospacing="1" w:after="100" w:afterAutospacing="1"/>
      <w:jc w:val="center"/>
      <w:textAlignment w:val="top"/>
    </w:pPr>
    <w:rPr>
      <w:sz w:val="20"/>
      <w:szCs w:val="20"/>
    </w:rPr>
  </w:style>
  <w:style w:type="paragraph" w:customStyle="1" w:styleId="xl196">
    <w:name w:val="xl196"/>
    <w:basedOn w:val="prastasis"/>
    <w:rsid w:val="00AA4008"/>
    <w:pPr>
      <w:pBdr>
        <w:top w:val="single" w:sz="4" w:space="0" w:color="C0C0C0"/>
        <w:bottom w:val="single" w:sz="4" w:space="0" w:color="C0C0C0"/>
        <w:right w:val="single" w:sz="4" w:space="0" w:color="C0C0C0"/>
      </w:pBdr>
      <w:spacing w:before="100" w:beforeAutospacing="1" w:after="100" w:afterAutospacing="1"/>
      <w:jc w:val="center"/>
      <w:textAlignment w:val="top"/>
    </w:pPr>
    <w:rPr>
      <w:sz w:val="20"/>
      <w:szCs w:val="20"/>
    </w:rPr>
  </w:style>
  <w:style w:type="paragraph" w:customStyle="1" w:styleId="xl197">
    <w:name w:val="xl197"/>
    <w:basedOn w:val="prastasis"/>
    <w:rsid w:val="00AA4008"/>
    <w:pPr>
      <w:spacing w:before="100" w:beforeAutospacing="1" w:after="100" w:afterAutospacing="1"/>
      <w:textAlignment w:val="center"/>
    </w:pPr>
    <w:rPr>
      <w:b/>
      <w:bCs/>
      <w:sz w:val="20"/>
      <w:szCs w:val="20"/>
    </w:rPr>
  </w:style>
  <w:style w:type="paragraph" w:customStyle="1" w:styleId="xl198">
    <w:name w:val="xl198"/>
    <w:basedOn w:val="prastasis"/>
    <w:rsid w:val="00AA4008"/>
    <w:pPr>
      <w:spacing w:before="100" w:beforeAutospacing="1" w:after="100" w:afterAutospacing="1"/>
      <w:textAlignment w:val="center"/>
    </w:pPr>
  </w:style>
  <w:style w:type="table" w:customStyle="1" w:styleId="TableNormal">
    <w:name w:val="Table Normal"/>
    <w:uiPriority w:val="2"/>
    <w:semiHidden/>
    <w:unhideWhenUsed/>
    <w:qFormat/>
    <w:rsid w:val="0002300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23003"/>
    <w:pPr>
      <w:widowControl w:val="0"/>
      <w:autoSpaceDE w:val="0"/>
      <w:autoSpaceDN w:val="0"/>
      <w:ind w:left="107"/>
      <w:jc w:val="center"/>
    </w:pPr>
    <w:rPr>
      <w:sz w:val="22"/>
      <w:szCs w:val="22"/>
      <w:lang w:val="en-US" w:eastAsia="en-US"/>
    </w:rPr>
  </w:style>
  <w:style w:type="paragraph" w:styleId="Betarp">
    <w:name w:val="No Spacing"/>
    <w:uiPriority w:val="1"/>
    <w:qFormat/>
    <w:rsid w:val="00AC5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05">
      <w:bodyDiv w:val="1"/>
      <w:marLeft w:val="0"/>
      <w:marRight w:val="0"/>
      <w:marTop w:val="0"/>
      <w:marBottom w:val="0"/>
      <w:divBdr>
        <w:top w:val="none" w:sz="0" w:space="0" w:color="auto"/>
        <w:left w:val="none" w:sz="0" w:space="0" w:color="auto"/>
        <w:bottom w:val="none" w:sz="0" w:space="0" w:color="auto"/>
        <w:right w:val="none" w:sz="0" w:space="0" w:color="auto"/>
      </w:divBdr>
    </w:div>
    <w:div w:id="24793242">
      <w:bodyDiv w:val="1"/>
      <w:marLeft w:val="0"/>
      <w:marRight w:val="0"/>
      <w:marTop w:val="0"/>
      <w:marBottom w:val="0"/>
      <w:divBdr>
        <w:top w:val="none" w:sz="0" w:space="0" w:color="auto"/>
        <w:left w:val="none" w:sz="0" w:space="0" w:color="auto"/>
        <w:bottom w:val="none" w:sz="0" w:space="0" w:color="auto"/>
        <w:right w:val="none" w:sz="0" w:space="0" w:color="auto"/>
      </w:divBdr>
    </w:div>
    <w:div w:id="35082785">
      <w:bodyDiv w:val="1"/>
      <w:marLeft w:val="0"/>
      <w:marRight w:val="0"/>
      <w:marTop w:val="0"/>
      <w:marBottom w:val="0"/>
      <w:divBdr>
        <w:top w:val="none" w:sz="0" w:space="0" w:color="auto"/>
        <w:left w:val="none" w:sz="0" w:space="0" w:color="auto"/>
        <w:bottom w:val="none" w:sz="0" w:space="0" w:color="auto"/>
        <w:right w:val="none" w:sz="0" w:space="0" w:color="auto"/>
      </w:divBdr>
      <w:divsChild>
        <w:div w:id="1142889404">
          <w:marLeft w:val="0"/>
          <w:marRight w:val="0"/>
          <w:marTop w:val="0"/>
          <w:marBottom w:val="0"/>
          <w:divBdr>
            <w:top w:val="none" w:sz="0" w:space="0" w:color="auto"/>
            <w:left w:val="none" w:sz="0" w:space="0" w:color="auto"/>
            <w:bottom w:val="none" w:sz="0" w:space="0" w:color="auto"/>
            <w:right w:val="none" w:sz="0" w:space="0" w:color="auto"/>
          </w:divBdr>
          <w:divsChild>
            <w:div w:id="1866559047">
              <w:marLeft w:val="0"/>
              <w:marRight w:val="0"/>
              <w:marTop w:val="0"/>
              <w:marBottom w:val="0"/>
              <w:divBdr>
                <w:top w:val="none" w:sz="0" w:space="0" w:color="auto"/>
                <w:left w:val="none" w:sz="0" w:space="0" w:color="auto"/>
                <w:bottom w:val="none" w:sz="0" w:space="0" w:color="auto"/>
                <w:right w:val="none" w:sz="0" w:space="0" w:color="auto"/>
              </w:divBdr>
              <w:divsChild>
                <w:div w:id="1323856543">
                  <w:marLeft w:val="0"/>
                  <w:marRight w:val="0"/>
                  <w:marTop w:val="0"/>
                  <w:marBottom w:val="0"/>
                  <w:divBdr>
                    <w:top w:val="none" w:sz="0" w:space="0" w:color="auto"/>
                    <w:left w:val="none" w:sz="0" w:space="0" w:color="auto"/>
                    <w:bottom w:val="none" w:sz="0" w:space="0" w:color="auto"/>
                    <w:right w:val="none" w:sz="0" w:space="0" w:color="auto"/>
                  </w:divBdr>
                  <w:divsChild>
                    <w:div w:id="199124831">
                      <w:marLeft w:val="0"/>
                      <w:marRight w:val="0"/>
                      <w:marTop w:val="0"/>
                      <w:marBottom w:val="0"/>
                      <w:divBdr>
                        <w:top w:val="none" w:sz="0" w:space="0" w:color="auto"/>
                        <w:left w:val="none" w:sz="0" w:space="0" w:color="auto"/>
                        <w:bottom w:val="none" w:sz="0" w:space="0" w:color="auto"/>
                        <w:right w:val="none" w:sz="0" w:space="0" w:color="auto"/>
                      </w:divBdr>
                      <w:divsChild>
                        <w:div w:id="551619538">
                          <w:marLeft w:val="0"/>
                          <w:marRight w:val="0"/>
                          <w:marTop w:val="0"/>
                          <w:marBottom w:val="0"/>
                          <w:divBdr>
                            <w:top w:val="none" w:sz="0" w:space="0" w:color="auto"/>
                            <w:left w:val="none" w:sz="0" w:space="0" w:color="auto"/>
                            <w:bottom w:val="none" w:sz="0" w:space="0" w:color="auto"/>
                            <w:right w:val="none" w:sz="0" w:space="0" w:color="auto"/>
                          </w:divBdr>
                          <w:divsChild>
                            <w:div w:id="143083849">
                              <w:marLeft w:val="0"/>
                              <w:marRight w:val="0"/>
                              <w:marTop w:val="0"/>
                              <w:marBottom w:val="0"/>
                              <w:divBdr>
                                <w:top w:val="none" w:sz="0" w:space="0" w:color="auto"/>
                                <w:left w:val="none" w:sz="0" w:space="0" w:color="auto"/>
                                <w:bottom w:val="none" w:sz="0" w:space="0" w:color="auto"/>
                                <w:right w:val="none" w:sz="0" w:space="0" w:color="auto"/>
                              </w:divBdr>
                              <w:divsChild>
                                <w:div w:id="2286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91949">
      <w:bodyDiv w:val="1"/>
      <w:marLeft w:val="0"/>
      <w:marRight w:val="0"/>
      <w:marTop w:val="0"/>
      <w:marBottom w:val="0"/>
      <w:divBdr>
        <w:top w:val="none" w:sz="0" w:space="0" w:color="auto"/>
        <w:left w:val="none" w:sz="0" w:space="0" w:color="auto"/>
        <w:bottom w:val="none" w:sz="0" w:space="0" w:color="auto"/>
        <w:right w:val="none" w:sz="0" w:space="0" w:color="auto"/>
      </w:divBdr>
      <w:divsChild>
        <w:div w:id="1545948966">
          <w:marLeft w:val="0"/>
          <w:marRight w:val="0"/>
          <w:marTop w:val="0"/>
          <w:marBottom w:val="0"/>
          <w:divBdr>
            <w:top w:val="none" w:sz="0" w:space="0" w:color="auto"/>
            <w:left w:val="none" w:sz="0" w:space="0" w:color="auto"/>
            <w:bottom w:val="none" w:sz="0" w:space="0" w:color="auto"/>
            <w:right w:val="none" w:sz="0" w:space="0" w:color="auto"/>
          </w:divBdr>
          <w:divsChild>
            <w:div w:id="14598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431">
      <w:bodyDiv w:val="1"/>
      <w:marLeft w:val="0"/>
      <w:marRight w:val="0"/>
      <w:marTop w:val="0"/>
      <w:marBottom w:val="0"/>
      <w:divBdr>
        <w:top w:val="none" w:sz="0" w:space="0" w:color="auto"/>
        <w:left w:val="none" w:sz="0" w:space="0" w:color="auto"/>
        <w:bottom w:val="none" w:sz="0" w:space="0" w:color="auto"/>
        <w:right w:val="none" w:sz="0" w:space="0" w:color="auto"/>
      </w:divBdr>
    </w:div>
    <w:div w:id="110590746">
      <w:bodyDiv w:val="1"/>
      <w:marLeft w:val="0"/>
      <w:marRight w:val="0"/>
      <w:marTop w:val="0"/>
      <w:marBottom w:val="0"/>
      <w:divBdr>
        <w:top w:val="none" w:sz="0" w:space="0" w:color="auto"/>
        <w:left w:val="none" w:sz="0" w:space="0" w:color="auto"/>
        <w:bottom w:val="none" w:sz="0" w:space="0" w:color="auto"/>
        <w:right w:val="none" w:sz="0" w:space="0" w:color="auto"/>
      </w:divBdr>
    </w:div>
    <w:div w:id="117067888">
      <w:bodyDiv w:val="1"/>
      <w:marLeft w:val="0"/>
      <w:marRight w:val="0"/>
      <w:marTop w:val="0"/>
      <w:marBottom w:val="0"/>
      <w:divBdr>
        <w:top w:val="none" w:sz="0" w:space="0" w:color="auto"/>
        <w:left w:val="none" w:sz="0" w:space="0" w:color="auto"/>
        <w:bottom w:val="none" w:sz="0" w:space="0" w:color="auto"/>
        <w:right w:val="none" w:sz="0" w:space="0" w:color="auto"/>
      </w:divBdr>
    </w:div>
    <w:div w:id="220293841">
      <w:bodyDiv w:val="1"/>
      <w:marLeft w:val="0"/>
      <w:marRight w:val="0"/>
      <w:marTop w:val="0"/>
      <w:marBottom w:val="0"/>
      <w:divBdr>
        <w:top w:val="none" w:sz="0" w:space="0" w:color="auto"/>
        <w:left w:val="none" w:sz="0" w:space="0" w:color="auto"/>
        <w:bottom w:val="none" w:sz="0" w:space="0" w:color="auto"/>
        <w:right w:val="none" w:sz="0" w:space="0" w:color="auto"/>
      </w:divBdr>
    </w:div>
    <w:div w:id="228155680">
      <w:bodyDiv w:val="1"/>
      <w:marLeft w:val="0"/>
      <w:marRight w:val="0"/>
      <w:marTop w:val="0"/>
      <w:marBottom w:val="0"/>
      <w:divBdr>
        <w:top w:val="none" w:sz="0" w:space="0" w:color="auto"/>
        <w:left w:val="none" w:sz="0" w:space="0" w:color="auto"/>
        <w:bottom w:val="none" w:sz="0" w:space="0" w:color="auto"/>
        <w:right w:val="none" w:sz="0" w:space="0" w:color="auto"/>
      </w:divBdr>
    </w:div>
    <w:div w:id="396050066">
      <w:bodyDiv w:val="1"/>
      <w:marLeft w:val="0"/>
      <w:marRight w:val="0"/>
      <w:marTop w:val="0"/>
      <w:marBottom w:val="0"/>
      <w:divBdr>
        <w:top w:val="none" w:sz="0" w:space="0" w:color="auto"/>
        <w:left w:val="none" w:sz="0" w:space="0" w:color="auto"/>
        <w:bottom w:val="none" w:sz="0" w:space="0" w:color="auto"/>
        <w:right w:val="none" w:sz="0" w:space="0" w:color="auto"/>
      </w:divBdr>
      <w:divsChild>
        <w:div w:id="39981053">
          <w:marLeft w:val="0"/>
          <w:marRight w:val="0"/>
          <w:marTop w:val="0"/>
          <w:marBottom w:val="0"/>
          <w:divBdr>
            <w:top w:val="none" w:sz="0" w:space="0" w:color="auto"/>
            <w:left w:val="none" w:sz="0" w:space="0" w:color="auto"/>
            <w:bottom w:val="single" w:sz="4" w:space="0" w:color="EFEFEF"/>
            <w:right w:val="none" w:sz="0" w:space="0" w:color="auto"/>
          </w:divBdr>
          <w:divsChild>
            <w:div w:id="1898275193">
              <w:marLeft w:val="196"/>
              <w:marRight w:val="196"/>
              <w:marTop w:val="242"/>
              <w:marBottom w:val="242"/>
              <w:divBdr>
                <w:top w:val="none" w:sz="0" w:space="0" w:color="auto"/>
                <w:left w:val="none" w:sz="0" w:space="0" w:color="auto"/>
                <w:bottom w:val="none" w:sz="0" w:space="0" w:color="auto"/>
                <w:right w:val="none" w:sz="0" w:space="0" w:color="auto"/>
              </w:divBdr>
            </w:div>
          </w:divsChild>
        </w:div>
        <w:div w:id="1896038412">
          <w:marLeft w:val="0"/>
          <w:marRight w:val="0"/>
          <w:marTop w:val="0"/>
          <w:marBottom w:val="0"/>
          <w:divBdr>
            <w:top w:val="none" w:sz="0" w:space="0" w:color="auto"/>
            <w:left w:val="none" w:sz="0" w:space="0" w:color="auto"/>
            <w:bottom w:val="none" w:sz="0" w:space="0" w:color="auto"/>
            <w:right w:val="none" w:sz="0" w:space="0" w:color="auto"/>
          </w:divBdr>
        </w:div>
      </w:divsChild>
    </w:div>
    <w:div w:id="403769882">
      <w:bodyDiv w:val="1"/>
      <w:marLeft w:val="0"/>
      <w:marRight w:val="0"/>
      <w:marTop w:val="0"/>
      <w:marBottom w:val="0"/>
      <w:divBdr>
        <w:top w:val="none" w:sz="0" w:space="0" w:color="auto"/>
        <w:left w:val="none" w:sz="0" w:space="0" w:color="auto"/>
        <w:bottom w:val="none" w:sz="0" w:space="0" w:color="auto"/>
        <w:right w:val="none" w:sz="0" w:space="0" w:color="auto"/>
      </w:divBdr>
    </w:div>
    <w:div w:id="414741609">
      <w:bodyDiv w:val="1"/>
      <w:marLeft w:val="0"/>
      <w:marRight w:val="0"/>
      <w:marTop w:val="0"/>
      <w:marBottom w:val="0"/>
      <w:divBdr>
        <w:top w:val="none" w:sz="0" w:space="0" w:color="auto"/>
        <w:left w:val="none" w:sz="0" w:space="0" w:color="auto"/>
        <w:bottom w:val="none" w:sz="0" w:space="0" w:color="auto"/>
        <w:right w:val="none" w:sz="0" w:space="0" w:color="auto"/>
      </w:divBdr>
    </w:div>
    <w:div w:id="433330542">
      <w:bodyDiv w:val="1"/>
      <w:marLeft w:val="0"/>
      <w:marRight w:val="0"/>
      <w:marTop w:val="0"/>
      <w:marBottom w:val="0"/>
      <w:divBdr>
        <w:top w:val="none" w:sz="0" w:space="0" w:color="auto"/>
        <w:left w:val="none" w:sz="0" w:space="0" w:color="auto"/>
        <w:bottom w:val="none" w:sz="0" w:space="0" w:color="auto"/>
        <w:right w:val="none" w:sz="0" w:space="0" w:color="auto"/>
      </w:divBdr>
    </w:div>
    <w:div w:id="436100253">
      <w:bodyDiv w:val="1"/>
      <w:marLeft w:val="0"/>
      <w:marRight w:val="0"/>
      <w:marTop w:val="0"/>
      <w:marBottom w:val="0"/>
      <w:divBdr>
        <w:top w:val="none" w:sz="0" w:space="0" w:color="auto"/>
        <w:left w:val="none" w:sz="0" w:space="0" w:color="auto"/>
        <w:bottom w:val="none" w:sz="0" w:space="0" w:color="auto"/>
        <w:right w:val="none" w:sz="0" w:space="0" w:color="auto"/>
      </w:divBdr>
    </w:div>
    <w:div w:id="453523440">
      <w:bodyDiv w:val="1"/>
      <w:marLeft w:val="0"/>
      <w:marRight w:val="0"/>
      <w:marTop w:val="0"/>
      <w:marBottom w:val="0"/>
      <w:divBdr>
        <w:top w:val="none" w:sz="0" w:space="0" w:color="auto"/>
        <w:left w:val="none" w:sz="0" w:space="0" w:color="auto"/>
        <w:bottom w:val="none" w:sz="0" w:space="0" w:color="auto"/>
        <w:right w:val="none" w:sz="0" w:space="0" w:color="auto"/>
      </w:divBdr>
      <w:divsChild>
        <w:div w:id="182789457">
          <w:marLeft w:val="0"/>
          <w:marRight w:val="0"/>
          <w:marTop w:val="0"/>
          <w:marBottom w:val="0"/>
          <w:divBdr>
            <w:top w:val="none" w:sz="0" w:space="0" w:color="auto"/>
            <w:left w:val="none" w:sz="0" w:space="0" w:color="auto"/>
            <w:bottom w:val="none" w:sz="0" w:space="0" w:color="auto"/>
            <w:right w:val="none" w:sz="0" w:space="0" w:color="auto"/>
          </w:divBdr>
          <w:divsChild>
            <w:div w:id="8337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2866">
      <w:bodyDiv w:val="1"/>
      <w:marLeft w:val="0"/>
      <w:marRight w:val="0"/>
      <w:marTop w:val="0"/>
      <w:marBottom w:val="0"/>
      <w:divBdr>
        <w:top w:val="none" w:sz="0" w:space="0" w:color="auto"/>
        <w:left w:val="none" w:sz="0" w:space="0" w:color="auto"/>
        <w:bottom w:val="none" w:sz="0" w:space="0" w:color="auto"/>
        <w:right w:val="none" w:sz="0" w:space="0" w:color="auto"/>
      </w:divBdr>
    </w:div>
    <w:div w:id="463157565">
      <w:bodyDiv w:val="1"/>
      <w:marLeft w:val="0"/>
      <w:marRight w:val="0"/>
      <w:marTop w:val="0"/>
      <w:marBottom w:val="0"/>
      <w:divBdr>
        <w:top w:val="none" w:sz="0" w:space="0" w:color="auto"/>
        <w:left w:val="none" w:sz="0" w:space="0" w:color="auto"/>
        <w:bottom w:val="none" w:sz="0" w:space="0" w:color="auto"/>
        <w:right w:val="none" w:sz="0" w:space="0" w:color="auto"/>
      </w:divBdr>
      <w:divsChild>
        <w:div w:id="1103258898">
          <w:marLeft w:val="0"/>
          <w:marRight w:val="0"/>
          <w:marTop w:val="0"/>
          <w:marBottom w:val="0"/>
          <w:divBdr>
            <w:top w:val="none" w:sz="0" w:space="0" w:color="auto"/>
            <w:left w:val="none" w:sz="0" w:space="0" w:color="auto"/>
            <w:bottom w:val="none" w:sz="0" w:space="0" w:color="auto"/>
            <w:right w:val="none" w:sz="0" w:space="0" w:color="auto"/>
          </w:divBdr>
          <w:divsChild>
            <w:div w:id="721366501">
              <w:marLeft w:val="0"/>
              <w:marRight w:val="0"/>
              <w:marTop w:val="0"/>
              <w:marBottom w:val="0"/>
              <w:divBdr>
                <w:top w:val="none" w:sz="0" w:space="0" w:color="auto"/>
                <w:left w:val="none" w:sz="0" w:space="0" w:color="auto"/>
                <w:bottom w:val="none" w:sz="0" w:space="0" w:color="auto"/>
                <w:right w:val="none" w:sz="0" w:space="0" w:color="auto"/>
              </w:divBdr>
              <w:divsChild>
                <w:div w:id="1913467785">
                  <w:marLeft w:val="0"/>
                  <w:marRight w:val="0"/>
                  <w:marTop w:val="0"/>
                  <w:marBottom w:val="0"/>
                  <w:divBdr>
                    <w:top w:val="none" w:sz="0" w:space="0" w:color="auto"/>
                    <w:left w:val="none" w:sz="0" w:space="0" w:color="auto"/>
                    <w:bottom w:val="none" w:sz="0" w:space="0" w:color="auto"/>
                    <w:right w:val="none" w:sz="0" w:space="0" w:color="auto"/>
                  </w:divBdr>
                  <w:divsChild>
                    <w:div w:id="46489519">
                      <w:marLeft w:val="0"/>
                      <w:marRight w:val="0"/>
                      <w:marTop w:val="0"/>
                      <w:marBottom w:val="0"/>
                      <w:divBdr>
                        <w:top w:val="none" w:sz="0" w:space="0" w:color="auto"/>
                        <w:left w:val="none" w:sz="0" w:space="0" w:color="auto"/>
                        <w:bottom w:val="none" w:sz="0" w:space="0" w:color="auto"/>
                        <w:right w:val="none" w:sz="0" w:space="0" w:color="auto"/>
                      </w:divBdr>
                      <w:divsChild>
                        <w:div w:id="849559967">
                          <w:marLeft w:val="0"/>
                          <w:marRight w:val="0"/>
                          <w:marTop w:val="0"/>
                          <w:marBottom w:val="0"/>
                          <w:divBdr>
                            <w:top w:val="none" w:sz="0" w:space="0" w:color="auto"/>
                            <w:left w:val="none" w:sz="0" w:space="0" w:color="auto"/>
                            <w:bottom w:val="none" w:sz="0" w:space="0" w:color="auto"/>
                            <w:right w:val="none" w:sz="0" w:space="0" w:color="auto"/>
                          </w:divBdr>
                          <w:divsChild>
                            <w:div w:id="791679585">
                              <w:marLeft w:val="0"/>
                              <w:marRight w:val="0"/>
                              <w:marTop w:val="0"/>
                              <w:marBottom w:val="0"/>
                              <w:divBdr>
                                <w:top w:val="none" w:sz="0" w:space="0" w:color="auto"/>
                                <w:left w:val="none" w:sz="0" w:space="0" w:color="auto"/>
                                <w:bottom w:val="none" w:sz="0" w:space="0" w:color="auto"/>
                                <w:right w:val="none" w:sz="0" w:space="0" w:color="auto"/>
                              </w:divBdr>
                              <w:divsChild>
                                <w:div w:id="1207834186">
                                  <w:marLeft w:val="0"/>
                                  <w:marRight w:val="0"/>
                                  <w:marTop w:val="0"/>
                                  <w:marBottom w:val="0"/>
                                  <w:divBdr>
                                    <w:top w:val="none" w:sz="0" w:space="0" w:color="auto"/>
                                    <w:left w:val="none" w:sz="0" w:space="0" w:color="auto"/>
                                    <w:bottom w:val="none" w:sz="0" w:space="0" w:color="auto"/>
                                    <w:right w:val="none" w:sz="0" w:space="0" w:color="auto"/>
                                  </w:divBdr>
                                  <w:divsChild>
                                    <w:div w:id="742487727">
                                      <w:marLeft w:val="0"/>
                                      <w:marRight w:val="0"/>
                                      <w:marTop w:val="0"/>
                                      <w:marBottom w:val="0"/>
                                      <w:divBdr>
                                        <w:top w:val="none" w:sz="0" w:space="0" w:color="auto"/>
                                        <w:left w:val="none" w:sz="0" w:space="0" w:color="auto"/>
                                        <w:bottom w:val="none" w:sz="0" w:space="0" w:color="auto"/>
                                        <w:right w:val="none" w:sz="0" w:space="0" w:color="auto"/>
                                      </w:divBdr>
                                      <w:divsChild>
                                        <w:div w:id="299113311">
                                          <w:marLeft w:val="0"/>
                                          <w:marRight w:val="0"/>
                                          <w:marTop w:val="0"/>
                                          <w:marBottom w:val="0"/>
                                          <w:divBdr>
                                            <w:top w:val="none" w:sz="0" w:space="0" w:color="auto"/>
                                            <w:left w:val="none" w:sz="0" w:space="0" w:color="auto"/>
                                            <w:bottom w:val="none" w:sz="0" w:space="0" w:color="auto"/>
                                            <w:right w:val="none" w:sz="0" w:space="0" w:color="auto"/>
                                          </w:divBdr>
                                          <w:divsChild>
                                            <w:div w:id="1678579817">
                                              <w:marLeft w:val="0"/>
                                              <w:marRight w:val="0"/>
                                              <w:marTop w:val="0"/>
                                              <w:marBottom w:val="0"/>
                                              <w:divBdr>
                                                <w:top w:val="none" w:sz="0" w:space="0" w:color="auto"/>
                                                <w:left w:val="none" w:sz="0" w:space="0" w:color="auto"/>
                                                <w:bottom w:val="none" w:sz="0" w:space="0" w:color="auto"/>
                                                <w:right w:val="none" w:sz="0" w:space="0" w:color="auto"/>
                                              </w:divBdr>
                                              <w:divsChild>
                                                <w:div w:id="1630014344">
                                                  <w:marLeft w:val="0"/>
                                                  <w:marRight w:val="0"/>
                                                  <w:marTop w:val="0"/>
                                                  <w:marBottom w:val="0"/>
                                                  <w:divBdr>
                                                    <w:top w:val="none" w:sz="0" w:space="0" w:color="auto"/>
                                                    <w:left w:val="none" w:sz="0" w:space="0" w:color="auto"/>
                                                    <w:bottom w:val="none" w:sz="0" w:space="0" w:color="auto"/>
                                                    <w:right w:val="none" w:sz="0" w:space="0" w:color="auto"/>
                                                  </w:divBdr>
                                                  <w:divsChild>
                                                    <w:div w:id="2052722501">
                                                      <w:marLeft w:val="0"/>
                                                      <w:marRight w:val="0"/>
                                                      <w:marTop w:val="0"/>
                                                      <w:marBottom w:val="0"/>
                                                      <w:divBdr>
                                                        <w:top w:val="none" w:sz="0" w:space="0" w:color="auto"/>
                                                        <w:left w:val="none" w:sz="0" w:space="0" w:color="auto"/>
                                                        <w:bottom w:val="none" w:sz="0" w:space="0" w:color="auto"/>
                                                        <w:right w:val="none" w:sz="0" w:space="0" w:color="auto"/>
                                                      </w:divBdr>
                                                      <w:divsChild>
                                                        <w:div w:id="557983579">
                                                          <w:marLeft w:val="0"/>
                                                          <w:marRight w:val="0"/>
                                                          <w:marTop w:val="0"/>
                                                          <w:marBottom w:val="0"/>
                                                          <w:divBdr>
                                                            <w:top w:val="none" w:sz="0" w:space="0" w:color="auto"/>
                                                            <w:left w:val="none" w:sz="0" w:space="0" w:color="auto"/>
                                                            <w:bottom w:val="none" w:sz="0" w:space="0" w:color="auto"/>
                                                            <w:right w:val="none" w:sz="0" w:space="0" w:color="auto"/>
                                                          </w:divBdr>
                                                          <w:divsChild>
                                                            <w:div w:id="1301575018">
                                                              <w:marLeft w:val="0"/>
                                                              <w:marRight w:val="0"/>
                                                              <w:marTop w:val="0"/>
                                                              <w:marBottom w:val="0"/>
                                                              <w:divBdr>
                                                                <w:top w:val="none" w:sz="0" w:space="0" w:color="auto"/>
                                                                <w:left w:val="none" w:sz="0" w:space="0" w:color="auto"/>
                                                                <w:bottom w:val="none" w:sz="0" w:space="0" w:color="auto"/>
                                                                <w:right w:val="none" w:sz="0" w:space="0" w:color="auto"/>
                                                              </w:divBdr>
                                                              <w:divsChild>
                                                                <w:div w:id="873273788">
                                                                  <w:marLeft w:val="0"/>
                                                                  <w:marRight w:val="0"/>
                                                                  <w:marTop w:val="0"/>
                                                                  <w:marBottom w:val="0"/>
                                                                  <w:divBdr>
                                                                    <w:top w:val="none" w:sz="0" w:space="0" w:color="auto"/>
                                                                    <w:left w:val="none" w:sz="0" w:space="0" w:color="auto"/>
                                                                    <w:bottom w:val="none" w:sz="0" w:space="0" w:color="auto"/>
                                                                    <w:right w:val="none" w:sz="0" w:space="0" w:color="auto"/>
                                                                  </w:divBdr>
                                                                  <w:divsChild>
                                                                    <w:div w:id="1607692697">
                                                                      <w:marLeft w:val="0"/>
                                                                      <w:marRight w:val="0"/>
                                                                      <w:marTop w:val="0"/>
                                                                      <w:marBottom w:val="0"/>
                                                                      <w:divBdr>
                                                                        <w:top w:val="none" w:sz="0" w:space="0" w:color="auto"/>
                                                                        <w:left w:val="none" w:sz="0" w:space="0" w:color="auto"/>
                                                                        <w:bottom w:val="none" w:sz="0" w:space="0" w:color="auto"/>
                                                                        <w:right w:val="none" w:sz="0" w:space="0" w:color="auto"/>
                                                                      </w:divBdr>
                                                                      <w:divsChild>
                                                                        <w:div w:id="1058045072">
                                                                          <w:marLeft w:val="0"/>
                                                                          <w:marRight w:val="0"/>
                                                                          <w:marTop w:val="0"/>
                                                                          <w:marBottom w:val="0"/>
                                                                          <w:divBdr>
                                                                            <w:top w:val="none" w:sz="0" w:space="0" w:color="auto"/>
                                                                            <w:left w:val="none" w:sz="0" w:space="0" w:color="auto"/>
                                                                            <w:bottom w:val="none" w:sz="0" w:space="0" w:color="auto"/>
                                                                            <w:right w:val="none" w:sz="0" w:space="0" w:color="auto"/>
                                                                          </w:divBdr>
                                                                          <w:divsChild>
                                                                            <w:div w:id="10999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685">
                                                          <w:marLeft w:val="0"/>
                                                          <w:marRight w:val="0"/>
                                                          <w:marTop w:val="0"/>
                                                          <w:marBottom w:val="0"/>
                                                          <w:divBdr>
                                                            <w:top w:val="none" w:sz="0" w:space="0" w:color="auto"/>
                                                            <w:left w:val="none" w:sz="0" w:space="0" w:color="auto"/>
                                                            <w:bottom w:val="none" w:sz="0" w:space="0" w:color="auto"/>
                                                            <w:right w:val="none" w:sz="0" w:space="0" w:color="auto"/>
                                                          </w:divBdr>
                                                        </w:div>
                                                        <w:div w:id="1956786923">
                                                          <w:marLeft w:val="0"/>
                                                          <w:marRight w:val="0"/>
                                                          <w:marTop w:val="0"/>
                                                          <w:marBottom w:val="0"/>
                                                          <w:divBdr>
                                                            <w:top w:val="none" w:sz="0" w:space="0" w:color="auto"/>
                                                            <w:left w:val="none" w:sz="0" w:space="0" w:color="auto"/>
                                                            <w:bottom w:val="none" w:sz="0" w:space="0" w:color="auto"/>
                                                            <w:right w:val="none" w:sz="0" w:space="0" w:color="auto"/>
                                                          </w:divBdr>
                                                          <w:divsChild>
                                                            <w:div w:id="17775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4267899">
      <w:bodyDiv w:val="1"/>
      <w:marLeft w:val="0"/>
      <w:marRight w:val="0"/>
      <w:marTop w:val="0"/>
      <w:marBottom w:val="0"/>
      <w:divBdr>
        <w:top w:val="none" w:sz="0" w:space="0" w:color="auto"/>
        <w:left w:val="none" w:sz="0" w:space="0" w:color="auto"/>
        <w:bottom w:val="none" w:sz="0" w:space="0" w:color="auto"/>
        <w:right w:val="none" w:sz="0" w:space="0" w:color="auto"/>
      </w:divBdr>
    </w:div>
    <w:div w:id="53597363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384134811">
          <w:marLeft w:val="0"/>
          <w:marRight w:val="0"/>
          <w:marTop w:val="0"/>
          <w:marBottom w:val="0"/>
          <w:divBdr>
            <w:top w:val="none" w:sz="0" w:space="0" w:color="auto"/>
            <w:left w:val="none" w:sz="0" w:space="0" w:color="auto"/>
            <w:bottom w:val="none" w:sz="0" w:space="0" w:color="auto"/>
            <w:right w:val="none" w:sz="0" w:space="0" w:color="auto"/>
          </w:divBdr>
          <w:divsChild>
            <w:div w:id="1023483484">
              <w:marLeft w:val="0"/>
              <w:marRight w:val="0"/>
              <w:marTop w:val="0"/>
              <w:marBottom w:val="0"/>
              <w:divBdr>
                <w:top w:val="none" w:sz="0" w:space="0" w:color="auto"/>
                <w:left w:val="none" w:sz="0" w:space="0" w:color="auto"/>
                <w:bottom w:val="none" w:sz="0" w:space="0" w:color="auto"/>
                <w:right w:val="none" w:sz="0" w:space="0" w:color="auto"/>
              </w:divBdr>
              <w:divsChild>
                <w:div w:id="933248172">
                  <w:marLeft w:val="0"/>
                  <w:marRight w:val="0"/>
                  <w:marTop w:val="0"/>
                  <w:marBottom w:val="0"/>
                  <w:divBdr>
                    <w:top w:val="none" w:sz="0" w:space="0" w:color="auto"/>
                    <w:left w:val="none" w:sz="0" w:space="0" w:color="auto"/>
                    <w:bottom w:val="none" w:sz="0" w:space="0" w:color="auto"/>
                    <w:right w:val="none" w:sz="0" w:space="0" w:color="auto"/>
                  </w:divBdr>
                  <w:divsChild>
                    <w:div w:id="17611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41085">
      <w:bodyDiv w:val="1"/>
      <w:marLeft w:val="0"/>
      <w:marRight w:val="0"/>
      <w:marTop w:val="0"/>
      <w:marBottom w:val="0"/>
      <w:divBdr>
        <w:top w:val="none" w:sz="0" w:space="0" w:color="auto"/>
        <w:left w:val="none" w:sz="0" w:space="0" w:color="auto"/>
        <w:bottom w:val="none" w:sz="0" w:space="0" w:color="auto"/>
        <w:right w:val="none" w:sz="0" w:space="0" w:color="auto"/>
      </w:divBdr>
    </w:div>
    <w:div w:id="664552266">
      <w:bodyDiv w:val="1"/>
      <w:marLeft w:val="0"/>
      <w:marRight w:val="0"/>
      <w:marTop w:val="0"/>
      <w:marBottom w:val="0"/>
      <w:divBdr>
        <w:top w:val="none" w:sz="0" w:space="0" w:color="auto"/>
        <w:left w:val="none" w:sz="0" w:space="0" w:color="auto"/>
        <w:bottom w:val="none" w:sz="0" w:space="0" w:color="auto"/>
        <w:right w:val="none" w:sz="0" w:space="0" w:color="auto"/>
      </w:divBdr>
      <w:divsChild>
        <w:div w:id="36126755">
          <w:marLeft w:val="0"/>
          <w:marRight w:val="0"/>
          <w:marTop w:val="0"/>
          <w:marBottom w:val="0"/>
          <w:divBdr>
            <w:top w:val="none" w:sz="0" w:space="0" w:color="auto"/>
            <w:left w:val="none" w:sz="0" w:space="0" w:color="auto"/>
            <w:bottom w:val="none" w:sz="0" w:space="0" w:color="auto"/>
            <w:right w:val="none" w:sz="0" w:space="0" w:color="auto"/>
          </w:divBdr>
        </w:div>
      </w:divsChild>
    </w:div>
    <w:div w:id="691418760">
      <w:bodyDiv w:val="1"/>
      <w:marLeft w:val="0"/>
      <w:marRight w:val="0"/>
      <w:marTop w:val="0"/>
      <w:marBottom w:val="0"/>
      <w:divBdr>
        <w:top w:val="none" w:sz="0" w:space="0" w:color="auto"/>
        <w:left w:val="none" w:sz="0" w:space="0" w:color="auto"/>
        <w:bottom w:val="none" w:sz="0" w:space="0" w:color="auto"/>
        <w:right w:val="none" w:sz="0" w:space="0" w:color="auto"/>
      </w:divBdr>
    </w:div>
    <w:div w:id="717631442">
      <w:bodyDiv w:val="1"/>
      <w:marLeft w:val="0"/>
      <w:marRight w:val="0"/>
      <w:marTop w:val="0"/>
      <w:marBottom w:val="0"/>
      <w:divBdr>
        <w:top w:val="none" w:sz="0" w:space="0" w:color="auto"/>
        <w:left w:val="none" w:sz="0" w:space="0" w:color="auto"/>
        <w:bottom w:val="none" w:sz="0" w:space="0" w:color="auto"/>
        <w:right w:val="none" w:sz="0" w:space="0" w:color="auto"/>
      </w:divBdr>
      <w:divsChild>
        <w:div w:id="134567189">
          <w:marLeft w:val="0"/>
          <w:marRight w:val="0"/>
          <w:marTop w:val="2235"/>
          <w:marBottom w:val="0"/>
          <w:divBdr>
            <w:top w:val="none" w:sz="0" w:space="0" w:color="auto"/>
            <w:left w:val="none" w:sz="0" w:space="0" w:color="auto"/>
            <w:bottom w:val="none" w:sz="0" w:space="0" w:color="auto"/>
            <w:right w:val="none" w:sz="0" w:space="0" w:color="auto"/>
          </w:divBdr>
          <w:divsChild>
            <w:div w:id="301615676">
              <w:marLeft w:val="0"/>
              <w:marRight w:val="0"/>
              <w:marTop w:val="0"/>
              <w:marBottom w:val="0"/>
              <w:divBdr>
                <w:top w:val="none" w:sz="0" w:space="0" w:color="auto"/>
                <w:left w:val="none" w:sz="0" w:space="0" w:color="auto"/>
                <w:bottom w:val="none" w:sz="0" w:space="0" w:color="auto"/>
                <w:right w:val="none" w:sz="0" w:space="0" w:color="auto"/>
              </w:divBdr>
              <w:divsChild>
                <w:div w:id="1080638912">
                  <w:marLeft w:val="0"/>
                  <w:marRight w:val="0"/>
                  <w:marTop w:val="0"/>
                  <w:marBottom w:val="0"/>
                  <w:divBdr>
                    <w:top w:val="none" w:sz="0" w:space="0" w:color="auto"/>
                    <w:left w:val="none" w:sz="0" w:space="0" w:color="auto"/>
                    <w:bottom w:val="none" w:sz="0" w:space="0" w:color="auto"/>
                    <w:right w:val="none" w:sz="0" w:space="0" w:color="auto"/>
                  </w:divBdr>
                  <w:divsChild>
                    <w:div w:id="1853958532">
                      <w:marLeft w:val="0"/>
                      <w:marRight w:val="0"/>
                      <w:marTop w:val="0"/>
                      <w:marBottom w:val="0"/>
                      <w:divBdr>
                        <w:top w:val="none" w:sz="0" w:space="0" w:color="auto"/>
                        <w:left w:val="none" w:sz="0" w:space="0" w:color="auto"/>
                        <w:bottom w:val="none" w:sz="0" w:space="0" w:color="auto"/>
                        <w:right w:val="none" w:sz="0" w:space="0" w:color="auto"/>
                      </w:divBdr>
                      <w:divsChild>
                        <w:div w:id="642930016">
                          <w:marLeft w:val="0"/>
                          <w:marRight w:val="0"/>
                          <w:marTop w:val="0"/>
                          <w:marBottom w:val="0"/>
                          <w:divBdr>
                            <w:top w:val="none" w:sz="0" w:space="0" w:color="auto"/>
                            <w:left w:val="none" w:sz="0" w:space="0" w:color="auto"/>
                            <w:bottom w:val="none" w:sz="0" w:space="0" w:color="auto"/>
                            <w:right w:val="none" w:sz="0" w:space="0" w:color="auto"/>
                          </w:divBdr>
                          <w:divsChild>
                            <w:div w:id="1539270988">
                              <w:marLeft w:val="0"/>
                              <w:marRight w:val="0"/>
                              <w:marTop w:val="0"/>
                              <w:marBottom w:val="0"/>
                              <w:divBdr>
                                <w:top w:val="none" w:sz="0" w:space="0" w:color="auto"/>
                                <w:left w:val="none" w:sz="0" w:space="0" w:color="auto"/>
                                <w:bottom w:val="none" w:sz="0" w:space="0" w:color="auto"/>
                                <w:right w:val="none" w:sz="0" w:space="0" w:color="auto"/>
                              </w:divBdr>
                              <w:divsChild>
                                <w:div w:id="59452408">
                                  <w:marLeft w:val="0"/>
                                  <w:marRight w:val="0"/>
                                  <w:marTop w:val="0"/>
                                  <w:marBottom w:val="0"/>
                                  <w:divBdr>
                                    <w:top w:val="none" w:sz="0" w:space="0" w:color="auto"/>
                                    <w:left w:val="none" w:sz="0" w:space="0" w:color="auto"/>
                                    <w:bottom w:val="none" w:sz="0" w:space="0" w:color="auto"/>
                                    <w:right w:val="none" w:sz="0" w:space="0" w:color="auto"/>
                                  </w:divBdr>
                                  <w:divsChild>
                                    <w:div w:id="1088230298">
                                      <w:marLeft w:val="0"/>
                                      <w:marRight w:val="0"/>
                                      <w:marTop w:val="0"/>
                                      <w:marBottom w:val="0"/>
                                      <w:divBdr>
                                        <w:top w:val="none" w:sz="0" w:space="0" w:color="auto"/>
                                        <w:left w:val="none" w:sz="0" w:space="0" w:color="auto"/>
                                        <w:bottom w:val="none" w:sz="0" w:space="0" w:color="auto"/>
                                        <w:right w:val="none" w:sz="0" w:space="0" w:color="auto"/>
                                      </w:divBdr>
                                      <w:divsChild>
                                        <w:div w:id="696397021">
                                          <w:marLeft w:val="0"/>
                                          <w:marRight w:val="0"/>
                                          <w:marTop w:val="0"/>
                                          <w:marBottom w:val="0"/>
                                          <w:divBdr>
                                            <w:top w:val="none" w:sz="0" w:space="0" w:color="auto"/>
                                            <w:left w:val="none" w:sz="0" w:space="0" w:color="auto"/>
                                            <w:bottom w:val="none" w:sz="0" w:space="0" w:color="auto"/>
                                            <w:right w:val="none" w:sz="0" w:space="0" w:color="auto"/>
                                          </w:divBdr>
                                          <w:divsChild>
                                            <w:div w:id="1547837917">
                                              <w:marLeft w:val="0"/>
                                              <w:marRight w:val="0"/>
                                              <w:marTop w:val="0"/>
                                              <w:marBottom w:val="0"/>
                                              <w:divBdr>
                                                <w:top w:val="none" w:sz="0" w:space="0" w:color="auto"/>
                                                <w:left w:val="none" w:sz="0" w:space="0" w:color="auto"/>
                                                <w:bottom w:val="none" w:sz="0" w:space="0" w:color="auto"/>
                                                <w:right w:val="none" w:sz="0" w:space="0" w:color="auto"/>
                                              </w:divBdr>
                                              <w:divsChild>
                                                <w:div w:id="1897466623">
                                                  <w:marLeft w:val="0"/>
                                                  <w:marRight w:val="0"/>
                                                  <w:marTop w:val="0"/>
                                                  <w:marBottom w:val="0"/>
                                                  <w:divBdr>
                                                    <w:top w:val="none" w:sz="0" w:space="0" w:color="auto"/>
                                                    <w:left w:val="none" w:sz="0" w:space="0" w:color="auto"/>
                                                    <w:bottom w:val="none" w:sz="0" w:space="0" w:color="auto"/>
                                                    <w:right w:val="none" w:sz="0" w:space="0" w:color="auto"/>
                                                  </w:divBdr>
                                                  <w:divsChild>
                                                    <w:div w:id="1775174849">
                                                      <w:marLeft w:val="0"/>
                                                      <w:marRight w:val="0"/>
                                                      <w:marTop w:val="0"/>
                                                      <w:marBottom w:val="0"/>
                                                      <w:divBdr>
                                                        <w:top w:val="none" w:sz="0" w:space="0" w:color="auto"/>
                                                        <w:left w:val="none" w:sz="0" w:space="0" w:color="auto"/>
                                                        <w:bottom w:val="none" w:sz="0" w:space="0" w:color="auto"/>
                                                        <w:right w:val="none" w:sz="0" w:space="0" w:color="auto"/>
                                                      </w:divBdr>
                                                      <w:divsChild>
                                                        <w:div w:id="1124032675">
                                                          <w:marLeft w:val="0"/>
                                                          <w:marRight w:val="0"/>
                                                          <w:marTop w:val="0"/>
                                                          <w:marBottom w:val="0"/>
                                                          <w:divBdr>
                                                            <w:top w:val="none" w:sz="0" w:space="0" w:color="auto"/>
                                                            <w:left w:val="none" w:sz="0" w:space="0" w:color="auto"/>
                                                            <w:bottom w:val="none" w:sz="0" w:space="0" w:color="auto"/>
                                                            <w:right w:val="none" w:sz="0" w:space="0" w:color="auto"/>
                                                          </w:divBdr>
                                                          <w:divsChild>
                                                            <w:div w:id="2100174011">
                                                              <w:marLeft w:val="0"/>
                                                              <w:marRight w:val="0"/>
                                                              <w:marTop w:val="0"/>
                                                              <w:marBottom w:val="0"/>
                                                              <w:divBdr>
                                                                <w:top w:val="none" w:sz="0" w:space="0" w:color="auto"/>
                                                                <w:left w:val="none" w:sz="0" w:space="0" w:color="auto"/>
                                                                <w:bottom w:val="none" w:sz="0" w:space="0" w:color="auto"/>
                                                                <w:right w:val="none" w:sz="0" w:space="0" w:color="auto"/>
                                                              </w:divBdr>
                                                              <w:divsChild>
                                                                <w:div w:id="6162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1922935">
      <w:bodyDiv w:val="1"/>
      <w:marLeft w:val="0"/>
      <w:marRight w:val="0"/>
      <w:marTop w:val="0"/>
      <w:marBottom w:val="0"/>
      <w:divBdr>
        <w:top w:val="none" w:sz="0" w:space="0" w:color="auto"/>
        <w:left w:val="none" w:sz="0" w:space="0" w:color="auto"/>
        <w:bottom w:val="none" w:sz="0" w:space="0" w:color="auto"/>
        <w:right w:val="none" w:sz="0" w:space="0" w:color="auto"/>
      </w:divBdr>
    </w:div>
    <w:div w:id="791945850">
      <w:bodyDiv w:val="1"/>
      <w:marLeft w:val="0"/>
      <w:marRight w:val="0"/>
      <w:marTop w:val="0"/>
      <w:marBottom w:val="0"/>
      <w:divBdr>
        <w:top w:val="none" w:sz="0" w:space="0" w:color="auto"/>
        <w:left w:val="none" w:sz="0" w:space="0" w:color="auto"/>
        <w:bottom w:val="none" w:sz="0" w:space="0" w:color="auto"/>
        <w:right w:val="none" w:sz="0" w:space="0" w:color="auto"/>
      </w:divBdr>
    </w:div>
    <w:div w:id="863441586">
      <w:bodyDiv w:val="1"/>
      <w:marLeft w:val="0"/>
      <w:marRight w:val="0"/>
      <w:marTop w:val="0"/>
      <w:marBottom w:val="0"/>
      <w:divBdr>
        <w:top w:val="none" w:sz="0" w:space="0" w:color="auto"/>
        <w:left w:val="none" w:sz="0" w:space="0" w:color="auto"/>
        <w:bottom w:val="none" w:sz="0" w:space="0" w:color="auto"/>
        <w:right w:val="none" w:sz="0" w:space="0" w:color="auto"/>
      </w:divBdr>
      <w:divsChild>
        <w:div w:id="1370447503">
          <w:marLeft w:val="0"/>
          <w:marRight w:val="0"/>
          <w:marTop w:val="0"/>
          <w:marBottom w:val="0"/>
          <w:divBdr>
            <w:top w:val="none" w:sz="0" w:space="0" w:color="auto"/>
            <w:left w:val="none" w:sz="0" w:space="0" w:color="auto"/>
            <w:bottom w:val="none" w:sz="0" w:space="0" w:color="auto"/>
            <w:right w:val="none" w:sz="0" w:space="0" w:color="auto"/>
          </w:divBdr>
          <w:divsChild>
            <w:div w:id="442774740">
              <w:marLeft w:val="0"/>
              <w:marRight w:val="0"/>
              <w:marTop w:val="0"/>
              <w:marBottom w:val="0"/>
              <w:divBdr>
                <w:top w:val="none" w:sz="0" w:space="0" w:color="auto"/>
                <w:left w:val="none" w:sz="0" w:space="0" w:color="auto"/>
                <w:bottom w:val="none" w:sz="0" w:space="0" w:color="auto"/>
                <w:right w:val="none" w:sz="0" w:space="0" w:color="auto"/>
              </w:divBdr>
              <w:divsChild>
                <w:div w:id="616448912">
                  <w:marLeft w:val="0"/>
                  <w:marRight w:val="0"/>
                  <w:marTop w:val="0"/>
                  <w:marBottom w:val="0"/>
                  <w:divBdr>
                    <w:top w:val="none" w:sz="0" w:space="0" w:color="auto"/>
                    <w:left w:val="none" w:sz="0" w:space="0" w:color="auto"/>
                    <w:bottom w:val="none" w:sz="0" w:space="0" w:color="auto"/>
                    <w:right w:val="none" w:sz="0" w:space="0" w:color="auto"/>
                  </w:divBdr>
                  <w:divsChild>
                    <w:div w:id="526063765">
                      <w:marLeft w:val="0"/>
                      <w:marRight w:val="0"/>
                      <w:marTop w:val="0"/>
                      <w:marBottom w:val="0"/>
                      <w:divBdr>
                        <w:top w:val="none" w:sz="0" w:space="0" w:color="auto"/>
                        <w:left w:val="none" w:sz="0" w:space="0" w:color="auto"/>
                        <w:bottom w:val="none" w:sz="0" w:space="0" w:color="auto"/>
                        <w:right w:val="none" w:sz="0" w:space="0" w:color="auto"/>
                      </w:divBdr>
                      <w:divsChild>
                        <w:div w:id="89547900">
                          <w:marLeft w:val="0"/>
                          <w:marRight w:val="0"/>
                          <w:marTop w:val="0"/>
                          <w:marBottom w:val="0"/>
                          <w:divBdr>
                            <w:top w:val="none" w:sz="0" w:space="0" w:color="auto"/>
                            <w:left w:val="none" w:sz="0" w:space="0" w:color="auto"/>
                            <w:bottom w:val="none" w:sz="0" w:space="0" w:color="auto"/>
                            <w:right w:val="none" w:sz="0" w:space="0" w:color="auto"/>
                          </w:divBdr>
                          <w:divsChild>
                            <w:div w:id="10174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14457">
      <w:bodyDiv w:val="1"/>
      <w:marLeft w:val="0"/>
      <w:marRight w:val="0"/>
      <w:marTop w:val="0"/>
      <w:marBottom w:val="0"/>
      <w:divBdr>
        <w:top w:val="none" w:sz="0" w:space="0" w:color="auto"/>
        <w:left w:val="none" w:sz="0" w:space="0" w:color="auto"/>
        <w:bottom w:val="none" w:sz="0" w:space="0" w:color="auto"/>
        <w:right w:val="none" w:sz="0" w:space="0" w:color="auto"/>
      </w:divBdr>
      <w:divsChild>
        <w:div w:id="1062674839">
          <w:marLeft w:val="0"/>
          <w:marRight w:val="0"/>
          <w:marTop w:val="0"/>
          <w:marBottom w:val="0"/>
          <w:divBdr>
            <w:top w:val="none" w:sz="0" w:space="0" w:color="auto"/>
            <w:left w:val="none" w:sz="0" w:space="0" w:color="auto"/>
            <w:bottom w:val="none" w:sz="0" w:space="0" w:color="auto"/>
            <w:right w:val="none" w:sz="0" w:space="0" w:color="auto"/>
          </w:divBdr>
          <w:divsChild>
            <w:div w:id="2095781851">
              <w:marLeft w:val="0"/>
              <w:marRight w:val="0"/>
              <w:marTop w:val="0"/>
              <w:marBottom w:val="0"/>
              <w:divBdr>
                <w:top w:val="none" w:sz="0" w:space="0" w:color="auto"/>
                <w:left w:val="none" w:sz="0" w:space="0" w:color="auto"/>
                <w:bottom w:val="none" w:sz="0" w:space="0" w:color="auto"/>
                <w:right w:val="none" w:sz="0" w:space="0" w:color="auto"/>
              </w:divBdr>
              <w:divsChild>
                <w:div w:id="562910544">
                  <w:marLeft w:val="0"/>
                  <w:marRight w:val="0"/>
                  <w:marTop w:val="0"/>
                  <w:marBottom w:val="0"/>
                  <w:divBdr>
                    <w:top w:val="none" w:sz="0" w:space="0" w:color="auto"/>
                    <w:left w:val="none" w:sz="0" w:space="0" w:color="auto"/>
                    <w:bottom w:val="none" w:sz="0" w:space="0" w:color="auto"/>
                    <w:right w:val="none" w:sz="0" w:space="0" w:color="auto"/>
                  </w:divBdr>
                  <w:divsChild>
                    <w:div w:id="1231427029">
                      <w:marLeft w:val="0"/>
                      <w:marRight w:val="0"/>
                      <w:marTop w:val="0"/>
                      <w:marBottom w:val="0"/>
                      <w:divBdr>
                        <w:top w:val="none" w:sz="0" w:space="0" w:color="auto"/>
                        <w:left w:val="none" w:sz="0" w:space="0" w:color="auto"/>
                        <w:bottom w:val="none" w:sz="0" w:space="0" w:color="auto"/>
                        <w:right w:val="none" w:sz="0" w:space="0" w:color="auto"/>
                      </w:divBdr>
                      <w:divsChild>
                        <w:div w:id="305203312">
                          <w:marLeft w:val="0"/>
                          <w:marRight w:val="0"/>
                          <w:marTop w:val="0"/>
                          <w:marBottom w:val="0"/>
                          <w:divBdr>
                            <w:top w:val="none" w:sz="0" w:space="0" w:color="auto"/>
                            <w:left w:val="none" w:sz="0" w:space="0" w:color="auto"/>
                            <w:bottom w:val="none" w:sz="0" w:space="0" w:color="auto"/>
                            <w:right w:val="none" w:sz="0" w:space="0" w:color="auto"/>
                          </w:divBdr>
                          <w:divsChild>
                            <w:div w:id="1101679585">
                              <w:marLeft w:val="0"/>
                              <w:marRight w:val="0"/>
                              <w:marTop w:val="0"/>
                              <w:marBottom w:val="0"/>
                              <w:divBdr>
                                <w:top w:val="none" w:sz="0" w:space="0" w:color="auto"/>
                                <w:left w:val="none" w:sz="0" w:space="0" w:color="auto"/>
                                <w:bottom w:val="none" w:sz="0" w:space="0" w:color="auto"/>
                                <w:right w:val="none" w:sz="0" w:space="0" w:color="auto"/>
                              </w:divBdr>
                              <w:divsChild>
                                <w:div w:id="728501404">
                                  <w:marLeft w:val="0"/>
                                  <w:marRight w:val="0"/>
                                  <w:marTop w:val="0"/>
                                  <w:marBottom w:val="0"/>
                                  <w:divBdr>
                                    <w:top w:val="none" w:sz="0" w:space="0" w:color="auto"/>
                                    <w:left w:val="none" w:sz="0" w:space="0" w:color="auto"/>
                                    <w:bottom w:val="none" w:sz="0" w:space="0" w:color="auto"/>
                                    <w:right w:val="none" w:sz="0" w:space="0" w:color="auto"/>
                                  </w:divBdr>
                                  <w:divsChild>
                                    <w:div w:id="509106323">
                                      <w:marLeft w:val="0"/>
                                      <w:marRight w:val="0"/>
                                      <w:marTop w:val="0"/>
                                      <w:marBottom w:val="0"/>
                                      <w:divBdr>
                                        <w:top w:val="none" w:sz="0" w:space="0" w:color="auto"/>
                                        <w:left w:val="none" w:sz="0" w:space="0" w:color="auto"/>
                                        <w:bottom w:val="none" w:sz="0" w:space="0" w:color="auto"/>
                                        <w:right w:val="none" w:sz="0" w:space="0" w:color="auto"/>
                                      </w:divBdr>
                                      <w:divsChild>
                                        <w:div w:id="449789367">
                                          <w:marLeft w:val="0"/>
                                          <w:marRight w:val="0"/>
                                          <w:marTop w:val="0"/>
                                          <w:marBottom w:val="0"/>
                                          <w:divBdr>
                                            <w:top w:val="none" w:sz="0" w:space="0" w:color="auto"/>
                                            <w:left w:val="none" w:sz="0" w:space="0" w:color="auto"/>
                                            <w:bottom w:val="none" w:sz="0" w:space="0" w:color="auto"/>
                                            <w:right w:val="none" w:sz="0" w:space="0" w:color="auto"/>
                                          </w:divBdr>
                                          <w:divsChild>
                                            <w:div w:id="543829486">
                                              <w:marLeft w:val="0"/>
                                              <w:marRight w:val="0"/>
                                              <w:marTop w:val="0"/>
                                              <w:marBottom w:val="0"/>
                                              <w:divBdr>
                                                <w:top w:val="none" w:sz="0" w:space="0" w:color="auto"/>
                                                <w:left w:val="none" w:sz="0" w:space="0" w:color="auto"/>
                                                <w:bottom w:val="none" w:sz="0" w:space="0" w:color="auto"/>
                                                <w:right w:val="none" w:sz="0" w:space="0" w:color="auto"/>
                                              </w:divBdr>
                                              <w:divsChild>
                                                <w:div w:id="8807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921462">
      <w:bodyDiv w:val="1"/>
      <w:marLeft w:val="0"/>
      <w:marRight w:val="0"/>
      <w:marTop w:val="0"/>
      <w:marBottom w:val="0"/>
      <w:divBdr>
        <w:top w:val="none" w:sz="0" w:space="0" w:color="auto"/>
        <w:left w:val="none" w:sz="0" w:space="0" w:color="auto"/>
        <w:bottom w:val="none" w:sz="0" w:space="0" w:color="auto"/>
        <w:right w:val="none" w:sz="0" w:space="0" w:color="auto"/>
      </w:divBdr>
    </w:div>
    <w:div w:id="916014118">
      <w:bodyDiv w:val="1"/>
      <w:marLeft w:val="0"/>
      <w:marRight w:val="0"/>
      <w:marTop w:val="0"/>
      <w:marBottom w:val="0"/>
      <w:divBdr>
        <w:top w:val="none" w:sz="0" w:space="0" w:color="auto"/>
        <w:left w:val="none" w:sz="0" w:space="0" w:color="auto"/>
        <w:bottom w:val="none" w:sz="0" w:space="0" w:color="auto"/>
        <w:right w:val="none" w:sz="0" w:space="0" w:color="auto"/>
      </w:divBdr>
    </w:div>
    <w:div w:id="932132815">
      <w:bodyDiv w:val="1"/>
      <w:marLeft w:val="0"/>
      <w:marRight w:val="0"/>
      <w:marTop w:val="0"/>
      <w:marBottom w:val="0"/>
      <w:divBdr>
        <w:top w:val="none" w:sz="0" w:space="0" w:color="auto"/>
        <w:left w:val="none" w:sz="0" w:space="0" w:color="auto"/>
        <w:bottom w:val="none" w:sz="0" w:space="0" w:color="auto"/>
        <w:right w:val="none" w:sz="0" w:space="0" w:color="auto"/>
      </w:divBdr>
    </w:div>
    <w:div w:id="936443955">
      <w:bodyDiv w:val="1"/>
      <w:marLeft w:val="0"/>
      <w:marRight w:val="0"/>
      <w:marTop w:val="0"/>
      <w:marBottom w:val="0"/>
      <w:divBdr>
        <w:top w:val="none" w:sz="0" w:space="0" w:color="auto"/>
        <w:left w:val="none" w:sz="0" w:space="0" w:color="auto"/>
        <w:bottom w:val="none" w:sz="0" w:space="0" w:color="auto"/>
        <w:right w:val="none" w:sz="0" w:space="0" w:color="auto"/>
      </w:divBdr>
    </w:div>
    <w:div w:id="964584223">
      <w:bodyDiv w:val="1"/>
      <w:marLeft w:val="0"/>
      <w:marRight w:val="0"/>
      <w:marTop w:val="0"/>
      <w:marBottom w:val="0"/>
      <w:divBdr>
        <w:top w:val="none" w:sz="0" w:space="0" w:color="auto"/>
        <w:left w:val="none" w:sz="0" w:space="0" w:color="auto"/>
        <w:bottom w:val="none" w:sz="0" w:space="0" w:color="auto"/>
        <w:right w:val="none" w:sz="0" w:space="0" w:color="auto"/>
      </w:divBdr>
    </w:div>
    <w:div w:id="992025215">
      <w:bodyDiv w:val="1"/>
      <w:marLeft w:val="0"/>
      <w:marRight w:val="0"/>
      <w:marTop w:val="0"/>
      <w:marBottom w:val="0"/>
      <w:divBdr>
        <w:top w:val="none" w:sz="0" w:space="0" w:color="auto"/>
        <w:left w:val="none" w:sz="0" w:space="0" w:color="auto"/>
        <w:bottom w:val="none" w:sz="0" w:space="0" w:color="auto"/>
        <w:right w:val="none" w:sz="0" w:space="0" w:color="auto"/>
      </w:divBdr>
    </w:div>
    <w:div w:id="1025405959">
      <w:bodyDiv w:val="1"/>
      <w:marLeft w:val="0"/>
      <w:marRight w:val="0"/>
      <w:marTop w:val="3540"/>
      <w:marBottom w:val="0"/>
      <w:divBdr>
        <w:top w:val="none" w:sz="0" w:space="0" w:color="auto"/>
        <w:left w:val="none" w:sz="0" w:space="0" w:color="auto"/>
        <w:bottom w:val="none" w:sz="0" w:space="0" w:color="auto"/>
        <w:right w:val="none" w:sz="0" w:space="0" w:color="auto"/>
      </w:divBdr>
      <w:divsChild>
        <w:div w:id="1774588280">
          <w:marLeft w:val="0"/>
          <w:marRight w:val="0"/>
          <w:marTop w:val="0"/>
          <w:marBottom w:val="0"/>
          <w:divBdr>
            <w:top w:val="none" w:sz="0" w:space="0" w:color="auto"/>
            <w:left w:val="none" w:sz="0" w:space="0" w:color="auto"/>
            <w:bottom w:val="none" w:sz="0" w:space="0" w:color="auto"/>
            <w:right w:val="none" w:sz="0" w:space="0" w:color="auto"/>
          </w:divBdr>
          <w:divsChild>
            <w:div w:id="1249270566">
              <w:marLeft w:val="0"/>
              <w:marRight w:val="0"/>
              <w:marTop w:val="0"/>
              <w:marBottom w:val="0"/>
              <w:divBdr>
                <w:top w:val="none" w:sz="0" w:space="0" w:color="auto"/>
                <w:left w:val="none" w:sz="0" w:space="0" w:color="auto"/>
                <w:bottom w:val="none" w:sz="0" w:space="0" w:color="auto"/>
                <w:right w:val="none" w:sz="0" w:space="0" w:color="auto"/>
              </w:divBdr>
              <w:divsChild>
                <w:div w:id="952400736">
                  <w:marLeft w:val="0"/>
                  <w:marRight w:val="0"/>
                  <w:marTop w:val="0"/>
                  <w:marBottom w:val="0"/>
                  <w:divBdr>
                    <w:top w:val="none" w:sz="0" w:space="0" w:color="auto"/>
                    <w:left w:val="none" w:sz="0" w:space="0" w:color="auto"/>
                    <w:bottom w:val="none" w:sz="0" w:space="0" w:color="auto"/>
                    <w:right w:val="none" w:sz="0" w:space="0" w:color="auto"/>
                  </w:divBdr>
                  <w:divsChild>
                    <w:div w:id="1259290216">
                      <w:marLeft w:val="0"/>
                      <w:marRight w:val="0"/>
                      <w:marTop w:val="0"/>
                      <w:marBottom w:val="0"/>
                      <w:divBdr>
                        <w:top w:val="none" w:sz="0" w:space="0" w:color="auto"/>
                        <w:left w:val="none" w:sz="0" w:space="0" w:color="auto"/>
                        <w:bottom w:val="none" w:sz="0" w:space="0" w:color="auto"/>
                        <w:right w:val="none" w:sz="0" w:space="0" w:color="auto"/>
                      </w:divBdr>
                      <w:divsChild>
                        <w:div w:id="1742556064">
                          <w:marLeft w:val="0"/>
                          <w:marRight w:val="0"/>
                          <w:marTop w:val="0"/>
                          <w:marBottom w:val="0"/>
                          <w:divBdr>
                            <w:top w:val="none" w:sz="0" w:space="0" w:color="auto"/>
                            <w:left w:val="none" w:sz="0" w:space="0" w:color="auto"/>
                            <w:bottom w:val="none" w:sz="0" w:space="0" w:color="auto"/>
                            <w:right w:val="none" w:sz="0" w:space="0" w:color="auto"/>
                          </w:divBdr>
                          <w:divsChild>
                            <w:div w:id="1675062105">
                              <w:marLeft w:val="0"/>
                              <w:marRight w:val="0"/>
                              <w:marTop w:val="0"/>
                              <w:marBottom w:val="0"/>
                              <w:divBdr>
                                <w:top w:val="none" w:sz="0" w:space="0" w:color="auto"/>
                                <w:left w:val="none" w:sz="0" w:space="0" w:color="auto"/>
                                <w:bottom w:val="none" w:sz="0" w:space="0" w:color="auto"/>
                                <w:right w:val="none" w:sz="0" w:space="0" w:color="auto"/>
                              </w:divBdr>
                              <w:divsChild>
                                <w:div w:id="1503663785">
                                  <w:marLeft w:val="0"/>
                                  <w:marRight w:val="0"/>
                                  <w:marTop w:val="0"/>
                                  <w:marBottom w:val="0"/>
                                  <w:divBdr>
                                    <w:top w:val="none" w:sz="0" w:space="0" w:color="auto"/>
                                    <w:left w:val="none" w:sz="0" w:space="0" w:color="auto"/>
                                    <w:bottom w:val="none" w:sz="0" w:space="0" w:color="auto"/>
                                    <w:right w:val="none" w:sz="0" w:space="0" w:color="auto"/>
                                  </w:divBdr>
                                  <w:divsChild>
                                    <w:div w:id="517499727">
                                      <w:marLeft w:val="0"/>
                                      <w:marRight w:val="0"/>
                                      <w:marTop w:val="0"/>
                                      <w:marBottom w:val="0"/>
                                      <w:divBdr>
                                        <w:top w:val="none" w:sz="0" w:space="0" w:color="auto"/>
                                        <w:left w:val="none" w:sz="0" w:space="0" w:color="auto"/>
                                        <w:bottom w:val="none" w:sz="0" w:space="0" w:color="auto"/>
                                        <w:right w:val="none" w:sz="0" w:space="0" w:color="auto"/>
                                      </w:divBdr>
                                      <w:divsChild>
                                        <w:div w:id="640768861">
                                          <w:marLeft w:val="0"/>
                                          <w:marRight w:val="0"/>
                                          <w:marTop w:val="0"/>
                                          <w:marBottom w:val="0"/>
                                          <w:divBdr>
                                            <w:top w:val="none" w:sz="0" w:space="0" w:color="auto"/>
                                            <w:left w:val="none" w:sz="0" w:space="0" w:color="auto"/>
                                            <w:bottom w:val="none" w:sz="0" w:space="0" w:color="auto"/>
                                            <w:right w:val="none" w:sz="0" w:space="0" w:color="auto"/>
                                          </w:divBdr>
                                          <w:divsChild>
                                            <w:div w:id="32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211133">
      <w:bodyDiv w:val="1"/>
      <w:marLeft w:val="0"/>
      <w:marRight w:val="0"/>
      <w:marTop w:val="0"/>
      <w:marBottom w:val="0"/>
      <w:divBdr>
        <w:top w:val="none" w:sz="0" w:space="0" w:color="auto"/>
        <w:left w:val="none" w:sz="0" w:space="0" w:color="auto"/>
        <w:bottom w:val="none" w:sz="0" w:space="0" w:color="auto"/>
        <w:right w:val="none" w:sz="0" w:space="0" w:color="auto"/>
      </w:divBdr>
    </w:div>
    <w:div w:id="1047872883">
      <w:bodyDiv w:val="1"/>
      <w:marLeft w:val="0"/>
      <w:marRight w:val="0"/>
      <w:marTop w:val="0"/>
      <w:marBottom w:val="0"/>
      <w:divBdr>
        <w:top w:val="none" w:sz="0" w:space="0" w:color="auto"/>
        <w:left w:val="none" w:sz="0" w:space="0" w:color="auto"/>
        <w:bottom w:val="none" w:sz="0" w:space="0" w:color="auto"/>
        <w:right w:val="none" w:sz="0" w:space="0" w:color="auto"/>
      </w:divBdr>
      <w:divsChild>
        <w:div w:id="919172916">
          <w:marLeft w:val="0"/>
          <w:marRight w:val="0"/>
          <w:marTop w:val="0"/>
          <w:marBottom w:val="0"/>
          <w:divBdr>
            <w:top w:val="none" w:sz="0" w:space="0" w:color="auto"/>
            <w:left w:val="none" w:sz="0" w:space="0" w:color="auto"/>
            <w:bottom w:val="none" w:sz="0" w:space="0" w:color="auto"/>
            <w:right w:val="none" w:sz="0" w:space="0" w:color="auto"/>
          </w:divBdr>
          <w:divsChild>
            <w:div w:id="1318923462">
              <w:marLeft w:val="0"/>
              <w:marRight w:val="0"/>
              <w:marTop w:val="0"/>
              <w:marBottom w:val="0"/>
              <w:divBdr>
                <w:top w:val="none" w:sz="0" w:space="0" w:color="auto"/>
                <w:left w:val="none" w:sz="0" w:space="0" w:color="auto"/>
                <w:bottom w:val="none" w:sz="0" w:space="0" w:color="auto"/>
                <w:right w:val="none" w:sz="0" w:space="0" w:color="auto"/>
              </w:divBdr>
              <w:divsChild>
                <w:div w:id="255678335">
                  <w:marLeft w:val="0"/>
                  <w:marRight w:val="0"/>
                  <w:marTop w:val="0"/>
                  <w:marBottom w:val="0"/>
                  <w:divBdr>
                    <w:top w:val="none" w:sz="0" w:space="0" w:color="auto"/>
                    <w:left w:val="none" w:sz="0" w:space="0" w:color="auto"/>
                    <w:bottom w:val="none" w:sz="0" w:space="0" w:color="auto"/>
                    <w:right w:val="none" w:sz="0" w:space="0" w:color="auto"/>
                  </w:divBdr>
                  <w:divsChild>
                    <w:div w:id="628630507">
                      <w:marLeft w:val="0"/>
                      <w:marRight w:val="0"/>
                      <w:marTop w:val="0"/>
                      <w:marBottom w:val="0"/>
                      <w:divBdr>
                        <w:top w:val="none" w:sz="0" w:space="0" w:color="auto"/>
                        <w:left w:val="none" w:sz="0" w:space="0" w:color="auto"/>
                        <w:bottom w:val="none" w:sz="0" w:space="0" w:color="auto"/>
                        <w:right w:val="none" w:sz="0" w:space="0" w:color="auto"/>
                      </w:divBdr>
                      <w:divsChild>
                        <w:div w:id="459229207">
                          <w:marLeft w:val="0"/>
                          <w:marRight w:val="0"/>
                          <w:marTop w:val="0"/>
                          <w:marBottom w:val="0"/>
                          <w:divBdr>
                            <w:top w:val="none" w:sz="0" w:space="0" w:color="auto"/>
                            <w:left w:val="none" w:sz="0" w:space="0" w:color="auto"/>
                            <w:bottom w:val="none" w:sz="0" w:space="0" w:color="auto"/>
                            <w:right w:val="none" w:sz="0" w:space="0" w:color="auto"/>
                          </w:divBdr>
                          <w:divsChild>
                            <w:div w:id="1816409653">
                              <w:marLeft w:val="0"/>
                              <w:marRight w:val="0"/>
                              <w:marTop w:val="0"/>
                              <w:marBottom w:val="0"/>
                              <w:divBdr>
                                <w:top w:val="none" w:sz="0" w:space="0" w:color="auto"/>
                                <w:left w:val="none" w:sz="0" w:space="0" w:color="auto"/>
                                <w:bottom w:val="none" w:sz="0" w:space="0" w:color="auto"/>
                                <w:right w:val="none" w:sz="0" w:space="0" w:color="auto"/>
                              </w:divBdr>
                              <w:divsChild>
                                <w:div w:id="2002080646">
                                  <w:marLeft w:val="0"/>
                                  <w:marRight w:val="0"/>
                                  <w:marTop w:val="0"/>
                                  <w:marBottom w:val="0"/>
                                  <w:divBdr>
                                    <w:top w:val="none" w:sz="0" w:space="0" w:color="auto"/>
                                    <w:left w:val="none" w:sz="0" w:space="0" w:color="auto"/>
                                    <w:bottom w:val="none" w:sz="0" w:space="0" w:color="auto"/>
                                    <w:right w:val="none" w:sz="0" w:space="0" w:color="auto"/>
                                  </w:divBdr>
                                  <w:divsChild>
                                    <w:div w:id="1206403426">
                                      <w:marLeft w:val="0"/>
                                      <w:marRight w:val="0"/>
                                      <w:marTop w:val="0"/>
                                      <w:marBottom w:val="0"/>
                                      <w:divBdr>
                                        <w:top w:val="none" w:sz="0" w:space="0" w:color="auto"/>
                                        <w:left w:val="none" w:sz="0" w:space="0" w:color="auto"/>
                                        <w:bottom w:val="none" w:sz="0" w:space="0" w:color="auto"/>
                                        <w:right w:val="none" w:sz="0" w:space="0" w:color="auto"/>
                                      </w:divBdr>
                                      <w:divsChild>
                                        <w:div w:id="1386297029">
                                          <w:marLeft w:val="0"/>
                                          <w:marRight w:val="0"/>
                                          <w:marTop w:val="0"/>
                                          <w:marBottom w:val="0"/>
                                          <w:divBdr>
                                            <w:top w:val="none" w:sz="0" w:space="0" w:color="auto"/>
                                            <w:left w:val="none" w:sz="0" w:space="0" w:color="auto"/>
                                            <w:bottom w:val="none" w:sz="0" w:space="0" w:color="auto"/>
                                            <w:right w:val="none" w:sz="0" w:space="0" w:color="auto"/>
                                          </w:divBdr>
                                          <w:divsChild>
                                            <w:div w:id="1912083346">
                                              <w:marLeft w:val="0"/>
                                              <w:marRight w:val="0"/>
                                              <w:marTop w:val="0"/>
                                              <w:marBottom w:val="0"/>
                                              <w:divBdr>
                                                <w:top w:val="none" w:sz="0" w:space="0" w:color="auto"/>
                                                <w:left w:val="none" w:sz="0" w:space="0" w:color="auto"/>
                                                <w:bottom w:val="none" w:sz="0" w:space="0" w:color="auto"/>
                                                <w:right w:val="none" w:sz="0" w:space="0" w:color="auto"/>
                                              </w:divBdr>
                                              <w:divsChild>
                                                <w:div w:id="7647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294973">
      <w:bodyDiv w:val="1"/>
      <w:marLeft w:val="0"/>
      <w:marRight w:val="0"/>
      <w:marTop w:val="0"/>
      <w:marBottom w:val="0"/>
      <w:divBdr>
        <w:top w:val="none" w:sz="0" w:space="0" w:color="auto"/>
        <w:left w:val="none" w:sz="0" w:space="0" w:color="auto"/>
        <w:bottom w:val="none" w:sz="0" w:space="0" w:color="auto"/>
        <w:right w:val="none" w:sz="0" w:space="0" w:color="auto"/>
      </w:divBdr>
      <w:divsChild>
        <w:div w:id="1366322475">
          <w:marLeft w:val="0"/>
          <w:marRight w:val="0"/>
          <w:marTop w:val="0"/>
          <w:marBottom w:val="0"/>
          <w:divBdr>
            <w:top w:val="none" w:sz="0" w:space="0" w:color="auto"/>
            <w:left w:val="none" w:sz="0" w:space="0" w:color="auto"/>
            <w:bottom w:val="none" w:sz="0" w:space="0" w:color="auto"/>
            <w:right w:val="none" w:sz="0" w:space="0" w:color="auto"/>
          </w:divBdr>
          <w:divsChild>
            <w:div w:id="470444088">
              <w:marLeft w:val="0"/>
              <w:marRight w:val="0"/>
              <w:marTop w:val="0"/>
              <w:marBottom w:val="0"/>
              <w:divBdr>
                <w:top w:val="none" w:sz="0" w:space="0" w:color="auto"/>
                <w:left w:val="none" w:sz="0" w:space="0" w:color="auto"/>
                <w:bottom w:val="none" w:sz="0" w:space="0" w:color="auto"/>
                <w:right w:val="none" w:sz="0" w:space="0" w:color="auto"/>
              </w:divBdr>
              <w:divsChild>
                <w:div w:id="16539742">
                  <w:marLeft w:val="0"/>
                  <w:marRight w:val="0"/>
                  <w:marTop w:val="0"/>
                  <w:marBottom w:val="0"/>
                  <w:divBdr>
                    <w:top w:val="none" w:sz="0" w:space="0" w:color="auto"/>
                    <w:left w:val="none" w:sz="0" w:space="0" w:color="auto"/>
                    <w:bottom w:val="none" w:sz="0" w:space="0" w:color="auto"/>
                    <w:right w:val="none" w:sz="0" w:space="0" w:color="auto"/>
                  </w:divBdr>
                  <w:divsChild>
                    <w:div w:id="1879851356">
                      <w:marLeft w:val="0"/>
                      <w:marRight w:val="0"/>
                      <w:marTop w:val="0"/>
                      <w:marBottom w:val="0"/>
                      <w:divBdr>
                        <w:top w:val="none" w:sz="0" w:space="0" w:color="auto"/>
                        <w:left w:val="none" w:sz="0" w:space="0" w:color="auto"/>
                        <w:bottom w:val="none" w:sz="0" w:space="0" w:color="auto"/>
                        <w:right w:val="none" w:sz="0" w:space="0" w:color="auto"/>
                      </w:divBdr>
                      <w:divsChild>
                        <w:div w:id="997198411">
                          <w:marLeft w:val="0"/>
                          <w:marRight w:val="0"/>
                          <w:marTop w:val="0"/>
                          <w:marBottom w:val="0"/>
                          <w:divBdr>
                            <w:top w:val="none" w:sz="0" w:space="0" w:color="auto"/>
                            <w:left w:val="none" w:sz="0" w:space="0" w:color="auto"/>
                            <w:bottom w:val="none" w:sz="0" w:space="0" w:color="auto"/>
                            <w:right w:val="none" w:sz="0" w:space="0" w:color="auto"/>
                          </w:divBdr>
                          <w:divsChild>
                            <w:div w:id="1256131513">
                              <w:marLeft w:val="0"/>
                              <w:marRight w:val="0"/>
                              <w:marTop w:val="0"/>
                              <w:marBottom w:val="0"/>
                              <w:divBdr>
                                <w:top w:val="none" w:sz="0" w:space="0" w:color="auto"/>
                                <w:left w:val="none" w:sz="0" w:space="0" w:color="auto"/>
                                <w:bottom w:val="none" w:sz="0" w:space="0" w:color="auto"/>
                                <w:right w:val="none" w:sz="0" w:space="0" w:color="auto"/>
                              </w:divBdr>
                              <w:divsChild>
                                <w:div w:id="38556473">
                                  <w:marLeft w:val="0"/>
                                  <w:marRight w:val="0"/>
                                  <w:marTop w:val="0"/>
                                  <w:marBottom w:val="0"/>
                                  <w:divBdr>
                                    <w:top w:val="none" w:sz="0" w:space="0" w:color="auto"/>
                                    <w:left w:val="none" w:sz="0" w:space="0" w:color="auto"/>
                                    <w:bottom w:val="none" w:sz="0" w:space="0" w:color="auto"/>
                                    <w:right w:val="none" w:sz="0" w:space="0" w:color="auto"/>
                                  </w:divBdr>
                                  <w:divsChild>
                                    <w:div w:id="416705967">
                                      <w:marLeft w:val="0"/>
                                      <w:marRight w:val="0"/>
                                      <w:marTop w:val="0"/>
                                      <w:marBottom w:val="0"/>
                                      <w:divBdr>
                                        <w:top w:val="none" w:sz="0" w:space="0" w:color="auto"/>
                                        <w:left w:val="none" w:sz="0" w:space="0" w:color="auto"/>
                                        <w:bottom w:val="none" w:sz="0" w:space="0" w:color="auto"/>
                                        <w:right w:val="none" w:sz="0" w:space="0" w:color="auto"/>
                                      </w:divBdr>
                                      <w:divsChild>
                                        <w:div w:id="1311059368">
                                          <w:marLeft w:val="0"/>
                                          <w:marRight w:val="0"/>
                                          <w:marTop w:val="0"/>
                                          <w:marBottom w:val="0"/>
                                          <w:divBdr>
                                            <w:top w:val="none" w:sz="0" w:space="0" w:color="auto"/>
                                            <w:left w:val="none" w:sz="0" w:space="0" w:color="auto"/>
                                            <w:bottom w:val="none" w:sz="0" w:space="0" w:color="auto"/>
                                            <w:right w:val="none" w:sz="0" w:space="0" w:color="auto"/>
                                          </w:divBdr>
                                          <w:divsChild>
                                            <w:div w:id="1817451844">
                                              <w:marLeft w:val="0"/>
                                              <w:marRight w:val="0"/>
                                              <w:marTop w:val="0"/>
                                              <w:marBottom w:val="0"/>
                                              <w:divBdr>
                                                <w:top w:val="none" w:sz="0" w:space="0" w:color="auto"/>
                                                <w:left w:val="none" w:sz="0" w:space="0" w:color="auto"/>
                                                <w:bottom w:val="none" w:sz="0" w:space="0" w:color="auto"/>
                                                <w:right w:val="none" w:sz="0" w:space="0" w:color="auto"/>
                                              </w:divBdr>
                                              <w:divsChild>
                                                <w:div w:id="1214737769">
                                                  <w:marLeft w:val="0"/>
                                                  <w:marRight w:val="0"/>
                                                  <w:marTop w:val="0"/>
                                                  <w:marBottom w:val="0"/>
                                                  <w:divBdr>
                                                    <w:top w:val="none" w:sz="0" w:space="0" w:color="auto"/>
                                                    <w:left w:val="none" w:sz="0" w:space="0" w:color="auto"/>
                                                    <w:bottom w:val="none" w:sz="0" w:space="0" w:color="auto"/>
                                                    <w:right w:val="none" w:sz="0" w:space="0" w:color="auto"/>
                                                  </w:divBdr>
                                                  <w:divsChild>
                                                    <w:div w:id="1565292704">
                                                      <w:marLeft w:val="0"/>
                                                      <w:marRight w:val="0"/>
                                                      <w:marTop w:val="0"/>
                                                      <w:marBottom w:val="0"/>
                                                      <w:divBdr>
                                                        <w:top w:val="none" w:sz="0" w:space="0" w:color="auto"/>
                                                        <w:left w:val="none" w:sz="0" w:space="0" w:color="auto"/>
                                                        <w:bottom w:val="none" w:sz="0" w:space="0" w:color="auto"/>
                                                        <w:right w:val="none" w:sz="0" w:space="0" w:color="auto"/>
                                                      </w:divBdr>
                                                      <w:divsChild>
                                                        <w:div w:id="16287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230805">
      <w:bodyDiv w:val="1"/>
      <w:marLeft w:val="0"/>
      <w:marRight w:val="0"/>
      <w:marTop w:val="0"/>
      <w:marBottom w:val="0"/>
      <w:divBdr>
        <w:top w:val="none" w:sz="0" w:space="0" w:color="auto"/>
        <w:left w:val="none" w:sz="0" w:space="0" w:color="auto"/>
        <w:bottom w:val="none" w:sz="0" w:space="0" w:color="auto"/>
        <w:right w:val="none" w:sz="0" w:space="0" w:color="auto"/>
      </w:divBdr>
    </w:div>
    <w:div w:id="1079987298">
      <w:bodyDiv w:val="1"/>
      <w:marLeft w:val="0"/>
      <w:marRight w:val="0"/>
      <w:marTop w:val="0"/>
      <w:marBottom w:val="0"/>
      <w:divBdr>
        <w:top w:val="none" w:sz="0" w:space="0" w:color="auto"/>
        <w:left w:val="none" w:sz="0" w:space="0" w:color="auto"/>
        <w:bottom w:val="none" w:sz="0" w:space="0" w:color="auto"/>
        <w:right w:val="none" w:sz="0" w:space="0" w:color="auto"/>
      </w:divBdr>
    </w:div>
    <w:div w:id="1124159979">
      <w:bodyDiv w:val="1"/>
      <w:marLeft w:val="0"/>
      <w:marRight w:val="0"/>
      <w:marTop w:val="0"/>
      <w:marBottom w:val="0"/>
      <w:divBdr>
        <w:top w:val="none" w:sz="0" w:space="0" w:color="auto"/>
        <w:left w:val="none" w:sz="0" w:space="0" w:color="auto"/>
        <w:bottom w:val="none" w:sz="0" w:space="0" w:color="auto"/>
        <w:right w:val="none" w:sz="0" w:space="0" w:color="auto"/>
      </w:divBdr>
    </w:div>
    <w:div w:id="1130826929">
      <w:bodyDiv w:val="1"/>
      <w:marLeft w:val="0"/>
      <w:marRight w:val="0"/>
      <w:marTop w:val="0"/>
      <w:marBottom w:val="0"/>
      <w:divBdr>
        <w:top w:val="none" w:sz="0" w:space="0" w:color="auto"/>
        <w:left w:val="none" w:sz="0" w:space="0" w:color="auto"/>
        <w:bottom w:val="none" w:sz="0" w:space="0" w:color="auto"/>
        <w:right w:val="none" w:sz="0" w:space="0" w:color="auto"/>
      </w:divBdr>
    </w:div>
    <w:div w:id="1152214285">
      <w:bodyDiv w:val="1"/>
      <w:marLeft w:val="0"/>
      <w:marRight w:val="0"/>
      <w:marTop w:val="0"/>
      <w:marBottom w:val="0"/>
      <w:divBdr>
        <w:top w:val="none" w:sz="0" w:space="0" w:color="auto"/>
        <w:left w:val="none" w:sz="0" w:space="0" w:color="auto"/>
        <w:bottom w:val="none" w:sz="0" w:space="0" w:color="auto"/>
        <w:right w:val="none" w:sz="0" w:space="0" w:color="auto"/>
      </w:divBdr>
    </w:div>
    <w:div w:id="1166828000">
      <w:bodyDiv w:val="1"/>
      <w:marLeft w:val="0"/>
      <w:marRight w:val="0"/>
      <w:marTop w:val="0"/>
      <w:marBottom w:val="0"/>
      <w:divBdr>
        <w:top w:val="none" w:sz="0" w:space="0" w:color="auto"/>
        <w:left w:val="none" w:sz="0" w:space="0" w:color="auto"/>
        <w:bottom w:val="none" w:sz="0" w:space="0" w:color="auto"/>
        <w:right w:val="none" w:sz="0" w:space="0" w:color="auto"/>
      </w:divBdr>
      <w:divsChild>
        <w:div w:id="39135573">
          <w:marLeft w:val="0"/>
          <w:marRight w:val="0"/>
          <w:marTop w:val="0"/>
          <w:marBottom w:val="0"/>
          <w:divBdr>
            <w:top w:val="none" w:sz="0" w:space="0" w:color="auto"/>
            <w:left w:val="none" w:sz="0" w:space="0" w:color="auto"/>
            <w:bottom w:val="none" w:sz="0" w:space="0" w:color="auto"/>
            <w:right w:val="none" w:sz="0" w:space="0" w:color="auto"/>
          </w:divBdr>
          <w:divsChild>
            <w:div w:id="687558548">
              <w:marLeft w:val="0"/>
              <w:marRight w:val="0"/>
              <w:marTop w:val="0"/>
              <w:marBottom w:val="0"/>
              <w:divBdr>
                <w:top w:val="none" w:sz="0" w:space="0" w:color="auto"/>
                <w:left w:val="none" w:sz="0" w:space="0" w:color="auto"/>
                <w:bottom w:val="none" w:sz="0" w:space="0" w:color="auto"/>
                <w:right w:val="none" w:sz="0" w:space="0" w:color="auto"/>
              </w:divBdr>
              <w:divsChild>
                <w:div w:id="385841678">
                  <w:marLeft w:val="0"/>
                  <w:marRight w:val="0"/>
                  <w:marTop w:val="0"/>
                  <w:marBottom w:val="0"/>
                  <w:divBdr>
                    <w:top w:val="none" w:sz="0" w:space="0" w:color="auto"/>
                    <w:left w:val="none" w:sz="0" w:space="0" w:color="auto"/>
                    <w:bottom w:val="none" w:sz="0" w:space="0" w:color="auto"/>
                    <w:right w:val="none" w:sz="0" w:space="0" w:color="auto"/>
                  </w:divBdr>
                  <w:divsChild>
                    <w:div w:id="206334387">
                      <w:marLeft w:val="0"/>
                      <w:marRight w:val="0"/>
                      <w:marTop w:val="0"/>
                      <w:marBottom w:val="0"/>
                      <w:divBdr>
                        <w:top w:val="none" w:sz="0" w:space="0" w:color="auto"/>
                        <w:left w:val="none" w:sz="0" w:space="0" w:color="auto"/>
                        <w:bottom w:val="none" w:sz="0" w:space="0" w:color="auto"/>
                        <w:right w:val="none" w:sz="0" w:space="0" w:color="auto"/>
                      </w:divBdr>
                      <w:divsChild>
                        <w:div w:id="1842508371">
                          <w:marLeft w:val="0"/>
                          <w:marRight w:val="0"/>
                          <w:marTop w:val="0"/>
                          <w:marBottom w:val="0"/>
                          <w:divBdr>
                            <w:top w:val="none" w:sz="0" w:space="0" w:color="auto"/>
                            <w:left w:val="none" w:sz="0" w:space="0" w:color="auto"/>
                            <w:bottom w:val="none" w:sz="0" w:space="0" w:color="auto"/>
                            <w:right w:val="none" w:sz="0" w:space="0" w:color="auto"/>
                          </w:divBdr>
                          <w:divsChild>
                            <w:div w:id="330064752">
                              <w:marLeft w:val="0"/>
                              <w:marRight w:val="0"/>
                              <w:marTop w:val="0"/>
                              <w:marBottom w:val="0"/>
                              <w:divBdr>
                                <w:top w:val="none" w:sz="0" w:space="0" w:color="auto"/>
                                <w:left w:val="none" w:sz="0" w:space="0" w:color="auto"/>
                                <w:bottom w:val="none" w:sz="0" w:space="0" w:color="auto"/>
                                <w:right w:val="none" w:sz="0" w:space="0" w:color="auto"/>
                              </w:divBdr>
                              <w:divsChild>
                                <w:div w:id="1420718001">
                                  <w:marLeft w:val="0"/>
                                  <w:marRight w:val="0"/>
                                  <w:marTop w:val="0"/>
                                  <w:marBottom w:val="0"/>
                                  <w:divBdr>
                                    <w:top w:val="none" w:sz="0" w:space="0" w:color="auto"/>
                                    <w:left w:val="none" w:sz="0" w:space="0" w:color="auto"/>
                                    <w:bottom w:val="none" w:sz="0" w:space="0" w:color="auto"/>
                                    <w:right w:val="none" w:sz="0" w:space="0" w:color="auto"/>
                                  </w:divBdr>
                                  <w:divsChild>
                                    <w:div w:id="1208185356">
                                      <w:marLeft w:val="0"/>
                                      <w:marRight w:val="0"/>
                                      <w:marTop w:val="0"/>
                                      <w:marBottom w:val="0"/>
                                      <w:divBdr>
                                        <w:top w:val="none" w:sz="0" w:space="0" w:color="auto"/>
                                        <w:left w:val="none" w:sz="0" w:space="0" w:color="auto"/>
                                        <w:bottom w:val="none" w:sz="0" w:space="0" w:color="auto"/>
                                        <w:right w:val="none" w:sz="0" w:space="0" w:color="auto"/>
                                      </w:divBdr>
                                      <w:divsChild>
                                        <w:div w:id="1403874760">
                                          <w:marLeft w:val="0"/>
                                          <w:marRight w:val="0"/>
                                          <w:marTop w:val="0"/>
                                          <w:marBottom w:val="0"/>
                                          <w:divBdr>
                                            <w:top w:val="none" w:sz="0" w:space="0" w:color="auto"/>
                                            <w:left w:val="none" w:sz="0" w:space="0" w:color="auto"/>
                                            <w:bottom w:val="none" w:sz="0" w:space="0" w:color="auto"/>
                                            <w:right w:val="none" w:sz="0" w:space="0" w:color="auto"/>
                                          </w:divBdr>
                                          <w:divsChild>
                                            <w:div w:id="634215442">
                                              <w:marLeft w:val="0"/>
                                              <w:marRight w:val="0"/>
                                              <w:marTop w:val="0"/>
                                              <w:marBottom w:val="0"/>
                                              <w:divBdr>
                                                <w:top w:val="none" w:sz="0" w:space="0" w:color="auto"/>
                                                <w:left w:val="none" w:sz="0" w:space="0" w:color="auto"/>
                                                <w:bottom w:val="none" w:sz="0" w:space="0" w:color="auto"/>
                                                <w:right w:val="none" w:sz="0" w:space="0" w:color="auto"/>
                                              </w:divBdr>
                                              <w:divsChild>
                                                <w:div w:id="5590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8908813">
      <w:bodyDiv w:val="1"/>
      <w:marLeft w:val="0"/>
      <w:marRight w:val="0"/>
      <w:marTop w:val="0"/>
      <w:marBottom w:val="0"/>
      <w:divBdr>
        <w:top w:val="none" w:sz="0" w:space="0" w:color="auto"/>
        <w:left w:val="none" w:sz="0" w:space="0" w:color="auto"/>
        <w:bottom w:val="none" w:sz="0" w:space="0" w:color="auto"/>
        <w:right w:val="none" w:sz="0" w:space="0" w:color="auto"/>
      </w:divBdr>
      <w:divsChild>
        <w:div w:id="210046018">
          <w:marLeft w:val="0"/>
          <w:marRight w:val="0"/>
          <w:marTop w:val="0"/>
          <w:marBottom w:val="0"/>
          <w:divBdr>
            <w:top w:val="none" w:sz="0" w:space="0" w:color="auto"/>
            <w:left w:val="none" w:sz="0" w:space="0" w:color="auto"/>
            <w:bottom w:val="none" w:sz="0" w:space="0" w:color="auto"/>
            <w:right w:val="none" w:sz="0" w:space="0" w:color="auto"/>
          </w:divBdr>
          <w:divsChild>
            <w:div w:id="12923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1018">
      <w:bodyDiv w:val="1"/>
      <w:marLeft w:val="0"/>
      <w:marRight w:val="0"/>
      <w:marTop w:val="0"/>
      <w:marBottom w:val="0"/>
      <w:divBdr>
        <w:top w:val="none" w:sz="0" w:space="0" w:color="auto"/>
        <w:left w:val="none" w:sz="0" w:space="0" w:color="auto"/>
        <w:bottom w:val="none" w:sz="0" w:space="0" w:color="auto"/>
        <w:right w:val="none" w:sz="0" w:space="0" w:color="auto"/>
      </w:divBdr>
      <w:divsChild>
        <w:div w:id="248854377">
          <w:marLeft w:val="0"/>
          <w:marRight w:val="0"/>
          <w:marTop w:val="0"/>
          <w:marBottom w:val="0"/>
          <w:divBdr>
            <w:top w:val="none" w:sz="0" w:space="0" w:color="auto"/>
            <w:left w:val="none" w:sz="0" w:space="0" w:color="auto"/>
            <w:bottom w:val="none" w:sz="0" w:space="0" w:color="auto"/>
            <w:right w:val="none" w:sz="0" w:space="0" w:color="auto"/>
          </w:divBdr>
          <w:divsChild>
            <w:div w:id="1714453573">
              <w:marLeft w:val="0"/>
              <w:marRight w:val="0"/>
              <w:marTop w:val="0"/>
              <w:marBottom w:val="0"/>
              <w:divBdr>
                <w:top w:val="none" w:sz="0" w:space="0" w:color="auto"/>
                <w:left w:val="none" w:sz="0" w:space="0" w:color="auto"/>
                <w:bottom w:val="none" w:sz="0" w:space="0" w:color="auto"/>
                <w:right w:val="none" w:sz="0" w:space="0" w:color="auto"/>
              </w:divBdr>
              <w:divsChild>
                <w:div w:id="129444463">
                  <w:marLeft w:val="0"/>
                  <w:marRight w:val="0"/>
                  <w:marTop w:val="0"/>
                  <w:marBottom w:val="0"/>
                  <w:divBdr>
                    <w:top w:val="none" w:sz="0" w:space="0" w:color="auto"/>
                    <w:left w:val="none" w:sz="0" w:space="0" w:color="auto"/>
                    <w:bottom w:val="none" w:sz="0" w:space="0" w:color="auto"/>
                    <w:right w:val="none" w:sz="0" w:space="0" w:color="auto"/>
                  </w:divBdr>
                  <w:divsChild>
                    <w:div w:id="992370985">
                      <w:marLeft w:val="0"/>
                      <w:marRight w:val="0"/>
                      <w:marTop w:val="0"/>
                      <w:marBottom w:val="0"/>
                      <w:divBdr>
                        <w:top w:val="none" w:sz="0" w:space="0" w:color="auto"/>
                        <w:left w:val="none" w:sz="0" w:space="0" w:color="auto"/>
                        <w:bottom w:val="none" w:sz="0" w:space="0" w:color="auto"/>
                        <w:right w:val="none" w:sz="0" w:space="0" w:color="auto"/>
                      </w:divBdr>
                      <w:divsChild>
                        <w:div w:id="1849520364">
                          <w:marLeft w:val="0"/>
                          <w:marRight w:val="0"/>
                          <w:marTop w:val="0"/>
                          <w:marBottom w:val="0"/>
                          <w:divBdr>
                            <w:top w:val="none" w:sz="0" w:space="0" w:color="auto"/>
                            <w:left w:val="none" w:sz="0" w:space="0" w:color="auto"/>
                            <w:bottom w:val="none" w:sz="0" w:space="0" w:color="auto"/>
                            <w:right w:val="none" w:sz="0" w:space="0" w:color="auto"/>
                          </w:divBdr>
                          <w:divsChild>
                            <w:div w:id="399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618888">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61639828">
          <w:marLeft w:val="0"/>
          <w:marRight w:val="0"/>
          <w:marTop w:val="0"/>
          <w:marBottom w:val="0"/>
          <w:divBdr>
            <w:top w:val="none" w:sz="0" w:space="0" w:color="auto"/>
            <w:left w:val="none" w:sz="0" w:space="0" w:color="auto"/>
            <w:bottom w:val="none" w:sz="0" w:space="0" w:color="auto"/>
            <w:right w:val="none" w:sz="0" w:space="0" w:color="auto"/>
          </w:divBdr>
          <w:divsChild>
            <w:div w:id="1761946100">
              <w:marLeft w:val="0"/>
              <w:marRight w:val="0"/>
              <w:marTop w:val="0"/>
              <w:marBottom w:val="0"/>
              <w:divBdr>
                <w:top w:val="none" w:sz="0" w:space="0" w:color="auto"/>
                <w:left w:val="none" w:sz="0" w:space="0" w:color="auto"/>
                <w:bottom w:val="none" w:sz="0" w:space="0" w:color="auto"/>
                <w:right w:val="none" w:sz="0" w:space="0" w:color="auto"/>
              </w:divBdr>
              <w:divsChild>
                <w:div w:id="1156991234">
                  <w:marLeft w:val="0"/>
                  <w:marRight w:val="0"/>
                  <w:marTop w:val="0"/>
                  <w:marBottom w:val="0"/>
                  <w:divBdr>
                    <w:top w:val="none" w:sz="0" w:space="0" w:color="auto"/>
                    <w:left w:val="none" w:sz="0" w:space="0" w:color="auto"/>
                    <w:bottom w:val="none" w:sz="0" w:space="0" w:color="auto"/>
                    <w:right w:val="none" w:sz="0" w:space="0" w:color="auto"/>
                  </w:divBdr>
                  <w:divsChild>
                    <w:div w:id="20617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06453">
      <w:bodyDiv w:val="1"/>
      <w:marLeft w:val="0"/>
      <w:marRight w:val="0"/>
      <w:marTop w:val="0"/>
      <w:marBottom w:val="0"/>
      <w:divBdr>
        <w:top w:val="none" w:sz="0" w:space="0" w:color="auto"/>
        <w:left w:val="none" w:sz="0" w:space="0" w:color="auto"/>
        <w:bottom w:val="none" w:sz="0" w:space="0" w:color="auto"/>
        <w:right w:val="none" w:sz="0" w:space="0" w:color="auto"/>
      </w:divBdr>
    </w:div>
    <w:div w:id="1381901571">
      <w:bodyDiv w:val="1"/>
      <w:marLeft w:val="0"/>
      <w:marRight w:val="0"/>
      <w:marTop w:val="0"/>
      <w:marBottom w:val="0"/>
      <w:divBdr>
        <w:top w:val="none" w:sz="0" w:space="0" w:color="auto"/>
        <w:left w:val="none" w:sz="0" w:space="0" w:color="auto"/>
        <w:bottom w:val="none" w:sz="0" w:space="0" w:color="auto"/>
        <w:right w:val="none" w:sz="0" w:space="0" w:color="auto"/>
      </w:divBdr>
    </w:div>
    <w:div w:id="1419860576">
      <w:bodyDiv w:val="1"/>
      <w:marLeft w:val="0"/>
      <w:marRight w:val="0"/>
      <w:marTop w:val="0"/>
      <w:marBottom w:val="0"/>
      <w:divBdr>
        <w:top w:val="none" w:sz="0" w:space="0" w:color="auto"/>
        <w:left w:val="none" w:sz="0" w:space="0" w:color="auto"/>
        <w:bottom w:val="none" w:sz="0" w:space="0" w:color="auto"/>
        <w:right w:val="none" w:sz="0" w:space="0" w:color="auto"/>
      </w:divBdr>
      <w:divsChild>
        <w:div w:id="2121221657">
          <w:marLeft w:val="0"/>
          <w:marRight w:val="0"/>
          <w:marTop w:val="0"/>
          <w:marBottom w:val="0"/>
          <w:divBdr>
            <w:top w:val="none" w:sz="0" w:space="0" w:color="auto"/>
            <w:left w:val="none" w:sz="0" w:space="0" w:color="auto"/>
            <w:bottom w:val="none" w:sz="0" w:space="0" w:color="auto"/>
            <w:right w:val="none" w:sz="0" w:space="0" w:color="auto"/>
          </w:divBdr>
          <w:divsChild>
            <w:div w:id="1575965028">
              <w:marLeft w:val="0"/>
              <w:marRight w:val="0"/>
              <w:marTop w:val="0"/>
              <w:marBottom w:val="0"/>
              <w:divBdr>
                <w:top w:val="none" w:sz="0" w:space="0" w:color="auto"/>
                <w:left w:val="none" w:sz="0" w:space="0" w:color="auto"/>
                <w:bottom w:val="none" w:sz="0" w:space="0" w:color="auto"/>
                <w:right w:val="none" w:sz="0" w:space="0" w:color="auto"/>
              </w:divBdr>
              <w:divsChild>
                <w:div w:id="2146585584">
                  <w:marLeft w:val="0"/>
                  <w:marRight w:val="0"/>
                  <w:marTop w:val="0"/>
                  <w:marBottom w:val="0"/>
                  <w:divBdr>
                    <w:top w:val="none" w:sz="0" w:space="0" w:color="auto"/>
                    <w:left w:val="none" w:sz="0" w:space="0" w:color="auto"/>
                    <w:bottom w:val="none" w:sz="0" w:space="0" w:color="auto"/>
                    <w:right w:val="none" w:sz="0" w:space="0" w:color="auto"/>
                  </w:divBdr>
                  <w:divsChild>
                    <w:div w:id="543445671">
                      <w:marLeft w:val="0"/>
                      <w:marRight w:val="0"/>
                      <w:marTop w:val="0"/>
                      <w:marBottom w:val="0"/>
                      <w:divBdr>
                        <w:top w:val="none" w:sz="0" w:space="0" w:color="auto"/>
                        <w:left w:val="none" w:sz="0" w:space="0" w:color="auto"/>
                        <w:bottom w:val="none" w:sz="0" w:space="0" w:color="auto"/>
                        <w:right w:val="none" w:sz="0" w:space="0" w:color="auto"/>
                      </w:divBdr>
                      <w:divsChild>
                        <w:div w:id="79181855">
                          <w:marLeft w:val="0"/>
                          <w:marRight w:val="0"/>
                          <w:marTop w:val="0"/>
                          <w:marBottom w:val="0"/>
                          <w:divBdr>
                            <w:top w:val="none" w:sz="0" w:space="0" w:color="auto"/>
                            <w:left w:val="none" w:sz="0" w:space="0" w:color="auto"/>
                            <w:bottom w:val="none" w:sz="0" w:space="0" w:color="auto"/>
                            <w:right w:val="none" w:sz="0" w:space="0" w:color="auto"/>
                          </w:divBdr>
                          <w:divsChild>
                            <w:div w:id="316615553">
                              <w:marLeft w:val="0"/>
                              <w:marRight w:val="0"/>
                              <w:marTop w:val="0"/>
                              <w:marBottom w:val="0"/>
                              <w:divBdr>
                                <w:top w:val="none" w:sz="0" w:space="0" w:color="auto"/>
                                <w:left w:val="none" w:sz="0" w:space="0" w:color="auto"/>
                                <w:bottom w:val="none" w:sz="0" w:space="0" w:color="auto"/>
                                <w:right w:val="none" w:sz="0" w:space="0" w:color="auto"/>
                              </w:divBdr>
                              <w:divsChild>
                                <w:div w:id="1815028776">
                                  <w:marLeft w:val="0"/>
                                  <w:marRight w:val="0"/>
                                  <w:marTop w:val="0"/>
                                  <w:marBottom w:val="0"/>
                                  <w:divBdr>
                                    <w:top w:val="none" w:sz="0" w:space="0" w:color="auto"/>
                                    <w:left w:val="none" w:sz="0" w:space="0" w:color="auto"/>
                                    <w:bottom w:val="none" w:sz="0" w:space="0" w:color="auto"/>
                                    <w:right w:val="none" w:sz="0" w:space="0" w:color="auto"/>
                                  </w:divBdr>
                                  <w:divsChild>
                                    <w:div w:id="24864709">
                                      <w:marLeft w:val="0"/>
                                      <w:marRight w:val="0"/>
                                      <w:marTop w:val="0"/>
                                      <w:marBottom w:val="0"/>
                                      <w:divBdr>
                                        <w:top w:val="none" w:sz="0" w:space="0" w:color="auto"/>
                                        <w:left w:val="none" w:sz="0" w:space="0" w:color="auto"/>
                                        <w:bottom w:val="none" w:sz="0" w:space="0" w:color="auto"/>
                                        <w:right w:val="none" w:sz="0" w:space="0" w:color="auto"/>
                                      </w:divBdr>
                                    </w:div>
                                    <w:div w:id="184830891">
                                      <w:marLeft w:val="0"/>
                                      <w:marRight w:val="0"/>
                                      <w:marTop w:val="0"/>
                                      <w:marBottom w:val="0"/>
                                      <w:divBdr>
                                        <w:top w:val="none" w:sz="0" w:space="0" w:color="auto"/>
                                        <w:left w:val="none" w:sz="0" w:space="0" w:color="auto"/>
                                        <w:bottom w:val="none" w:sz="0" w:space="0" w:color="auto"/>
                                        <w:right w:val="none" w:sz="0" w:space="0" w:color="auto"/>
                                      </w:divBdr>
                                    </w:div>
                                    <w:div w:id="226690586">
                                      <w:marLeft w:val="0"/>
                                      <w:marRight w:val="0"/>
                                      <w:marTop w:val="0"/>
                                      <w:marBottom w:val="0"/>
                                      <w:divBdr>
                                        <w:top w:val="none" w:sz="0" w:space="0" w:color="auto"/>
                                        <w:left w:val="none" w:sz="0" w:space="0" w:color="auto"/>
                                        <w:bottom w:val="none" w:sz="0" w:space="0" w:color="auto"/>
                                        <w:right w:val="none" w:sz="0" w:space="0" w:color="auto"/>
                                      </w:divBdr>
                                    </w:div>
                                    <w:div w:id="583609913">
                                      <w:marLeft w:val="0"/>
                                      <w:marRight w:val="0"/>
                                      <w:marTop w:val="0"/>
                                      <w:marBottom w:val="0"/>
                                      <w:divBdr>
                                        <w:top w:val="none" w:sz="0" w:space="0" w:color="auto"/>
                                        <w:left w:val="none" w:sz="0" w:space="0" w:color="auto"/>
                                        <w:bottom w:val="none" w:sz="0" w:space="0" w:color="auto"/>
                                        <w:right w:val="none" w:sz="0" w:space="0" w:color="auto"/>
                                      </w:divBdr>
                                    </w:div>
                                    <w:div w:id="749500766">
                                      <w:marLeft w:val="0"/>
                                      <w:marRight w:val="0"/>
                                      <w:marTop w:val="0"/>
                                      <w:marBottom w:val="0"/>
                                      <w:divBdr>
                                        <w:top w:val="none" w:sz="0" w:space="0" w:color="auto"/>
                                        <w:left w:val="none" w:sz="0" w:space="0" w:color="auto"/>
                                        <w:bottom w:val="none" w:sz="0" w:space="0" w:color="auto"/>
                                        <w:right w:val="none" w:sz="0" w:space="0" w:color="auto"/>
                                      </w:divBdr>
                                    </w:div>
                                    <w:div w:id="786004532">
                                      <w:marLeft w:val="0"/>
                                      <w:marRight w:val="0"/>
                                      <w:marTop w:val="0"/>
                                      <w:marBottom w:val="0"/>
                                      <w:divBdr>
                                        <w:top w:val="none" w:sz="0" w:space="0" w:color="auto"/>
                                        <w:left w:val="none" w:sz="0" w:space="0" w:color="auto"/>
                                        <w:bottom w:val="none" w:sz="0" w:space="0" w:color="auto"/>
                                        <w:right w:val="none" w:sz="0" w:space="0" w:color="auto"/>
                                      </w:divBdr>
                                    </w:div>
                                    <w:div w:id="916592188">
                                      <w:marLeft w:val="0"/>
                                      <w:marRight w:val="0"/>
                                      <w:marTop w:val="0"/>
                                      <w:marBottom w:val="0"/>
                                      <w:divBdr>
                                        <w:top w:val="none" w:sz="0" w:space="0" w:color="auto"/>
                                        <w:left w:val="none" w:sz="0" w:space="0" w:color="auto"/>
                                        <w:bottom w:val="none" w:sz="0" w:space="0" w:color="auto"/>
                                        <w:right w:val="none" w:sz="0" w:space="0" w:color="auto"/>
                                      </w:divBdr>
                                    </w:div>
                                    <w:div w:id="959454902">
                                      <w:marLeft w:val="0"/>
                                      <w:marRight w:val="0"/>
                                      <w:marTop w:val="0"/>
                                      <w:marBottom w:val="0"/>
                                      <w:divBdr>
                                        <w:top w:val="none" w:sz="0" w:space="0" w:color="auto"/>
                                        <w:left w:val="none" w:sz="0" w:space="0" w:color="auto"/>
                                        <w:bottom w:val="none" w:sz="0" w:space="0" w:color="auto"/>
                                        <w:right w:val="none" w:sz="0" w:space="0" w:color="auto"/>
                                      </w:divBdr>
                                    </w:div>
                                    <w:div w:id="1130393911">
                                      <w:marLeft w:val="0"/>
                                      <w:marRight w:val="0"/>
                                      <w:marTop w:val="0"/>
                                      <w:marBottom w:val="0"/>
                                      <w:divBdr>
                                        <w:top w:val="none" w:sz="0" w:space="0" w:color="auto"/>
                                        <w:left w:val="none" w:sz="0" w:space="0" w:color="auto"/>
                                        <w:bottom w:val="none" w:sz="0" w:space="0" w:color="auto"/>
                                        <w:right w:val="none" w:sz="0" w:space="0" w:color="auto"/>
                                      </w:divBdr>
                                    </w:div>
                                    <w:div w:id="1364280611">
                                      <w:marLeft w:val="0"/>
                                      <w:marRight w:val="0"/>
                                      <w:marTop w:val="0"/>
                                      <w:marBottom w:val="0"/>
                                      <w:divBdr>
                                        <w:top w:val="none" w:sz="0" w:space="0" w:color="auto"/>
                                        <w:left w:val="none" w:sz="0" w:space="0" w:color="auto"/>
                                        <w:bottom w:val="none" w:sz="0" w:space="0" w:color="auto"/>
                                        <w:right w:val="none" w:sz="0" w:space="0" w:color="auto"/>
                                      </w:divBdr>
                                    </w:div>
                                    <w:div w:id="1506286724">
                                      <w:marLeft w:val="0"/>
                                      <w:marRight w:val="0"/>
                                      <w:marTop w:val="0"/>
                                      <w:marBottom w:val="0"/>
                                      <w:divBdr>
                                        <w:top w:val="none" w:sz="0" w:space="0" w:color="auto"/>
                                        <w:left w:val="none" w:sz="0" w:space="0" w:color="auto"/>
                                        <w:bottom w:val="none" w:sz="0" w:space="0" w:color="auto"/>
                                        <w:right w:val="none" w:sz="0" w:space="0" w:color="auto"/>
                                      </w:divBdr>
                                    </w:div>
                                    <w:div w:id="1980265860">
                                      <w:marLeft w:val="0"/>
                                      <w:marRight w:val="0"/>
                                      <w:marTop w:val="0"/>
                                      <w:marBottom w:val="0"/>
                                      <w:divBdr>
                                        <w:top w:val="none" w:sz="0" w:space="0" w:color="auto"/>
                                        <w:left w:val="none" w:sz="0" w:space="0" w:color="auto"/>
                                        <w:bottom w:val="none" w:sz="0" w:space="0" w:color="auto"/>
                                        <w:right w:val="none" w:sz="0" w:space="0" w:color="auto"/>
                                      </w:divBdr>
                                    </w:div>
                                    <w:div w:id="2020691031">
                                      <w:marLeft w:val="0"/>
                                      <w:marRight w:val="0"/>
                                      <w:marTop w:val="0"/>
                                      <w:marBottom w:val="0"/>
                                      <w:divBdr>
                                        <w:top w:val="none" w:sz="0" w:space="0" w:color="auto"/>
                                        <w:left w:val="none" w:sz="0" w:space="0" w:color="auto"/>
                                        <w:bottom w:val="none" w:sz="0" w:space="0" w:color="auto"/>
                                        <w:right w:val="none" w:sz="0" w:space="0" w:color="auto"/>
                                      </w:divBdr>
                                    </w:div>
                                    <w:div w:id="20537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664399">
      <w:bodyDiv w:val="1"/>
      <w:marLeft w:val="0"/>
      <w:marRight w:val="0"/>
      <w:marTop w:val="0"/>
      <w:marBottom w:val="0"/>
      <w:divBdr>
        <w:top w:val="none" w:sz="0" w:space="0" w:color="auto"/>
        <w:left w:val="none" w:sz="0" w:space="0" w:color="auto"/>
        <w:bottom w:val="none" w:sz="0" w:space="0" w:color="auto"/>
        <w:right w:val="none" w:sz="0" w:space="0" w:color="auto"/>
      </w:divBdr>
      <w:divsChild>
        <w:div w:id="1826236781">
          <w:marLeft w:val="0"/>
          <w:marRight w:val="0"/>
          <w:marTop w:val="0"/>
          <w:marBottom w:val="0"/>
          <w:divBdr>
            <w:top w:val="none" w:sz="0" w:space="0" w:color="auto"/>
            <w:left w:val="none" w:sz="0" w:space="0" w:color="auto"/>
            <w:bottom w:val="none" w:sz="0" w:space="0" w:color="auto"/>
            <w:right w:val="none" w:sz="0" w:space="0" w:color="auto"/>
          </w:divBdr>
        </w:div>
      </w:divsChild>
    </w:div>
    <w:div w:id="1452894889">
      <w:bodyDiv w:val="1"/>
      <w:marLeft w:val="0"/>
      <w:marRight w:val="0"/>
      <w:marTop w:val="0"/>
      <w:marBottom w:val="0"/>
      <w:divBdr>
        <w:top w:val="none" w:sz="0" w:space="0" w:color="auto"/>
        <w:left w:val="none" w:sz="0" w:space="0" w:color="auto"/>
        <w:bottom w:val="none" w:sz="0" w:space="0" w:color="auto"/>
        <w:right w:val="none" w:sz="0" w:space="0" w:color="auto"/>
      </w:divBdr>
      <w:divsChild>
        <w:div w:id="1864705115">
          <w:marLeft w:val="0"/>
          <w:marRight w:val="0"/>
          <w:marTop w:val="0"/>
          <w:marBottom w:val="0"/>
          <w:divBdr>
            <w:top w:val="none" w:sz="0" w:space="0" w:color="auto"/>
            <w:left w:val="none" w:sz="0" w:space="0" w:color="auto"/>
            <w:bottom w:val="none" w:sz="0" w:space="0" w:color="auto"/>
            <w:right w:val="none" w:sz="0" w:space="0" w:color="auto"/>
          </w:divBdr>
          <w:divsChild>
            <w:div w:id="1008097409">
              <w:marLeft w:val="0"/>
              <w:marRight w:val="0"/>
              <w:marTop w:val="0"/>
              <w:marBottom w:val="0"/>
              <w:divBdr>
                <w:top w:val="none" w:sz="0" w:space="0" w:color="auto"/>
                <w:left w:val="none" w:sz="0" w:space="0" w:color="auto"/>
                <w:bottom w:val="none" w:sz="0" w:space="0" w:color="auto"/>
                <w:right w:val="none" w:sz="0" w:space="0" w:color="auto"/>
              </w:divBdr>
              <w:divsChild>
                <w:div w:id="843277104">
                  <w:marLeft w:val="0"/>
                  <w:marRight w:val="0"/>
                  <w:marTop w:val="0"/>
                  <w:marBottom w:val="0"/>
                  <w:divBdr>
                    <w:top w:val="none" w:sz="0" w:space="0" w:color="auto"/>
                    <w:left w:val="none" w:sz="0" w:space="0" w:color="auto"/>
                    <w:bottom w:val="none" w:sz="0" w:space="0" w:color="auto"/>
                    <w:right w:val="none" w:sz="0" w:space="0" w:color="auto"/>
                  </w:divBdr>
                  <w:divsChild>
                    <w:div w:id="947347928">
                      <w:marLeft w:val="0"/>
                      <w:marRight w:val="0"/>
                      <w:marTop w:val="0"/>
                      <w:marBottom w:val="0"/>
                      <w:divBdr>
                        <w:top w:val="none" w:sz="0" w:space="0" w:color="auto"/>
                        <w:left w:val="none" w:sz="0" w:space="0" w:color="auto"/>
                        <w:bottom w:val="none" w:sz="0" w:space="0" w:color="auto"/>
                        <w:right w:val="none" w:sz="0" w:space="0" w:color="auto"/>
                      </w:divBdr>
                      <w:divsChild>
                        <w:div w:id="43454964">
                          <w:marLeft w:val="0"/>
                          <w:marRight w:val="0"/>
                          <w:marTop w:val="0"/>
                          <w:marBottom w:val="0"/>
                          <w:divBdr>
                            <w:top w:val="none" w:sz="0" w:space="0" w:color="auto"/>
                            <w:left w:val="none" w:sz="0" w:space="0" w:color="auto"/>
                            <w:bottom w:val="none" w:sz="0" w:space="0" w:color="auto"/>
                            <w:right w:val="none" w:sz="0" w:space="0" w:color="auto"/>
                          </w:divBdr>
                          <w:divsChild>
                            <w:div w:id="543907873">
                              <w:marLeft w:val="0"/>
                              <w:marRight w:val="0"/>
                              <w:marTop w:val="0"/>
                              <w:marBottom w:val="0"/>
                              <w:divBdr>
                                <w:top w:val="none" w:sz="0" w:space="0" w:color="auto"/>
                                <w:left w:val="none" w:sz="0" w:space="0" w:color="auto"/>
                                <w:bottom w:val="none" w:sz="0" w:space="0" w:color="auto"/>
                                <w:right w:val="none" w:sz="0" w:space="0" w:color="auto"/>
                              </w:divBdr>
                              <w:divsChild>
                                <w:div w:id="1804498249">
                                  <w:marLeft w:val="0"/>
                                  <w:marRight w:val="0"/>
                                  <w:marTop w:val="0"/>
                                  <w:marBottom w:val="0"/>
                                  <w:divBdr>
                                    <w:top w:val="none" w:sz="0" w:space="0" w:color="auto"/>
                                    <w:left w:val="none" w:sz="0" w:space="0" w:color="auto"/>
                                    <w:bottom w:val="none" w:sz="0" w:space="0" w:color="auto"/>
                                    <w:right w:val="none" w:sz="0" w:space="0" w:color="auto"/>
                                  </w:divBdr>
                                  <w:divsChild>
                                    <w:div w:id="139924919">
                                      <w:marLeft w:val="0"/>
                                      <w:marRight w:val="0"/>
                                      <w:marTop w:val="0"/>
                                      <w:marBottom w:val="0"/>
                                      <w:divBdr>
                                        <w:top w:val="none" w:sz="0" w:space="0" w:color="auto"/>
                                        <w:left w:val="none" w:sz="0" w:space="0" w:color="auto"/>
                                        <w:bottom w:val="none" w:sz="0" w:space="0" w:color="auto"/>
                                        <w:right w:val="none" w:sz="0" w:space="0" w:color="auto"/>
                                      </w:divBdr>
                                    </w:div>
                                    <w:div w:id="716512884">
                                      <w:marLeft w:val="0"/>
                                      <w:marRight w:val="0"/>
                                      <w:marTop w:val="0"/>
                                      <w:marBottom w:val="0"/>
                                      <w:divBdr>
                                        <w:top w:val="none" w:sz="0" w:space="0" w:color="auto"/>
                                        <w:left w:val="none" w:sz="0" w:space="0" w:color="auto"/>
                                        <w:bottom w:val="none" w:sz="0" w:space="0" w:color="auto"/>
                                        <w:right w:val="none" w:sz="0" w:space="0" w:color="auto"/>
                                      </w:divBdr>
                                    </w:div>
                                    <w:div w:id="747074054">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775752006">
                                      <w:marLeft w:val="0"/>
                                      <w:marRight w:val="0"/>
                                      <w:marTop w:val="0"/>
                                      <w:marBottom w:val="0"/>
                                      <w:divBdr>
                                        <w:top w:val="none" w:sz="0" w:space="0" w:color="auto"/>
                                        <w:left w:val="none" w:sz="0" w:space="0" w:color="auto"/>
                                        <w:bottom w:val="none" w:sz="0" w:space="0" w:color="auto"/>
                                        <w:right w:val="none" w:sz="0" w:space="0" w:color="auto"/>
                                      </w:divBdr>
                                    </w:div>
                                    <w:div w:id="970551595">
                                      <w:marLeft w:val="0"/>
                                      <w:marRight w:val="0"/>
                                      <w:marTop w:val="0"/>
                                      <w:marBottom w:val="0"/>
                                      <w:divBdr>
                                        <w:top w:val="none" w:sz="0" w:space="0" w:color="auto"/>
                                        <w:left w:val="none" w:sz="0" w:space="0" w:color="auto"/>
                                        <w:bottom w:val="none" w:sz="0" w:space="0" w:color="auto"/>
                                        <w:right w:val="none" w:sz="0" w:space="0" w:color="auto"/>
                                      </w:divBdr>
                                    </w:div>
                                    <w:div w:id="1127090819">
                                      <w:marLeft w:val="0"/>
                                      <w:marRight w:val="0"/>
                                      <w:marTop w:val="0"/>
                                      <w:marBottom w:val="0"/>
                                      <w:divBdr>
                                        <w:top w:val="none" w:sz="0" w:space="0" w:color="auto"/>
                                        <w:left w:val="none" w:sz="0" w:space="0" w:color="auto"/>
                                        <w:bottom w:val="none" w:sz="0" w:space="0" w:color="auto"/>
                                        <w:right w:val="none" w:sz="0" w:space="0" w:color="auto"/>
                                      </w:divBdr>
                                    </w:div>
                                    <w:div w:id="1128624934">
                                      <w:marLeft w:val="0"/>
                                      <w:marRight w:val="0"/>
                                      <w:marTop w:val="0"/>
                                      <w:marBottom w:val="0"/>
                                      <w:divBdr>
                                        <w:top w:val="none" w:sz="0" w:space="0" w:color="auto"/>
                                        <w:left w:val="none" w:sz="0" w:space="0" w:color="auto"/>
                                        <w:bottom w:val="none" w:sz="0" w:space="0" w:color="auto"/>
                                        <w:right w:val="none" w:sz="0" w:space="0" w:color="auto"/>
                                      </w:divBdr>
                                    </w:div>
                                    <w:div w:id="1186098282">
                                      <w:marLeft w:val="0"/>
                                      <w:marRight w:val="0"/>
                                      <w:marTop w:val="0"/>
                                      <w:marBottom w:val="0"/>
                                      <w:divBdr>
                                        <w:top w:val="none" w:sz="0" w:space="0" w:color="auto"/>
                                        <w:left w:val="none" w:sz="0" w:space="0" w:color="auto"/>
                                        <w:bottom w:val="none" w:sz="0" w:space="0" w:color="auto"/>
                                        <w:right w:val="none" w:sz="0" w:space="0" w:color="auto"/>
                                      </w:divBdr>
                                    </w:div>
                                    <w:div w:id="1262686983">
                                      <w:marLeft w:val="0"/>
                                      <w:marRight w:val="0"/>
                                      <w:marTop w:val="0"/>
                                      <w:marBottom w:val="0"/>
                                      <w:divBdr>
                                        <w:top w:val="none" w:sz="0" w:space="0" w:color="auto"/>
                                        <w:left w:val="none" w:sz="0" w:space="0" w:color="auto"/>
                                        <w:bottom w:val="none" w:sz="0" w:space="0" w:color="auto"/>
                                        <w:right w:val="none" w:sz="0" w:space="0" w:color="auto"/>
                                      </w:divBdr>
                                    </w:div>
                                    <w:div w:id="1364012593">
                                      <w:marLeft w:val="0"/>
                                      <w:marRight w:val="0"/>
                                      <w:marTop w:val="0"/>
                                      <w:marBottom w:val="0"/>
                                      <w:divBdr>
                                        <w:top w:val="none" w:sz="0" w:space="0" w:color="auto"/>
                                        <w:left w:val="none" w:sz="0" w:space="0" w:color="auto"/>
                                        <w:bottom w:val="none" w:sz="0" w:space="0" w:color="auto"/>
                                        <w:right w:val="none" w:sz="0" w:space="0" w:color="auto"/>
                                      </w:divBdr>
                                    </w:div>
                                    <w:div w:id="1428963851">
                                      <w:marLeft w:val="0"/>
                                      <w:marRight w:val="0"/>
                                      <w:marTop w:val="0"/>
                                      <w:marBottom w:val="0"/>
                                      <w:divBdr>
                                        <w:top w:val="none" w:sz="0" w:space="0" w:color="auto"/>
                                        <w:left w:val="none" w:sz="0" w:space="0" w:color="auto"/>
                                        <w:bottom w:val="none" w:sz="0" w:space="0" w:color="auto"/>
                                        <w:right w:val="none" w:sz="0" w:space="0" w:color="auto"/>
                                      </w:divBdr>
                                    </w:div>
                                    <w:div w:id="1434790433">
                                      <w:marLeft w:val="0"/>
                                      <w:marRight w:val="0"/>
                                      <w:marTop w:val="0"/>
                                      <w:marBottom w:val="0"/>
                                      <w:divBdr>
                                        <w:top w:val="none" w:sz="0" w:space="0" w:color="auto"/>
                                        <w:left w:val="none" w:sz="0" w:space="0" w:color="auto"/>
                                        <w:bottom w:val="none" w:sz="0" w:space="0" w:color="auto"/>
                                        <w:right w:val="none" w:sz="0" w:space="0" w:color="auto"/>
                                      </w:divBdr>
                                    </w:div>
                                    <w:div w:id="20708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374070">
      <w:bodyDiv w:val="1"/>
      <w:marLeft w:val="0"/>
      <w:marRight w:val="0"/>
      <w:marTop w:val="0"/>
      <w:marBottom w:val="0"/>
      <w:divBdr>
        <w:top w:val="none" w:sz="0" w:space="0" w:color="auto"/>
        <w:left w:val="none" w:sz="0" w:space="0" w:color="auto"/>
        <w:bottom w:val="none" w:sz="0" w:space="0" w:color="auto"/>
        <w:right w:val="none" w:sz="0" w:space="0" w:color="auto"/>
      </w:divBdr>
    </w:div>
    <w:div w:id="1517310105">
      <w:bodyDiv w:val="1"/>
      <w:marLeft w:val="0"/>
      <w:marRight w:val="0"/>
      <w:marTop w:val="0"/>
      <w:marBottom w:val="0"/>
      <w:divBdr>
        <w:top w:val="none" w:sz="0" w:space="0" w:color="auto"/>
        <w:left w:val="none" w:sz="0" w:space="0" w:color="auto"/>
        <w:bottom w:val="none" w:sz="0" w:space="0" w:color="auto"/>
        <w:right w:val="none" w:sz="0" w:space="0" w:color="auto"/>
      </w:divBdr>
    </w:div>
    <w:div w:id="1532496425">
      <w:bodyDiv w:val="1"/>
      <w:marLeft w:val="0"/>
      <w:marRight w:val="0"/>
      <w:marTop w:val="0"/>
      <w:marBottom w:val="0"/>
      <w:divBdr>
        <w:top w:val="none" w:sz="0" w:space="0" w:color="auto"/>
        <w:left w:val="none" w:sz="0" w:space="0" w:color="auto"/>
        <w:bottom w:val="none" w:sz="0" w:space="0" w:color="auto"/>
        <w:right w:val="none" w:sz="0" w:space="0" w:color="auto"/>
      </w:divBdr>
      <w:divsChild>
        <w:div w:id="1231966980">
          <w:marLeft w:val="0"/>
          <w:marRight w:val="0"/>
          <w:marTop w:val="0"/>
          <w:marBottom w:val="0"/>
          <w:divBdr>
            <w:top w:val="none" w:sz="0" w:space="0" w:color="auto"/>
            <w:left w:val="none" w:sz="0" w:space="0" w:color="auto"/>
            <w:bottom w:val="none" w:sz="0" w:space="0" w:color="auto"/>
            <w:right w:val="none" w:sz="0" w:space="0" w:color="auto"/>
          </w:divBdr>
          <w:divsChild>
            <w:div w:id="15911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2134">
      <w:bodyDiv w:val="1"/>
      <w:marLeft w:val="0"/>
      <w:marRight w:val="0"/>
      <w:marTop w:val="0"/>
      <w:marBottom w:val="0"/>
      <w:divBdr>
        <w:top w:val="none" w:sz="0" w:space="0" w:color="auto"/>
        <w:left w:val="none" w:sz="0" w:space="0" w:color="auto"/>
        <w:bottom w:val="none" w:sz="0" w:space="0" w:color="auto"/>
        <w:right w:val="none" w:sz="0" w:space="0" w:color="auto"/>
      </w:divBdr>
    </w:div>
    <w:div w:id="1603874721">
      <w:bodyDiv w:val="1"/>
      <w:marLeft w:val="0"/>
      <w:marRight w:val="0"/>
      <w:marTop w:val="0"/>
      <w:marBottom w:val="0"/>
      <w:divBdr>
        <w:top w:val="none" w:sz="0" w:space="0" w:color="auto"/>
        <w:left w:val="none" w:sz="0" w:space="0" w:color="auto"/>
        <w:bottom w:val="none" w:sz="0" w:space="0" w:color="auto"/>
        <w:right w:val="none" w:sz="0" w:space="0" w:color="auto"/>
      </w:divBdr>
    </w:div>
    <w:div w:id="1621960218">
      <w:bodyDiv w:val="1"/>
      <w:marLeft w:val="0"/>
      <w:marRight w:val="0"/>
      <w:marTop w:val="0"/>
      <w:marBottom w:val="0"/>
      <w:divBdr>
        <w:top w:val="none" w:sz="0" w:space="0" w:color="auto"/>
        <w:left w:val="none" w:sz="0" w:space="0" w:color="auto"/>
        <w:bottom w:val="none" w:sz="0" w:space="0" w:color="auto"/>
        <w:right w:val="none" w:sz="0" w:space="0" w:color="auto"/>
      </w:divBdr>
    </w:div>
    <w:div w:id="1638605347">
      <w:bodyDiv w:val="1"/>
      <w:marLeft w:val="0"/>
      <w:marRight w:val="0"/>
      <w:marTop w:val="0"/>
      <w:marBottom w:val="0"/>
      <w:divBdr>
        <w:top w:val="none" w:sz="0" w:space="0" w:color="auto"/>
        <w:left w:val="none" w:sz="0" w:space="0" w:color="auto"/>
        <w:bottom w:val="none" w:sz="0" w:space="0" w:color="auto"/>
        <w:right w:val="none" w:sz="0" w:space="0" w:color="auto"/>
      </w:divBdr>
      <w:divsChild>
        <w:div w:id="918254783">
          <w:marLeft w:val="0"/>
          <w:marRight w:val="0"/>
          <w:marTop w:val="0"/>
          <w:marBottom w:val="0"/>
          <w:divBdr>
            <w:top w:val="none" w:sz="0" w:space="0" w:color="auto"/>
            <w:left w:val="none" w:sz="0" w:space="0" w:color="auto"/>
            <w:bottom w:val="none" w:sz="0" w:space="0" w:color="auto"/>
            <w:right w:val="none" w:sz="0" w:space="0" w:color="auto"/>
          </w:divBdr>
          <w:divsChild>
            <w:div w:id="1262030770">
              <w:marLeft w:val="0"/>
              <w:marRight w:val="0"/>
              <w:marTop w:val="0"/>
              <w:marBottom w:val="0"/>
              <w:divBdr>
                <w:top w:val="none" w:sz="0" w:space="0" w:color="auto"/>
                <w:left w:val="none" w:sz="0" w:space="0" w:color="auto"/>
                <w:bottom w:val="none" w:sz="0" w:space="0" w:color="auto"/>
                <w:right w:val="none" w:sz="0" w:space="0" w:color="auto"/>
              </w:divBdr>
              <w:divsChild>
                <w:div w:id="1078677071">
                  <w:marLeft w:val="0"/>
                  <w:marRight w:val="0"/>
                  <w:marTop w:val="0"/>
                  <w:marBottom w:val="0"/>
                  <w:divBdr>
                    <w:top w:val="none" w:sz="0" w:space="0" w:color="auto"/>
                    <w:left w:val="none" w:sz="0" w:space="0" w:color="auto"/>
                    <w:bottom w:val="none" w:sz="0" w:space="0" w:color="auto"/>
                    <w:right w:val="none" w:sz="0" w:space="0" w:color="auto"/>
                  </w:divBdr>
                  <w:divsChild>
                    <w:div w:id="1636183572">
                      <w:marLeft w:val="0"/>
                      <w:marRight w:val="0"/>
                      <w:marTop w:val="0"/>
                      <w:marBottom w:val="0"/>
                      <w:divBdr>
                        <w:top w:val="none" w:sz="0" w:space="0" w:color="auto"/>
                        <w:left w:val="none" w:sz="0" w:space="0" w:color="auto"/>
                        <w:bottom w:val="none" w:sz="0" w:space="0" w:color="auto"/>
                        <w:right w:val="none" w:sz="0" w:space="0" w:color="auto"/>
                      </w:divBdr>
                      <w:divsChild>
                        <w:div w:id="723482872">
                          <w:marLeft w:val="0"/>
                          <w:marRight w:val="0"/>
                          <w:marTop w:val="0"/>
                          <w:marBottom w:val="0"/>
                          <w:divBdr>
                            <w:top w:val="none" w:sz="0" w:space="0" w:color="auto"/>
                            <w:left w:val="none" w:sz="0" w:space="0" w:color="auto"/>
                            <w:bottom w:val="none" w:sz="0" w:space="0" w:color="auto"/>
                            <w:right w:val="none" w:sz="0" w:space="0" w:color="auto"/>
                          </w:divBdr>
                          <w:divsChild>
                            <w:div w:id="234514464">
                              <w:marLeft w:val="0"/>
                              <w:marRight w:val="0"/>
                              <w:marTop w:val="0"/>
                              <w:marBottom w:val="0"/>
                              <w:divBdr>
                                <w:top w:val="none" w:sz="0" w:space="0" w:color="auto"/>
                                <w:left w:val="none" w:sz="0" w:space="0" w:color="auto"/>
                                <w:bottom w:val="none" w:sz="0" w:space="0" w:color="auto"/>
                                <w:right w:val="none" w:sz="0" w:space="0" w:color="auto"/>
                              </w:divBdr>
                              <w:divsChild>
                                <w:div w:id="1684939555">
                                  <w:marLeft w:val="0"/>
                                  <w:marRight w:val="0"/>
                                  <w:marTop w:val="0"/>
                                  <w:marBottom w:val="0"/>
                                  <w:divBdr>
                                    <w:top w:val="none" w:sz="0" w:space="0" w:color="auto"/>
                                    <w:left w:val="none" w:sz="0" w:space="0" w:color="auto"/>
                                    <w:bottom w:val="none" w:sz="0" w:space="0" w:color="auto"/>
                                    <w:right w:val="none" w:sz="0" w:space="0" w:color="auto"/>
                                  </w:divBdr>
                                  <w:divsChild>
                                    <w:div w:id="1972662093">
                                      <w:marLeft w:val="0"/>
                                      <w:marRight w:val="0"/>
                                      <w:marTop w:val="0"/>
                                      <w:marBottom w:val="0"/>
                                      <w:divBdr>
                                        <w:top w:val="none" w:sz="0" w:space="0" w:color="auto"/>
                                        <w:left w:val="none" w:sz="0" w:space="0" w:color="auto"/>
                                        <w:bottom w:val="none" w:sz="0" w:space="0" w:color="auto"/>
                                        <w:right w:val="none" w:sz="0" w:space="0" w:color="auto"/>
                                      </w:divBdr>
                                      <w:divsChild>
                                        <w:div w:id="1668363724">
                                          <w:marLeft w:val="0"/>
                                          <w:marRight w:val="0"/>
                                          <w:marTop w:val="0"/>
                                          <w:marBottom w:val="0"/>
                                          <w:divBdr>
                                            <w:top w:val="none" w:sz="0" w:space="0" w:color="auto"/>
                                            <w:left w:val="none" w:sz="0" w:space="0" w:color="auto"/>
                                            <w:bottom w:val="none" w:sz="0" w:space="0" w:color="auto"/>
                                            <w:right w:val="none" w:sz="0" w:space="0" w:color="auto"/>
                                          </w:divBdr>
                                          <w:divsChild>
                                            <w:div w:id="347558930">
                                              <w:marLeft w:val="0"/>
                                              <w:marRight w:val="0"/>
                                              <w:marTop w:val="0"/>
                                              <w:marBottom w:val="0"/>
                                              <w:divBdr>
                                                <w:top w:val="none" w:sz="0" w:space="0" w:color="auto"/>
                                                <w:left w:val="none" w:sz="0" w:space="0" w:color="auto"/>
                                                <w:bottom w:val="none" w:sz="0" w:space="0" w:color="auto"/>
                                                <w:right w:val="none" w:sz="0" w:space="0" w:color="auto"/>
                                              </w:divBdr>
                                              <w:divsChild>
                                                <w:div w:id="880018259">
                                                  <w:marLeft w:val="0"/>
                                                  <w:marRight w:val="0"/>
                                                  <w:marTop w:val="0"/>
                                                  <w:marBottom w:val="0"/>
                                                  <w:divBdr>
                                                    <w:top w:val="none" w:sz="0" w:space="0" w:color="auto"/>
                                                    <w:left w:val="none" w:sz="0" w:space="0" w:color="auto"/>
                                                    <w:bottom w:val="none" w:sz="0" w:space="0" w:color="auto"/>
                                                    <w:right w:val="none" w:sz="0" w:space="0" w:color="auto"/>
                                                  </w:divBdr>
                                                  <w:divsChild>
                                                    <w:div w:id="422920792">
                                                      <w:marLeft w:val="0"/>
                                                      <w:marRight w:val="0"/>
                                                      <w:marTop w:val="0"/>
                                                      <w:marBottom w:val="0"/>
                                                      <w:divBdr>
                                                        <w:top w:val="none" w:sz="0" w:space="0" w:color="auto"/>
                                                        <w:left w:val="none" w:sz="0" w:space="0" w:color="auto"/>
                                                        <w:bottom w:val="none" w:sz="0" w:space="0" w:color="auto"/>
                                                        <w:right w:val="none" w:sz="0" w:space="0" w:color="auto"/>
                                                      </w:divBdr>
                                                      <w:divsChild>
                                                        <w:div w:id="1718317234">
                                                          <w:marLeft w:val="0"/>
                                                          <w:marRight w:val="0"/>
                                                          <w:marTop w:val="0"/>
                                                          <w:marBottom w:val="0"/>
                                                          <w:divBdr>
                                                            <w:top w:val="none" w:sz="0" w:space="0" w:color="auto"/>
                                                            <w:left w:val="none" w:sz="0" w:space="0" w:color="auto"/>
                                                            <w:bottom w:val="none" w:sz="0" w:space="0" w:color="auto"/>
                                                            <w:right w:val="none" w:sz="0" w:space="0" w:color="auto"/>
                                                          </w:divBdr>
                                                          <w:divsChild>
                                                            <w:div w:id="629895672">
                                                              <w:marLeft w:val="0"/>
                                                              <w:marRight w:val="0"/>
                                                              <w:marTop w:val="0"/>
                                                              <w:marBottom w:val="0"/>
                                                              <w:divBdr>
                                                                <w:top w:val="none" w:sz="0" w:space="0" w:color="auto"/>
                                                                <w:left w:val="none" w:sz="0" w:space="0" w:color="auto"/>
                                                                <w:bottom w:val="none" w:sz="0" w:space="0" w:color="auto"/>
                                                                <w:right w:val="none" w:sz="0" w:space="0" w:color="auto"/>
                                                              </w:divBdr>
                                                              <w:divsChild>
                                                                <w:div w:id="805512519">
                                                                  <w:marLeft w:val="0"/>
                                                                  <w:marRight w:val="0"/>
                                                                  <w:marTop w:val="0"/>
                                                                  <w:marBottom w:val="0"/>
                                                                  <w:divBdr>
                                                                    <w:top w:val="none" w:sz="0" w:space="0" w:color="auto"/>
                                                                    <w:left w:val="none" w:sz="0" w:space="0" w:color="auto"/>
                                                                    <w:bottom w:val="none" w:sz="0" w:space="0" w:color="auto"/>
                                                                    <w:right w:val="none" w:sz="0" w:space="0" w:color="auto"/>
                                                                  </w:divBdr>
                                                                  <w:divsChild>
                                                                    <w:div w:id="2024739622">
                                                                      <w:marLeft w:val="0"/>
                                                                      <w:marRight w:val="0"/>
                                                                      <w:marTop w:val="0"/>
                                                                      <w:marBottom w:val="0"/>
                                                                      <w:divBdr>
                                                                        <w:top w:val="none" w:sz="0" w:space="0" w:color="auto"/>
                                                                        <w:left w:val="none" w:sz="0" w:space="0" w:color="auto"/>
                                                                        <w:bottom w:val="none" w:sz="0" w:space="0" w:color="auto"/>
                                                                        <w:right w:val="none" w:sz="0" w:space="0" w:color="auto"/>
                                                                      </w:divBdr>
                                                                      <w:divsChild>
                                                                        <w:div w:id="1755515948">
                                                                          <w:marLeft w:val="0"/>
                                                                          <w:marRight w:val="0"/>
                                                                          <w:marTop w:val="0"/>
                                                                          <w:marBottom w:val="0"/>
                                                                          <w:divBdr>
                                                                            <w:top w:val="none" w:sz="0" w:space="0" w:color="auto"/>
                                                                            <w:left w:val="none" w:sz="0" w:space="0" w:color="auto"/>
                                                                            <w:bottom w:val="none" w:sz="0" w:space="0" w:color="auto"/>
                                                                            <w:right w:val="none" w:sz="0" w:space="0" w:color="auto"/>
                                                                          </w:divBdr>
                                                                          <w:divsChild>
                                                                            <w:div w:id="1474450187">
                                                                              <w:marLeft w:val="0"/>
                                                                              <w:marRight w:val="0"/>
                                                                              <w:marTop w:val="0"/>
                                                                              <w:marBottom w:val="0"/>
                                                                              <w:divBdr>
                                                                                <w:top w:val="none" w:sz="0" w:space="0" w:color="auto"/>
                                                                                <w:left w:val="none" w:sz="0" w:space="0" w:color="auto"/>
                                                                                <w:bottom w:val="none" w:sz="0" w:space="0" w:color="auto"/>
                                                                                <w:right w:val="none" w:sz="0" w:space="0" w:color="auto"/>
                                                                              </w:divBdr>
                                                                              <w:divsChild>
                                                                                <w:div w:id="182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89775">
      <w:bodyDiv w:val="1"/>
      <w:marLeft w:val="0"/>
      <w:marRight w:val="0"/>
      <w:marTop w:val="0"/>
      <w:marBottom w:val="0"/>
      <w:divBdr>
        <w:top w:val="none" w:sz="0" w:space="0" w:color="auto"/>
        <w:left w:val="none" w:sz="0" w:space="0" w:color="auto"/>
        <w:bottom w:val="none" w:sz="0" w:space="0" w:color="auto"/>
        <w:right w:val="none" w:sz="0" w:space="0" w:color="auto"/>
      </w:divBdr>
      <w:divsChild>
        <w:div w:id="746851865">
          <w:marLeft w:val="0"/>
          <w:marRight w:val="0"/>
          <w:marTop w:val="0"/>
          <w:marBottom w:val="0"/>
          <w:divBdr>
            <w:top w:val="none" w:sz="0" w:space="0" w:color="auto"/>
            <w:left w:val="none" w:sz="0" w:space="0" w:color="auto"/>
            <w:bottom w:val="single" w:sz="4" w:space="0" w:color="EFEFEF"/>
            <w:right w:val="none" w:sz="0" w:space="0" w:color="auto"/>
          </w:divBdr>
          <w:divsChild>
            <w:div w:id="726613151">
              <w:marLeft w:val="196"/>
              <w:marRight w:val="196"/>
              <w:marTop w:val="242"/>
              <w:marBottom w:val="242"/>
              <w:divBdr>
                <w:top w:val="none" w:sz="0" w:space="0" w:color="auto"/>
                <w:left w:val="none" w:sz="0" w:space="0" w:color="auto"/>
                <w:bottom w:val="none" w:sz="0" w:space="0" w:color="auto"/>
                <w:right w:val="none" w:sz="0" w:space="0" w:color="auto"/>
              </w:divBdr>
            </w:div>
          </w:divsChild>
        </w:div>
        <w:div w:id="1486705042">
          <w:marLeft w:val="0"/>
          <w:marRight w:val="0"/>
          <w:marTop w:val="0"/>
          <w:marBottom w:val="0"/>
          <w:divBdr>
            <w:top w:val="none" w:sz="0" w:space="0" w:color="auto"/>
            <w:left w:val="none" w:sz="0" w:space="0" w:color="auto"/>
            <w:bottom w:val="none" w:sz="0" w:space="0" w:color="auto"/>
            <w:right w:val="none" w:sz="0" w:space="0" w:color="auto"/>
          </w:divBdr>
        </w:div>
      </w:divsChild>
    </w:div>
    <w:div w:id="1674991147">
      <w:bodyDiv w:val="1"/>
      <w:marLeft w:val="0"/>
      <w:marRight w:val="0"/>
      <w:marTop w:val="0"/>
      <w:marBottom w:val="0"/>
      <w:divBdr>
        <w:top w:val="none" w:sz="0" w:space="0" w:color="auto"/>
        <w:left w:val="none" w:sz="0" w:space="0" w:color="auto"/>
        <w:bottom w:val="none" w:sz="0" w:space="0" w:color="auto"/>
        <w:right w:val="none" w:sz="0" w:space="0" w:color="auto"/>
      </w:divBdr>
    </w:div>
    <w:div w:id="1763797845">
      <w:bodyDiv w:val="1"/>
      <w:marLeft w:val="0"/>
      <w:marRight w:val="0"/>
      <w:marTop w:val="0"/>
      <w:marBottom w:val="0"/>
      <w:divBdr>
        <w:top w:val="none" w:sz="0" w:space="0" w:color="auto"/>
        <w:left w:val="none" w:sz="0" w:space="0" w:color="auto"/>
        <w:bottom w:val="none" w:sz="0" w:space="0" w:color="auto"/>
        <w:right w:val="none" w:sz="0" w:space="0" w:color="auto"/>
      </w:divBdr>
    </w:div>
    <w:div w:id="1871257038">
      <w:bodyDiv w:val="1"/>
      <w:marLeft w:val="0"/>
      <w:marRight w:val="0"/>
      <w:marTop w:val="0"/>
      <w:marBottom w:val="0"/>
      <w:divBdr>
        <w:top w:val="none" w:sz="0" w:space="0" w:color="auto"/>
        <w:left w:val="none" w:sz="0" w:space="0" w:color="auto"/>
        <w:bottom w:val="none" w:sz="0" w:space="0" w:color="auto"/>
        <w:right w:val="none" w:sz="0" w:space="0" w:color="auto"/>
      </w:divBdr>
    </w:div>
    <w:div w:id="1873683896">
      <w:bodyDiv w:val="1"/>
      <w:marLeft w:val="0"/>
      <w:marRight w:val="0"/>
      <w:marTop w:val="0"/>
      <w:marBottom w:val="0"/>
      <w:divBdr>
        <w:top w:val="none" w:sz="0" w:space="0" w:color="auto"/>
        <w:left w:val="none" w:sz="0" w:space="0" w:color="auto"/>
        <w:bottom w:val="none" w:sz="0" w:space="0" w:color="auto"/>
        <w:right w:val="none" w:sz="0" w:space="0" w:color="auto"/>
      </w:divBdr>
      <w:divsChild>
        <w:div w:id="1525438143">
          <w:marLeft w:val="0"/>
          <w:marRight w:val="0"/>
          <w:marTop w:val="0"/>
          <w:marBottom w:val="0"/>
          <w:divBdr>
            <w:top w:val="none" w:sz="0" w:space="0" w:color="auto"/>
            <w:left w:val="none" w:sz="0" w:space="0" w:color="auto"/>
            <w:bottom w:val="none" w:sz="0" w:space="0" w:color="auto"/>
            <w:right w:val="none" w:sz="0" w:space="0" w:color="auto"/>
          </w:divBdr>
          <w:divsChild>
            <w:div w:id="834535573">
              <w:marLeft w:val="0"/>
              <w:marRight w:val="0"/>
              <w:marTop w:val="0"/>
              <w:marBottom w:val="0"/>
              <w:divBdr>
                <w:top w:val="none" w:sz="0" w:space="0" w:color="auto"/>
                <w:left w:val="none" w:sz="0" w:space="0" w:color="auto"/>
                <w:bottom w:val="none" w:sz="0" w:space="0" w:color="auto"/>
                <w:right w:val="none" w:sz="0" w:space="0" w:color="auto"/>
              </w:divBdr>
              <w:divsChild>
                <w:div w:id="569460502">
                  <w:marLeft w:val="0"/>
                  <w:marRight w:val="0"/>
                  <w:marTop w:val="0"/>
                  <w:marBottom w:val="0"/>
                  <w:divBdr>
                    <w:top w:val="none" w:sz="0" w:space="0" w:color="auto"/>
                    <w:left w:val="none" w:sz="0" w:space="0" w:color="auto"/>
                    <w:bottom w:val="none" w:sz="0" w:space="0" w:color="auto"/>
                    <w:right w:val="none" w:sz="0" w:space="0" w:color="auto"/>
                  </w:divBdr>
                  <w:divsChild>
                    <w:div w:id="1573344169">
                      <w:marLeft w:val="0"/>
                      <w:marRight w:val="0"/>
                      <w:marTop w:val="0"/>
                      <w:marBottom w:val="0"/>
                      <w:divBdr>
                        <w:top w:val="none" w:sz="0" w:space="0" w:color="auto"/>
                        <w:left w:val="none" w:sz="0" w:space="0" w:color="auto"/>
                        <w:bottom w:val="none" w:sz="0" w:space="0" w:color="auto"/>
                        <w:right w:val="none" w:sz="0" w:space="0" w:color="auto"/>
                      </w:divBdr>
                      <w:divsChild>
                        <w:div w:id="2061007706">
                          <w:marLeft w:val="0"/>
                          <w:marRight w:val="0"/>
                          <w:marTop w:val="0"/>
                          <w:marBottom w:val="0"/>
                          <w:divBdr>
                            <w:top w:val="none" w:sz="0" w:space="0" w:color="auto"/>
                            <w:left w:val="none" w:sz="0" w:space="0" w:color="auto"/>
                            <w:bottom w:val="none" w:sz="0" w:space="0" w:color="auto"/>
                            <w:right w:val="none" w:sz="0" w:space="0" w:color="auto"/>
                          </w:divBdr>
                          <w:divsChild>
                            <w:div w:id="15728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56866">
      <w:bodyDiv w:val="1"/>
      <w:marLeft w:val="0"/>
      <w:marRight w:val="0"/>
      <w:marTop w:val="0"/>
      <w:marBottom w:val="0"/>
      <w:divBdr>
        <w:top w:val="none" w:sz="0" w:space="0" w:color="auto"/>
        <w:left w:val="none" w:sz="0" w:space="0" w:color="auto"/>
        <w:bottom w:val="none" w:sz="0" w:space="0" w:color="auto"/>
        <w:right w:val="none" w:sz="0" w:space="0" w:color="auto"/>
      </w:divBdr>
      <w:divsChild>
        <w:div w:id="1205170403">
          <w:marLeft w:val="0"/>
          <w:marRight w:val="0"/>
          <w:marTop w:val="0"/>
          <w:marBottom w:val="0"/>
          <w:divBdr>
            <w:top w:val="none" w:sz="0" w:space="0" w:color="auto"/>
            <w:left w:val="none" w:sz="0" w:space="0" w:color="auto"/>
            <w:bottom w:val="none" w:sz="0" w:space="0" w:color="auto"/>
            <w:right w:val="none" w:sz="0" w:space="0" w:color="auto"/>
          </w:divBdr>
          <w:divsChild>
            <w:div w:id="414672595">
              <w:marLeft w:val="0"/>
              <w:marRight w:val="0"/>
              <w:marTop w:val="0"/>
              <w:marBottom w:val="0"/>
              <w:divBdr>
                <w:top w:val="none" w:sz="0" w:space="0" w:color="auto"/>
                <w:left w:val="none" w:sz="0" w:space="0" w:color="auto"/>
                <w:bottom w:val="none" w:sz="0" w:space="0" w:color="auto"/>
                <w:right w:val="none" w:sz="0" w:space="0" w:color="auto"/>
              </w:divBdr>
              <w:divsChild>
                <w:div w:id="854687310">
                  <w:marLeft w:val="0"/>
                  <w:marRight w:val="0"/>
                  <w:marTop w:val="0"/>
                  <w:marBottom w:val="0"/>
                  <w:divBdr>
                    <w:top w:val="none" w:sz="0" w:space="0" w:color="auto"/>
                    <w:left w:val="none" w:sz="0" w:space="0" w:color="auto"/>
                    <w:bottom w:val="none" w:sz="0" w:space="0" w:color="auto"/>
                    <w:right w:val="none" w:sz="0" w:space="0" w:color="auto"/>
                  </w:divBdr>
                  <w:divsChild>
                    <w:div w:id="1690065247">
                      <w:marLeft w:val="0"/>
                      <w:marRight w:val="0"/>
                      <w:marTop w:val="0"/>
                      <w:marBottom w:val="0"/>
                      <w:divBdr>
                        <w:top w:val="none" w:sz="0" w:space="0" w:color="auto"/>
                        <w:left w:val="none" w:sz="0" w:space="0" w:color="auto"/>
                        <w:bottom w:val="none" w:sz="0" w:space="0" w:color="auto"/>
                        <w:right w:val="none" w:sz="0" w:space="0" w:color="auto"/>
                      </w:divBdr>
                      <w:divsChild>
                        <w:div w:id="1218585585">
                          <w:marLeft w:val="0"/>
                          <w:marRight w:val="0"/>
                          <w:marTop w:val="0"/>
                          <w:marBottom w:val="0"/>
                          <w:divBdr>
                            <w:top w:val="none" w:sz="0" w:space="0" w:color="auto"/>
                            <w:left w:val="none" w:sz="0" w:space="0" w:color="auto"/>
                            <w:bottom w:val="none" w:sz="0" w:space="0" w:color="auto"/>
                            <w:right w:val="none" w:sz="0" w:space="0" w:color="auto"/>
                          </w:divBdr>
                          <w:divsChild>
                            <w:div w:id="191503767">
                              <w:marLeft w:val="0"/>
                              <w:marRight w:val="0"/>
                              <w:marTop w:val="0"/>
                              <w:marBottom w:val="0"/>
                              <w:divBdr>
                                <w:top w:val="none" w:sz="0" w:space="0" w:color="auto"/>
                                <w:left w:val="none" w:sz="0" w:space="0" w:color="auto"/>
                                <w:bottom w:val="none" w:sz="0" w:space="0" w:color="auto"/>
                                <w:right w:val="none" w:sz="0" w:space="0" w:color="auto"/>
                              </w:divBdr>
                              <w:divsChild>
                                <w:div w:id="465659731">
                                  <w:marLeft w:val="0"/>
                                  <w:marRight w:val="0"/>
                                  <w:marTop w:val="0"/>
                                  <w:marBottom w:val="0"/>
                                  <w:divBdr>
                                    <w:top w:val="none" w:sz="0" w:space="0" w:color="auto"/>
                                    <w:left w:val="none" w:sz="0" w:space="0" w:color="auto"/>
                                    <w:bottom w:val="none" w:sz="0" w:space="0" w:color="auto"/>
                                    <w:right w:val="none" w:sz="0" w:space="0" w:color="auto"/>
                                  </w:divBdr>
                                  <w:divsChild>
                                    <w:div w:id="1415280122">
                                      <w:marLeft w:val="0"/>
                                      <w:marRight w:val="0"/>
                                      <w:marTop w:val="0"/>
                                      <w:marBottom w:val="0"/>
                                      <w:divBdr>
                                        <w:top w:val="none" w:sz="0" w:space="0" w:color="auto"/>
                                        <w:left w:val="none" w:sz="0" w:space="0" w:color="auto"/>
                                        <w:bottom w:val="none" w:sz="0" w:space="0" w:color="auto"/>
                                        <w:right w:val="none" w:sz="0" w:space="0" w:color="auto"/>
                                      </w:divBdr>
                                      <w:divsChild>
                                        <w:div w:id="1496216299">
                                          <w:marLeft w:val="0"/>
                                          <w:marRight w:val="0"/>
                                          <w:marTop w:val="0"/>
                                          <w:marBottom w:val="0"/>
                                          <w:divBdr>
                                            <w:top w:val="none" w:sz="0" w:space="0" w:color="auto"/>
                                            <w:left w:val="none" w:sz="0" w:space="0" w:color="auto"/>
                                            <w:bottom w:val="none" w:sz="0" w:space="0" w:color="auto"/>
                                            <w:right w:val="none" w:sz="0" w:space="0" w:color="auto"/>
                                          </w:divBdr>
                                          <w:divsChild>
                                            <w:div w:id="724135225">
                                              <w:marLeft w:val="0"/>
                                              <w:marRight w:val="0"/>
                                              <w:marTop w:val="0"/>
                                              <w:marBottom w:val="0"/>
                                              <w:divBdr>
                                                <w:top w:val="none" w:sz="0" w:space="0" w:color="auto"/>
                                                <w:left w:val="none" w:sz="0" w:space="0" w:color="auto"/>
                                                <w:bottom w:val="none" w:sz="0" w:space="0" w:color="auto"/>
                                                <w:right w:val="none" w:sz="0" w:space="0" w:color="auto"/>
                                              </w:divBdr>
                                              <w:divsChild>
                                                <w:div w:id="582301177">
                                                  <w:marLeft w:val="0"/>
                                                  <w:marRight w:val="0"/>
                                                  <w:marTop w:val="0"/>
                                                  <w:marBottom w:val="0"/>
                                                  <w:divBdr>
                                                    <w:top w:val="none" w:sz="0" w:space="0" w:color="auto"/>
                                                    <w:left w:val="none" w:sz="0" w:space="0" w:color="auto"/>
                                                    <w:bottom w:val="none" w:sz="0" w:space="0" w:color="auto"/>
                                                    <w:right w:val="none" w:sz="0" w:space="0" w:color="auto"/>
                                                  </w:divBdr>
                                                  <w:divsChild>
                                                    <w:div w:id="281303377">
                                                      <w:marLeft w:val="0"/>
                                                      <w:marRight w:val="0"/>
                                                      <w:marTop w:val="0"/>
                                                      <w:marBottom w:val="0"/>
                                                      <w:divBdr>
                                                        <w:top w:val="none" w:sz="0" w:space="0" w:color="auto"/>
                                                        <w:left w:val="none" w:sz="0" w:space="0" w:color="auto"/>
                                                        <w:bottom w:val="none" w:sz="0" w:space="0" w:color="auto"/>
                                                        <w:right w:val="none" w:sz="0" w:space="0" w:color="auto"/>
                                                      </w:divBdr>
                                                      <w:divsChild>
                                                        <w:div w:id="15045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989712">
      <w:bodyDiv w:val="1"/>
      <w:marLeft w:val="0"/>
      <w:marRight w:val="0"/>
      <w:marTop w:val="0"/>
      <w:marBottom w:val="0"/>
      <w:divBdr>
        <w:top w:val="none" w:sz="0" w:space="0" w:color="auto"/>
        <w:left w:val="none" w:sz="0" w:space="0" w:color="auto"/>
        <w:bottom w:val="none" w:sz="0" w:space="0" w:color="auto"/>
        <w:right w:val="none" w:sz="0" w:space="0" w:color="auto"/>
      </w:divBdr>
    </w:div>
    <w:div w:id="2009867433">
      <w:bodyDiv w:val="1"/>
      <w:marLeft w:val="0"/>
      <w:marRight w:val="0"/>
      <w:marTop w:val="0"/>
      <w:marBottom w:val="0"/>
      <w:divBdr>
        <w:top w:val="none" w:sz="0" w:space="0" w:color="auto"/>
        <w:left w:val="none" w:sz="0" w:space="0" w:color="auto"/>
        <w:bottom w:val="none" w:sz="0" w:space="0" w:color="auto"/>
        <w:right w:val="none" w:sz="0" w:space="0" w:color="auto"/>
      </w:divBdr>
    </w:div>
    <w:div w:id="2103720181">
      <w:bodyDiv w:val="1"/>
      <w:marLeft w:val="0"/>
      <w:marRight w:val="0"/>
      <w:marTop w:val="0"/>
      <w:marBottom w:val="0"/>
      <w:divBdr>
        <w:top w:val="none" w:sz="0" w:space="0" w:color="auto"/>
        <w:left w:val="none" w:sz="0" w:space="0" w:color="auto"/>
        <w:bottom w:val="none" w:sz="0" w:space="0" w:color="auto"/>
        <w:right w:val="none" w:sz="0" w:space="0" w:color="auto"/>
      </w:divBdr>
    </w:div>
    <w:div w:id="21347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94A1-F4CA-482E-B23A-0A8130AF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10178</Words>
  <Characters>5802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TECHNINIAI REIKALAVIMAI</vt:lpstr>
      <vt:lpstr>TECHNINIAI REIKALAVIMAI</vt:lpstr>
    </vt:vector>
  </TitlesOfParts>
  <Company>KAM</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TECHNINIAI REIKALAVIMAI</dc:title>
  <dc:subject/>
  <dc:creator>Rimvydas</dc:creator>
  <cp:keywords/>
  <cp:lastModifiedBy>vartotojas</cp:lastModifiedBy>
  <cp:revision>2</cp:revision>
  <cp:lastPrinted>2023-05-25T06:47:00Z</cp:lastPrinted>
  <dcterms:created xsi:type="dcterms:W3CDTF">2025-04-14T06:38:00Z</dcterms:created>
  <dcterms:modified xsi:type="dcterms:W3CDTF">2025-04-14T06:38:00Z</dcterms:modified>
</cp:coreProperties>
</file>