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43" w:rsidRPr="00011743" w:rsidRDefault="00011743" w:rsidP="00011743">
      <w:pPr>
        <w:jc w:val="center"/>
        <w:rPr>
          <w:b/>
        </w:rPr>
      </w:pPr>
      <w:r w:rsidRPr="00011743">
        <w:rPr>
          <w:b/>
        </w:rPr>
        <w:t>INFORMACIJA TIEKĖJAMS</w:t>
      </w:r>
    </w:p>
    <w:p w:rsidR="00011743" w:rsidRDefault="00011743" w:rsidP="00011743">
      <w:pPr>
        <w:jc w:val="center"/>
      </w:pPr>
      <w:r>
        <w:t>2024-04-14</w:t>
      </w:r>
    </w:p>
    <w:p w:rsidR="00011743" w:rsidRDefault="00011743" w:rsidP="00011743"/>
    <w:p w:rsidR="00011743" w:rsidRDefault="00011743" w:rsidP="00011743">
      <w:bookmarkStart w:id="0" w:name="_GoBack"/>
      <w:bookmarkEnd w:id="0"/>
      <w:r>
        <w:t xml:space="preserve">Perkančioji organizacija patikslina darbų kiekių žiniaraščio </w:t>
      </w:r>
      <w:r w:rsidRPr="00011743">
        <w:t>66 eilut</w:t>
      </w:r>
      <w:r>
        <w:t xml:space="preserve">ę. </w:t>
      </w:r>
    </w:p>
    <w:p w:rsidR="00011743" w:rsidRPr="00011743" w:rsidRDefault="00011743" w:rsidP="00011743">
      <w:r>
        <w:t>Pridedame patikslintą skelbiamos apklausos sąlygų 3 priedą</w:t>
      </w:r>
      <w:r w:rsidRPr="00011743">
        <w:t xml:space="preserve"> </w:t>
      </w:r>
      <w:r>
        <w:t>„Techninė specifikacija“.</w:t>
      </w:r>
      <w:r w:rsidRPr="00011743">
        <w:t xml:space="preserve"> </w:t>
      </w:r>
    </w:p>
    <w:p w:rsidR="00461205" w:rsidRDefault="00461205"/>
    <w:sectPr w:rsidR="004612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43"/>
    <w:rsid w:val="00011743"/>
    <w:rsid w:val="0046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3348"/>
  <w15:chartTrackingRefBased/>
  <w15:docId w15:val="{68EC1A71-FE27-4022-97A7-E328242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71</Characters>
  <Application>Microsoft Office Word</Application>
  <DocSecurity>0</DocSecurity>
  <Lines>1</Lines>
  <Paragraphs>1</Paragraphs>
  <ScaleCrop>false</ScaleCrop>
  <Company>HP Inc.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2025-04-14T06:41:00Z</dcterms:created>
  <dcterms:modified xsi:type="dcterms:W3CDTF">2025-04-14T06:43:00Z</dcterms:modified>
</cp:coreProperties>
</file>